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438" w:rsidRPr="00DC1438" w:rsidRDefault="00DC1438" w:rsidP="00DC1438">
      <w:pPr>
        <w:pStyle w:val="Heading1"/>
        <w:spacing w:before="0"/>
        <w:jc w:val="center"/>
        <w:rPr>
          <w:rFonts w:ascii="Times New Roman" w:hAnsi="Times New Roman"/>
          <w:color w:val="auto"/>
          <w:szCs w:val="26"/>
          <w:lang w:val="pt-BR"/>
        </w:rPr>
      </w:pPr>
      <w:r w:rsidRPr="00DC1438">
        <w:rPr>
          <w:rFonts w:ascii="Times New Roman" w:hAnsi="Times New Roman"/>
          <w:color w:val="auto"/>
          <w:szCs w:val="26"/>
          <w:lang w:val="pt-BR"/>
        </w:rPr>
        <w:t>ĐỀ KIỂM TRA GIỮA HỌC</w:t>
      </w:r>
      <w:r w:rsidRPr="00DC1438">
        <w:rPr>
          <w:rFonts w:ascii="Times New Roman" w:hAnsi="Times New Roman"/>
          <w:color w:val="auto"/>
          <w:szCs w:val="26"/>
          <w:lang w:val="vi-VN"/>
        </w:rPr>
        <w:t xml:space="preserve"> </w:t>
      </w:r>
      <w:r w:rsidRPr="00DC1438">
        <w:rPr>
          <w:rFonts w:ascii="Times New Roman" w:hAnsi="Times New Roman"/>
          <w:color w:val="auto"/>
          <w:szCs w:val="26"/>
          <w:lang w:val="pt-BR"/>
        </w:rPr>
        <w:t>KỲ I</w:t>
      </w:r>
    </w:p>
    <w:p w:rsidR="00DC1438" w:rsidRPr="00DC1438" w:rsidRDefault="00DC1438" w:rsidP="00DC1438">
      <w:pPr>
        <w:jc w:val="center"/>
        <w:rPr>
          <w:b/>
          <w:szCs w:val="26"/>
          <w:lang w:val="pt-BR"/>
        </w:rPr>
      </w:pPr>
      <w:r w:rsidRPr="00DC1438">
        <w:rPr>
          <w:b/>
          <w:szCs w:val="26"/>
          <w:lang w:val="pt-BR"/>
        </w:rPr>
        <w:t>Môn: Ngữ văn 6</w:t>
      </w:r>
    </w:p>
    <w:p w:rsidR="00DC1438" w:rsidRPr="00DC1438" w:rsidRDefault="00DC1438" w:rsidP="00DC1438">
      <w:pPr>
        <w:jc w:val="center"/>
        <w:rPr>
          <w:b/>
          <w:szCs w:val="26"/>
          <w:lang w:val="pt-BR"/>
        </w:rPr>
      </w:pPr>
      <w:r w:rsidRPr="00DC1438">
        <w:rPr>
          <w:bCs/>
          <w:i/>
          <w:iCs/>
          <w:szCs w:val="26"/>
          <w:lang w:val="pt-BR"/>
        </w:rPr>
        <w:t xml:space="preserve">Thời gian làm bài </w:t>
      </w:r>
      <w:r w:rsidRPr="00DC1438">
        <w:rPr>
          <w:bCs/>
          <w:i/>
          <w:iCs/>
          <w:szCs w:val="26"/>
        </w:rPr>
        <w:t>9</w:t>
      </w:r>
      <w:r w:rsidRPr="00DC1438">
        <w:rPr>
          <w:bCs/>
          <w:i/>
          <w:iCs/>
          <w:szCs w:val="26"/>
          <w:lang w:val="pt-BR"/>
        </w:rPr>
        <w:t>0 phút</w:t>
      </w:r>
    </w:p>
    <w:p w:rsidR="00E21237" w:rsidRPr="00DC1438" w:rsidRDefault="00E21237" w:rsidP="00BA68F0">
      <w:pPr>
        <w:spacing w:after="0" w:line="240" w:lineRule="auto"/>
        <w:jc w:val="both"/>
        <w:rPr>
          <w:sz w:val="32"/>
          <w:szCs w:val="28"/>
          <w:lang w:val="pt-BR"/>
        </w:rPr>
      </w:pPr>
    </w:p>
    <w:p w:rsidR="000474E7" w:rsidRPr="00BA68F0" w:rsidRDefault="00E21237" w:rsidP="00BA68F0">
      <w:pPr>
        <w:spacing w:after="0" w:line="240" w:lineRule="auto"/>
        <w:rPr>
          <w:b/>
          <w:bCs/>
          <w:color w:val="FF0000"/>
          <w:szCs w:val="28"/>
          <w:lang w:val="en-US"/>
        </w:rPr>
      </w:pPr>
      <w:r w:rsidRPr="00BA68F0">
        <w:rPr>
          <w:b/>
          <w:bCs/>
          <w:color w:val="FF0000"/>
          <w:szCs w:val="28"/>
          <w:highlight w:val="yellow"/>
          <w:lang w:val="en-US"/>
        </w:rPr>
        <w:t xml:space="preserve">* Ma </w:t>
      </w:r>
      <w:proofErr w:type="spellStart"/>
      <w:r w:rsidRPr="00BA68F0">
        <w:rPr>
          <w:b/>
          <w:bCs/>
          <w:color w:val="FF0000"/>
          <w:szCs w:val="28"/>
          <w:highlight w:val="yellow"/>
          <w:lang w:val="en-US"/>
        </w:rPr>
        <w:t>trận</w:t>
      </w:r>
      <w:proofErr w:type="spellEnd"/>
    </w:p>
    <w:tbl>
      <w:tblPr>
        <w:tblW w:w="110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73"/>
        <w:gridCol w:w="1545"/>
        <w:gridCol w:w="935"/>
        <w:gridCol w:w="774"/>
        <w:gridCol w:w="1023"/>
        <w:gridCol w:w="610"/>
        <w:gridCol w:w="1023"/>
        <w:gridCol w:w="579"/>
        <w:gridCol w:w="1196"/>
        <w:gridCol w:w="610"/>
        <w:gridCol w:w="1276"/>
      </w:tblGrid>
      <w:tr w:rsidR="00E21237" w:rsidRPr="00BA68F0" w:rsidTr="00657E89">
        <w:tc>
          <w:tcPr>
            <w:tcW w:w="432" w:type="dxa"/>
            <w:vMerge w:val="restart"/>
            <w:shd w:val="clear" w:color="auto" w:fill="auto"/>
            <w:vAlign w:val="center"/>
          </w:tcPr>
          <w:p w:rsidR="00E21237" w:rsidRPr="00BA68F0" w:rsidRDefault="00E21237" w:rsidP="00BA68F0">
            <w:pPr>
              <w:spacing w:after="0" w:line="240" w:lineRule="auto"/>
              <w:ind w:hanging="106"/>
              <w:jc w:val="center"/>
              <w:rPr>
                <w:rFonts w:eastAsia="Calibri"/>
                <w:b/>
                <w:bCs/>
                <w:szCs w:val="28"/>
                <w:lang w:val="it-IT"/>
              </w:rPr>
            </w:pPr>
            <w:r w:rsidRPr="00BA68F0">
              <w:rPr>
                <w:rFonts w:eastAsia="Calibri"/>
                <w:b/>
                <w:bCs/>
                <w:szCs w:val="28"/>
                <w:lang w:val="it-IT"/>
              </w:rPr>
              <w:t>TT</w:t>
            </w:r>
          </w:p>
        </w:tc>
        <w:tc>
          <w:tcPr>
            <w:tcW w:w="986" w:type="dxa"/>
            <w:vMerge w:val="restart"/>
            <w:shd w:val="clear" w:color="auto" w:fill="auto"/>
            <w:vAlign w:val="center"/>
          </w:tcPr>
          <w:p w:rsidR="00E21237" w:rsidRPr="00BA68F0" w:rsidRDefault="00E21237" w:rsidP="00BA68F0">
            <w:pPr>
              <w:spacing w:after="0" w:line="240" w:lineRule="auto"/>
              <w:ind w:right="-106" w:hanging="106"/>
              <w:jc w:val="center"/>
              <w:rPr>
                <w:rFonts w:eastAsia="Calibri"/>
                <w:b/>
                <w:bCs/>
                <w:szCs w:val="28"/>
                <w:lang w:val="it-IT"/>
              </w:rPr>
            </w:pPr>
            <w:r w:rsidRPr="00BA68F0">
              <w:rPr>
                <w:rFonts w:eastAsia="Calibri"/>
                <w:b/>
                <w:bCs/>
                <w:szCs w:val="28"/>
                <w:lang w:val="it-IT"/>
              </w:rPr>
              <w:t>Kĩ năng</w:t>
            </w:r>
          </w:p>
        </w:tc>
        <w:tc>
          <w:tcPr>
            <w:tcW w:w="1559" w:type="dxa"/>
            <w:vMerge w:val="restart"/>
            <w:shd w:val="clear" w:color="auto" w:fill="auto"/>
          </w:tcPr>
          <w:p w:rsidR="00E21237" w:rsidRPr="00BA68F0" w:rsidRDefault="00E21237" w:rsidP="00BA68F0">
            <w:pPr>
              <w:spacing w:after="0" w:line="240" w:lineRule="auto"/>
              <w:ind w:hanging="106"/>
              <w:jc w:val="center"/>
              <w:rPr>
                <w:rFonts w:eastAsia="Calibri"/>
                <w:b/>
                <w:bCs/>
                <w:szCs w:val="28"/>
                <w:lang w:val="it-IT"/>
              </w:rPr>
            </w:pPr>
            <w:r w:rsidRPr="00BA68F0">
              <w:rPr>
                <w:rFonts w:eastAsia="Calibri"/>
                <w:b/>
                <w:bCs/>
                <w:szCs w:val="28"/>
                <w:lang w:val="it-IT"/>
              </w:rPr>
              <w:t>Nội dung/đơn vị kiến thức</w:t>
            </w:r>
          </w:p>
        </w:tc>
        <w:tc>
          <w:tcPr>
            <w:tcW w:w="6741" w:type="dxa"/>
            <w:gridSpan w:val="8"/>
            <w:shd w:val="clear" w:color="auto" w:fill="auto"/>
          </w:tcPr>
          <w:p w:rsidR="00E21237" w:rsidRPr="00BA68F0" w:rsidRDefault="00E21237" w:rsidP="00BA68F0">
            <w:pPr>
              <w:spacing w:after="0" w:line="240" w:lineRule="auto"/>
              <w:ind w:hanging="106"/>
              <w:jc w:val="center"/>
              <w:rPr>
                <w:rFonts w:eastAsia="Calibri"/>
                <w:b/>
                <w:bCs/>
                <w:szCs w:val="28"/>
                <w:lang w:val="it-IT"/>
              </w:rPr>
            </w:pPr>
            <w:r w:rsidRPr="00BA68F0">
              <w:rPr>
                <w:rFonts w:eastAsia="Calibri"/>
                <w:b/>
                <w:bCs/>
                <w:szCs w:val="28"/>
                <w:lang w:val="it-IT"/>
              </w:rPr>
              <w:t>Mức độ nhận thức</w:t>
            </w:r>
          </w:p>
        </w:tc>
        <w:tc>
          <w:tcPr>
            <w:tcW w:w="1310" w:type="dxa"/>
            <w:vMerge w:val="restart"/>
            <w:shd w:val="clear" w:color="auto" w:fill="auto"/>
          </w:tcPr>
          <w:p w:rsidR="00E21237" w:rsidRPr="00BA68F0" w:rsidRDefault="00E21237" w:rsidP="00BA68F0">
            <w:pPr>
              <w:spacing w:after="0" w:line="240" w:lineRule="auto"/>
              <w:ind w:hanging="106"/>
              <w:jc w:val="center"/>
              <w:rPr>
                <w:rFonts w:eastAsia="Calibri"/>
                <w:b/>
                <w:bCs/>
                <w:szCs w:val="28"/>
                <w:lang w:val="it-IT"/>
              </w:rPr>
            </w:pPr>
            <w:r w:rsidRPr="00BA68F0">
              <w:rPr>
                <w:rFonts w:eastAsia="Calibri"/>
                <w:b/>
                <w:bCs/>
                <w:szCs w:val="28"/>
                <w:lang w:val="it-IT"/>
              </w:rPr>
              <w:t>Tổng % điểm</w:t>
            </w:r>
          </w:p>
        </w:tc>
      </w:tr>
      <w:tr w:rsidR="00E21237" w:rsidRPr="00BA68F0" w:rsidTr="00657E89">
        <w:tc>
          <w:tcPr>
            <w:tcW w:w="432" w:type="dxa"/>
            <w:vMerge/>
            <w:shd w:val="clear" w:color="auto" w:fill="auto"/>
          </w:tcPr>
          <w:p w:rsidR="00E21237" w:rsidRPr="00BA68F0" w:rsidRDefault="00E21237" w:rsidP="00BA68F0">
            <w:pPr>
              <w:spacing w:after="0" w:line="240" w:lineRule="auto"/>
              <w:ind w:hanging="106"/>
              <w:jc w:val="both"/>
              <w:rPr>
                <w:rFonts w:eastAsia="Calibri"/>
                <w:b/>
                <w:bCs/>
                <w:szCs w:val="28"/>
                <w:lang w:val="it-IT"/>
              </w:rPr>
            </w:pPr>
          </w:p>
        </w:tc>
        <w:tc>
          <w:tcPr>
            <w:tcW w:w="986" w:type="dxa"/>
            <w:vMerge/>
            <w:shd w:val="clear" w:color="auto" w:fill="auto"/>
          </w:tcPr>
          <w:p w:rsidR="00E21237" w:rsidRPr="00BA68F0" w:rsidRDefault="00E21237" w:rsidP="00BA68F0">
            <w:pPr>
              <w:spacing w:after="0" w:line="240" w:lineRule="auto"/>
              <w:ind w:hanging="106"/>
              <w:jc w:val="both"/>
              <w:rPr>
                <w:rFonts w:eastAsia="Calibri"/>
                <w:b/>
                <w:bCs/>
                <w:szCs w:val="28"/>
                <w:lang w:val="it-IT"/>
              </w:rPr>
            </w:pPr>
          </w:p>
        </w:tc>
        <w:tc>
          <w:tcPr>
            <w:tcW w:w="1559" w:type="dxa"/>
            <w:vMerge/>
            <w:shd w:val="clear" w:color="auto" w:fill="auto"/>
          </w:tcPr>
          <w:p w:rsidR="00E21237" w:rsidRPr="00BA68F0" w:rsidRDefault="00E21237" w:rsidP="00BA68F0">
            <w:pPr>
              <w:spacing w:after="0" w:line="240" w:lineRule="auto"/>
              <w:ind w:hanging="106"/>
              <w:jc w:val="both"/>
              <w:rPr>
                <w:rFonts w:eastAsia="Calibri"/>
                <w:szCs w:val="28"/>
                <w:lang w:val="it-IT"/>
              </w:rPr>
            </w:pPr>
          </w:p>
        </w:tc>
        <w:tc>
          <w:tcPr>
            <w:tcW w:w="1647" w:type="dxa"/>
            <w:gridSpan w:val="2"/>
            <w:shd w:val="clear" w:color="auto" w:fill="auto"/>
            <w:vAlign w:val="center"/>
          </w:tcPr>
          <w:p w:rsidR="00E21237" w:rsidRPr="00BA68F0" w:rsidRDefault="00E21237" w:rsidP="00BA68F0">
            <w:pPr>
              <w:spacing w:after="0" w:line="240" w:lineRule="auto"/>
              <w:ind w:hanging="106"/>
              <w:jc w:val="both"/>
              <w:rPr>
                <w:rFonts w:eastAsia="Calibri"/>
                <w:b/>
                <w:bCs/>
                <w:szCs w:val="28"/>
                <w:lang w:val="it-IT"/>
              </w:rPr>
            </w:pPr>
            <w:r w:rsidRPr="00BA68F0">
              <w:rPr>
                <w:rFonts w:eastAsia="Calibri"/>
                <w:b/>
                <w:bCs/>
                <w:szCs w:val="28"/>
                <w:lang w:val="it-IT"/>
              </w:rPr>
              <w:t xml:space="preserve">  Nhận biết</w:t>
            </w:r>
          </w:p>
        </w:tc>
        <w:tc>
          <w:tcPr>
            <w:tcW w:w="1647" w:type="dxa"/>
            <w:gridSpan w:val="2"/>
            <w:shd w:val="clear" w:color="auto" w:fill="auto"/>
            <w:vAlign w:val="center"/>
          </w:tcPr>
          <w:p w:rsidR="00E21237" w:rsidRPr="00BA68F0" w:rsidRDefault="00E21237" w:rsidP="00BA68F0">
            <w:pPr>
              <w:spacing w:after="0" w:line="240" w:lineRule="auto"/>
              <w:ind w:hanging="106"/>
              <w:jc w:val="both"/>
              <w:rPr>
                <w:rFonts w:eastAsia="Calibri"/>
                <w:b/>
                <w:bCs/>
                <w:szCs w:val="28"/>
                <w:lang w:val="it-IT"/>
              </w:rPr>
            </w:pPr>
            <w:r w:rsidRPr="00BA68F0">
              <w:rPr>
                <w:rFonts w:eastAsia="Calibri"/>
                <w:b/>
                <w:bCs/>
                <w:szCs w:val="28"/>
                <w:lang w:val="it-IT"/>
              </w:rPr>
              <w:t xml:space="preserve">   Thông hiểu</w:t>
            </w:r>
          </w:p>
        </w:tc>
        <w:tc>
          <w:tcPr>
            <w:tcW w:w="1614" w:type="dxa"/>
            <w:gridSpan w:val="2"/>
            <w:shd w:val="clear" w:color="auto" w:fill="auto"/>
            <w:vAlign w:val="center"/>
          </w:tcPr>
          <w:p w:rsidR="00E21237" w:rsidRPr="00BA68F0" w:rsidRDefault="00E21237" w:rsidP="00BA68F0">
            <w:pPr>
              <w:spacing w:after="0" w:line="240" w:lineRule="auto"/>
              <w:ind w:hanging="106"/>
              <w:jc w:val="both"/>
              <w:rPr>
                <w:rFonts w:eastAsia="Calibri"/>
                <w:b/>
                <w:bCs/>
                <w:szCs w:val="28"/>
                <w:lang w:val="it-IT"/>
              </w:rPr>
            </w:pPr>
            <w:r w:rsidRPr="00BA68F0">
              <w:rPr>
                <w:rFonts w:eastAsia="Calibri"/>
                <w:b/>
                <w:bCs/>
                <w:szCs w:val="28"/>
                <w:lang w:val="it-IT"/>
              </w:rPr>
              <w:t xml:space="preserve">     Vận dụng</w:t>
            </w:r>
          </w:p>
        </w:tc>
        <w:tc>
          <w:tcPr>
            <w:tcW w:w="1833" w:type="dxa"/>
            <w:gridSpan w:val="2"/>
            <w:shd w:val="clear" w:color="auto" w:fill="auto"/>
            <w:vAlign w:val="center"/>
          </w:tcPr>
          <w:p w:rsidR="00E21237" w:rsidRPr="00BA68F0" w:rsidRDefault="00E21237" w:rsidP="00BA68F0">
            <w:pPr>
              <w:spacing w:after="0" w:line="240" w:lineRule="auto"/>
              <w:ind w:hanging="106"/>
              <w:jc w:val="both"/>
              <w:rPr>
                <w:rFonts w:eastAsia="Calibri"/>
                <w:b/>
                <w:bCs/>
                <w:szCs w:val="28"/>
                <w:lang w:val="it-IT"/>
              </w:rPr>
            </w:pPr>
            <w:r w:rsidRPr="00BA68F0">
              <w:rPr>
                <w:rFonts w:eastAsia="Calibri"/>
                <w:b/>
                <w:bCs/>
                <w:szCs w:val="28"/>
                <w:lang w:val="it-IT"/>
              </w:rPr>
              <w:t xml:space="preserve">    Vận dụng cao</w:t>
            </w:r>
          </w:p>
        </w:tc>
        <w:tc>
          <w:tcPr>
            <w:tcW w:w="1310" w:type="dxa"/>
            <w:vMerge/>
            <w:shd w:val="clear" w:color="auto" w:fill="auto"/>
          </w:tcPr>
          <w:p w:rsidR="00E21237" w:rsidRPr="00BA68F0" w:rsidRDefault="00E21237" w:rsidP="00BA68F0">
            <w:pPr>
              <w:spacing w:after="0" w:line="240" w:lineRule="auto"/>
              <w:ind w:hanging="106"/>
              <w:jc w:val="both"/>
              <w:rPr>
                <w:rFonts w:eastAsia="Calibri"/>
                <w:b/>
                <w:bCs/>
                <w:szCs w:val="28"/>
                <w:lang w:val="it-IT"/>
              </w:rPr>
            </w:pPr>
          </w:p>
        </w:tc>
      </w:tr>
      <w:tr w:rsidR="00E21237" w:rsidRPr="00BA68F0" w:rsidTr="00657E89">
        <w:tc>
          <w:tcPr>
            <w:tcW w:w="432" w:type="dxa"/>
            <w:vMerge/>
            <w:shd w:val="clear" w:color="auto" w:fill="auto"/>
          </w:tcPr>
          <w:p w:rsidR="00E21237" w:rsidRPr="00BA68F0" w:rsidRDefault="00E21237" w:rsidP="00BA68F0">
            <w:pPr>
              <w:spacing w:after="0" w:line="240" w:lineRule="auto"/>
              <w:ind w:hanging="106"/>
              <w:jc w:val="both"/>
              <w:rPr>
                <w:rFonts w:eastAsia="Calibri"/>
                <w:b/>
                <w:bCs/>
                <w:szCs w:val="28"/>
                <w:lang w:val="it-IT"/>
              </w:rPr>
            </w:pPr>
          </w:p>
        </w:tc>
        <w:tc>
          <w:tcPr>
            <w:tcW w:w="986" w:type="dxa"/>
            <w:vMerge/>
            <w:shd w:val="clear" w:color="auto" w:fill="auto"/>
          </w:tcPr>
          <w:p w:rsidR="00E21237" w:rsidRPr="00BA68F0" w:rsidRDefault="00E21237" w:rsidP="00BA68F0">
            <w:pPr>
              <w:spacing w:after="0" w:line="240" w:lineRule="auto"/>
              <w:ind w:hanging="106"/>
              <w:jc w:val="both"/>
              <w:rPr>
                <w:rFonts w:eastAsia="Calibri"/>
                <w:b/>
                <w:bCs/>
                <w:szCs w:val="28"/>
                <w:lang w:val="it-IT"/>
              </w:rPr>
            </w:pPr>
          </w:p>
        </w:tc>
        <w:tc>
          <w:tcPr>
            <w:tcW w:w="1559" w:type="dxa"/>
            <w:vMerge/>
            <w:shd w:val="clear" w:color="auto" w:fill="auto"/>
          </w:tcPr>
          <w:p w:rsidR="00E21237" w:rsidRPr="00BA68F0" w:rsidRDefault="00E21237" w:rsidP="00BA68F0">
            <w:pPr>
              <w:spacing w:after="0" w:line="240" w:lineRule="auto"/>
              <w:ind w:hanging="106"/>
              <w:jc w:val="both"/>
              <w:rPr>
                <w:rFonts w:eastAsia="Calibri"/>
                <w:szCs w:val="28"/>
                <w:lang w:val="it-IT"/>
              </w:rPr>
            </w:pPr>
          </w:p>
        </w:tc>
        <w:tc>
          <w:tcPr>
            <w:tcW w:w="851" w:type="dxa"/>
            <w:shd w:val="clear" w:color="auto" w:fill="auto"/>
          </w:tcPr>
          <w:p w:rsidR="00E21237" w:rsidRPr="00BA68F0" w:rsidRDefault="00E21237" w:rsidP="00BA68F0">
            <w:pPr>
              <w:spacing w:after="0" w:line="240" w:lineRule="auto"/>
              <w:ind w:hanging="106"/>
              <w:jc w:val="center"/>
              <w:rPr>
                <w:rFonts w:eastAsia="Calibri"/>
                <w:b/>
                <w:bCs/>
                <w:szCs w:val="28"/>
                <w:lang w:val="it-IT"/>
              </w:rPr>
            </w:pPr>
            <w:r w:rsidRPr="00BA68F0">
              <w:rPr>
                <w:rFonts w:eastAsia="Calibri"/>
                <w:b/>
                <w:bCs/>
                <w:szCs w:val="28"/>
                <w:lang w:val="it-IT"/>
              </w:rPr>
              <w:t>TNKQ</w:t>
            </w:r>
          </w:p>
        </w:tc>
        <w:tc>
          <w:tcPr>
            <w:tcW w:w="796" w:type="dxa"/>
            <w:shd w:val="clear" w:color="auto" w:fill="auto"/>
          </w:tcPr>
          <w:p w:rsidR="00E21237" w:rsidRPr="00BA68F0" w:rsidRDefault="00E21237" w:rsidP="00BA68F0">
            <w:pPr>
              <w:spacing w:after="0" w:line="240" w:lineRule="auto"/>
              <w:ind w:hanging="106"/>
              <w:jc w:val="center"/>
              <w:rPr>
                <w:rFonts w:eastAsia="Calibri"/>
                <w:b/>
                <w:bCs/>
                <w:szCs w:val="28"/>
                <w:lang w:val="it-IT"/>
              </w:rPr>
            </w:pPr>
            <w:r w:rsidRPr="00BA68F0">
              <w:rPr>
                <w:rFonts w:eastAsia="Calibri"/>
                <w:b/>
                <w:bCs/>
                <w:szCs w:val="28"/>
                <w:lang w:val="it-IT"/>
              </w:rPr>
              <w:t>TL</w:t>
            </w:r>
          </w:p>
        </w:tc>
        <w:tc>
          <w:tcPr>
            <w:tcW w:w="1029" w:type="dxa"/>
            <w:shd w:val="clear" w:color="auto" w:fill="auto"/>
          </w:tcPr>
          <w:p w:rsidR="00E21237" w:rsidRPr="00BA68F0" w:rsidRDefault="00E21237" w:rsidP="00BA68F0">
            <w:pPr>
              <w:spacing w:after="0" w:line="240" w:lineRule="auto"/>
              <w:ind w:hanging="106"/>
              <w:jc w:val="center"/>
              <w:rPr>
                <w:rFonts w:eastAsia="Calibri"/>
                <w:b/>
                <w:bCs/>
                <w:szCs w:val="28"/>
                <w:lang w:val="it-IT"/>
              </w:rPr>
            </w:pPr>
            <w:r w:rsidRPr="00BA68F0">
              <w:rPr>
                <w:rFonts w:eastAsia="Calibri"/>
                <w:b/>
                <w:bCs/>
                <w:szCs w:val="28"/>
                <w:lang w:val="it-IT"/>
              </w:rPr>
              <w:t>TNKQ</w:t>
            </w:r>
          </w:p>
        </w:tc>
        <w:tc>
          <w:tcPr>
            <w:tcW w:w="618" w:type="dxa"/>
            <w:shd w:val="clear" w:color="auto" w:fill="auto"/>
          </w:tcPr>
          <w:p w:rsidR="00E21237" w:rsidRPr="00BA68F0" w:rsidRDefault="00E21237" w:rsidP="00BA68F0">
            <w:pPr>
              <w:spacing w:after="0" w:line="240" w:lineRule="auto"/>
              <w:ind w:hanging="106"/>
              <w:jc w:val="center"/>
              <w:rPr>
                <w:rFonts w:eastAsia="Calibri"/>
                <w:b/>
                <w:bCs/>
                <w:szCs w:val="28"/>
                <w:lang w:val="it-IT"/>
              </w:rPr>
            </w:pPr>
            <w:r w:rsidRPr="00BA68F0">
              <w:rPr>
                <w:rFonts w:eastAsia="Calibri"/>
                <w:b/>
                <w:bCs/>
                <w:szCs w:val="28"/>
                <w:lang w:val="it-IT"/>
              </w:rPr>
              <w:t>TL</w:t>
            </w:r>
          </w:p>
        </w:tc>
        <w:tc>
          <w:tcPr>
            <w:tcW w:w="1029" w:type="dxa"/>
            <w:shd w:val="clear" w:color="auto" w:fill="auto"/>
          </w:tcPr>
          <w:p w:rsidR="00E21237" w:rsidRPr="00BA68F0" w:rsidRDefault="00E21237" w:rsidP="00BA68F0">
            <w:pPr>
              <w:spacing w:after="0" w:line="240" w:lineRule="auto"/>
              <w:ind w:hanging="106"/>
              <w:jc w:val="center"/>
              <w:rPr>
                <w:rFonts w:eastAsia="Calibri"/>
                <w:b/>
                <w:bCs/>
                <w:szCs w:val="28"/>
                <w:lang w:val="it-IT"/>
              </w:rPr>
            </w:pPr>
            <w:r w:rsidRPr="00BA68F0">
              <w:rPr>
                <w:rFonts w:eastAsia="Calibri"/>
                <w:b/>
                <w:bCs/>
                <w:szCs w:val="28"/>
                <w:lang w:val="it-IT"/>
              </w:rPr>
              <w:t>TNKQ</w:t>
            </w:r>
          </w:p>
        </w:tc>
        <w:tc>
          <w:tcPr>
            <w:tcW w:w="585" w:type="dxa"/>
            <w:shd w:val="clear" w:color="auto" w:fill="auto"/>
          </w:tcPr>
          <w:p w:rsidR="00E21237" w:rsidRPr="00BA68F0" w:rsidRDefault="00E21237" w:rsidP="00BA68F0">
            <w:pPr>
              <w:spacing w:after="0" w:line="240" w:lineRule="auto"/>
              <w:ind w:hanging="106"/>
              <w:jc w:val="center"/>
              <w:rPr>
                <w:rFonts w:eastAsia="Calibri"/>
                <w:b/>
                <w:bCs/>
                <w:szCs w:val="28"/>
                <w:lang w:val="it-IT"/>
              </w:rPr>
            </w:pPr>
            <w:r w:rsidRPr="00BA68F0">
              <w:rPr>
                <w:rFonts w:eastAsia="Calibri"/>
                <w:b/>
                <w:bCs/>
                <w:szCs w:val="28"/>
                <w:lang w:val="it-IT"/>
              </w:rPr>
              <w:t>TL</w:t>
            </w:r>
          </w:p>
        </w:tc>
        <w:tc>
          <w:tcPr>
            <w:tcW w:w="1215" w:type="dxa"/>
            <w:shd w:val="clear" w:color="auto" w:fill="auto"/>
          </w:tcPr>
          <w:p w:rsidR="00E21237" w:rsidRPr="00BA68F0" w:rsidRDefault="00E21237" w:rsidP="00BA68F0">
            <w:pPr>
              <w:spacing w:after="0" w:line="240" w:lineRule="auto"/>
              <w:ind w:hanging="106"/>
              <w:jc w:val="center"/>
              <w:rPr>
                <w:rFonts w:eastAsia="Calibri"/>
                <w:b/>
                <w:bCs/>
                <w:szCs w:val="28"/>
                <w:lang w:val="it-IT"/>
              </w:rPr>
            </w:pPr>
            <w:r w:rsidRPr="00BA68F0">
              <w:rPr>
                <w:rFonts w:eastAsia="Calibri"/>
                <w:b/>
                <w:bCs/>
                <w:szCs w:val="28"/>
                <w:lang w:val="it-IT"/>
              </w:rPr>
              <w:t>TNKQ</w:t>
            </w:r>
          </w:p>
        </w:tc>
        <w:tc>
          <w:tcPr>
            <w:tcW w:w="618" w:type="dxa"/>
            <w:shd w:val="clear" w:color="auto" w:fill="auto"/>
          </w:tcPr>
          <w:p w:rsidR="00E21237" w:rsidRPr="00BA68F0" w:rsidRDefault="00E21237" w:rsidP="00BA68F0">
            <w:pPr>
              <w:spacing w:after="0" w:line="240" w:lineRule="auto"/>
              <w:ind w:hanging="106"/>
              <w:jc w:val="center"/>
              <w:rPr>
                <w:rFonts w:eastAsia="Calibri"/>
                <w:b/>
                <w:bCs/>
                <w:szCs w:val="28"/>
                <w:lang w:val="it-IT"/>
              </w:rPr>
            </w:pPr>
            <w:r w:rsidRPr="00BA68F0">
              <w:rPr>
                <w:rFonts w:eastAsia="Calibri"/>
                <w:b/>
                <w:bCs/>
                <w:szCs w:val="28"/>
                <w:lang w:val="it-IT"/>
              </w:rPr>
              <w:t>TL</w:t>
            </w:r>
          </w:p>
        </w:tc>
        <w:tc>
          <w:tcPr>
            <w:tcW w:w="1310" w:type="dxa"/>
            <w:shd w:val="clear" w:color="auto" w:fill="auto"/>
          </w:tcPr>
          <w:p w:rsidR="00E21237" w:rsidRPr="00BA68F0" w:rsidRDefault="00E21237" w:rsidP="00BA68F0">
            <w:pPr>
              <w:spacing w:after="0" w:line="240" w:lineRule="auto"/>
              <w:ind w:hanging="106"/>
              <w:jc w:val="center"/>
              <w:rPr>
                <w:rFonts w:eastAsia="Calibri"/>
                <w:b/>
                <w:bCs/>
                <w:szCs w:val="28"/>
                <w:lang w:val="it-IT"/>
              </w:rPr>
            </w:pPr>
          </w:p>
        </w:tc>
      </w:tr>
      <w:tr w:rsidR="00E21237" w:rsidRPr="00BA68F0" w:rsidTr="00657E89">
        <w:tc>
          <w:tcPr>
            <w:tcW w:w="432" w:type="dxa"/>
            <w:shd w:val="clear" w:color="auto" w:fill="auto"/>
            <w:vAlign w:val="center"/>
          </w:tcPr>
          <w:p w:rsidR="00E21237" w:rsidRPr="00BA68F0" w:rsidRDefault="00E21237" w:rsidP="00BA68F0">
            <w:pPr>
              <w:spacing w:after="0" w:line="240" w:lineRule="auto"/>
              <w:ind w:hanging="106"/>
              <w:jc w:val="center"/>
              <w:rPr>
                <w:rFonts w:eastAsia="Calibri"/>
                <w:b/>
                <w:bCs/>
                <w:szCs w:val="28"/>
                <w:lang w:val="it-IT"/>
              </w:rPr>
            </w:pPr>
            <w:r w:rsidRPr="00BA68F0">
              <w:rPr>
                <w:rFonts w:eastAsia="Calibri"/>
                <w:b/>
                <w:bCs/>
                <w:szCs w:val="28"/>
                <w:lang w:val="it-IT"/>
              </w:rPr>
              <w:t>1</w:t>
            </w:r>
          </w:p>
        </w:tc>
        <w:tc>
          <w:tcPr>
            <w:tcW w:w="986" w:type="dxa"/>
            <w:shd w:val="clear" w:color="auto" w:fill="auto"/>
            <w:vAlign w:val="center"/>
          </w:tcPr>
          <w:p w:rsidR="00E21237" w:rsidRPr="00BA68F0" w:rsidRDefault="00E21237" w:rsidP="00BA68F0">
            <w:pPr>
              <w:spacing w:after="0" w:line="240" w:lineRule="auto"/>
              <w:ind w:hanging="106"/>
              <w:jc w:val="center"/>
              <w:rPr>
                <w:rFonts w:eastAsia="Calibri"/>
                <w:b/>
                <w:bCs/>
                <w:szCs w:val="28"/>
                <w:lang w:val="it-IT"/>
              </w:rPr>
            </w:pPr>
            <w:r w:rsidRPr="00BA68F0">
              <w:rPr>
                <w:rFonts w:eastAsia="Calibri"/>
                <w:b/>
                <w:bCs/>
                <w:szCs w:val="28"/>
                <w:lang w:val="it-IT"/>
              </w:rPr>
              <w:t>Đọc hiểu</w:t>
            </w:r>
          </w:p>
        </w:tc>
        <w:tc>
          <w:tcPr>
            <w:tcW w:w="1559" w:type="dxa"/>
            <w:shd w:val="clear" w:color="auto" w:fill="auto"/>
          </w:tcPr>
          <w:p w:rsidR="00E21237" w:rsidRPr="00BA68F0" w:rsidRDefault="00E21237" w:rsidP="00BA68F0">
            <w:pPr>
              <w:spacing w:after="0" w:line="240" w:lineRule="auto"/>
              <w:ind w:hanging="106"/>
              <w:jc w:val="center"/>
              <w:rPr>
                <w:rFonts w:eastAsia="Calibri"/>
                <w:szCs w:val="28"/>
                <w:lang w:val="it-IT"/>
              </w:rPr>
            </w:pPr>
            <w:r w:rsidRPr="00BA68F0">
              <w:rPr>
                <w:rFonts w:eastAsia="Calibri"/>
                <w:spacing w:val="-8"/>
                <w:szCs w:val="28"/>
              </w:rPr>
              <w:t>Thơ và thơ lục bát</w:t>
            </w:r>
          </w:p>
        </w:tc>
        <w:tc>
          <w:tcPr>
            <w:tcW w:w="851" w:type="dxa"/>
            <w:shd w:val="clear" w:color="auto" w:fill="auto"/>
            <w:vAlign w:val="center"/>
          </w:tcPr>
          <w:p w:rsidR="00E21237" w:rsidRPr="00BA68F0" w:rsidRDefault="006C59FA" w:rsidP="00BA68F0">
            <w:pPr>
              <w:spacing w:after="0" w:line="240" w:lineRule="auto"/>
              <w:ind w:hanging="106"/>
              <w:jc w:val="center"/>
              <w:rPr>
                <w:rFonts w:eastAsia="Calibri"/>
                <w:szCs w:val="28"/>
                <w:lang w:val="it-IT"/>
              </w:rPr>
            </w:pPr>
            <w:r w:rsidRPr="00BA68F0">
              <w:rPr>
                <w:rFonts w:eastAsia="Calibri"/>
                <w:szCs w:val="28"/>
                <w:lang w:val="it-IT"/>
              </w:rPr>
              <w:t>5</w:t>
            </w:r>
          </w:p>
        </w:tc>
        <w:tc>
          <w:tcPr>
            <w:tcW w:w="796" w:type="dxa"/>
            <w:shd w:val="clear" w:color="auto" w:fill="auto"/>
            <w:vAlign w:val="center"/>
          </w:tcPr>
          <w:p w:rsidR="00E21237" w:rsidRPr="00BA68F0" w:rsidRDefault="00E21237" w:rsidP="00BA68F0">
            <w:pPr>
              <w:spacing w:after="0" w:line="240" w:lineRule="auto"/>
              <w:ind w:hanging="106"/>
              <w:jc w:val="center"/>
              <w:rPr>
                <w:rFonts w:eastAsia="Calibri"/>
                <w:szCs w:val="28"/>
                <w:lang w:val="it-IT"/>
              </w:rPr>
            </w:pPr>
            <w:r w:rsidRPr="00BA68F0">
              <w:rPr>
                <w:rFonts w:eastAsia="Calibri"/>
                <w:szCs w:val="28"/>
                <w:lang w:val="it-IT"/>
              </w:rPr>
              <w:t>0</w:t>
            </w:r>
          </w:p>
        </w:tc>
        <w:tc>
          <w:tcPr>
            <w:tcW w:w="1029" w:type="dxa"/>
            <w:shd w:val="clear" w:color="auto" w:fill="auto"/>
            <w:vAlign w:val="center"/>
          </w:tcPr>
          <w:p w:rsidR="00E21237" w:rsidRPr="00BA68F0" w:rsidRDefault="006C59FA" w:rsidP="00BA68F0">
            <w:pPr>
              <w:spacing w:after="0" w:line="240" w:lineRule="auto"/>
              <w:ind w:hanging="106"/>
              <w:jc w:val="center"/>
              <w:rPr>
                <w:rFonts w:eastAsia="Calibri"/>
                <w:szCs w:val="28"/>
                <w:lang w:val="it-IT"/>
              </w:rPr>
            </w:pPr>
            <w:r w:rsidRPr="00BA68F0">
              <w:rPr>
                <w:rFonts w:eastAsia="Calibri"/>
                <w:szCs w:val="28"/>
                <w:lang w:val="it-IT"/>
              </w:rPr>
              <w:t>3</w:t>
            </w:r>
          </w:p>
        </w:tc>
        <w:tc>
          <w:tcPr>
            <w:tcW w:w="618" w:type="dxa"/>
            <w:shd w:val="clear" w:color="auto" w:fill="auto"/>
            <w:vAlign w:val="center"/>
          </w:tcPr>
          <w:p w:rsidR="00E21237" w:rsidRPr="00BA68F0" w:rsidRDefault="00E21237" w:rsidP="00BA68F0">
            <w:pPr>
              <w:spacing w:after="0" w:line="240" w:lineRule="auto"/>
              <w:ind w:hanging="106"/>
              <w:jc w:val="center"/>
              <w:rPr>
                <w:rFonts w:eastAsia="Calibri"/>
                <w:szCs w:val="28"/>
                <w:lang w:val="it-IT"/>
              </w:rPr>
            </w:pPr>
            <w:r w:rsidRPr="00BA68F0">
              <w:rPr>
                <w:rFonts w:eastAsia="Calibri"/>
                <w:szCs w:val="28"/>
                <w:lang w:val="it-IT"/>
              </w:rPr>
              <w:t>0</w:t>
            </w:r>
          </w:p>
        </w:tc>
        <w:tc>
          <w:tcPr>
            <w:tcW w:w="1029" w:type="dxa"/>
            <w:shd w:val="clear" w:color="auto" w:fill="auto"/>
            <w:vAlign w:val="center"/>
          </w:tcPr>
          <w:p w:rsidR="00E21237" w:rsidRPr="00BA68F0" w:rsidRDefault="00E21237" w:rsidP="00BA68F0">
            <w:pPr>
              <w:spacing w:after="0" w:line="240" w:lineRule="auto"/>
              <w:ind w:hanging="106"/>
              <w:jc w:val="center"/>
              <w:rPr>
                <w:rFonts w:eastAsia="Calibri"/>
                <w:szCs w:val="28"/>
                <w:lang w:val="it-IT"/>
              </w:rPr>
            </w:pPr>
            <w:r w:rsidRPr="00BA68F0">
              <w:rPr>
                <w:rFonts w:eastAsia="Calibri"/>
                <w:szCs w:val="28"/>
                <w:lang w:val="it-IT"/>
              </w:rPr>
              <w:t>0</w:t>
            </w:r>
          </w:p>
        </w:tc>
        <w:tc>
          <w:tcPr>
            <w:tcW w:w="585" w:type="dxa"/>
            <w:shd w:val="clear" w:color="auto" w:fill="auto"/>
            <w:vAlign w:val="center"/>
          </w:tcPr>
          <w:p w:rsidR="00E21237" w:rsidRPr="00BA68F0" w:rsidRDefault="00E21237" w:rsidP="00BA68F0">
            <w:pPr>
              <w:spacing w:after="0" w:line="240" w:lineRule="auto"/>
              <w:ind w:hanging="106"/>
              <w:jc w:val="center"/>
              <w:rPr>
                <w:rFonts w:eastAsia="Calibri"/>
                <w:szCs w:val="28"/>
                <w:lang w:val="it-IT"/>
              </w:rPr>
            </w:pPr>
            <w:r w:rsidRPr="00BA68F0">
              <w:rPr>
                <w:rFonts w:eastAsia="Calibri"/>
                <w:szCs w:val="28"/>
                <w:lang w:val="it-IT"/>
              </w:rPr>
              <w:t>2</w:t>
            </w:r>
          </w:p>
        </w:tc>
        <w:tc>
          <w:tcPr>
            <w:tcW w:w="1215" w:type="dxa"/>
            <w:shd w:val="clear" w:color="auto" w:fill="auto"/>
            <w:vAlign w:val="center"/>
          </w:tcPr>
          <w:p w:rsidR="00E21237" w:rsidRPr="00BA68F0" w:rsidRDefault="00E21237" w:rsidP="00BA68F0">
            <w:pPr>
              <w:spacing w:after="0" w:line="240" w:lineRule="auto"/>
              <w:ind w:hanging="106"/>
              <w:jc w:val="center"/>
              <w:rPr>
                <w:rFonts w:eastAsia="Calibri"/>
                <w:szCs w:val="28"/>
                <w:lang w:val="it-IT"/>
              </w:rPr>
            </w:pPr>
            <w:r w:rsidRPr="00BA68F0">
              <w:rPr>
                <w:rFonts w:eastAsia="Calibri"/>
                <w:szCs w:val="28"/>
                <w:lang w:val="it-IT"/>
              </w:rPr>
              <w:t>0</w:t>
            </w:r>
          </w:p>
        </w:tc>
        <w:tc>
          <w:tcPr>
            <w:tcW w:w="618" w:type="dxa"/>
            <w:shd w:val="clear" w:color="auto" w:fill="auto"/>
            <w:vAlign w:val="center"/>
          </w:tcPr>
          <w:p w:rsidR="00E21237" w:rsidRPr="00BA68F0" w:rsidRDefault="00E21237" w:rsidP="00BA68F0">
            <w:pPr>
              <w:spacing w:after="0" w:line="240" w:lineRule="auto"/>
              <w:ind w:hanging="106"/>
              <w:jc w:val="center"/>
              <w:rPr>
                <w:rFonts w:eastAsia="Calibri"/>
                <w:szCs w:val="28"/>
                <w:lang w:val="it-IT"/>
              </w:rPr>
            </w:pPr>
            <w:r w:rsidRPr="00BA68F0">
              <w:rPr>
                <w:rFonts w:eastAsia="Calibri"/>
                <w:szCs w:val="28"/>
                <w:lang w:val="it-IT"/>
              </w:rPr>
              <w:t>0</w:t>
            </w:r>
          </w:p>
        </w:tc>
        <w:tc>
          <w:tcPr>
            <w:tcW w:w="1310" w:type="dxa"/>
            <w:shd w:val="clear" w:color="auto" w:fill="auto"/>
          </w:tcPr>
          <w:p w:rsidR="00E21237" w:rsidRPr="00BA68F0" w:rsidRDefault="00E21237" w:rsidP="00BA68F0">
            <w:pPr>
              <w:spacing w:after="0" w:line="240" w:lineRule="auto"/>
              <w:ind w:hanging="106"/>
              <w:jc w:val="center"/>
              <w:rPr>
                <w:rFonts w:eastAsia="Calibri"/>
                <w:b/>
                <w:bCs/>
                <w:szCs w:val="28"/>
                <w:lang w:val="it-IT"/>
              </w:rPr>
            </w:pPr>
            <w:r w:rsidRPr="00BA68F0">
              <w:rPr>
                <w:rFonts w:eastAsia="Calibri"/>
                <w:b/>
                <w:bCs/>
                <w:szCs w:val="28"/>
                <w:lang w:val="it-IT"/>
              </w:rPr>
              <w:t>60</w:t>
            </w:r>
          </w:p>
        </w:tc>
      </w:tr>
      <w:tr w:rsidR="00E21237" w:rsidRPr="00BA68F0" w:rsidTr="00657E89">
        <w:tc>
          <w:tcPr>
            <w:tcW w:w="432" w:type="dxa"/>
            <w:shd w:val="clear" w:color="auto" w:fill="auto"/>
            <w:vAlign w:val="center"/>
          </w:tcPr>
          <w:p w:rsidR="00E21237" w:rsidRPr="00BA68F0" w:rsidRDefault="00E21237" w:rsidP="00BA68F0">
            <w:pPr>
              <w:spacing w:after="0" w:line="240" w:lineRule="auto"/>
              <w:ind w:hanging="106"/>
              <w:jc w:val="center"/>
              <w:rPr>
                <w:rFonts w:eastAsia="Calibri"/>
                <w:b/>
                <w:bCs/>
                <w:szCs w:val="28"/>
                <w:lang w:val="it-IT"/>
              </w:rPr>
            </w:pPr>
            <w:r w:rsidRPr="00BA68F0">
              <w:rPr>
                <w:rFonts w:eastAsia="Calibri"/>
                <w:b/>
                <w:bCs/>
                <w:szCs w:val="28"/>
                <w:lang w:val="it-IT"/>
              </w:rPr>
              <w:t>2</w:t>
            </w:r>
          </w:p>
        </w:tc>
        <w:tc>
          <w:tcPr>
            <w:tcW w:w="986" w:type="dxa"/>
            <w:shd w:val="clear" w:color="auto" w:fill="auto"/>
            <w:vAlign w:val="center"/>
          </w:tcPr>
          <w:p w:rsidR="00E21237" w:rsidRPr="00BA68F0" w:rsidRDefault="00E21237" w:rsidP="00BA68F0">
            <w:pPr>
              <w:spacing w:after="0" w:line="240" w:lineRule="auto"/>
              <w:ind w:hanging="106"/>
              <w:jc w:val="center"/>
              <w:rPr>
                <w:rFonts w:eastAsia="Calibri"/>
                <w:b/>
                <w:bCs/>
                <w:szCs w:val="28"/>
                <w:lang w:val="it-IT"/>
              </w:rPr>
            </w:pPr>
            <w:r w:rsidRPr="00BA68F0">
              <w:rPr>
                <w:rFonts w:eastAsia="Calibri"/>
                <w:b/>
                <w:bCs/>
                <w:szCs w:val="28"/>
                <w:lang w:val="it-IT"/>
              </w:rPr>
              <w:t>Viết</w:t>
            </w:r>
          </w:p>
        </w:tc>
        <w:tc>
          <w:tcPr>
            <w:tcW w:w="1559" w:type="dxa"/>
            <w:shd w:val="clear" w:color="auto" w:fill="auto"/>
          </w:tcPr>
          <w:p w:rsidR="00E21237" w:rsidRPr="00BA68F0" w:rsidRDefault="00E21237" w:rsidP="00BA68F0">
            <w:pPr>
              <w:spacing w:after="0" w:line="240" w:lineRule="auto"/>
              <w:ind w:hanging="106"/>
              <w:jc w:val="center"/>
              <w:rPr>
                <w:rFonts w:eastAsia="Calibri"/>
                <w:szCs w:val="28"/>
                <w:lang w:val="it-IT"/>
              </w:rPr>
            </w:pPr>
            <w:r w:rsidRPr="00BA68F0">
              <w:rPr>
                <w:rFonts w:eastAsia="Calibri"/>
                <w:szCs w:val="28"/>
                <w:lang w:val="it-IT"/>
              </w:rPr>
              <w:t xml:space="preserve">Kể lại một </w:t>
            </w:r>
            <w:r w:rsidR="009430F0" w:rsidRPr="00BA68F0">
              <w:rPr>
                <w:rFonts w:eastAsia="Calibri"/>
                <w:szCs w:val="28"/>
                <w:lang w:val="it-IT"/>
              </w:rPr>
              <w:t>truyện cổ tích</w:t>
            </w:r>
          </w:p>
        </w:tc>
        <w:tc>
          <w:tcPr>
            <w:tcW w:w="851" w:type="dxa"/>
            <w:shd w:val="clear" w:color="auto" w:fill="auto"/>
            <w:vAlign w:val="center"/>
          </w:tcPr>
          <w:p w:rsidR="00E21237" w:rsidRPr="00BA68F0" w:rsidRDefault="00E21237" w:rsidP="00BA68F0">
            <w:pPr>
              <w:spacing w:after="0" w:line="240" w:lineRule="auto"/>
              <w:ind w:hanging="106"/>
              <w:jc w:val="center"/>
              <w:rPr>
                <w:rFonts w:eastAsia="Calibri"/>
                <w:szCs w:val="28"/>
                <w:lang w:val="it-IT"/>
              </w:rPr>
            </w:pPr>
            <w:r w:rsidRPr="00BA68F0">
              <w:rPr>
                <w:rFonts w:eastAsia="Calibri"/>
                <w:szCs w:val="28"/>
                <w:lang w:val="it-IT"/>
              </w:rPr>
              <w:t>0</w:t>
            </w:r>
          </w:p>
        </w:tc>
        <w:tc>
          <w:tcPr>
            <w:tcW w:w="796" w:type="dxa"/>
            <w:shd w:val="clear" w:color="auto" w:fill="auto"/>
            <w:vAlign w:val="center"/>
          </w:tcPr>
          <w:p w:rsidR="00E21237" w:rsidRPr="00BA68F0" w:rsidRDefault="00E21237" w:rsidP="00BA68F0">
            <w:pPr>
              <w:spacing w:after="0" w:line="240" w:lineRule="auto"/>
              <w:ind w:hanging="106"/>
              <w:jc w:val="center"/>
              <w:rPr>
                <w:rFonts w:eastAsia="Calibri"/>
                <w:szCs w:val="28"/>
                <w:lang w:val="it-IT"/>
              </w:rPr>
            </w:pPr>
            <w:r w:rsidRPr="00BA68F0">
              <w:rPr>
                <w:rFonts w:eastAsia="Calibri"/>
                <w:szCs w:val="28"/>
                <w:lang w:val="it-IT"/>
              </w:rPr>
              <w:t>1*</w:t>
            </w:r>
          </w:p>
        </w:tc>
        <w:tc>
          <w:tcPr>
            <w:tcW w:w="1029" w:type="dxa"/>
            <w:shd w:val="clear" w:color="auto" w:fill="auto"/>
            <w:vAlign w:val="center"/>
          </w:tcPr>
          <w:p w:rsidR="00E21237" w:rsidRPr="00BA68F0" w:rsidRDefault="00E21237" w:rsidP="00BA68F0">
            <w:pPr>
              <w:spacing w:after="0" w:line="240" w:lineRule="auto"/>
              <w:ind w:hanging="106"/>
              <w:jc w:val="center"/>
              <w:rPr>
                <w:rFonts w:eastAsia="Calibri"/>
                <w:szCs w:val="28"/>
                <w:lang w:val="it-IT"/>
              </w:rPr>
            </w:pPr>
            <w:r w:rsidRPr="00BA68F0">
              <w:rPr>
                <w:rFonts w:eastAsia="Calibri"/>
                <w:szCs w:val="28"/>
                <w:lang w:val="it-IT"/>
              </w:rPr>
              <w:t>0</w:t>
            </w:r>
          </w:p>
        </w:tc>
        <w:tc>
          <w:tcPr>
            <w:tcW w:w="618" w:type="dxa"/>
            <w:shd w:val="clear" w:color="auto" w:fill="auto"/>
            <w:vAlign w:val="center"/>
          </w:tcPr>
          <w:p w:rsidR="00E21237" w:rsidRPr="00BA68F0" w:rsidRDefault="00E21237" w:rsidP="00BA68F0">
            <w:pPr>
              <w:spacing w:after="0" w:line="240" w:lineRule="auto"/>
              <w:ind w:hanging="106"/>
              <w:jc w:val="center"/>
              <w:rPr>
                <w:rFonts w:eastAsia="Calibri"/>
                <w:szCs w:val="28"/>
                <w:lang w:val="it-IT"/>
              </w:rPr>
            </w:pPr>
            <w:r w:rsidRPr="00BA68F0">
              <w:rPr>
                <w:rFonts w:eastAsia="Calibri"/>
                <w:szCs w:val="28"/>
                <w:lang w:val="it-IT"/>
              </w:rPr>
              <w:t>1*</w:t>
            </w:r>
          </w:p>
        </w:tc>
        <w:tc>
          <w:tcPr>
            <w:tcW w:w="1029" w:type="dxa"/>
            <w:shd w:val="clear" w:color="auto" w:fill="auto"/>
            <w:vAlign w:val="center"/>
          </w:tcPr>
          <w:p w:rsidR="00E21237" w:rsidRPr="00BA68F0" w:rsidRDefault="00E21237" w:rsidP="00BA68F0">
            <w:pPr>
              <w:spacing w:after="0" w:line="240" w:lineRule="auto"/>
              <w:ind w:hanging="106"/>
              <w:jc w:val="center"/>
              <w:rPr>
                <w:rFonts w:eastAsia="Calibri"/>
                <w:szCs w:val="28"/>
                <w:lang w:val="it-IT"/>
              </w:rPr>
            </w:pPr>
            <w:r w:rsidRPr="00BA68F0">
              <w:rPr>
                <w:rFonts w:eastAsia="Calibri"/>
                <w:szCs w:val="28"/>
                <w:lang w:val="it-IT"/>
              </w:rPr>
              <w:t>0</w:t>
            </w:r>
          </w:p>
        </w:tc>
        <w:tc>
          <w:tcPr>
            <w:tcW w:w="585" w:type="dxa"/>
            <w:shd w:val="clear" w:color="auto" w:fill="auto"/>
            <w:vAlign w:val="center"/>
          </w:tcPr>
          <w:p w:rsidR="00E21237" w:rsidRPr="00BA68F0" w:rsidRDefault="00E21237" w:rsidP="00BA68F0">
            <w:pPr>
              <w:spacing w:after="0" w:line="240" w:lineRule="auto"/>
              <w:ind w:hanging="106"/>
              <w:jc w:val="center"/>
              <w:rPr>
                <w:rFonts w:eastAsia="Calibri"/>
                <w:szCs w:val="28"/>
                <w:lang w:val="it-IT"/>
              </w:rPr>
            </w:pPr>
            <w:r w:rsidRPr="00BA68F0">
              <w:rPr>
                <w:rFonts w:eastAsia="Calibri"/>
                <w:szCs w:val="28"/>
                <w:lang w:val="it-IT"/>
              </w:rPr>
              <w:t>1*</w:t>
            </w:r>
          </w:p>
        </w:tc>
        <w:tc>
          <w:tcPr>
            <w:tcW w:w="1215" w:type="dxa"/>
            <w:shd w:val="clear" w:color="auto" w:fill="auto"/>
            <w:vAlign w:val="center"/>
          </w:tcPr>
          <w:p w:rsidR="00E21237" w:rsidRPr="00BA68F0" w:rsidRDefault="00E21237" w:rsidP="00BA68F0">
            <w:pPr>
              <w:spacing w:after="0" w:line="240" w:lineRule="auto"/>
              <w:ind w:hanging="106"/>
              <w:jc w:val="center"/>
              <w:rPr>
                <w:rFonts w:eastAsia="Calibri"/>
                <w:szCs w:val="28"/>
                <w:lang w:val="it-IT"/>
              </w:rPr>
            </w:pPr>
            <w:r w:rsidRPr="00BA68F0">
              <w:rPr>
                <w:rFonts w:eastAsia="Calibri"/>
                <w:szCs w:val="28"/>
                <w:lang w:val="it-IT"/>
              </w:rPr>
              <w:t>0</w:t>
            </w:r>
          </w:p>
        </w:tc>
        <w:tc>
          <w:tcPr>
            <w:tcW w:w="618" w:type="dxa"/>
            <w:shd w:val="clear" w:color="auto" w:fill="auto"/>
            <w:vAlign w:val="center"/>
          </w:tcPr>
          <w:p w:rsidR="00E21237" w:rsidRPr="00BA68F0" w:rsidRDefault="00E21237" w:rsidP="00BA68F0">
            <w:pPr>
              <w:spacing w:after="0" w:line="240" w:lineRule="auto"/>
              <w:ind w:hanging="106"/>
              <w:jc w:val="center"/>
              <w:rPr>
                <w:rFonts w:eastAsia="Calibri"/>
                <w:szCs w:val="28"/>
                <w:lang w:val="it-IT"/>
              </w:rPr>
            </w:pPr>
            <w:r w:rsidRPr="00BA68F0">
              <w:rPr>
                <w:rFonts w:eastAsia="Calibri"/>
                <w:szCs w:val="28"/>
                <w:lang w:val="it-IT"/>
              </w:rPr>
              <w:t>1*</w:t>
            </w:r>
          </w:p>
        </w:tc>
        <w:tc>
          <w:tcPr>
            <w:tcW w:w="1310" w:type="dxa"/>
            <w:shd w:val="clear" w:color="auto" w:fill="auto"/>
          </w:tcPr>
          <w:p w:rsidR="00E21237" w:rsidRPr="00BA68F0" w:rsidRDefault="00E21237" w:rsidP="00BA68F0">
            <w:pPr>
              <w:spacing w:after="0" w:line="240" w:lineRule="auto"/>
              <w:ind w:hanging="106"/>
              <w:jc w:val="center"/>
              <w:rPr>
                <w:rFonts w:eastAsia="Calibri"/>
                <w:b/>
                <w:bCs/>
                <w:szCs w:val="28"/>
                <w:lang w:val="it-IT"/>
              </w:rPr>
            </w:pPr>
            <w:r w:rsidRPr="00BA68F0">
              <w:rPr>
                <w:rFonts w:eastAsia="Calibri"/>
                <w:b/>
                <w:bCs/>
                <w:szCs w:val="28"/>
                <w:lang w:val="it-IT"/>
              </w:rPr>
              <w:t>40</w:t>
            </w:r>
          </w:p>
        </w:tc>
      </w:tr>
      <w:tr w:rsidR="00E21237" w:rsidRPr="00BA68F0" w:rsidTr="00657E89">
        <w:tc>
          <w:tcPr>
            <w:tcW w:w="2977" w:type="dxa"/>
            <w:gridSpan w:val="3"/>
            <w:shd w:val="clear" w:color="auto" w:fill="auto"/>
          </w:tcPr>
          <w:p w:rsidR="00E21237" w:rsidRPr="00BA68F0" w:rsidRDefault="00E21237" w:rsidP="00BA68F0">
            <w:pPr>
              <w:spacing w:after="0" w:line="240" w:lineRule="auto"/>
              <w:ind w:hanging="360"/>
              <w:jc w:val="center"/>
              <w:rPr>
                <w:rFonts w:eastAsia="Calibri"/>
                <w:b/>
                <w:bCs/>
                <w:szCs w:val="28"/>
                <w:lang w:val="it-IT"/>
              </w:rPr>
            </w:pPr>
            <w:r w:rsidRPr="00BA68F0">
              <w:rPr>
                <w:rFonts w:eastAsia="Calibri"/>
                <w:b/>
                <w:bCs/>
                <w:szCs w:val="28"/>
                <w:lang w:val="it-IT"/>
              </w:rPr>
              <w:t>Tổng</w:t>
            </w:r>
          </w:p>
        </w:tc>
        <w:tc>
          <w:tcPr>
            <w:tcW w:w="851" w:type="dxa"/>
            <w:shd w:val="clear" w:color="auto" w:fill="auto"/>
          </w:tcPr>
          <w:p w:rsidR="00E21237" w:rsidRPr="00BA68F0" w:rsidRDefault="00E21237" w:rsidP="00BA68F0">
            <w:pPr>
              <w:spacing w:after="0" w:line="240" w:lineRule="auto"/>
              <w:ind w:hanging="360"/>
              <w:jc w:val="center"/>
              <w:rPr>
                <w:rFonts w:eastAsia="Calibri"/>
                <w:b/>
                <w:bCs/>
                <w:i/>
                <w:iCs/>
                <w:szCs w:val="28"/>
                <w:lang w:val="it-IT"/>
              </w:rPr>
            </w:pPr>
            <w:r w:rsidRPr="00BA68F0">
              <w:rPr>
                <w:rFonts w:eastAsia="Calibri"/>
                <w:b/>
                <w:bCs/>
                <w:i/>
                <w:iCs/>
                <w:szCs w:val="28"/>
                <w:lang w:val="it-IT"/>
              </w:rPr>
              <w:t>2</w:t>
            </w:r>
            <w:r w:rsidR="006C59FA" w:rsidRPr="00BA68F0">
              <w:rPr>
                <w:rFonts w:eastAsia="Calibri"/>
                <w:b/>
                <w:bCs/>
                <w:i/>
                <w:iCs/>
                <w:szCs w:val="28"/>
                <w:lang w:val="it-IT"/>
              </w:rPr>
              <w:t>5</w:t>
            </w:r>
          </w:p>
        </w:tc>
        <w:tc>
          <w:tcPr>
            <w:tcW w:w="796" w:type="dxa"/>
            <w:shd w:val="clear" w:color="auto" w:fill="auto"/>
          </w:tcPr>
          <w:p w:rsidR="00E21237" w:rsidRPr="00BA68F0" w:rsidRDefault="00E21237" w:rsidP="00BA68F0">
            <w:pPr>
              <w:spacing w:after="0" w:line="240" w:lineRule="auto"/>
              <w:ind w:hanging="360"/>
              <w:jc w:val="center"/>
              <w:rPr>
                <w:rFonts w:eastAsia="Calibri"/>
                <w:b/>
                <w:bCs/>
                <w:i/>
                <w:iCs/>
                <w:szCs w:val="28"/>
                <w:lang w:val="it-IT"/>
              </w:rPr>
            </w:pPr>
            <w:r w:rsidRPr="00BA68F0">
              <w:rPr>
                <w:rFonts w:eastAsia="Calibri"/>
                <w:b/>
                <w:bCs/>
                <w:i/>
                <w:iCs/>
                <w:szCs w:val="28"/>
                <w:lang w:val="it-IT"/>
              </w:rPr>
              <w:t>5</w:t>
            </w:r>
          </w:p>
        </w:tc>
        <w:tc>
          <w:tcPr>
            <w:tcW w:w="1029" w:type="dxa"/>
            <w:shd w:val="clear" w:color="auto" w:fill="auto"/>
          </w:tcPr>
          <w:p w:rsidR="00E21237" w:rsidRPr="00BA68F0" w:rsidRDefault="00E21237" w:rsidP="00BA68F0">
            <w:pPr>
              <w:spacing w:after="0" w:line="240" w:lineRule="auto"/>
              <w:ind w:hanging="360"/>
              <w:jc w:val="center"/>
              <w:rPr>
                <w:rFonts w:eastAsia="Calibri"/>
                <w:b/>
                <w:bCs/>
                <w:i/>
                <w:iCs/>
                <w:szCs w:val="28"/>
                <w:lang w:val="it-IT"/>
              </w:rPr>
            </w:pPr>
            <w:r w:rsidRPr="00BA68F0">
              <w:rPr>
                <w:rFonts w:eastAsia="Calibri"/>
                <w:b/>
                <w:bCs/>
                <w:i/>
                <w:iCs/>
                <w:szCs w:val="28"/>
                <w:lang w:val="it-IT"/>
              </w:rPr>
              <w:t xml:space="preserve">    </w:t>
            </w:r>
            <w:r w:rsidR="006C59FA" w:rsidRPr="00BA68F0">
              <w:rPr>
                <w:rFonts w:eastAsia="Calibri"/>
                <w:b/>
                <w:bCs/>
                <w:i/>
                <w:iCs/>
                <w:szCs w:val="28"/>
                <w:lang w:val="it-IT"/>
              </w:rPr>
              <w:t>15</w:t>
            </w:r>
          </w:p>
        </w:tc>
        <w:tc>
          <w:tcPr>
            <w:tcW w:w="618" w:type="dxa"/>
            <w:shd w:val="clear" w:color="auto" w:fill="auto"/>
          </w:tcPr>
          <w:p w:rsidR="00E21237" w:rsidRPr="00BA68F0" w:rsidRDefault="00E21237" w:rsidP="00BA68F0">
            <w:pPr>
              <w:spacing w:after="0" w:line="240" w:lineRule="auto"/>
              <w:ind w:hanging="360"/>
              <w:jc w:val="center"/>
              <w:rPr>
                <w:rFonts w:eastAsia="Calibri"/>
                <w:b/>
                <w:bCs/>
                <w:i/>
                <w:iCs/>
                <w:szCs w:val="28"/>
                <w:lang w:val="it-IT"/>
              </w:rPr>
            </w:pPr>
            <w:r w:rsidRPr="00BA68F0">
              <w:rPr>
                <w:rFonts w:eastAsia="Calibri"/>
                <w:b/>
                <w:bCs/>
                <w:i/>
                <w:iCs/>
                <w:szCs w:val="28"/>
                <w:lang w:val="it-IT"/>
              </w:rPr>
              <w:t xml:space="preserve">    15</w:t>
            </w:r>
          </w:p>
        </w:tc>
        <w:tc>
          <w:tcPr>
            <w:tcW w:w="1029" w:type="dxa"/>
            <w:shd w:val="clear" w:color="auto" w:fill="auto"/>
          </w:tcPr>
          <w:p w:rsidR="00E21237" w:rsidRPr="00BA68F0" w:rsidRDefault="00E21237" w:rsidP="00BA68F0">
            <w:pPr>
              <w:spacing w:after="0" w:line="240" w:lineRule="auto"/>
              <w:ind w:hanging="360"/>
              <w:jc w:val="center"/>
              <w:rPr>
                <w:rFonts w:eastAsia="Calibri"/>
                <w:b/>
                <w:bCs/>
                <w:i/>
                <w:iCs/>
                <w:szCs w:val="28"/>
                <w:lang w:val="it-IT"/>
              </w:rPr>
            </w:pPr>
            <w:r w:rsidRPr="00BA68F0">
              <w:rPr>
                <w:rFonts w:eastAsia="Calibri"/>
                <w:b/>
                <w:bCs/>
                <w:i/>
                <w:iCs/>
                <w:szCs w:val="28"/>
                <w:lang w:val="it-IT"/>
              </w:rPr>
              <w:t xml:space="preserve">    0</w:t>
            </w:r>
          </w:p>
        </w:tc>
        <w:tc>
          <w:tcPr>
            <w:tcW w:w="585" w:type="dxa"/>
            <w:shd w:val="clear" w:color="auto" w:fill="auto"/>
          </w:tcPr>
          <w:p w:rsidR="00E21237" w:rsidRPr="00BA68F0" w:rsidRDefault="00E21237" w:rsidP="00BA68F0">
            <w:pPr>
              <w:spacing w:after="0" w:line="240" w:lineRule="auto"/>
              <w:ind w:hanging="360"/>
              <w:jc w:val="center"/>
              <w:rPr>
                <w:rFonts w:eastAsia="Calibri"/>
                <w:b/>
                <w:bCs/>
                <w:i/>
                <w:iCs/>
                <w:szCs w:val="28"/>
                <w:lang w:val="it-IT"/>
              </w:rPr>
            </w:pPr>
            <w:r w:rsidRPr="00BA68F0">
              <w:rPr>
                <w:rFonts w:eastAsia="Calibri"/>
                <w:b/>
                <w:bCs/>
                <w:i/>
                <w:iCs/>
                <w:szCs w:val="28"/>
                <w:lang w:val="it-IT"/>
              </w:rPr>
              <w:t xml:space="preserve">    30</w:t>
            </w:r>
          </w:p>
        </w:tc>
        <w:tc>
          <w:tcPr>
            <w:tcW w:w="1215" w:type="dxa"/>
            <w:shd w:val="clear" w:color="auto" w:fill="auto"/>
          </w:tcPr>
          <w:p w:rsidR="00E21237" w:rsidRPr="00BA68F0" w:rsidRDefault="00E21237" w:rsidP="00BA68F0">
            <w:pPr>
              <w:spacing w:after="0" w:line="240" w:lineRule="auto"/>
              <w:ind w:hanging="360"/>
              <w:jc w:val="center"/>
              <w:rPr>
                <w:rFonts w:eastAsia="Calibri"/>
                <w:b/>
                <w:bCs/>
                <w:i/>
                <w:iCs/>
                <w:szCs w:val="28"/>
                <w:lang w:val="it-IT"/>
              </w:rPr>
            </w:pPr>
            <w:r w:rsidRPr="00BA68F0">
              <w:rPr>
                <w:rFonts w:eastAsia="Calibri"/>
                <w:b/>
                <w:bCs/>
                <w:i/>
                <w:iCs/>
                <w:szCs w:val="28"/>
                <w:lang w:val="it-IT"/>
              </w:rPr>
              <w:t xml:space="preserve">    0</w:t>
            </w:r>
          </w:p>
        </w:tc>
        <w:tc>
          <w:tcPr>
            <w:tcW w:w="618" w:type="dxa"/>
            <w:shd w:val="clear" w:color="auto" w:fill="auto"/>
          </w:tcPr>
          <w:p w:rsidR="00E21237" w:rsidRPr="00BA68F0" w:rsidRDefault="00E21237" w:rsidP="00BA68F0">
            <w:pPr>
              <w:spacing w:after="0" w:line="240" w:lineRule="auto"/>
              <w:ind w:hanging="360"/>
              <w:jc w:val="center"/>
              <w:rPr>
                <w:rFonts w:eastAsia="Calibri"/>
                <w:b/>
                <w:bCs/>
                <w:i/>
                <w:iCs/>
                <w:szCs w:val="28"/>
                <w:lang w:val="it-IT"/>
              </w:rPr>
            </w:pPr>
            <w:r w:rsidRPr="00BA68F0">
              <w:rPr>
                <w:rFonts w:eastAsia="Calibri"/>
                <w:b/>
                <w:bCs/>
                <w:i/>
                <w:iCs/>
                <w:szCs w:val="28"/>
                <w:lang w:val="it-IT"/>
              </w:rPr>
              <w:t xml:space="preserve">    10</w:t>
            </w:r>
          </w:p>
        </w:tc>
        <w:tc>
          <w:tcPr>
            <w:tcW w:w="1310" w:type="dxa"/>
            <w:vMerge w:val="restart"/>
            <w:shd w:val="clear" w:color="auto" w:fill="auto"/>
          </w:tcPr>
          <w:p w:rsidR="00E21237" w:rsidRPr="00BA68F0" w:rsidRDefault="00E21237" w:rsidP="00BA68F0">
            <w:pPr>
              <w:spacing w:after="0" w:line="240" w:lineRule="auto"/>
              <w:ind w:hanging="360"/>
              <w:jc w:val="center"/>
              <w:rPr>
                <w:rFonts w:eastAsia="Calibri"/>
                <w:b/>
                <w:bCs/>
                <w:szCs w:val="28"/>
                <w:lang w:val="it-IT"/>
              </w:rPr>
            </w:pPr>
            <w:r w:rsidRPr="00BA68F0">
              <w:rPr>
                <w:rFonts w:eastAsia="Calibri"/>
                <w:b/>
                <w:bCs/>
                <w:szCs w:val="28"/>
                <w:lang w:val="it-IT"/>
              </w:rPr>
              <w:t xml:space="preserve">   100</w:t>
            </w:r>
          </w:p>
        </w:tc>
      </w:tr>
      <w:tr w:rsidR="00E21237" w:rsidRPr="00BA68F0" w:rsidTr="00657E89">
        <w:tc>
          <w:tcPr>
            <w:tcW w:w="2977" w:type="dxa"/>
            <w:gridSpan w:val="3"/>
            <w:shd w:val="clear" w:color="auto" w:fill="auto"/>
          </w:tcPr>
          <w:p w:rsidR="00E21237" w:rsidRPr="00BA68F0" w:rsidRDefault="00E21237" w:rsidP="00BA68F0">
            <w:pPr>
              <w:spacing w:after="0" w:line="240" w:lineRule="auto"/>
              <w:ind w:hanging="360"/>
              <w:jc w:val="center"/>
              <w:rPr>
                <w:rFonts w:eastAsia="Calibri"/>
                <w:b/>
                <w:bCs/>
                <w:szCs w:val="28"/>
                <w:lang w:val="it-IT"/>
              </w:rPr>
            </w:pPr>
            <w:r w:rsidRPr="00BA68F0">
              <w:rPr>
                <w:rFonts w:eastAsia="Calibri"/>
                <w:b/>
                <w:bCs/>
                <w:szCs w:val="28"/>
                <w:lang w:val="it-IT"/>
              </w:rPr>
              <w:t>Tỉ lệ %</w:t>
            </w:r>
          </w:p>
        </w:tc>
        <w:tc>
          <w:tcPr>
            <w:tcW w:w="1647" w:type="dxa"/>
            <w:gridSpan w:val="2"/>
            <w:shd w:val="clear" w:color="auto" w:fill="auto"/>
          </w:tcPr>
          <w:p w:rsidR="00E21237" w:rsidRPr="00BA68F0" w:rsidRDefault="006C59FA" w:rsidP="00BA68F0">
            <w:pPr>
              <w:spacing w:after="0" w:line="240" w:lineRule="auto"/>
              <w:ind w:hanging="360"/>
              <w:jc w:val="center"/>
              <w:rPr>
                <w:rFonts w:eastAsia="Calibri"/>
                <w:b/>
                <w:bCs/>
                <w:szCs w:val="28"/>
                <w:lang w:val="it-IT"/>
              </w:rPr>
            </w:pPr>
            <w:r w:rsidRPr="00BA68F0">
              <w:rPr>
                <w:rFonts w:eastAsia="Calibri"/>
                <w:b/>
                <w:bCs/>
                <w:szCs w:val="28"/>
                <w:lang w:val="it-IT"/>
              </w:rPr>
              <w:t>30</w:t>
            </w:r>
            <w:r w:rsidR="00E21237" w:rsidRPr="00BA68F0">
              <w:rPr>
                <w:rFonts w:eastAsia="Calibri"/>
                <w:b/>
                <w:bCs/>
                <w:szCs w:val="28"/>
                <w:lang w:val="it-IT"/>
              </w:rPr>
              <w:t>%</w:t>
            </w:r>
          </w:p>
        </w:tc>
        <w:tc>
          <w:tcPr>
            <w:tcW w:w="1647" w:type="dxa"/>
            <w:gridSpan w:val="2"/>
            <w:shd w:val="clear" w:color="auto" w:fill="auto"/>
          </w:tcPr>
          <w:p w:rsidR="00E21237" w:rsidRPr="00BA68F0" w:rsidRDefault="00E21237" w:rsidP="00BA68F0">
            <w:pPr>
              <w:spacing w:after="0" w:line="240" w:lineRule="auto"/>
              <w:ind w:hanging="360"/>
              <w:jc w:val="center"/>
              <w:rPr>
                <w:rFonts w:eastAsia="Calibri"/>
                <w:b/>
                <w:bCs/>
                <w:szCs w:val="28"/>
                <w:lang w:val="it-IT"/>
              </w:rPr>
            </w:pPr>
            <w:r w:rsidRPr="00BA68F0">
              <w:rPr>
                <w:rFonts w:eastAsia="Calibri"/>
                <w:b/>
                <w:bCs/>
                <w:szCs w:val="28"/>
                <w:lang w:val="it-IT"/>
              </w:rPr>
              <w:t>3</w:t>
            </w:r>
            <w:r w:rsidR="004E5F20" w:rsidRPr="00BA68F0">
              <w:rPr>
                <w:rFonts w:eastAsia="Calibri"/>
                <w:b/>
                <w:bCs/>
                <w:szCs w:val="28"/>
                <w:lang w:val="it-IT"/>
              </w:rPr>
              <w:t>5</w:t>
            </w:r>
            <w:r w:rsidRPr="00BA68F0">
              <w:rPr>
                <w:rFonts w:eastAsia="Calibri"/>
                <w:b/>
                <w:bCs/>
                <w:szCs w:val="28"/>
                <w:lang w:val="it-IT"/>
              </w:rPr>
              <w:t>%</w:t>
            </w:r>
          </w:p>
        </w:tc>
        <w:tc>
          <w:tcPr>
            <w:tcW w:w="1614" w:type="dxa"/>
            <w:gridSpan w:val="2"/>
            <w:shd w:val="clear" w:color="auto" w:fill="auto"/>
          </w:tcPr>
          <w:p w:rsidR="00E21237" w:rsidRPr="00BA68F0" w:rsidRDefault="00E21237" w:rsidP="00BA68F0">
            <w:pPr>
              <w:spacing w:after="0" w:line="240" w:lineRule="auto"/>
              <w:ind w:hanging="360"/>
              <w:jc w:val="center"/>
              <w:rPr>
                <w:rFonts w:eastAsia="Calibri"/>
                <w:b/>
                <w:bCs/>
                <w:szCs w:val="28"/>
                <w:lang w:val="it-IT"/>
              </w:rPr>
            </w:pPr>
            <w:r w:rsidRPr="00BA68F0">
              <w:rPr>
                <w:rFonts w:eastAsia="Calibri"/>
                <w:b/>
                <w:bCs/>
                <w:szCs w:val="28"/>
                <w:lang w:val="it-IT"/>
              </w:rPr>
              <w:t>30%</w:t>
            </w:r>
          </w:p>
        </w:tc>
        <w:tc>
          <w:tcPr>
            <w:tcW w:w="1833" w:type="dxa"/>
            <w:gridSpan w:val="2"/>
            <w:shd w:val="clear" w:color="auto" w:fill="auto"/>
          </w:tcPr>
          <w:p w:rsidR="00E21237" w:rsidRPr="00BA68F0" w:rsidRDefault="00E21237" w:rsidP="00BA68F0">
            <w:pPr>
              <w:spacing w:after="0" w:line="240" w:lineRule="auto"/>
              <w:ind w:hanging="360"/>
              <w:jc w:val="center"/>
              <w:rPr>
                <w:rFonts w:eastAsia="Calibri"/>
                <w:b/>
                <w:bCs/>
                <w:szCs w:val="28"/>
                <w:lang w:val="it-IT"/>
              </w:rPr>
            </w:pPr>
            <w:r w:rsidRPr="00BA68F0">
              <w:rPr>
                <w:rFonts w:eastAsia="Calibri"/>
                <w:b/>
                <w:bCs/>
                <w:szCs w:val="28"/>
                <w:lang w:val="it-IT"/>
              </w:rPr>
              <w:t>10%</w:t>
            </w:r>
          </w:p>
        </w:tc>
        <w:tc>
          <w:tcPr>
            <w:tcW w:w="1310" w:type="dxa"/>
            <w:vMerge/>
            <w:shd w:val="clear" w:color="auto" w:fill="auto"/>
          </w:tcPr>
          <w:p w:rsidR="00E21237" w:rsidRPr="00BA68F0" w:rsidRDefault="00E21237" w:rsidP="00BA68F0">
            <w:pPr>
              <w:spacing w:after="0" w:line="240" w:lineRule="auto"/>
              <w:ind w:hanging="360"/>
              <w:jc w:val="both"/>
              <w:rPr>
                <w:rFonts w:eastAsia="Calibri"/>
                <w:szCs w:val="28"/>
                <w:lang w:val="it-IT"/>
              </w:rPr>
            </w:pPr>
          </w:p>
        </w:tc>
      </w:tr>
      <w:tr w:rsidR="00E21237" w:rsidRPr="00BA68F0" w:rsidTr="00657E89">
        <w:tc>
          <w:tcPr>
            <w:tcW w:w="2977" w:type="dxa"/>
            <w:gridSpan w:val="3"/>
            <w:shd w:val="clear" w:color="auto" w:fill="auto"/>
          </w:tcPr>
          <w:p w:rsidR="00E21237" w:rsidRPr="00BA68F0" w:rsidRDefault="00E21237" w:rsidP="00BA68F0">
            <w:pPr>
              <w:spacing w:after="0" w:line="240" w:lineRule="auto"/>
              <w:ind w:hanging="360"/>
              <w:jc w:val="center"/>
              <w:rPr>
                <w:rFonts w:eastAsia="Calibri"/>
                <w:b/>
                <w:bCs/>
                <w:szCs w:val="28"/>
                <w:lang w:val="it-IT"/>
              </w:rPr>
            </w:pPr>
            <w:r w:rsidRPr="00BA68F0">
              <w:rPr>
                <w:rFonts w:eastAsia="Calibri"/>
                <w:b/>
                <w:bCs/>
                <w:szCs w:val="28"/>
                <w:lang w:val="it-IT"/>
              </w:rPr>
              <w:t>Tỉ lệ chung</w:t>
            </w:r>
          </w:p>
        </w:tc>
        <w:tc>
          <w:tcPr>
            <w:tcW w:w="3294" w:type="dxa"/>
            <w:gridSpan w:val="4"/>
            <w:shd w:val="clear" w:color="auto" w:fill="auto"/>
          </w:tcPr>
          <w:p w:rsidR="00E21237" w:rsidRPr="00BA68F0" w:rsidRDefault="00E21237" w:rsidP="00BA68F0">
            <w:pPr>
              <w:spacing w:after="0" w:line="240" w:lineRule="auto"/>
              <w:ind w:hanging="360"/>
              <w:jc w:val="center"/>
              <w:rPr>
                <w:rFonts w:eastAsia="Calibri"/>
                <w:b/>
                <w:bCs/>
                <w:szCs w:val="28"/>
                <w:lang w:val="it-IT"/>
              </w:rPr>
            </w:pPr>
            <w:r w:rsidRPr="00BA68F0">
              <w:rPr>
                <w:rFonts w:eastAsia="Calibri"/>
                <w:b/>
                <w:bCs/>
                <w:szCs w:val="28"/>
                <w:lang w:val="it-IT"/>
              </w:rPr>
              <w:t>60%</w:t>
            </w:r>
          </w:p>
        </w:tc>
        <w:tc>
          <w:tcPr>
            <w:tcW w:w="3447" w:type="dxa"/>
            <w:gridSpan w:val="4"/>
            <w:shd w:val="clear" w:color="auto" w:fill="auto"/>
          </w:tcPr>
          <w:p w:rsidR="00E21237" w:rsidRPr="00BA68F0" w:rsidRDefault="00E21237" w:rsidP="00BA68F0">
            <w:pPr>
              <w:spacing w:after="0" w:line="240" w:lineRule="auto"/>
              <w:ind w:hanging="360"/>
              <w:jc w:val="center"/>
              <w:rPr>
                <w:rFonts w:eastAsia="Calibri"/>
                <w:b/>
                <w:bCs/>
                <w:szCs w:val="28"/>
                <w:lang w:val="it-IT"/>
              </w:rPr>
            </w:pPr>
            <w:r w:rsidRPr="00BA68F0">
              <w:rPr>
                <w:rFonts w:eastAsia="Calibri"/>
                <w:b/>
                <w:bCs/>
                <w:szCs w:val="28"/>
                <w:lang w:val="it-IT"/>
              </w:rPr>
              <w:t>40%</w:t>
            </w:r>
          </w:p>
        </w:tc>
        <w:tc>
          <w:tcPr>
            <w:tcW w:w="1310" w:type="dxa"/>
            <w:vMerge/>
            <w:shd w:val="clear" w:color="auto" w:fill="auto"/>
          </w:tcPr>
          <w:p w:rsidR="00E21237" w:rsidRPr="00BA68F0" w:rsidRDefault="00E21237" w:rsidP="00BA68F0">
            <w:pPr>
              <w:spacing w:after="0" w:line="240" w:lineRule="auto"/>
              <w:ind w:hanging="360"/>
              <w:jc w:val="both"/>
              <w:rPr>
                <w:rFonts w:eastAsia="Calibri"/>
                <w:szCs w:val="28"/>
                <w:lang w:val="it-IT"/>
              </w:rPr>
            </w:pPr>
          </w:p>
        </w:tc>
      </w:tr>
    </w:tbl>
    <w:p w:rsidR="00E21237" w:rsidRPr="00BA68F0" w:rsidRDefault="00E21237" w:rsidP="00BA68F0">
      <w:pPr>
        <w:spacing w:after="0" w:line="240" w:lineRule="auto"/>
        <w:jc w:val="both"/>
        <w:rPr>
          <w:rFonts w:eastAsia="Calibri"/>
          <w:b/>
          <w:bCs/>
          <w:color w:val="FF0000"/>
          <w:szCs w:val="28"/>
          <w:lang w:val="it-IT"/>
        </w:rPr>
      </w:pPr>
      <w:r w:rsidRPr="00BA68F0">
        <w:rPr>
          <w:rFonts w:eastAsia="Calibri"/>
          <w:b/>
          <w:bCs/>
          <w:color w:val="FF0000"/>
          <w:szCs w:val="28"/>
          <w:highlight w:val="yellow"/>
          <w:lang w:val="it-IT"/>
        </w:rPr>
        <w:t>* Bản đặc tả</w:t>
      </w:r>
    </w:p>
    <w:tbl>
      <w:tblPr>
        <w:tblW w:w="1117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271"/>
        <w:gridCol w:w="972"/>
        <w:gridCol w:w="4803"/>
        <w:gridCol w:w="870"/>
        <w:gridCol w:w="995"/>
        <w:gridCol w:w="824"/>
        <w:gridCol w:w="845"/>
      </w:tblGrid>
      <w:tr w:rsidR="006E3ACF" w:rsidRPr="00BA68F0" w:rsidTr="003B5DE1">
        <w:tc>
          <w:tcPr>
            <w:tcW w:w="590" w:type="dxa"/>
            <w:vMerge w:val="restart"/>
            <w:shd w:val="clear" w:color="auto" w:fill="auto"/>
          </w:tcPr>
          <w:p w:rsidR="006E3ACF" w:rsidRPr="00BA68F0" w:rsidRDefault="006E3ACF" w:rsidP="00BA68F0">
            <w:pPr>
              <w:spacing w:after="0" w:line="240" w:lineRule="auto"/>
              <w:rPr>
                <w:b/>
                <w:bCs/>
                <w:szCs w:val="28"/>
              </w:rPr>
            </w:pPr>
            <w:r w:rsidRPr="00BA68F0">
              <w:rPr>
                <w:b/>
                <w:bCs/>
                <w:szCs w:val="28"/>
              </w:rPr>
              <w:t>TT</w:t>
            </w:r>
          </w:p>
        </w:tc>
        <w:tc>
          <w:tcPr>
            <w:tcW w:w="1271" w:type="dxa"/>
            <w:vMerge w:val="restart"/>
            <w:shd w:val="clear" w:color="auto" w:fill="auto"/>
          </w:tcPr>
          <w:p w:rsidR="006E3ACF" w:rsidRPr="00BA68F0" w:rsidRDefault="006E3ACF" w:rsidP="00BA68F0">
            <w:pPr>
              <w:spacing w:after="0" w:line="240" w:lineRule="auto"/>
              <w:rPr>
                <w:b/>
                <w:bCs/>
                <w:szCs w:val="28"/>
              </w:rPr>
            </w:pPr>
            <w:r w:rsidRPr="00BA68F0">
              <w:rPr>
                <w:b/>
                <w:bCs/>
                <w:szCs w:val="28"/>
              </w:rPr>
              <w:t>Chương/</w:t>
            </w:r>
          </w:p>
          <w:p w:rsidR="006E3ACF" w:rsidRPr="00BA68F0" w:rsidRDefault="006E3ACF" w:rsidP="00BA68F0">
            <w:pPr>
              <w:spacing w:after="0" w:line="240" w:lineRule="auto"/>
              <w:rPr>
                <w:b/>
                <w:bCs/>
                <w:szCs w:val="28"/>
              </w:rPr>
            </w:pPr>
            <w:r w:rsidRPr="00BA68F0">
              <w:rPr>
                <w:b/>
                <w:bCs/>
                <w:szCs w:val="28"/>
              </w:rPr>
              <w:t>Chủ đề</w:t>
            </w:r>
          </w:p>
        </w:tc>
        <w:tc>
          <w:tcPr>
            <w:tcW w:w="972" w:type="dxa"/>
            <w:vMerge w:val="restart"/>
            <w:shd w:val="clear" w:color="auto" w:fill="auto"/>
          </w:tcPr>
          <w:p w:rsidR="006E3ACF" w:rsidRPr="00BA68F0" w:rsidRDefault="006E3ACF" w:rsidP="00BA68F0">
            <w:pPr>
              <w:spacing w:after="0" w:line="240" w:lineRule="auto"/>
              <w:rPr>
                <w:b/>
                <w:bCs/>
                <w:szCs w:val="28"/>
              </w:rPr>
            </w:pPr>
            <w:r w:rsidRPr="00BA68F0">
              <w:rPr>
                <w:b/>
                <w:bCs/>
                <w:szCs w:val="28"/>
              </w:rPr>
              <w:t>Nội dung/ Đơn vị kiến thức</w:t>
            </w:r>
          </w:p>
        </w:tc>
        <w:tc>
          <w:tcPr>
            <w:tcW w:w="4803" w:type="dxa"/>
            <w:shd w:val="clear" w:color="auto" w:fill="auto"/>
          </w:tcPr>
          <w:p w:rsidR="006E3ACF" w:rsidRPr="00BA68F0" w:rsidRDefault="006E3ACF" w:rsidP="00BA68F0">
            <w:pPr>
              <w:spacing w:after="0" w:line="240" w:lineRule="auto"/>
              <w:rPr>
                <w:b/>
                <w:bCs/>
                <w:szCs w:val="28"/>
              </w:rPr>
            </w:pPr>
            <w:r w:rsidRPr="00BA68F0">
              <w:rPr>
                <w:b/>
                <w:bCs/>
                <w:szCs w:val="28"/>
              </w:rPr>
              <w:t>Mức độ đánh giá</w:t>
            </w:r>
          </w:p>
        </w:tc>
        <w:tc>
          <w:tcPr>
            <w:tcW w:w="3534" w:type="dxa"/>
            <w:gridSpan w:val="4"/>
            <w:shd w:val="clear" w:color="auto" w:fill="auto"/>
          </w:tcPr>
          <w:p w:rsidR="006E3ACF" w:rsidRPr="00BA68F0" w:rsidRDefault="006E3ACF" w:rsidP="00BA68F0">
            <w:pPr>
              <w:spacing w:after="0" w:line="240" w:lineRule="auto"/>
              <w:rPr>
                <w:b/>
                <w:bCs/>
                <w:szCs w:val="28"/>
              </w:rPr>
            </w:pPr>
            <w:r w:rsidRPr="00BA68F0">
              <w:rPr>
                <w:b/>
                <w:bCs/>
                <w:szCs w:val="28"/>
              </w:rPr>
              <w:t>Số câu hỏi theo mức độ nhận thức</w:t>
            </w:r>
          </w:p>
        </w:tc>
      </w:tr>
      <w:tr w:rsidR="006E3ACF" w:rsidRPr="00BA68F0" w:rsidTr="003B5DE1">
        <w:tc>
          <w:tcPr>
            <w:tcW w:w="590" w:type="dxa"/>
            <w:vMerge/>
            <w:shd w:val="clear" w:color="auto" w:fill="auto"/>
          </w:tcPr>
          <w:p w:rsidR="006E3ACF" w:rsidRPr="00BA68F0" w:rsidRDefault="006E3ACF" w:rsidP="00BA68F0">
            <w:pPr>
              <w:spacing w:after="0" w:line="240" w:lineRule="auto"/>
              <w:rPr>
                <w:b/>
                <w:bCs/>
                <w:szCs w:val="28"/>
              </w:rPr>
            </w:pPr>
          </w:p>
        </w:tc>
        <w:tc>
          <w:tcPr>
            <w:tcW w:w="1271" w:type="dxa"/>
            <w:vMerge/>
            <w:shd w:val="clear" w:color="auto" w:fill="auto"/>
          </w:tcPr>
          <w:p w:rsidR="006E3ACF" w:rsidRPr="00BA68F0" w:rsidRDefault="006E3ACF" w:rsidP="00BA68F0">
            <w:pPr>
              <w:spacing w:after="0" w:line="240" w:lineRule="auto"/>
              <w:rPr>
                <w:b/>
                <w:bCs/>
                <w:szCs w:val="28"/>
              </w:rPr>
            </w:pPr>
          </w:p>
        </w:tc>
        <w:tc>
          <w:tcPr>
            <w:tcW w:w="972" w:type="dxa"/>
            <w:vMerge/>
            <w:shd w:val="clear" w:color="auto" w:fill="auto"/>
          </w:tcPr>
          <w:p w:rsidR="006E3ACF" w:rsidRPr="00BA68F0" w:rsidRDefault="006E3ACF" w:rsidP="00BA68F0">
            <w:pPr>
              <w:spacing w:after="0" w:line="240" w:lineRule="auto"/>
              <w:rPr>
                <w:b/>
                <w:bCs/>
                <w:szCs w:val="28"/>
              </w:rPr>
            </w:pPr>
          </w:p>
        </w:tc>
        <w:tc>
          <w:tcPr>
            <w:tcW w:w="4803" w:type="dxa"/>
            <w:shd w:val="clear" w:color="auto" w:fill="auto"/>
          </w:tcPr>
          <w:p w:rsidR="006E3ACF" w:rsidRPr="00BA68F0" w:rsidRDefault="006E3ACF" w:rsidP="00BA68F0">
            <w:pPr>
              <w:spacing w:after="0" w:line="240" w:lineRule="auto"/>
              <w:rPr>
                <w:b/>
                <w:bCs/>
                <w:szCs w:val="28"/>
              </w:rPr>
            </w:pPr>
          </w:p>
        </w:tc>
        <w:tc>
          <w:tcPr>
            <w:tcW w:w="870" w:type="dxa"/>
            <w:shd w:val="clear" w:color="auto" w:fill="auto"/>
          </w:tcPr>
          <w:p w:rsidR="006E3ACF" w:rsidRPr="00BA68F0" w:rsidRDefault="006E3ACF" w:rsidP="00BA68F0">
            <w:pPr>
              <w:spacing w:after="0" w:line="240" w:lineRule="auto"/>
              <w:rPr>
                <w:b/>
                <w:bCs/>
                <w:szCs w:val="28"/>
              </w:rPr>
            </w:pPr>
            <w:r w:rsidRPr="00BA68F0">
              <w:rPr>
                <w:b/>
                <w:bCs/>
                <w:szCs w:val="28"/>
              </w:rPr>
              <w:t>Nhận biết</w:t>
            </w:r>
          </w:p>
        </w:tc>
        <w:tc>
          <w:tcPr>
            <w:tcW w:w="995" w:type="dxa"/>
            <w:shd w:val="clear" w:color="auto" w:fill="auto"/>
          </w:tcPr>
          <w:p w:rsidR="006E3ACF" w:rsidRPr="00BA68F0" w:rsidRDefault="006E3ACF" w:rsidP="00BA68F0">
            <w:pPr>
              <w:spacing w:after="0" w:line="240" w:lineRule="auto"/>
              <w:rPr>
                <w:b/>
                <w:bCs/>
                <w:szCs w:val="28"/>
              </w:rPr>
            </w:pPr>
            <w:r w:rsidRPr="00BA68F0">
              <w:rPr>
                <w:b/>
                <w:bCs/>
                <w:szCs w:val="28"/>
              </w:rPr>
              <w:t>Thông hiểu</w:t>
            </w:r>
          </w:p>
        </w:tc>
        <w:tc>
          <w:tcPr>
            <w:tcW w:w="824" w:type="dxa"/>
            <w:shd w:val="clear" w:color="auto" w:fill="auto"/>
          </w:tcPr>
          <w:p w:rsidR="006E3ACF" w:rsidRPr="00BA68F0" w:rsidRDefault="006E3ACF" w:rsidP="00BA68F0">
            <w:pPr>
              <w:spacing w:after="0" w:line="240" w:lineRule="auto"/>
              <w:rPr>
                <w:b/>
                <w:bCs/>
                <w:szCs w:val="28"/>
              </w:rPr>
            </w:pPr>
            <w:r w:rsidRPr="00BA68F0">
              <w:rPr>
                <w:b/>
                <w:bCs/>
                <w:szCs w:val="28"/>
              </w:rPr>
              <w:t>Vận dụng</w:t>
            </w:r>
          </w:p>
        </w:tc>
        <w:tc>
          <w:tcPr>
            <w:tcW w:w="845" w:type="dxa"/>
            <w:shd w:val="clear" w:color="auto" w:fill="auto"/>
          </w:tcPr>
          <w:p w:rsidR="006E3ACF" w:rsidRPr="00BA68F0" w:rsidRDefault="006E3ACF" w:rsidP="00BA68F0">
            <w:pPr>
              <w:spacing w:after="0" w:line="240" w:lineRule="auto"/>
              <w:rPr>
                <w:b/>
                <w:bCs/>
                <w:szCs w:val="28"/>
              </w:rPr>
            </w:pPr>
            <w:r w:rsidRPr="00BA68F0">
              <w:rPr>
                <w:b/>
                <w:bCs/>
                <w:szCs w:val="28"/>
              </w:rPr>
              <w:t>Vận dụng cao</w:t>
            </w:r>
          </w:p>
        </w:tc>
      </w:tr>
      <w:tr w:rsidR="00E21237" w:rsidRPr="00BA68F0" w:rsidTr="003B5DE1">
        <w:tc>
          <w:tcPr>
            <w:tcW w:w="590" w:type="dxa"/>
            <w:shd w:val="clear" w:color="auto" w:fill="auto"/>
          </w:tcPr>
          <w:p w:rsidR="00E21237" w:rsidRPr="00BA68F0" w:rsidRDefault="00E21237" w:rsidP="00BA68F0">
            <w:pPr>
              <w:spacing w:after="0" w:line="240" w:lineRule="auto"/>
              <w:rPr>
                <w:b/>
                <w:bCs/>
                <w:szCs w:val="28"/>
              </w:rPr>
            </w:pPr>
            <w:r w:rsidRPr="00BA68F0">
              <w:rPr>
                <w:b/>
                <w:bCs/>
                <w:szCs w:val="28"/>
              </w:rPr>
              <w:t>1</w:t>
            </w:r>
          </w:p>
        </w:tc>
        <w:tc>
          <w:tcPr>
            <w:tcW w:w="1271" w:type="dxa"/>
            <w:shd w:val="clear" w:color="auto" w:fill="auto"/>
          </w:tcPr>
          <w:p w:rsidR="00E21237" w:rsidRPr="00BA68F0" w:rsidRDefault="00E21237" w:rsidP="00BA68F0">
            <w:pPr>
              <w:spacing w:after="0" w:line="240" w:lineRule="auto"/>
              <w:rPr>
                <w:b/>
                <w:bCs/>
                <w:szCs w:val="28"/>
              </w:rPr>
            </w:pPr>
            <w:r w:rsidRPr="00BA68F0">
              <w:rPr>
                <w:b/>
                <w:bCs/>
                <w:szCs w:val="28"/>
              </w:rPr>
              <w:t>Đọc hiểu</w:t>
            </w:r>
          </w:p>
        </w:tc>
        <w:tc>
          <w:tcPr>
            <w:tcW w:w="972" w:type="dxa"/>
            <w:shd w:val="clear" w:color="auto" w:fill="auto"/>
          </w:tcPr>
          <w:p w:rsidR="00E21237" w:rsidRPr="00CB6F88" w:rsidRDefault="008F723E" w:rsidP="00BA68F0">
            <w:pPr>
              <w:spacing w:after="0" w:line="240" w:lineRule="auto"/>
              <w:rPr>
                <w:szCs w:val="28"/>
              </w:rPr>
            </w:pPr>
            <w:r w:rsidRPr="00CB6F88">
              <w:rPr>
                <w:szCs w:val="28"/>
              </w:rPr>
              <w:t>Thơ và thơ lục bát</w:t>
            </w:r>
          </w:p>
        </w:tc>
        <w:tc>
          <w:tcPr>
            <w:tcW w:w="4803" w:type="dxa"/>
            <w:shd w:val="clear" w:color="auto" w:fill="auto"/>
          </w:tcPr>
          <w:p w:rsidR="00E21237" w:rsidRPr="00BA68F0" w:rsidRDefault="00E21237" w:rsidP="00BA68F0">
            <w:pPr>
              <w:spacing w:after="0" w:line="240" w:lineRule="auto"/>
              <w:jc w:val="both"/>
              <w:rPr>
                <w:b/>
                <w:szCs w:val="28"/>
              </w:rPr>
            </w:pPr>
            <w:r w:rsidRPr="00BA68F0">
              <w:rPr>
                <w:b/>
                <w:szCs w:val="28"/>
              </w:rPr>
              <w:t>Nhận biết:</w:t>
            </w:r>
          </w:p>
          <w:p w:rsidR="00E21237" w:rsidRPr="00BA68F0" w:rsidRDefault="00E21237" w:rsidP="00BA68F0">
            <w:pPr>
              <w:spacing w:after="0" w:line="240" w:lineRule="auto"/>
              <w:jc w:val="both"/>
              <w:rPr>
                <w:b/>
                <w:szCs w:val="28"/>
              </w:rPr>
            </w:pPr>
            <w:r w:rsidRPr="00BA68F0">
              <w:rPr>
                <w:rFonts w:eastAsia="Times New Roman"/>
                <w:szCs w:val="28"/>
              </w:rPr>
              <w:t>- Nêu được ấn tượng chung về văn bản.</w:t>
            </w:r>
          </w:p>
          <w:p w:rsidR="00E21237" w:rsidRPr="00BA68F0" w:rsidRDefault="00E21237" w:rsidP="00BA68F0">
            <w:pPr>
              <w:spacing w:after="0" w:line="240" w:lineRule="auto"/>
              <w:jc w:val="both"/>
              <w:rPr>
                <w:szCs w:val="28"/>
              </w:rPr>
            </w:pPr>
            <w:r w:rsidRPr="00BA68F0">
              <w:rPr>
                <w:b/>
                <w:szCs w:val="28"/>
              </w:rPr>
              <w:t xml:space="preserve">- </w:t>
            </w:r>
            <w:r w:rsidRPr="00BA68F0">
              <w:rPr>
                <w:szCs w:val="28"/>
              </w:rPr>
              <w:t>Nhận biết được số tiếng, số dòng, vần, nhịp của bài thơ lục bát.</w:t>
            </w:r>
          </w:p>
          <w:p w:rsidR="00E21237" w:rsidRPr="00BA68F0" w:rsidRDefault="00E21237" w:rsidP="00BA68F0">
            <w:pPr>
              <w:spacing w:after="0" w:line="240" w:lineRule="auto"/>
              <w:jc w:val="both"/>
              <w:rPr>
                <w:szCs w:val="28"/>
              </w:rPr>
            </w:pPr>
            <w:r w:rsidRPr="00BA68F0">
              <w:rPr>
                <w:szCs w:val="28"/>
              </w:rPr>
              <w:t xml:space="preserve">- Nhận diện được các yếu tố tự sự và miêu tả trong thơ. </w:t>
            </w:r>
          </w:p>
          <w:p w:rsidR="00E21237" w:rsidRPr="00BA68F0" w:rsidRDefault="00E21237" w:rsidP="00BA68F0">
            <w:pPr>
              <w:spacing w:after="0" w:line="240" w:lineRule="auto"/>
              <w:jc w:val="both"/>
              <w:rPr>
                <w:rFonts w:eastAsia="Times New Roman"/>
                <w:szCs w:val="28"/>
              </w:rPr>
            </w:pPr>
            <w:r w:rsidRPr="00BA68F0">
              <w:rPr>
                <w:rFonts w:eastAsia="Times New Roman"/>
                <w:szCs w:val="28"/>
              </w:rPr>
              <w:t>- Chỉ ra được tình cảm, cảm xúc của người viết thể hiện qua ngôn ngữ văn bản.</w:t>
            </w:r>
          </w:p>
          <w:p w:rsidR="00E21237" w:rsidRPr="00BA68F0" w:rsidRDefault="00E21237" w:rsidP="00BA68F0">
            <w:pPr>
              <w:spacing w:after="0" w:line="240" w:lineRule="auto"/>
              <w:jc w:val="both"/>
              <w:rPr>
                <w:szCs w:val="28"/>
              </w:rPr>
            </w:pPr>
            <w:r w:rsidRPr="00BA68F0">
              <w:rPr>
                <w:szCs w:val="28"/>
              </w:rPr>
              <w:t xml:space="preserve">- Nhận ra từ đơn và từ phức (từ ghép và từ láy); từ đa nghĩa và từ đồng âm; các biện pháp tu từ ẩn dụ và hoán dụ. </w:t>
            </w:r>
          </w:p>
          <w:p w:rsidR="00E21237" w:rsidRPr="00BA68F0" w:rsidRDefault="00E21237" w:rsidP="00BA68F0">
            <w:pPr>
              <w:spacing w:after="0" w:line="240" w:lineRule="auto"/>
              <w:jc w:val="both"/>
              <w:rPr>
                <w:szCs w:val="28"/>
              </w:rPr>
            </w:pPr>
            <w:r w:rsidRPr="00BA68F0">
              <w:rPr>
                <w:b/>
                <w:szCs w:val="28"/>
              </w:rPr>
              <w:t>Thông hiểu</w:t>
            </w:r>
            <w:r w:rsidRPr="00BA68F0">
              <w:rPr>
                <w:szCs w:val="28"/>
              </w:rPr>
              <w:t xml:space="preserve">: </w:t>
            </w:r>
          </w:p>
          <w:p w:rsidR="00E21237" w:rsidRPr="00BA68F0" w:rsidRDefault="00E21237" w:rsidP="00BA68F0">
            <w:pPr>
              <w:spacing w:after="0" w:line="240" w:lineRule="auto"/>
              <w:jc w:val="both"/>
              <w:rPr>
                <w:szCs w:val="28"/>
              </w:rPr>
            </w:pPr>
            <w:r w:rsidRPr="00BA68F0">
              <w:rPr>
                <w:szCs w:val="28"/>
              </w:rPr>
              <w:t>- Nêu được chủ đề của bài thơ, cảm xúc chủ đạo của nhân vật trữ tình trong bài thơ.</w:t>
            </w:r>
          </w:p>
          <w:p w:rsidR="00E21237" w:rsidRPr="00BA68F0" w:rsidRDefault="00E21237" w:rsidP="00BA68F0">
            <w:pPr>
              <w:spacing w:after="0" w:line="240" w:lineRule="auto"/>
              <w:jc w:val="both"/>
              <w:rPr>
                <w:rFonts w:eastAsia="Times New Roman"/>
                <w:szCs w:val="28"/>
              </w:rPr>
            </w:pPr>
            <w:r w:rsidRPr="00BA68F0">
              <w:rPr>
                <w:rFonts w:eastAsia="Times New Roman"/>
                <w:szCs w:val="28"/>
              </w:rPr>
              <w:t>- Nhận xét được nét độc đáo của bài thơ thể hiện qua từ ngữ, hình ảnh, biện pháp tu từ.</w:t>
            </w:r>
          </w:p>
          <w:p w:rsidR="00E21237" w:rsidRPr="00BA68F0" w:rsidRDefault="00E21237" w:rsidP="00BA68F0">
            <w:pPr>
              <w:spacing w:after="0" w:line="240" w:lineRule="auto"/>
              <w:jc w:val="both"/>
              <w:rPr>
                <w:szCs w:val="28"/>
              </w:rPr>
            </w:pPr>
            <w:r w:rsidRPr="00BA68F0">
              <w:rPr>
                <w:szCs w:val="28"/>
              </w:rPr>
              <w:lastRenderedPageBreak/>
              <w:t>- Chỉ ra tác dụng của các yếu tố tự sự và miêu tả trong thơ.</w:t>
            </w:r>
          </w:p>
          <w:p w:rsidR="00E21237" w:rsidRPr="00BA68F0" w:rsidRDefault="00E21237" w:rsidP="00BA68F0">
            <w:pPr>
              <w:spacing w:after="0" w:line="240" w:lineRule="auto"/>
              <w:jc w:val="both"/>
              <w:rPr>
                <w:b/>
                <w:szCs w:val="28"/>
              </w:rPr>
            </w:pPr>
            <w:r w:rsidRPr="00BA68F0">
              <w:rPr>
                <w:b/>
                <w:szCs w:val="28"/>
              </w:rPr>
              <w:t>Vận dụng:</w:t>
            </w:r>
          </w:p>
          <w:p w:rsidR="00E21237" w:rsidRPr="00BA68F0" w:rsidRDefault="00E21237" w:rsidP="00BA68F0">
            <w:pPr>
              <w:spacing w:after="0" w:line="240" w:lineRule="auto"/>
              <w:jc w:val="both"/>
              <w:rPr>
                <w:szCs w:val="28"/>
              </w:rPr>
            </w:pPr>
            <w:r w:rsidRPr="00BA68F0">
              <w:rPr>
                <w:szCs w:val="28"/>
              </w:rPr>
              <w:t>- Trình bày được bài học về cách nghĩ và cách ứng xử được gợi ra từ văn bản.</w:t>
            </w:r>
          </w:p>
          <w:p w:rsidR="00E21237" w:rsidRPr="00BA68F0" w:rsidRDefault="00E21237" w:rsidP="00BA68F0">
            <w:pPr>
              <w:spacing w:after="0" w:line="240" w:lineRule="auto"/>
              <w:jc w:val="both"/>
              <w:rPr>
                <w:b/>
                <w:bCs/>
                <w:szCs w:val="28"/>
              </w:rPr>
            </w:pPr>
            <w:r w:rsidRPr="00BA68F0">
              <w:rPr>
                <w:szCs w:val="28"/>
              </w:rPr>
              <w:t>- Đánh giá được giá trị của các yếu tố vần, nhịp</w:t>
            </w:r>
          </w:p>
        </w:tc>
        <w:tc>
          <w:tcPr>
            <w:tcW w:w="870" w:type="dxa"/>
            <w:shd w:val="clear" w:color="auto" w:fill="auto"/>
          </w:tcPr>
          <w:p w:rsidR="00E21237" w:rsidRPr="00BA68F0" w:rsidRDefault="00E21237" w:rsidP="00BA68F0">
            <w:pPr>
              <w:spacing w:after="0" w:line="240" w:lineRule="auto"/>
              <w:rPr>
                <w:szCs w:val="28"/>
              </w:rPr>
            </w:pPr>
            <w:r w:rsidRPr="00BA68F0">
              <w:rPr>
                <w:szCs w:val="28"/>
              </w:rPr>
              <w:lastRenderedPageBreak/>
              <w:t>5TN</w:t>
            </w:r>
          </w:p>
        </w:tc>
        <w:tc>
          <w:tcPr>
            <w:tcW w:w="995" w:type="dxa"/>
            <w:shd w:val="clear" w:color="auto" w:fill="auto"/>
          </w:tcPr>
          <w:p w:rsidR="00E21237" w:rsidRPr="00BA68F0" w:rsidRDefault="00E21237" w:rsidP="00BA68F0">
            <w:pPr>
              <w:spacing w:after="0" w:line="240" w:lineRule="auto"/>
              <w:rPr>
                <w:szCs w:val="28"/>
              </w:rPr>
            </w:pPr>
            <w:r w:rsidRPr="00BA68F0">
              <w:rPr>
                <w:szCs w:val="28"/>
              </w:rPr>
              <w:t>3TN</w:t>
            </w:r>
          </w:p>
        </w:tc>
        <w:tc>
          <w:tcPr>
            <w:tcW w:w="824" w:type="dxa"/>
            <w:shd w:val="clear" w:color="auto" w:fill="auto"/>
          </w:tcPr>
          <w:p w:rsidR="00E21237" w:rsidRPr="00BA68F0" w:rsidRDefault="00E21237" w:rsidP="00BA68F0">
            <w:pPr>
              <w:spacing w:after="0" w:line="240" w:lineRule="auto"/>
              <w:rPr>
                <w:szCs w:val="28"/>
              </w:rPr>
            </w:pPr>
            <w:r w:rsidRPr="00BA68F0">
              <w:rPr>
                <w:szCs w:val="28"/>
              </w:rPr>
              <w:t>2TL</w:t>
            </w:r>
          </w:p>
        </w:tc>
        <w:tc>
          <w:tcPr>
            <w:tcW w:w="845" w:type="dxa"/>
            <w:shd w:val="clear" w:color="auto" w:fill="auto"/>
          </w:tcPr>
          <w:p w:rsidR="00E21237" w:rsidRPr="00BA68F0" w:rsidRDefault="00E21237" w:rsidP="00BA68F0">
            <w:pPr>
              <w:spacing w:after="0" w:line="240" w:lineRule="auto"/>
              <w:rPr>
                <w:b/>
                <w:bCs/>
                <w:szCs w:val="28"/>
              </w:rPr>
            </w:pPr>
          </w:p>
        </w:tc>
      </w:tr>
      <w:tr w:rsidR="00E21237" w:rsidRPr="00BA68F0" w:rsidTr="003B5DE1">
        <w:tc>
          <w:tcPr>
            <w:tcW w:w="590" w:type="dxa"/>
            <w:shd w:val="clear" w:color="auto" w:fill="auto"/>
          </w:tcPr>
          <w:p w:rsidR="00E21237" w:rsidRPr="00BA68F0" w:rsidRDefault="00E21237" w:rsidP="00BA68F0">
            <w:pPr>
              <w:spacing w:after="0" w:line="240" w:lineRule="auto"/>
              <w:rPr>
                <w:b/>
                <w:bCs/>
                <w:szCs w:val="28"/>
              </w:rPr>
            </w:pPr>
            <w:r w:rsidRPr="00BA68F0">
              <w:rPr>
                <w:b/>
                <w:bCs/>
                <w:szCs w:val="28"/>
              </w:rPr>
              <w:lastRenderedPageBreak/>
              <w:t>2</w:t>
            </w:r>
          </w:p>
        </w:tc>
        <w:tc>
          <w:tcPr>
            <w:tcW w:w="1271" w:type="dxa"/>
            <w:shd w:val="clear" w:color="auto" w:fill="auto"/>
          </w:tcPr>
          <w:p w:rsidR="00E21237" w:rsidRPr="00BA68F0" w:rsidRDefault="00E21237" w:rsidP="00BA68F0">
            <w:pPr>
              <w:spacing w:after="0" w:line="240" w:lineRule="auto"/>
              <w:rPr>
                <w:b/>
                <w:bCs/>
                <w:szCs w:val="28"/>
              </w:rPr>
            </w:pPr>
            <w:r w:rsidRPr="00BA68F0">
              <w:rPr>
                <w:b/>
                <w:bCs/>
                <w:szCs w:val="28"/>
              </w:rPr>
              <w:t>Viết</w:t>
            </w:r>
          </w:p>
        </w:tc>
        <w:tc>
          <w:tcPr>
            <w:tcW w:w="972" w:type="dxa"/>
            <w:shd w:val="clear" w:color="auto" w:fill="auto"/>
          </w:tcPr>
          <w:p w:rsidR="00E21237" w:rsidRPr="00BA68F0" w:rsidRDefault="006E3ACF" w:rsidP="00BA68F0">
            <w:pPr>
              <w:spacing w:after="0" w:line="240" w:lineRule="auto"/>
              <w:rPr>
                <w:szCs w:val="28"/>
              </w:rPr>
            </w:pPr>
            <w:r w:rsidRPr="00BA68F0">
              <w:rPr>
                <w:szCs w:val="28"/>
              </w:rPr>
              <w:t>2. Kể lại một truyện cổ tích.</w:t>
            </w:r>
          </w:p>
        </w:tc>
        <w:tc>
          <w:tcPr>
            <w:tcW w:w="4803" w:type="dxa"/>
            <w:shd w:val="clear" w:color="auto" w:fill="auto"/>
          </w:tcPr>
          <w:p w:rsidR="0025455E" w:rsidRDefault="006E3ACF" w:rsidP="0025455E">
            <w:pPr>
              <w:jc w:val="both"/>
              <w:rPr>
                <w:b/>
                <w:szCs w:val="28"/>
              </w:rPr>
            </w:pPr>
            <w:r w:rsidRPr="00BA68F0">
              <w:rPr>
                <w:b/>
                <w:szCs w:val="28"/>
              </w:rPr>
              <w:t xml:space="preserve">Nhận biết: </w:t>
            </w:r>
          </w:p>
          <w:p w:rsidR="0025455E" w:rsidRPr="00FC293F" w:rsidRDefault="0025455E" w:rsidP="0025455E">
            <w:pPr>
              <w:jc w:val="both"/>
              <w:rPr>
                <w:szCs w:val="28"/>
              </w:rPr>
            </w:pPr>
            <w:r w:rsidRPr="00FC293F">
              <w:rPr>
                <w:szCs w:val="28"/>
              </w:rPr>
              <w:t xml:space="preserve">- Xác định được </w:t>
            </w:r>
            <w:r w:rsidRPr="00FC293F">
              <w:rPr>
                <w:color w:val="000000"/>
                <w:szCs w:val="28"/>
                <w:u w:color="FF0000"/>
              </w:rPr>
              <w:t>kiểu bài</w:t>
            </w:r>
            <w:r w:rsidRPr="00FC293F">
              <w:rPr>
                <w:szCs w:val="28"/>
              </w:rPr>
              <w:t xml:space="preserve"> tự sự.</w:t>
            </w:r>
          </w:p>
          <w:p w:rsidR="006E3ACF" w:rsidRPr="0025455E" w:rsidRDefault="0025455E" w:rsidP="0025455E">
            <w:pPr>
              <w:jc w:val="both"/>
              <w:rPr>
                <w:spacing w:val="-2"/>
                <w:szCs w:val="28"/>
              </w:rPr>
            </w:pPr>
            <w:r w:rsidRPr="00FC293F">
              <w:rPr>
                <w:szCs w:val="28"/>
              </w:rPr>
              <w:t>- Xác định</w:t>
            </w:r>
            <w:r w:rsidRPr="00FC293F">
              <w:rPr>
                <w:spacing w:val="-2"/>
                <w:szCs w:val="28"/>
              </w:rPr>
              <w:t xml:space="preserve"> được ngôi kể, bố cục của bài văn tự sự.</w:t>
            </w:r>
          </w:p>
          <w:p w:rsidR="006E3ACF" w:rsidRDefault="006E3ACF" w:rsidP="00BA68F0">
            <w:pPr>
              <w:spacing w:after="0" w:line="240" w:lineRule="auto"/>
              <w:jc w:val="both"/>
              <w:rPr>
                <w:bCs/>
                <w:szCs w:val="28"/>
              </w:rPr>
            </w:pPr>
            <w:r w:rsidRPr="00BA68F0">
              <w:rPr>
                <w:b/>
                <w:szCs w:val="28"/>
              </w:rPr>
              <w:t xml:space="preserve">Thông hiểu: </w:t>
            </w:r>
            <w:r w:rsidRPr="00BA68F0">
              <w:rPr>
                <w:bCs/>
                <w:szCs w:val="28"/>
              </w:rPr>
              <w:t xml:space="preserve"> </w:t>
            </w:r>
          </w:p>
          <w:p w:rsidR="0025455E" w:rsidRPr="00CB6F88" w:rsidRDefault="0025455E" w:rsidP="0025455E">
            <w:pPr>
              <w:jc w:val="both"/>
              <w:rPr>
                <w:szCs w:val="28"/>
              </w:rPr>
            </w:pPr>
            <w:r w:rsidRPr="00FC293F">
              <w:rPr>
                <w:szCs w:val="28"/>
              </w:rPr>
              <w:t>- Trình bày được diễn biến sự việc chính theo trình hợp lí, rõ ràng</w:t>
            </w:r>
            <w:r w:rsidRPr="00CB6F88">
              <w:rPr>
                <w:szCs w:val="28"/>
              </w:rPr>
              <w:t>.</w:t>
            </w:r>
          </w:p>
          <w:p w:rsidR="0025455E" w:rsidRPr="0025455E" w:rsidRDefault="00C426F7" w:rsidP="0025455E">
            <w:pPr>
              <w:tabs>
                <w:tab w:val="left" w:pos="2184"/>
              </w:tabs>
              <w:rPr>
                <w:rFonts w:eastAsia="MS Mincho"/>
                <w:color w:val="0D0D0D"/>
                <w:szCs w:val="28"/>
                <w:lang w:eastAsia="ja-JP"/>
              </w:rPr>
            </w:pPr>
            <w:r>
              <w:rPr>
                <w:rFonts w:eastAsia="MS Mincho"/>
                <w:color w:val="0D0D0D"/>
                <w:szCs w:val="28"/>
                <w:lang w:val="en-US" w:eastAsia="ja-JP"/>
              </w:rPr>
              <w:t>-</w:t>
            </w:r>
            <w:r w:rsidR="0025455E" w:rsidRPr="00FC293F">
              <w:rPr>
                <w:rFonts w:eastAsia="MS Mincho"/>
                <w:color w:val="0D0D0D"/>
                <w:szCs w:val="28"/>
                <w:lang w:eastAsia="ja-JP"/>
              </w:rPr>
              <w:t xml:space="preserve"> Nhân vật tham gia câu chuyện.</w:t>
            </w:r>
          </w:p>
          <w:p w:rsidR="0025455E" w:rsidRPr="0025455E" w:rsidRDefault="00C426F7" w:rsidP="0025455E">
            <w:pPr>
              <w:jc w:val="both"/>
              <w:rPr>
                <w:szCs w:val="28"/>
              </w:rPr>
            </w:pPr>
            <w:r>
              <w:rPr>
                <w:szCs w:val="28"/>
              </w:rPr>
              <w:t>-</w:t>
            </w:r>
            <w:r w:rsidR="0025455E" w:rsidRPr="00FC293F">
              <w:rPr>
                <w:szCs w:val="28"/>
              </w:rPr>
              <w:t xml:space="preserve"> Sử dụng ngôi kể, lời kể phù hợp.</w:t>
            </w:r>
          </w:p>
          <w:p w:rsidR="006E3ACF" w:rsidRDefault="006E3ACF" w:rsidP="00BA68F0">
            <w:pPr>
              <w:spacing w:after="0" w:line="240" w:lineRule="auto"/>
              <w:rPr>
                <w:b/>
                <w:szCs w:val="28"/>
              </w:rPr>
            </w:pPr>
            <w:r w:rsidRPr="00BA68F0">
              <w:rPr>
                <w:b/>
                <w:szCs w:val="28"/>
              </w:rPr>
              <w:t xml:space="preserve">Vận dụng: </w:t>
            </w:r>
          </w:p>
          <w:p w:rsidR="0025455E" w:rsidRPr="00CB6F88" w:rsidRDefault="0025455E" w:rsidP="0025455E">
            <w:pPr>
              <w:jc w:val="both"/>
              <w:rPr>
                <w:szCs w:val="28"/>
              </w:rPr>
            </w:pPr>
            <w:r w:rsidRPr="00FC293F">
              <w:rPr>
                <w:szCs w:val="28"/>
              </w:rPr>
              <w:t xml:space="preserve">- Vận dụng kiến thức về văn tự sự để </w:t>
            </w:r>
            <w:r w:rsidRPr="00CB6F88">
              <w:rPr>
                <w:szCs w:val="28"/>
              </w:rPr>
              <w:t>kể lại 1 truyện cổ tích bằng lời văn của mình.</w:t>
            </w:r>
          </w:p>
          <w:p w:rsidR="0025455E" w:rsidRPr="00CB6F88" w:rsidRDefault="0025455E" w:rsidP="0025455E">
            <w:pPr>
              <w:jc w:val="both"/>
              <w:rPr>
                <w:szCs w:val="28"/>
              </w:rPr>
            </w:pPr>
            <w:r w:rsidRPr="00FC293F">
              <w:rPr>
                <w:szCs w:val="28"/>
              </w:rPr>
              <w:t>- Lựa chọn các sự việc của câu chuyện và sắp xếp theo trình tự hợp lí</w:t>
            </w:r>
            <w:r w:rsidR="00C426F7" w:rsidRPr="00CB6F88">
              <w:rPr>
                <w:szCs w:val="28"/>
              </w:rPr>
              <w:t>.</w:t>
            </w:r>
          </w:p>
          <w:p w:rsidR="006E3ACF" w:rsidRPr="00BA68F0" w:rsidRDefault="006E3ACF" w:rsidP="00BA68F0">
            <w:pPr>
              <w:spacing w:after="0" w:line="240" w:lineRule="auto"/>
              <w:jc w:val="both"/>
              <w:rPr>
                <w:rFonts w:eastAsia="Times New Roman"/>
                <w:b/>
                <w:bCs/>
                <w:noProof/>
                <w:szCs w:val="28"/>
              </w:rPr>
            </w:pPr>
            <w:r w:rsidRPr="00BA68F0">
              <w:rPr>
                <w:rFonts w:eastAsia="Times New Roman"/>
                <w:b/>
                <w:bCs/>
                <w:noProof/>
                <w:szCs w:val="28"/>
              </w:rPr>
              <w:t xml:space="preserve">Vận dụng cao: </w:t>
            </w:r>
          </w:p>
          <w:p w:rsidR="0025455E" w:rsidRPr="00FC293F" w:rsidRDefault="0025455E" w:rsidP="0025455E">
            <w:pPr>
              <w:jc w:val="both"/>
              <w:rPr>
                <w:szCs w:val="28"/>
              </w:rPr>
            </w:pPr>
            <w:r>
              <w:rPr>
                <w:szCs w:val="28"/>
              </w:rPr>
              <w:t>- D</w:t>
            </w:r>
            <w:r w:rsidRPr="00FC293F">
              <w:rPr>
                <w:szCs w:val="28"/>
              </w:rPr>
              <w:t>iễn đạt sáng tạo, có giọng điệu riêng để câu chuyện được hấp dẫn lôi cuốn.</w:t>
            </w:r>
          </w:p>
          <w:p w:rsidR="00E21237" w:rsidRPr="00BA68F0" w:rsidRDefault="0025455E" w:rsidP="0025455E">
            <w:pPr>
              <w:spacing w:after="0" w:line="240" w:lineRule="auto"/>
              <w:rPr>
                <w:szCs w:val="28"/>
              </w:rPr>
            </w:pPr>
            <w:r w:rsidRPr="00FC293F">
              <w:rPr>
                <w:szCs w:val="28"/>
              </w:rPr>
              <w:t xml:space="preserve">- Nêu được ý nghĩa </w:t>
            </w:r>
            <w:r>
              <w:rPr>
                <w:szCs w:val="28"/>
              </w:rPr>
              <w:t xml:space="preserve">sâu sắc </w:t>
            </w:r>
            <w:r w:rsidRPr="00FC293F">
              <w:rPr>
                <w:szCs w:val="28"/>
              </w:rPr>
              <w:t xml:space="preserve">của </w:t>
            </w:r>
            <w:r w:rsidRPr="00CB6F88">
              <w:rPr>
                <w:szCs w:val="28"/>
              </w:rPr>
              <w:t>truyện cổ tích đã kể</w:t>
            </w:r>
            <w:r w:rsidRPr="00FC293F">
              <w:rPr>
                <w:szCs w:val="28"/>
              </w:rPr>
              <w:t xml:space="preserve"> với bản thân người viết.</w:t>
            </w:r>
          </w:p>
        </w:tc>
        <w:tc>
          <w:tcPr>
            <w:tcW w:w="870" w:type="dxa"/>
            <w:shd w:val="clear" w:color="auto" w:fill="auto"/>
          </w:tcPr>
          <w:p w:rsidR="00E21237" w:rsidRPr="00BA68F0" w:rsidRDefault="00E21237" w:rsidP="00BA68F0">
            <w:pPr>
              <w:spacing w:after="0" w:line="240" w:lineRule="auto"/>
              <w:rPr>
                <w:b/>
                <w:bCs/>
                <w:szCs w:val="28"/>
              </w:rPr>
            </w:pPr>
          </w:p>
        </w:tc>
        <w:tc>
          <w:tcPr>
            <w:tcW w:w="995" w:type="dxa"/>
            <w:shd w:val="clear" w:color="auto" w:fill="auto"/>
          </w:tcPr>
          <w:p w:rsidR="00E21237" w:rsidRPr="00BA68F0" w:rsidRDefault="00E21237" w:rsidP="00BA68F0">
            <w:pPr>
              <w:spacing w:after="0" w:line="240" w:lineRule="auto"/>
              <w:rPr>
                <w:b/>
                <w:bCs/>
                <w:szCs w:val="28"/>
              </w:rPr>
            </w:pPr>
          </w:p>
        </w:tc>
        <w:tc>
          <w:tcPr>
            <w:tcW w:w="824" w:type="dxa"/>
            <w:shd w:val="clear" w:color="auto" w:fill="auto"/>
          </w:tcPr>
          <w:p w:rsidR="00E21237" w:rsidRPr="00BA68F0" w:rsidRDefault="00E21237" w:rsidP="00BA68F0">
            <w:pPr>
              <w:spacing w:after="0" w:line="240" w:lineRule="auto"/>
              <w:rPr>
                <w:b/>
                <w:bCs/>
                <w:szCs w:val="28"/>
              </w:rPr>
            </w:pPr>
          </w:p>
        </w:tc>
        <w:tc>
          <w:tcPr>
            <w:tcW w:w="845" w:type="dxa"/>
            <w:shd w:val="clear" w:color="auto" w:fill="auto"/>
          </w:tcPr>
          <w:p w:rsidR="00E21237" w:rsidRPr="00BA68F0" w:rsidRDefault="00E21237" w:rsidP="00BA68F0">
            <w:pPr>
              <w:spacing w:after="0" w:line="240" w:lineRule="auto"/>
              <w:rPr>
                <w:szCs w:val="28"/>
              </w:rPr>
            </w:pPr>
            <w:r w:rsidRPr="00BA68F0">
              <w:rPr>
                <w:szCs w:val="28"/>
              </w:rPr>
              <w:t>1TL*</w:t>
            </w:r>
          </w:p>
        </w:tc>
      </w:tr>
      <w:tr w:rsidR="00E21237" w:rsidRPr="00BA68F0" w:rsidTr="003B5DE1">
        <w:tc>
          <w:tcPr>
            <w:tcW w:w="2833" w:type="dxa"/>
            <w:gridSpan w:val="3"/>
            <w:shd w:val="clear" w:color="auto" w:fill="auto"/>
          </w:tcPr>
          <w:p w:rsidR="00E21237" w:rsidRPr="00BA68F0" w:rsidRDefault="00E21237" w:rsidP="00BA68F0">
            <w:pPr>
              <w:spacing w:after="0" w:line="240" w:lineRule="auto"/>
              <w:rPr>
                <w:b/>
                <w:bCs/>
                <w:szCs w:val="28"/>
              </w:rPr>
            </w:pPr>
            <w:r w:rsidRPr="00BA68F0">
              <w:rPr>
                <w:b/>
                <w:bCs/>
                <w:szCs w:val="28"/>
              </w:rPr>
              <w:t>Tổng</w:t>
            </w:r>
          </w:p>
        </w:tc>
        <w:tc>
          <w:tcPr>
            <w:tcW w:w="4803" w:type="dxa"/>
            <w:shd w:val="clear" w:color="auto" w:fill="auto"/>
          </w:tcPr>
          <w:p w:rsidR="00E21237" w:rsidRPr="00BA68F0" w:rsidRDefault="00E21237" w:rsidP="00BA68F0">
            <w:pPr>
              <w:spacing w:after="0" w:line="240" w:lineRule="auto"/>
              <w:rPr>
                <w:b/>
                <w:bCs/>
                <w:szCs w:val="28"/>
              </w:rPr>
            </w:pPr>
          </w:p>
        </w:tc>
        <w:tc>
          <w:tcPr>
            <w:tcW w:w="870" w:type="dxa"/>
            <w:shd w:val="clear" w:color="auto" w:fill="auto"/>
          </w:tcPr>
          <w:p w:rsidR="00E21237" w:rsidRPr="00BA68F0" w:rsidRDefault="00E21237" w:rsidP="00BA68F0">
            <w:pPr>
              <w:spacing w:after="0" w:line="240" w:lineRule="auto"/>
              <w:rPr>
                <w:b/>
                <w:bCs/>
                <w:szCs w:val="28"/>
              </w:rPr>
            </w:pPr>
            <w:r w:rsidRPr="00BA68F0">
              <w:rPr>
                <w:b/>
                <w:bCs/>
                <w:szCs w:val="28"/>
              </w:rPr>
              <w:t xml:space="preserve">   5TN</w:t>
            </w:r>
          </w:p>
        </w:tc>
        <w:tc>
          <w:tcPr>
            <w:tcW w:w="995" w:type="dxa"/>
            <w:shd w:val="clear" w:color="auto" w:fill="auto"/>
          </w:tcPr>
          <w:p w:rsidR="00E21237" w:rsidRPr="00BA68F0" w:rsidRDefault="00E21237" w:rsidP="00BA68F0">
            <w:pPr>
              <w:spacing w:after="0" w:line="240" w:lineRule="auto"/>
              <w:rPr>
                <w:b/>
                <w:bCs/>
                <w:szCs w:val="28"/>
              </w:rPr>
            </w:pPr>
            <w:r w:rsidRPr="00BA68F0">
              <w:rPr>
                <w:b/>
                <w:bCs/>
                <w:szCs w:val="28"/>
              </w:rPr>
              <w:t xml:space="preserve">  3TN</w:t>
            </w:r>
          </w:p>
        </w:tc>
        <w:tc>
          <w:tcPr>
            <w:tcW w:w="824" w:type="dxa"/>
            <w:shd w:val="clear" w:color="auto" w:fill="auto"/>
          </w:tcPr>
          <w:p w:rsidR="00E21237" w:rsidRPr="00BA68F0" w:rsidRDefault="00E21237" w:rsidP="00BA68F0">
            <w:pPr>
              <w:spacing w:after="0" w:line="240" w:lineRule="auto"/>
              <w:rPr>
                <w:b/>
                <w:bCs/>
                <w:szCs w:val="28"/>
              </w:rPr>
            </w:pPr>
            <w:r w:rsidRPr="00BA68F0">
              <w:rPr>
                <w:b/>
                <w:bCs/>
                <w:szCs w:val="28"/>
              </w:rPr>
              <w:t xml:space="preserve">   2TL</w:t>
            </w:r>
          </w:p>
        </w:tc>
        <w:tc>
          <w:tcPr>
            <w:tcW w:w="845" w:type="dxa"/>
            <w:shd w:val="clear" w:color="auto" w:fill="auto"/>
          </w:tcPr>
          <w:p w:rsidR="00E21237" w:rsidRPr="00BA68F0" w:rsidRDefault="00E21237" w:rsidP="00BA68F0">
            <w:pPr>
              <w:spacing w:after="0" w:line="240" w:lineRule="auto"/>
              <w:rPr>
                <w:b/>
                <w:bCs/>
                <w:szCs w:val="28"/>
              </w:rPr>
            </w:pPr>
            <w:r w:rsidRPr="00BA68F0">
              <w:rPr>
                <w:b/>
                <w:bCs/>
                <w:szCs w:val="28"/>
              </w:rPr>
              <w:t>1TL</w:t>
            </w:r>
          </w:p>
        </w:tc>
      </w:tr>
      <w:tr w:rsidR="00E21237" w:rsidRPr="00BA68F0" w:rsidTr="003B5DE1">
        <w:tc>
          <w:tcPr>
            <w:tcW w:w="2833" w:type="dxa"/>
            <w:gridSpan w:val="3"/>
            <w:shd w:val="clear" w:color="auto" w:fill="auto"/>
          </w:tcPr>
          <w:p w:rsidR="00E21237" w:rsidRPr="00BA68F0" w:rsidRDefault="00E21237" w:rsidP="00BA68F0">
            <w:pPr>
              <w:spacing w:after="0" w:line="240" w:lineRule="auto"/>
              <w:rPr>
                <w:b/>
                <w:bCs/>
                <w:i/>
                <w:iCs/>
                <w:szCs w:val="28"/>
              </w:rPr>
            </w:pPr>
            <w:r w:rsidRPr="00BA68F0">
              <w:rPr>
                <w:b/>
                <w:bCs/>
                <w:i/>
                <w:iCs/>
                <w:szCs w:val="28"/>
              </w:rPr>
              <w:t>Tỉ lệ %</w:t>
            </w:r>
          </w:p>
        </w:tc>
        <w:tc>
          <w:tcPr>
            <w:tcW w:w="4803" w:type="dxa"/>
            <w:shd w:val="clear" w:color="auto" w:fill="auto"/>
          </w:tcPr>
          <w:p w:rsidR="00E21237" w:rsidRPr="00BA68F0" w:rsidRDefault="00E21237" w:rsidP="00BA68F0">
            <w:pPr>
              <w:spacing w:after="0" w:line="240" w:lineRule="auto"/>
              <w:rPr>
                <w:b/>
                <w:bCs/>
                <w:szCs w:val="28"/>
              </w:rPr>
            </w:pPr>
          </w:p>
        </w:tc>
        <w:tc>
          <w:tcPr>
            <w:tcW w:w="870" w:type="dxa"/>
            <w:shd w:val="clear" w:color="auto" w:fill="auto"/>
          </w:tcPr>
          <w:p w:rsidR="00E21237" w:rsidRPr="00BA68F0" w:rsidRDefault="00E21237" w:rsidP="00BA68F0">
            <w:pPr>
              <w:spacing w:after="0" w:line="240" w:lineRule="auto"/>
              <w:rPr>
                <w:b/>
                <w:bCs/>
                <w:szCs w:val="28"/>
              </w:rPr>
            </w:pPr>
            <w:r w:rsidRPr="00BA68F0">
              <w:rPr>
                <w:b/>
                <w:bCs/>
                <w:szCs w:val="28"/>
              </w:rPr>
              <w:t xml:space="preserve">    30</w:t>
            </w:r>
          </w:p>
        </w:tc>
        <w:tc>
          <w:tcPr>
            <w:tcW w:w="995" w:type="dxa"/>
            <w:shd w:val="clear" w:color="auto" w:fill="auto"/>
          </w:tcPr>
          <w:p w:rsidR="00E21237" w:rsidRPr="00BA68F0" w:rsidRDefault="00E21237" w:rsidP="00BA68F0">
            <w:pPr>
              <w:spacing w:after="0" w:line="240" w:lineRule="auto"/>
              <w:rPr>
                <w:b/>
                <w:bCs/>
                <w:szCs w:val="28"/>
              </w:rPr>
            </w:pPr>
            <w:r w:rsidRPr="00BA68F0">
              <w:rPr>
                <w:b/>
                <w:bCs/>
                <w:szCs w:val="28"/>
              </w:rPr>
              <w:t xml:space="preserve">    30</w:t>
            </w:r>
          </w:p>
        </w:tc>
        <w:tc>
          <w:tcPr>
            <w:tcW w:w="824" w:type="dxa"/>
            <w:shd w:val="clear" w:color="auto" w:fill="auto"/>
          </w:tcPr>
          <w:p w:rsidR="00E21237" w:rsidRPr="00BA68F0" w:rsidRDefault="00E21237" w:rsidP="00BA68F0">
            <w:pPr>
              <w:spacing w:after="0" w:line="240" w:lineRule="auto"/>
              <w:rPr>
                <w:b/>
                <w:bCs/>
                <w:szCs w:val="28"/>
              </w:rPr>
            </w:pPr>
            <w:r w:rsidRPr="00BA68F0">
              <w:rPr>
                <w:b/>
                <w:bCs/>
                <w:szCs w:val="28"/>
              </w:rPr>
              <w:t xml:space="preserve">    30</w:t>
            </w:r>
          </w:p>
        </w:tc>
        <w:tc>
          <w:tcPr>
            <w:tcW w:w="845" w:type="dxa"/>
            <w:shd w:val="clear" w:color="auto" w:fill="auto"/>
          </w:tcPr>
          <w:p w:rsidR="00E21237" w:rsidRPr="00BA68F0" w:rsidRDefault="00E21237" w:rsidP="00BA68F0">
            <w:pPr>
              <w:spacing w:after="0" w:line="240" w:lineRule="auto"/>
              <w:rPr>
                <w:b/>
                <w:bCs/>
                <w:szCs w:val="28"/>
              </w:rPr>
            </w:pPr>
            <w:r w:rsidRPr="00BA68F0">
              <w:rPr>
                <w:b/>
                <w:bCs/>
                <w:szCs w:val="28"/>
              </w:rPr>
              <w:t>10</w:t>
            </w:r>
          </w:p>
        </w:tc>
      </w:tr>
      <w:tr w:rsidR="00E21237" w:rsidRPr="00BA68F0" w:rsidTr="003B5DE1">
        <w:tc>
          <w:tcPr>
            <w:tcW w:w="2833" w:type="dxa"/>
            <w:gridSpan w:val="3"/>
            <w:shd w:val="clear" w:color="auto" w:fill="auto"/>
          </w:tcPr>
          <w:p w:rsidR="00E21237" w:rsidRPr="00BA68F0" w:rsidRDefault="00E21237" w:rsidP="00BA68F0">
            <w:pPr>
              <w:spacing w:after="0" w:line="240" w:lineRule="auto"/>
              <w:rPr>
                <w:b/>
                <w:bCs/>
                <w:szCs w:val="28"/>
              </w:rPr>
            </w:pPr>
            <w:r w:rsidRPr="00BA68F0">
              <w:rPr>
                <w:b/>
                <w:bCs/>
                <w:szCs w:val="28"/>
              </w:rPr>
              <w:t>Tỉ lệ chung</w:t>
            </w:r>
          </w:p>
        </w:tc>
        <w:tc>
          <w:tcPr>
            <w:tcW w:w="4803" w:type="dxa"/>
            <w:shd w:val="clear" w:color="auto" w:fill="auto"/>
          </w:tcPr>
          <w:p w:rsidR="00E21237" w:rsidRPr="00BA68F0" w:rsidRDefault="00E21237" w:rsidP="00BA68F0">
            <w:pPr>
              <w:spacing w:after="0" w:line="240" w:lineRule="auto"/>
              <w:rPr>
                <w:b/>
                <w:bCs/>
                <w:szCs w:val="28"/>
              </w:rPr>
            </w:pPr>
          </w:p>
        </w:tc>
        <w:tc>
          <w:tcPr>
            <w:tcW w:w="1865" w:type="dxa"/>
            <w:gridSpan w:val="2"/>
            <w:shd w:val="clear" w:color="auto" w:fill="auto"/>
          </w:tcPr>
          <w:p w:rsidR="00E21237" w:rsidRPr="00BA68F0" w:rsidRDefault="00E21237" w:rsidP="00BA68F0">
            <w:pPr>
              <w:spacing w:after="0" w:line="240" w:lineRule="auto"/>
              <w:jc w:val="center"/>
              <w:rPr>
                <w:b/>
                <w:bCs/>
                <w:szCs w:val="28"/>
              </w:rPr>
            </w:pPr>
            <w:r w:rsidRPr="00BA68F0">
              <w:rPr>
                <w:b/>
                <w:bCs/>
                <w:szCs w:val="28"/>
              </w:rPr>
              <w:t>60</w:t>
            </w:r>
          </w:p>
        </w:tc>
        <w:tc>
          <w:tcPr>
            <w:tcW w:w="1669" w:type="dxa"/>
            <w:gridSpan w:val="2"/>
            <w:shd w:val="clear" w:color="auto" w:fill="auto"/>
          </w:tcPr>
          <w:p w:rsidR="00E21237" w:rsidRPr="00BA68F0" w:rsidRDefault="00E21237" w:rsidP="00BA68F0">
            <w:pPr>
              <w:spacing w:after="0" w:line="240" w:lineRule="auto"/>
              <w:jc w:val="center"/>
              <w:rPr>
                <w:b/>
                <w:bCs/>
                <w:szCs w:val="28"/>
              </w:rPr>
            </w:pPr>
            <w:r w:rsidRPr="00BA68F0">
              <w:rPr>
                <w:b/>
                <w:bCs/>
                <w:szCs w:val="28"/>
              </w:rPr>
              <w:t>40</w:t>
            </w:r>
          </w:p>
        </w:tc>
      </w:tr>
    </w:tbl>
    <w:p w:rsidR="001F7130" w:rsidRDefault="001F7130" w:rsidP="003B5DE1">
      <w:pPr>
        <w:spacing w:after="0" w:line="240" w:lineRule="auto"/>
        <w:jc w:val="both"/>
        <w:rPr>
          <w:rFonts w:eastAsia="Calibri"/>
          <w:b/>
          <w:bCs/>
          <w:color w:val="FF0000"/>
          <w:szCs w:val="28"/>
          <w:highlight w:val="yellow"/>
          <w:lang w:val="it-IT"/>
        </w:rPr>
      </w:pPr>
    </w:p>
    <w:p w:rsidR="001F7130" w:rsidRDefault="001F7130" w:rsidP="003B5DE1">
      <w:pPr>
        <w:spacing w:after="0" w:line="240" w:lineRule="auto"/>
        <w:jc w:val="both"/>
        <w:rPr>
          <w:rFonts w:eastAsia="Calibri"/>
          <w:b/>
          <w:bCs/>
          <w:color w:val="FF0000"/>
          <w:szCs w:val="28"/>
          <w:highlight w:val="yellow"/>
          <w:lang w:val="it-IT"/>
        </w:rPr>
      </w:pPr>
    </w:p>
    <w:p w:rsidR="001F7130" w:rsidRDefault="001F7130" w:rsidP="003B5DE1">
      <w:pPr>
        <w:spacing w:after="0" w:line="240" w:lineRule="auto"/>
        <w:jc w:val="both"/>
        <w:rPr>
          <w:rFonts w:eastAsia="Calibri"/>
          <w:b/>
          <w:bCs/>
          <w:color w:val="FF0000"/>
          <w:szCs w:val="28"/>
          <w:highlight w:val="yellow"/>
          <w:lang w:val="it-IT"/>
        </w:rPr>
      </w:pPr>
    </w:p>
    <w:p w:rsidR="001F7130" w:rsidRDefault="001F7130" w:rsidP="003B5DE1">
      <w:pPr>
        <w:spacing w:after="0" w:line="240" w:lineRule="auto"/>
        <w:jc w:val="both"/>
        <w:rPr>
          <w:rFonts w:eastAsia="Calibri"/>
          <w:b/>
          <w:bCs/>
          <w:color w:val="FF0000"/>
          <w:szCs w:val="28"/>
          <w:highlight w:val="yellow"/>
          <w:lang w:val="it-IT"/>
        </w:rPr>
      </w:pPr>
    </w:p>
    <w:p w:rsidR="001F7130" w:rsidRDefault="001F7130" w:rsidP="003B5DE1">
      <w:pPr>
        <w:spacing w:after="0" w:line="240" w:lineRule="auto"/>
        <w:jc w:val="both"/>
        <w:rPr>
          <w:rFonts w:eastAsia="Calibri"/>
          <w:b/>
          <w:bCs/>
          <w:color w:val="FF0000"/>
          <w:szCs w:val="28"/>
          <w:highlight w:val="yellow"/>
          <w:lang w:val="it-IT"/>
        </w:rPr>
      </w:pPr>
    </w:p>
    <w:p w:rsidR="001F7130" w:rsidRDefault="001F7130" w:rsidP="003B5DE1">
      <w:pPr>
        <w:spacing w:after="0" w:line="240" w:lineRule="auto"/>
        <w:jc w:val="both"/>
        <w:rPr>
          <w:rFonts w:eastAsia="Calibri"/>
          <w:b/>
          <w:bCs/>
          <w:color w:val="FF0000"/>
          <w:szCs w:val="28"/>
          <w:highlight w:val="yellow"/>
          <w:lang w:val="it-IT"/>
        </w:rPr>
      </w:pPr>
    </w:p>
    <w:p w:rsidR="001F7130" w:rsidRDefault="001F7130" w:rsidP="003B5DE1">
      <w:pPr>
        <w:spacing w:after="0" w:line="240" w:lineRule="auto"/>
        <w:jc w:val="both"/>
        <w:rPr>
          <w:rFonts w:eastAsia="Calibri"/>
          <w:b/>
          <w:bCs/>
          <w:color w:val="FF0000"/>
          <w:szCs w:val="28"/>
          <w:highlight w:val="yellow"/>
          <w:lang w:val="it-IT"/>
        </w:rPr>
      </w:pPr>
    </w:p>
    <w:p w:rsidR="001F7130" w:rsidRDefault="001F7130" w:rsidP="003B5DE1">
      <w:pPr>
        <w:spacing w:after="0" w:line="240" w:lineRule="auto"/>
        <w:jc w:val="both"/>
        <w:rPr>
          <w:rFonts w:eastAsia="Calibri"/>
          <w:b/>
          <w:bCs/>
          <w:color w:val="FF0000"/>
          <w:szCs w:val="28"/>
          <w:highlight w:val="yellow"/>
          <w:lang w:val="it-IT"/>
        </w:rPr>
      </w:pPr>
    </w:p>
    <w:p w:rsidR="001F7130" w:rsidRDefault="001F7130" w:rsidP="003B5DE1">
      <w:pPr>
        <w:spacing w:after="0" w:line="240" w:lineRule="auto"/>
        <w:jc w:val="both"/>
        <w:rPr>
          <w:rFonts w:eastAsia="Calibri"/>
          <w:b/>
          <w:bCs/>
          <w:color w:val="FF0000"/>
          <w:szCs w:val="28"/>
          <w:highlight w:val="yellow"/>
          <w:lang w:val="it-IT"/>
        </w:rPr>
      </w:pPr>
    </w:p>
    <w:p w:rsidR="003B5DE1" w:rsidRPr="001F7130" w:rsidRDefault="003B5DE1" w:rsidP="003B5DE1">
      <w:pPr>
        <w:spacing w:after="0" w:line="240" w:lineRule="auto"/>
        <w:jc w:val="both"/>
        <w:rPr>
          <w:rFonts w:eastAsia="Calibri"/>
          <w:b/>
          <w:bCs/>
          <w:color w:val="FF0000"/>
          <w:szCs w:val="28"/>
        </w:rPr>
      </w:pPr>
      <w:r w:rsidRPr="001F7130">
        <w:rPr>
          <w:rFonts w:eastAsia="Calibri"/>
          <w:b/>
          <w:bCs/>
          <w:color w:val="FF0000"/>
          <w:szCs w:val="28"/>
          <w:highlight w:val="yellow"/>
          <w:lang w:val="it-IT"/>
        </w:rPr>
        <w:lastRenderedPageBreak/>
        <w:t>* Đề</w:t>
      </w:r>
      <w:r w:rsidRPr="001F7130">
        <w:rPr>
          <w:rFonts w:eastAsia="Calibri"/>
          <w:b/>
          <w:bCs/>
          <w:color w:val="FF0000"/>
          <w:szCs w:val="28"/>
          <w:highlight w:val="yellow"/>
        </w:rPr>
        <w:t xml:space="preserve"> kiểm tra:</w:t>
      </w:r>
    </w:p>
    <w:p w:rsidR="009430F0" w:rsidRDefault="009430F0" w:rsidP="00BA68F0">
      <w:pPr>
        <w:spacing w:after="0" w:line="240" w:lineRule="auto"/>
        <w:ind w:firstLine="426"/>
        <w:rPr>
          <w:b/>
          <w:color w:val="FF0000"/>
          <w:szCs w:val="28"/>
        </w:rPr>
      </w:pPr>
      <w:r w:rsidRPr="00BA68F0">
        <w:rPr>
          <w:b/>
          <w:color w:val="FF0000"/>
          <w:szCs w:val="28"/>
        </w:rPr>
        <w:t>PHẦN I. ĐỌC HIỂU VĂN BẢN (6,0 điểm)</w:t>
      </w:r>
    </w:p>
    <w:p w:rsidR="00286A56" w:rsidRPr="00286A56" w:rsidRDefault="00286A56" w:rsidP="00BA68F0">
      <w:pPr>
        <w:spacing w:after="0" w:line="240" w:lineRule="auto"/>
        <w:ind w:firstLine="426"/>
        <w:rPr>
          <w:b/>
          <w:color w:val="7030A0"/>
          <w:szCs w:val="28"/>
        </w:rPr>
      </w:pPr>
      <w:r w:rsidRPr="00286A56">
        <w:rPr>
          <w:b/>
          <w:color w:val="7030A0"/>
          <w:szCs w:val="28"/>
        </w:rPr>
        <w:t>(3 câu hỏi nhận biết, 5 câu hỏi thông hiểu)</w:t>
      </w:r>
    </w:p>
    <w:p w:rsidR="009430F0" w:rsidRPr="00286A56" w:rsidRDefault="009430F0" w:rsidP="00BA68F0">
      <w:pPr>
        <w:spacing w:after="0" w:line="240" w:lineRule="auto"/>
        <w:ind w:firstLine="426"/>
        <w:rPr>
          <w:color w:val="000000" w:themeColor="text1"/>
          <w:szCs w:val="28"/>
        </w:rPr>
      </w:pPr>
      <w:r w:rsidRPr="00286A56">
        <w:rPr>
          <w:b/>
          <w:color w:val="000000" w:themeColor="text1"/>
          <w:szCs w:val="28"/>
        </w:rPr>
        <w:t>Đọc ngữ liệu sau và trả lời các câu hỏi</w:t>
      </w:r>
      <w:r w:rsidRPr="00286A56">
        <w:rPr>
          <w:color w:val="000000" w:themeColor="text1"/>
          <w:szCs w:val="28"/>
        </w:rPr>
        <w:t>:</w:t>
      </w:r>
    </w:p>
    <w:p w:rsidR="009430F0" w:rsidRPr="00BA68F0" w:rsidRDefault="009430F0" w:rsidP="00BA68F0">
      <w:pPr>
        <w:spacing w:after="0" w:line="240" w:lineRule="auto"/>
        <w:jc w:val="center"/>
        <w:rPr>
          <w:i/>
          <w:szCs w:val="28"/>
        </w:rPr>
      </w:pPr>
      <w:r w:rsidRPr="00BA68F0">
        <w:rPr>
          <w:i/>
          <w:szCs w:val="28"/>
        </w:rPr>
        <w:t>“Anh đi anh nhớ quê nhà</w:t>
      </w:r>
    </w:p>
    <w:p w:rsidR="009430F0" w:rsidRPr="00BA68F0" w:rsidRDefault="009430F0" w:rsidP="00BA68F0">
      <w:pPr>
        <w:spacing w:after="0" w:line="240" w:lineRule="auto"/>
        <w:jc w:val="center"/>
        <w:rPr>
          <w:i/>
          <w:szCs w:val="28"/>
        </w:rPr>
      </w:pPr>
      <w:r w:rsidRPr="00BA68F0">
        <w:rPr>
          <w:i/>
          <w:szCs w:val="28"/>
        </w:rPr>
        <w:t>Nhớ canh rau muống nhớ cà dầm tương</w:t>
      </w:r>
    </w:p>
    <w:p w:rsidR="009430F0" w:rsidRPr="00BA68F0" w:rsidRDefault="009430F0" w:rsidP="00BA68F0">
      <w:pPr>
        <w:spacing w:after="0" w:line="240" w:lineRule="auto"/>
        <w:jc w:val="center"/>
        <w:rPr>
          <w:i/>
          <w:szCs w:val="28"/>
        </w:rPr>
      </w:pPr>
      <w:r w:rsidRPr="00BA68F0">
        <w:rPr>
          <w:i/>
          <w:szCs w:val="28"/>
        </w:rPr>
        <w:t>Nhớ ai dãi nắng dầm sương</w:t>
      </w:r>
    </w:p>
    <w:p w:rsidR="009430F0" w:rsidRPr="00BA68F0" w:rsidRDefault="009430F0" w:rsidP="00BA68F0">
      <w:pPr>
        <w:spacing w:after="0" w:line="240" w:lineRule="auto"/>
        <w:jc w:val="center"/>
        <w:rPr>
          <w:i/>
          <w:szCs w:val="28"/>
        </w:rPr>
      </w:pPr>
      <w:r w:rsidRPr="00BA68F0">
        <w:rPr>
          <w:i/>
          <w:szCs w:val="28"/>
        </w:rPr>
        <w:t>Nhớ ai tát nước bên đường hôm nao.”</w:t>
      </w:r>
    </w:p>
    <w:p w:rsidR="009430F0" w:rsidRPr="00BA68F0" w:rsidRDefault="009430F0" w:rsidP="00BA68F0">
      <w:pPr>
        <w:spacing w:after="0" w:line="240" w:lineRule="auto"/>
        <w:ind w:left="3600"/>
        <w:jc w:val="center"/>
        <w:rPr>
          <w:i/>
          <w:szCs w:val="28"/>
        </w:rPr>
      </w:pPr>
      <w:r w:rsidRPr="00BA68F0">
        <w:rPr>
          <w:i/>
          <w:szCs w:val="28"/>
        </w:rPr>
        <w:t xml:space="preserve">(Theo Vũ Ngọc Phan, Tục ngữ ca dao dân ca Việt Nam, </w:t>
      </w:r>
    </w:p>
    <w:p w:rsidR="009430F0" w:rsidRPr="00BA68F0" w:rsidRDefault="009430F0" w:rsidP="00BA68F0">
      <w:pPr>
        <w:spacing w:after="0" w:line="240" w:lineRule="auto"/>
        <w:ind w:left="3600"/>
        <w:jc w:val="center"/>
        <w:rPr>
          <w:i/>
          <w:szCs w:val="28"/>
        </w:rPr>
      </w:pPr>
      <w:r w:rsidRPr="00BA68F0">
        <w:rPr>
          <w:i/>
          <w:szCs w:val="28"/>
        </w:rPr>
        <w:t>NXB Khoa học xã hội, Hà Nội, 1978)</w:t>
      </w:r>
    </w:p>
    <w:p w:rsidR="00362106" w:rsidRPr="00CB6F88" w:rsidRDefault="00362106" w:rsidP="00BA68F0">
      <w:pPr>
        <w:spacing w:after="0" w:line="240" w:lineRule="auto"/>
        <w:rPr>
          <w:b/>
          <w:szCs w:val="28"/>
        </w:rPr>
      </w:pPr>
      <w:r w:rsidRPr="00CB6F88">
        <w:rPr>
          <w:b/>
          <w:szCs w:val="28"/>
        </w:rPr>
        <w:t>Câu 1: Bài ca dao trên được viết theo thể gì?</w:t>
      </w:r>
    </w:p>
    <w:p w:rsidR="00362106" w:rsidRPr="00CB6F88" w:rsidRDefault="00362106" w:rsidP="00BA68F0">
      <w:pPr>
        <w:spacing w:after="0" w:line="240" w:lineRule="auto"/>
        <w:ind w:firstLine="720"/>
        <w:rPr>
          <w:bCs/>
          <w:szCs w:val="28"/>
        </w:rPr>
      </w:pPr>
      <w:r w:rsidRPr="00CB6F88">
        <w:rPr>
          <w:bCs/>
          <w:color w:val="FF0000"/>
          <w:szCs w:val="28"/>
        </w:rPr>
        <w:t>A. Thể thơ lục bát</w:t>
      </w:r>
      <w:r w:rsidRPr="00CB6F88">
        <w:rPr>
          <w:bCs/>
          <w:szCs w:val="28"/>
        </w:rPr>
        <w:t xml:space="preserve">                         B. Thể thơ song thất lục bát</w:t>
      </w:r>
    </w:p>
    <w:p w:rsidR="00362106" w:rsidRPr="00CB6F88" w:rsidRDefault="00362106" w:rsidP="00BA68F0">
      <w:pPr>
        <w:spacing w:after="0" w:line="240" w:lineRule="auto"/>
        <w:ind w:firstLine="720"/>
        <w:rPr>
          <w:bCs/>
          <w:szCs w:val="28"/>
        </w:rPr>
      </w:pPr>
      <w:r w:rsidRPr="00CB6F88">
        <w:rPr>
          <w:bCs/>
          <w:szCs w:val="28"/>
        </w:rPr>
        <w:t>C. Thể thơ tứ tuyệt                       D. Thể thơ 4 chữ</w:t>
      </w:r>
    </w:p>
    <w:p w:rsidR="009430F0" w:rsidRPr="00BA68F0" w:rsidRDefault="009430F0" w:rsidP="00BA68F0">
      <w:pPr>
        <w:spacing w:after="0" w:line="240" w:lineRule="auto"/>
        <w:rPr>
          <w:b/>
          <w:szCs w:val="28"/>
        </w:rPr>
      </w:pPr>
      <w:r w:rsidRPr="00BA68F0">
        <w:rPr>
          <w:b/>
          <w:szCs w:val="28"/>
        </w:rPr>
        <w:t xml:space="preserve">Câu </w:t>
      </w:r>
      <w:r w:rsidR="004E5F20" w:rsidRPr="00CB6F88">
        <w:rPr>
          <w:b/>
          <w:szCs w:val="28"/>
        </w:rPr>
        <w:t>2</w:t>
      </w:r>
      <w:r w:rsidRPr="00BA68F0">
        <w:rPr>
          <w:b/>
          <w:szCs w:val="28"/>
        </w:rPr>
        <w:t>: Các tiếng có chức năng gieo vần trong bài ca dao trên là:</w:t>
      </w:r>
    </w:p>
    <w:p w:rsidR="009430F0" w:rsidRPr="00BA68F0" w:rsidRDefault="009430F0" w:rsidP="00BA68F0">
      <w:pPr>
        <w:spacing w:after="0" w:line="240" w:lineRule="auto"/>
        <w:rPr>
          <w:szCs w:val="28"/>
        </w:rPr>
      </w:pPr>
      <w:r w:rsidRPr="00BA68F0">
        <w:rPr>
          <w:szCs w:val="28"/>
        </w:rPr>
        <w:tab/>
        <w:t>A. nhà – cà, nhớ - nhớ</w:t>
      </w:r>
      <w:r w:rsidRPr="00BA68F0">
        <w:rPr>
          <w:szCs w:val="28"/>
        </w:rPr>
        <w:tab/>
      </w:r>
      <w:r w:rsidRPr="00BA68F0">
        <w:rPr>
          <w:szCs w:val="28"/>
        </w:rPr>
        <w:tab/>
      </w:r>
      <w:r w:rsidRPr="00BA68F0">
        <w:rPr>
          <w:szCs w:val="28"/>
        </w:rPr>
        <w:tab/>
      </w:r>
      <w:r w:rsidRPr="00BA68F0">
        <w:rPr>
          <w:szCs w:val="28"/>
        </w:rPr>
        <w:tab/>
      </w:r>
    </w:p>
    <w:p w:rsidR="009430F0" w:rsidRPr="00BA68F0" w:rsidRDefault="009430F0" w:rsidP="00BA68F0">
      <w:pPr>
        <w:spacing w:after="0" w:line="240" w:lineRule="auto"/>
        <w:ind w:firstLine="720"/>
        <w:rPr>
          <w:szCs w:val="28"/>
        </w:rPr>
      </w:pPr>
      <w:r w:rsidRPr="00BA68F0">
        <w:rPr>
          <w:szCs w:val="28"/>
        </w:rPr>
        <w:t xml:space="preserve">B. dầm – dầm, tương – sương – đường </w:t>
      </w:r>
    </w:p>
    <w:p w:rsidR="009430F0" w:rsidRPr="00BA68F0" w:rsidRDefault="009430F0" w:rsidP="00BA68F0">
      <w:pPr>
        <w:spacing w:after="0" w:line="240" w:lineRule="auto"/>
        <w:rPr>
          <w:color w:val="FF0000"/>
          <w:szCs w:val="28"/>
        </w:rPr>
      </w:pPr>
      <w:r w:rsidRPr="00BA68F0">
        <w:rPr>
          <w:szCs w:val="28"/>
        </w:rPr>
        <w:tab/>
      </w:r>
      <w:r w:rsidRPr="00BA68F0">
        <w:rPr>
          <w:color w:val="FF0000"/>
          <w:szCs w:val="28"/>
        </w:rPr>
        <w:t>C. nhà – cà, tương – sương, sương – đường</w:t>
      </w:r>
      <w:r w:rsidRPr="00BA68F0">
        <w:rPr>
          <w:color w:val="FF0000"/>
          <w:szCs w:val="28"/>
        </w:rPr>
        <w:tab/>
      </w:r>
      <w:r w:rsidRPr="00BA68F0">
        <w:rPr>
          <w:color w:val="FF0000"/>
          <w:szCs w:val="28"/>
        </w:rPr>
        <w:tab/>
      </w:r>
    </w:p>
    <w:p w:rsidR="009430F0" w:rsidRPr="00BA68F0" w:rsidRDefault="009430F0" w:rsidP="00BA68F0">
      <w:pPr>
        <w:spacing w:after="0" w:line="240" w:lineRule="auto"/>
        <w:ind w:firstLine="720"/>
        <w:rPr>
          <w:szCs w:val="28"/>
        </w:rPr>
      </w:pPr>
      <w:r w:rsidRPr="00BA68F0">
        <w:rPr>
          <w:szCs w:val="28"/>
        </w:rPr>
        <w:t>D. nhớ – nhớ, dầm – dầm</w:t>
      </w:r>
    </w:p>
    <w:p w:rsidR="009430F0" w:rsidRPr="00BA68F0" w:rsidRDefault="009430F0" w:rsidP="00BA68F0">
      <w:pPr>
        <w:spacing w:after="0" w:line="240" w:lineRule="auto"/>
        <w:rPr>
          <w:b/>
          <w:szCs w:val="28"/>
        </w:rPr>
      </w:pPr>
      <w:r w:rsidRPr="00BA68F0">
        <w:rPr>
          <w:b/>
          <w:szCs w:val="28"/>
        </w:rPr>
        <w:t xml:space="preserve">Câu </w:t>
      </w:r>
      <w:r w:rsidR="008F723E" w:rsidRPr="00CB6F88">
        <w:rPr>
          <w:b/>
          <w:szCs w:val="28"/>
        </w:rPr>
        <w:t>3</w:t>
      </w:r>
      <w:r w:rsidRPr="00BA68F0">
        <w:rPr>
          <w:b/>
          <w:szCs w:val="28"/>
        </w:rPr>
        <w:t>: Trong các từ dưới đây, đâu là tổ hợp 2 từ đơn?</w:t>
      </w:r>
    </w:p>
    <w:p w:rsidR="009430F0" w:rsidRPr="00BA68F0" w:rsidRDefault="009430F0" w:rsidP="00BA68F0">
      <w:pPr>
        <w:spacing w:after="0" w:line="240" w:lineRule="auto"/>
        <w:ind w:firstLine="720"/>
        <w:rPr>
          <w:szCs w:val="28"/>
        </w:rPr>
      </w:pPr>
      <w:r w:rsidRPr="00BA68F0">
        <w:rPr>
          <w:color w:val="FF0000"/>
          <w:szCs w:val="28"/>
        </w:rPr>
        <w:t>A. anh nhớ</w:t>
      </w:r>
      <w:r w:rsidRPr="00BA68F0">
        <w:rPr>
          <w:color w:val="FF0000"/>
          <w:szCs w:val="28"/>
        </w:rPr>
        <w:tab/>
      </w:r>
      <w:r w:rsidRPr="00BA68F0">
        <w:rPr>
          <w:szCs w:val="28"/>
        </w:rPr>
        <w:tab/>
      </w:r>
      <w:r w:rsidRPr="00BA68F0">
        <w:rPr>
          <w:szCs w:val="28"/>
        </w:rPr>
        <w:tab/>
      </w:r>
      <w:r w:rsidRPr="00BA68F0">
        <w:rPr>
          <w:szCs w:val="28"/>
        </w:rPr>
        <w:tab/>
      </w:r>
      <w:r w:rsidRPr="00BA68F0">
        <w:rPr>
          <w:szCs w:val="28"/>
        </w:rPr>
        <w:tab/>
      </w:r>
      <w:r w:rsidRPr="00BA68F0">
        <w:rPr>
          <w:szCs w:val="28"/>
        </w:rPr>
        <w:tab/>
        <w:t>B. quê nhà</w:t>
      </w:r>
      <w:r w:rsidRPr="00BA68F0">
        <w:rPr>
          <w:szCs w:val="28"/>
        </w:rPr>
        <w:tab/>
      </w:r>
      <w:r w:rsidRPr="00BA68F0">
        <w:rPr>
          <w:szCs w:val="28"/>
        </w:rPr>
        <w:tab/>
      </w:r>
      <w:r w:rsidRPr="00BA68F0">
        <w:rPr>
          <w:szCs w:val="28"/>
        </w:rPr>
        <w:tab/>
      </w:r>
      <w:r w:rsidRPr="00BA68F0">
        <w:rPr>
          <w:szCs w:val="28"/>
        </w:rPr>
        <w:tab/>
      </w:r>
      <w:r w:rsidRPr="00BA68F0">
        <w:rPr>
          <w:szCs w:val="28"/>
        </w:rPr>
        <w:tab/>
      </w:r>
      <w:r w:rsidRPr="00BA68F0">
        <w:rPr>
          <w:szCs w:val="28"/>
        </w:rPr>
        <w:tab/>
        <w:t>B. rau muống</w:t>
      </w:r>
      <w:r w:rsidRPr="00BA68F0">
        <w:rPr>
          <w:szCs w:val="28"/>
        </w:rPr>
        <w:tab/>
      </w:r>
      <w:r w:rsidRPr="00BA68F0">
        <w:rPr>
          <w:szCs w:val="28"/>
        </w:rPr>
        <w:tab/>
      </w:r>
      <w:r w:rsidRPr="00BA68F0">
        <w:rPr>
          <w:szCs w:val="28"/>
        </w:rPr>
        <w:tab/>
      </w:r>
      <w:r w:rsidRPr="00BA68F0">
        <w:rPr>
          <w:szCs w:val="28"/>
        </w:rPr>
        <w:tab/>
      </w:r>
      <w:r w:rsidRPr="00BA68F0">
        <w:rPr>
          <w:szCs w:val="28"/>
        </w:rPr>
        <w:tab/>
        <w:t>D. hôm nao</w:t>
      </w:r>
    </w:p>
    <w:p w:rsidR="006C59FA" w:rsidRPr="00BA68F0" w:rsidRDefault="006C59FA" w:rsidP="00BA68F0">
      <w:pPr>
        <w:spacing w:after="0" w:line="240" w:lineRule="auto"/>
        <w:rPr>
          <w:b/>
          <w:szCs w:val="28"/>
        </w:rPr>
      </w:pPr>
      <w:r w:rsidRPr="00BA68F0">
        <w:rPr>
          <w:b/>
          <w:szCs w:val="28"/>
        </w:rPr>
        <w:t xml:space="preserve">Câu </w:t>
      </w:r>
      <w:r w:rsidRPr="00CB6F88">
        <w:rPr>
          <w:b/>
          <w:szCs w:val="28"/>
        </w:rPr>
        <w:t>4</w:t>
      </w:r>
      <w:r w:rsidRPr="00BA68F0">
        <w:rPr>
          <w:b/>
          <w:szCs w:val="28"/>
        </w:rPr>
        <w:t>: Dòng nào nói đúng về cách ngắt nhịp của hai câu thơ:</w:t>
      </w:r>
      <w:r w:rsidR="00286A56">
        <w:rPr>
          <w:b/>
          <w:szCs w:val="28"/>
        </w:rPr>
        <w:t xml:space="preserve"> </w:t>
      </w:r>
      <w:r w:rsidR="00286A56" w:rsidRPr="00286A56">
        <w:rPr>
          <w:b/>
          <w:color w:val="7030A0"/>
          <w:szCs w:val="28"/>
        </w:rPr>
        <w:t>(đây là câu hỏi nhận biết)</w:t>
      </w:r>
    </w:p>
    <w:p w:rsidR="006C59FA" w:rsidRPr="00BA68F0" w:rsidRDefault="006C59FA" w:rsidP="00BA68F0">
      <w:pPr>
        <w:spacing w:after="0" w:line="240" w:lineRule="auto"/>
        <w:jc w:val="center"/>
        <w:rPr>
          <w:i/>
          <w:szCs w:val="28"/>
        </w:rPr>
      </w:pPr>
      <w:r w:rsidRPr="00BA68F0">
        <w:rPr>
          <w:i/>
          <w:szCs w:val="28"/>
        </w:rPr>
        <w:t>“Anh đi anh nhớ quê nhà</w:t>
      </w:r>
    </w:p>
    <w:p w:rsidR="006C59FA" w:rsidRPr="00BA68F0" w:rsidRDefault="006C59FA" w:rsidP="00BA68F0">
      <w:pPr>
        <w:spacing w:after="0" w:line="240" w:lineRule="auto"/>
        <w:jc w:val="center"/>
        <w:rPr>
          <w:i/>
          <w:szCs w:val="28"/>
        </w:rPr>
      </w:pPr>
      <w:r w:rsidRPr="00BA68F0">
        <w:rPr>
          <w:i/>
          <w:szCs w:val="28"/>
        </w:rPr>
        <w:t>Nhớ canh rau muống nhớ cà dầm tương”?</w:t>
      </w:r>
    </w:p>
    <w:p w:rsidR="006C59FA" w:rsidRPr="00BA68F0" w:rsidRDefault="006C59FA" w:rsidP="00BA68F0">
      <w:pPr>
        <w:spacing w:after="0" w:line="240" w:lineRule="auto"/>
        <w:rPr>
          <w:szCs w:val="28"/>
        </w:rPr>
      </w:pPr>
      <w:r w:rsidRPr="00BA68F0">
        <w:rPr>
          <w:szCs w:val="28"/>
        </w:rPr>
        <w:tab/>
        <w:t>A. Câu lục ngắt nhịp 2/4, câu bát ngắt nhịp 4/4</w:t>
      </w:r>
    </w:p>
    <w:p w:rsidR="006C59FA" w:rsidRPr="00BA68F0" w:rsidRDefault="006C59FA" w:rsidP="00BA68F0">
      <w:pPr>
        <w:spacing w:after="0" w:line="240" w:lineRule="auto"/>
        <w:rPr>
          <w:color w:val="FF0000"/>
          <w:szCs w:val="28"/>
        </w:rPr>
      </w:pPr>
      <w:r w:rsidRPr="00BA68F0">
        <w:rPr>
          <w:szCs w:val="28"/>
        </w:rPr>
        <w:tab/>
      </w:r>
      <w:r w:rsidRPr="00BA68F0">
        <w:rPr>
          <w:color w:val="FF0000"/>
          <w:szCs w:val="28"/>
        </w:rPr>
        <w:t>B. Câu lục ngắt nhịp 2/2/2, câu bát ngắt nhịp 4/4</w:t>
      </w:r>
    </w:p>
    <w:p w:rsidR="006C59FA" w:rsidRPr="00BA68F0" w:rsidRDefault="006C59FA" w:rsidP="00BA68F0">
      <w:pPr>
        <w:spacing w:after="0" w:line="240" w:lineRule="auto"/>
        <w:rPr>
          <w:szCs w:val="28"/>
        </w:rPr>
      </w:pPr>
      <w:r w:rsidRPr="00BA68F0">
        <w:rPr>
          <w:szCs w:val="28"/>
        </w:rPr>
        <w:tab/>
        <w:t>C. Câu lục ngắt nhịp 3/3, câu bát ngắt nhịp 4/4</w:t>
      </w:r>
    </w:p>
    <w:p w:rsidR="006C59FA" w:rsidRPr="00BA68F0" w:rsidRDefault="006C59FA" w:rsidP="00BA68F0">
      <w:pPr>
        <w:spacing w:after="0" w:line="240" w:lineRule="auto"/>
        <w:rPr>
          <w:szCs w:val="28"/>
        </w:rPr>
      </w:pPr>
      <w:r w:rsidRPr="00BA68F0">
        <w:rPr>
          <w:szCs w:val="28"/>
        </w:rPr>
        <w:tab/>
        <w:t>D. Câu lục ngắt nhịp 3/3, câu bát ngắt nhịp 2/2/2/2</w:t>
      </w:r>
    </w:p>
    <w:p w:rsidR="006C59FA" w:rsidRPr="00BA68F0" w:rsidRDefault="006C59FA" w:rsidP="00BA68F0">
      <w:pPr>
        <w:spacing w:after="0" w:line="240" w:lineRule="auto"/>
        <w:rPr>
          <w:b/>
          <w:szCs w:val="28"/>
        </w:rPr>
      </w:pPr>
      <w:r w:rsidRPr="00BA68F0">
        <w:rPr>
          <w:b/>
          <w:szCs w:val="28"/>
        </w:rPr>
        <w:t xml:space="preserve">Câu </w:t>
      </w:r>
      <w:r w:rsidRPr="00CB6F88">
        <w:rPr>
          <w:b/>
          <w:szCs w:val="28"/>
        </w:rPr>
        <w:t>5</w:t>
      </w:r>
      <w:r w:rsidRPr="00BA68F0">
        <w:rPr>
          <w:b/>
          <w:szCs w:val="28"/>
        </w:rPr>
        <w:t>: Thành ngữ “dãi nắng dầm sương” trong bài ca dao trên được hiểu là:</w:t>
      </w:r>
    </w:p>
    <w:p w:rsidR="006C59FA" w:rsidRPr="00BA68F0" w:rsidRDefault="006C59FA" w:rsidP="00BA68F0">
      <w:pPr>
        <w:spacing w:after="0" w:line="240" w:lineRule="auto"/>
        <w:ind w:firstLine="720"/>
        <w:rPr>
          <w:szCs w:val="28"/>
        </w:rPr>
      </w:pPr>
      <w:r w:rsidRPr="00BA68F0">
        <w:rPr>
          <w:szCs w:val="28"/>
        </w:rPr>
        <w:t>A. Chăm chỉ, thu vén công việc.</w:t>
      </w:r>
    </w:p>
    <w:p w:rsidR="006C59FA" w:rsidRPr="00BA68F0" w:rsidRDefault="006C59FA" w:rsidP="00BA68F0">
      <w:pPr>
        <w:spacing w:after="0" w:line="240" w:lineRule="auto"/>
        <w:ind w:firstLine="720"/>
        <w:rPr>
          <w:szCs w:val="28"/>
        </w:rPr>
      </w:pPr>
      <w:r w:rsidRPr="00BA68F0">
        <w:rPr>
          <w:szCs w:val="28"/>
        </w:rPr>
        <w:t>B. Khuyên con người phải chia sẻ, giúp đỡ lẫn nhau.</w:t>
      </w:r>
    </w:p>
    <w:p w:rsidR="006C59FA" w:rsidRPr="00BA68F0" w:rsidRDefault="006C59FA" w:rsidP="00BA68F0">
      <w:pPr>
        <w:spacing w:after="0" w:line="240" w:lineRule="auto"/>
        <w:ind w:firstLine="720"/>
        <w:rPr>
          <w:szCs w:val="28"/>
        </w:rPr>
      </w:pPr>
      <w:r w:rsidRPr="00BA68F0">
        <w:rPr>
          <w:szCs w:val="28"/>
        </w:rPr>
        <w:t>C. Xa quê hương, không có người thân thích.</w:t>
      </w:r>
    </w:p>
    <w:p w:rsidR="006C59FA" w:rsidRPr="00BA68F0" w:rsidRDefault="006C59FA" w:rsidP="00BA68F0">
      <w:pPr>
        <w:spacing w:after="0" w:line="240" w:lineRule="auto"/>
        <w:ind w:firstLine="720"/>
        <w:rPr>
          <w:color w:val="FF0000"/>
          <w:szCs w:val="28"/>
        </w:rPr>
      </w:pPr>
      <w:r w:rsidRPr="00BA68F0">
        <w:rPr>
          <w:color w:val="FF0000"/>
          <w:szCs w:val="28"/>
        </w:rPr>
        <w:t>D. Chịu đựng nhiều vất vả, gian lao trong cuộc sống.</w:t>
      </w:r>
    </w:p>
    <w:p w:rsidR="008F723E" w:rsidRPr="00BA68F0" w:rsidRDefault="008F723E" w:rsidP="00BA68F0">
      <w:pPr>
        <w:spacing w:after="0" w:line="240" w:lineRule="auto"/>
        <w:rPr>
          <w:b/>
          <w:szCs w:val="28"/>
        </w:rPr>
      </w:pPr>
      <w:r w:rsidRPr="00BA68F0">
        <w:rPr>
          <w:b/>
          <w:szCs w:val="28"/>
        </w:rPr>
        <w:t xml:space="preserve">Câu </w:t>
      </w:r>
      <w:r w:rsidR="006C59FA" w:rsidRPr="00CB6F88">
        <w:rPr>
          <w:b/>
          <w:szCs w:val="28"/>
        </w:rPr>
        <w:t>6</w:t>
      </w:r>
      <w:r w:rsidRPr="00BA68F0">
        <w:rPr>
          <w:b/>
          <w:szCs w:val="28"/>
        </w:rPr>
        <w:t>: Bài ca dao thể hiện tình cảm gì của nhân vật trữ tình?</w:t>
      </w:r>
    </w:p>
    <w:p w:rsidR="008F723E" w:rsidRPr="00BA68F0" w:rsidRDefault="008F723E" w:rsidP="00BA68F0">
      <w:pPr>
        <w:spacing w:after="0" w:line="240" w:lineRule="auto"/>
        <w:rPr>
          <w:color w:val="FF0000"/>
          <w:szCs w:val="28"/>
        </w:rPr>
      </w:pPr>
      <w:r w:rsidRPr="00BA68F0">
        <w:rPr>
          <w:szCs w:val="28"/>
        </w:rPr>
        <w:tab/>
      </w:r>
      <w:r w:rsidRPr="00BA68F0">
        <w:rPr>
          <w:color w:val="FF0000"/>
          <w:szCs w:val="28"/>
        </w:rPr>
        <w:t>A. Nỗi nhớ của người xa quê.</w:t>
      </w:r>
      <w:r w:rsidRPr="00BA68F0">
        <w:rPr>
          <w:color w:val="FF0000"/>
          <w:szCs w:val="28"/>
        </w:rPr>
        <w:tab/>
      </w:r>
      <w:r w:rsidRPr="00BA68F0">
        <w:rPr>
          <w:color w:val="FF0000"/>
          <w:szCs w:val="28"/>
        </w:rPr>
        <w:tab/>
      </w:r>
      <w:r w:rsidRPr="00BA68F0">
        <w:rPr>
          <w:color w:val="FF0000"/>
          <w:szCs w:val="28"/>
        </w:rPr>
        <w:tab/>
      </w:r>
    </w:p>
    <w:p w:rsidR="008F723E" w:rsidRPr="00BA68F0" w:rsidRDefault="008F723E" w:rsidP="00BA68F0">
      <w:pPr>
        <w:spacing w:after="0" w:line="240" w:lineRule="auto"/>
        <w:ind w:firstLine="720"/>
        <w:rPr>
          <w:szCs w:val="28"/>
        </w:rPr>
      </w:pPr>
      <w:r w:rsidRPr="00BA68F0">
        <w:rPr>
          <w:szCs w:val="28"/>
        </w:rPr>
        <w:t>B. Nỗi buồn đau của người xa quê.</w:t>
      </w:r>
    </w:p>
    <w:p w:rsidR="008F723E" w:rsidRPr="00BA68F0" w:rsidRDefault="008F723E" w:rsidP="00BA68F0">
      <w:pPr>
        <w:spacing w:after="0" w:line="240" w:lineRule="auto"/>
        <w:ind w:firstLine="720"/>
        <w:rPr>
          <w:szCs w:val="28"/>
        </w:rPr>
      </w:pPr>
      <w:r w:rsidRPr="00BA68F0">
        <w:rPr>
          <w:szCs w:val="28"/>
        </w:rPr>
        <w:t>C. Nỗi day dứt của người xa quê.</w:t>
      </w:r>
    </w:p>
    <w:p w:rsidR="008F723E" w:rsidRPr="00BA68F0" w:rsidRDefault="008F723E" w:rsidP="00BA68F0">
      <w:pPr>
        <w:spacing w:after="0" w:line="240" w:lineRule="auto"/>
        <w:ind w:firstLine="720"/>
        <w:rPr>
          <w:szCs w:val="28"/>
        </w:rPr>
      </w:pPr>
      <w:r w:rsidRPr="00BA68F0">
        <w:rPr>
          <w:szCs w:val="28"/>
        </w:rPr>
        <w:t>D. Niềm vui của người xa quê.</w:t>
      </w:r>
    </w:p>
    <w:p w:rsidR="00251110" w:rsidRDefault="004E5F20" w:rsidP="00BA68F0">
      <w:pPr>
        <w:spacing w:after="0" w:line="240" w:lineRule="auto"/>
        <w:rPr>
          <w:b/>
          <w:color w:val="7030A0"/>
          <w:szCs w:val="28"/>
        </w:rPr>
      </w:pPr>
      <w:r w:rsidRPr="00BA68F0">
        <w:rPr>
          <w:b/>
          <w:szCs w:val="28"/>
        </w:rPr>
        <w:t xml:space="preserve">Câu </w:t>
      </w:r>
      <w:r w:rsidR="006C59FA" w:rsidRPr="00CB6F88">
        <w:rPr>
          <w:b/>
          <w:szCs w:val="28"/>
        </w:rPr>
        <w:t>7</w:t>
      </w:r>
      <w:r w:rsidRPr="00BA68F0">
        <w:rPr>
          <w:b/>
          <w:szCs w:val="28"/>
        </w:rPr>
        <w:t xml:space="preserve">: </w:t>
      </w:r>
      <w:r w:rsidR="00251110" w:rsidRPr="00251110">
        <w:rPr>
          <w:b/>
          <w:color w:val="7030A0"/>
          <w:szCs w:val="28"/>
        </w:rPr>
        <w:t xml:space="preserve">Yếu tố </w:t>
      </w:r>
      <w:r w:rsidR="00251110">
        <w:rPr>
          <w:b/>
          <w:szCs w:val="28"/>
        </w:rPr>
        <w:t>n</w:t>
      </w:r>
      <w:r w:rsidRPr="00BA68F0">
        <w:rPr>
          <w:b/>
          <w:szCs w:val="28"/>
        </w:rPr>
        <w:t xml:space="preserve">ghệ thuật nào </w:t>
      </w:r>
      <w:r w:rsidR="00286A56" w:rsidRPr="00286A56">
        <w:rPr>
          <w:b/>
          <w:color w:val="7030A0"/>
          <w:szCs w:val="28"/>
        </w:rPr>
        <w:t xml:space="preserve">sau đây </w:t>
      </w:r>
      <w:r w:rsidRPr="00BA68F0">
        <w:rPr>
          <w:b/>
          <w:szCs w:val="28"/>
        </w:rPr>
        <w:t xml:space="preserve">giúp em cảm nhận rõ nhất </w:t>
      </w:r>
      <w:r w:rsidRPr="00CB6F88">
        <w:rPr>
          <w:b/>
          <w:szCs w:val="28"/>
        </w:rPr>
        <w:t>nỗi nhớ của người xa quê</w:t>
      </w:r>
      <w:r w:rsidRPr="00BA68F0">
        <w:rPr>
          <w:b/>
          <w:szCs w:val="28"/>
        </w:rPr>
        <w:t>?</w:t>
      </w:r>
    </w:p>
    <w:p w:rsidR="004E5F20" w:rsidRPr="00BA68F0" w:rsidRDefault="004E5F20" w:rsidP="00BA68F0">
      <w:pPr>
        <w:spacing w:after="0" w:line="240" w:lineRule="auto"/>
        <w:rPr>
          <w:szCs w:val="28"/>
        </w:rPr>
      </w:pPr>
      <w:r w:rsidRPr="00BA68F0">
        <w:rPr>
          <w:szCs w:val="28"/>
        </w:rPr>
        <w:tab/>
        <w:t>A. Hình ảnh “canh rau muống”, “cà dầm tương”.</w:t>
      </w:r>
    </w:p>
    <w:p w:rsidR="004E5F20" w:rsidRPr="00BA68F0" w:rsidRDefault="004E5F20" w:rsidP="00BA68F0">
      <w:pPr>
        <w:spacing w:after="0" w:line="240" w:lineRule="auto"/>
        <w:rPr>
          <w:color w:val="FF0000"/>
          <w:szCs w:val="28"/>
        </w:rPr>
      </w:pPr>
      <w:r w:rsidRPr="00BA68F0">
        <w:rPr>
          <w:szCs w:val="28"/>
        </w:rPr>
        <w:tab/>
      </w:r>
      <w:r w:rsidRPr="00BA68F0">
        <w:rPr>
          <w:color w:val="FF0000"/>
          <w:szCs w:val="28"/>
        </w:rPr>
        <w:t>B. Từ “nhớ” được lặp đi lặp lại 5 lần trong 4 câu thơ.</w:t>
      </w:r>
    </w:p>
    <w:p w:rsidR="004E5F20" w:rsidRPr="00BA68F0" w:rsidRDefault="004E5F20" w:rsidP="00BA68F0">
      <w:pPr>
        <w:spacing w:after="0" w:line="240" w:lineRule="auto"/>
        <w:rPr>
          <w:szCs w:val="28"/>
        </w:rPr>
      </w:pPr>
      <w:r w:rsidRPr="00BA68F0">
        <w:rPr>
          <w:szCs w:val="28"/>
        </w:rPr>
        <w:tab/>
        <w:t>C. Âm điệu ngọt ngào của bài ca dao.</w:t>
      </w:r>
    </w:p>
    <w:p w:rsidR="004E5F20" w:rsidRPr="00286A56" w:rsidRDefault="004E5F20" w:rsidP="00BA68F0">
      <w:pPr>
        <w:spacing w:after="0" w:line="240" w:lineRule="auto"/>
        <w:rPr>
          <w:color w:val="7030A0"/>
          <w:szCs w:val="28"/>
        </w:rPr>
      </w:pPr>
      <w:r w:rsidRPr="00BA68F0">
        <w:rPr>
          <w:szCs w:val="28"/>
        </w:rPr>
        <w:lastRenderedPageBreak/>
        <w:tab/>
        <w:t>D. Thành ngữ “dãi nắng dầm sương”.</w:t>
      </w:r>
      <w:r w:rsidR="00286A56">
        <w:rPr>
          <w:szCs w:val="28"/>
        </w:rPr>
        <w:t xml:space="preserve"> </w:t>
      </w:r>
      <w:r w:rsidR="00286A56" w:rsidRPr="00286A56">
        <w:rPr>
          <w:color w:val="7030A0"/>
          <w:szCs w:val="28"/>
        </w:rPr>
        <w:t xml:space="preserve">(câu hỏi này đòi hỏi HS phải làm 2 thao tác : phát hiện ra các NT tiêu biểu trong bài thơ </w:t>
      </w:r>
      <w:r w:rsidR="00286A56" w:rsidRPr="00286A56">
        <w:rPr>
          <w:color w:val="7030A0"/>
          <w:szCs w:val="28"/>
        </w:rPr>
        <w:sym w:font="Wingdings" w:char="F0E0"/>
      </w:r>
      <w:r w:rsidR="00286A56" w:rsidRPr="00286A56">
        <w:rPr>
          <w:color w:val="7030A0"/>
          <w:szCs w:val="28"/>
        </w:rPr>
        <w:t xml:space="preserve"> chọn ra NT nào là tiêu biểu thể hiện rõ nhất nỗi nhớ..</w:t>
      </w:r>
      <w:r w:rsidR="00286A56">
        <w:rPr>
          <w:color w:val="7030A0"/>
          <w:szCs w:val="28"/>
        </w:rPr>
        <w:t>.</w:t>
      </w:r>
      <w:r w:rsidR="00286A56" w:rsidRPr="00286A56">
        <w:rPr>
          <w:color w:val="7030A0"/>
          <w:szCs w:val="28"/>
        </w:rPr>
        <w:t>)</w:t>
      </w:r>
    </w:p>
    <w:p w:rsidR="008F723E" w:rsidRPr="00BA68F0" w:rsidRDefault="008F723E" w:rsidP="00BA68F0">
      <w:pPr>
        <w:spacing w:after="0" w:line="240" w:lineRule="auto"/>
        <w:rPr>
          <w:b/>
          <w:szCs w:val="28"/>
        </w:rPr>
      </w:pPr>
      <w:r w:rsidRPr="00BA68F0">
        <w:rPr>
          <w:b/>
          <w:szCs w:val="28"/>
        </w:rPr>
        <w:t xml:space="preserve">Câu </w:t>
      </w:r>
      <w:r w:rsidR="006C59FA" w:rsidRPr="00CB6F88">
        <w:rPr>
          <w:b/>
          <w:szCs w:val="28"/>
        </w:rPr>
        <w:t>8</w:t>
      </w:r>
      <w:r w:rsidRPr="00BA68F0">
        <w:rPr>
          <w:b/>
          <w:szCs w:val="28"/>
        </w:rPr>
        <w:t>: Bài ca dao trên ca ngợi vẻ đẹp nào của quê hương?</w:t>
      </w:r>
    </w:p>
    <w:p w:rsidR="008F723E" w:rsidRPr="00BA68F0" w:rsidRDefault="008F723E" w:rsidP="00BA68F0">
      <w:pPr>
        <w:spacing w:after="0" w:line="240" w:lineRule="auto"/>
        <w:rPr>
          <w:szCs w:val="28"/>
        </w:rPr>
      </w:pPr>
      <w:r w:rsidRPr="00BA68F0">
        <w:rPr>
          <w:szCs w:val="28"/>
        </w:rPr>
        <w:tab/>
        <w:t>A. Vẻ đẹp rực rỡ của cảnh sắc thiên nhiên.</w:t>
      </w:r>
      <w:r w:rsidRPr="00BA68F0">
        <w:rPr>
          <w:szCs w:val="28"/>
        </w:rPr>
        <w:tab/>
      </w:r>
      <w:r w:rsidRPr="00BA68F0">
        <w:rPr>
          <w:szCs w:val="28"/>
        </w:rPr>
        <w:tab/>
      </w:r>
    </w:p>
    <w:p w:rsidR="008F723E" w:rsidRPr="00BA68F0" w:rsidRDefault="008F723E" w:rsidP="00BA68F0">
      <w:pPr>
        <w:spacing w:after="0" w:line="240" w:lineRule="auto"/>
        <w:ind w:firstLine="720"/>
        <w:rPr>
          <w:szCs w:val="28"/>
        </w:rPr>
      </w:pPr>
      <w:r w:rsidRPr="00BA68F0">
        <w:rPr>
          <w:szCs w:val="28"/>
        </w:rPr>
        <w:t>B. Vẻ đẹp bình dị, dân dã của món ăn quê nhà.</w:t>
      </w:r>
    </w:p>
    <w:p w:rsidR="008F723E" w:rsidRPr="00BA68F0" w:rsidRDefault="008F723E" w:rsidP="00BA68F0">
      <w:pPr>
        <w:spacing w:after="0" w:line="240" w:lineRule="auto"/>
        <w:rPr>
          <w:szCs w:val="28"/>
        </w:rPr>
      </w:pPr>
      <w:r w:rsidRPr="00BA68F0">
        <w:rPr>
          <w:szCs w:val="28"/>
        </w:rPr>
        <w:tab/>
        <w:t>C. Vẻ đẹp chịu thương, chịu khó, tần tảo, lam lũ trong lao động của người dân quê.</w:t>
      </w:r>
    </w:p>
    <w:p w:rsidR="008F723E" w:rsidRPr="00BA68F0" w:rsidRDefault="008F723E" w:rsidP="00BA68F0">
      <w:pPr>
        <w:spacing w:after="0" w:line="240" w:lineRule="auto"/>
        <w:rPr>
          <w:color w:val="FF0000"/>
          <w:szCs w:val="28"/>
        </w:rPr>
      </w:pPr>
      <w:r w:rsidRPr="00BA68F0">
        <w:rPr>
          <w:szCs w:val="28"/>
        </w:rPr>
        <w:tab/>
      </w:r>
      <w:r w:rsidRPr="00BA68F0">
        <w:rPr>
          <w:color w:val="FF0000"/>
          <w:szCs w:val="28"/>
        </w:rPr>
        <w:t>D. Cả B và C đều đúng</w:t>
      </w:r>
      <w:r w:rsidRPr="009B24EF">
        <w:rPr>
          <w:color w:val="7030A0"/>
          <w:szCs w:val="28"/>
        </w:rPr>
        <w:t>.</w:t>
      </w:r>
      <w:r w:rsidR="009B24EF" w:rsidRPr="009B24EF">
        <w:rPr>
          <w:color w:val="7030A0"/>
          <w:szCs w:val="28"/>
        </w:rPr>
        <w:t xml:space="preserve"> ( không đua kiểu đáp án nvay)</w:t>
      </w:r>
    </w:p>
    <w:p w:rsidR="00CB6F88" w:rsidRPr="00286A56" w:rsidRDefault="00CB6F88" w:rsidP="00BA68F0">
      <w:pPr>
        <w:spacing w:after="0" w:line="240" w:lineRule="auto"/>
        <w:jc w:val="both"/>
        <w:rPr>
          <w:rFonts w:eastAsia="Calibri"/>
          <w:bCs/>
          <w:color w:val="7030A0"/>
          <w:szCs w:val="28"/>
        </w:rPr>
      </w:pPr>
      <w:r w:rsidRPr="00286A56">
        <w:rPr>
          <w:rFonts w:eastAsia="Calibri"/>
          <w:b/>
          <w:bCs/>
          <w:color w:val="7030A0"/>
          <w:szCs w:val="28"/>
          <w:lang w:val="it-IT"/>
        </w:rPr>
        <w:t>Câu</w:t>
      </w:r>
      <w:r w:rsidRPr="00286A56">
        <w:rPr>
          <w:rFonts w:eastAsia="Calibri"/>
          <w:b/>
          <w:bCs/>
          <w:color w:val="7030A0"/>
          <w:szCs w:val="28"/>
        </w:rPr>
        <w:t xml:space="preserve"> 9: </w:t>
      </w:r>
      <w:r w:rsidRPr="00286A56">
        <w:rPr>
          <w:rFonts w:eastAsia="Calibri"/>
          <w:bCs/>
          <w:color w:val="7030A0"/>
          <w:szCs w:val="28"/>
        </w:rPr>
        <w:t>Nêu chủ đề của bài ca dao.</w:t>
      </w:r>
      <w:r w:rsidR="00251110">
        <w:rPr>
          <w:rFonts w:eastAsia="Calibri"/>
          <w:bCs/>
          <w:color w:val="7030A0"/>
          <w:szCs w:val="28"/>
        </w:rPr>
        <w:t>( không sát với bảng đặc tả)</w:t>
      </w:r>
    </w:p>
    <w:p w:rsidR="00CB6F88" w:rsidRPr="00251110" w:rsidRDefault="00CB6F88" w:rsidP="00BA68F0">
      <w:pPr>
        <w:spacing w:after="0" w:line="240" w:lineRule="auto"/>
        <w:jc w:val="both"/>
        <w:rPr>
          <w:rFonts w:eastAsia="Calibri"/>
          <w:bCs/>
          <w:szCs w:val="28"/>
        </w:rPr>
      </w:pPr>
      <w:r w:rsidRPr="001F7130">
        <w:rPr>
          <w:rFonts w:eastAsia="Calibri"/>
          <w:b/>
          <w:bCs/>
          <w:szCs w:val="28"/>
        </w:rPr>
        <w:t>Câu 10:</w:t>
      </w:r>
      <w:r>
        <w:rPr>
          <w:rFonts w:eastAsia="Calibri"/>
          <w:bCs/>
          <w:szCs w:val="28"/>
        </w:rPr>
        <w:t xml:space="preserve"> Thông điệp em rút ra được từ bài ca dao trên?</w:t>
      </w:r>
    </w:p>
    <w:p w:rsidR="007670D0" w:rsidRPr="00BA68F0" w:rsidRDefault="007670D0" w:rsidP="00BA68F0">
      <w:pPr>
        <w:spacing w:after="0" w:line="240" w:lineRule="auto"/>
        <w:ind w:firstLine="426"/>
        <w:rPr>
          <w:b/>
          <w:color w:val="000000"/>
          <w:szCs w:val="28"/>
        </w:rPr>
      </w:pPr>
      <w:r w:rsidRPr="00BA68F0">
        <w:rPr>
          <w:b/>
          <w:color w:val="FF0000"/>
          <w:szCs w:val="28"/>
        </w:rPr>
        <w:t>PHẦN II. VIẾT (4,0 điểm)</w:t>
      </w:r>
    </w:p>
    <w:p w:rsidR="007670D0" w:rsidRPr="00BA68F0" w:rsidRDefault="007670D0" w:rsidP="00BA68F0">
      <w:pPr>
        <w:spacing w:after="0" w:line="240" w:lineRule="auto"/>
        <w:ind w:firstLine="720"/>
        <w:rPr>
          <w:szCs w:val="28"/>
        </w:rPr>
      </w:pPr>
      <w:r w:rsidRPr="00BA68F0">
        <w:rPr>
          <w:szCs w:val="28"/>
        </w:rPr>
        <w:t>Truyện cổ tích luôn mở ra thế giới nhiệm màu, cho ta những bài học sâu sắc về cuộc sống. Hãy kể lại một truyện cổ tích như thế mà em yêu thích.</w:t>
      </w:r>
    </w:p>
    <w:p w:rsidR="00CB6F88" w:rsidRDefault="00CB6F88" w:rsidP="00BA68F0">
      <w:pPr>
        <w:spacing w:after="0" w:line="240" w:lineRule="auto"/>
        <w:jc w:val="center"/>
        <w:rPr>
          <w:b/>
          <w:color w:val="FF0000"/>
          <w:szCs w:val="28"/>
        </w:rPr>
      </w:pPr>
    </w:p>
    <w:p w:rsidR="001F7130" w:rsidRPr="001F7130" w:rsidRDefault="001F7130" w:rsidP="001F7130">
      <w:pPr>
        <w:spacing w:after="0" w:line="240" w:lineRule="auto"/>
        <w:jc w:val="both"/>
        <w:rPr>
          <w:rFonts w:eastAsia="Calibri"/>
          <w:b/>
          <w:bCs/>
          <w:color w:val="FF0000"/>
          <w:szCs w:val="28"/>
        </w:rPr>
      </w:pPr>
      <w:r w:rsidRPr="001F7130">
        <w:rPr>
          <w:rFonts w:eastAsia="Calibri"/>
          <w:b/>
          <w:bCs/>
          <w:color w:val="FF0000"/>
          <w:szCs w:val="28"/>
          <w:highlight w:val="yellow"/>
          <w:lang w:val="it-IT"/>
        </w:rPr>
        <w:t xml:space="preserve">* </w:t>
      </w:r>
      <w:r>
        <w:rPr>
          <w:rFonts w:eastAsia="Calibri"/>
          <w:b/>
          <w:bCs/>
          <w:color w:val="FF0000"/>
          <w:szCs w:val="28"/>
          <w:highlight w:val="yellow"/>
          <w:lang w:val="it-IT"/>
        </w:rPr>
        <w:t>Hướng</w:t>
      </w:r>
      <w:r>
        <w:rPr>
          <w:rFonts w:eastAsia="Calibri"/>
          <w:b/>
          <w:bCs/>
          <w:color w:val="FF0000"/>
          <w:szCs w:val="28"/>
          <w:highlight w:val="yellow"/>
        </w:rPr>
        <w:t xml:space="preserve"> dẫn chấm</w:t>
      </w:r>
      <w:r w:rsidRPr="001F7130">
        <w:rPr>
          <w:rFonts w:eastAsia="Calibri"/>
          <w:b/>
          <w:bCs/>
          <w:color w:val="FF0000"/>
          <w:szCs w:val="28"/>
          <w:highlight w:val="yellow"/>
        </w:rPr>
        <w:t>:</w:t>
      </w:r>
    </w:p>
    <w:p w:rsidR="007670D0" w:rsidRPr="00BA68F0" w:rsidRDefault="007670D0" w:rsidP="00BA68F0">
      <w:pPr>
        <w:spacing w:after="0" w:line="240" w:lineRule="auto"/>
        <w:jc w:val="center"/>
        <w:rPr>
          <w:b/>
          <w:color w:val="FF0000"/>
          <w:szCs w:val="28"/>
        </w:rPr>
      </w:pPr>
      <w:r w:rsidRPr="00BA68F0">
        <w:rPr>
          <w:b/>
          <w:color w:val="FF0000"/>
          <w:szCs w:val="28"/>
        </w:rPr>
        <w:t>I. PHẦN ĐỌC HIỂU</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04"/>
        <w:gridCol w:w="1559"/>
      </w:tblGrid>
      <w:tr w:rsidR="007670D0" w:rsidRPr="00BA68F0" w:rsidTr="00657E89">
        <w:tc>
          <w:tcPr>
            <w:tcW w:w="1418" w:type="dxa"/>
            <w:shd w:val="clear" w:color="auto" w:fill="auto"/>
          </w:tcPr>
          <w:p w:rsidR="007670D0" w:rsidRPr="00BA68F0" w:rsidRDefault="007670D0" w:rsidP="00BA68F0">
            <w:pPr>
              <w:spacing w:after="0" w:line="240" w:lineRule="auto"/>
              <w:jc w:val="center"/>
              <w:rPr>
                <w:b/>
                <w:color w:val="0070C0"/>
                <w:szCs w:val="28"/>
              </w:rPr>
            </w:pPr>
            <w:r w:rsidRPr="00BA68F0">
              <w:rPr>
                <w:b/>
                <w:color w:val="0070C0"/>
                <w:szCs w:val="28"/>
              </w:rPr>
              <w:t>Câu</w:t>
            </w:r>
          </w:p>
        </w:tc>
        <w:tc>
          <w:tcPr>
            <w:tcW w:w="7904" w:type="dxa"/>
            <w:shd w:val="clear" w:color="auto" w:fill="auto"/>
          </w:tcPr>
          <w:p w:rsidR="007670D0" w:rsidRPr="00BA68F0" w:rsidRDefault="007670D0" w:rsidP="00BA68F0">
            <w:pPr>
              <w:spacing w:after="0" w:line="240" w:lineRule="auto"/>
              <w:jc w:val="center"/>
              <w:rPr>
                <w:b/>
                <w:color w:val="0070C0"/>
                <w:szCs w:val="28"/>
              </w:rPr>
            </w:pPr>
            <w:r w:rsidRPr="00BA68F0">
              <w:rPr>
                <w:b/>
                <w:color w:val="0070C0"/>
                <w:szCs w:val="28"/>
              </w:rPr>
              <w:t>Nội dung</w:t>
            </w:r>
          </w:p>
        </w:tc>
        <w:tc>
          <w:tcPr>
            <w:tcW w:w="1559" w:type="dxa"/>
            <w:shd w:val="clear" w:color="auto" w:fill="auto"/>
          </w:tcPr>
          <w:p w:rsidR="007670D0" w:rsidRPr="00BA68F0" w:rsidRDefault="007670D0" w:rsidP="00BA68F0">
            <w:pPr>
              <w:spacing w:after="0" w:line="240" w:lineRule="auto"/>
              <w:jc w:val="center"/>
              <w:rPr>
                <w:b/>
                <w:color w:val="0070C0"/>
                <w:szCs w:val="28"/>
              </w:rPr>
            </w:pPr>
            <w:r w:rsidRPr="00BA68F0">
              <w:rPr>
                <w:b/>
                <w:color w:val="0070C0"/>
                <w:szCs w:val="28"/>
              </w:rPr>
              <w:t>Điểm</w:t>
            </w:r>
          </w:p>
        </w:tc>
      </w:tr>
      <w:tr w:rsidR="007670D0" w:rsidRPr="00BA68F0" w:rsidTr="00657E89">
        <w:tc>
          <w:tcPr>
            <w:tcW w:w="1418" w:type="dxa"/>
            <w:shd w:val="clear" w:color="auto" w:fill="auto"/>
          </w:tcPr>
          <w:p w:rsidR="007670D0" w:rsidRPr="00BA68F0" w:rsidRDefault="007670D0" w:rsidP="00BA68F0">
            <w:pPr>
              <w:spacing w:after="0" w:line="240" w:lineRule="auto"/>
              <w:jc w:val="center"/>
              <w:rPr>
                <w:b/>
                <w:szCs w:val="28"/>
                <w:lang w:val="en-US"/>
              </w:rPr>
            </w:pPr>
            <w:r w:rsidRPr="00BA68F0">
              <w:rPr>
                <w:b/>
                <w:szCs w:val="28"/>
                <w:lang w:val="en-US"/>
              </w:rPr>
              <w:t>I</w:t>
            </w:r>
          </w:p>
        </w:tc>
        <w:tc>
          <w:tcPr>
            <w:tcW w:w="7904" w:type="dxa"/>
            <w:shd w:val="clear" w:color="auto" w:fill="auto"/>
          </w:tcPr>
          <w:p w:rsidR="007670D0" w:rsidRPr="00BA68F0" w:rsidRDefault="007670D0" w:rsidP="00BA68F0">
            <w:pPr>
              <w:spacing w:after="0" w:line="240" w:lineRule="auto"/>
              <w:jc w:val="center"/>
              <w:rPr>
                <w:b/>
                <w:szCs w:val="28"/>
              </w:rPr>
            </w:pPr>
            <w:r w:rsidRPr="00BA68F0">
              <w:rPr>
                <w:b/>
                <w:color w:val="FF0000"/>
                <w:szCs w:val="28"/>
              </w:rPr>
              <w:t>ĐỌC HIỂU</w:t>
            </w:r>
          </w:p>
        </w:tc>
        <w:tc>
          <w:tcPr>
            <w:tcW w:w="1559" w:type="dxa"/>
            <w:shd w:val="clear" w:color="auto" w:fill="auto"/>
          </w:tcPr>
          <w:p w:rsidR="007670D0" w:rsidRPr="00BA68F0" w:rsidRDefault="007670D0" w:rsidP="00BA68F0">
            <w:pPr>
              <w:spacing w:after="0" w:line="240" w:lineRule="auto"/>
              <w:jc w:val="center"/>
              <w:rPr>
                <w:b/>
                <w:szCs w:val="28"/>
              </w:rPr>
            </w:pPr>
          </w:p>
        </w:tc>
      </w:tr>
      <w:tr w:rsidR="007670D0" w:rsidRPr="00BA68F0" w:rsidTr="00657E89">
        <w:tc>
          <w:tcPr>
            <w:tcW w:w="1418" w:type="dxa"/>
            <w:shd w:val="clear" w:color="auto" w:fill="auto"/>
          </w:tcPr>
          <w:p w:rsidR="007670D0" w:rsidRPr="00BA68F0" w:rsidRDefault="007670D0" w:rsidP="00BA68F0">
            <w:pPr>
              <w:spacing w:after="0" w:line="240" w:lineRule="auto"/>
              <w:jc w:val="center"/>
              <w:rPr>
                <w:b/>
                <w:szCs w:val="28"/>
              </w:rPr>
            </w:pPr>
            <w:r w:rsidRPr="00BA68F0">
              <w:rPr>
                <w:b/>
                <w:szCs w:val="28"/>
              </w:rPr>
              <w:t>1</w:t>
            </w:r>
          </w:p>
        </w:tc>
        <w:tc>
          <w:tcPr>
            <w:tcW w:w="7904" w:type="dxa"/>
            <w:shd w:val="clear" w:color="auto" w:fill="auto"/>
          </w:tcPr>
          <w:p w:rsidR="007670D0" w:rsidRPr="00BA68F0" w:rsidRDefault="00832BCE" w:rsidP="00BA68F0">
            <w:pPr>
              <w:spacing w:after="0" w:line="240" w:lineRule="auto"/>
              <w:jc w:val="center"/>
              <w:rPr>
                <w:b/>
                <w:szCs w:val="28"/>
                <w:lang w:val="en-US"/>
              </w:rPr>
            </w:pPr>
            <w:r w:rsidRPr="00BA68F0">
              <w:rPr>
                <w:b/>
                <w:szCs w:val="28"/>
                <w:lang w:val="en-US"/>
              </w:rPr>
              <w:t>A</w:t>
            </w:r>
          </w:p>
        </w:tc>
        <w:tc>
          <w:tcPr>
            <w:tcW w:w="1559" w:type="dxa"/>
            <w:shd w:val="clear" w:color="auto" w:fill="auto"/>
          </w:tcPr>
          <w:p w:rsidR="007670D0" w:rsidRPr="00BA68F0" w:rsidRDefault="007670D0" w:rsidP="00BA68F0">
            <w:pPr>
              <w:spacing w:after="0" w:line="240" w:lineRule="auto"/>
              <w:jc w:val="center"/>
              <w:rPr>
                <w:szCs w:val="28"/>
              </w:rPr>
            </w:pPr>
            <w:r w:rsidRPr="00BA68F0">
              <w:rPr>
                <w:b/>
                <w:szCs w:val="28"/>
              </w:rPr>
              <w:t>0,5</w:t>
            </w:r>
          </w:p>
        </w:tc>
      </w:tr>
      <w:tr w:rsidR="007670D0" w:rsidRPr="00BA68F0" w:rsidTr="00657E89">
        <w:tc>
          <w:tcPr>
            <w:tcW w:w="1418" w:type="dxa"/>
            <w:shd w:val="clear" w:color="auto" w:fill="auto"/>
          </w:tcPr>
          <w:p w:rsidR="007670D0" w:rsidRPr="00BA68F0" w:rsidRDefault="007670D0" w:rsidP="00BA68F0">
            <w:pPr>
              <w:spacing w:after="0" w:line="240" w:lineRule="auto"/>
              <w:jc w:val="center"/>
              <w:rPr>
                <w:b/>
                <w:szCs w:val="28"/>
              </w:rPr>
            </w:pPr>
            <w:r w:rsidRPr="00BA68F0">
              <w:rPr>
                <w:b/>
                <w:szCs w:val="28"/>
              </w:rPr>
              <w:t>2</w:t>
            </w:r>
          </w:p>
        </w:tc>
        <w:tc>
          <w:tcPr>
            <w:tcW w:w="7904" w:type="dxa"/>
            <w:shd w:val="clear" w:color="auto" w:fill="auto"/>
          </w:tcPr>
          <w:p w:rsidR="007670D0" w:rsidRPr="00BA68F0" w:rsidRDefault="007670D0" w:rsidP="00BA68F0">
            <w:pPr>
              <w:spacing w:after="0" w:line="240" w:lineRule="auto"/>
              <w:jc w:val="center"/>
              <w:rPr>
                <w:b/>
                <w:szCs w:val="28"/>
              </w:rPr>
            </w:pPr>
            <w:r w:rsidRPr="00BA68F0">
              <w:rPr>
                <w:b/>
                <w:szCs w:val="28"/>
              </w:rPr>
              <w:t>C</w:t>
            </w:r>
          </w:p>
        </w:tc>
        <w:tc>
          <w:tcPr>
            <w:tcW w:w="1559" w:type="dxa"/>
            <w:shd w:val="clear" w:color="auto" w:fill="auto"/>
          </w:tcPr>
          <w:p w:rsidR="007670D0" w:rsidRPr="00BA68F0" w:rsidRDefault="007670D0" w:rsidP="00BA68F0">
            <w:pPr>
              <w:spacing w:after="0" w:line="240" w:lineRule="auto"/>
              <w:jc w:val="center"/>
              <w:rPr>
                <w:szCs w:val="28"/>
              </w:rPr>
            </w:pPr>
            <w:r w:rsidRPr="00BA68F0">
              <w:rPr>
                <w:b/>
                <w:szCs w:val="28"/>
              </w:rPr>
              <w:t>0,5</w:t>
            </w:r>
          </w:p>
        </w:tc>
      </w:tr>
      <w:tr w:rsidR="007670D0" w:rsidRPr="00BA68F0" w:rsidTr="00657E89">
        <w:tc>
          <w:tcPr>
            <w:tcW w:w="1418" w:type="dxa"/>
            <w:shd w:val="clear" w:color="auto" w:fill="auto"/>
          </w:tcPr>
          <w:p w:rsidR="007670D0" w:rsidRPr="00BA68F0" w:rsidRDefault="007670D0" w:rsidP="00BA68F0">
            <w:pPr>
              <w:spacing w:after="0" w:line="240" w:lineRule="auto"/>
              <w:jc w:val="center"/>
              <w:rPr>
                <w:b/>
                <w:szCs w:val="28"/>
              </w:rPr>
            </w:pPr>
            <w:r w:rsidRPr="00BA68F0">
              <w:rPr>
                <w:b/>
                <w:szCs w:val="28"/>
              </w:rPr>
              <w:t>3</w:t>
            </w:r>
          </w:p>
        </w:tc>
        <w:tc>
          <w:tcPr>
            <w:tcW w:w="7904" w:type="dxa"/>
            <w:shd w:val="clear" w:color="auto" w:fill="auto"/>
          </w:tcPr>
          <w:p w:rsidR="007670D0" w:rsidRPr="00BA68F0" w:rsidRDefault="00832BCE" w:rsidP="00BA68F0">
            <w:pPr>
              <w:spacing w:after="0" w:line="240" w:lineRule="auto"/>
              <w:jc w:val="center"/>
              <w:rPr>
                <w:b/>
                <w:szCs w:val="28"/>
                <w:lang w:val="en-US"/>
              </w:rPr>
            </w:pPr>
            <w:r w:rsidRPr="00BA68F0">
              <w:rPr>
                <w:b/>
                <w:szCs w:val="28"/>
                <w:lang w:val="en-US"/>
              </w:rPr>
              <w:t>A</w:t>
            </w:r>
          </w:p>
        </w:tc>
        <w:tc>
          <w:tcPr>
            <w:tcW w:w="1559" w:type="dxa"/>
            <w:shd w:val="clear" w:color="auto" w:fill="auto"/>
          </w:tcPr>
          <w:p w:rsidR="007670D0" w:rsidRPr="00BA68F0" w:rsidRDefault="007670D0" w:rsidP="00BA68F0">
            <w:pPr>
              <w:spacing w:after="0" w:line="240" w:lineRule="auto"/>
              <w:jc w:val="center"/>
              <w:rPr>
                <w:szCs w:val="28"/>
              </w:rPr>
            </w:pPr>
            <w:r w:rsidRPr="00BA68F0">
              <w:rPr>
                <w:b/>
                <w:szCs w:val="28"/>
              </w:rPr>
              <w:t>0,5</w:t>
            </w:r>
          </w:p>
        </w:tc>
      </w:tr>
      <w:tr w:rsidR="007670D0" w:rsidRPr="00BA68F0" w:rsidTr="00657E89">
        <w:tc>
          <w:tcPr>
            <w:tcW w:w="1418" w:type="dxa"/>
            <w:shd w:val="clear" w:color="auto" w:fill="auto"/>
          </w:tcPr>
          <w:p w:rsidR="007670D0" w:rsidRPr="00BA68F0" w:rsidRDefault="007670D0" w:rsidP="00BA68F0">
            <w:pPr>
              <w:spacing w:after="0" w:line="240" w:lineRule="auto"/>
              <w:jc w:val="center"/>
              <w:rPr>
                <w:b/>
                <w:szCs w:val="28"/>
              </w:rPr>
            </w:pPr>
            <w:r w:rsidRPr="00BA68F0">
              <w:rPr>
                <w:b/>
                <w:szCs w:val="28"/>
              </w:rPr>
              <w:t>4</w:t>
            </w:r>
          </w:p>
        </w:tc>
        <w:tc>
          <w:tcPr>
            <w:tcW w:w="7904" w:type="dxa"/>
            <w:shd w:val="clear" w:color="auto" w:fill="auto"/>
          </w:tcPr>
          <w:p w:rsidR="007670D0" w:rsidRPr="00BA68F0" w:rsidRDefault="007670D0" w:rsidP="00BA68F0">
            <w:pPr>
              <w:spacing w:after="0" w:line="240" w:lineRule="auto"/>
              <w:jc w:val="center"/>
              <w:rPr>
                <w:b/>
                <w:szCs w:val="28"/>
              </w:rPr>
            </w:pPr>
            <w:r w:rsidRPr="00BA68F0">
              <w:rPr>
                <w:b/>
                <w:szCs w:val="28"/>
              </w:rPr>
              <w:t>B</w:t>
            </w:r>
          </w:p>
        </w:tc>
        <w:tc>
          <w:tcPr>
            <w:tcW w:w="1559" w:type="dxa"/>
            <w:shd w:val="clear" w:color="auto" w:fill="auto"/>
          </w:tcPr>
          <w:p w:rsidR="007670D0" w:rsidRPr="00BA68F0" w:rsidRDefault="007670D0" w:rsidP="00BA68F0">
            <w:pPr>
              <w:spacing w:after="0" w:line="240" w:lineRule="auto"/>
              <w:jc w:val="center"/>
              <w:rPr>
                <w:szCs w:val="28"/>
              </w:rPr>
            </w:pPr>
            <w:r w:rsidRPr="00BA68F0">
              <w:rPr>
                <w:b/>
                <w:szCs w:val="28"/>
              </w:rPr>
              <w:t>0,5</w:t>
            </w:r>
          </w:p>
        </w:tc>
      </w:tr>
      <w:tr w:rsidR="007670D0" w:rsidRPr="00BA68F0" w:rsidTr="00657E89">
        <w:tc>
          <w:tcPr>
            <w:tcW w:w="1418" w:type="dxa"/>
            <w:shd w:val="clear" w:color="auto" w:fill="auto"/>
          </w:tcPr>
          <w:p w:rsidR="007670D0" w:rsidRPr="00BA68F0" w:rsidRDefault="007670D0" w:rsidP="00BA68F0">
            <w:pPr>
              <w:spacing w:after="0" w:line="240" w:lineRule="auto"/>
              <w:jc w:val="center"/>
              <w:rPr>
                <w:b/>
                <w:szCs w:val="28"/>
              </w:rPr>
            </w:pPr>
            <w:r w:rsidRPr="00BA68F0">
              <w:rPr>
                <w:b/>
                <w:szCs w:val="28"/>
              </w:rPr>
              <w:t>5</w:t>
            </w:r>
          </w:p>
        </w:tc>
        <w:tc>
          <w:tcPr>
            <w:tcW w:w="7904" w:type="dxa"/>
            <w:shd w:val="clear" w:color="auto" w:fill="auto"/>
          </w:tcPr>
          <w:p w:rsidR="007670D0" w:rsidRPr="00BA68F0" w:rsidRDefault="00832BCE" w:rsidP="00BA68F0">
            <w:pPr>
              <w:spacing w:after="0" w:line="240" w:lineRule="auto"/>
              <w:jc w:val="center"/>
              <w:rPr>
                <w:b/>
                <w:szCs w:val="28"/>
                <w:lang w:val="en-US"/>
              </w:rPr>
            </w:pPr>
            <w:r w:rsidRPr="00BA68F0">
              <w:rPr>
                <w:b/>
                <w:szCs w:val="28"/>
                <w:lang w:val="en-US"/>
              </w:rPr>
              <w:t>D</w:t>
            </w:r>
          </w:p>
        </w:tc>
        <w:tc>
          <w:tcPr>
            <w:tcW w:w="1559" w:type="dxa"/>
            <w:shd w:val="clear" w:color="auto" w:fill="auto"/>
          </w:tcPr>
          <w:p w:rsidR="007670D0" w:rsidRPr="00BA68F0" w:rsidRDefault="007670D0" w:rsidP="00BA68F0">
            <w:pPr>
              <w:spacing w:after="0" w:line="240" w:lineRule="auto"/>
              <w:jc w:val="center"/>
              <w:rPr>
                <w:szCs w:val="28"/>
              </w:rPr>
            </w:pPr>
            <w:r w:rsidRPr="00BA68F0">
              <w:rPr>
                <w:b/>
                <w:szCs w:val="28"/>
              </w:rPr>
              <w:t>0,5</w:t>
            </w:r>
          </w:p>
        </w:tc>
      </w:tr>
      <w:tr w:rsidR="007670D0" w:rsidRPr="00BA68F0" w:rsidTr="00657E89">
        <w:tc>
          <w:tcPr>
            <w:tcW w:w="1418" w:type="dxa"/>
            <w:shd w:val="clear" w:color="auto" w:fill="auto"/>
          </w:tcPr>
          <w:p w:rsidR="007670D0" w:rsidRPr="00BA68F0" w:rsidRDefault="007670D0" w:rsidP="00BA68F0">
            <w:pPr>
              <w:spacing w:after="0" w:line="240" w:lineRule="auto"/>
              <w:jc w:val="center"/>
              <w:rPr>
                <w:b/>
                <w:szCs w:val="28"/>
              </w:rPr>
            </w:pPr>
            <w:r w:rsidRPr="00BA68F0">
              <w:rPr>
                <w:b/>
                <w:szCs w:val="28"/>
              </w:rPr>
              <w:t>6</w:t>
            </w:r>
          </w:p>
        </w:tc>
        <w:tc>
          <w:tcPr>
            <w:tcW w:w="7904" w:type="dxa"/>
            <w:shd w:val="clear" w:color="auto" w:fill="auto"/>
          </w:tcPr>
          <w:p w:rsidR="007670D0" w:rsidRPr="00BA68F0" w:rsidRDefault="00832BCE" w:rsidP="00BA68F0">
            <w:pPr>
              <w:spacing w:after="0" w:line="240" w:lineRule="auto"/>
              <w:jc w:val="center"/>
              <w:rPr>
                <w:b/>
                <w:szCs w:val="28"/>
                <w:lang w:val="en-US"/>
              </w:rPr>
            </w:pPr>
            <w:r w:rsidRPr="00BA68F0">
              <w:rPr>
                <w:b/>
                <w:szCs w:val="28"/>
                <w:lang w:val="en-US"/>
              </w:rPr>
              <w:t>A</w:t>
            </w:r>
          </w:p>
        </w:tc>
        <w:tc>
          <w:tcPr>
            <w:tcW w:w="1559" w:type="dxa"/>
            <w:shd w:val="clear" w:color="auto" w:fill="auto"/>
          </w:tcPr>
          <w:p w:rsidR="007670D0" w:rsidRPr="00BA68F0" w:rsidRDefault="007670D0" w:rsidP="00BA68F0">
            <w:pPr>
              <w:spacing w:after="0" w:line="240" w:lineRule="auto"/>
              <w:jc w:val="center"/>
              <w:rPr>
                <w:szCs w:val="28"/>
              </w:rPr>
            </w:pPr>
            <w:r w:rsidRPr="00BA68F0">
              <w:rPr>
                <w:b/>
                <w:szCs w:val="28"/>
              </w:rPr>
              <w:t>0,5</w:t>
            </w:r>
          </w:p>
        </w:tc>
      </w:tr>
      <w:tr w:rsidR="007670D0" w:rsidRPr="00BA68F0" w:rsidTr="00657E89">
        <w:tc>
          <w:tcPr>
            <w:tcW w:w="1418" w:type="dxa"/>
            <w:shd w:val="clear" w:color="auto" w:fill="auto"/>
          </w:tcPr>
          <w:p w:rsidR="007670D0" w:rsidRPr="00BA68F0" w:rsidRDefault="007670D0" w:rsidP="00BA68F0">
            <w:pPr>
              <w:spacing w:after="0" w:line="240" w:lineRule="auto"/>
              <w:jc w:val="center"/>
              <w:rPr>
                <w:b/>
                <w:szCs w:val="28"/>
              </w:rPr>
            </w:pPr>
            <w:r w:rsidRPr="00BA68F0">
              <w:rPr>
                <w:b/>
                <w:szCs w:val="28"/>
              </w:rPr>
              <w:t>7</w:t>
            </w:r>
          </w:p>
        </w:tc>
        <w:tc>
          <w:tcPr>
            <w:tcW w:w="7904" w:type="dxa"/>
            <w:shd w:val="clear" w:color="auto" w:fill="auto"/>
          </w:tcPr>
          <w:p w:rsidR="007670D0" w:rsidRPr="00BA68F0" w:rsidRDefault="00832BCE" w:rsidP="00BA68F0">
            <w:pPr>
              <w:spacing w:after="0" w:line="240" w:lineRule="auto"/>
              <w:jc w:val="center"/>
              <w:rPr>
                <w:b/>
                <w:szCs w:val="28"/>
                <w:lang w:val="en-US"/>
              </w:rPr>
            </w:pPr>
            <w:r w:rsidRPr="00BA68F0">
              <w:rPr>
                <w:b/>
                <w:szCs w:val="28"/>
                <w:lang w:val="en-US"/>
              </w:rPr>
              <w:t>B</w:t>
            </w:r>
          </w:p>
        </w:tc>
        <w:tc>
          <w:tcPr>
            <w:tcW w:w="1559" w:type="dxa"/>
            <w:shd w:val="clear" w:color="auto" w:fill="auto"/>
          </w:tcPr>
          <w:p w:rsidR="007670D0" w:rsidRPr="00BA68F0" w:rsidRDefault="007670D0" w:rsidP="00BA68F0">
            <w:pPr>
              <w:spacing w:after="0" w:line="240" w:lineRule="auto"/>
              <w:jc w:val="center"/>
              <w:rPr>
                <w:szCs w:val="28"/>
              </w:rPr>
            </w:pPr>
            <w:r w:rsidRPr="00BA68F0">
              <w:rPr>
                <w:b/>
                <w:szCs w:val="28"/>
              </w:rPr>
              <w:t>0,5</w:t>
            </w:r>
          </w:p>
        </w:tc>
      </w:tr>
      <w:tr w:rsidR="007670D0" w:rsidRPr="00BA68F0" w:rsidTr="00657E89">
        <w:tc>
          <w:tcPr>
            <w:tcW w:w="1418" w:type="dxa"/>
            <w:shd w:val="clear" w:color="auto" w:fill="auto"/>
          </w:tcPr>
          <w:p w:rsidR="007670D0" w:rsidRPr="00BA68F0" w:rsidRDefault="007670D0" w:rsidP="00BA68F0">
            <w:pPr>
              <w:spacing w:after="0" w:line="240" w:lineRule="auto"/>
              <w:jc w:val="center"/>
              <w:rPr>
                <w:b/>
                <w:szCs w:val="28"/>
              </w:rPr>
            </w:pPr>
            <w:r w:rsidRPr="00BA68F0">
              <w:rPr>
                <w:b/>
                <w:szCs w:val="28"/>
              </w:rPr>
              <w:t>8</w:t>
            </w:r>
          </w:p>
        </w:tc>
        <w:tc>
          <w:tcPr>
            <w:tcW w:w="7904" w:type="dxa"/>
            <w:shd w:val="clear" w:color="auto" w:fill="auto"/>
          </w:tcPr>
          <w:p w:rsidR="007670D0" w:rsidRPr="00BA68F0" w:rsidRDefault="00832BCE" w:rsidP="00BA68F0">
            <w:pPr>
              <w:spacing w:after="0" w:line="240" w:lineRule="auto"/>
              <w:jc w:val="center"/>
              <w:rPr>
                <w:b/>
                <w:szCs w:val="28"/>
                <w:lang w:val="en-US"/>
              </w:rPr>
            </w:pPr>
            <w:r w:rsidRPr="00BA68F0">
              <w:rPr>
                <w:b/>
                <w:szCs w:val="28"/>
                <w:lang w:val="en-US"/>
              </w:rPr>
              <w:t>D</w:t>
            </w:r>
          </w:p>
        </w:tc>
        <w:tc>
          <w:tcPr>
            <w:tcW w:w="1559" w:type="dxa"/>
            <w:shd w:val="clear" w:color="auto" w:fill="auto"/>
          </w:tcPr>
          <w:p w:rsidR="007670D0" w:rsidRPr="00BA68F0" w:rsidRDefault="007670D0" w:rsidP="00BA68F0">
            <w:pPr>
              <w:spacing w:after="0" w:line="240" w:lineRule="auto"/>
              <w:jc w:val="center"/>
              <w:rPr>
                <w:szCs w:val="28"/>
              </w:rPr>
            </w:pPr>
            <w:r w:rsidRPr="00BA68F0">
              <w:rPr>
                <w:b/>
                <w:szCs w:val="28"/>
              </w:rPr>
              <w:t>0,5</w:t>
            </w:r>
          </w:p>
        </w:tc>
      </w:tr>
      <w:tr w:rsidR="007670D0" w:rsidRPr="00BA68F0" w:rsidTr="00657E89">
        <w:tc>
          <w:tcPr>
            <w:tcW w:w="1418" w:type="dxa"/>
            <w:shd w:val="clear" w:color="auto" w:fill="auto"/>
          </w:tcPr>
          <w:p w:rsidR="007670D0" w:rsidRPr="00F40AA0" w:rsidRDefault="007670D0" w:rsidP="00BA68F0">
            <w:pPr>
              <w:spacing w:after="0" w:line="240" w:lineRule="auto"/>
              <w:jc w:val="center"/>
              <w:rPr>
                <w:b/>
                <w:szCs w:val="28"/>
              </w:rPr>
            </w:pPr>
            <w:r w:rsidRPr="00F40AA0">
              <w:rPr>
                <w:b/>
                <w:szCs w:val="28"/>
              </w:rPr>
              <w:t>9</w:t>
            </w:r>
          </w:p>
        </w:tc>
        <w:tc>
          <w:tcPr>
            <w:tcW w:w="7904" w:type="dxa"/>
            <w:shd w:val="clear" w:color="auto" w:fill="auto"/>
          </w:tcPr>
          <w:p w:rsidR="00CB6F88" w:rsidRPr="00CB6F88" w:rsidRDefault="00CB6F88" w:rsidP="001E3E97">
            <w:pPr>
              <w:spacing w:after="0" w:line="240" w:lineRule="auto"/>
              <w:jc w:val="both"/>
              <w:rPr>
                <w:szCs w:val="28"/>
              </w:rPr>
            </w:pPr>
            <w:r>
              <w:rPr>
                <w:szCs w:val="28"/>
              </w:rPr>
              <w:t>Chủ đề của bài ca dao:</w:t>
            </w:r>
            <w:r w:rsidR="001E3E97">
              <w:rPr>
                <w:szCs w:val="28"/>
              </w:rPr>
              <w:t xml:space="preserve"> </w:t>
            </w:r>
            <w:r>
              <w:rPr>
                <w:szCs w:val="28"/>
              </w:rPr>
              <w:t>Bài ca dao viết ra nhằm thể hiện nỗi nhớ quê hương củ</w:t>
            </w:r>
            <w:r w:rsidR="00AA4612">
              <w:rPr>
                <w:szCs w:val="28"/>
              </w:rPr>
              <w:t xml:space="preserve">a người con xa quê với những điều bình dị, thân thuộc, gắn </w:t>
            </w:r>
            <w:r w:rsidR="001E3E97">
              <w:rPr>
                <w:szCs w:val="28"/>
              </w:rPr>
              <w:t>bó. Từ đó, thể hiện tình yêu quê hương tha thiết.</w:t>
            </w:r>
          </w:p>
        </w:tc>
        <w:tc>
          <w:tcPr>
            <w:tcW w:w="1559" w:type="dxa"/>
            <w:shd w:val="clear" w:color="auto" w:fill="auto"/>
          </w:tcPr>
          <w:p w:rsidR="007670D0" w:rsidRPr="00BA68F0" w:rsidRDefault="007670D0" w:rsidP="00BA68F0">
            <w:pPr>
              <w:spacing w:after="0" w:line="240" w:lineRule="auto"/>
              <w:jc w:val="center"/>
              <w:rPr>
                <w:b/>
                <w:szCs w:val="28"/>
              </w:rPr>
            </w:pPr>
            <w:r w:rsidRPr="00BA68F0">
              <w:rPr>
                <w:b/>
                <w:szCs w:val="28"/>
              </w:rPr>
              <w:t>1,0</w:t>
            </w:r>
          </w:p>
        </w:tc>
      </w:tr>
      <w:tr w:rsidR="007670D0" w:rsidRPr="00BA68F0" w:rsidTr="00657E89">
        <w:tc>
          <w:tcPr>
            <w:tcW w:w="1418" w:type="dxa"/>
            <w:shd w:val="clear" w:color="auto" w:fill="auto"/>
          </w:tcPr>
          <w:p w:rsidR="007670D0" w:rsidRPr="00F40AA0" w:rsidRDefault="007670D0" w:rsidP="00BA68F0">
            <w:pPr>
              <w:spacing w:after="0" w:line="240" w:lineRule="auto"/>
              <w:jc w:val="center"/>
              <w:rPr>
                <w:b/>
                <w:szCs w:val="28"/>
              </w:rPr>
            </w:pPr>
            <w:r w:rsidRPr="00F40AA0">
              <w:rPr>
                <w:b/>
                <w:szCs w:val="28"/>
              </w:rPr>
              <w:t>10</w:t>
            </w:r>
          </w:p>
        </w:tc>
        <w:tc>
          <w:tcPr>
            <w:tcW w:w="7904" w:type="dxa"/>
            <w:shd w:val="clear" w:color="auto" w:fill="auto"/>
          </w:tcPr>
          <w:p w:rsidR="0002696A" w:rsidRDefault="00AA4612" w:rsidP="001E3E97">
            <w:pPr>
              <w:spacing w:after="0" w:line="240" w:lineRule="auto"/>
              <w:jc w:val="both"/>
              <w:rPr>
                <w:szCs w:val="28"/>
              </w:rPr>
            </w:pPr>
            <w:r>
              <w:rPr>
                <w:szCs w:val="28"/>
              </w:rPr>
              <w:t xml:space="preserve">- </w:t>
            </w:r>
            <w:r w:rsidR="0002696A">
              <w:rPr>
                <w:szCs w:val="28"/>
              </w:rPr>
              <w:t>HS đưa ra được ít nhất một thông điệp từ bài thơ. Ví dụ:</w:t>
            </w:r>
          </w:p>
          <w:p w:rsidR="00AA4612" w:rsidRDefault="0002696A" w:rsidP="001E3E97">
            <w:pPr>
              <w:spacing w:after="0" w:line="240" w:lineRule="auto"/>
              <w:jc w:val="both"/>
              <w:rPr>
                <w:szCs w:val="28"/>
              </w:rPr>
            </w:pPr>
            <w:r>
              <w:rPr>
                <w:szCs w:val="28"/>
              </w:rPr>
              <w:t xml:space="preserve">+ </w:t>
            </w:r>
            <w:r w:rsidR="00AA4612">
              <w:rPr>
                <w:szCs w:val="28"/>
              </w:rPr>
              <w:t>Yêu quê hương từ những gì bình dị, thân quen nhất.</w:t>
            </w:r>
          </w:p>
          <w:p w:rsidR="0002696A" w:rsidRDefault="0002696A" w:rsidP="001E3E97">
            <w:pPr>
              <w:spacing w:after="0" w:line="240" w:lineRule="auto"/>
              <w:jc w:val="both"/>
              <w:rPr>
                <w:szCs w:val="28"/>
              </w:rPr>
            </w:pPr>
            <w:r>
              <w:rPr>
                <w:szCs w:val="28"/>
              </w:rPr>
              <w:t>+ Gắn bó với quê hương, luôn hướng về quê hương yêu dấu.</w:t>
            </w:r>
          </w:p>
          <w:p w:rsidR="0002696A" w:rsidRDefault="0002696A" w:rsidP="001E3E97">
            <w:pPr>
              <w:spacing w:after="0" w:line="240" w:lineRule="auto"/>
              <w:jc w:val="both"/>
              <w:rPr>
                <w:szCs w:val="28"/>
              </w:rPr>
            </w:pPr>
            <w:r>
              <w:rPr>
                <w:szCs w:val="28"/>
              </w:rPr>
              <w:t>+ Trân trọng những vẻ đẹp bình dị, gần gũi của quê hương.</w:t>
            </w:r>
          </w:p>
          <w:p w:rsidR="00AA4612" w:rsidRPr="00CB6F88" w:rsidRDefault="00AA4612" w:rsidP="00BA68F0">
            <w:pPr>
              <w:spacing w:after="0" w:line="240" w:lineRule="auto"/>
              <w:rPr>
                <w:szCs w:val="28"/>
              </w:rPr>
            </w:pPr>
            <w:r>
              <w:rPr>
                <w:szCs w:val="28"/>
              </w:rPr>
              <w:t>(Lưu ý: Nếu HS đưa ra được những thông điệp khác mà hợp lí, GV linh hoạt chấm điểm).</w:t>
            </w:r>
          </w:p>
        </w:tc>
        <w:tc>
          <w:tcPr>
            <w:tcW w:w="1559" w:type="dxa"/>
            <w:shd w:val="clear" w:color="auto" w:fill="auto"/>
          </w:tcPr>
          <w:p w:rsidR="007670D0" w:rsidRPr="00BA68F0" w:rsidRDefault="007670D0" w:rsidP="00BA68F0">
            <w:pPr>
              <w:spacing w:after="0" w:line="240" w:lineRule="auto"/>
              <w:jc w:val="center"/>
              <w:rPr>
                <w:b/>
                <w:szCs w:val="28"/>
              </w:rPr>
            </w:pPr>
            <w:r w:rsidRPr="00BA68F0">
              <w:rPr>
                <w:b/>
                <w:szCs w:val="28"/>
              </w:rPr>
              <w:t>1,0</w:t>
            </w:r>
          </w:p>
        </w:tc>
      </w:tr>
      <w:tr w:rsidR="007670D0" w:rsidRPr="00BA68F0" w:rsidTr="00657E89">
        <w:tc>
          <w:tcPr>
            <w:tcW w:w="1418" w:type="dxa"/>
            <w:shd w:val="clear" w:color="auto" w:fill="auto"/>
          </w:tcPr>
          <w:p w:rsidR="007670D0" w:rsidRPr="00BA68F0" w:rsidRDefault="007670D0" w:rsidP="00BA68F0">
            <w:pPr>
              <w:spacing w:after="0" w:line="240" w:lineRule="auto"/>
              <w:jc w:val="center"/>
              <w:rPr>
                <w:b/>
                <w:szCs w:val="28"/>
              </w:rPr>
            </w:pPr>
          </w:p>
        </w:tc>
        <w:tc>
          <w:tcPr>
            <w:tcW w:w="7904" w:type="dxa"/>
            <w:shd w:val="clear" w:color="auto" w:fill="auto"/>
          </w:tcPr>
          <w:p w:rsidR="007670D0" w:rsidRPr="00BA68F0" w:rsidRDefault="007670D0" w:rsidP="00BA68F0">
            <w:pPr>
              <w:spacing w:after="0" w:line="240" w:lineRule="auto"/>
              <w:jc w:val="center"/>
              <w:rPr>
                <w:color w:val="FF0000"/>
                <w:szCs w:val="28"/>
              </w:rPr>
            </w:pPr>
            <w:r w:rsidRPr="00BA68F0">
              <w:rPr>
                <w:rFonts w:eastAsia="Times New Roman"/>
                <w:b/>
                <w:color w:val="FF0000"/>
                <w:szCs w:val="28"/>
              </w:rPr>
              <w:t>VIẾT</w:t>
            </w:r>
          </w:p>
        </w:tc>
        <w:tc>
          <w:tcPr>
            <w:tcW w:w="1559" w:type="dxa"/>
            <w:shd w:val="clear" w:color="auto" w:fill="auto"/>
          </w:tcPr>
          <w:p w:rsidR="007670D0" w:rsidRPr="00BA68F0" w:rsidRDefault="007670D0" w:rsidP="00BA68F0">
            <w:pPr>
              <w:spacing w:after="0" w:line="240" w:lineRule="auto"/>
              <w:jc w:val="center"/>
              <w:rPr>
                <w:b/>
                <w:szCs w:val="28"/>
              </w:rPr>
            </w:pPr>
            <w:r w:rsidRPr="00BA68F0">
              <w:rPr>
                <w:rFonts w:eastAsia="Times New Roman"/>
                <w:b/>
                <w:szCs w:val="28"/>
              </w:rPr>
              <w:t>4,0</w:t>
            </w:r>
          </w:p>
        </w:tc>
      </w:tr>
      <w:tr w:rsidR="007670D0" w:rsidRPr="00BA68F0" w:rsidTr="00657E89">
        <w:tc>
          <w:tcPr>
            <w:tcW w:w="1418" w:type="dxa"/>
            <w:vMerge w:val="restart"/>
            <w:shd w:val="clear" w:color="auto" w:fill="auto"/>
          </w:tcPr>
          <w:p w:rsidR="007670D0" w:rsidRPr="00BA68F0" w:rsidRDefault="007670D0" w:rsidP="00BA68F0">
            <w:pPr>
              <w:spacing w:after="0" w:line="240" w:lineRule="auto"/>
              <w:jc w:val="center"/>
              <w:rPr>
                <w:b/>
                <w:szCs w:val="28"/>
                <w:lang w:val="en-US"/>
              </w:rPr>
            </w:pPr>
            <w:r w:rsidRPr="00BA68F0">
              <w:rPr>
                <w:b/>
                <w:szCs w:val="28"/>
                <w:lang w:val="en-US"/>
              </w:rPr>
              <w:t>II</w:t>
            </w:r>
          </w:p>
        </w:tc>
        <w:tc>
          <w:tcPr>
            <w:tcW w:w="7904" w:type="dxa"/>
            <w:shd w:val="clear" w:color="auto" w:fill="auto"/>
          </w:tcPr>
          <w:p w:rsidR="007670D0" w:rsidRPr="00BA68F0" w:rsidRDefault="007670D0" w:rsidP="00BA68F0">
            <w:pPr>
              <w:spacing w:after="0" w:line="240" w:lineRule="auto"/>
              <w:rPr>
                <w:szCs w:val="28"/>
              </w:rPr>
            </w:pPr>
            <w:r w:rsidRPr="00BA68F0">
              <w:rPr>
                <w:rFonts w:eastAsia="Times New Roman"/>
                <w:i/>
                <w:iCs/>
                <w:szCs w:val="28"/>
              </w:rPr>
              <w:t xml:space="preserve">a. Đảm bảo cấu trúc bài văn tự sự </w:t>
            </w:r>
          </w:p>
        </w:tc>
        <w:tc>
          <w:tcPr>
            <w:tcW w:w="1559" w:type="dxa"/>
            <w:shd w:val="clear" w:color="auto" w:fill="auto"/>
          </w:tcPr>
          <w:p w:rsidR="007670D0" w:rsidRPr="00BA68F0" w:rsidRDefault="007670D0" w:rsidP="00BA68F0">
            <w:pPr>
              <w:spacing w:after="0" w:line="240" w:lineRule="auto"/>
              <w:jc w:val="center"/>
              <w:rPr>
                <w:b/>
                <w:szCs w:val="28"/>
              </w:rPr>
            </w:pPr>
            <w:r w:rsidRPr="00BA68F0">
              <w:rPr>
                <w:rFonts w:eastAsia="Times New Roman"/>
                <w:bCs/>
                <w:szCs w:val="28"/>
              </w:rPr>
              <w:t>0,25</w:t>
            </w:r>
          </w:p>
        </w:tc>
      </w:tr>
      <w:tr w:rsidR="007670D0" w:rsidRPr="00BA68F0" w:rsidTr="00657E89">
        <w:tc>
          <w:tcPr>
            <w:tcW w:w="1418" w:type="dxa"/>
            <w:vMerge/>
            <w:shd w:val="clear" w:color="auto" w:fill="auto"/>
          </w:tcPr>
          <w:p w:rsidR="007670D0" w:rsidRPr="00BA68F0" w:rsidRDefault="007670D0" w:rsidP="00BA68F0">
            <w:pPr>
              <w:spacing w:after="0" w:line="240" w:lineRule="auto"/>
              <w:jc w:val="center"/>
              <w:rPr>
                <w:b/>
                <w:szCs w:val="28"/>
              </w:rPr>
            </w:pPr>
          </w:p>
        </w:tc>
        <w:tc>
          <w:tcPr>
            <w:tcW w:w="7904" w:type="dxa"/>
            <w:shd w:val="clear" w:color="auto" w:fill="auto"/>
          </w:tcPr>
          <w:p w:rsidR="007670D0" w:rsidRPr="00DC1438" w:rsidRDefault="007670D0" w:rsidP="00BA68F0">
            <w:pPr>
              <w:spacing w:after="0" w:line="240" w:lineRule="auto"/>
              <w:rPr>
                <w:rFonts w:eastAsia="Times New Roman"/>
                <w:i/>
                <w:iCs/>
                <w:szCs w:val="28"/>
              </w:rPr>
            </w:pPr>
            <w:r w:rsidRPr="00DC1438">
              <w:rPr>
                <w:rFonts w:eastAsia="Times New Roman"/>
                <w:i/>
                <w:iCs/>
                <w:szCs w:val="28"/>
              </w:rPr>
              <w:t>b.</w:t>
            </w:r>
            <w:r w:rsidRPr="00DC1438">
              <w:rPr>
                <w:rFonts w:eastAsia="Times New Roman"/>
                <w:szCs w:val="28"/>
              </w:rPr>
              <w:t xml:space="preserve"> </w:t>
            </w:r>
            <w:r w:rsidRPr="00DC1438">
              <w:rPr>
                <w:rFonts w:eastAsia="Times New Roman"/>
                <w:i/>
                <w:iCs/>
                <w:szCs w:val="28"/>
              </w:rPr>
              <w:t>Xác định đúng yêu cầu của đề</w:t>
            </w:r>
          </w:p>
          <w:p w:rsidR="00DC1438" w:rsidRPr="00DC1438" w:rsidRDefault="00DC1438" w:rsidP="00BA68F0">
            <w:pPr>
              <w:spacing w:after="0" w:line="240" w:lineRule="auto"/>
              <w:rPr>
                <w:szCs w:val="28"/>
              </w:rPr>
            </w:pPr>
            <w:r w:rsidRPr="00DC1438">
              <w:rPr>
                <w:rFonts w:eastAsia="TimesNewRomanPS-BoldMT"/>
                <w:szCs w:val="28"/>
              </w:rPr>
              <w:t xml:space="preserve">Kể lại một </w:t>
            </w:r>
            <w:r>
              <w:rPr>
                <w:rFonts w:eastAsia="TimesNewRomanPS-BoldMT"/>
                <w:szCs w:val="28"/>
              </w:rPr>
              <w:t>truyện cổ tích.</w:t>
            </w:r>
          </w:p>
        </w:tc>
        <w:tc>
          <w:tcPr>
            <w:tcW w:w="1559" w:type="dxa"/>
            <w:shd w:val="clear" w:color="auto" w:fill="auto"/>
          </w:tcPr>
          <w:p w:rsidR="007670D0" w:rsidRPr="00BA68F0" w:rsidRDefault="007670D0" w:rsidP="00BA68F0">
            <w:pPr>
              <w:spacing w:after="0" w:line="240" w:lineRule="auto"/>
              <w:jc w:val="center"/>
              <w:rPr>
                <w:b/>
                <w:szCs w:val="28"/>
              </w:rPr>
            </w:pPr>
            <w:r w:rsidRPr="00BA68F0">
              <w:rPr>
                <w:rFonts w:eastAsia="Times New Roman"/>
                <w:bCs/>
                <w:szCs w:val="28"/>
              </w:rPr>
              <w:t>0,25</w:t>
            </w:r>
          </w:p>
        </w:tc>
      </w:tr>
      <w:tr w:rsidR="007670D0" w:rsidRPr="00BA68F0" w:rsidTr="00657E89">
        <w:tc>
          <w:tcPr>
            <w:tcW w:w="1418" w:type="dxa"/>
            <w:vMerge/>
            <w:shd w:val="clear" w:color="auto" w:fill="auto"/>
          </w:tcPr>
          <w:p w:rsidR="007670D0" w:rsidRPr="00BA68F0" w:rsidRDefault="007670D0" w:rsidP="00BA68F0">
            <w:pPr>
              <w:spacing w:after="0" w:line="240" w:lineRule="auto"/>
              <w:jc w:val="center"/>
              <w:rPr>
                <w:b/>
                <w:szCs w:val="28"/>
              </w:rPr>
            </w:pPr>
          </w:p>
        </w:tc>
        <w:tc>
          <w:tcPr>
            <w:tcW w:w="7904" w:type="dxa"/>
            <w:shd w:val="clear" w:color="auto" w:fill="auto"/>
          </w:tcPr>
          <w:p w:rsidR="007670D0" w:rsidRPr="00CB6F88" w:rsidRDefault="007670D0" w:rsidP="00BA68F0">
            <w:pPr>
              <w:spacing w:after="0" w:line="240" w:lineRule="auto"/>
              <w:jc w:val="both"/>
              <w:rPr>
                <w:rFonts w:eastAsia="Times New Roman"/>
                <w:i/>
                <w:iCs/>
                <w:szCs w:val="28"/>
              </w:rPr>
            </w:pPr>
            <w:r w:rsidRPr="00BA68F0">
              <w:rPr>
                <w:rFonts w:eastAsia="Times New Roman"/>
                <w:i/>
                <w:iCs/>
                <w:szCs w:val="28"/>
              </w:rPr>
              <w:t xml:space="preserve">c. Kể lại một </w:t>
            </w:r>
            <w:r w:rsidR="00832BCE" w:rsidRPr="00CB6F88">
              <w:rPr>
                <w:rFonts w:eastAsia="Times New Roman"/>
                <w:i/>
                <w:iCs/>
                <w:szCs w:val="28"/>
              </w:rPr>
              <w:t>truyện cổ tích</w:t>
            </w:r>
          </w:p>
          <w:p w:rsidR="007670D0" w:rsidRPr="00BA68F0" w:rsidRDefault="007670D0" w:rsidP="00BA68F0">
            <w:pPr>
              <w:spacing w:after="0" w:line="240" w:lineRule="auto"/>
              <w:jc w:val="both"/>
              <w:rPr>
                <w:rFonts w:eastAsia="Times New Roman"/>
                <w:szCs w:val="28"/>
              </w:rPr>
            </w:pPr>
            <w:r w:rsidRPr="00BA68F0">
              <w:rPr>
                <w:rFonts w:eastAsia="Times New Roman"/>
                <w:szCs w:val="28"/>
              </w:rPr>
              <w:t>HS có thể triển khai cốt truyện theo nhiều cách, nhưng cần đảm bảo các yêu cầu sau:</w:t>
            </w:r>
          </w:p>
          <w:p w:rsidR="007670D0" w:rsidRPr="00CB6F88" w:rsidRDefault="007670D0" w:rsidP="00BA68F0">
            <w:pPr>
              <w:spacing w:after="0" w:line="240" w:lineRule="auto"/>
              <w:jc w:val="both"/>
              <w:rPr>
                <w:rFonts w:eastAsia="Times New Roman"/>
                <w:szCs w:val="28"/>
              </w:rPr>
            </w:pPr>
            <w:r w:rsidRPr="00BA68F0">
              <w:rPr>
                <w:rFonts w:eastAsia="Times New Roman"/>
                <w:szCs w:val="28"/>
              </w:rPr>
              <w:t xml:space="preserve">- Sử dụng ngôi kể thứ </w:t>
            </w:r>
            <w:r w:rsidR="00832BCE" w:rsidRPr="00CB6F88">
              <w:rPr>
                <w:rFonts w:eastAsia="Times New Roman"/>
                <w:szCs w:val="28"/>
              </w:rPr>
              <w:t>ba.</w:t>
            </w:r>
          </w:p>
          <w:p w:rsidR="00832BCE" w:rsidRPr="00BA68F0" w:rsidRDefault="007670D0" w:rsidP="00BA68F0">
            <w:pPr>
              <w:spacing w:after="0" w:line="240" w:lineRule="auto"/>
              <w:jc w:val="both"/>
              <w:rPr>
                <w:szCs w:val="28"/>
              </w:rPr>
            </w:pPr>
            <w:r w:rsidRPr="00BA68F0">
              <w:rPr>
                <w:rFonts w:eastAsia="Times New Roman"/>
                <w:szCs w:val="28"/>
              </w:rPr>
              <w:t xml:space="preserve">- Giới thiệu </w:t>
            </w:r>
            <w:r w:rsidR="00832BCE" w:rsidRPr="00BA68F0">
              <w:rPr>
                <w:rFonts w:eastAsia="Times New Roman"/>
                <w:szCs w:val="28"/>
              </w:rPr>
              <w:t>đ</w:t>
            </w:r>
            <w:r w:rsidR="00832BCE" w:rsidRPr="00CB6F88">
              <w:rPr>
                <w:rFonts w:eastAsia="Times New Roman"/>
                <w:szCs w:val="28"/>
              </w:rPr>
              <w:t>ược truyện cổ tích cần kể.</w:t>
            </w:r>
            <w:r w:rsidR="00832BCE" w:rsidRPr="00BA68F0">
              <w:rPr>
                <w:szCs w:val="28"/>
              </w:rPr>
              <w:t xml:space="preserve"> </w:t>
            </w:r>
          </w:p>
          <w:p w:rsidR="007670D0" w:rsidRPr="00CB6F88" w:rsidRDefault="00832BCE" w:rsidP="00BA68F0">
            <w:pPr>
              <w:spacing w:after="0" w:line="240" w:lineRule="auto"/>
              <w:jc w:val="both"/>
              <w:rPr>
                <w:rFonts w:eastAsia="Times New Roman"/>
                <w:szCs w:val="28"/>
              </w:rPr>
            </w:pPr>
            <w:r w:rsidRPr="00CB6F88">
              <w:rPr>
                <w:szCs w:val="28"/>
              </w:rPr>
              <w:lastRenderedPageBreak/>
              <w:t xml:space="preserve">- </w:t>
            </w:r>
            <w:r w:rsidRPr="00BA68F0">
              <w:rPr>
                <w:szCs w:val="28"/>
              </w:rPr>
              <w:t>Giới thiệu nhân vật, hoàn cảnh xảy ra câu chuyện.</w:t>
            </w:r>
          </w:p>
          <w:p w:rsidR="00832BCE" w:rsidRPr="00CB6F88" w:rsidRDefault="00832BCE" w:rsidP="00BA68F0">
            <w:pPr>
              <w:spacing w:after="0" w:line="240" w:lineRule="auto"/>
              <w:rPr>
                <w:szCs w:val="28"/>
              </w:rPr>
            </w:pPr>
            <w:r w:rsidRPr="00CB6F88">
              <w:rPr>
                <w:szCs w:val="28"/>
              </w:rPr>
              <w:t xml:space="preserve">- </w:t>
            </w:r>
            <w:r w:rsidRPr="00BA68F0">
              <w:rPr>
                <w:szCs w:val="28"/>
              </w:rPr>
              <w:t xml:space="preserve">Trình bày chi tiết các sự việc xảy ra </w:t>
            </w:r>
            <w:r w:rsidR="00DC1438">
              <w:rPr>
                <w:szCs w:val="28"/>
              </w:rPr>
              <w:t>trong truyện: mở đầu – diễn biến – kết thúc.</w:t>
            </w:r>
          </w:p>
          <w:p w:rsidR="00832BCE" w:rsidRPr="00CB6F88" w:rsidRDefault="00832BCE" w:rsidP="00BA68F0">
            <w:pPr>
              <w:spacing w:after="0" w:line="240" w:lineRule="auto"/>
              <w:rPr>
                <w:szCs w:val="28"/>
              </w:rPr>
            </w:pPr>
            <w:r w:rsidRPr="00CB6F88">
              <w:rPr>
                <w:szCs w:val="28"/>
              </w:rPr>
              <w:t xml:space="preserve">- </w:t>
            </w:r>
            <w:r w:rsidR="00DC1438">
              <w:rPr>
                <w:szCs w:val="28"/>
              </w:rPr>
              <w:t xml:space="preserve">Sắp xếp các sự việc theo trình tự </w:t>
            </w:r>
            <w:r w:rsidRPr="00CB6F88">
              <w:rPr>
                <w:szCs w:val="28"/>
              </w:rPr>
              <w:t>thời gian.</w:t>
            </w:r>
          </w:p>
          <w:p w:rsidR="00832BCE" w:rsidRPr="00CB6F88" w:rsidRDefault="00832BCE" w:rsidP="00BA68F0">
            <w:pPr>
              <w:spacing w:after="0" w:line="240" w:lineRule="auto"/>
              <w:rPr>
                <w:szCs w:val="28"/>
              </w:rPr>
            </w:pPr>
            <w:r w:rsidRPr="00CB6F88">
              <w:rPr>
                <w:szCs w:val="28"/>
              </w:rPr>
              <w:t xml:space="preserve">- </w:t>
            </w:r>
            <w:r w:rsidRPr="00BA68F0">
              <w:rPr>
                <w:szCs w:val="28"/>
              </w:rPr>
              <w:t>Thể hiện được các yếu tố kì ả</w:t>
            </w:r>
            <w:r w:rsidRPr="00CB6F88">
              <w:rPr>
                <w:szCs w:val="28"/>
              </w:rPr>
              <w:t>o.</w:t>
            </w:r>
          </w:p>
          <w:p w:rsidR="007670D0" w:rsidRPr="00CB6F88" w:rsidRDefault="00832BCE" w:rsidP="00BA68F0">
            <w:pPr>
              <w:spacing w:after="0" w:line="240" w:lineRule="auto"/>
              <w:rPr>
                <w:szCs w:val="28"/>
              </w:rPr>
            </w:pPr>
            <w:r w:rsidRPr="00BA68F0">
              <w:rPr>
                <w:rFonts w:eastAsia="Times New Roman"/>
                <w:szCs w:val="28"/>
              </w:rPr>
              <w:t xml:space="preserve"> </w:t>
            </w:r>
            <w:r w:rsidR="007670D0" w:rsidRPr="00BA68F0">
              <w:rPr>
                <w:rFonts w:eastAsia="Times New Roman"/>
                <w:szCs w:val="28"/>
              </w:rPr>
              <w:t xml:space="preserve">- Cảm nghĩ </w:t>
            </w:r>
            <w:r w:rsidRPr="00CB6F88">
              <w:rPr>
                <w:rFonts w:eastAsia="Times New Roman"/>
                <w:szCs w:val="28"/>
              </w:rPr>
              <w:t>về câu chuyện.</w:t>
            </w:r>
          </w:p>
        </w:tc>
        <w:tc>
          <w:tcPr>
            <w:tcW w:w="1559" w:type="dxa"/>
            <w:shd w:val="clear" w:color="auto" w:fill="auto"/>
          </w:tcPr>
          <w:p w:rsidR="007670D0" w:rsidRPr="00BA68F0" w:rsidRDefault="007670D0" w:rsidP="00BA68F0">
            <w:pPr>
              <w:spacing w:after="0" w:line="240" w:lineRule="auto"/>
              <w:jc w:val="center"/>
              <w:rPr>
                <w:b/>
                <w:szCs w:val="28"/>
              </w:rPr>
            </w:pPr>
            <w:r w:rsidRPr="00BA68F0">
              <w:rPr>
                <w:rFonts w:eastAsia="Times New Roman"/>
                <w:bCs/>
                <w:szCs w:val="28"/>
              </w:rPr>
              <w:lastRenderedPageBreak/>
              <w:t>3,0</w:t>
            </w:r>
          </w:p>
        </w:tc>
      </w:tr>
      <w:tr w:rsidR="007670D0" w:rsidRPr="00BA68F0" w:rsidTr="00657E89">
        <w:tc>
          <w:tcPr>
            <w:tcW w:w="1418" w:type="dxa"/>
            <w:vMerge/>
            <w:shd w:val="clear" w:color="auto" w:fill="auto"/>
          </w:tcPr>
          <w:p w:rsidR="007670D0" w:rsidRPr="00BA68F0" w:rsidRDefault="007670D0" w:rsidP="00BA68F0">
            <w:pPr>
              <w:spacing w:after="0" w:line="240" w:lineRule="auto"/>
              <w:jc w:val="center"/>
              <w:rPr>
                <w:b/>
                <w:szCs w:val="28"/>
              </w:rPr>
            </w:pPr>
          </w:p>
        </w:tc>
        <w:tc>
          <w:tcPr>
            <w:tcW w:w="7904" w:type="dxa"/>
            <w:shd w:val="clear" w:color="auto" w:fill="auto"/>
          </w:tcPr>
          <w:p w:rsidR="007670D0" w:rsidRPr="00BA68F0" w:rsidRDefault="007670D0" w:rsidP="00BA68F0">
            <w:pPr>
              <w:spacing w:after="0" w:line="240" w:lineRule="auto"/>
              <w:jc w:val="both"/>
              <w:rPr>
                <w:rFonts w:eastAsia="Times New Roman"/>
                <w:i/>
                <w:iCs/>
                <w:szCs w:val="28"/>
              </w:rPr>
            </w:pPr>
            <w:r w:rsidRPr="00BA68F0">
              <w:rPr>
                <w:rFonts w:eastAsia="Times New Roman"/>
                <w:i/>
                <w:iCs/>
                <w:szCs w:val="28"/>
              </w:rPr>
              <w:t>d. Chính tả, ngữ pháp</w:t>
            </w:r>
          </w:p>
          <w:p w:rsidR="007670D0" w:rsidRPr="00BA68F0" w:rsidRDefault="007670D0" w:rsidP="00BA68F0">
            <w:pPr>
              <w:spacing w:after="0" w:line="240" w:lineRule="auto"/>
              <w:rPr>
                <w:szCs w:val="28"/>
              </w:rPr>
            </w:pPr>
            <w:r w:rsidRPr="00BA68F0">
              <w:rPr>
                <w:rFonts w:eastAsia="Times New Roman"/>
                <w:szCs w:val="28"/>
              </w:rPr>
              <w:t>Đảm bảo chuẩn chính tả, ngữ pháp Tiếng Việt.</w:t>
            </w:r>
          </w:p>
        </w:tc>
        <w:tc>
          <w:tcPr>
            <w:tcW w:w="1559" w:type="dxa"/>
            <w:shd w:val="clear" w:color="auto" w:fill="auto"/>
          </w:tcPr>
          <w:p w:rsidR="007670D0" w:rsidRPr="00BA68F0" w:rsidRDefault="007670D0" w:rsidP="00BA68F0">
            <w:pPr>
              <w:spacing w:after="0" w:line="240" w:lineRule="auto"/>
              <w:jc w:val="center"/>
              <w:rPr>
                <w:b/>
                <w:szCs w:val="28"/>
              </w:rPr>
            </w:pPr>
            <w:r w:rsidRPr="00BA68F0">
              <w:rPr>
                <w:rFonts w:eastAsia="Times New Roman"/>
                <w:bCs/>
                <w:szCs w:val="28"/>
              </w:rPr>
              <w:t>0,25</w:t>
            </w:r>
          </w:p>
        </w:tc>
      </w:tr>
      <w:tr w:rsidR="007670D0" w:rsidRPr="00BA68F0" w:rsidTr="00657E89">
        <w:tc>
          <w:tcPr>
            <w:tcW w:w="1418" w:type="dxa"/>
            <w:vMerge/>
            <w:shd w:val="clear" w:color="auto" w:fill="auto"/>
          </w:tcPr>
          <w:p w:rsidR="007670D0" w:rsidRPr="00BA68F0" w:rsidRDefault="007670D0" w:rsidP="00BA68F0">
            <w:pPr>
              <w:spacing w:after="0" w:line="240" w:lineRule="auto"/>
              <w:jc w:val="center"/>
              <w:rPr>
                <w:b/>
                <w:szCs w:val="28"/>
              </w:rPr>
            </w:pPr>
          </w:p>
        </w:tc>
        <w:tc>
          <w:tcPr>
            <w:tcW w:w="7904" w:type="dxa"/>
            <w:shd w:val="clear" w:color="auto" w:fill="auto"/>
          </w:tcPr>
          <w:p w:rsidR="007670D0" w:rsidRPr="00BA68F0" w:rsidRDefault="007670D0" w:rsidP="00BA68F0">
            <w:pPr>
              <w:spacing w:after="0" w:line="240" w:lineRule="auto"/>
              <w:rPr>
                <w:szCs w:val="28"/>
              </w:rPr>
            </w:pPr>
            <w:r w:rsidRPr="00BA68F0">
              <w:rPr>
                <w:rFonts w:eastAsia="Times New Roman"/>
                <w:bCs/>
                <w:i/>
                <w:iCs/>
                <w:szCs w:val="28"/>
              </w:rPr>
              <w:t>e. Sáng tạo:</w:t>
            </w:r>
            <w:r w:rsidRPr="00BA68F0">
              <w:rPr>
                <w:rFonts w:eastAsia="Times New Roman"/>
                <w:bCs/>
                <w:szCs w:val="28"/>
              </w:rPr>
              <w:t xml:space="preserve"> Bố cục mạch lạc, lời kể sinh động, sáng tạo</w:t>
            </w:r>
          </w:p>
        </w:tc>
        <w:tc>
          <w:tcPr>
            <w:tcW w:w="1559" w:type="dxa"/>
            <w:shd w:val="clear" w:color="auto" w:fill="auto"/>
          </w:tcPr>
          <w:p w:rsidR="007670D0" w:rsidRPr="00BA68F0" w:rsidRDefault="007670D0" w:rsidP="00BA68F0">
            <w:pPr>
              <w:spacing w:after="0" w:line="240" w:lineRule="auto"/>
              <w:jc w:val="center"/>
              <w:rPr>
                <w:b/>
                <w:szCs w:val="28"/>
              </w:rPr>
            </w:pPr>
            <w:r w:rsidRPr="00BA68F0">
              <w:rPr>
                <w:rFonts w:eastAsia="Times New Roman"/>
                <w:bCs/>
                <w:szCs w:val="28"/>
              </w:rPr>
              <w:t>0,25</w:t>
            </w:r>
          </w:p>
        </w:tc>
      </w:tr>
    </w:tbl>
    <w:p w:rsidR="00E21237" w:rsidRDefault="00E21237" w:rsidP="00BA68F0">
      <w:pPr>
        <w:spacing w:after="0" w:line="240" w:lineRule="auto"/>
        <w:rPr>
          <w:szCs w:val="28"/>
        </w:rPr>
      </w:pPr>
    </w:p>
    <w:p w:rsidR="00251110" w:rsidRPr="009B24EF" w:rsidRDefault="009B24EF" w:rsidP="00BA68F0">
      <w:pPr>
        <w:spacing w:after="0" w:line="240" w:lineRule="auto"/>
        <w:rPr>
          <w:b/>
          <w:color w:val="7030A0"/>
          <w:szCs w:val="28"/>
        </w:rPr>
      </w:pPr>
      <w:r w:rsidRPr="009B24EF">
        <w:rPr>
          <w:b/>
          <w:color w:val="7030A0"/>
          <w:szCs w:val="28"/>
        </w:rPr>
        <w:t>LƯU Ý:</w:t>
      </w:r>
    </w:p>
    <w:p w:rsidR="00251110" w:rsidRPr="009B24EF" w:rsidRDefault="00251110" w:rsidP="00BA68F0">
      <w:pPr>
        <w:spacing w:after="0" w:line="240" w:lineRule="auto"/>
        <w:rPr>
          <w:color w:val="7030A0"/>
          <w:szCs w:val="28"/>
        </w:rPr>
      </w:pPr>
    </w:p>
    <w:p w:rsidR="005C1D96" w:rsidRDefault="00251110" w:rsidP="005C1D96">
      <w:pPr>
        <w:pStyle w:val="ListParagraph"/>
        <w:numPr>
          <w:ilvl w:val="0"/>
          <w:numId w:val="3"/>
        </w:numPr>
        <w:spacing w:after="0" w:line="240" w:lineRule="auto"/>
        <w:rPr>
          <w:rFonts w:ascii="Times New Roman" w:hAnsi="Times New Roman"/>
          <w:color w:val="7030A0"/>
          <w:sz w:val="28"/>
          <w:szCs w:val="28"/>
          <w:lang w:val="vi-VN"/>
        </w:rPr>
      </w:pPr>
      <w:r w:rsidRPr="009B24EF">
        <w:rPr>
          <w:rFonts w:ascii="Times New Roman" w:hAnsi="Times New Roman"/>
          <w:color w:val="7030A0"/>
          <w:sz w:val="28"/>
          <w:szCs w:val="28"/>
        </w:rPr>
        <w:t>KHÔNG ĐƯỢC PHÉP THAY ĐỔI CÁC CHỈ DẪN TRONG BẢNG ĐẶC TẢ</w:t>
      </w:r>
      <w:r w:rsidR="009B24EF" w:rsidRPr="009B24EF">
        <w:rPr>
          <w:rFonts w:ascii="Times New Roman" w:hAnsi="Times New Roman"/>
          <w:color w:val="7030A0"/>
          <w:sz w:val="28"/>
          <w:szCs w:val="28"/>
          <w:lang w:val="vi-VN"/>
        </w:rPr>
        <w:t xml:space="preserve"> TRONG TÀI LIỆU CỦA </w:t>
      </w:r>
      <w:r w:rsidR="005C1D96">
        <w:rPr>
          <w:rFonts w:ascii="Times New Roman" w:hAnsi="Times New Roman"/>
          <w:color w:val="7030A0"/>
          <w:sz w:val="28"/>
          <w:szCs w:val="28"/>
          <w:lang w:val="vi-VN"/>
        </w:rPr>
        <w:t xml:space="preserve">BỘ. </w:t>
      </w:r>
      <w:r w:rsidR="008A1D51">
        <w:rPr>
          <w:rFonts w:ascii="Times New Roman" w:hAnsi="Times New Roman"/>
          <w:color w:val="7030A0"/>
          <w:sz w:val="28"/>
          <w:szCs w:val="28"/>
          <w:lang w:val="vi-VN"/>
        </w:rPr>
        <w:t xml:space="preserve">TUY NHIÊN CÓ THÊ RLINH HOẠT </w:t>
      </w:r>
      <w:r w:rsidR="005C1D96" w:rsidRPr="009B24EF">
        <w:rPr>
          <w:rFonts w:ascii="Times New Roman" w:hAnsi="Times New Roman"/>
          <w:color w:val="7030A0"/>
          <w:sz w:val="28"/>
          <w:szCs w:val="28"/>
          <w:lang w:val="vi-VN"/>
        </w:rPr>
        <w:t>BÁM VÀO YÊU CẦU CẦN ĐẠT CỦA TỪNG BỘ SÁCH ĐỂ CHO PHÙ HỢP</w:t>
      </w:r>
    </w:p>
    <w:p w:rsidR="00251110" w:rsidRPr="005C1D96" w:rsidRDefault="00251110" w:rsidP="005C1D96">
      <w:pPr>
        <w:pStyle w:val="ListParagraph"/>
        <w:spacing w:after="0" w:line="240" w:lineRule="auto"/>
        <w:rPr>
          <w:rFonts w:ascii="Times New Roman" w:hAnsi="Times New Roman"/>
          <w:color w:val="7030A0"/>
          <w:sz w:val="28"/>
          <w:szCs w:val="28"/>
        </w:rPr>
      </w:pPr>
    </w:p>
    <w:p w:rsidR="005C1D96" w:rsidRPr="009B24EF" w:rsidRDefault="005C1D96" w:rsidP="005C1D96">
      <w:pPr>
        <w:pStyle w:val="ListParagraph"/>
        <w:spacing w:after="0" w:line="240" w:lineRule="auto"/>
        <w:rPr>
          <w:rFonts w:ascii="Times New Roman" w:hAnsi="Times New Roman"/>
          <w:color w:val="7030A0"/>
          <w:sz w:val="28"/>
          <w:szCs w:val="28"/>
        </w:rPr>
      </w:pPr>
      <w:r>
        <w:rPr>
          <w:rFonts w:ascii="Times New Roman" w:hAnsi="Times New Roman"/>
          <w:color w:val="7030A0"/>
          <w:sz w:val="28"/>
          <w:szCs w:val="28"/>
          <w:lang w:val="vi-VN"/>
        </w:rPr>
        <w:t>+ TRONG CÁC CHỈ DẪN TRONG BẢNG ĐẶC TẢ CÓ THỂ LỰA CHỌN NHỮNG CHỈ DẪN PHÙ HỢP VỚI TỪNG ĐỚI TƯỢNG HS ( KHÔNG PHẢI CHỈ DẪ</w:t>
      </w:r>
      <w:r w:rsidR="008A1D51">
        <w:rPr>
          <w:rFonts w:ascii="Times New Roman" w:hAnsi="Times New Roman"/>
          <w:color w:val="7030A0"/>
          <w:sz w:val="28"/>
          <w:szCs w:val="28"/>
          <w:lang w:val="vi-VN"/>
        </w:rPr>
        <w:t>N NÀO CŨNG</w:t>
      </w:r>
      <w:bookmarkStart w:id="0" w:name="_GoBack"/>
      <w:bookmarkEnd w:id="0"/>
      <w:r>
        <w:rPr>
          <w:rFonts w:ascii="Times New Roman" w:hAnsi="Times New Roman"/>
          <w:color w:val="7030A0"/>
          <w:sz w:val="28"/>
          <w:szCs w:val="28"/>
          <w:lang w:val="vi-VN"/>
        </w:rPr>
        <w:t xml:space="preserve"> ÁP DỤNG TRONG 1 BÀI KIỂM TRA)</w:t>
      </w:r>
    </w:p>
    <w:p w:rsidR="009B24EF" w:rsidRDefault="009B24EF" w:rsidP="00251110">
      <w:pPr>
        <w:pStyle w:val="ListParagraph"/>
        <w:numPr>
          <w:ilvl w:val="0"/>
          <w:numId w:val="3"/>
        </w:numPr>
        <w:spacing w:after="0" w:line="240" w:lineRule="auto"/>
        <w:rPr>
          <w:rFonts w:ascii="Times New Roman" w:hAnsi="Times New Roman"/>
          <w:color w:val="7030A0"/>
          <w:sz w:val="28"/>
          <w:szCs w:val="28"/>
          <w:lang w:val="vi-VN"/>
        </w:rPr>
      </w:pPr>
      <w:r>
        <w:rPr>
          <w:rFonts w:ascii="Times New Roman" w:hAnsi="Times New Roman"/>
          <w:color w:val="7030A0"/>
          <w:sz w:val="28"/>
          <w:szCs w:val="28"/>
          <w:lang w:val="vi-VN"/>
        </w:rPr>
        <w:t>CÓ THỂ THAY ĐỔI TỈ LỆ GIỮA CÁC CÂU HỎI NHƯNG KO ĐƯỢC LÀM MẤT ĐI CẤU TRÚC CỦA BẢNG MA TRẬN ĐỂ PHÙ HỢP VỚI TỪNG ĐỐI TƯỢNG HỌC SINH</w:t>
      </w:r>
    </w:p>
    <w:p w:rsidR="005C1D96" w:rsidRDefault="005C1D96" w:rsidP="005C1D96">
      <w:pPr>
        <w:pStyle w:val="ListParagraph"/>
        <w:numPr>
          <w:ilvl w:val="0"/>
          <w:numId w:val="3"/>
        </w:numPr>
        <w:spacing w:after="0" w:line="240" w:lineRule="auto"/>
        <w:rPr>
          <w:rFonts w:ascii="Times New Roman" w:hAnsi="Times New Roman"/>
          <w:color w:val="7030A0"/>
          <w:sz w:val="28"/>
          <w:szCs w:val="28"/>
          <w:lang w:val="vi-VN"/>
        </w:rPr>
      </w:pPr>
      <w:r>
        <w:rPr>
          <w:rFonts w:ascii="Times New Roman" w:hAnsi="Times New Roman"/>
          <w:color w:val="7030A0"/>
          <w:sz w:val="28"/>
          <w:szCs w:val="28"/>
          <w:lang w:val="vi-VN"/>
        </w:rPr>
        <w:t>Xây dựng đề có TNKQ bám sát với yêu cầu của BGD</w:t>
      </w:r>
    </w:p>
    <w:p w:rsidR="009B24EF" w:rsidRPr="009B24EF" w:rsidRDefault="009B24EF" w:rsidP="009B24EF">
      <w:pPr>
        <w:spacing w:after="0" w:line="240" w:lineRule="auto"/>
        <w:ind w:left="360"/>
        <w:rPr>
          <w:color w:val="7030A0"/>
          <w:szCs w:val="28"/>
        </w:rPr>
      </w:pPr>
    </w:p>
    <w:p w:rsidR="00251110" w:rsidRDefault="00251110" w:rsidP="009B24EF">
      <w:pPr>
        <w:spacing w:after="0" w:line="240" w:lineRule="auto"/>
        <w:rPr>
          <w:color w:val="7030A0"/>
          <w:szCs w:val="28"/>
        </w:rPr>
      </w:pPr>
    </w:p>
    <w:p w:rsidR="002020E4" w:rsidRDefault="002020E4" w:rsidP="009B24EF">
      <w:pPr>
        <w:spacing w:after="0" w:line="240" w:lineRule="auto"/>
        <w:jc w:val="center"/>
        <w:rPr>
          <w:b/>
          <w:color w:val="7030A0"/>
          <w:szCs w:val="28"/>
        </w:rPr>
      </w:pPr>
    </w:p>
    <w:p w:rsidR="009B24EF" w:rsidRDefault="009B24EF" w:rsidP="009B24EF">
      <w:pPr>
        <w:spacing w:after="0" w:line="240" w:lineRule="auto"/>
        <w:jc w:val="center"/>
        <w:rPr>
          <w:b/>
          <w:color w:val="7030A0"/>
          <w:szCs w:val="28"/>
        </w:rPr>
      </w:pPr>
      <w:r w:rsidRPr="009B24EF">
        <w:rPr>
          <w:b/>
          <w:color w:val="7030A0"/>
          <w:szCs w:val="28"/>
        </w:rPr>
        <w:t>CẤU TRÚC ĐỀ KIỂM TRA ĐỊNH KỲ MÔN NGỮ VĂN THCS</w:t>
      </w:r>
    </w:p>
    <w:p w:rsidR="009B24EF" w:rsidRDefault="009B24EF" w:rsidP="005C1D96">
      <w:pPr>
        <w:spacing w:after="0" w:line="240" w:lineRule="auto"/>
        <w:rPr>
          <w:b/>
          <w:color w:val="7030A0"/>
          <w:szCs w:val="28"/>
        </w:rPr>
      </w:pPr>
      <w:r>
        <w:rPr>
          <w:b/>
          <w:color w:val="7030A0"/>
          <w:szCs w:val="28"/>
        </w:rPr>
        <w:t>I. ĐỌC – HIỂU:</w:t>
      </w:r>
    </w:p>
    <w:p w:rsidR="009B24EF" w:rsidRPr="005C1D96" w:rsidRDefault="009B24EF" w:rsidP="005C1D96">
      <w:pPr>
        <w:spacing w:after="0" w:line="240" w:lineRule="auto"/>
        <w:rPr>
          <w:color w:val="7030A0"/>
          <w:szCs w:val="28"/>
        </w:rPr>
      </w:pPr>
      <w:r w:rsidRPr="005C1D96">
        <w:rPr>
          <w:color w:val="7030A0"/>
          <w:szCs w:val="28"/>
        </w:rPr>
        <w:t>- Chọn một ngữ liệu ngoài SGK tương đương với các thể loại văn bản được học theo chương trình</w:t>
      </w:r>
    </w:p>
    <w:p w:rsidR="009B24EF" w:rsidRPr="005C1D96" w:rsidRDefault="009B24EF" w:rsidP="005C1D96">
      <w:pPr>
        <w:spacing w:after="0" w:line="240" w:lineRule="auto"/>
        <w:rPr>
          <w:color w:val="7030A0"/>
          <w:szCs w:val="28"/>
        </w:rPr>
      </w:pPr>
      <w:r w:rsidRPr="005C1D96">
        <w:rPr>
          <w:color w:val="7030A0"/>
          <w:szCs w:val="28"/>
        </w:rPr>
        <w:t>- 10 câu hỏi, số điểm 6,0</w:t>
      </w:r>
      <w:r w:rsidR="005C1D96" w:rsidRPr="005C1D96">
        <w:rPr>
          <w:color w:val="7030A0"/>
          <w:szCs w:val="28"/>
        </w:rPr>
        <w:t xml:space="preserve">  trong đó:</w:t>
      </w:r>
    </w:p>
    <w:p w:rsidR="005C1D96" w:rsidRPr="005C1D96" w:rsidRDefault="005C1D96" w:rsidP="005C1D96">
      <w:pPr>
        <w:spacing w:after="0" w:line="240" w:lineRule="auto"/>
        <w:rPr>
          <w:color w:val="7030A0"/>
          <w:szCs w:val="28"/>
        </w:rPr>
      </w:pPr>
      <w:r w:rsidRPr="005C1D96">
        <w:rPr>
          <w:color w:val="7030A0"/>
          <w:szCs w:val="28"/>
        </w:rPr>
        <w:t>+ Nhận biết: 3 câu trắc nghiệm</w:t>
      </w:r>
    </w:p>
    <w:p w:rsidR="005C1D96" w:rsidRPr="005C1D96" w:rsidRDefault="005C1D96" w:rsidP="005C1D96">
      <w:pPr>
        <w:spacing w:after="0" w:line="240" w:lineRule="auto"/>
        <w:rPr>
          <w:color w:val="7030A0"/>
          <w:szCs w:val="28"/>
        </w:rPr>
      </w:pPr>
      <w:r w:rsidRPr="005C1D96">
        <w:rPr>
          <w:color w:val="7030A0"/>
          <w:szCs w:val="28"/>
        </w:rPr>
        <w:t>+ Thông hiểu: 5 câu trắc nghiệm</w:t>
      </w:r>
    </w:p>
    <w:p w:rsidR="005C1D96" w:rsidRPr="005C1D96" w:rsidRDefault="005C1D96" w:rsidP="005C1D96">
      <w:pPr>
        <w:spacing w:after="0" w:line="240" w:lineRule="auto"/>
        <w:rPr>
          <w:color w:val="7030A0"/>
          <w:szCs w:val="28"/>
        </w:rPr>
      </w:pPr>
      <w:r w:rsidRPr="005C1D96">
        <w:rPr>
          <w:color w:val="7030A0"/>
          <w:szCs w:val="28"/>
        </w:rPr>
        <w:t>+ Vận dụng: 2 câu tự luận</w:t>
      </w:r>
    </w:p>
    <w:p w:rsidR="005C1D96" w:rsidRPr="005C1D96" w:rsidRDefault="005C1D96" w:rsidP="005C1D96">
      <w:pPr>
        <w:spacing w:after="0" w:line="240" w:lineRule="auto"/>
        <w:rPr>
          <w:rFonts w:asciiTheme="majorHAnsi" w:hAnsiTheme="majorHAnsi" w:cstheme="majorHAnsi"/>
          <w:b/>
          <w:color w:val="7030A0"/>
          <w:szCs w:val="28"/>
        </w:rPr>
      </w:pPr>
      <w:r w:rsidRPr="005C1D96">
        <w:rPr>
          <w:rFonts w:asciiTheme="majorHAnsi" w:hAnsiTheme="majorHAnsi" w:cstheme="majorHAnsi"/>
          <w:b/>
          <w:color w:val="7030A0"/>
          <w:szCs w:val="28"/>
        </w:rPr>
        <w:t xml:space="preserve">II. </w:t>
      </w:r>
      <w:r>
        <w:rPr>
          <w:rFonts w:asciiTheme="majorHAnsi" w:hAnsiTheme="majorHAnsi" w:cstheme="majorHAnsi"/>
          <w:b/>
          <w:color w:val="7030A0"/>
          <w:szCs w:val="28"/>
        </w:rPr>
        <w:t>VIẾT</w:t>
      </w:r>
    </w:p>
    <w:p w:rsidR="005C1D96" w:rsidRPr="005C1D96" w:rsidRDefault="005C1D96" w:rsidP="005C1D96">
      <w:pPr>
        <w:pStyle w:val="ListParagraph"/>
        <w:numPr>
          <w:ilvl w:val="0"/>
          <w:numId w:val="3"/>
        </w:numPr>
        <w:spacing w:after="0" w:line="240" w:lineRule="auto"/>
        <w:ind w:left="0"/>
        <w:rPr>
          <w:rFonts w:asciiTheme="majorHAnsi" w:hAnsiTheme="majorHAnsi" w:cstheme="majorHAnsi"/>
          <w:color w:val="7030A0"/>
          <w:sz w:val="28"/>
          <w:szCs w:val="28"/>
        </w:rPr>
      </w:pPr>
      <w:r w:rsidRPr="005C1D96">
        <w:rPr>
          <w:rFonts w:asciiTheme="majorHAnsi" w:hAnsiTheme="majorHAnsi" w:cstheme="majorHAnsi"/>
          <w:color w:val="7030A0"/>
          <w:sz w:val="28"/>
          <w:szCs w:val="28"/>
          <w:lang w:val="vi-VN"/>
        </w:rPr>
        <w:t>1 câu tự luận</w:t>
      </w:r>
    </w:p>
    <w:p w:rsidR="005C1D96" w:rsidRPr="005C1D96" w:rsidRDefault="005C1D96" w:rsidP="005C1D96">
      <w:pPr>
        <w:pStyle w:val="ListParagraph"/>
        <w:numPr>
          <w:ilvl w:val="0"/>
          <w:numId w:val="3"/>
        </w:numPr>
        <w:spacing w:after="0" w:line="240" w:lineRule="auto"/>
        <w:ind w:left="0"/>
        <w:rPr>
          <w:rFonts w:asciiTheme="majorHAnsi" w:hAnsiTheme="majorHAnsi" w:cstheme="majorHAnsi"/>
          <w:color w:val="7030A0"/>
          <w:sz w:val="28"/>
          <w:szCs w:val="28"/>
        </w:rPr>
      </w:pPr>
      <w:r w:rsidRPr="005C1D96">
        <w:rPr>
          <w:rFonts w:asciiTheme="majorHAnsi" w:hAnsiTheme="majorHAnsi" w:cstheme="majorHAnsi"/>
          <w:color w:val="7030A0"/>
          <w:sz w:val="28"/>
          <w:szCs w:val="28"/>
          <w:lang w:val="vi-VN"/>
        </w:rPr>
        <w:t>Sản phẩm: một văn bản hoàn chỉnh</w:t>
      </w:r>
    </w:p>
    <w:p w:rsidR="005C1D96" w:rsidRPr="005C1D96" w:rsidRDefault="005C1D96" w:rsidP="005C1D96">
      <w:pPr>
        <w:pStyle w:val="ListParagraph"/>
        <w:numPr>
          <w:ilvl w:val="0"/>
          <w:numId w:val="3"/>
        </w:numPr>
        <w:spacing w:after="0" w:line="240" w:lineRule="auto"/>
        <w:ind w:left="0"/>
        <w:rPr>
          <w:rFonts w:asciiTheme="majorHAnsi" w:hAnsiTheme="majorHAnsi" w:cstheme="majorHAnsi"/>
          <w:color w:val="7030A0"/>
          <w:sz w:val="28"/>
          <w:szCs w:val="28"/>
        </w:rPr>
      </w:pPr>
      <w:r>
        <w:rPr>
          <w:rFonts w:asciiTheme="majorHAnsi" w:hAnsiTheme="majorHAnsi" w:cstheme="majorHAnsi"/>
          <w:color w:val="7030A0"/>
          <w:sz w:val="28"/>
          <w:szCs w:val="28"/>
          <w:lang w:val="vi-VN"/>
        </w:rPr>
        <w:t>Thể hiện trong ma trận và đặc tả</w:t>
      </w:r>
    </w:p>
    <w:p w:rsidR="005C1D96" w:rsidRPr="005C1D96" w:rsidRDefault="005C1D96" w:rsidP="005C1D96">
      <w:pPr>
        <w:pStyle w:val="ListParagraph"/>
        <w:spacing w:after="0" w:line="240" w:lineRule="auto"/>
        <w:ind w:left="0"/>
        <w:rPr>
          <w:rFonts w:asciiTheme="majorHAnsi" w:hAnsiTheme="majorHAnsi" w:cstheme="majorHAnsi"/>
          <w:color w:val="7030A0"/>
          <w:sz w:val="28"/>
          <w:szCs w:val="28"/>
        </w:rPr>
      </w:pPr>
    </w:p>
    <w:p w:rsidR="005C1D96" w:rsidRPr="005C1D96" w:rsidRDefault="005C1D96" w:rsidP="005C1D96">
      <w:pPr>
        <w:pStyle w:val="ListParagraph"/>
        <w:spacing w:after="0" w:line="240" w:lineRule="auto"/>
        <w:ind w:left="0"/>
        <w:rPr>
          <w:rFonts w:asciiTheme="majorHAnsi" w:hAnsiTheme="majorHAnsi" w:cstheme="majorHAnsi"/>
          <w:color w:val="7030A0"/>
          <w:sz w:val="28"/>
          <w:szCs w:val="28"/>
        </w:rPr>
      </w:pPr>
    </w:p>
    <w:sectPr w:rsidR="005C1D96" w:rsidRPr="005C1D96" w:rsidSect="00E21237">
      <w:pgSz w:w="12240" w:h="15840" w:code="1"/>
      <w:pgMar w:top="680" w:right="680"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NewRomanPS-BoldMT">
    <w:altName w:val="SimSun"/>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9477A"/>
    <w:multiLevelType w:val="hybridMultilevel"/>
    <w:tmpl w:val="150AA4D0"/>
    <w:lvl w:ilvl="0" w:tplc="91AE2F90">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4EE97675"/>
    <w:multiLevelType w:val="hybridMultilevel"/>
    <w:tmpl w:val="5C8CC268"/>
    <w:lvl w:ilvl="0" w:tplc="E6EC8A3A">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C74DCF"/>
    <w:multiLevelType w:val="hybridMultilevel"/>
    <w:tmpl w:val="CCD47EEC"/>
    <w:lvl w:ilvl="0" w:tplc="3E6AF3C8">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37"/>
    <w:rsid w:val="0002696A"/>
    <w:rsid w:val="000474E7"/>
    <w:rsid w:val="00091E77"/>
    <w:rsid w:val="000F5EC3"/>
    <w:rsid w:val="001E3E97"/>
    <w:rsid w:val="001F7130"/>
    <w:rsid w:val="002020E4"/>
    <w:rsid w:val="00251110"/>
    <w:rsid w:val="0025455E"/>
    <w:rsid w:val="00286421"/>
    <w:rsid w:val="00286A56"/>
    <w:rsid w:val="00362106"/>
    <w:rsid w:val="003B5DE1"/>
    <w:rsid w:val="004E5F20"/>
    <w:rsid w:val="005C1D96"/>
    <w:rsid w:val="00657E89"/>
    <w:rsid w:val="006C59FA"/>
    <w:rsid w:val="006E3ACF"/>
    <w:rsid w:val="00727027"/>
    <w:rsid w:val="007565B3"/>
    <w:rsid w:val="007670D0"/>
    <w:rsid w:val="00832BCE"/>
    <w:rsid w:val="008A1D51"/>
    <w:rsid w:val="008B6F2C"/>
    <w:rsid w:val="008D7B22"/>
    <w:rsid w:val="008F723E"/>
    <w:rsid w:val="009430F0"/>
    <w:rsid w:val="009B24EF"/>
    <w:rsid w:val="00AA4612"/>
    <w:rsid w:val="00BA68F0"/>
    <w:rsid w:val="00C426F7"/>
    <w:rsid w:val="00CB233C"/>
    <w:rsid w:val="00CB6F88"/>
    <w:rsid w:val="00DC1438"/>
    <w:rsid w:val="00E21237"/>
    <w:rsid w:val="00E513D1"/>
    <w:rsid w:val="00F40A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42C1"/>
  <w15:chartTrackingRefBased/>
  <w15:docId w15:val="{590B65B8-910E-E34D-9F50-B3AEFDEC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DE1"/>
    <w:pPr>
      <w:spacing w:after="160" w:line="259" w:lineRule="auto"/>
    </w:pPr>
    <w:rPr>
      <w:sz w:val="28"/>
      <w:szCs w:val="22"/>
      <w:lang w:eastAsia="en-US"/>
    </w:rPr>
  </w:style>
  <w:style w:type="paragraph" w:styleId="Heading1">
    <w:name w:val="heading 1"/>
    <w:basedOn w:val="Normal"/>
    <w:next w:val="Normal"/>
    <w:link w:val="Heading1Char"/>
    <w:uiPriority w:val="9"/>
    <w:qFormat/>
    <w:rsid w:val="00DC1438"/>
    <w:pPr>
      <w:keepNext/>
      <w:keepLines/>
      <w:spacing w:before="480" w:after="0" w:line="240" w:lineRule="auto"/>
      <w:outlineLvl w:val="0"/>
    </w:pPr>
    <w:rPr>
      <w:rFonts w:ascii="Cambria" w:eastAsia="Malgun Gothic" w:hAnsi="Cambria"/>
      <w:b/>
      <w:bCs/>
      <w:color w:val="365F91"/>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E21237"/>
    <w:pPr>
      <w:ind w:hanging="360"/>
      <w:jc w:val="both"/>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1E77"/>
    <w:pPr>
      <w:spacing w:after="200" w:line="276" w:lineRule="auto"/>
      <w:ind w:left="720"/>
      <w:contextualSpacing/>
    </w:pPr>
    <w:rPr>
      <w:rFonts w:ascii="Calibri" w:eastAsia="SimSun" w:hAnsi="Calibri"/>
      <w:sz w:val="21"/>
      <w:lang w:val="en-US"/>
    </w:rPr>
  </w:style>
  <w:style w:type="character" w:customStyle="1" w:styleId="Heading1Char">
    <w:name w:val="Heading 1 Char"/>
    <w:basedOn w:val="DefaultParagraphFont"/>
    <w:link w:val="Heading1"/>
    <w:uiPriority w:val="9"/>
    <w:rsid w:val="00DC1438"/>
    <w:rPr>
      <w:rFonts w:ascii="Cambria" w:eastAsia="Malgun Gothic" w:hAnsi="Cambria"/>
      <w:b/>
      <w:bCs/>
      <w:color w:val="365F91"/>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1040</Words>
  <Characters>5931</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 VnTeach.Com</dc:creator>
  <cp:keywords>Website VnTeach.Com</cp:keywords>
  <dc:description/>
  <dcterms:created xsi:type="dcterms:W3CDTF">2022-11-27T04:07:00Z</dcterms:created>
  <dcterms:modified xsi:type="dcterms:W3CDTF">2022-11-27T09:38:00Z</dcterms:modified>
</cp:coreProperties>
</file>