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0"/>
        <w:gridCol w:w="4256"/>
      </w:tblGrid>
      <w:tr w:rsidR="006863F0" w:rsidRPr="006828BC" w14:paraId="241151CD" w14:textId="77777777" w:rsidTr="00381177">
        <w:tc>
          <w:tcPr>
            <w:tcW w:w="5130" w:type="dxa"/>
          </w:tcPr>
          <w:p w14:paraId="0E483C01" w14:textId="77777777" w:rsidR="006863F0" w:rsidRPr="006828BC" w:rsidRDefault="006863F0" w:rsidP="003221E2">
            <w:pPr>
              <w:rPr>
                <w:rFonts w:ascii="Times New Roman" w:hAnsi="Times New Roman"/>
                <w:b/>
              </w:rPr>
            </w:pPr>
            <w:r w:rsidRPr="006828BC">
              <w:rPr>
                <w:rFonts w:ascii="Times New Roman" w:hAnsi="Times New Roman"/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14:paraId="04329881" w14:textId="77777777" w:rsidR="006863F0" w:rsidRPr="006828BC" w:rsidRDefault="006863F0" w:rsidP="003221E2">
            <w:pPr>
              <w:rPr>
                <w:rFonts w:ascii="Times New Roman" w:hAnsi="Times New Roman"/>
                <w:b/>
              </w:rPr>
            </w:pPr>
            <w:r w:rsidRPr="006828BC">
              <w:rPr>
                <w:rFonts w:ascii="Times New Roman" w:hAnsi="Times New Roman"/>
                <w:b/>
              </w:rPr>
              <w:t>Date:……………………………………..</w:t>
            </w:r>
          </w:p>
        </w:tc>
      </w:tr>
      <w:tr w:rsidR="006863F0" w:rsidRPr="006828BC" w14:paraId="20F1748C" w14:textId="77777777" w:rsidTr="00381177">
        <w:tc>
          <w:tcPr>
            <w:tcW w:w="5130" w:type="dxa"/>
          </w:tcPr>
          <w:p w14:paraId="477BDD25" w14:textId="77777777" w:rsidR="006863F0" w:rsidRPr="006828BC" w:rsidRDefault="006863F0" w:rsidP="003221E2">
            <w:pPr>
              <w:rPr>
                <w:rFonts w:ascii="Times New Roman" w:hAnsi="Times New Roman"/>
                <w:b/>
              </w:rPr>
            </w:pPr>
            <w:r w:rsidRPr="006828BC">
              <w:rPr>
                <w:rFonts w:ascii="Times New Roman" w:hAnsi="Times New Roman"/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14:paraId="75DFACB4" w14:textId="637BCED4" w:rsidR="006863F0" w:rsidRPr="006828BC" w:rsidRDefault="006863F0" w:rsidP="003221E2">
            <w:pPr>
              <w:rPr>
                <w:rFonts w:ascii="Times New Roman" w:hAnsi="Times New Roman"/>
                <w:b/>
              </w:rPr>
            </w:pPr>
            <w:r w:rsidRPr="006828BC">
              <w:rPr>
                <w:rFonts w:ascii="Times New Roman" w:hAnsi="Times New Roman"/>
                <w:b/>
              </w:rPr>
              <w:t xml:space="preserve">Period: </w:t>
            </w:r>
            <w:r w:rsidR="0080073A" w:rsidRPr="006828BC">
              <w:rPr>
                <w:rFonts w:ascii="Times New Roman" w:hAnsi="Times New Roman"/>
                <w:b/>
              </w:rPr>
              <w:t>43</w:t>
            </w:r>
          </w:p>
        </w:tc>
      </w:tr>
    </w:tbl>
    <w:p w14:paraId="6A10DBC6" w14:textId="77777777" w:rsidR="006863F0" w:rsidRPr="006828BC" w:rsidRDefault="006863F0" w:rsidP="003221E2"/>
    <w:p w14:paraId="23CC2E9F" w14:textId="18CA1085" w:rsidR="006863F0" w:rsidRPr="006828BC" w:rsidRDefault="00862996" w:rsidP="003221E2">
      <w:pPr>
        <w:jc w:val="center"/>
        <w:rPr>
          <w:b/>
          <w:sz w:val="28"/>
        </w:rPr>
      </w:pPr>
      <w:r w:rsidRPr="006828BC">
        <w:rPr>
          <w:b/>
          <w:sz w:val="28"/>
        </w:rPr>
        <w:t xml:space="preserve">UNIT </w:t>
      </w:r>
      <w:r w:rsidR="0080073A" w:rsidRPr="006828BC">
        <w:rPr>
          <w:b/>
          <w:sz w:val="28"/>
        </w:rPr>
        <w:t>4</w:t>
      </w:r>
      <w:r w:rsidR="006863F0" w:rsidRPr="006828BC">
        <w:rPr>
          <w:b/>
          <w:sz w:val="28"/>
        </w:rPr>
        <w:t>:</w:t>
      </w:r>
      <w:r w:rsidR="002A3186" w:rsidRPr="006828BC">
        <w:rPr>
          <w:b/>
          <w:sz w:val="28"/>
        </w:rPr>
        <w:t xml:space="preserve"> </w:t>
      </w:r>
      <w:r w:rsidR="0062117F" w:rsidRPr="006828BC">
        <w:rPr>
          <w:b/>
          <w:sz w:val="28"/>
        </w:rPr>
        <w:t>FREE TIME</w:t>
      </w:r>
    </w:p>
    <w:p w14:paraId="252DA197" w14:textId="21B37AB9" w:rsidR="002B73DD" w:rsidRPr="006828BC" w:rsidRDefault="002B73DD" w:rsidP="0052034D">
      <w:pPr>
        <w:ind w:left="360"/>
        <w:jc w:val="center"/>
        <w:rPr>
          <w:b/>
          <w:sz w:val="28"/>
        </w:rPr>
      </w:pPr>
      <w:r w:rsidRPr="006828BC">
        <w:rPr>
          <w:b/>
          <w:sz w:val="28"/>
        </w:rPr>
        <w:t xml:space="preserve">Lesson 2.3 – Pronunciation &amp; Speaking, pages </w:t>
      </w:r>
      <w:r w:rsidR="0080073A" w:rsidRPr="006828BC">
        <w:rPr>
          <w:b/>
          <w:sz w:val="28"/>
        </w:rPr>
        <w:t>4</w:t>
      </w:r>
      <w:r w:rsidRPr="006828BC">
        <w:rPr>
          <w:b/>
          <w:sz w:val="28"/>
        </w:rPr>
        <w:t xml:space="preserve">0 &amp; </w:t>
      </w:r>
      <w:r w:rsidR="0080073A" w:rsidRPr="006828BC">
        <w:rPr>
          <w:b/>
          <w:sz w:val="28"/>
        </w:rPr>
        <w:t>4</w:t>
      </w:r>
      <w:r w:rsidRPr="006828BC">
        <w:rPr>
          <w:b/>
          <w:sz w:val="28"/>
        </w:rPr>
        <w:t>1</w:t>
      </w:r>
    </w:p>
    <w:p w14:paraId="459AA18D" w14:textId="629CE629" w:rsidR="006863F0" w:rsidRPr="006828BC" w:rsidRDefault="005E0D08" w:rsidP="002B73DD">
      <w:pPr>
        <w:rPr>
          <w:b/>
          <w:u w:val="single"/>
          <w:lang w:val="vi-VN"/>
        </w:rPr>
      </w:pPr>
      <w:r w:rsidRPr="006828BC">
        <w:rPr>
          <w:b/>
        </w:rPr>
        <w:t xml:space="preserve">1. </w:t>
      </w:r>
      <w:r w:rsidR="006863F0" w:rsidRPr="006828BC">
        <w:rPr>
          <w:b/>
          <w:u w:val="single"/>
        </w:rPr>
        <w:t>Objectives</w:t>
      </w:r>
    </w:p>
    <w:p w14:paraId="58348493" w14:textId="77777777" w:rsidR="006863F0" w:rsidRPr="006828BC" w:rsidRDefault="006863F0" w:rsidP="003221E2">
      <w:pPr>
        <w:pStyle w:val="ListParagraph"/>
        <w:rPr>
          <w:lang w:val="vi-VN"/>
        </w:rPr>
      </w:pPr>
      <w:r w:rsidRPr="006828BC">
        <w:t>By the end of this lesson, students will be able to…</w:t>
      </w:r>
    </w:p>
    <w:p w14:paraId="71CED9E2" w14:textId="77777777" w:rsidR="006863F0" w:rsidRPr="006828BC" w:rsidRDefault="00B83F9D" w:rsidP="003221E2">
      <w:pPr>
        <w:ind w:firstLine="720"/>
        <w:rPr>
          <w:b/>
          <w:lang w:val="vi-VN"/>
        </w:rPr>
      </w:pPr>
      <w:r w:rsidRPr="006828BC">
        <w:rPr>
          <w:b/>
        </w:rPr>
        <w:t xml:space="preserve">1.1. </w:t>
      </w:r>
      <w:r w:rsidR="006863F0" w:rsidRPr="006828BC">
        <w:rPr>
          <w:b/>
        </w:rPr>
        <w:t xml:space="preserve">Language knowledge/ skills </w:t>
      </w:r>
    </w:p>
    <w:p w14:paraId="04015AE4" w14:textId="77777777" w:rsidR="0080073A" w:rsidRPr="006828BC" w:rsidRDefault="00B53A5D" w:rsidP="0080073A">
      <w:pPr>
        <w:ind w:firstLine="720"/>
        <w:rPr>
          <w:rFonts w:eastAsia="Arial"/>
          <w:bCs/>
        </w:rPr>
      </w:pPr>
      <w:r w:rsidRPr="006828BC">
        <w:rPr>
          <w:rFonts w:eastAsia="Arial"/>
          <w:bCs/>
        </w:rPr>
        <w:t xml:space="preserve">- </w:t>
      </w:r>
      <w:r w:rsidR="0080073A" w:rsidRPr="006828BC">
        <w:rPr>
          <w:rFonts w:eastAsia="Arial"/>
          <w:bCs/>
        </w:rPr>
        <w:t xml:space="preserve">practice sentence stress </w:t>
      </w:r>
    </w:p>
    <w:p w14:paraId="2A3CEEAF" w14:textId="77777777" w:rsidR="004E668A" w:rsidRPr="006828BC" w:rsidRDefault="004E668A" w:rsidP="0080073A">
      <w:pPr>
        <w:ind w:firstLine="720"/>
        <w:rPr>
          <w:rFonts w:eastAsia="Arial"/>
          <w:bCs/>
        </w:rPr>
      </w:pPr>
      <w:r w:rsidRPr="006828BC">
        <w:rPr>
          <w:rFonts w:eastAsia="Arial"/>
          <w:bCs/>
        </w:rPr>
        <w:t xml:space="preserve">- </w:t>
      </w:r>
      <w:r w:rsidR="0080073A" w:rsidRPr="006828BC">
        <w:rPr>
          <w:rFonts w:eastAsia="Arial"/>
          <w:bCs/>
        </w:rPr>
        <w:t xml:space="preserve">give advice on what to do in a disaster, using </w:t>
      </w:r>
      <w:r w:rsidR="0080073A" w:rsidRPr="006828BC">
        <w:rPr>
          <w:rFonts w:eastAsia="Arial"/>
          <w:bCs/>
          <w:i/>
          <w:iCs/>
        </w:rPr>
        <w:t>prepositions of place and movement and conversation skill - Working through tasks in groups</w:t>
      </w:r>
      <w:r w:rsidRPr="006828BC">
        <w:rPr>
          <w:rFonts w:eastAsia="Arial"/>
          <w:bCs/>
        </w:rPr>
        <w:t>.</w:t>
      </w:r>
    </w:p>
    <w:p w14:paraId="55591B9A" w14:textId="0F28C5E7" w:rsidR="006863F0" w:rsidRPr="006828BC" w:rsidRDefault="0080073A" w:rsidP="0080073A">
      <w:pPr>
        <w:ind w:firstLine="720"/>
        <w:rPr>
          <w:b/>
        </w:rPr>
      </w:pPr>
      <w:r w:rsidRPr="006828BC">
        <w:rPr>
          <w:rFonts w:eastAsia="Arial"/>
          <w:b/>
          <w:bCs/>
        </w:rPr>
        <w:t xml:space="preserve"> </w:t>
      </w:r>
      <w:r w:rsidR="00B83F9D" w:rsidRPr="006828BC">
        <w:rPr>
          <w:b/>
        </w:rPr>
        <w:t xml:space="preserve">1.2. </w:t>
      </w:r>
      <w:r w:rsidR="006863F0" w:rsidRPr="006828BC">
        <w:rPr>
          <w:b/>
        </w:rPr>
        <w:t>Competences</w:t>
      </w:r>
    </w:p>
    <w:p w14:paraId="5684C4E0" w14:textId="77777777" w:rsidR="002A3186" w:rsidRPr="006828BC" w:rsidRDefault="002A3186" w:rsidP="003221E2">
      <w:pPr>
        <w:ind w:firstLine="720"/>
        <w:rPr>
          <w:b/>
          <w:bCs/>
        </w:rPr>
      </w:pPr>
      <w:r w:rsidRPr="006828BC">
        <w:t>- improve Ss’ communication, collaboration, analytical, critical thinking skills.</w:t>
      </w:r>
    </w:p>
    <w:p w14:paraId="3E81AEB9" w14:textId="77777777" w:rsidR="002A3186" w:rsidRPr="006828BC" w:rsidRDefault="002A3186" w:rsidP="003221E2">
      <w:pPr>
        <w:rPr>
          <w:b/>
        </w:rPr>
      </w:pPr>
      <w:r w:rsidRPr="006828BC">
        <w:rPr>
          <w:b/>
        </w:rPr>
        <w:tab/>
        <w:t xml:space="preserve">1.3. </w:t>
      </w:r>
      <w:r w:rsidR="006863F0" w:rsidRPr="006828BC">
        <w:rPr>
          <w:b/>
        </w:rPr>
        <w:t xml:space="preserve">Attributes  </w:t>
      </w:r>
    </w:p>
    <w:p w14:paraId="241EC96D" w14:textId="36FA680A" w:rsidR="006863F0" w:rsidRPr="006828BC" w:rsidRDefault="002A3186" w:rsidP="008A798F">
      <w:pPr>
        <w:rPr>
          <w:b/>
          <w:lang w:val="vi-VN"/>
        </w:rPr>
      </w:pPr>
      <w:r w:rsidRPr="006828BC">
        <w:rPr>
          <w:bCs/>
        </w:rPr>
        <w:tab/>
      </w:r>
      <w:r w:rsidR="008A798F" w:rsidRPr="006828BC">
        <w:rPr>
          <w:bCs/>
        </w:rPr>
        <w:t>- know what to do/ not to do before and during a disaster.</w:t>
      </w:r>
    </w:p>
    <w:p w14:paraId="4C2229A6" w14:textId="77777777" w:rsidR="006863F0" w:rsidRPr="006828BC" w:rsidRDefault="005E0D08" w:rsidP="003221E2">
      <w:pPr>
        <w:ind w:left="360"/>
        <w:rPr>
          <w:b/>
          <w:u w:val="single"/>
          <w:lang w:val="vi-VN"/>
        </w:rPr>
      </w:pPr>
      <w:r w:rsidRPr="006828BC">
        <w:rPr>
          <w:b/>
        </w:rPr>
        <w:t xml:space="preserve">2. </w:t>
      </w:r>
      <w:r w:rsidR="006863F0" w:rsidRPr="006828BC">
        <w:rPr>
          <w:b/>
          <w:u w:val="single"/>
        </w:rPr>
        <w:t>Teaching aids and materials</w:t>
      </w:r>
    </w:p>
    <w:p w14:paraId="55A490FB" w14:textId="777912D3" w:rsidR="00047D3B" w:rsidRPr="006828BC" w:rsidRDefault="00047D3B" w:rsidP="00047D3B">
      <w:pPr>
        <w:pStyle w:val="ListParagraph"/>
        <w:tabs>
          <w:tab w:val="left" w:pos="567"/>
        </w:tabs>
      </w:pPr>
      <w:r w:rsidRPr="006828BC">
        <w:rPr>
          <w:b/>
          <w:bCs/>
        </w:rPr>
        <w:t>- Teacher’s aids:</w:t>
      </w:r>
      <w:r w:rsidRPr="006828BC">
        <w:t xml:space="preserve"> </w:t>
      </w:r>
      <w:r w:rsidR="0052034D" w:rsidRPr="006828BC">
        <w:t xml:space="preserve">Student’s book and Teacher’s book, class CDs, DCR– </w:t>
      </w:r>
      <w:proofErr w:type="spellStart"/>
      <w:r w:rsidR="0052034D" w:rsidRPr="006828BC">
        <w:t>Phần</w:t>
      </w:r>
      <w:proofErr w:type="spellEnd"/>
      <w:r w:rsidR="0052034D" w:rsidRPr="006828BC">
        <w:t xml:space="preserve"> </w:t>
      </w:r>
      <w:proofErr w:type="spellStart"/>
      <w:r w:rsidR="0052034D" w:rsidRPr="006828BC">
        <w:t>mềm</w:t>
      </w:r>
      <w:proofErr w:type="spellEnd"/>
      <w:r w:rsidR="0052034D" w:rsidRPr="006828BC">
        <w:t xml:space="preserve"> </w:t>
      </w:r>
      <w:proofErr w:type="spellStart"/>
      <w:r w:rsidR="0052034D" w:rsidRPr="006828BC">
        <w:t>tương</w:t>
      </w:r>
      <w:proofErr w:type="spellEnd"/>
      <w:r w:rsidR="0052034D" w:rsidRPr="006828BC">
        <w:t xml:space="preserve"> </w:t>
      </w:r>
      <w:proofErr w:type="spellStart"/>
      <w:r w:rsidR="0052034D" w:rsidRPr="006828BC">
        <w:t>tác</w:t>
      </w:r>
      <w:proofErr w:type="spellEnd"/>
      <w:r w:rsidR="0052034D" w:rsidRPr="006828BC">
        <w:t xml:space="preserve"> </w:t>
      </w:r>
      <w:proofErr w:type="spellStart"/>
      <w:r w:rsidR="0052034D" w:rsidRPr="006828BC">
        <w:t>trực</w:t>
      </w:r>
      <w:proofErr w:type="spellEnd"/>
      <w:r w:rsidR="0052034D" w:rsidRPr="006828BC">
        <w:t xml:space="preserve"> </w:t>
      </w:r>
      <w:proofErr w:type="spellStart"/>
      <w:r w:rsidR="0052034D" w:rsidRPr="006828BC">
        <w:t>quan</w:t>
      </w:r>
      <w:proofErr w:type="spellEnd"/>
      <w:r w:rsidR="0052034D" w:rsidRPr="006828BC">
        <w:t xml:space="preserve">, DHA – </w:t>
      </w:r>
      <w:proofErr w:type="spellStart"/>
      <w:r w:rsidR="0052034D" w:rsidRPr="006828BC">
        <w:t>Ứng</w:t>
      </w:r>
      <w:proofErr w:type="spellEnd"/>
      <w:r w:rsidR="0052034D" w:rsidRPr="006828BC">
        <w:t xml:space="preserve"> </w:t>
      </w:r>
      <w:proofErr w:type="spellStart"/>
      <w:r w:rsidR="0052034D" w:rsidRPr="006828BC">
        <w:t>dụng</w:t>
      </w:r>
      <w:proofErr w:type="spellEnd"/>
      <w:r w:rsidR="0052034D" w:rsidRPr="006828BC">
        <w:t xml:space="preserve"> </w:t>
      </w:r>
      <w:proofErr w:type="spellStart"/>
      <w:r w:rsidR="0052034D" w:rsidRPr="006828BC">
        <w:t>trò</w:t>
      </w:r>
      <w:proofErr w:type="spellEnd"/>
      <w:r w:rsidR="0052034D" w:rsidRPr="006828BC">
        <w:t xml:space="preserve"> </w:t>
      </w:r>
      <w:proofErr w:type="spellStart"/>
      <w:r w:rsidR="0052034D" w:rsidRPr="006828BC">
        <w:t>chơi</w:t>
      </w:r>
      <w:proofErr w:type="spellEnd"/>
      <w:r w:rsidR="0052034D" w:rsidRPr="006828BC">
        <w:t xml:space="preserve"> </w:t>
      </w:r>
      <w:proofErr w:type="spellStart"/>
      <w:r w:rsidR="0052034D" w:rsidRPr="006828BC">
        <w:t>tương</w:t>
      </w:r>
      <w:proofErr w:type="spellEnd"/>
      <w:r w:rsidR="0052034D" w:rsidRPr="006828BC">
        <w:t xml:space="preserve"> </w:t>
      </w:r>
      <w:proofErr w:type="spellStart"/>
      <w:r w:rsidR="0052034D" w:rsidRPr="006828BC">
        <w:t>tác</w:t>
      </w:r>
      <w:proofErr w:type="spellEnd"/>
      <w:r w:rsidR="0052034D" w:rsidRPr="006828BC">
        <w:t>, projector / interactive whiteboard /TV (if any), PowerPoint slides.</w:t>
      </w:r>
    </w:p>
    <w:p w14:paraId="255AD88F" w14:textId="77777777" w:rsidR="006863F0" w:rsidRPr="006828BC" w:rsidRDefault="006863F0" w:rsidP="003221E2">
      <w:pPr>
        <w:pStyle w:val="ListParagraph"/>
        <w:tabs>
          <w:tab w:val="left" w:pos="567"/>
        </w:tabs>
      </w:pPr>
      <w:r w:rsidRPr="006828BC">
        <w:rPr>
          <w:b/>
          <w:bCs/>
        </w:rPr>
        <w:t>- Students’ aids:</w:t>
      </w:r>
      <w:r w:rsidRPr="006828BC">
        <w:t xml:space="preserve"> Student</w:t>
      </w:r>
      <w:r w:rsidR="00681B27" w:rsidRPr="006828BC">
        <w:t>’s</w:t>
      </w:r>
      <w:r w:rsidRPr="006828BC">
        <w:t xml:space="preserve"> book, Workbook, Notebook.</w:t>
      </w:r>
    </w:p>
    <w:p w14:paraId="2932A497" w14:textId="77777777" w:rsidR="006863F0" w:rsidRPr="006828BC" w:rsidRDefault="005E0D08" w:rsidP="003221E2">
      <w:pPr>
        <w:tabs>
          <w:tab w:val="left" w:pos="567"/>
        </w:tabs>
        <w:ind w:left="360"/>
        <w:rPr>
          <w:b/>
        </w:rPr>
      </w:pPr>
      <w:r w:rsidRPr="006828BC">
        <w:rPr>
          <w:b/>
        </w:rPr>
        <w:t xml:space="preserve">3. </w:t>
      </w:r>
      <w:r w:rsidR="006863F0" w:rsidRPr="006828BC">
        <w:rPr>
          <w:b/>
          <w:u w:val="single"/>
        </w:rPr>
        <w:t>Assessment Evidence</w:t>
      </w:r>
      <w:r w:rsidR="006863F0" w:rsidRPr="006828BC">
        <w:rPr>
          <w:b/>
        </w:rPr>
        <w:t xml:space="preserve"> </w:t>
      </w:r>
    </w:p>
    <w:tbl>
      <w:tblPr>
        <w:tblStyle w:val="TableGrid"/>
        <w:tblW w:w="9526" w:type="dxa"/>
        <w:tblInd w:w="279" w:type="dxa"/>
        <w:tblLook w:val="04A0" w:firstRow="1" w:lastRow="0" w:firstColumn="1" w:lastColumn="0" w:noHBand="0" w:noVBand="1"/>
      </w:tblPr>
      <w:tblGrid>
        <w:gridCol w:w="4756"/>
        <w:gridCol w:w="2610"/>
        <w:gridCol w:w="2160"/>
      </w:tblGrid>
      <w:tr w:rsidR="006863F0" w:rsidRPr="006828BC" w14:paraId="161BC5AB" w14:textId="77777777" w:rsidTr="004E668A">
        <w:tc>
          <w:tcPr>
            <w:tcW w:w="4756" w:type="dxa"/>
          </w:tcPr>
          <w:p w14:paraId="16E10901" w14:textId="77777777" w:rsidR="006863F0" w:rsidRPr="006828BC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828BC">
              <w:rPr>
                <w:rFonts w:ascii="Times New Roman" w:hAnsi="Times New Roman"/>
                <w:b/>
              </w:rPr>
              <w:t>Performance Tasks</w:t>
            </w:r>
          </w:p>
        </w:tc>
        <w:tc>
          <w:tcPr>
            <w:tcW w:w="2610" w:type="dxa"/>
          </w:tcPr>
          <w:p w14:paraId="52231E2A" w14:textId="77777777" w:rsidR="006863F0" w:rsidRPr="006828BC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828BC">
              <w:rPr>
                <w:rFonts w:ascii="Times New Roman" w:hAnsi="Times New Roman"/>
                <w:b/>
              </w:rPr>
              <w:t>Performance Products</w:t>
            </w:r>
          </w:p>
        </w:tc>
        <w:tc>
          <w:tcPr>
            <w:tcW w:w="2160" w:type="dxa"/>
          </w:tcPr>
          <w:p w14:paraId="284910F1" w14:textId="77777777" w:rsidR="006863F0" w:rsidRPr="006828BC" w:rsidRDefault="006863F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  <w:b/>
              </w:rPr>
            </w:pPr>
            <w:r w:rsidRPr="006828BC">
              <w:rPr>
                <w:rFonts w:ascii="Times New Roman" w:hAnsi="Times New Roman"/>
                <w:b/>
              </w:rPr>
              <w:t>Assessment Tools</w:t>
            </w:r>
          </w:p>
        </w:tc>
      </w:tr>
      <w:tr w:rsidR="006863F0" w:rsidRPr="006828BC" w14:paraId="36EF8024" w14:textId="77777777" w:rsidTr="004E668A">
        <w:tc>
          <w:tcPr>
            <w:tcW w:w="4756" w:type="dxa"/>
          </w:tcPr>
          <w:p w14:paraId="3137FF6E" w14:textId="376D4230" w:rsidR="004E668A" w:rsidRPr="006828BC" w:rsidRDefault="007526C1" w:rsidP="004E668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>-</w:t>
            </w:r>
            <w:r w:rsidR="00CE4E4F" w:rsidRPr="006828BC">
              <w:rPr>
                <w:rFonts w:ascii="Times New Roman" w:hAnsi="Times New Roman"/>
              </w:rPr>
              <w:t xml:space="preserve"> </w:t>
            </w:r>
            <w:r w:rsidR="004E668A" w:rsidRPr="006828BC">
              <w:rPr>
                <w:rFonts w:ascii="Times New Roman" w:hAnsi="Times New Roman"/>
              </w:rPr>
              <w:t xml:space="preserve">Listen and cross out the sentence that doesn't have stress on </w:t>
            </w:r>
            <w:r w:rsidR="004E668A" w:rsidRPr="006828BC">
              <w:rPr>
                <w:rFonts w:ascii="Times New Roman" w:hAnsi="Times New Roman"/>
                <w:i/>
                <w:iCs/>
              </w:rPr>
              <w:t>shouldn’t</w:t>
            </w:r>
            <w:r w:rsidR="004E668A" w:rsidRPr="006828BC">
              <w:rPr>
                <w:rFonts w:ascii="Times New Roman" w:hAnsi="Times New Roman"/>
              </w:rPr>
              <w:t xml:space="preserve">. </w:t>
            </w:r>
          </w:p>
          <w:p w14:paraId="607180F3" w14:textId="4D2FB17D" w:rsidR="004E668A" w:rsidRPr="006828BC" w:rsidRDefault="00EB631A" w:rsidP="004E668A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 xml:space="preserve">- </w:t>
            </w:r>
            <w:r w:rsidR="004E668A" w:rsidRPr="006828BC">
              <w:rPr>
                <w:rFonts w:ascii="Times New Roman" w:hAnsi="Times New Roman"/>
              </w:rPr>
              <w:t xml:space="preserve">Take turns asking and answering about safety tips. Say at least two tips to prepare for and one tip to do during disasters. </w:t>
            </w:r>
          </w:p>
          <w:p w14:paraId="65379ADE" w14:textId="06380299" w:rsidR="0054057C" w:rsidRPr="006828BC" w:rsidRDefault="00A113E0" w:rsidP="004E668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 xml:space="preserve">- </w:t>
            </w:r>
            <w:r w:rsidR="004E668A" w:rsidRPr="006828BC">
              <w:rPr>
                <w:rFonts w:ascii="Times New Roman" w:hAnsi="Times New Roman"/>
              </w:rPr>
              <w:t>Make a poster with safety tips for disasters.</w:t>
            </w:r>
          </w:p>
          <w:p w14:paraId="4047F9DB" w14:textId="5E5E8194" w:rsidR="00B53A5D" w:rsidRPr="006828BC" w:rsidRDefault="00CE4E4F" w:rsidP="004E668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 xml:space="preserve">- </w:t>
            </w:r>
            <w:r w:rsidR="004E668A" w:rsidRPr="006828BC">
              <w:rPr>
                <w:rFonts w:ascii="Times New Roman" w:hAnsi="Times New Roman"/>
              </w:rPr>
              <w:t>Present your posters and decide which one would be the most useful in your area.</w:t>
            </w:r>
          </w:p>
        </w:tc>
        <w:tc>
          <w:tcPr>
            <w:tcW w:w="2610" w:type="dxa"/>
          </w:tcPr>
          <w:p w14:paraId="244910BD" w14:textId="3B226933" w:rsidR="006863F0" w:rsidRPr="006828BC" w:rsidRDefault="008851E1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  <w:b/>
              </w:rPr>
              <w:t xml:space="preserve">- </w:t>
            </w:r>
            <w:r w:rsidRPr="006828BC">
              <w:rPr>
                <w:rFonts w:ascii="Times New Roman" w:hAnsi="Times New Roman"/>
              </w:rPr>
              <w:t>Ss’ answers</w:t>
            </w:r>
            <w:r w:rsidR="004356C5" w:rsidRPr="006828BC">
              <w:rPr>
                <w:rFonts w:ascii="Times New Roman" w:hAnsi="Times New Roman"/>
              </w:rPr>
              <w:t>.</w:t>
            </w:r>
          </w:p>
          <w:p w14:paraId="15FCFD08" w14:textId="77777777" w:rsidR="00DE7608" w:rsidRPr="006828BC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2213F5C2" w14:textId="322A8BB1" w:rsidR="00D65DC0" w:rsidRPr="006828BC" w:rsidRDefault="00D65DC0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>- Ss’ answers</w:t>
            </w:r>
            <w:r w:rsidR="004356C5" w:rsidRPr="006828BC">
              <w:rPr>
                <w:rFonts w:ascii="Times New Roman" w:hAnsi="Times New Roman"/>
              </w:rPr>
              <w:t>.</w:t>
            </w:r>
          </w:p>
          <w:p w14:paraId="2FDA789A" w14:textId="39B8E2D9" w:rsidR="007F1027" w:rsidRPr="006828BC" w:rsidRDefault="007F1027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04E381E4" w14:textId="77777777" w:rsidR="004E668A" w:rsidRPr="006828BC" w:rsidRDefault="004E668A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</w:p>
          <w:p w14:paraId="72C7D7CF" w14:textId="268EFED0" w:rsidR="00D65DC0" w:rsidRPr="006828BC" w:rsidRDefault="00DE7608" w:rsidP="003221E2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>- Ss’ answers.</w:t>
            </w:r>
          </w:p>
          <w:p w14:paraId="77AF1336" w14:textId="40537FE6" w:rsidR="00A113E0" w:rsidRPr="006828BC" w:rsidRDefault="00D65DC0" w:rsidP="004E668A">
            <w:pPr>
              <w:pStyle w:val="ListParagraph"/>
              <w:tabs>
                <w:tab w:val="left" w:pos="567"/>
              </w:tabs>
              <w:ind w:left="0"/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>- Ss’ answers</w:t>
            </w:r>
            <w:r w:rsidR="004356C5" w:rsidRPr="006828BC">
              <w:rPr>
                <w:rFonts w:ascii="Times New Roman" w:hAnsi="Times New Roman"/>
              </w:rPr>
              <w:t>.</w:t>
            </w:r>
          </w:p>
        </w:tc>
        <w:tc>
          <w:tcPr>
            <w:tcW w:w="2160" w:type="dxa"/>
          </w:tcPr>
          <w:p w14:paraId="1280F7EE" w14:textId="1CEADC5D" w:rsidR="006863F0" w:rsidRPr="006828BC" w:rsidRDefault="0036161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>- Observation</w:t>
            </w:r>
            <w:r w:rsidR="004356C5" w:rsidRPr="006828BC">
              <w:rPr>
                <w:rFonts w:ascii="Times New Roman" w:hAnsi="Times New Roman"/>
              </w:rPr>
              <w:t>.</w:t>
            </w:r>
          </w:p>
          <w:p w14:paraId="6DB86587" w14:textId="77777777" w:rsidR="00DE7608" w:rsidRPr="006828BC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78B41BEE" w14:textId="7914A7D6" w:rsidR="00D65DC0" w:rsidRPr="006828BC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>- Observation</w:t>
            </w:r>
            <w:r w:rsidR="004356C5" w:rsidRPr="006828BC">
              <w:rPr>
                <w:rFonts w:ascii="Times New Roman" w:hAnsi="Times New Roman"/>
              </w:rPr>
              <w:t>.</w:t>
            </w:r>
          </w:p>
          <w:p w14:paraId="6B517419" w14:textId="77777777" w:rsidR="007F1027" w:rsidRPr="006828BC" w:rsidRDefault="007F1027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30A07BB0" w14:textId="2877A498" w:rsidR="00D65DC0" w:rsidRPr="006828BC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>- Observation</w:t>
            </w:r>
            <w:r w:rsidR="004356C5" w:rsidRPr="006828BC">
              <w:rPr>
                <w:rFonts w:ascii="Times New Roman" w:hAnsi="Times New Roman"/>
              </w:rPr>
              <w:t>.</w:t>
            </w:r>
          </w:p>
          <w:p w14:paraId="561BCF9F" w14:textId="77777777" w:rsidR="00DE7608" w:rsidRPr="006828BC" w:rsidRDefault="00DE7608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</w:p>
          <w:p w14:paraId="17B5DD17" w14:textId="7CAE2878" w:rsidR="007F1027" w:rsidRPr="006828BC" w:rsidRDefault="00D65DC0" w:rsidP="003221E2">
            <w:pPr>
              <w:tabs>
                <w:tab w:val="left" w:pos="567"/>
              </w:tabs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>- Observation</w:t>
            </w:r>
            <w:r w:rsidR="004356C5" w:rsidRPr="006828BC">
              <w:rPr>
                <w:rFonts w:ascii="Times New Roman" w:hAnsi="Times New Roman"/>
              </w:rPr>
              <w:t>.</w:t>
            </w:r>
          </w:p>
        </w:tc>
      </w:tr>
    </w:tbl>
    <w:p w14:paraId="1D13B52E" w14:textId="77777777" w:rsidR="006863F0" w:rsidRPr="006828BC" w:rsidRDefault="005E0D08" w:rsidP="003221E2">
      <w:pPr>
        <w:ind w:left="360"/>
        <w:rPr>
          <w:b/>
          <w:u w:val="single"/>
          <w:lang w:val="vi-VN"/>
        </w:rPr>
      </w:pPr>
      <w:r w:rsidRPr="006828BC">
        <w:rPr>
          <w:b/>
        </w:rPr>
        <w:t xml:space="preserve">4. </w:t>
      </w:r>
      <w:r w:rsidR="006863F0" w:rsidRPr="006828BC">
        <w:rPr>
          <w:b/>
          <w:u w:val="single"/>
        </w:rPr>
        <w:t xml:space="preserve">Procedures </w:t>
      </w:r>
    </w:p>
    <w:p w14:paraId="181A5FDC" w14:textId="77777777" w:rsidR="008C48FE" w:rsidRPr="006828BC" w:rsidRDefault="005E0D08" w:rsidP="003221E2">
      <w:pPr>
        <w:ind w:left="567"/>
        <w:rPr>
          <w:b/>
        </w:rPr>
      </w:pPr>
      <w:r w:rsidRPr="006828BC">
        <w:rPr>
          <w:b/>
        </w:rPr>
        <w:t xml:space="preserve">A. </w:t>
      </w:r>
      <w:r w:rsidR="006863F0" w:rsidRPr="006828BC">
        <w:rPr>
          <w:b/>
        </w:rPr>
        <w:t>Warm up</w:t>
      </w:r>
      <w:r w:rsidR="00CD27AB" w:rsidRPr="006828BC">
        <w:rPr>
          <w:b/>
        </w:rPr>
        <w:t>: 5 minutes</w:t>
      </w:r>
      <w:r w:rsidR="006863F0" w:rsidRPr="006828BC">
        <w:rPr>
          <w:b/>
        </w:rPr>
        <w:t xml:space="preserve"> </w:t>
      </w:r>
    </w:p>
    <w:p w14:paraId="46DC2C99" w14:textId="27C85A42" w:rsidR="008C48FE" w:rsidRPr="006828BC" w:rsidRDefault="005E0D08" w:rsidP="003221E2">
      <w:pPr>
        <w:ind w:left="567"/>
      </w:pPr>
      <w:r w:rsidRPr="006828BC">
        <w:t xml:space="preserve">a. </w:t>
      </w:r>
      <w:r w:rsidR="00A629D1" w:rsidRPr="006828BC">
        <w:t>Objective</w:t>
      </w:r>
      <w:r w:rsidR="00CE4E4F" w:rsidRPr="006828BC">
        <w:t xml:space="preserve">: to </w:t>
      </w:r>
      <w:r w:rsidR="00BC578E" w:rsidRPr="006828BC">
        <w:t>review lesson 2</w:t>
      </w:r>
      <w:r w:rsidR="00235757" w:rsidRPr="006828BC">
        <w:t>.2</w:t>
      </w:r>
      <w:r w:rsidR="00230231" w:rsidRPr="006828BC">
        <w:t xml:space="preserve"> and </w:t>
      </w:r>
      <w:r w:rsidR="00235757" w:rsidRPr="006828BC">
        <w:t xml:space="preserve">lead in </w:t>
      </w:r>
      <w:r w:rsidR="00230231" w:rsidRPr="006828BC">
        <w:t>the new lesson</w:t>
      </w:r>
      <w:r w:rsidR="004356C5" w:rsidRPr="006828BC">
        <w:t>.</w:t>
      </w:r>
      <w:r w:rsidR="00CE4E4F" w:rsidRPr="006828BC">
        <w:t xml:space="preserve"> </w:t>
      </w:r>
    </w:p>
    <w:p w14:paraId="07A7D3D6" w14:textId="6B837B3B" w:rsidR="008C48FE" w:rsidRPr="006828BC" w:rsidRDefault="005E0D08" w:rsidP="003221E2">
      <w:pPr>
        <w:ind w:left="567"/>
        <w:rPr>
          <w:b/>
        </w:rPr>
      </w:pPr>
      <w:r w:rsidRPr="006828BC">
        <w:t xml:space="preserve">b. </w:t>
      </w:r>
      <w:r w:rsidR="006863F0" w:rsidRPr="006828BC">
        <w:t>Content</w:t>
      </w:r>
      <w:r w:rsidR="00CE4E4F" w:rsidRPr="006828BC">
        <w:t xml:space="preserve">: </w:t>
      </w:r>
      <w:r w:rsidR="00235757" w:rsidRPr="006828BC">
        <w:t>speaking</w:t>
      </w:r>
      <w:r w:rsidR="00230231" w:rsidRPr="006828BC">
        <w:t xml:space="preserve"> activity.</w:t>
      </w:r>
    </w:p>
    <w:p w14:paraId="4C765B95" w14:textId="2045F4DF" w:rsidR="008C48FE" w:rsidRPr="006828BC" w:rsidRDefault="005E0D08" w:rsidP="003221E2">
      <w:pPr>
        <w:ind w:left="567"/>
        <w:rPr>
          <w:b/>
        </w:rPr>
      </w:pPr>
      <w:r w:rsidRPr="006828BC">
        <w:t xml:space="preserve">c. </w:t>
      </w:r>
      <w:r w:rsidR="006863F0" w:rsidRPr="006828BC">
        <w:t>Expected outcomes</w:t>
      </w:r>
      <w:r w:rsidR="00CE4E4F" w:rsidRPr="006828BC">
        <w:t xml:space="preserve">: Ss </w:t>
      </w:r>
      <w:r w:rsidR="006D7312" w:rsidRPr="006828BC">
        <w:t xml:space="preserve">can </w:t>
      </w:r>
      <w:r w:rsidR="00BC578E" w:rsidRPr="006828BC">
        <w:t>talk about their schedule on the weekends.</w:t>
      </w:r>
    </w:p>
    <w:p w14:paraId="73A44EB9" w14:textId="77777777" w:rsidR="006863F0" w:rsidRPr="006828BC" w:rsidRDefault="005E0D08" w:rsidP="003221E2">
      <w:pPr>
        <w:ind w:left="567"/>
        <w:rPr>
          <w:b/>
        </w:rPr>
      </w:pPr>
      <w:r w:rsidRPr="006828BC">
        <w:t xml:space="preserve">d. </w:t>
      </w:r>
      <w:r w:rsidR="006863F0" w:rsidRPr="006828BC">
        <w:t xml:space="preserve">Organization </w:t>
      </w:r>
    </w:p>
    <w:tbl>
      <w:tblPr>
        <w:tblStyle w:val="TableGrid"/>
        <w:tblW w:w="9355" w:type="dxa"/>
        <w:tblInd w:w="421" w:type="dxa"/>
        <w:tblLook w:val="04A0" w:firstRow="1" w:lastRow="0" w:firstColumn="1" w:lastColumn="0" w:noHBand="0" w:noVBand="1"/>
      </w:tblPr>
      <w:tblGrid>
        <w:gridCol w:w="4794"/>
        <w:gridCol w:w="4561"/>
      </w:tblGrid>
      <w:tr w:rsidR="00517FC3" w:rsidRPr="006828BC" w14:paraId="56154C5F" w14:textId="77777777" w:rsidTr="00A629D1">
        <w:tc>
          <w:tcPr>
            <w:tcW w:w="4794" w:type="dxa"/>
          </w:tcPr>
          <w:p w14:paraId="016D091F" w14:textId="77777777" w:rsidR="006863F0" w:rsidRPr="006828BC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6828B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61" w:type="dxa"/>
          </w:tcPr>
          <w:p w14:paraId="4F038BC1" w14:textId="77777777" w:rsidR="006863F0" w:rsidRPr="006828BC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6828B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517FC3" w:rsidRPr="006828BC" w14:paraId="2E38C7A5" w14:textId="77777777" w:rsidTr="00A629D1">
        <w:tc>
          <w:tcPr>
            <w:tcW w:w="4794" w:type="dxa"/>
          </w:tcPr>
          <w:p w14:paraId="2AB1F2B3" w14:textId="3CC3B859" w:rsidR="00230231" w:rsidRPr="006828BC" w:rsidRDefault="00BA33C8" w:rsidP="003221E2">
            <w:pPr>
              <w:rPr>
                <w:rFonts w:ascii="Times New Roman" w:hAnsi="Times New Roman"/>
                <w:b/>
              </w:rPr>
            </w:pPr>
            <w:r w:rsidRPr="006828BC">
              <w:rPr>
                <w:rFonts w:ascii="Times New Roman" w:hAnsi="Times New Roman"/>
                <w:b/>
              </w:rPr>
              <w:t>Speaking activity.</w:t>
            </w:r>
          </w:p>
          <w:p w14:paraId="17350061" w14:textId="066ADF24" w:rsidR="008F05BB" w:rsidRPr="006828BC" w:rsidRDefault="00BA33C8" w:rsidP="00BA33C8">
            <w:pPr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>-</w:t>
            </w:r>
            <w:r w:rsidR="008F05BB" w:rsidRPr="006828BC">
              <w:rPr>
                <w:rFonts w:ascii="Times New Roman" w:hAnsi="Times New Roman"/>
              </w:rPr>
              <w:t xml:space="preserve"> </w:t>
            </w:r>
            <w:r w:rsidR="00230231" w:rsidRPr="006828BC">
              <w:rPr>
                <w:rFonts w:ascii="Times New Roman" w:hAnsi="Times New Roman"/>
              </w:rPr>
              <w:t xml:space="preserve">Ask Ss </w:t>
            </w:r>
            <w:r w:rsidR="00F274F3" w:rsidRPr="006828BC">
              <w:rPr>
                <w:rFonts w:ascii="Times New Roman" w:hAnsi="Times New Roman"/>
              </w:rPr>
              <w:t xml:space="preserve">to </w:t>
            </w:r>
            <w:r w:rsidR="004E668A" w:rsidRPr="006828BC">
              <w:rPr>
                <w:rFonts w:ascii="Times New Roman" w:hAnsi="Times New Roman"/>
              </w:rPr>
              <w:t>discuss in their group what they should/shouldn’t do when there is a bad storm.</w:t>
            </w:r>
          </w:p>
          <w:p w14:paraId="5291C1C6" w14:textId="74270AD4" w:rsidR="008F05BB" w:rsidRPr="006828BC" w:rsidRDefault="008F05BB" w:rsidP="00BA33C8">
            <w:pPr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 xml:space="preserve">- </w:t>
            </w:r>
            <w:r w:rsidR="00A629D1" w:rsidRPr="006828BC">
              <w:rPr>
                <w:rFonts w:ascii="Times New Roman" w:hAnsi="Times New Roman"/>
              </w:rPr>
              <w:t>G</w:t>
            </w:r>
            <w:r w:rsidRPr="006828BC">
              <w:rPr>
                <w:rFonts w:ascii="Times New Roman" w:hAnsi="Times New Roman"/>
              </w:rPr>
              <w:t>ive Ss three minutes.</w:t>
            </w:r>
          </w:p>
          <w:p w14:paraId="5824CF11" w14:textId="77409754" w:rsidR="008F05BB" w:rsidRPr="006828BC" w:rsidRDefault="00A629D1" w:rsidP="00BA33C8">
            <w:pPr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>- G</w:t>
            </w:r>
            <w:r w:rsidR="008F05BB" w:rsidRPr="006828BC">
              <w:rPr>
                <w:rFonts w:ascii="Times New Roman" w:hAnsi="Times New Roman"/>
              </w:rPr>
              <w:t>o around to help if necessary.</w:t>
            </w:r>
          </w:p>
          <w:p w14:paraId="03FA79E4" w14:textId="5622C15E" w:rsidR="004E668A" w:rsidRPr="006828BC" w:rsidRDefault="004E668A" w:rsidP="00BA33C8">
            <w:pPr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>- Pick some groups to share their ideas.</w:t>
            </w:r>
          </w:p>
          <w:p w14:paraId="75349216" w14:textId="73FA8D64" w:rsidR="006D107C" w:rsidRPr="006828BC" w:rsidRDefault="00A629D1" w:rsidP="003221E2">
            <w:pPr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 xml:space="preserve">- </w:t>
            </w:r>
            <w:r w:rsidR="004E668A" w:rsidRPr="006828BC">
              <w:rPr>
                <w:rFonts w:ascii="Times New Roman" w:hAnsi="Times New Roman"/>
              </w:rPr>
              <w:t>Give feedback.</w:t>
            </w:r>
            <w:r w:rsidR="00BC578E" w:rsidRPr="006828B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561" w:type="dxa"/>
          </w:tcPr>
          <w:p w14:paraId="7CD55032" w14:textId="77777777" w:rsidR="006D107C" w:rsidRPr="006828BC" w:rsidRDefault="006D107C" w:rsidP="003221E2">
            <w:pPr>
              <w:rPr>
                <w:rFonts w:ascii="Times New Roman" w:hAnsi="Times New Roman"/>
              </w:rPr>
            </w:pPr>
          </w:p>
          <w:p w14:paraId="69BFC9AE" w14:textId="02B9B574" w:rsidR="006D107C" w:rsidRPr="006828BC" w:rsidRDefault="00A629D1" w:rsidP="00A629D1">
            <w:pPr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>-</w:t>
            </w:r>
            <w:r w:rsidR="004E668A" w:rsidRPr="006828BC">
              <w:rPr>
                <w:rFonts w:ascii="Times New Roman" w:hAnsi="Times New Roman"/>
              </w:rPr>
              <w:t xml:space="preserve"> Discuss in their group what they should/ shouldn’t do when there is a bad storm</w:t>
            </w:r>
          </w:p>
          <w:p w14:paraId="7DA8F917" w14:textId="1E8EDD9B" w:rsidR="008F05BB" w:rsidRPr="006828BC" w:rsidRDefault="008F05BB" w:rsidP="008F05BB">
            <w:pPr>
              <w:rPr>
                <w:rFonts w:ascii="Times New Roman" w:hAnsi="Times New Roman"/>
              </w:rPr>
            </w:pPr>
          </w:p>
          <w:p w14:paraId="69D8531B" w14:textId="77777777" w:rsidR="004E668A" w:rsidRPr="006828BC" w:rsidRDefault="004E668A" w:rsidP="008F05BB">
            <w:pPr>
              <w:rPr>
                <w:rFonts w:ascii="Times New Roman" w:hAnsi="Times New Roman"/>
              </w:rPr>
            </w:pPr>
          </w:p>
          <w:p w14:paraId="6743C711" w14:textId="6DC3C2EA" w:rsidR="008F05BB" w:rsidRPr="006828BC" w:rsidRDefault="004E668A" w:rsidP="004E668A">
            <w:pPr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>-Share their ideas</w:t>
            </w:r>
            <w:r w:rsidR="008F05BB" w:rsidRPr="006828BC">
              <w:rPr>
                <w:rFonts w:ascii="Times New Roman" w:hAnsi="Times New Roman"/>
              </w:rPr>
              <w:t>.</w:t>
            </w:r>
          </w:p>
        </w:tc>
      </w:tr>
    </w:tbl>
    <w:p w14:paraId="6D2C1E2B" w14:textId="66BEBCCD" w:rsidR="00A629D1" w:rsidRPr="006828BC" w:rsidRDefault="005E0D08" w:rsidP="003221E2">
      <w:pPr>
        <w:ind w:left="720"/>
        <w:rPr>
          <w:b/>
        </w:rPr>
      </w:pPr>
      <w:r w:rsidRPr="006828BC">
        <w:rPr>
          <w:b/>
        </w:rPr>
        <w:t xml:space="preserve">B. </w:t>
      </w:r>
      <w:r w:rsidR="00A629D1" w:rsidRPr="006828BC">
        <w:rPr>
          <w:b/>
        </w:rPr>
        <w:t>New lesson (35’)</w:t>
      </w:r>
    </w:p>
    <w:p w14:paraId="381467FF" w14:textId="51ED9744" w:rsidR="006863F0" w:rsidRPr="006828BC" w:rsidRDefault="00A629D1" w:rsidP="003221E2">
      <w:pPr>
        <w:ind w:left="720"/>
        <w:rPr>
          <w:b/>
        </w:rPr>
      </w:pPr>
      <w:r w:rsidRPr="006828BC">
        <w:rPr>
          <w:b/>
        </w:rPr>
        <w:t xml:space="preserve">1. </w:t>
      </w:r>
      <w:r w:rsidR="00B26E57" w:rsidRPr="006828BC">
        <w:rPr>
          <w:b/>
        </w:rPr>
        <w:t>Pronunciation:</w:t>
      </w:r>
      <w:r w:rsidR="006863F0" w:rsidRPr="006828BC">
        <w:rPr>
          <w:b/>
        </w:rPr>
        <w:t xml:space="preserve"> </w:t>
      </w:r>
      <w:r w:rsidR="00D2185D" w:rsidRPr="006828BC">
        <w:rPr>
          <w:b/>
        </w:rPr>
        <w:t>1</w:t>
      </w:r>
      <w:r w:rsidR="008F05BB" w:rsidRPr="006828BC">
        <w:rPr>
          <w:b/>
        </w:rPr>
        <w:t>0</w:t>
      </w:r>
      <w:r w:rsidRPr="006828BC">
        <w:rPr>
          <w:b/>
        </w:rPr>
        <w:t>’</w:t>
      </w:r>
    </w:p>
    <w:p w14:paraId="01E66DEB" w14:textId="008EE346" w:rsidR="005E0D08" w:rsidRPr="006828BC" w:rsidRDefault="005E0D08" w:rsidP="003221E2">
      <w:pPr>
        <w:ind w:left="709"/>
      </w:pPr>
      <w:r w:rsidRPr="006828BC">
        <w:t>a. Objective</w:t>
      </w:r>
      <w:r w:rsidR="006D107C" w:rsidRPr="006828BC">
        <w:t xml:space="preserve">: to help Ss </w:t>
      </w:r>
      <w:r w:rsidR="004E668A" w:rsidRPr="006828BC">
        <w:t xml:space="preserve">stress </w:t>
      </w:r>
      <w:r w:rsidR="004E668A" w:rsidRPr="006828BC">
        <w:rPr>
          <w:i/>
          <w:iCs/>
        </w:rPr>
        <w:t xml:space="preserve">shouldn’t </w:t>
      </w:r>
      <w:r w:rsidR="004E668A" w:rsidRPr="006828BC">
        <w:t xml:space="preserve">correctly. </w:t>
      </w:r>
    </w:p>
    <w:p w14:paraId="00138068" w14:textId="61991093" w:rsidR="005E0D08" w:rsidRPr="006828BC" w:rsidRDefault="005E0D08" w:rsidP="003221E2">
      <w:pPr>
        <w:ind w:left="709"/>
      </w:pPr>
      <w:r w:rsidRPr="006828BC">
        <w:t>b. Content</w:t>
      </w:r>
      <w:r w:rsidR="006D107C" w:rsidRPr="006828BC">
        <w:t xml:space="preserve">: </w:t>
      </w:r>
      <w:r w:rsidR="007418D7" w:rsidRPr="006828BC">
        <w:t xml:space="preserve">task </w:t>
      </w:r>
      <w:r w:rsidR="00275943" w:rsidRPr="006828BC">
        <w:t>a</w:t>
      </w:r>
      <w:r w:rsidR="00A629D1" w:rsidRPr="006828BC">
        <w:t xml:space="preserve">, </w:t>
      </w:r>
      <w:r w:rsidR="00275943" w:rsidRPr="006828BC">
        <w:t>b</w:t>
      </w:r>
      <w:r w:rsidR="00D16792" w:rsidRPr="006828BC">
        <w:t xml:space="preserve">, </w:t>
      </w:r>
      <w:r w:rsidR="00275943" w:rsidRPr="006828BC">
        <w:t>c</w:t>
      </w:r>
      <w:r w:rsidR="00D16792" w:rsidRPr="006828BC">
        <w:t xml:space="preserve"> &amp; d</w:t>
      </w:r>
      <w:r w:rsidR="00275943" w:rsidRPr="006828BC">
        <w:t>.</w:t>
      </w:r>
    </w:p>
    <w:p w14:paraId="0731B376" w14:textId="4DBD5CD4" w:rsidR="005E0D08" w:rsidRPr="006828BC" w:rsidRDefault="005E0D08" w:rsidP="003221E2">
      <w:pPr>
        <w:ind w:left="709"/>
      </w:pPr>
      <w:r w:rsidRPr="006828BC">
        <w:lastRenderedPageBreak/>
        <w:t>c. Expected outcomes</w:t>
      </w:r>
      <w:r w:rsidR="006D107C" w:rsidRPr="006828BC">
        <w:t xml:space="preserve">: </w:t>
      </w:r>
      <w:r w:rsidR="006D107C" w:rsidRPr="006828BC">
        <w:rPr>
          <w:bCs/>
        </w:rPr>
        <w:t xml:space="preserve">Ss can </w:t>
      </w:r>
      <w:r w:rsidR="004E668A" w:rsidRPr="006828BC">
        <w:rPr>
          <w:bCs/>
        </w:rPr>
        <w:t xml:space="preserve">stress </w:t>
      </w:r>
      <w:r w:rsidR="004E668A" w:rsidRPr="006828BC">
        <w:rPr>
          <w:bCs/>
          <w:i/>
          <w:iCs/>
        </w:rPr>
        <w:t>shouldn’t</w:t>
      </w:r>
      <w:r w:rsidR="00D16792" w:rsidRPr="006828BC">
        <w:rPr>
          <w:bCs/>
        </w:rPr>
        <w:t xml:space="preserve"> correctly</w:t>
      </w:r>
      <w:r w:rsidR="004E668A" w:rsidRPr="006828BC">
        <w:rPr>
          <w:bCs/>
        </w:rPr>
        <w:t xml:space="preserve"> when giving </w:t>
      </w:r>
      <w:r w:rsidR="00D04598" w:rsidRPr="006828BC">
        <w:rPr>
          <w:bCs/>
        </w:rPr>
        <w:t xml:space="preserve">negative </w:t>
      </w:r>
      <w:r w:rsidR="004E668A" w:rsidRPr="006828BC">
        <w:rPr>
          <w:bCs/>
        </w:rPr>
        <w:t>advice.</w:t>
      </w:r>
    </w:p>
    <w:p w14:paraId="18BE5748" w14:textId="77777777" w:rsidR="005E0D08" w:rsidRPr="006828BC" w:rsidRDefault="005E0D08" w:rsidP="003221E2">
      <w:pPr>
        <w:ind w:left="709"/>
      </w:pPr>
      <w:r w:rsidRPr="006828BC">
        <w:t xml:space="preserve">d. Organization </w:t>
      </w:r>
    </w:p>
    <w:tbl>
      <w:tblPr>
        <w:tblStyle w:val="TableGrid"/>
        <w:tblW w:w="9355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4794"/>
        <w:gridCol w:w="4561"/>
      </w:tblGrid>
      <w:tr w:rsidR="006863F0" w:rsidRPr="006828BC" w14:paraId="4EC21129" w14:textId="77777777" w:rsidTr="00A629D1">
        <w:tc>
          <w:tcPr>
            <w:tcW w:w="4794" w:type="dxa"/>
          </w:tcPr>
          <w:p w14:paraId="59272E79" w14:textId="77777777" w:rsidR="006863F0" w:rsidRPr="006828BC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6828B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561" w:type="dxa"/>
          </w:tcPr>
          <w:p w14:paraId="4F2EBAD3" w14:textId="77777777" w:rsidR="006863F0" w:rsidRPr="006828BC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6828B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6D107C" w:rsidRPr="006828BC" w14:paraId="0F0791AD" w14:textId="77777777" w:rsidTr="00A629D1">
        <w:tc>
          <w:tcPr>
            <w:tcW w:w="4794" w:type="dxa"/>
          </w:tcPr>
          <w:p w14:paraId="7575F7F8" w14:textId="1C694179" w:rsidR="002D294F" w:rsidRPr="006828BC" w:rsidRDefault="00A629D1" w:rsidP="003221E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6828BC">
              <w:rPr>
                <w:rFonts w:ascii="Times New Roman" w:eastAsiaTheme="minorHAnsi" w:hAnsi="Times New Roman"/>
                <w:b/>
              </w:rPr>
              <w:t>Task a:</w:t>
            </w:r>
          </w:p>
          <w:p w14:paraId="3E0B308D" w14:textId="61329ABD" w:rsidR="00A3784C" w:rsidRPr="006828BC" w:rsidRDefault="00A629D1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</w:rPr>
            </w:pPr>
            <w:r w:rsidRPr="006828BC">
              <w:rPr>
                <w:rFonts w:ascii="Times New Roman" w:eastAsiaTheme="minorHAnsi" w:hAnsi="Times New Roman"/>
                <w:bCs/>
              </w:rPr>
              <w:t xml:space="preserve">- </w:t>
            </w:r>
            <w:r w:rsidR="00F96E92" w:rsidRPr="006828BC">
              <w:rPr>
                <w:rFonts w:ascii="Times New Roman" w:eastAsiaTheme="minorHAnsi" w:hAnsi="Times New Roman"/>
                <w:bCs/>
              </w:rPr>
              <w:t>Write</w:t>
            </w:r>
            <w:r w:rsidR="00A3784C" w:rsidRPr="006828BC">
              <w:rPr>
                <w:rFonts w:ascii="Times New Roman" w:eastAsiaTheme="minorHAnsi" w:hAnsi="Times New Roman"/>
                <w:bCs/>
              </w:rPr>
              <w:t xml:space="preserve"> some examples</w:t>
            </w:r>
            <w:r w:rsidR="00F96E92" w:rsidRPr="006828BC">
              <w:rPr>
                <w:rFonts w:ascii="Times New Roman" w:eastAsiaTheme="minorHAnsi" w:hAnsi="Times New Roman"/>
                <w:bCs/>
              </w:rPr>
              <w:t xml:space="preserve"> on the board</w:t>
            </w:r>
            <w:r w:rsidR="00A3784C" w:rsidRPr="006828BC">
              <w:rPr>
                <w:rFonts w:ascii="Times New Roman" w:eastAsiaTheme="minorHAnsi" w:hAnsi="Times New Roman"/>
                <w:bCs/>
              </w:rPr>
              <w:t xml:space="preserve">: </w:t>
            </w:r>
          </w:p>
          <w:p w14:paraId="50AA6271" w14:textId="77777777" w:rsidR="00F96E92" w:rsidRPr="006828BC" w:rsidRDefault="00F96E92" w:rsidP="00F96E9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bCs/>
                <w:i/>
                <w:iCs/>
              </w:rPr>
              <w:t>You shouldn't open the door.</w:t>
            </w:r>
          </w:p>
          <w:p w14:paraId="6D67374C" w14:textId="338F6F67" w:rsidR="00F96E92" w:rsidRPr="006828BC" w:rsidRDefault="00F96E92" w:rsidP="00F96E9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bCs/>
                <w:i/>
                <w:iCs/>
              </w:rPr>
              <w:t>We shouldn't try to swim.</w:t>
            </w:r>
          </w:p>
          <w:p w14:paraId="7344D6D2" w14:textId="2CFED2A7" w:rsidR="00874669" w:rsidRPr="006828BC" w:rsidRDefault="00874669" w:rsidP="008746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  <w:r w:rsidRPr="006828BC">
              <w:rPr>
                <w:rFonts w:ascii="Times New Roman" w:eastAsiaTheme="minorHAnsi" w:hAnsi="Times New Roman"/>
                <w:bCs/>
              </w:rPr>
              <w:t xml:space="preserve">-Ask Ss </w:t>
            </w:r>
            <w:r w:rsidR="00F96E92" w:rsidRPr="006828BC">
              <w:rPr>
                <w:rFonts w:ascii="Times New Roman" w:eastAsiaTheme="minorHAnsi" w:hAnsi="Times New Roman"/>
                <w:bCs/>
              </w:rPr>
              <w:t>to underline the word they put the stress on</w:t>
            </w:r>
            <w:r w:rsidRPr="006828BC">
              <w:rPr>
                <w:rFonts w:ascii="Times New Roman" w:eastAsiaTheme="minorHAnsi" w:hAnsi="Times New Roman"/>
                <w:bCs/>
              </w:rPr>
              <w:t>.</w:t>
            </w:r>
          </w:p>
          <w:p w14:paraId="67FD5934" w14:textId="74E9F7A7" w:rsidR="00F96E92" w:rsidRPr="006828BC" w:rsidRDefault="00F96E92" w:rsidP="008746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  <w:r w:rsidRPr="006828BC">
              <w:rPr>
                <w:rFonts w:ascii="Times New Roman" w:eastAsiaTheme="minorHAnsi" w:hAnsi="Times New Roman"/>
                <w:bCs/>
              </w:rPr>
              <w:t>- Give feedback.</w:t>
            </w:r>
          </w:p>
          <w:p w14:paraId="4ECEC28B" w14:textId="2F814438" w:rsidR="00F96E92" w:rsidRPr="006828BC" w:rsidRDefault="00F96E92" w:rsidP="008746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</w:rPr>
            </w:pPr>
            <w:r w:rsidRPr="006828BC">
              <w:rPr>
                <w:rFonts w:ascii="Times New Roman" w:eastAsiaTheme="minorHAnsi" w:hAnsi="Times New Roman"/>
                <w:bCs/>
              </w:rPr>
              <w:t xml:space="preserve">- Say that we put the stress on </w:t>
            </w:r>
            <w:r w:rsidRPr="006828BC">
              <w:rPr>
                <w:rFonts w:ascii="Times New Roman" w:eastAsiaTheme="minorHAnsi" w:hAnsi="Times New Roman"/>
                <w:bCs/>
                <w:i/>
                <w:iCs/>
              </w:rPr>
              <w:t>shouldn’t</w:t>
            </w:r>
            <w:r w:rsidRPr="006828BC">
              <w:rPr>
                <w:rFonts w:ascii="Times New Roman" w:eastAsiaTheme="minorHAnsi" w:hAnsi="Times New Roman"/>
                <w:bCs/>
              </w:rPr>
              <w:t xml:space="preserve"> when giving negative advice.</w:t>
            </w:r>
          </w:p>
          <w:p w14:paraId="10B2BDFA" w14:textId="678F8396" w:rsidR="00D07A53" w:rsidRPr="006828BC" w:rsidRDefault="00A629D1" w:rsidP="00E400B5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/>
              </w:rPr>
            </w:pPr>
            <w:r w:rsidRPr="006828BC">
              <w:rPr>
                <w:rFonts w:ascii="Times New Roman" w:eastAsiaTheme="minorHAnsi" w:hAnsi="Times New Roman"/>
                <w:b/>
                <w:bCs/>
              </w:rPr>
              <w:t xml:space="preserve">Task </w:t>
            </w:r>
            <w:r w:rsidR="00D07A53" w:rsidRPr="006828BC">
              <w:rPr>
                <w:rFonts w:ascii="Times New Roman" w:eastAsiaTheme="minorHAnsi" w:hAnsi="Times New Roman"/>
                <w:b/>
                <w:bCs/>
              </w:rPr>
              <w:t>b:</w:t>
            </w:r>
          </w:p>
          <w:p w14:paraId="56F5D5E4" w14:textId="70D8AF5D" w:rsidR="00D07A53" w:rsidRPr="006828BC" w:rsidRDefault="00E400B5" w:rsidP="00D07A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 xml:space="preserve">- </w:t>
            </w:r>
            <w:r w:rsidR="006D107C" w:rsidRPr="006828BC">
              <w:rPr>
                <w:rFonts w:ascii="Times New Roman" w:eastAsiaTheme="minorHAnsi" w:hAnsi="Times New Roman"/>
              </w:rPr>
              <w:t xml:space="preserve">Ask Ss to </w:t>
            </w:r>
            <w:r w:rsidR="00D07A53" w:rsidRPr="006828BC">
              <w:rPr>
                <w:rFonts w:ascii="Times New Roman" w:eastAsiaTheme="minorHAnsi" w:hAnsi="Times New Roman"/>
              </w:rPr>
              <w:t xml:space="preserve">listen to the words and focus on </w:t>
            </w:r>
          </w:p>
          <w:p w14:paraId="0E6AA013" w14:textId="301B78B3" w:rsidR="006D107C" w:rsidRPr="006828BC" w:rsidRDefault="00D07A53" w:rsidP="00D07A53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>the underlined letters</w:t>
            </w:r>
            <w:r w:rsidR="003A148A" w:rsidRPr="006828BC">
              <w:rPr>
                <w:rFonts w:ascii="Times New Roman" w:eastAsiaTheme="minorHAnsi" w:hAnsi="Times New Roman"/>
              </w:rPr>
              <w:t xml:space="preserve"> </w:t>
            </w:r>
            <w:r w:rsidR="004356C5" w:rsidRPr="006828BC">
              <w:rPr>
                <w:rFonts w:ascii="Times New Roman" w:hAnsi="Times New Roman"/>
              </w:rPr>
              <w:t xml:space="preserve">(using the </w:t>
            </w:r>
            <w:r w:rsidR="003A148A" w:rsidRPr="006828BC">
              <w:rPr>
                <w:rFonts w:ascii="Times New Roman" w:hAnsi="Times New Roman"/>
              </w:rPr>
              <w:t>I</w:t>
            </w:r>
            <w:r w:rsidR="004356C5" w:rsidRPr="006828BC">
              <w:rPr>
                <w:rFonts w:ascii="Times New Roman" w:hAnsi="Times New Roman"/>
              </w:rPr>
              <w:t>WB)</w:t>
            </w:r>
            <w:r w:rsidR="006D107C" w:rsidRPr="006828BC">
              <w:rPr>
                <w:rFonts w:ascii="Times New Roman" w:eastAsiaTheme="minorHAnsi" w:hAnsi="Times New Roman"/>
              </w:rPr>
              <w:t xml:space="preserve">. </w:t>
            </w:r>
          </w:p>
          <w:p w14:paraId="2A1F6B32" w14:textId="77777777" w:rsidR="00F96E92" w:rsidRPr="006828BC" w:rsidRDefault="00F96E92" w:rsidP="00F96E9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bCs/>
                <w:i/>
                <w:iCs/>
              </w:rPr>
              <w:t xml:space="preserve">You </w:t>
            </w:r>
            <w:r w:rsidRPr="006828BC">
              <w:rPr>
                <w:rFonts w:ascii="Times New Roman" w:eastAsiaTheme="minorHAnsi" w:hAnsi="Times New Roman"/>
                <w:bCs/>
                <w:i/>
                <w:iCs/>
                <w:u w:val="single"/>
              </w:rPr>
              <w:t>shouldn't</w:t>
            </w:r>
            <w:r w:rsidRPr="006828BC">
              <w:rPr>
                <w:rFonts w:ascii="Times New Roman" w:eastAsiaTheme="minorHAnsi" w:hAnsi="Times New Roman"/>
                <w:bCs/>
                <w:i/>
                <w:iCs/>
              </w:rPr>
              <w:t xml:space="preserve"> open the door.</w:t>
            </w:r>
          </w:p>
          <w:p w14:paraId="126013F1" w14:textId="77777777" w:rsidR="00F96E92" w:rsidRPr="006828BC" w:rsidRDefault="00F96E92" w:rsidP="00F96E9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bCs/>
                <w:i/>
                <w:iCs/>
              </w:rPr>
              <w:t xml:space="preserve">We </w:t>
            </w:r>
            <w:r w:rsidRPr="006828BC">
              <w:rPr>
                <w:rFonts w:ascii="Times New Roman" w:eastAsiaTheme="minorHAnsi" w:hAnsi="Times New Roman"/>
                <w:bCs/>
                <w:i/>
                <w:iCs/>
                <w:u w:val="single"/>
              </w:rPr>
              <w:t>shouldn't</w:t>
            </w:r>
            <w:r w:rsidRPr="006828BC">
              <w:rPr>
                <w:rFonts w:ascii="Times New Roman" w:eastAsiaTheme="minorHAnsi" w:hAnsi="Times New Roman"/>
                <w:bCs/>
                <w:i/>
                <w:iCs/>
              </w:rPr>
              <w:t xml:space="preserve"> try to swim.</w:t>
            </w:r>
          </w:p>
          <w:p w14:paraId="3AA1982D" w14:textId="3F532E97" w:rsidR="00155C0A" w:rsidRPr="006828BC" w:rsidRDefault="00874669" w:rsidP="008746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>- Gets Ss to listen again and repeat chorally.</w:t>
            </w:r>
          </w:p>
          <w:p w14:paraId="3C04BD21" w14:textId="79CFE8E2" w:rsidR="00155C0A" w:rsidRPr="006828BC" w:rsidRDefault="00874669" w:rsidP="00A3784C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>- Pick some Ss to say the words individually and correct their pronunciation if necessary.</w:t>
            </w:r>
          </w:p>
          <w:p w14:paraId="46D5D78B" w14:textId="116CA7CA" w:rsidR="00874669" w:rsidRPr="006828BC" w:rsidRDefault="00A629D1" w:rsidP="008F4936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/>
              </w:rPr>
            </w:pPr>
            <w:r w:rsidRPr="006828BC">
              <w:rPr>
                <w:rFonts w:ascii="Times New Roman" w:eastAsiaTheme="minorHAnsi" w:hAnsi="Times New Roman"/>
                <w:b/>
              </w:rPr>
              <w:t xml:space="preserve">Task </w:t>
            </w:r>
            <w:r w:rsidR="00A3784C" w:rsidRPr="006828BC">
              <w:rPr>
                <w:rFonts w:ascii="Times New Roman" w:eastAsiaTheme="minorHAnsi" w:hAnsi="Times New Roman"/>
                <w:b/>
              </w:rPr>
              <w:t>c:</w:t>
            </w:r>
            <w:r w:rsidR="0004226D" w:rsidRPr="006828BC">
              <w:rPr>
                <w:rFonts w:ascii="Times New Roman" w:eastAsiaTheme="minorHAnsi" w:hAnsi="Times New Roman"/>
                <w:b/>
              </w:rPr>
              <w:t xml:space="preserve"> </w:t>
            </w:r>
            <w:r w:rsidR="008F4936" w:rsidRPr="006828BC">
              <w:rPr>
                <w:rFonts w:ascii="Times New Roman" w:eastAsiaTheme="minorHAnsi" w:hAnsi="Times New Roman"/>
                <w:b/>
              </w:rPr>
              <w:t>Listen and cross out the sentence that doesn't follow the note in "a."</w:t>
            </w:r>
            <w:r w:rsidR="00874669" w:rsidRPr="006828BC">
              <w:rPr>
                <w:rFonts w:ascii="Times New Roman" w:eastAsiaTheme="minorHAnsi" w:hAnsi="Times New Roman"/>
                <w:b/>
              </w:rPr>
              <w:t xml:space="preserve">. </w:t>
            </w:r>
          </w:p>
          <w:p w14:paraId="73782D75" w14:textId="77777777" w:rsidR="008F4936" w:rsidRPr="006828BC" w:rsidRDefault="008F4936" w:rsidP="008F4936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bCs/>
                <w:i/>
                <w:iCs/>
              </w:rPr>
              <w:t>We shouldn't try to drive.</w:t>
            </w:r>
          </w:p>
          <w:p w14:paraId="106DAEF3" w14:textId="6474C921" w:rsidR="008F4936" w:rsidRPr="006828BC" w:rsidRDefault="008F4936" w:rsidP="008F4936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bCs/>
                <w:i/>
                <w:iCs/>
              </w:rPr>
              <w:t>You shouldn't go to the beach.</w:t>
            </w:r>
          </w:p>
          <w:p w14:paraId="60B47AAE" w14:textId="5237DB05" w:rsidR="00874669" w:rsidRPr="006828BC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 xml:space="preserve">- Ask Ss to listen and </w:t>
            </w:r>
            <w:r w:rsidR="00874669" w:rsidRPr="006828BC">
              <w:rPr>
                <w:rFonts w:ascii="Times New Roman" w:eastAsiaTheme="minorHAnsi" w:hAnsi="Times New Roman"/>
              </w:rPr>
              <w:t xml:space="preserve">cross out the one </w:t>
            </w:r>
            <w:r w:rsidR="008F4936" w:rsidRPr="006828BC">
              <w:rPr>
                <w:rFonts w:ascii="Times New Roman" w:eastAsiaTheme="minorHAnsi" w:hAnsi="Times New Roman"/>
              </w:rPr>
              <w:t xml:space="preserve">that doesn’t have stress on </w:t>
            </w:r>
            <w:r w:rsidR="008F4936" w:rsidRPr="006828BC">
              <w:rPr>
                <w:rFonts w:ascii="Times New Roman" w:eastAsiaTheme="minorHAnsi" w:hAnsi="Times New Roman"/>
                <w:i/>
                <w:iCs/>
              </w:rPr>
              <w:t>shouldn’t</w:t>
            </w:r>
            <w:r w:rsidR="008F4936" w:rsidRPr="006828BC">
              <w:rPr>
                <w:rFonts w:ascii="Times New Roman" w:eastAsiaTheme="minorHAnsi" w:hAnsi="Times New Roman"/>
              </w:rPr>
              <w:t>.</w:t>
            </w:r>
            <w:r w:rsidR="00874669" w:rsidRPr="006828BC">
              <w:rPr>
                <w:rFonts w:ascii="Times New Roman" w:eastAsiaTheme="minorHAnsi" w:hAnsi="Times New Roman"/>
              </w:rPr>
              <w:t xml:space="preserve"> </w:t>
            </w:r>
          </w:p>
          <w:p w14:paraId="5F9776DB" w14:textId="35FF113A" w:rsidR="00092A1F" w:rsidRPr="006828BC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>- Pick some Ss to give the answers</w:t>
            </w:r>
            <w:r w:rsidR="00874669" w:rsidRPr="006828BC">
              <w:rPr>
                <w:rFonts w:ascii="Times New Roman" w:eastAsiaTheme="minorHAnsi" w:hAnsi="Times New Roman"/>
              </w:rPr>
              <w:t>.</w:t>
            </w:r>
          </w:p>
          <w:p w14:paraId="6322BB57" w14:textId="69647462" w:rsidR="00D87551" w:rsidRPr="006828BC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>- Check their answers.</w:t>
            </w:r>
          </w:p>
          <w:p w14:paraId="4DD1D441" w14:textId="05C896BC" w:rsidR="006D633B" w:rsidRPr="006828BC" w:rsidRDefault="006D633B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7B4B6AF5" w14:textId="77777777" w:rsidR="006D633B" w:rsidRPr="006828BC" w:rsidRDefault="006D633B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eastAsiaTheme="minorHAnsi" w:hAnsi="Times New Roman"/>
              </w:rPr>
            </w:pPr>
          </w:p>
          <w:p w14:paraId="56907595" w14:textId="77777777" w:rsidR="00092A1F" w:rsidRPr="006828BC" w:rsidRDefault="00D87551" w:rsidP="00092A1F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>- Get Ss to listen again and repeat.</w:t>
            </w:r>
          </w:p>
          <w:p w14:paraId="1A73E70B" w14:textId="77777777" w:rsidR="006D633B" w:rsidRPr="006828BC" w:rsidRDefault="00A629D1" w:rsidP="006D633B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  <w:b/>
              </w:rPr>
            </w:pPr>
            <w:r w:rsidRPr="006828BC">
              <w:rPr>
                <w:rFonts w:ascii="Times New Roman" w:hAnsi="Times New Roman"/>
                <w:b/>
              </w:rPr>
              <w:t xml:space="preserve">Task </w:t>
            </w:r>
            <w:r w:rsidR="00D87551" w:rsidRPr="006828BC">
              <w:rPr>
                <w:rFonts w:ascii="Times New Roman" w:hAnsi="Times New Roman"/>
                <w:b/>
              </w:rPr>
              <w:t xml:space="preserve">d: </w:t>
            </w:r>
            <w:r w:rsidR="006D633B" w:rsidRPr="006828BC">
              <w:rPr>
                <w:rFonts w:ascii="Times New Roman" w:hAnsi="Times New Roman"/>
                <w:b/>
              </w:rPr>
              <w:t>Read the sentences with the sentence stress noted in "a." to a partner.</w:t>
            </w:r>
          </w:p>
          <w:p w14:paraId="625E6F41" w14:textId="4A98A3AE" w:rsidR="00864DD2" w:rsidRPr="006828BC" w:rsidRDefault="00864DD2" w:rsidP="006D633B">
            <w:pPr>
              <w:autoSpaceDE w:val="0"/>
              <w:autoSpaceDN w:val="0"/>
              <w:adjustRightInd w:val="0"/>
              <w:ind w:left="30" w:hanging="83"/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>-</w:t>
            </w:r>
            <w:r w:rsidR="006D633B" w:rsidRPr="006828BC">
              <w:rPr>
                <w:rFonts w:ascii="Times New Roman" w:hAnsi="Times New Roman"/>
              </w:rPr>
              <w:t xml:space="preserve"> </w:t>
            </w:r>
            <w:r w:rsidRPr="006828BC">
              <w:rPr>
                <w:rFonts w:ascii="Times New Roman" w:hAnsi="Times New Roman"/>
              </w:rPr>
              <w:t xml:space="preserve">Ask Ss to work in pairs, reading the </w:t>
            </w:r>
            <w:r w:rsidR="006D633B" w:rsidRPr="006828BC">
              <w:rPr>
                <w:rFonts w:ascii="Times New Roman" w:hAnsi="Times New Roman"/>
              </w:rPr>
              <w:t>sentences</w:t>
            </w:r>
            <w:r w:rsidRPr="006828BC">
              <w:rPr>
                <w:rFonts w:ascii="Times New Roman" w:hAnsi="Times New Roman"/>
              </w:rPr>
              <w:t xml:space="preserve"> to their partners with the correct </w:t>
            </w:r>
            <w:r w:rsidR="006D633B" w:rsidRPr="006828BC">
              <w:rPr>
                <w:rFonts w:ascii="Times New Roman" w:hAnsi="Times New Roman"/>
              </w:rPr>
              <w:t>stress</w:t>
            </w:r>
            <w:r w:rsidRPr="006828BC">
              <w:rPr>
                <w:rFonts w:ascii="Times New Roman" w:hAnsi="Times New Roman"/>
              </w:rPr>
              <w:t>.</w:t>
            </w:r>
          </w:p>
          <w:p w14:paraId="2B8BC21C" w14:textId="0842BB3E" w:rsidR="00864DD2" w:rsidRPr="006828BC" w:rsidRDefault="00A629D1" w:rsidP="00864DD2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 w:rsidRPr="006828BC">
              <w:rPr>
                <w:rFonts w:ascii="Times New Roman" w:hAnsi="Times New Roman"/>
              </w:rPr>
              <w:t>- P</w:t>
            </w:r>
            <w:r w:rsidR="00864DD2" w:rsidRPr="006828BC">
              <w:rPr>
                <w:rFonts w:ascii="Times New Roman" w:hAnsi="Times New Roman"/>
              </w:rPr>
              <w:t xml:space="preserve">ick some students to say the </w:t>
            </w:r>
            <w:r w:rsidR="006D633B" w:rsidRPr="006828BC">
              <w:rPr>
                <w:rFonts w:ascii="Times New Roman" w:hAnsi="Times New Roman"/>
              </w:rPr>
              <w:t>sentence</w:t>
            </w:r>
            <w:r w:rsidR="00864DD2" w:rsidRPr="006828BC">
              <w:rPr>
                <w:rFonts w:ascii="Times New Roman" w:hAnsi="Times New Roman"/>
              </w:rPr>
              <w:t>s and correct their pronunciation if necessary.</w:t>
            </w:r>
          </w:p>
        </w:tc>
        <w:tc>
          <w:tcPr>
            <w:tcW w:w="4561" w:type="dxa"/>
          </w:tcPr>
          <w:p w14:paraId="2BA27168" w14:textId="77777777" w:rsidR="006D107C" w:rsidRPr="006828BC" w:rsidRDefault="006D107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190AA9AC" w14:textId="77777777" w:rsidR="00A3784C" w:rsidRPr="006828BC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18816E5" w14:textId="77777777" w:rsidR="00A629D1" w:rsidRPr="006828BC" w:rsidRDefault="00A629D1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</w:p>
          <w:p w14:paraId="6968203A" w14:textId="28D427D1" w:rsidR="00F96E92" w:rsidRPr="006828BC" w:rsidRDefault="00874669" w:rsidP="00A629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 xml:space="preserve">- </w:t>
            </w:r>
            <w:r w:rsidR="00F96E92" w:rsidRPr="006828BC">
              <w:rPr>
                <w:rFonts w:ascii="Times New Roman" w:eastAsiaTheme="minorHAnsi" w:hAnsi="Times New Roman"/>
              </w:rPr>
              <w:t>Underline the word they put the stress on.</w:t>
            </w:r>
          </w:p>
          <w:p w14:paraId="4CEA9D6F" w14:textId="77777777" w:rsidR="00F96E92" w:rsidRPr="006828BC" w:rsidRDefault="00F96E92" w:rsidP="00A629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</w:p>
          <w:p w14:paraId="1061042D" w14:textId="0085219C" w:rsidR="00F96E92" w:rsidRPr="006828BC" w:rsidRDefault="00F96E92" w:rsidP="00A629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i/>
              </w:rPr>
            </w:pPr>
            <w:r w:rsidRPr="006828BC">
              <w:rPr>
                <w:rFonts w:ascii="Times New Roman" w:eastAsiaTheme="minorHAnsi" w:hAnsi="Times New Roman"/>
                <w:b/>
                <w:i/>
              </w:rPr>
              <w:t>Answer keys</w:t>
            </w:r>
          </w:p>
          <w:p w14:paraId="1FA79324" w14:textId="77777777" w:rsidR="00F96E92" w:rsidRPr="006828BC" w:rsidRDefault="00F96E92" w:rsidP="00F96E9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bCs/>
                <w:i/>
                <w:iCs/>
              </w:rPr>
              <w:t xml:space="preserve">You </w:t>
            </w:r>
            <w:r w:rsidRPr="006828BC">
              <w:rPr>
                <w:rFonts w:ascii="Times New Roman" w:eastAsiaTheme="minorHAnsi" w:hAnsi="Times New Roman"/>
                <w:bCs/>
                <w:i/>
                <w:iCs/>
                <w:u w:val="single"/>
              </w:rPr>
              <w:t>shouldn't</w:t>
            </w:r>
            <w:r w:rsidRPr="006828BC">
              <w:rPr>
                <w:rFonts w:ascii="Times New Roman" w:eastAsiaTheme="minorHAnsi" w:hAnsi="Times New Roman"/>
                <w:bCs/>
                <w:i/>
                <w:iCs/>
              </w:rPr>
              <w:t xml:space="preserve"> open the door.</w:t>
            </w:r>
          </w:p>
          <w:p w14:paraId="7AC48099" w14:textId="77777777" w:rsidR="00F96E92" w:rsidRPr="006828BC" w:rsidRDefault="00F96E92" w:rsidP="00F96E92">
            <w:pPr>
              <w:autoSpaceDE w:val="0"/>
              <w:autoSpaceDN w:val="0"/>
              <w:adjustRightInd w:val="0"/>
              <w:ind w:left="30" w:hanging="83"/>
              <w:jc w:val="both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bCs/>
                <w:i/>
                <w:iCs/>
              </w:rPr>
              <w:t xml:space="preserve">We </w:t>
            </w:r>
            <w:r w:rsidRPr="006828BC">
              <w:rPr>
                <w:rFonts w:ascii="Times New Roman" w:eastAsiaTheme="minorHAnsi" w:hAnsi="Times New Roman"/>
                <w:bCs/>
                <w:i/>
                <w:iCs/>
                <w:u w:val="single"/>
              </w:rPr>
              <w:t>shouldn't</w:t>
            </w:r>
            <w:r w:rsidRPr="006828BC">
              <w:rPr>
                <w:rFonts w:ascii="Times New Roman" w:eastAsiaTheme="minorHAnsi" w:hAnsi="Times New Roman"/>
                <w:bCs/>
                <w:i/>
                <w:iCs/>
              </w:rPr>
              <w:t xml:space="preserve"> try to swim.</w:t>
            </w:r>
          </w:p>
          <w:p w14:paraId="1EB282E7" w14:textId="77777777" w:rsidR="00F96E92" w:rsidRPr="006828BC" w:rsidRDefault="00F96E92" w:rsidP="00A629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</w:p>
          <w:p w14:paraId="143997E6" w14:textId="77777777" w:rsidR="00F96E92" w:rsidRPr="006828BC" w:rsidRDefault="00F96E92" w:rsidP="00A629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</w:p>
          <w:p w14:paraId="28293221" w14:textId="6B0404D0" w:rsidR="00874669" w:rsidRPr="006828BC" w:rsidRDefault="00A629D1" w:rsidP="00A629D1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 w:rsidRPr="006828BC">
              <w:rPr>
                <w:rFonts w:ascii="Times New Roman" w:eastAsiaTheme="minorHAnsi" w:hAnsi="Times New Roman"/>
                <w:bCs/>
                <w:iCs/>
              </w:rPr>
              <w:t>-L</w:t>
            </w:r>
            <w:r w:rsidR="00874669" w:rsidRPr="006828BC">
              <w:rPr>
                <w:rFonts w:ascii="Times New Roman" w:eastAsiaTheme="minorHAnsi" w:hAnsi="Times New Roman"/>
                <w:bCs/>
                <w:iCs/>
              </w:rPr>
              <w:t xml:space="preserve">isten to the words and focus on </w:t>
            </w:r>
          </w:p>
          <w:p w14:paraId="57595443" w14:textId="4322F3AF" w:rsidR="00A3784C" w:rsidRPr="006828BC" w:rsidRDefault="00874669" w:rsidP="0087466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 w:rsidRPr="006828BC">
              <w:rPr>
                <w:rFonts w:ascii="Times New Roman" w:eastAsiaTheme="minorHAnsi" w:hAnsi="Times New Roman"/>
                <w:bCs/>
                <w:iCs/>
              </w:rPr>
              <w:t>the underlined letters</w:t>
            </w:r>
            <w:r w:rsidR="00F96E92" w:rsidRPr="006828BC">
              <w:rPr>
                <w:rFonts w:ascii="Times New Roman" w:eastAsiaTheme="minorHAnsi" w:hAnsi="Times New Roman"/>
                <w:bCs/>
                <w:iCs/>
              </w:rPr>
              <w:t>.</w:t>
            </w:r>
          </w:p>
          <w:p w14:paraId="190274D8" w14:textId="4813205B" w:rsidR="00A3784C" w:rsidRPr="006828BC" w:rsidRDefault="00A3784C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0CD0D04" w14:textId="77777777" w:rsidR="00F96E92" w:rsidRPr="006828BC" w:rsidRDefault="00F96E92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0E494888" w14:textId="05D743B6" w:rsidR="00A3784C" w:rsidRPr="006828BC" w:rsidRDefault="00874669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bCs/>
                <w:iCs/>
              </w:rPr>
            </w:pPr>
            <w:r w:rsidRPr="006828BC">
              <w:rPr>
                <w:rFonts w:ascii="Times New Roman" w:eastAsiaTheme="minorHAnsi" w:hAnsi="Times New Roman"/>
                <w:bCs/>
                <w:iCs/>
              </w:rPr>
              <w:t>-</w:t>
            </w:r>
            <w:r w:rsidR="00A629D1" w:rsidRPr="006828BC">
              <w:rPr>
                <w:rFonts w:ascii="Times New Roman" w:eastAsiaTheme="minorHAnsi" w:hAnsi="Times New Roman"/>
                <w:bCs/>
                <w:iCs/>
              </w:rPr>
              <w:t>L</w:t>
            </w:r>
            <w:r w:rsidRPr="006828BC">
              <w:rPr>
                <w:rFonts w:ascii="Times New Roman" w:eastAsiaTheme="minorHAnsi" w:hAnsi="Times New Roman"/>
                <w:bCs/>
                <w:iCs/>
              </w:rPr>
              <w:t>isten again and repeat</w:t>
            </w:r>
          </w:p>
          <w:p w14:paraId="486DAFA6" w14:textId="77777777" w:rsidR="0004226D" w:rsidRPr="006828BC" w:rsidRDefault="0004226D" w:rsidP="00E400B5">
            <w:pPr>
              <w:rPr>
                <w:rFonts w:ascii="Times New Roman" w:hAnsi="Times New Roman"/>
                <w:iCs/>
              </w:rPr>
            </w:pPr>
          </w:p>
          <w:p w14:paraId="32F85589" w14:textId="77777777" w:rsidR="0004226D" w:rsidRPr="006828BC" w:rsidRDefault="0004226D" w:rsidP="00E400B5">
            <w:pPr>
              <w:rPr>
                <w:rFonts w:ascii="Times New Roman" w:hAnsi="Times New Roman"/>
                <w:iCs/>
              </w:rPr>
            </w:pPr>
          </w:p>
          <w:p w14:paraId="53E24D88" w14:textId="77777777" w:rsidR="00D87551" w:rsidRPr="006828BC" w:rsidRDefault="00D87551" w:rsidP="00E400B5">
            <w:pPr>
              <w:rPr>
                <w:rFonts w:ascii="Times New Roman" w:hAnsi="Times New Roman"/>
                <w:iCs/>
              </w:rPr>
            </w:pPr>
          </w:p>
          <w:p w14:paraId="2BC52EC7" w14:textId="77777777" w:rsidR="00D87551" w:rsidRPr="006828BC" w:rsidRDefault="00D87551" w:rsidP="00E400B5">
            <w:pPr>
              <w:rPr>
                <w:rFonts w:ascii="Times New Roman" w:hAnsi="Times New Roman"/>
                <w:iCs/>
              </w:rPr>
            </w:pPr>
          </w:p>
          <w:p w14:paraId="3E5665D0" w14:textId="77777777" w:rsidR="00874669" w:rsidRPr="006828BC" w:rsidRDefault="00874669" w:rsidP="00E400B5">
            <w:pPr>
              <w:rPr>
                <w:rFonts w:ascii="Times New Roman" w:hAnsi="Times New Roman"/>
                <w:iCs/>
              </w:rPr>
            </w:pPr>
          </w:p>
          <w:p w14:paraId="01204937" w14:textId="30DE0FCF" w:rsidR="00874669" w:rsidRPr="006828BC" w:rsidRDefault="0004226D" w:rsidP="0004226D">
            <w:pPr>
              <w:rPr>
                <w:rFonts w:ascii="Times New Roman" w:hAnsi="Times New Roman"/>
                <w:iCs/>
              </w:rPr>
            </w:pPr>
            <w:r w:rsidRPr="006828BC">
              <w:rPr>
                <w:rFonts w:ascii="Times New Roman" w:hAnsi="Times New Roman"/>
                <w:iCs/>
              </w:rPr>
              <w:t>-</w:t>
            </w:r>
            <w:r w:rsidRPr="006828BC">
              <w:rPr>
                <w:rFonts w:ascii="Times New Roman" w:hAnsi="Times New Roman"/>
              </w:rPr>
              <w:t xml:space="preserve"> </w:t>
            </w:r>
            <w:r w:rsidR="00A629D1" w:rsidRPr="006828BC">
              <w:rPr>
                <w:rFonts w:ascii="Times New Roman" w:hAnsi="Times New Roman"/>
              </w:rPr>
              <w:t>L</w:t>
            </w:r>
            <w:r w:rsidR="00D87551" w:rsidRPr="006828BC">
              <w:rPr>
                <w:rFonts w:ascii="Times New Roman" w:hAnsi="Times New Roman"/>
                <w:iCs/>
              </w:rPr>
              <w:t xml:space="preserve">isten and </w:t>
            </w:r>
            <w:r w:rsidR="00874669" w:rsidRPr="006828BC">
              <w:rPr>
                <w:rFonts w:ascii="Times New Roman" w:hAnsi="Times New Roman"/>
                <w:iCs/>
              </w:rPr>
              <w:t xml:space="preserve">cross out the one with the different sound </w:t>
            </w:r>
          </w:p>
          <w:p w14:paraId="4A287D80" w14:textId="5D011541" w:rsidR="0004226D" w:rsidRPr="006828BC" w:rsidRDefault="00A629D1" w:rsidP="0004226D">
            <w:pPr>
              <w:rPr>
                <w:rFonts w:ascii="Times New Roman" w:hAnsi="Times New Roman"/>
                <w:iCs/>
              </w:rPr>
            </w:pPr>
            <w:r w:rsidRPr="006828BC">
              <w:rPr>
                <w:rFonts w:ascii="Times New Roman" w:hAnsi="Times New Roman"/>
                <w:iCs/>
              </w:rPr>
              <w:t>- G</w:t>
            </w:r>
            <w:r w:rsidR="00D87551" w:rsidRPr="006828BC">
              <w:rPr>
                <w:rFonts w:ascii="Times New Roman" w:hAnsi="Times New Roman"/>
                <w:iCs/>
              </w:rPr>
              <w:t>ive their answer</w:t>
            </w:r>
          </w:p>
          <w:p w14:paraId="7BFB0E67" w14:textId="77777777" w:rsidR="006D633B" w:rsidRPr="006828BC" w:rsidRDefault="006D633B" w:rsidP="00A629D1">
            <w:pPr>
              <w:rPr>
                <w:rFonts w:ascii="Times New Roman" w:hAnsi="Times New Roman"/>
                <w:b/>
                <w:i/>
                <w:iCs/>
              </w:rPr>
            </w:pPr>
          </w:p>
          <w:p w14:paraId="02DF82DB" w14:textId="53ABAC3A" w:rsidR="006D633B" w:rsidRPr="006828BC" w:rsidRDefault="00D87551" w:rsidP="00A629D1">
            <w:pPr>
              <w:rPr>
                <w:rFonts w:ascii="Times New Roman" w:hAnsi="Times New Roman"/>
                <w:b/>
                <w:i/>
                <w:iCs/>
              </w:rPr>
            </w:pPr>
            <w:r w:rsidRPr="006828BC">
              <w:rPr>
                <w:rFonts w:ascii="Times New Roman" w:hAnsi="Times New Roman"/>
                <w:b/>
                <w:i/>
                <w:iCs/>
              </w:rPr>
              <w:t>Answer Keys:</w:t>
            </w:r>
            <w:r w:rsidR="00A629D1" w:rsidRPr="006828BC">
              <w:rPr>
                <w:rFonts w:ascii="Times New Roman" w:hAnsi="Times New Roman"/>
                <w:b/>
                <w:i/>
                <w:iCs/>
              </w:rPr>
              <w:t xml:space="preserve"> </w:t>
            </w:r>
          </w:p>
          <w:p w14:paraId="409044FD" w14:textId="6D5F283D" w:rsidR="00D87551" w:rsidRPr="006828BC" w:rsidRDefault="006D633B" w:rsidP="00A629D1">
            <w:pPr>
              <w:rPr>
                <w:rFonts w:ascii="Times New Roman" w:eastAsiaTheme="minorHAnsi" w:hAnsi="Times New Roman"/>
                <w:b/>
                <w:i/>
              </w:rPr>
            </w:pPr>
            <w:r w:rsidRPr="006828BC">
              <w:rPr>
                <w:rFonts w:ascii="Times New Roman" w:eastAsiaTheme="minorHAnsi" w:hAnsi="Times New Roman"/>
                <w:i/>
              </w:rPr>
              <w:t xml:space="preserve">You shouldn’t go to the beach. -- Wrong. (The stress is on </w:t>
            </w:r>
            <w:r w:rsidRPr="006828BC">
              <w:rPr>
                <w:rFonts w:ascii="Times New Roman" w:eastAsiaTheme="minorHAnsi" w:hAnsi="Times New Roman"/>
                <w:b/>
                <w:bCs/>
                <w:i/>
              </w:rPr>
              <w:t>go)</w:t>
            </w:r>
          </w:p>
          <w:p w14:paraId="39544C7E" w14:textId="5818B82B" w:rsidR="00D87551" w:rsidRPr="006828BC" w:rsidRDefault="00A629D1" w:rsidP="00A629D1">
            <w:pPr>
              <w:rPr>
                <w:rFonts w:ascii="Times New Roman" w:hAnsi="Times New Roman"/>
                <w:iCs/>
              </w:rPr>
            </w:pPr>
            <w:r w:rsidRPr="006828BC">
              <w:rPr>
                <w:rFonts w:ascii="Times New Roman" w:hAnsi="Times New Roman"/>
                <w:iCs/>
              </w:rPr>
              <w:t>-L</w:t>
            </w:r>
            <w:r w:rsidR="00D87551" w:rsidRPr="006828BC">
              <w:rPr>
                <w:rFonts w:ascii="Times New Roman" w:hAnsi="Times New Roman"/>
                <w:iCs/>
              </w:rPr>
              <w:t>isten again and repeat.</w:t>
            </w:r>
          </w:p>
          <w:p w14:paraId="72075570" w14:textId="77777777" w:rsidR="00864DD2" w:rsidRPr="006828BC" w:rsidRDefault="00864DD2" w:rsidP="00D87551">
            <w:pPr>
              <w:rPr>
                <w:rFonts w:ascii="Times New Roman" w:hAnsi="Times New Roman"/>
                <w:iCs/>
              </w:rPr>
            </w:pPr>
          </w:p>
          <w:p w14:paraId="1E659776" w14:textId="77777777" w:rsidR="00864DD2" w:rsidRPr="006828BC" w:rsidRDefault="00864DD2" w:rsidP="00D87551">
            <w:pPr>
              <w:rPr>
                <w:rFonts w:ascii="Times New Roman" w:hAnsi="Times New Roman"/>
                <w:iCs/>
              </w:rPr>
            </w:pPr>
          </w:p>
          <w:p w14:paraId="368B09E6" w14:textId="493B790C" w:rsidR="00864DD2" w:rsidRPr="006828BC" w:rsidRDefault="00A629D1" w:rsidP="00A629D1">
            <w:pPr>
              <w:rPr>
                <w:rFonts w:ascii="Times New Roman" w:hAnsi="Times New Roman"/>
                <w:iCs/>
              </w:rPr>
            </w:pPr>
            <w:r w:rsidRPr="006828BC">
              <w:rPr>
                <w:rFonts w:ascii="Times New Roman" w:hAnsi="Times New Roman"/>
                <w:iCs/>
              </w:rPr>
              <w:t>-W</w:t>
            </w:r>
            <w:r w:rsidR="00864DD2" w:rsidRPr="006828BC">
              <w:rPr>
                <w:rFonts w:ascii="Times New Roman" w:hAnsi="Times New Roman"/>
                <w:iCs/>
              </w:rPr>
              <w:t xml:space="preserve">ork in pairs, reading the </w:t>
            </w:r>
            <w:r w:rsidR="006D633B" w:rsidRPr="006828BC">
              <w:rPr>
                <w:rFonts w:ascii="Times New Roman" w:hAnsi="Times New Roman"/>
                <w:iCs/>
              </w:rPr>
              <w:t>sentences</w:t>
            </w:r>
            <w:r w:rsidR="00864DD2" w:rsidRPr="006828BC">
              <w:rPr>
                <w:rFonts w:ascii="Times New Roman" w:hAnsi="Times New Roman"/>
                <w:iCs/>
              </w:rPr>
              <w:t xml:space="preserve"> to their partners</w:t>
            </w:r>
            <w:r w:rsidR="00874669" w:rsidRPr="006828BC">
              <w:rPr>
                <w:rFonts w:ascii="Times New Roman" w:hAnsi="Times New Roman"/>
                <w:iCs/>
              </w:rPr>
              <w:t xml:space="preserve"> with the correct </w:t>
            </w:r>
            <w:r w:rsidR="006D633B" w:rsidRPr="006828BC">
              <w:rPr>
                <w:rFonts w:ascii="Times New Roman" w:hAnsi="Times New Roman"/>
                <w:iCs/>
              </w:rPr>
              <w:t>stress</w:t>
            </w:r>
            <w:r w:rsidR="00874669" w:rsidRPr="006828BC">
              <w:rPr>
                <w:rFonts w:ascii="Times New Roman" w:hAnsi="Times New Roman"/>
                <w:iCs/>
              </w:rPr>
              <w:t>.</w:t>
            </w:r>
          </w:p>
        </w:tc>
      </w:tr>
    </w:tbl>
    <w:p w14:paraId="7B8B66F3" w14:textId="0DF0DA25" w:rsidR="006D107C" w:rsidRPr="006828BC" w:rsidRDefault="00A629D1" w:rsidP="003221E2">
      <w:pPr>
        <w:ind w:left="720"/>
        <w:rPr>
          <w:b/>
        </w:rPr>
      </w:pPr>
      <w:r w:rsidRPr="006828BC">
        <w:rPr>
          <w:b/>
        </w:rPr>
        <w:t>2</w:t>
      </w:r>
      <w:r w:rsidR="005E0D08" w:rsidRPr="006828BC">
        <w:rPr>
          <w:b/>
        </w:rPr>
        <w:t xml:space="preserve">. </w:t>
      </w:r>
      <w:r w:rsidR="00D04C98" w:rsidRPr="006828BC">
        <w:rPr>
          <w:b/>
        </w:rPr>
        <w:t>Practice</w:t>
      </w:r>
      <w:r w:rsidR="006D107C" w:rsidRPr="006828BC">
        <w:rPr>
          <w:b/>
        </w:rPr>
        <w:t>:</w:t>
      </w:r>
      <w:r w:rsidR="006863F0" w:rsidRPr="006828BC">
        <w:rPr>
          <w:b/>
        </w:rPr>
        <w:t xml:space="preserve"> </w:t>
      </w:r>
      <w:r w:rsidR="007D64D3" w:rsidRPr="006828BC">
        <w:rPr>
          <w:b/>
        </w:rPr>
        <w:t>15</w:t>
      </w:r>
      <w:r w:rsidRPr="006828BC">
        <w:rPr>
          <w:b/>
        </w:rPr>
        <w:t>’</w:t>
      </w:r>
    </w:p>
    <w:p w14:paraId="2DF97D6D" w14:textId="47D10678" w:rsidR="006D107C" w:rsidRPr="006828BC" w:rsidRDefault="006D107C" w:rsidP="003221E2">
      <w:pPr>
        <w:ind w:left="720"/>
      </w:pPr>
      <w:r w:rsidRPr="006828BC">
        <w:t xml:space="preserve">a. </w:t>
      </w:r>
      <w:r w:rsidR="006863F0" w:rsidRPr="006828BC">
        <w:t>Objective</w:t>
      </w:r>
      <w:r w:rsidRPr="006828BC">
        <w:t xml:space="preserve">: to help Ss </w:t>
      </w:r>
      <w:r w:rsidR="00E61FB3" w:rsidRPr="006828BC">
        <w:t xml:space="preserve">practice </w:t>
      </w:r>
      <w:r w:rsidR="00D75EB5" w:rsidRPr="006828BC">
        <w:t>talking about</w:t>
      </w:r>
      <w:r w:rsidR="00D04C98" w:rsidRPr="006828BC">
        <w:t xml:space="preserve"> </w:t>
      </w:r>
      <w:r w:rsidR="00FE07B3" w:rsidRPr="006828BC">
        <w:t>safety tips</w:t>
      </w:r>
      <w:r w:rsidR="00D04C98" w:rsidRPr="006828BC">
        <w:t>.</w:t>
      </w:r>
      <w:r w:rsidR="00080543" w:rsidRPr="006828BC">
        <w:t xml:space="preserve"> </w:t>
      </w:r>
    </w:p>
    <w:p w14:paraId="574D8FE5" w14:textId="08E69D83" w:rsidR="006D107C" w:rsidRPr="006828BC" w:rsidRDefault="006D107C" w:rsidP="003221E2">
      <w:pPr>
        <w:ind w:left="720"/>
      </w:pPr>
      <w:r w:rsidRPr="006828BC">
        <w:t xml:space="preserve">b. </w:t>
      </w:r>
      <w:r w:rsidR="006863F0" w:rsidRPr="006828BC">
        <w:t>Content</w:t>
      </w:r>
      <w:r w:rsidRPr="006828BC">
        <w:t>:</w:t>
      </w:r>
      <w:r w:rsidR="006863F0" w:rsidRPr="006828BC">
        <w:t xml:space="preserve"> </w:t>
      </w:r>
      <w:r w:rsidR="00CD27AB" w:rsidRPr="006828BC">
        <w:t xml:space="preserve">task </w:t>
      </w:r>
      <w:r w:rsidR="007F7976" w:rsidRPr="006828BC">
        <w:t xml:space="preserve">a &amp; </w:t>
      </w:r>
      <w:r w:rsidR="00D83A6E" w:rsidRPr="006828BC">
        <w:t>b</w:t>
      </w:r>
    </w:p>
    <w:p w14:paraId="5596211A" w14:textId="1F864215" w:rsidR="006D107C" w:rsidRPr="006828BC" w:rsidRDefault="006D107C" w:rsidP="003221E2">
      <w:pPr>
        <w:ind w:left="720"/>
      </w:pPr>
      <w:r w:rsidRPr="006828BC">
        <w:t xml:space="preserve">c. </w:t>
      </w:r>
      <w:r w:rsidR="006863F0" w:rsidRPr="006828BC">
        <w:t>Expected outcomes</w:t>
      </w:r>
      <w:r w:rsidRPr="006828BC">
        <w:t>:</w:t>
      </w:r>
      <w:r w:rsidR="006863F0" w:rsidRPr="006828BC">
        <w:t xml:space="preserve"> </w:t>
      </w:r>
      <w:r w:rsidR="00CD27AB" w:rsidRPr="006828BC">
        <w:rPr>
          <w:bCs/>
        </w:rPr>
        <w:t xml:space="preserve">Ss can </w:t>
      </w:r>
      <w:r w:rsidR="00FE07B3" w:rsidRPr="006828BC">
        <w:rPr>
          <w:rFonts w:eastAsiaTheme="minorHAnsi"/>
          <w:bCs/>
        </w:rPr>
        <w:t>give advice on how to prepare for a disaster and how to keep safe during a disaster</w:t>
      </w:r>
      <w:r w:rsidR="00D04C98" w:rsidRPr="006828BC">
        <w:rPr>
          <w:rFonts w:eastAsiaTheme="minorHAnsi"/>
          <w:bCs/>
        </w:rPr>
        <w:t>.</w:t>
      </w:r>
    </w:p>
    <w:p w14:paraId="7B80C546" w14:textId="77777777" w:rsidR="006863F0" w:rsidRPr="006828BC" w:rsidRDefault="006D107C" w:rsidP="003221E2">
      <w:pPr>
        <w:ind w:left="720"/>
        <w:rPr>
          <w:b/>
        </w:rPr>
      </w:pPr>
      <w:r w:rsidRPr="006828BC">
        <w:t xml:space="preserve">d. </w:t>
      </w:r>
      <w:r w:rsidR="006863F0" w:rsidRPr="006828BC">
        <w:t>Organization</w:t>
      </w:r>
      <w:r w:rsidRPr="006828BC">
        <w:t>:</w:t>
      </w:r>
      <w:r w:rsidR="006863F0" w:rsidRPr="006828BC">
        <w:t xml:space="preserve">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4896"/>
        <w:gridCol w:w="4601"/>
      </w:tblGrid>
      <w:tr w:rsidR="00835D84" w:rsidRPr="006828BC" w14:paraId="7AC04919" w14:textId="77777777" w:rsidTr="00A55331">
        <w:tc>
          <w:tcPr>
            <w:tcW w:w="4896" w:type="dxa"/>
          </w:tcPr>
          <w:p w14:paraId="161CFEAD" w14:textId="77777777" w:rsidR="006863F0" w:rsidRPr="006828BC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6828B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601" w:type="dxa"/>
          </w:tcPr>
          <w:p w14:paraId="7162EA38" w14:textId="77777777" w:rsidR="006863F0" w:rsidRPr="006828BC" w:rsidRDefault="006863F0" w:rsidP="003221E2">
            <w:pPr>
              <w:jc w:val="center"/>
              <w:rPr>
                <w:rFonts w:ascii="Times New Roman" w:hAnsi="Times New Roman"/>
                <w:b/>
              </w:rPr>
            </w:pPr>
            <w:r w:rsidRPr="006828B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835D84" w:rsidRPr="006828BC" w14:paraId="1FB6CA1D" w14:textId="77777777" w:rsidTr="00A55331">
        <w:tc>
          <w:tcPr>
            <w:tcW w:w="4896" w:type="dxa"/>
          </w:tcPr>
          <w:p w14:paraId="22FB1872" w14:textId="7B4E2FD5" w:rsidR="00763C78" w:rsidRPr="006828BC" w:rsidRDefault="00D75EB5" w:rsidP="00B576BF">
            <w:pPr>
              <w:pStyle w:val="Default"/>
              <w:rPr>
                <w:rFonts w:ascii="Times New Roman" w:hAnsi="Times New Roman" w:cs="Times New Roman"/>
                <w:noProof/>
                <w:lang w:val="en-US"/>
              </w:rPr>
            </w:pPr>
            <w:r w:rsidRPr="006828B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="00460B85" w:rsidRPr="006828B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="00CD27AB" w:rsidRPr="006828BC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763C78" w:rsidRPr="006828B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 </w:t>
            </w:r>
            <w:r w:rsidR="00B576BF" w:rsidRPr="006828B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Take turns asking and answering about safety tips. Say at least two tips to prepare for and one tip to do during </w:t>
            </w:r>
            <w:r w:rsidR="00B576BF" w:rsidRPr="006828BC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>disasters. Pass your turn for the next disaster.</w:t>
            </w:r>
          </w:p>
          <w:p w14:paraId="018DF54B" w14:textId="63CD64C3" w:rsidR="00B576BF" w:rsidRPr="006828BC" w:rsidRDefault="00B576BF" w:rsidP="00B576BF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6828BC"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lang w:val="en-US"/>
              </w:rPr>
              <w:drawing>
                <wp:inline distT="0" distB="0" distL="0" distR="0" wp14:anchorId="599F6986" wp14:editId="28D0C267">
                  <wp:extent cx="2930752" cy="1646853"/>
                  <wp:effectExtent l="0" t="0" r="317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0752" cy="164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5BDC6E" w14:textId="5B243403" w:rsidR="00FA3828" w:rsidRPr="006828BC" w:rsidRDefault="00E51524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 xml:space="preserve">- </w:t>
            </w:r>
            <w:r w:rsidR="00543ECA" w:rsidRPr="006828BC">
              <w:rPr>
                <w:rFonts w:ascii="Times New Roman" w:eastAsiaTheme="minorHAnsi" w:hAnsi="Times New Roman"/>
              </w:rPr>
              <w:t xml:space="preserve">Ask Ss to </w:t>
            </w:r>
            <w:r w:rsidR="00763C78" w:rsidRPr="006828BC">
              <w:rPr>
                <w:rFonts w:ascii="Times New Roman" w:eastAsiaTheme="minorHAnsi" w:hAnsi="Times New Roman"/>
              </w:rPr>
              <w:t xml:space="preserve">work in pairs, </w:t>
            </w:r>
            <w:r w:rsidR="00FA3828" w:rsidRPr="006828BC">
              <w:rPr>
                <w:rFonts w:ascii="Times New Roman" w:eastAsiaTheme="minorHAnsi" w:hAnsi="Times New Roman"/>
              </w:rPr>
              <w:t>t</w:t>
            </w:r>
            <w:r w:rsidR="00B576BF" w:rsidRPr="006828BC">
              <w:rPr>
                <w:rFonts w:ascii="Times New Roman" w:eastAsiaTheme="minorHAnsi" w:hAnsi="Times New Roman"/>
              </w:rPr>
              <w:t>ake turns asking and answering about safety tips. Say at least two tips to prepare for and one tip to do during disasters.</w:t>
            </w:r>
          </w:p>
          <w:p w14:paraId="4F6DB68A" w14:textId="6DF35DA1" w:rsidR="00543ECA" w:rsidRPr="006828BC" w:rsidRDefault="00543ECA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>- Go around and help if necessary.</w:t>
            </w:r>
          </w:p>
          <w:p w14:paraId="6B8DE6FF" w14:textId="4E946909" w:rsidR="00CD27AB" w:rsidRPr="006828BC" w:rsidRDefault="00460BBB" w:rsidP="00B03F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 xml:space="preserve">- Pick </w:t>
            </w:r>
            <w:r w:rsidR="00FA3828" w:rsidRPr="006828BC">
              <w:rPr>
                <w:rFonts w:ascii="Times New Roman" w:eastAsiaTheme="minorHAnsi" w:hAnsi="Times New Roman"/>
              </w:rPr>
              <w:t>some pairs to share their ideas</w:t>
            </w:r>
            <w:r w:rsidR="00E51524" w:rsidRPr="006828BC">
              <w:rPr>
                <w:rFonts w:ascii="Times New Roman" w:eastAsiaTheme="minorHAnsi" w:hAnsi="Times New Roman"/>
              </w:rPr>
              <w:t>.</w:t>
            </w:r>
          </w:p>
          <w:p w14:paraId="77400C44" w14:textId="6CA89F2D" w:rsidR="00B03FFA" w:rsidRPr="006828BC" w:rsidRDefault="00B03FFA" w:rsidP="00B03FFA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 xml:space="preserve">- </w:t>
            </w:r>
            <w:r w:rsidR="00FA3828" w:rsidRPr="006828BC">
              <w:rPr>
                <w:rFonts w:ascii="Times New Roman" w:eastAsiaTheme="minorHAnsi" w:hAnsi="Times New Roman"/>
              </w:rPr>
              <w:t>Give feedback</w:t>
            </w:r>
            <w:r w:rsidRPr="006828BC">
              <w:rPr>
                <w:rFonts w:ascii="Times New Roman" w:eastAsiaTheme="minorHAnsi" w:hAnsi="Times New Roman"/>
              </w:rPr>
              <w:t>.</w:t>
            </w:r>
          </w:p>
        </w:tc>
        <w:tc>
          <w:tcPr>
            <w:tcW w:w="4601" w:type="dxa"/>
          </w:tcPr>
          <w:p w14:paraId="6F238137" w14:textId="77777777" w:rsidR="00CD27AB" w:rsidRPr="006828BC" w:rsidRDefault="00CD27AB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5B43D64" w14:textId="77777777" w:rsidR="009411F7" w:rsidRPr="006828BC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EA40250" w14:textId="77777777" w:rsidR="009411F7" w:rsidRPr="006828BC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4F9A0DC" w14:textId="77777777" w:rsidR="009411F7" w:rsidRPr="006828BC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79D040C" w14:textId="77777777" w:rsidR="009411F7" w:rsidRPr="006828BC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DB0F808" w14:textId="77777777" w:rsidR="009411F7" w:rsidRPr="006828BC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928232D" w14:textId="77777777" w:rsidR="009411F7" w:rsidRPr="006828BC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334BA22" w14:textId="77777777" w:rsidR="009411F7" w:rsidRPr="006828BC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8D59713" w14:textId="77777777" w:rsidR="009411F7" w:rsidRPr="006828BC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5117CE2" w14:textId="77777777" w:rsidR="009411F7" w:rsidRPr="006828BC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AF0C0CC" w14:textId="77777777" w:rsidR="009411F7" w:rsidRPr="006828BC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1210BA7" w14:textId="77777777" w:rsidR="009411F7" w:rsidRPr="006828BC" w:rsidRDefault="009411F7" w:rsidP="009411F7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04CDE7D" w14:textId="77777777" w:rsidR="009411F7" w:rsidRPr="006828BC" w:rsidRDefault="009411F7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20001470" w14:textId="711FF393" w:rsidR="00B03FFA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7A96461B" w14:textId="720C6D58" w:rsidR="006828BC" w:rsidRPr="006828BC" w:rsidRDefault="006828BC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</w:p>
          <w:p w14:paraId="5831B775" w14:textId="19108D72" w:rsidR="00B03FFA" w:rsidRPr="006828BC" w:rsidRDefault="00B03FFA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</w:rPr>
            </w:pPr>
            <w:r w:rsidRPr="006828BC">
              <w:rPr>
                <w:rFonts w:ascii="Times New Roman" w:eastAsiaTheme="minorHAnsi" w:hAnsi="Times New Roman"/>
                <w:bCs/>
                <w:iCs/>
              </w:rPr>
              <w:t>-</w:t>
            </w:r>
            <w:r w:rsidR="00A81869" w:rsidRPr="006828BC">
              <w:rPr>
                <w:rFonts w:ascii="Times New Roman" w:eastAsiaTheme="minorHAnsi" w:hAnsi="Times New Roman"/>
                <w:bCs/>
                <w:iCs/>
              </w:rPr>
              <w:t>W</w:t>
            </w:r>
            <w:r w:rsidRPr="006828BC">
              <w:rPr>
                <w:rFonts w:ascii="Times New Roman" w:eastAsiaTheme="minorHAnsi" w:hAnsi="Times New Roman"/>
                <w:bCs/>
                <w:iCs/>
              </w:rPr>
              <w:t xml:space="preserve">ork in pairs, </w:t>
            </w:r>
            <w:r w:rsidR="00FA3828" w:rsidRPr="006828BC">
              <w:rPr>
                <w:rFonts w:ascii="Times New Roman" w:eastAsiaTheme="minorHAnsi" w:hAnsi="Times New Roman"/>
                <w:bCs/>
                <w:iCs/>
              </w:rPr>
              <w:t>take turns asking and answering about safety tips. Say at least two tips to prepare for and one tip to do during disasters.</w:t>
            </w:r>
          </w:p>
          <w:p w14:paraId="27AD361A" w14:textId="2D6713C5" w:rsidR="00B03FFA" w:rsidRPr="006828BC" w:rsidRDefault="00E459ED" w:rsidP="006B38E1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b/>
                <w:bCs/>
                <w:i/>
                <w:iCs/>
              </w:rPr>
              <w:t xml:space="preserve">Sample </w:t>
            </w:r>
            <w:r w:rsidR="00B03FFA" w:rsidRPr="006828BC">
              <w:rPr>
                <w:rFonts w:ascii="Times New Roman" w:eastAsiaTheme="minorHAnsi" w:hAnsi="Times New Roman"/>
                <w:b/>
                <w:bCs/>
                <w:i/>
                <w:iCs/>
              </w:rPr>
              <w:t>Answer:</w:t>
            </w:r>
          </w:p>
          <w:p w14:paraId="4FE0C928" w14:textId="20914A76" w:rsidR="00B03FFA" w:rsidRPr="006828BC" w:rsidRDefault="00774F0D" w:rsidP="00774F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bCs/>
                <w:i/>
                <w:iCs/>
              </w:rPr>
              <w:t>A: How should you prepare for a flood?</w:t>
            </w:r>
          </w:p>
          <w:p w14:paraId="01A3F851" w14:textId="1FB6A6EB" w:rsidR="00774F0D" w:rsidRPr="006828BC" w:rsidRDefault="00774F0D" w:rsidP="00774F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bCs/>
                <w:i/>
                <w:iCs/>
              </w:rPr>
              <w:t xml:space="preserve">B: You should keep emergency items in a </w:t>
            </w:r>
          </w:p>
          <w:p w14:paraId="0A79DF18" w14:textId="77777777" w:rsidR="00774F0D" w:rsidRPr="006828BC" w:rsidRDefault="00774F0D" w:rsidP="00774F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bCs/>
                <w:i/>
                <w:iCs/>
              </w:rPr>
              <w:t xml:space="preserve">safe place and keep your phone near you </w:t>
            </w:r>
          </w:p>
          <w:p w14:paraId="536B7F7A" w14:textId="77777777" w:rsidR="00774F0D" w:rsidRPr="006828BC" w:rsidRDefault="00774F0D" w:rsidP="00774F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bCs/>
                <w:i/>
                <w:iCs/>
              </w:rPr>
              <w:t>and make sure it has enough battery.</w:t>
            </w:r>
          </w:p>
          <w:p w14:paraId="4AECFCC5" w14:textId="0E9BA191" w:rsidR="00774F0D" w:rsidRPr="006828BC" w:rsidRDefault="00774F0D" w:rsidP="00774F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bCs/>
                <w:i/>
                <w:iCs/>
              </w:rPr>
              <w:t>A: What should you do during a flood?</w:t>
            </w:r>
          </w:p>
          <w:p w14:paraId="2585F939" w14:textId="1CDBA808" w:rsidR="00774F0D" w:rsidRPr="006828BC" w:rsidRDefault="00774F0D" w:rsidP="00774F0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bCs/>
                <w:i/>
                <w:iCs/>
              </w:rPr>
              <w:t>B: You shouldn't drive or walk into flood water.</w:t>
            </w:r>
          </w:p>
        </w:tc>
      </w:tr>
      <w:tr w:rsidR="00835D84" w:rsidRPr="006828BC" w14:paraId="766787BE" w14:textId="77777777" w:rsidTr="00A55331">
        <w:tc>
          <w:tcPr>
            <w:tcW w:w="4896" w:type="dxa"/>
          </w:tcPr>
          <w:p w14:paraId="42747C2C" w14:textId="4B7BFFF1" w:rsidR="00CD27AB" w:rsidRPr="006828BC" w:rsidRDefault="00CD27AB" w:rsidP="003221E2">
            <w:pPr>
              <w:pStyle w:val="Default"/>
              <w:rPr>
                <w:rFonts w:ascii="Times New Roman" w:eastAsiaTheme="minorHAnsi" w:hAnsi="Times New Roman" w:cs="Times New Roman"/>
                <w:b/>
                <w:color w:val="auto"/>
              </w:rPr>
            </w:pPr>
            <w:r w:rsidRPr="006828BC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="00AC2C16" w:rsidRPr="006828B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6828BC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="00AD7ACF" w:rsidRPr="006828BC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DC2C89" w:rsidRPr="006828BC">
              <w:rPr>
                <w:rFonts w:ascii="Times New Roman" w:eastAsiaTheme="minorHAnsi" w:hAnsi="Times New Roman" w:cs="Times New Roman"/>
                <w:b/>
                <w:color w:val="auto"/>
              </w:rPr>
              <w:t>Practice with your own ideas</w:t>
            </w:r>
            <w:r w:rsidR="00B03FFA" w:rsidRPr="006828BC">
              <w:rPr>
                <w:rFonts w:ascii="Times New Roman" w:eastAsiaTheme="minorHAnsi" w:hAnsi="Times New Roman" w:cs="Times New Roman"/>
                <w:b/>
                <w:color w:val="auto"/>
              </w:rPr>
              <w:t>.</w:t>
            </w:r>
          </w:p>
          <w:p w14:paraId="72E56DDE" w14:textId="6561C2D7" w:rsidR="00AD7ACF" w:rsidRPr="006828BC" w:rsidRDefault="002F20DB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 xml:space="preserve">- </w:t>
            </w:r>
            <w:r w:rsidR="00AC2C16" w:rsidRPr="006828BC">
              <w:rPr>
                <w:rFonts w:ascii="Times New Roman" w:eastAsiaTheme="minorHAnsi" w:hAnsi="Times New Roman"/>
              </w:rPr>
              <w:t xml:space="preserve">Ask Ss to </w:t>
            </w:r>
            <w:r w:rsidR="00AD7ACF" w:rsidRPr="006828BC">
              <w:rPr>
                <w:rFonts w:ascii="Times New Roman" w:eastAsiaTheme="minorHAnsi" w:hAnsi="Times New Roman"/>
              </w:rPr>
              <w:t xml:space="preserve">work in pairs to </w:t>
            </w:r>
            <w:r w:rsidR="00DC2C89" w:rsidRPr="006828BC">
              <w:rPr>
                <w:rFonts w:ascii="Times New Roman" w:eastAsiaTheme="minorHAnsi" w:hAnsi="Times New Roman"/>
              </w:rPr>
              <w:t>take turns asking and answering about safety tips, using their own ideas</w:t>
            </w:r>
            <w:r w:rsidR="00AD7ACF" w:rsidRPr="006828BC">
              <w:rPr>
                <w:rFonts w:ascii="Times New Roman" w:eastAsiaTheme="minorHAnsi" w:hAnsi="Times New Roman"/>
              </w:rPr>
              <w:t>.</w:t>
            </w:r>
          </w:p>
          <w:p w14:paraId="2F848CCD" w14:textId="7FCA95DD" w:rsidR="005E4BD2" w:rsidRPr="006828BC" w:rsidRDefault="00AD7ACF" w:rsidP="003221E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 xml:space="preserve">- Pick </w:t>
            </w:r>
            <w:r w:rsidR="00DC2C89" w:rsidRPr="006828BC">
              <w:rPr>
                <w:rFonts w:ascii="Times New Roman" w:eastAsiaTheme="minorHAnsi" w:hAnsi="Times New Roman"/>
              </w:rPr>
              <w:t>some</w:t>
            </w:r>
            <w:r w:rsidRPr="006828BC">
              <w:rPr>
                <w:rFonts w:ascii="Times New Roman" w:eastAsiaTheme="minorHAnsi" w:hAnsi="Times New Roman"/>
              </w:rPr>
              <w:t xml:space="preserve"> pairs</w:t>
            </w:r>
            <w:r w:rsidR="006B38E1" w:rsidRPr="006828BC">
              <w:rPr>
                <w:rFonts w:ascii="Times New Roman" w:eastAsiaTheme="minorHAnsi" w:hAnsi="Times New Roman"/>
              </w:rPr>
              <w:t xml:space="preserve"> to </w:t>
            </w:r>
            <w:r w:rsidRPr="006828BC">
              <w:rPr>
                <w:rFonts w:ascii="Times New Roman" w:eastAsiaTheme="minorHAnsi" w:hAnsi="Times New Roman"/>
              </w:rPr>
              <w:t>perform the</w:t>
            </w:r>
            <w:r w:rsidR="00DC2C89" w:rsidRPr="006828BC">
              <w:rPr>
                <w:rFonts w:ascii="Times New Roman" w:eastAsiaTheme="minorHAnsi" w:hAnsi="Times New Roman"/>
              </w:rPr>
              <w:t>ir</w:t>
            </w:r>
            <w:r w:rsidRPr="006828BC">
              <w:rPr>
                <w:rFonts w:ascii="Times New Roman" w:eastAsiaTheme="minorHAnsi" w:hAnsi="Times New Roman"/>
              </w:rPr>
              <w:t xml:space="preserve"> conversations</w:t>
            </w:r>
            <w:r w:rsidR="006B38E1" w:rsidRPr="006828BC">
              <w:rPr>
                <w:rFonts w:ascii="Times New Roman" w:eastAsiaTheme="minorHAnsi" w:hAnsi="Times New Roman"/>
              </w:rPr>
              <w:t>.</w:t>
            </w:r>
          </w:p>
          <w:p w14:paraId="0A81F93B" w14:textId="694DD487" w:rsidR="00CD27AB" w:rsidRPr="006828BC" w:rsidRDefault="00CD27AB" w:rsidP="006B38E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 xml:space="preserve">- </w:t>
            </w:r>
            <w:r w:rsidR="006B38E1" w:rsidRPr="006828BC">
              <w:rPr>
                <w:rFonts w:ascii="Times New Roman" w:eastAsiaTheme="minorHAnsi" w:hAnsi="Times New Roman"/>
              </w:rPr>
              <w:t>Give feedback.</w:t>
            </w:r>
          </w:p>
        </w:tc>
        <w:tc>
          <w:tcPr>
            <w:tcW w:w="4601" w:type="dxa"/>
          </w:tcPr>
          <w:p w14:paraId="33CAB7FA" w14:textId="77777777" w:rsidR="00DC2C89" w:rsidRPr="006828BC" w:rsidRDefault="00DC2C89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7430BC0" w14:textId="4DA0C5F3" w:rsidR="00CD27AB" w:rsidRPr="006828BC" w:rsidRDefault="00DC2C89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>-Take turns asking and answering about safety tips, using their own ideas.</w:t>
            </w:r>
          </w:p>
          <w:p w14:paraId="2BD6DA37" w14:textId="79DF85EF" w:rsidR="00DC2C89" w:rsidRPr="006828BC" w:rsidRDefault="00DC2C89" w:rsidP="003221E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b/>
                <w:bCs/>
                <w:i/>
                <w:iCs/>
              </w:rPr>
              <w:t>Sample Answer:</w:t>
            </w:r>
          </w:p>
          <w:p w14:paraId="700A4EA3" w14:textId="77777777" w:rsidR="00DC2C89" w:rsidRPr="006828BC" w:rsidRDefault="00DC2C89" w:rsidP="00DC2C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i/>
                <w:iCs/>
              </w:rPr>
              <w:t>A: How should you prepare for a wildfire?</w:t>
            </w:r>
          </w:p>
          <w:p w14:paraId="5677A5F8" w14:textId="77777777" w:rsidR="00DC2C89" w:rsidRPr="006828BC" w:rsidRDefault="00DC2C89" w:rsidP="00DC2C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i/>
                <w:iCs/>
              </w:rPr>
              <w:t xml:space="preserve">B: You should keep fire extinguishers in a safe place, and keep a first aid kit in every bathroom. </w:t>
            </w:r>
          </w:p>
          <w:p w14:paraId="47270485" w14:textId="77777777" w:rsidR="00DC2C89" w:rsidRPr="006828BC" w:rsidRDefault="00DC2C89" w:rsidP="00DC2C8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i/>
                <w:iCs/>
              </w:rPr>
              <w:t>A: What should you do during a wildlife?</w:t>
            </w:r>
          </w:p>
          <w:p w14:paraId="6164E30E" w14:textId="23B3A758" w:rsidR="006B38E1" w:rsidRPr="006828BC" w:rsidRDefault="00DC2C89" w:rsidP="0076339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i/>
                <w:iCs/>
              </w:rPr>
              <w:t>B: You should call the emergency services if you are in danger.</w:t>
            </w:r>
          </w:p>
        </w:tc>
      </w:tr>
    </w:tbl>
    <w:p w14:paraId="696695C8" w14:textId="745760E2" w:rsidR="007D64D3" w:rsidRPr="006828BC" w:rsidRDefault="00A629D1" w:rsidP="007D64D3">
      <w:pPr>
        <w:ind w:left="720"/>
        <w:rPr>
          <w:b/>
        </w:rPr>
      </w:pPr>
      <w:r w:rsidRPr="006828BC">
        <w:rPr>
          <w:b/>
        </w:rPr>
        <w:t>3</w:t>
      </w:r>
      <w:r w:rsidR="007D64D3" w:rsidRPr="006828BC">
        <w:rPr>
          <w:b/>
        </w:rPr>
        <w:t xml:space="preserve">. Speaking: </w:t>
      </w:r>
      <w:r w:rsidR="00D75EB5" w:rsidRPr="006828BC">
        <w:rPr>
          <w:b/>
        </w:rPr>
        <w:t>10’</w:t>
      </w:r>
    </w:p>
    <w:p w14:paraId="1F8D17D6" w14:textId="3078445E" w:rsidR="007D64D3" w:rsidRPr="006828BC" w:rsidRDefault="00D75EB5" w:rsidP="007D64D3">
      <w:pPr>
        <w:ind w:left="720"/>
      </w:pPr>
      <w:r w:rsidRPr="006828BC">
        <w:t>a. Objective</w:t>
      </w:r>
      <w:r w:rsidR="007D64D3" w:rsidRPr="006828BC">
        <w:t xml:space="preserve">: to help Ss practice talking about </w:t>
      </w:r>
      <w:r w:rsidR="00763396" w:rsidRPr="006828BC">
        <w:t>what to do in a disaster</w:t>
      </w:r>
      <w:r w:rsidR="007D64D3" w:rsidRPr="006828BC">
        <w:t xml:space="preserve">. </w:t>
      </w:r>
    </w:p>
    <w:p w14:paraId="02D84217" w14:textId="4579B81A" w:rsidR="007D64D3" w:rsidRPr="006828BC" w:rsidRDefault="007D64D3" w:rsidP="007D64D3">
      <w:pPr>
        <w:ind w:left="720"/>
      </w:pPr>
      <w:r w:rsidRPr="006828BC">
        <w:t xml:space="preserve">b. Content: </w:t>
      </w:r>
      <w:r w:rsidR="00560385" w:rsidRPr="006828BC">
        <w:t xml:space="preserve">task </w:t>
      </w:r>
      <w:r w:rsidRPr="006828BC">
        <w:t xml:space="preserve">a, </w:t>
      </w:r>
      <w:r w:rsidR="00560385" w:rsidRPr="006828BC">
        <w:t>b</w:t>
      </w:r>
      <w:r w:rsidRPr="006828BC">
        <w:t>.</w:t>
      </w:r>
    </w:p>
    <w:p w14:paraId="3D6C1B90" w14:textId="2FF564C5" w:rsidR="007D64D3" w:rsidRPr="006828BC" w:rsidRDefault="007D64D3" w:rsidP="007D64D3">
      <w:pPr>
        <w:ind w:left="720"/>
      </w:pPr>
      <w:r w:rsidRPr="006828BC">
        <w:t xml:space="preserve">c. Expected outcomes: </w:t>
      </w:r>
      <w:r w:rsidRPr="006828BC">
        <w:rPr>
          <w:bCs/>
        </w:rPr>
        <w:t xml:space="preserve">Ss can </w:t>
      </w:r>
      <w:r w:rsidRPr="006828BC">
        <w:rPr>
          <w:rFonts w:eastAsiaTheme="minorHAnsi"/>
          <w:bCs/>
        </w:rPr>
        <w:t xml:space="preserve">talk about </w:t>
      </w:r>
      <w:r w:rsidR="00763396" w:rsidRPr="006828BC">
        <w:rPr>
          <w:rFonts w:eastAsiaTheme="minorHAnsi"/>
          <w:bCs/>
        </w:rPr>
        <w:t>what they should/shouldn’t do in a disaster</w:t>
      </w:r>
      <w:r w:rsidRPr="006828BC">
        <w:rPr>
          <w:rFonts w:eastAsiaTheme="minorHAnsi"/>
          <w:bCs/>
        </w:rPr>
        <w:t>.</w:t>
      </w:r>
    </w:p>
    <w:p w14:paraId="776A276C" w14:textId="77777777" w:rsidR="007D64D3" w:rsidRPr="006828BC" w:rsidRDefault="007D64D3" w:rsidP="007D64D3">
      <w:pPr>
        <w:ind w:left="720"/>
      </w:pPr>
      <w:r w:rsidRPr="006828BC">
        <w:t xml:space="preserve">d. Organization: </w:t>
      </w:r>
    </w:p>
    <w:tbl>
      <w:tblPr>
        <w:tblStyle w:val="TableGrid"/>
        <w:tblW w:w="9497" w:type="dxa"/>
        <w:tblInd w:w="421" w:type="dxa"/>
        <w:tblLook w:val="04A0" w:firstRow="1" w:lastRow="0" w:firstColumn="1" w:lastColumn="0" w:noHBand="0" w:noVBand="1"/>
      </w:tblPr>
      <w:tblGrid>
        <w:gridCol w:w="5106"/>
        <w:gridCol w:w="4391"/>
      </w:tblGrid>
      <w:tr w:rsidR="00763396" w:rsidRPr="006828BC" w14:paraId="73CB8271" w14:textId="77777777" w:rsidTr="00AD75C8">
        <w:tc>
          <w:tcPr>
            <w:tcW w:w="5106" w:type="dxa"/>
          </w:tcPr>
          <w:p w14:paraId="4F0D2363" w14:textId="77777777" w:rsidR="007D64D3" w:rsidRPr="006828BC" w:rsidRDefault="007D64D3" w:rsidP="002B7D59">
            <w:pPr>
              <w:jc w:val="center"/>
              <w:rPr>
                <w:rFonts w:ascii="Times New Roman" w:hAnsi="Times New Roman"/>
                <w:b/>
              </w:rPr>
            </w:pPr>
            <w:r w:rsidRPr="006828BC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4391" w:type="dxa"/>
          </w:tcPr>
          <w:p w14:paraId="46137710" w14:textId="77777777" w:rsidR="007D64D3" w:rsidRPr="006828BC" w:rsidRDefault="007D64D3" w:rsidP="002B7D59">
            <w:pPr>
              <w:jc w:val="center"/>
              <w:rPr>
                <w:rFonts w:ascii="Times New Roman" w:hAnsi="Times New Roman"/>
                <w:b/>
              </w:rPr>
            </w:pPr>
            <w:r w:rsidRPr="006828BC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763396" w:rsidRPr="006828BC" w14:paraId="6AEE8E72" w14:textId="77777777" w:rsidTr="00AD75C8">
        <w:tc>
          <w:tcPr>
            <w:tcW w:w="5106" w:type="dxa"/>
          </w:tcPr>
          <w:p w14:paraId="3B14F3F3" w14:textId="47208209" w:rsidR="007D64D3" w:rsidRPr="006828BC" w:rsidRDefault="007D64D3" w:rsidP="0076339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6828B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Task </w:t>
            </w:r>
            <w:r w:rsidRPr="006828B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a</w:t>
            </w:r>
            <w:r w:rsidRPr="006828B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: </w:t>
            </w:r>
            <w:r w:rsidR="00763396" w:rsidRPr="006828BC">
              <w:rPr>
                <w:rFonts w:ascii="Times New Roman" w:eastAsiaTheme="minorHAnsi" w:hAnsi="Times New Roman" w:cs="Times New Roman"/>
                <w:b/>
                <w:color w:val="auto"/>
              </w:rPr>
              <w:t>You're making a poster with safety tips for disasters. In pairs: Discuss what you should (or shouldn't) do before and during disasters. Then, choose one disaster and make a poster</w:t>
            </w:r>
            <w:r w:rsidR="00763396" w:rsidRPr="006828B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 xml:space="preserve"> w</w:t>
            </w:r>
            <w:r w:rsidR="00763396" w:rsidRPr="006828BC">
              <w:rPr>
                <w:rFonts w:ascii="Times New Roman" w:eastAsiaTheme="minorHAnsi" w:hAnsi="Times New Roman" w:cs="Times New Roman"/>
                <w:b/>
                <w:color w:val="auto"/>
              </w:rPr>
              <w:t>ith the three best safety tips for that disaster.</w:t>
            </w:r>
          </w:p>
          <w:p w14:paraId="45297D4B" w14:textId="13B1E8F3" w:rsidR="00763396" w:rsidRPr="006828BC" w:rsidRDefault="00763396" w:rsidP="0076339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</w:p>
          <w:p w14:paraId="2B425E43" w14:textId="400CAB75" w:rsidR="00763396" w:rsidRPr="006828BC" w:rsidRDefault="00763396" w:rsidP="00763396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  <w:lang w:val="en-US"/>
              </w:rPr>
            </w:pPr>
            <w:r w:rsidRPr="006828BC">
              <w:rPr>
                <w:rFonts w:ascii="Times New Roman" w:eastAsiaTheme="minorHAnsi" w:hAnsi="Times New Roman" w:cs="Times New Roman"/>
                <w:b/>
                <w:bCs/>
                <w:noProof/>
                <w:color w:val="auto"/>
                <w:lang w:val="en-US"/>
              </w:rPr>
              <w:lastRenderedPageBreak/>
              <w:drawing>
                <wp:inline distT="0" distB="0" distL="0" distR="0" wp14:anchorId="01EAEC86" wp14:editId="5E28031F">
                  <wp:extent cx="3035935" cy="1146175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5935" cy="11461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2E36C04" w14:textId="0C94903B" w:rsidR="007D64D3" w:rsidRPr="006828BC" w:rsidRDefault="007D64D3" w:rsidP="005603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 xml:space="preserve">- Ask Ss to </w:t>
            </w:r>
            <w:r w:rsidR="00763396" w:rsidRPr="006828BC">
              <w:rPr>
                <w:rFonts w:ascii="Times New Roman" w:eastAsiaTheme="minorHAnsi" w:hAnsi="Times New Roman"/>
              </w:rPr>
              <w:t>discuss what they should (or shouldn't) do before and during disasters, then</w:t>
            </w:r>
            <w:r w:rsidR="00763396" w:rsidRPr="006828BC">
              <w:rPr>
                <w:rFonts w:ascii="Times New Roman" w:hAnsi="Times New Roman"/>
              </w:rPr>
              <w:t xml:space="preserve"> </w:t>
            </w:r>
            <w:r w:rsidR="00763396" w:rsidRPr="006828BC">
              <w:rPr>
                <w:rFonts w:ascii="Times New Roman" w:eastAsiaTheme="minorHAnsi" w:hAnsi="Times New Roman"/>
              </w:rPr>
              <w:t>choose one disaster and make a poster with the three best safety tips for that disaster.</w:t>
            </w:r>
          </w:p>
          <w:p w14:paraId="4EE3FE86" w14:textId="77777777" w:rsidR="00763396" w:rsidRPr="006828BC" w:rsidRDefault="00763396" w:rsidP="005603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>-Give Ss some time to discuss and make their poster.</w:t>
            </w:r>
          </w:p>
          <w:p w14:paraId="3DD7596B" w14:textId="0F2268CE" w:rsidR="00763396" w:rsidRPr="006828BC" w:rsidRDefault="00763396" w:rsidP="00560385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>- Go around to help if necessary.</w:t>
            </w:r>
          </w:p>
        </w:tc>
        <w:tc>
          <w:tcPr>
            <w:tcW w:w="4391" w:type="dxa"/>
          </w:tcPr>
          <w:p w14:paraId="2975AABD" w14:textId="77777777" w:rsidR="007D64D3" w:rsidRPr="006828BC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223CB83" w14:textId="77777777" w:rsidR="007D64D3" w:rsidRPr="006828BC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2431291" w14:textId="77777777" w:rsidR="007D64D3" w:rsidRPr="006828BC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722C246E" w14:textId="77777777" w:rsidR="007D64D3" w:rsidRPr="006828BC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27E9569" w14:textId="77777777" w:rsidR="007D64D3" w:rsidRPr="006828BC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D36A3F3" w14:textId="77777777" w:rsidR="007D64D3" w:rsidRPr="006828BC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43C9411" w14:textId="77777777" w:rsidR="007D64D3" w:rsidRPr="006828BC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03093482" w14:textId="77777777" w:rsidR="007D64D3" w:rsidRPr="006828BC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13301B06" w14:textId="77777777" w:rsidR="007D64D3" w:rsidRPr="006828BC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78966B6" w14:textId="77777777" w:rsidR="007D64D3" w:rsidRPr="006828BC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D362112" w14:textId="77777777" w:rsidR="007D64D3" w:rsidRPr="006828BC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4945826" w14:textId="77777777" w:rsidR="00560385" w:rsidRPr="006828BC" w:rsidRDefault="00560385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A066A18" w14:textId="77777777" w:rsidR="00560385" w:rsidRPr="006828BC" w:rsidRDefault="00560385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2320EEB7" w14:textId="77777777" w:rsidR="00560385" w:rsidRPr="006828BC" w:rsidRDefault="00560385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5855B431" w14:textId="45EDA9DE" w:rsidR="00560385" w:rsidRPr="006828BC" w:rsidRDefault="00763396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Cs/>
                <w:iCs/>
              </w:rPr>
            </w:pPr>
            <w:r w:rsidRPr="006828BC">
              <w:rPr>
                <w:rFonts w:ascii="Times New Roman" w:hAnsi="Times New Roman"/>
              </w:rPr>
              <w:t>- D</w:t>
            </w:r>
            <w:r w:rsidRPr="006828BC">
              <w:rPr>
                <w:rFonts w:ascii="Times New Roman" w:eastAsiaTheme="minorHAnsi" w:hAnsi="Times New Roman"/>
                <w:bCs/>
                <w:iCs/>
              </w:rPr>
              <w:t>iscuss what you should (or shouldn't) do before and during disasters, then choose one disaster and make a poster with the three best safety tips for that disaster</w:t>
            </w:r>
            <w:r w:rsidR="00560385" w:rsidRPr="006828BC">
              <w:rPr>
                <w:rFonts w:ascii="Times New Roman" w:eastAsiaTheme="minorHAnsi" w:hAnsi="Times New Roman"/>
                <w:bCs/>
                <w:iCs/>
              </w:rPr>
              <w:t>.</w:t>
            </w:r>
          </w:p>
        </w:tc>
      </w:tr>
      <w:tr w:rsidR="00763396" w:rsidRPr="006828BC" w14:paraId="73B1701E" w14:textId="77777777" w:rsidTr="00AD75C8">
        <w:tc>
          <w:tcPr>
            <w:tcW w:w="5106" w:type="dxa"/>
          </w:tcPr>
          <w:p w14:paraId="6E966948" w14:textId="743AF265" w:rsidR="007D64D3" w:rsidRPr="006828BC" w:rsidRDefault="007D64D3" w:rsidP="002B7D59">
            <w:pPr>
              <w:pStyle w:val="Default"/>
              <w:rPr>
                <w:rFonts w:ascii="Times New Roman" w:eastAsiaTheme="minorHAnsi" w:hAnsi="Times New Roman" w:cs="Times New Roman"/>
                <w:b/>
                <w:bCs/>
                <w:color w:val="auto"/>
              </w:rPr>
            </w:pPr>
            <w:r w:rsidRPr="006828BC">
              <w:rPr>
                <w:rFonts w:ascii="Times New Roman" w:eastAsiaTheme="minorHAnsi" w:hAnsi="Times New Roman" w:cs="Times New Roman"/>
                <w:b/>
                <w:color w:val="auto"/>
              </w:rPr>
              <w:lastRenderedPageBreak/>
              <w:t xml:space="preserve">Task </w:t>
            </w:r>
            <w:r w:rsidRPr="006828BC">
              <w:rPr>
                <w:rFonts w:ascii="Times New Roman" w:eastAsiaTheme="minorHAnsi" w:hAnsi="Times New Roman" w:cs="Times New Roman"/>
                <w:b/>
                <w:color w:val="auto"/>
                <w:lang w:val="en-US"/>
              </w:rPr>
              <w:t>b</w:t>
            </w:r>
            <w:r w:rsidRPr="006828BC">
              <w:rPr>
                <w:rFonts w:ascii="Times New Roman" w:eastAsiaTheme="minorHAnsi" w:hAnsi="Times New Roman" w:cs="Times New Roman"/>
                <w:b/>
                <w:color w:val="auto"/>
              </w:rPr>
              <w:t>:</w:t>
            </w:r>
            <w:r w:rsidRPr="006828BC">
              <w:rPr>
                <w:rFonts w:ascii="Times New Roman" w:eastAsiaTheme="minorHAnsi" w:hAnsi="Times New Roman" w:cs="Times New Roman"/>
                <w:color w:val="auto"/>
              </w:rPr>
              <w:t xml:space="preserve"> </w:t>
            </w:r>
            <w:r w:rsidR="00763396" w:rsidRPr="006828BC">
              <w:rPr>
                <w:rFonts w:ascii="Times New Roman" w:eastAsiaTheme="minorHAnsi" w:hAnsi="Times New Roman" w:cs="Times New Roman"/>
                <w:b/>
                <w:color w:val="auto"/>
              </w:rPr>
              <w:t xml:space="preserve">Join another pair. Present your posters and decide which one would be the most useful in your area. </w:t>
            </w:r>
          </w:p>
          <w:p w14:paraId="06205108" w14:textId="55C29C44" w:rsidR="00763396" w:rsidRPr="006828BC" w:rsidRDefault="007D64D3" w:rsidP="002B7D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 xml:space="preserve">- Ask Ss to </w:t>
            </w:r>
            <w:r w:rsidR="00763396" w:rsidRPr="006828BC">
              <w:rPr>
                <w:rFonts w:ascii="Times New Roman" w:eastAsiaTheme="minorHAnsi" w:hAnsi="Times New Roman"/>
              </w:rPr>
              <w:t xml:space="preserve">join another pair, present their posters and decide which one would be the most useful in their area. </w:t>
            </w:r>
          </w:p>
          <w:p w14:paraId="3A847B70" w14:textId="1179BBA5" w:rsidR="007D64D3" w:rsidRPr="006828BC" w:rsidRDefault="00560385" w:rsidP="002B7D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>- G</w:t>
            </w:r>
            <w:r w:rsidR="007D64D3" w:rsidRPr="006828BC">
              <w:rPr>
                <w:rFonts w:ascii="Times New Roman" w:eastAsiaTheme="minorHAnsi" w:hAnsi="Times New Roman"/>
              </w:rPr>
              <w:t>o around to help if necessary.</w:t>
            </w:r>
          </w:p>
          <w:p w14:paraId="11B74A83" w14:textId="1C7298B4" w:rsidR="00560385" w:rsidRPr="006828BC" w:rsidRDefault="00560385" w:rsidP="002B7D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 xml:space="preserve">- Pick some </w:t>
            </w:r>
            <w:r w:rsidR="00763396" w:rsidRPr="006828BC">
              <w:rPr>
                <w:rFonts w:ascii="Times New Roman" w:eastAsiaTheme="minorHAnsi" w:hAnsi="Times New Roman"/>
              </w:rPr>
              <w:t>Ss</w:t>
            </w:r>
            <w:r w:rsidRPr="006828BC">
              <w:rPr>
                <w:rFonts w:ascii="Times New Roman" w:eastAsiaTheme="minorHAnsi" w:hAnsi="Times New Roman"/>
              </w:rPr>
              <w:t xml:space="preserve"> to p</w:t>
            </w:r>
            <w:r w:rsidR="00763396" w:rsidRPr="006828BC">
              <w:rPr>
                <w:rFonts w:ascii="Times New Roman" w:eastAsiaTheme="minorHAnsi" w:hAnsi="Times New Roman"/>
              </w:rPr>
              <w:t xml:space="preserve">resent </w:t>
            </w:r>
            <w:r w:rsidRPr="006828BC">
              <w:rPr>
                <w:rFonts w:ascii="Times New Roman" w:eastAsiaTheme="minorHAnsi" w:hAnsi="Times New Roman"/>
              </w:rPr>
              <w:t xml:space="preserve">their </w:t>
            </w:r>
            <w:r w:rsidR="00763396" w:rsidRPr="006828BC">
              <w:rPr>
                <w:rFonts w:ascii="Times New Roman" w:eastAsiaTheme="minorHAnsi" w:hAnsi="Times New Roman"/>
              </w:rPr>
              <w:t>posters</w:t>
            </w:r>
            <w:r w:rsidRPr="006828BC">
              <w:rPr>
                <w:rFonts w:ascii="Times New Roman" w:eastAsiaTheme="minorHAnsi" w:hAnsi="Times New Roman"/>
              </w:rPr>
              <w:t>.</w:t>
            </w:r>
          </w:p>
          <w:p w14:paraId="4BDE36F6" w14:textId="1C7F1380" w:rsidR="007D64D3" w:rsidRPr="006828BC" w:rsidRDefault="00560385" w:rsidP="002B7D59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>- Give feedback.</w:t>
            </w:r>
          </w:p>
        </w:tc>
        <w:tc>
          <w:tcPr>
            <w:tcW w:w="4391" w:type="dxa"/>
          </w:tcPr>
          <w:p w14:paraId="26EF58F4" w14:textId="77777777" w:rsidR="007D64D3" w:rsidRPr="006828BC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47345D76" w14:textId="77777777" w:rsidR="007D64D3" w:rsidRPr="006828BC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EF24305" w14:textId="77777777" w:rsidR="007D64D3" w:rsidRPr="006828BC" w:rsidRDefault="007D64D3" w:rsidP="002B7D5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6F01F7C5" w14:textId="593BCA85" w:rsidR="007D64D3" w:rsidRPr="006828BC" w:rsidRDefault="00AD75C8" w:rsidP="00AD75C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>-Join another pair, present their posters and decide which one would be the most useful in their area.</w:t>
            </w:r>
          </w:p>
          <w:p w14:paraId="0442D881" w14:textId="13787960" w:rsidR="00AD75C8" w:rsidRPr="006828BC" w:rsidRDefault="00AD75C8" w:rsidP="00AD75C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</w:p>
          <w:p w14:paraId="3DC2F4D3" w14:textId="77777777" w:rsidR="007D64D3" w:rsidRPr="006828BC" w:rsidRDefault="00AD75C8" w:rsidP="00AD75C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</w:rPr>
            </w:pPr>
            <w:r w:rsidRPr="006828BC">
              <w:rPr>
                <w:rFonts w:ascii="Times New Roman" w:eastAsiaTheme="minorHAnsi" w:hAnsi="Times New Roman"/>
              </w:rPr>
              <w:t xml:space="preserve">-Present their posters </w:t>
            </w:r>
          </w:p>
          <w:p w14:paraId="6DB27A57" w14:textId="77777777" w:rsidR="00AD75C8" w:rsidRPr="006828BC" w:rsidRDefault="00AD75C8" w:rsidP="00AD75C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b/>
                <w:bCs/>
                <w:i/>
                <w:iCs/>
              </w:rPr>
              <w:t>Sample answer:</w:t>
            </w:r>
          </w:p>
          <w:p w14:paraId="6A9BBD13" w14:textId="6C6CBE5C" w:rsidR="00AD75C8" w:rsidRPr="006828BC" w:rsidRDefault="00AD75C8" w:rsidP="00AD75C8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</w:rPr>
            </w:pPr>
            <w:r w:rsidRPr="006828BC">
              <w:rPr>
                <w:rFonts w:ascii="Times New Roman" w:eastAsiaTheme="minorHAnsi" w:hAnsi="Times New Roman"/>
                <w:i/>
                <w:iCs/>
              </w:rPr>
              <w:t>We have three tips for fire safety. First, you should…</w:t>
            </w:r>
          </w:p>
        </w:tc>
      </w:tr>
    </w:tbl>
    <w:p w14:paraId="3DFE1308" w14:textId="0DA42C0E" w:rsidR="006863F0" w:rsidRPr="006828BC" w:rsidRDefault="00560385" w:rsidP="003221E2">
      <w:pPr>
        <w:ind w:left="720"/>
        <w:rPr>
          <w:b/>
        </w:rPr>
      </w:pPr>
      <w:r w:rsidRPr="006828BC">
        <w:rPr>
          <w:b/>
        </w:rPr>
        <w:t>C</w:t>
      </w:r>
      <w:r w:rsidR="005E0D08" w:rsidRPr="006828BC">
        <w:rPr>
          <w:b/>
        </w:rPr>
        <w:t xml:space="preserve">. </w:t>
      </w:r>
      <w:r w:rsidR="006863F0" w:rsidRPr="006828BC">
        <w:rPr>
          <w:b/>
        </w:rPr>
        <w:t>Consolidation and homework assignment</w:t>
      </w:r>
      <w:r w:rsidR="006E5A84" w:rsidRPr="006828BC">
        <w:rPr>
          <w:b/>
        </w:rPr>
        <w:t>s:</w:t>
      </w:r>
      <w:r w:rsidR="00C6355C" w:rsidRPr="006828BC">
        <w:rPr>
          <w:b/>
        </w:rPr>
        <w:t xml:space="preserve"> 5’</w:t>
      </w:r>
    </w:p>
    <w:p w14:paraId="50155904" w14:textId="77777777" w:rsidR="007D13F2" w:rsidRPr="006828BC" w:rsidRDefault="00D2185D" w:rsidP="007D13F2">
      <w:pPr>
        <w:pStyle w:val="ListParagraph"/>
        <w:tabs>
          <w:tab w:val="left" w:pos="567"/>
        </w:tabs>
        <w:ind w:left="0" w:firstLine="720"/>
      </w:pPr>
      <w:r w:rsidRPr="006828BC">
        <w:t xml:space="preserve">- Pronunciation: </w:t>
      </w:r>
      <w:r w:rsidR="007D13F2" w:rsidRPr="006828BC">
        <w:t>Stress shouldn't for negative advice</w:t>
      </w:r>
    </w:p>
    <w:p w14:paraId="50C44FC0" w14:textId="0674F631" w:rsidR="00A55331" w:rsidRPr="006828BC" w:rsidRDefault="009407A0" w:rsidP="007D13F2">
      <w:pPr>
        <w:pStyle w:val="ListParagraph"/>
        <w:tabs>
          <w:tab w:val="left" w:pos="567"/>
        </w:tabs>
        <w:ind w:left="0" w:firstLine="720"/>
      </w:pPr>
      <w:r w:rsidRPr="006828BC">
        <w:t xml:space="preserve">- Prepare </w:t>
      </w:r>
      <w:r w:rsidR="00CD27AB" w:rsidRPr="006828BC">
        <w:t>the next lesson:</w:t>
      </w:r>
      <w:r w:rsidR="003E12B4" w:rsidRPr="006828BC">
        <w:t xml:space="preserve"> </w:t>
      </w:r>
      <w:r w:rsidR="000B5FCA" w:rsidRPr="006828BC">
        <w:t xml:space="preserve">Lesson 3.1 – </w:t>
      </w:r>
      <w:r w:rsidR="00560385" w:rsidRPr="006828BC">
        <w:t xml:space="preserve"> </w:t>
      </w:r>
      <w:r w:rsidR="000B5FCA" w:rsidRPr="006828BC">
        <w:t xml:space="preserve">Reading &amp; Writing, pages </w:t>
      </w:r>
      <w:r w:rsidR="007D13F2" w:rsidRPr="006828BC">
        <w:t>4</w:t>
      </w:r>
      <w:r w:rsidR="000B5FCA" w:rsidRPr="006828BC">
        <w:t xml:space="preserve">2 &amp; </w:t>
      </w:r>
      <w:r w:rsidR="007D13F2" w:rsidRPr="006828BC">
        <w:t>4</w:t>
      </w:r>
      <w:r w:rsidR="000B5FCA" w:rsidRPr="006828BC">
        <w:t>3</w:t>
      </w:r>
    </w:p>
    <w:p w14:paraId="5EA911A7" w14:textId="59B6C1AD" w:rsidR="00A22952" w:rsidRPr="006828BC" w:rsidRDefault="00A22952" w:rsidP="006828BC">
      <w:pPr>
        <w:pStyle w:val="NoSpacing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520FBB45" w14:textId="77777777" w:rsidR="006863F0" w:rsidRPr="006828BC" w:rsidRDefault="005E0D08" w:rsidP="003221E2">
      <w:pPr>
        <w:ind w:left="360"/>
        <w:rPr>
          <w:b/>
          <w:u w:val="single"/>
          <w:lang w:val="vi-VN"/>
        </w:rPr>
      </w:pPr>
      <w:r w:rsidRPr="006828BC">
        <w:rPr>
          <w:b/>
        </w:rPr>
        <w:t xml:space="preserve">5. </w:t>
      </w:r>
      <w:r w:rsidR="006863F0" w:rsidRPr="006828BC">
        <w:rPr>
          <w:b/>
          <w:u w:val="single"/>
        </w:rPr>
        <w:t xml:space="preserve">Reflection </w:t>
      </w:r>
    </w:p>
    <w:p w14:paraId="77A89079" w14:textId="77777777" w:rsidR="006863F0" w:rsidRPr="006828BC" w:rsidRDefault="005E0D08" w:rsidP="00C72EE7">
      <w:pPr>
        <w:ind w:left="720"/>
      </w:pPr>
      <w:r w:rsidRPr="006828BC">
        <w:t xml:space="preserve">a. </w:t>
      </w:r>
      <w:r w:rsidR="006863F0" w:rsidRPr="006828BC">
        <w:t>What I liked most about this lesson today:</w:t>
      </w:r>
    </w:p>
    <w:p w14:paraId="18BB59CF" w14:textId="77777777" w:rsidR="00C72EE7" w:rsidRPr="006828BC" w:rsidRDefault="006863F0" w:rsidP="00C72EE7">
      <w:pPr>
        <w:pStyle w:val="ListParagraph"/>
      </w:pPr>
      <w:r w:rsidRPr="006828BC">
        <w:t>…………………………………………………………………………………………</w:t>
      </w:r>
    </w:p>
    <w:p w14:paraId="66712ABF" w14:textId="77777777" w:rsidR="006863F0" w:rsidRPr="006828BC" w:rsidRDefault="00C72EE7" w:rsidP="00C72EE7">
      <w:pPr>
        <w:pStyle w:val="ListParagraph"/>
      </w:pPr>
      <w:r w:rsidRPr="006828BC">
        <w:t xml:space="preserve">b. </w:t>
      </w:r>
      <w:r w:rsidR="006863F0" w:rsidRPr="006828BC">
        <w:t xml:space="preserve">What I learned from this lesson today: </w:t>
      </w:r>
    </w:p>
    <w:p w14:paraId="1E81C558" w14:textId="77777777" w:rsidR="006863F0" w:rsidRPr="006828BC" w:rsidRDefault="006863F0" w:rsidP="00C72EE7">
      <w:pPr>
        <w:pStyle w:val="ListParagraph"/>
      </w:pPr>
      <w:r w:rsidRPr="006828BC">
        <w:t>…………………………………………………………………………………………</w:t>
      </w:r>
    </w:p>
    <w:p w14:paraId="737C8048" w14:textId="77777777" w:rsidR="006863F0" w:rsidRPr="006828BC" w:rsidRDefault="005E0D08" w:rsidP="00C72EE7">
      <w:pPr>
        <w:ind w:left="720"/>
      </w:pPr>
      <w:r w:rsidRPr="006828BC">
        <w:t xml:space="preserve">c. </w:t>
      </w:r>
      <w:r w:rsidR="006863F0" w:rsidRPr="006828BC">
        <w:t xml:space="preserve">What I should improve for this lesson next time: </w:t>
      </w:r>
    </w:p>
    <w:p w14:paraId="0A5236A8" w14:textId="77777777" w:rsidR="006863F0" w:rsidRPr="006828BC" w:rsidRDefault="006863F0" w:rsidP="00C72EE7">
      <w:pPr>
        <w:pStyle w:val="ListParagraph"/>
      </w:pPr>
      <w:r w:rsidRPr="006828BC">
        <w:t>…………………………………………………………………………………………</w:t>
      </w:r>
    </w:p>
    <w:p w14:paraId="0F077F1C" w14:textId="77777777" w:rsidR="006863F0" w:rsidRPr="006828BC" w:rsidRDefault="006863F0" w:rsidP="003221E2">
      <w:pPr>
        <w:pStyle w:val="ListParagraph"/>
        <w:ind w:left="1080"/>
        <w:rPr>
          <w:b/>
          <w:lang w:val="vi-VN"/>
        </w:rPr>
      </w:pPr>
    </w:p>
    <w:p w14:paraId="2DA411DE" w14:textId="77777777" w:rsidR="009C6ABA" w:rsidRPr="006828BC" w:rsidRDefault="009C6ABA" w:rsidP="003221E2"/>
    <w:sectPr w:rsidR="009C6ABA" w:rsidRPr="006828BC" w:rsidSect="003221E2">
      <w:pgSz w:w="12240" w:h="15840"/>
      <w:pgMar w:top="993" w:right="1183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St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3F0"/>
    <w:rsid w:val="000203BE"/>
    <w:rsid w:val="0004226D"/>
    <w:rsid w:val="00047D3B"/>
    <w:rsid w:val="0005547C"/>
    <w:rsid w:val="00080543"/>
    <w:rsid w:val="00092A1F"/>
    <w:rsid w:val="000A7FA1"/>
    <w:rsid w:val="000B5FCA"/>
    <w:rsid w:val="000F0F6E"/>
    <w:rsid w:val="00155C0A"/>
    <w:rsid w:val="001A1364"/>
    <w:rsid w:val="001F3E11"/>
    <w:rsid w:val="00200CAC"/>
    <w:rsid w:val="00221F58"/>
    <w:rsid w:val="00230231"/>
    <w:rsid w:val="00235757"/>
    <w:rsid w:val="00245AF7"/>
    <w:rsid w:val="00266392"/>
    <w:rsid w:val="00275943"/>
    <w:rsid w:val="00287F48"/>
    <w:rsid w:val="002A3186"/>
    <w:rsid w:val="002B73DD"/>
    <w:rsid w:val="002D294F"/>
    <w:rsid w:val="002F20DB"/>
    <w:rsid w:val="00300EE3"/>
    <w:rsid w:val="003221E2"/>
    <w:rsid w:val="00361610"/>
    <w:rsid w:val="00372293"/>
    <w:rsid w:val="003A148A"/>
    <w:rsid w:val="003A4221"/>
    <w:rsid w:val="003B2765"/>
    <w:rsid w:val="003E12B4"/>
    <w:rsid w:val="003F01E6"/>
    <w:rsid w:val="00425634"/>
    <w:rsid w:val="004356C5"/>
    <w:rsid w:val="00460B85"/>
    <w:rsid w:val="00460BBB"/>
    <w:rsid w:val="00465402"/>
    <w:rsid w:val="004E668A"/>
    <w:rsid w:val="004F70F3"/>
    <w:rsid w:val="00517FC3"/>
    <w:rsid w:val="0052034D"/>
    <w:rsid w:val="0054057C"/>
    <w:rsid w:val="00543ECA"/>
    <w:rsid w:val="00544966"/>
    <w:rsid w:val="00560385"/>
    <w:rsid w:val="00575CFC"/>
    <w:rsid w:val="005B2F35"/>
    <w:rsid w:val="005D2095"/>
    <w:rsid w:val="005E0D08"/>
    <w:rsid w:val="005E4BD2"/>
    <w:rsid w:val="0062117F"/>
    <w:rsid w:val="00681B27"/>
    <w:rsid w:val="006828BC"/>
    <w:rsid w:val="006863F0"/>
    <w:rsid w:val="00686D8D"/>
    <w:rsid w:val="006B38E1"/>
    <w:rsid w:val="006D107C"/>
    <w:rsid w:val="006D633B"/>
    <w:rsid w:val="006D7312"/>
    <w:rsid w:val="006E5A84"/>
    <w:rsid w:val="00704CFD"/>
    <w:rsid w:val="00713AC9"/>
    <w:rsid w:val="0073596B"/>
    <w:rsid w:val="007418D7"/>
    <w:rsid w:val="007526C1"/>
    <w:rsid w:val="00763396"/>
    <w:rsid w:val="00763C78"/>
    <w:rsid w:val="00774F0D"/>
    <w:rsid w:val="007845C2"/>
    <w:rsid w:val="007B27FC"/>
    <w:rsid w:val="007B4451"/>
    <w:rsid w:val="007B714F"/>
    <w:rsid w:val="007D13F2"/>
    <w:rsid w:val="007D64D3"/>
    <w:rsid w:val="007F1027"/>
    <w:rsid w:val="007F7976"/>
    <w:rsid w:val="0080073A"/>
    <w:rsid w:val="00835D84"/>
    <w:rsid w:val="00845261"/>
    <w:rsid w:val="00862996"/>
    <w:rsid w:val="00864DD2"/>
    <w:rsid w:val="00866895"/>
    <w:rsid w:val="00874669"/>
    <w:rsid w:val="008851E1"/>
    <w:rsid w:val="008A798F"/>
    <w:rsid w:val="008C48FE"/>
    <w:rsid w:val="008F05BB"/>
    <w:rsid w:val="008F4936"/>
    <w:rsid w:val="00916095"/>
    <w:rsid w:val="009407A0"/>
    <w:rsid w:val="009411F7"/>
    <w:rsid w:val="009B52A8"/>
    <w:rsid w:val="009C6ABA"/>
    <w:rsid w:val="00A113E0"/>
    <w:rsid w:val="00A20A3E"/>
    <w:rsid w:val="00A22952"/>
    <w:rsid w:val="00A3784C"/>
    <w:rsid w:val="00A516A3"/>
    <w:rsid w:val="00A55331"/>
    <w:rsid w:val="00A577F8"/>
    <w:rsid w:val="00A629D1"/>
    <w:rsid w:val="00A81869"/>
    <w:rsid w:val="00AC2C16"/>
    <w:rsid w:val="00AD75C8"/>
    <w:rsid w:val="00AD7ACF"/>
    <w:rsid w:val="00B03FFA"/>
    <w:rsid w:val="00B052A6"/>
    <w:rsid w:val="00B202A2"/>
    <w:rsid w:val="00B26E57"/>
    <w:rsid w:val="00B3610E"/>
    <w:rsid w:val="00B53A5D"/>
    <w:rsid w:val="00B576BF"/>
    <w:rsid w:val="00B83F9D"/>
    <w:rsid w:val="00BA33C8"/>
    <w:rsid w:val="00BC578E"/>
    <w:rsid w:val="00BD7A62"/>
    <w:rsid w:val="00C3254A"/>
    <w:rsid w:val="00C56437"/>
    <w:rsid w:val="00C6355C"/>
    <w:rsid w:val="00C6499E"/>
    <w:rsid w:val="00C67682"/>
    <w:rsid w:val="00C72EE7"/>
    <w:rsid w:val="00CC0F98"/>
    <w:rsid w:val="00CC3790"/>
    <w:rsid w:val="00CC37D6"/>
    <w:rsid w:val="00CD27AB"/>
    <w:rsid w:val="00CE4E4F"/>
    <w:rsid w:val="00D04598"/>
    <w:rsid w:val="00D04C98"/>
    <w:rsid w:val="00D07A53"/>
    <w:rsid w:val="00D16792"/>
    <w:rsid w:val="00D2185D"/>
    <w:rsid w:val="00D27029"/>
    <w:rsid w:val="00D37976"/>
    <w:rsid w:val="00D65DC0"/>
    <w:rsid w:val="00D75EB5"/>
    <w:rsid w:val="00D83A6E"/>
    <w:rsid w:val="00D87551"/>
    <w:rsid w:val="00D87E12"/>
    <w:rsid w:val="00DA761F"/>
    <w:rsid w:val="00DC2C89"/>
    <w:rsid w:val="00DE35A0"/>
    <w:rsid w:val="00DE7608"/>
    <w:rsid w:val="00E400B5"/>
    <w:rsid w:val="00E43D83"/>
    <w:rsid w:val="00E459ED"/>
    <w:rsid w:val="00E51524"/>
    <w:rsid w:val="00E61FB3"/>
    <w:rsid w:val="00EB631A"/>
    <w:rsid w:val="00ED3256"/>
    <w:rsid w:val="00F274F3"/>
    <w:rsid w:val="00F5312D"/>
    <w:rsid w:val="00F65798"/>
    <w:rsid w:val="00F65874"/>
    <w:rsid w:val="00F96E92"/>
    <w:rsid w:val="00FA3828"/>
    <w:rsid w:val="00FC0142"/>
    <w:rsid w:val="00FC40AE"/>
    <w:rsid w:val="00FE07B3"/>
    <w:rsid w:val="00FE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5B7D59"/>
  <w15:chartTrackingRefBased/>
  <w15:docId w15:val="{68B4AE21-216F-4451-B57C-C61EF1A2C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6E9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863F0"/>
    <w:pPr>
      <w:spacing w:after="0" w:line="240" w:lineRule="auto"/>
    </w:pPr>
    <w:rPr>
      <w:rFonts w:asciiTheme="minorHAnsi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863F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863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863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F0"/>
    <w:rPr>
      <w:rFonts w:ascii="Segoe UI" w:eastAsia="Times New Roman" w:hAnsi="Segoe UI" w:cs="Segoe UI"/>
      <w:sz w:val="18"/>
      <w:szCs w:val="18"/>
    </w:rPr>
  </w:style>
  <w:style w:type="paragraph" w:styleId="NoSpacing">
    <w:name w:val="No Spacing"/>
    <w:qFormat/>
    <w:rsid w:val="009407A0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rsid w:val="002A3186"/>
    <w:pPr>
      <w:autoSpaceDE w:val="0"/>
      <w:autoSpaceDN w:val="0"/>
      <w:adjustRightInd w:val="0"/>
      <w:spacing w:after="0" w:line="240" w:lineRule="auto"/>
    </w:pPr>
    <w:rPr>
      <w:rFonts w:ascii="JDCLK L+ Frutiger LT Std" w:eastAsia="Arial" w:hAnsi="JDCLK L+ Frutiger LT Std" w:cs="JDCLK L+ Frutiger LT Std"/>
      <w:color w:val="000000"/>
      <w:sz w:val="24"/>
      <w:szCs w:val="24"/>
      <w:lang w:val="vi-VN"/>
    </w:rPr>
  </w:style>
  <w:style w:type="paragraph" w:customStyle="1" w:styleId="Pa32">
    <w:name w:val="Pa3_2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  <w:style w:type="paragraph" w:customStyle="1" w:styleId="Pa91">
    <w:name w:val="Pa9_1"/>
    <w:basedOn w:val="Default"/>
    <w:next w:val="Default"/>
    <w:uiPriority w:val="99"/>
    <w:rsid w:val="00DA761F"/>
    <w:pPr>
      <w:spacing w:line="191" w:lineRule="atLeast"/>
    </w:pPr>
    <w:rPr>
      <w:rFonts w:ascii="HelveticaNeueLT Std" w:eastAsiaTheme="minorHAnsi" w:hAnsi="HelveticaNeueLT Std" w:cstheme="minorBidi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4</Pages>
  <Words>1114</Words>
  <Characters>6352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Rieu Phan Van</cp:lastModifiedBy>
  <cp:revision>21</cp:revision>
  <dcterms:created xsi:type="dcterms:W3CDTF">2023-03-31T08:07:00Z</dcterms:created>
  <dcterms:modified xsi:type="dcterms:W3CDTF">2023-04-01T16:28:00Z</dcterms:modified>
</cp:coreProperties>
</file>