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23" coordsize="21600,21600" o:spt="123.0" path="m10800,qx,10800,10800,21600,21600,10800,10800,xem3163,3163nfl18437,18437em3163,18437nfl18437,3163e">
            <v:path o:connectlocs="10800,0;3163,3163;0,10800;3163,18437;10800,21600;18437,18437;21600,10800;18437,3163" o:connecttype="custom" o:extrusionok="f" gradientshapeok="t" textboxrect="3163,3163,18437,18437"/>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center" w:leader="none" w:pos="4677"/>
        </w:tabs>
        <w:rPr>
          <w:b w:val="1"/>
        </w:rPr>
      </w:pPr>
      <w:r w:rsidDel="00000000" w:rsidR="00000000" w:rsidRPr="00000000">
        <w:rPr>
          <w:b w:val="1"/>
          <w:rtl w:val="0"/>
        </w:rPr>
        <w:tab/>
        <w:t xml:space="preserve">ĐỀ SỐ 16 </w:t>
      </w:r>
    </w:p>
    <w:p w:rsidR="00000000" w:rsidDel="00000000" w:rsidP="00000000" w:rsidRDefault="00000000" w:rsidRPr="00000000" w14:paraId="00000003">
      <w:pPr>
        <w:tabs>
          <w:tab w:val="center" w:leader="none" w:pos="4677"/>
        </w:tabs>
        <w:jc w:val="center"/>
        <w:rPr>
          <w:rFonts w:ascii="Arial" w:cs="Arial" w:eastAsia="Arial" w:hAnsi="Arial"/>
          <w:b w:val="1"/>
        </w:rPr>
      </w:pPr>
      <w:r w:rsidDel="00000000" w:rsidR="00000000" w:rsidRPr="00000000">
        <w:rPr>
          <w:b w:val="1"/>
          <w:rtl w:val="0"/>
        </w:rPr>
        <w:t xml:space="preserve">ĐỀ THI CHỌN HỌC SINH GIỎI </w:t>
      </w:r>
      <w:r w:rsidDel="00000000" w:rsidR="00000000" w:rsidRPr="00000000">
        <w:rPr>
          <w:rtl w:val="0"/>
        </w:rPr>
        <w:t xml:space="preserve">-</w:t>
      </w:r>
      <w:r w:rsidDel="00000000" w:rsidR="00000000" w:rsidRPr="00000000">
        <w:rPr>
          <w:b w:val="1"/>
          <w:rtl w:val="0"/>
        </w:rPr>
        <w:t xml:space="preserve"> MÔN: VẬT LÝ 7</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(Thời gian 120  phút không kể thời gian giao đề)</w:t>
      </w:r>
    </w:p>
    <w:p w:rsidR="00000000" w:rsidDel="00000000" w:rsidP="00000000" w:rsidRDefault="00000000" w:rsidRPr="00000000" w14:paraId="00000005">
      <w:pPr>
        <w:rPr/>
      </w:pPr>
      <w:r w:rsidDel="00000000" w:rsidR="00000000" w:rsidRPr="00000000">
        <w:rPr>
          <w:rtl w:val="0"/>
        </w:rPr>
      </w:r>
    </w:p>
    <w:tbl>
      <w:tblPr>
        <w:tblStyle w:val="Table1"/>
        <w:tblW w:w="932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53"/>
        <w:gridCol w:w="3969"/>
        <w:tblGridChange w:id="0">
          <w:tblGrid>
            <w:gridCol w:w="5353"/>
            <w:gridCol w:w="3969"/>
          </w:tblGrid>
        </w:tblGridChange>
      </w:tblGrid>
      <w:tr>
        <w:trPr>
          <w:cantSplit w:val="0"/>
          <w:tblHeader w:val="0"/>
        </w:trPr>
        <w:tc>
          <w:tcPr/>
          <w:p w:rsidR="00000000" w:rsidDel="00000000" w:rsidP="00000000" w:rsidRDefault="00000000" w:rsidRPr="00000000" w14:paraId="00000006">
            <w:pPr>
              <w:spacing w:line="276" w:lineRule="auto"/>
              <w:jc w:val="both"/>
              <w:rPr>
                <w:i w:val="1"/>
              </w:rPr>
            </w:pPr>
            <w:r w:rsidDel="00000000" w:rsidR="00000000" w:rsidRPr="00000000">
              <w:rPr>
                <w:b w:val="1"/>
                <w:rtl w:val="0"/>
              </w:rPr>
              <w:t xml:space="preserve">Câu 1 (4 điểm):</w:t>
            </w:r>
            <w:r w:rsidDel="00000000" w:rsidR="00000000" w:rsidRPr="00000000">
              <w:rPr>
                <w:rtl w:val="0"/>
              </w:rPr>
              <w:t xml:space="preserve"> Trên hình 3.4 là một gương cầu lõm, C là tâm của phần mặt cầu, SI là một tia sáng tới gương. Hãy dùng định luật phản xạ của ánh sáng trình bày cách vẽ và vẽ tiếp tia phản xạ.</w:t>
            </w:r>
            <w:r w:rsidDel="00000000" w:rsidR="00000000" w:rsidRPr="00000000">
              <w:rPr>
                <w:rtl w:val="0"/>
              </w:rPr>
            </w:r>
          </w:p>
        </w:tc>
        <w:tc>
          <w:tcPr/>
          <w:p w:rsidR="00000000" w:rsidDel="00000000" w:rsidP="00000000" w:rsidRDefault="00000000" w:rsidRPr="00000000" w14:paraId="00000007">
            <w:pPr>
              <w:jc w:val="center"/>
              <w:rPr/>
            </w:pPr>
            <w:r w:rsidDel="00000000" w:rsidR="00000000" w:rsidRPr="00000000">
              <w:rPr/>
              <w:drawing>
                <wp:inline distB="0" distT="0" distL="0" distR="0">
                  <wp:extent cx="2024742" cy="1223845"/>
                  <wp:effectExtent b="0" l="0" r="0" t="0"/>
                  <wp:docPr id="1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024742" cy="122384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pPr>
            <w:r w:rsidDel="00000000" w:rsidR="00000000" w:rsidRPr="00000000">
              <w:rPr>
                <w:i w:val="1"/>
                <w:rtl w:val="0"/>
              </w:rPr>
              <w:t xml:space="preserve">Hình 3.4</w:t>
            </w:r>
            <w:r w:rsidDel="00000000" w:rsidR="00000000" w:rsidRPr="00000000">
              <w:rPr>
                <w:rtl w:val="0"/>
              </w:rPr>
            </w:r>
          </w:p>
        </w:tc>
      </w:tr>
    </w:tbl>
    <w:p w:rsidR="00000000" w:rsidDel="00000000" w:rsidP="00000000" w:rsidRDefault="00000000" w:rsidRPr="00000000" w14:paraId="00000009">
      <w:pPr>
        <w:spacing w:line="276" w:lineRule="auto"/>
        <w:jc w:val="both"/>
        <w:rPr/>
      </w:pPr>
      <w:r w:rsidDel="00000000" w:rsidR="00000000" w:rsidRPr="00000000">
        <w:rPr>
          <w:b w:val="1"/>
          <w:rtl w:val="0"/>
        </w:rPr>
        <w:t xml:space="preserve">Câu 2: (4 điểm):</w:t>
      </w:r>
      <w:r w:rsidDel="00000000" w:rsidR="00000000" w:rsidRPr="00000000">
        <w:rPr>
          <w:rtl w:val="0"/>
        </w:rPr>
        <w:t xml:space="preserve"> Ở một vùng núi người ta nghe thấy tiếng vang do sự phản xạ âm lên các vách núi. Người ta đo được thời gian giữa âm phát ra và khi nghe được tiếng vang là 1,2 giây. Biết vận tốc âm trong không khí là 340m/s. Hãy tính: </w:t>
      </w:r>
    </w:p>
    <w:p w:rsidR="00000000" w:rsidDel="00000000" w:rsidP="00000000" w:rsidRDefault="00000000" w:rsidRPr="00000000" w14:paraId="0000000A">
      <w:pPr>
        <w:spacing w:line="276" w:lineRule="auto"/>
        <w:rPr/>
      </w:pPr>
      <w:r w:rsidDel="00000000" w:rsidR="00000000" w:rsidRPr="00000000">
        <w:rPr>
          <w:rtl w:val="0"/>
        </w:rPr>
        <w:t xml:space="preserve">      a) Thời gian âm truyền từ chỗ người đứng đến vách đá ? </w:t>
      </w:r>
    </w:p>
    <w:p w:rsidR="00000000" w:rsidDel="00000000" w:rsidP="00000000" w:rsidRDefault="00000000" w:rsidRPr="00000000" w14:paraId="0000000B">
      <w:pPr>
        <w:rPr/>
      </w:pPr>
      <w:r w:rsidDel="00000000" w:rsidR="00000000" w:rsidRPr="00000000">
        <w:rPr>
          <w:rtl w:val="0"/>
        </w:rPr>
        <w:t xml:space="preserve">      b) Khoảng cách giữa người quan sát và vách núi ?</w:t>
      </w:r>
    </w:p>
    <w:p w:rsidR="00000000" w:rsidDel="00000000" w:rsidP="00000000" w:rsidRDefault="00000000" w:rsidRPr="00000000" w14:paraId="0000000C">
      <w:pPr>
        <w:spacing w:before="60" w:lineRule="auto"/>
        <w:jc w:val="both"/>
        <w:rPr>
          <w:b w:val="1"/>
        </w:rPr>
      </w:pPr>
      <w:r w:rsidDel="00000000" w:rsidR="00000000" w:rsidRPr="00000000">
        <w:rPr>
          <w:b w:val="1"/>
          <w:rtl w:val="0"/>
        </w:rPr>
        <w:t xml:space="preserve">Câu 3 ( 4 điểm): </w:t>
      </w:r>
    </w:p>
    <w:tbl>
      <w:tblPr>
        <w:tblStyle w:val="Table2"/>
        <w:tblW w:w="9180.0" w:type="dxa"/>
        <w:jc w:val="left"/>
        <w:tblInd w:w="-115.0" w:type="dxa"/>
        <w:tblLayout w:type="fixed"/>
        <w:tblLook w:val="0000"/>
      </w:tblPr>
      <w:tblGrid>
        <w:gridCol w:w="5503"/>
        <w:gridCol w:w="3677"/>
        <w:tblGridChange w:id="0">
          <w:tblGrid>
            <w:gridCol w:w="5503"/>
            <w:gridCol w:w="3677"/>
          </w:tblGrid>
        </w:tblGridChange>
      </w:tblGrid>
      <w:tr>
        <w:trPr>
          <w:cantSplit w:val="0"/>
          <w:trHeight w:val="1748" w:hRule="atLeast"/>
          <w:tblHeader w:val="0"/>
        </w:trPr>
        <w:tc>
          <w:tcPr/>
          <w:p w:rsidR="00000000" w:rsidDel="00000000" w:rsidP="00000000" w:rsidRDefault="00000000" w:rsidRPr="00000000" w14:paraId="0000000D">
            <w:pPr>
              <w:jc w:val="both"/>
              <w:rPr/>
            </w:pPr>
            <w:r w:rsidDel="00000000" w:rsidR="00000000" w:rsidRPr="00000000">
              <w:rPr>
                <w:b w:val="1"/>
                <w:rtl w:val="0"/>
              </w:rPr>
              <w:t xml:space="preserve">        </w:t>
            </w:r>
            <w:r w:rsidDel="00000000" w:rsidR="00000000" w:rsidRPr="00000000">
              <w:rPr>
                <w:rtl w:val="0"/>
              </w:rPr>
              <w:t xml:space="preserve">Cho dòng điện và hiệu điện thế hai đầu bóng đèn được biểu diễn như đồ thị hình vẽ bên. Căn cứ đồ thị này hãy xác định:</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Cường độ dòng điện qua đèn khi đặt vào hiệu điện thế 1,5V.</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Hiệu điện thế hai đầu đèn là bao nhiêu nếu cường độ dòng điện qua đèn là 100mA.</w:t>
            </w:r>
          </w:p>
        </w:tc>
        <w:tc>
          <w:tcPr/>
          <w:p w:rsidR="00000000" w:rsidDel="00000000" w:rsidP="00000000" w:rsidRDefault="00000000" w:rsidRPr="00000000" w14:paraId="00000010">
            <w:pPr>
              <w:rPr/>
            </w:pPr>
            <w:r w:rsidDel="00000000" w:rsidR="00000000" w:rsidRPr="00000000">
              <w:rPr>
                <w:rtl w:val="0"/>
              </w:rPr>
              <w:t xml:space="preserve">         U (V)</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12" name=""/>
                      <a:graphic>
                        <a:graphicData uri="http://schemas.microsoft.com/office/word/2010/wordprocessingShape">
                          <wps:wsp>
                            <wps:cNvSpPr/>
                            <wps:cNvPr id="39" name="Shape 39"/>
                            <wps:spPr>
                              <a:xfrm>
                                <a:off x="5666040" y="3844769"/>
                                <a:ext cx="0" cy="1028701"/>
                              </a:xfrm>
                              <a:prstGeom prst="straightConnector1">
                                <a:avLst/>
                              </a:prstGeom>
                              <a:solidFill>
                                <a:srgbClr val="FFFFFF"/>
                              </a:solidFill>
                              <a:ln cap="flat" cmpd="sng" w="12700">
                                <a:solidFill>
                                  <a:srgbClr val="000000"/>
                                </a:solidFill>
                                <a:prstDash val="solid"/>
                                <a:round/>
                                <a:headEnd len="med" w="med" type="stealth"/>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12"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1">
            <w:pPr>
              <w:rPr/>
            </w:pPr>
            <w:r w:rsidDel="00000000" w:rsidR="00000000" w:rsidRPr="00000000">
              <w:rPr>
                <w:rtl w:val="0"/>
              </w:rPr>
              <w:t xml:space="preserve">  </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203200</wp:posOffset>
                      </wp:positionH>
                      <wp:positionV relativeFrom="paragraph">
                        <wp:posOffset>63500</wp:posOffset>
                      </wp:positionV>
                      <wp:extent cx="352425" cy="466725"/>
                      <wp:effectExtent b="0" l="0" r="0" t="0"/>
                      <wp:wrapNone/>
                      <wp:docPr id="11" name=""/>
                      <a:graphic>
                        <a:graphicData uri="http://schemas.microsoft.com/office/word/2010/wordprocessingShape">
                          <wps:wsp>
                            <wps:cNvSpPr/>
                            <wps:cNvPr id="38" name="Shape 38"/>
                            <wps:spPr>
                              <a:xfrm>
                                <a:off x="5174550" y="3551400"/>
                                <a:ext cx="342900" cy="457200"/>
                              </a:xfrm>
                              <a:custGeom>
                                <a:rect b="b" l="l" r="r" t="t"/>
                                <a:pathLst>
                                  <a:path extrusionOk="0" h="457200" w="342900">
                                    <a:moveTo>
                                      <a:pt x="0" y="0"/>
                                    </a:moveTo>
                                    <a:lnTo>
                                      <a:pt x="0" y="457200"/>
                                    </a:lnTo>
                                    <a:lnTo>
                                      <a:pt x="342900" y="457200"/>
                                    </a:lnTo>
                                    <a:lnTo>
                                      <a:pt x="3429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3</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203200</wp:posOffset>
                      </wp:positionH>
                      <wp:positionV relativeFrom="paragraph">
                        <wp:posOffset>63500</wp:posOffset>
                      </wp:positionV>
                      <wp:extent cx="352425" cy="466725"/>
                      <wp:effectExtent b="0" l="0" r="0" t="0"/>
                      <wp:wrapNone/>
                      <wp:docPr id="11"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352425" cy="4667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10" name=""/>
                      <a:graphic>
                        <a:graphicData uri="http://schemas.microsoft.com/office/word/2010/wordprocessingShape">
                          <wps:wsp>
                            <wps:cNvSpPr/>
                            <wps:cNvPr id="37" name="Shape 37"/>
                            <wps:spPr>
                              <a:xfrm flipH="1" rot="10800000">
                                <a:off x="5667310" y="3961610"/>
                                <a:ext cx="594359" cy="73152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10"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2">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8" name=""/>
                      <a:graphic>
                        <a:graphicData uri="http://schemas.microsoft.com/office/word/2010/wordprocessingShape">
                          <wps:wsp>
                            <wps:cNvSpPr/>
                            <wps:cNvPr id="4" name="Shape 4"/>
                            <wps:spPr>
                              <a:xfrm>
                                <a:off x="5662230" y="3785080"/>
                                <a:ext cx="575310" cy="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8"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7" name=""/>
                      <a:graphic>
                        <a:graphicData uri="http://schemas.microsoft.com/office/word/2010/wordprocessingShape">
                          <wps:wsp>
                            <wps:cNvSpPr/>
                            <wps:cNvPr id="3" name="Shape 3"/>
                            <wps:spPr>
                              <a:xfrm>
                                <a:off x="6254050" y="3813655"/>
                                <a:ext cx="0" cy="685800"/>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7"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6" name=""/>
                      <a:graphic>
                        <a:graphicData uri="http://schemas.microsoft.com/office/word/2010/wordprocessingShape">
                          <wps:wsp>
                            <wps:cNvSpPr/>
                            <wps:cNvPr id="2" name="Shape 2"/>
                            <wps:spPr>
                              <a:xfrm>
                                <a:off x="5662230" y="3875250"/>
                                <a:ext cx="1704340" cy="0"/>
                              </a:xfrm>
                              <a:prstGeom prst="straightConnector1">
                                <a:avLst/>
                              </a:prstGeom>
                              <a:solidFill>
                                <a:srgbClr val="FFFFFF"/>
                              </a:solidFill>
                              <a:ln cap="flat" cmpd="sng" w="127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6"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6">
            <w:pPr>
              <w:rPr/>
            </w:pPr>
            <w:r w:rsidDel="00000000" w:rsidR="00000000" w:rsidRPr="00000000">
              <w:rPr>
                <w:rtl w:val="0"/>
              </w:rPr>
              <w:t xml:space="preserve">      0           500           I (mA)                             </w:t>
            </w:r>
          </w:p>
        </w:tc>
      </w:tr>
    </w:tbl>
    <w:p w:rsidR="00000000" w:rsidDel="00000000" w:rsidP="00000000" w:rsidRDefault="00000000" w:rsidRPr="00000000" w14:paraId="00000017">
      <w:pPr>
        <w:spacing w:before="60" w:lineRule="auto"/>
        <w:jc w:val="both"/>
        <w:rPr/>
      </w:pPr>
      <w:r w:rsidDel="00000000" w:rsidR="00000000" w:rsidRPr="00000000">
        <w:rPr>
          <w:b w:val="1"/>
          <w:rtl w:val="0"/>
        </w:rPr>
        <w:t xml:space="preserve">Câu 4 (5 điểm):</w:t>
      </w:r>
      <w:r w:rsidDel="00000000" w:rsidR="00000000" w:rsidRPr="00000000">
        <w:rPr>
          <w:rtl w:val="0"/>
        </w:rPr>
        <w:t xml:space="preserve"> Một nguồn điện, ba bóng đèn giống nhau, một khóa K, một động cơ và dây nối.</w:t>
      </w:r>
    </w:p>
    <w:p w:rsidR="00000000" w:rsidDel="00000000" w:rsidP="00000000" w:rsidRDefault="00000000" w:rsidRPr="00000000" w14:paraId="00000018">
      <w:pPr>
        <w:ind w:firstLine="720"/>
        <w:rPr/>
      </w:pPr>
      <w:r w:rsidDel="00000000" w:rsidR="00000000" w:rsidRPr="00000000">
        <w:rPr>
          <w:rtl w:val="0"/>
        </w:rPr>
        <w:t xml:space="preserve">a) Vẽ sơ đồ mạch điện trong đó tất cả các thiết bị nối tiếp với nhau và vôn kế đo hiệu điện thế giữa hai đầu động cơ, am pe kế đo cường độ dòng điện trong mạch.</w:t>
      </w:r>
    </w:p>
    <w:p w:rsidR="00000000" w:rsidDel="00000000" w:rsidP="00000000" w:rsidRDefault="00000000" w:rsidRPr="00000000" w14:paraId="00000019">
      <w:pPr>
        <w:ind w:firstLine="720"/>
        <w:rPr/>
      </w:pPr>
      <w:r w:rsidDel="00000000" w:rsidR="00000000" w:rsidRPr="00000000">
        <w:rPr>
          <w:rtl w:val="0"/>
        </w:rPr>
        <w:t xml:space="preserve">b) Hiệu điện thế ở hai đầu động cơ là 3V và ở hai đầu mỗi đèn là 2,5V. Xác định hiệu điện thế của nguồn điện.</w:t>
      </w:r>
    </w:p>
    <w:p w:rsidR="00000000" w:rsidDel="00000000" w:rsidP="00000000" w:rsidRDefault="00000000" w:rsidRPr="00000000" w14:paraId="0000001A">
      <w:pPr>
        <w:rPr/>
      </w:pPr>
      <w:r w:rsidDel="00000000" w:rsidR="00000000" w:rsidRPr="00000000">
        <w:rPr>
          <w:rtl w:val="0"/>
        </w:rPr>
        <w:t xml:space="preserve">          c) Khi Ampe kế A chỉ 3,5A. Tính cường độ dòng điện chạy qua các bóng đèn và động cơ trong mạch ?</w:t>
      </w:r>
    </w:p>
    <w:p w:rsidR="00000000" w:rsidDel="00000000" w:rsidP="00000000" w:rsidRDefault="00000000" w:rsidRPr="00000000" w14:paraId="0000001B">
      <w:pPr>
        <w:jc w:val="both"/>
        <w:rPr/>
      </w:pPr>
      <w:r w:rsidDel="00000000" w:rsidR="00000000" w:rsidRPr="00000000">
        <w:rPr>
          <w:b w:val="1"/>
          <w:rtl w:val="0"/>
        </w:rPr>
        <w:t xml:space="preserve">Câu 5 (3 điểm):</w:t>
      </w:r>
      <w:r w:rsidDel="00000000" w:rsidR="00000000" w:rsidRPr="00000000">
        <w:rPr>
          <w:rtl w:val="0"/>
        </w:rPr>
        <w:t xml:space="preserve"> Một lò xo có chiều dài tự nhiên 15cm. Treo đầu trên của lò xo vào một điểm cố định. Khi treo đầu dưới của lò xo vào một quả nặng m = 0,2kg theo phương thẳng đứng thì lò xo có chiều dài 19,5 cm. Hãy tính:</w:t>
      </w:r>
    </w:p>
    <w:p w:rsidR="00000000" w:rsidDel="00000000" w:rsidP="00000000" w:rsidRDefault="00000000" w:rsidRPr="00000000" w14:paraId="0000001C">
      <w:pPr>
        <w:jc w:val="both"/>
        <w:rPr/>
      </w:pPr>
      <w:r w:rsidDel="00000000" w:rsidR="00000000" w:rsidRPr="00000000">
        <w:rPr>
          <w:rtl w:val="0"/>
        </w:rPr>
        <w:t xml:space="preserve">           a) Độ biến dạng của lò xo.</w:t>
      </w:r>
    </w:p>
    <w:p w:rsidR="00000000" w:rsidDel="00000000" w:rsidP="00000000" w:rsidRDefault="00000000" w:rsidRPr="00000000" w14:paraId="0000001D">
      <w:pPr>
        <w:jc w:val="both"/>
        <w:rPr/>
      </w:pPr>
      <w:r w:rsidDel="00000000" w:rsidR="00000000" w:rsidRPr="00000000">
        <w:rPr>
          <w:rtl w:val="0"/>
        </w:rPr>
        <w:t xml:space="preserve">           b) Trọng lượng của quả nặng. </w:t>
      </w:r>
    </w:p>
    <w:p w:rsidR="00000000" w:rsidDel="00000000" w:rsidP="00000000" w:rsidRDefault="00000000" w:rsidRPr="00000000" w14:paraId="0000001E">
      <w:pPr>
        <w:jc w:val="center"/>
        <w:rPr>
          <w:i w:val="1"/>
          <w:sz w:val="26"/>
          <w:szCs w:val="26"/>
        </w:rPr>
      </w:pPr>
      <w:r w:rsidDel="00000000" w:rsidR="00000000" w:rsidRPr="00000000">
        <w:rPr>
          <w:i w:val="1"/>
          <w:sz w:val="26"/>
          <w:szCs w:val="26"/>
          <w:rtl w:val="0"/>
        </w:rPr>
        <w:t xml:space="preserve">-------------------------------------------</w:t>
      </w:r>
      <w:r w:rsidDel="00000000" w:rsidR="00000000" w:rsidRPr="00000000">
        <w:rPr>
          <w:sz w:val="26"/>
          <w:szCs w:val="26"/>
          <w:rtl w:val="0"/>
        </w:rPr>
        <w:t xml:space="preserve">HẾT-</w:t>
      </w:r>
      <w:r w:rsidDel="00000000" w:rsidR="00000000" w:rsidRPr="00000000">
        <w:rPr>
          <w:i w:val="1"/>
          <w:sz w:val="26"/>
          <w:szCs w:val="26"/>
          <w:rtl w:val="0"/>
        </w:rPr>
        <w:t xml:space="preserve">--------------------------------------</w:t>
      </w:r>
    </w:p>
    <w:p w:rsidR="00000000" w:rsidDel="00000000" w:rsidP="00000000" w:rsidRDefault="00000000" w:rsidRPr="00000000" w14:paraId="0000001F">
      <w:pPr>
        <w:spacing w:line="312" w:lineRule="auto"/>
        <w:jc w:val="center"/>
        <w:rPr>
          <w:i w:val="1"/>
          <w:sz w:val="26"/>
          <w:szCs w:val="26"/>
        </w:rPr>
      </w:pPr>
      <w:r w:rsidDel="00000000" w:rsidR="00000000" w:rsidRPr="00000000">
        <w:rPr>
          <w:i w:val="1"/>
          <w:sz w:val="26"/>
          <w:szCs w:val="26"/>
          <w:rtl w:val="0"/>
        </w:rPr>
        <w:t xml:space="preserve">Cán bộ coi thi không giải thích gì thêm</w:t>
      </w:r>
    </w:p>
    <w:p w:rsidR="00000000" w:rsidDel="00000000" w:rsidP="00000000" w:rsidRDefault="00000000" w:rsidRPr="00000000" w14:paraId="00000020">
      <w:pPr>
        <w:tabs>
          <w:tab w:val="center" w:leader="none" w:pos="4677"/>
        </w:tabs>
        <w:jc w:val="center"/>
        <w:rPr>
          <w:b w:val="1"/>
          <w:u w:val="single"/>
        </w:rPr>
      </w:pPr>
      <w:r w:rsidDel="00000000" w:rsidR="00000000" w:rsidRPr="00000000">
        <w:rPr>
          <w:b w:val="1"/>
          <w:sz w:val="26"/>
          <w:szCs w:val="26"/>
          <w:u w:val="single"/>
          <w:rtl w:val="0"/>
        </w:rPr>
        <w:t xml:space="preserve">ĐÁP ÁN  </w:t>
      </w:r>
      <w:r w:rsidDel="00000000" w:rsidR="00000000" w:rsidRPr="00000000">
        <w:rPr>
          <w:b w:val="1"/>
          <w:u w:val="single"/>
          <w:rtl w:val="0"/>
        </w:rPr>
        <w:t xml:space="preserve">ĐỀ SỐ 16 </w:t>
      </w:r>
    </w:p>
    <w:p w:rsidR="00000000" w:rsidDel="00000000" w:rsidP="00000000" w:rsidRDefault="00000000" w:rsidRPr="00000000" w14:paraId="00000021">
      <w:pPr>
        <w:rPr/>
      </w:pPr>
      <w:r w:rsidDel="00000000" w:rsidR="00000000" w:rsidRPr="00000000">
        <w:rPr>
          <w:b w:val="1"/>
          <w:rtl w:val="0"/>
        </w:rPr>
        <w:t xml:space="preserve">Bài 1(4 đ):</w:t>
      </w:r>
      <w:r w:rsidDel="00000000" w:rsidR="00000000" w:rsidRPr="00000000">
        <w:rPr>
          <w:rtl w:val="0"/>
        </w:rPr>
        <w:t xml:space="preserve"> </w:t>
      </w:r>
    </w:p>
    <w:tbl>
      <w:tblPr>
        <w:tblStyle w:val="Table3"/>
        <w:tblW w:w="932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78"/>
        <w:gridCol w:w="3544"/>
        <w:tblGridChange w:id="0">
          <w:tblGrid>
            <w:gridCol w:w="5778"/>
            <w:gridCol w:w="3544"/>
          </w:tblGrid>
        </w:tblGridChange>
      </w:tblGrid>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thể coi phần nhỏ gương cầu tại điểm tới I như một gương phẳng.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Kẻ đường nối tâm C với điểm tới I ta có pháp tuyến IC tại điểm tới I.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Góc giữa tia tới SI và pháp tuyến IC là góc tới:</w:t>
              <w:br w:type="textWrapping"/>
              <w:t xml:space="preserve">SIC = i</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Kẻ tia phản xạ IR hợp với pháp tuyến IC một góc phản xạ CIR = i'</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Góc phản xạ bằng góc tới i = i'</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p>
        </w:tc>
        <w:tc>
          <w:tcPr/>
          <w:p w:rsidR="00000000" w:rsidDel="00000000" w:rsidP="00000000" w:rsidRDefault="00000000" w:rsidRPr="00000000" w14:paraId="00000027">
            <w:pPr>
              <w:jc w:val="center"/>
              <w:rPr/>
            </w:pPr>
            <w:r w:rsidDel="00000000" w:rsidR="00000000" w:rsidRPr="00000000">
              <w:rPr/>
              <w:drawing>
                <wp:inline distB="0" distT="0" distL="0" distR="0">
                  <wp:extent cx="2200275" cy="1657350"/>
                  <wp:effectExtent b="0" l="0" r="0" t="0"/>
                  <wp:docPr id="14"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2200275" cy="16573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8">
      <w:pPr>
        <w:rPr/>
      </w:pPr>
      <w:r w:rsidDel="00000000" w:rsidR="00000000" w:rsidRPr="00000000">
        <w:rPr>
          <w:b w:val="1"/>
          <w:rtl w:val="0"/>
        </w:rPr>
        <w:t xml:space="preserve">Bài 2 (4đ):</w:t>
      </w: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t xml:space="preserve">    Tóm tắt: t</w:t>
      </w:r>
      <w:r w:rsidDel="00000000" w:rsidR="00000000" w:rsidRPr="00000000">
        <w:rPr>
          <w:vertAlign w:val="subscript"/>
          <w:rtl w:val="0"/>
        </w:rPr>
        <w:t xml:space="preserve">1</w:t>
      </w:r>
      <w:r w:rsidDel="00000000" w:rsidR="00000000" w:rsidRPr="00000000">
        <w:rPr>
          <w:rtl w:val="0"/>
        </w:rPr>
        <w:t xml:space="preserve"> = 1,2 s  ; v =  340 m/s ; a) t = ?s ; b) S = ? m</w:t>
      </w:r>
    </w:p>
    <w:p w:rsidR="00000000" w:rsidDel="00000000" w:rsidP="00000000" w:rsidRDefault="00000000" w:rsidRPr="00000000" w14:paraId="0000002A">
      <w:pPr>
        <w:jc w:val="both"/>
        <w:rPr/>
      </w:pPr>
      <w:r w:rsidDel="00000000" w:rsidR="00000000" w:rsidRPr="00000000">
        <w:rPr>
          <w:rtl w:val="0"/>
        </w:rPr>
        <w:t xml:space="preserve">   a) Vì kể từ lúc phát ra âm đến khi nghe được tiếng vang thì âm đã truyền được quãng đường bằng 2 lần khoảng cách giữa nguồn âm và vách núi nên:</w:t>
      </w:r>
    </w:p>
    <w:p w:rsidR="00000000" w:rsidDel="00000000" w:rsidP="00000000" w:rsidRDefault="00000000" w:rsidRPr="00000000" w14:paraId="0000002B">
      <w:pPr>
        <w:rPr/>
      </w:pPr>
      <w:r w:rsidDel="00000000" w:rsidR="00000000" w:rsidRPr="00000000">
        <w:rPr>
          <w:rtl w:val="0"/>
        </w:rPr>
        <w:t xml:space="preserve">           - Thời gian âm truyền từ chỗ người đứng đến vách đá là: </w:t>
      </w:r>
    </w:p>
    <w:p w:rsidR="00000000" w:rsidDel="00000000" w:rsidP="00000000" w:rsidRDefault="00000000" w:rsidRPr="00000000" w14:paraId="0000002C">
      <w:pPr>
        <w:rPr/>
      </w:pPr>
      <w:r w:rsidDel="00000000" w:rsidR="00000000" w:rsidRPr="00000000">
        <w:rPr>
          <w:rtl w:val="0"/>
        </w:rPr>
        <w:t xml:space="preserve">            </w:t>
        <w:tab/>
        <w:tab/>
        <w:t xml:space="preserve">       t = </w:t>
      </w:r>
      <w:r w:rsidDel="00000000" w:rsidR="00000000" w:rsidRPr="00000000">
        <w:rPr>
          <w:sz w:val="36.66666666666667"/>
          <w:szCs w:val="36.66666666666667"/>
          <w:vertAlign w:val="subscript"/>
        </w:rPr>
        <w:pict>
          <v:shape id="_x0000_i1025" style="width:80.25pt;height:30.75pt" o:ole="" type="#_x0000_t75">
            <v:imagedata r:id="rId1" o:title=""/>
          </v:shape>
          <o:OLEObject DrawAspect="Content" r:id="rId2" ObjectID="_1660395092" ProgID="Equation.DSMT4" ShapeID="_x0000_i1025" Type="Embed"/>
        </w:pic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  b)  Khoảng cách giữa người quan sát và vách núi:</w:t>
      </w:r>
    </w:p>
    <w:p w:rsidR="00000000" w:rsidDel="00000000" w:rsidP="00000000" w:rsidRDefault="00000000" w:rsidRPr="00000000" w14:paraId="0000002E">
      <w:pPr>
        <w:ind w:left="1080" w:firstLine="360"/>
        <w:rPr/>
      </w:pPr>
      <w:r w:rsidDel="00000000" w:rsidR="00000000" w:rsidRPr="00000000">
        <w:rPr>
          <w:rtl w:val="0"/>
        </w:rPr>
        <w:t xml:space="preserve">                 S = </w:t>
      </w:r>
      <w:r w:rsidDel="00000000" w:rsidR="00000000" w:rsidRPr="00000000">
        <w:rPr>
          <w:sz w:val="36.66666666666667"/>
          <w:szCs w:val="36.66666666666667"/>
          <w:vertAlign w:val="subscript"/>
        </w:rPr>
        <w:pict>
          <v:shape id="_x0000_i1026" style="width:35.25pt;height:12.75pt" o:ole="" type="#_x0000_t75">
            <v:imagedata r:id="rId3" o:title=""/>
          </v:shape>
          <o:OLEObject DrawAspect="Content" r:id="rId4" ObjectID="_1660395093" ProgID="Equation.DSMT4" ShapeID="_x0000_i1026" Type="Embed"/>
        </w:pict>
      </w:r>
      <w:r w:rsidDel="00000000" w:rsidR="00000000" w:rsidRPr="00000000">
        <w:rPr>
          <w:rtl w:val="0"/>
        </w:rPr>
        <w:t xml:space="preserve">340. 0,6 =  204(m)         </w:t>
      </w:r>
    </w:p>
    <w:p w:rsidR="00000000" w:rsidDel="00000000" w:rsidP="00000000" w:rsidRDefault="00000000" w:rsidRPr="00000000" w14:paraId="0000002F">
      <w:pPr>
        <w:rPr/>
      </w:pPr>
      <w:r w:rsidDel="00000000" w:rsidR="00000000" w:rsidRPr="00000000">
        <w:rPr>
          <w:rtl w:val="0"/>
        </w:rPr>
        <w:t xml:space="preserve">                                                                      ĐS:  a) t = 0,6s ; b) S = 204 m                  </w:t>
      </w:r>
    </w:p>
    <w:tbl>
      <w:tblPr>
        <w:tblStyle w:val="Table4"/>
        <w:tblW w:w="9380.0" w:type="dxa"/>
        <w:jc w:val="left"/>
        <w:tblInd w:w="-6.999999999999993" w:type="dxa"/>
        <w:tblLayout w:type="fixed"/>
        <w:tblLook w:val="0000"/>
      </w:tblPr>
      <w:tblGrid>
        <w:gridCol w:w="9380"/>
        <w:tblGridChange w:id="0">
          <w:tblGrid>
            <w:gridCol w:w="9380"/>
          </w:tblGrid>
        </w:tblGridChange>
      </w:tblGrid>
      <w:tr>
        <w:trPr>
          <w:cantSplit w:val="0"/>
          <w:tblHeader w:val="0"/>
        </w:trPr>
        <w:tc>
          <w:tcPr/>
          <w:p w:rsidR="00000000" w:rsidDel="00000000" w:rsidP="00000000" w:rsidRDefault="00000000" w:rsidRPr="00000000" w14:paraId="00000030">
            <w:pPr>
              <w:rPr>
                <w:b w:val="1"/>
                <w:sz w:val="26"/>
                <w:szCs w:val="26"/>
              </w:rPr>
            </w:pPr>
            <w:r w:rsidDel="00000000" w:rsidR="00000000" w:rsidRPr="00000000">
              <w:rPr>
                <w:b w:val="1"/>
                <w:sz w:val="26"/>
                <w:szCs w:val="26"/>
                <w:rtl w:val="0"/>
              </w:rPr>
              <w:t xml:space="preserve">Bài 3 (4 đ):</w:t>
            </w:r>
          </w:p>
          <w:p w:rsidR="00000000" w:rsidDel="00000000" w:rsidP="00000000" w:rsidRDefault="00000000" w:rsidRPr="00000000" w14:paraId="00000031">
            <w:pPr>
              <w:jc w:val="both"/>
              <w:rPr>
                <w:sz w:val="26"/>
                <w:szCs w:val="26"/>
              </w:rPr>
            </w:pPr>
            <w:r w:rsidDel="00000000" w:rsidR="00000000" w:rsidRPr="00000000">
              <w:rPr>
                <w:sz w:val="26"/>
                <w:szCs w:val="26"/>
                <w:rtl w:val="0"/>
              </w:rPr>
              <w:t xml:space="preserve">Tóm tắt: U</w:t>
            </w:r>
            <w:r w:rsidDel="00000000" w:rsidR="00000000" w:rsidRPr="00000000">
              <w:rPr>
                <w:sz w:val="26"/>
                <w:szCs w:val="26"/>
                <w:vertAlign w:val="subscript"/>
                <w:rtl w:val="0"/>
              </w:rPr>
              <w:t xml:space="preserve">1</w:t>
            </w:r>
            <w:r w:rsidDel="00000000" w:rsidR="00000000" w:rsidRPr="00000000">
              <w:rPr>
                <w:sz w:val="26"/>
                <w:szCs w:val="26"/>
                <w:rtl w:val="0"/>
              </w:rPr>
              <w:t xml:space="preserve"> = 3V; I</w:t>
            </w:r>
            <w:r w:rsidDel="00000000" w:rsidR="00000000" w:rsidRPr="00000000">
              <w:rPr>
                <w:sz w:val="26"/>
                <w:szCs w:val="26"/>
                <w:vertAlign w:val="subscript"/>
                <w:rtl w:val="0"/>
              </w:rPr>
              <w:t xml:space="preserve">1</w:t>
            </w:r>
            <w:r w:rsidDel="00000000" w:rsidR="00000000" w:rsidRPr="00000000">
              <w:rPr>
                <w:sz w:val="26"/>
                <w:szCs w:val="26"/>
                <w:rtl w:val="0"/>
              </w:rPr>
              <w:t xml:space="preserve"> = 500mA; U</w:t>
            </w:r>
            <w:r w:rsidDel="00000000" w:rsidR="00000000" w:rsidRPr="00000000">
              <w:rPr>
                <w:sz w:val="26"/>
                <w:szCs w:val="26"/>
                <w:vertAlign w:val="subscript"/>
                <w:rtl w:val="0"/>
              </w:rPr>
              <w:t xml:space="preserve">2</w:t>
            </w:r>
            <w:r w:rsidDel="00000000" w:rsidR="00000000" w:rsidRPr="00000000">
              <w:rPr>
                <w:sz w:val="26"/>
                <w:szCs w:val="26"/>
                <w:rtl w:val="0"/>
              </w:rPr>
              <w:t xml:space="preserve"> = 1,5V ; I</w:t>
            </w:r>
            <w:r w:rsidDel="00000000" w:rsidR="00000000" w:rsidRPr="00000000">
              <w:rPr>
                <w:sz w:val="26"/>
                <w:szCs w:val="26"/>
                <w:vertAlign w:val="subscript"/>
                <w:rtl w:val="0"/>
              </w:rPr>
              <w:t xml:space="preserve">3</w:t>
            </w:r>
            <w:r w:rsidDel="00000000" w:rsidR="00000000" w:rsidRPr="00000000">
              <w:rPr>
                <w:sz w:val="26"/>
                <w:szCs w:val="26"/>
                <w:rtl w:val="0"/>
              </w:rPr>
              <w:t xml:space="preserve"> = 100mA;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?A; b) 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?V</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Cường độ dòng điện qua đèn khi đặt vào hiệu điện thế 1,5V là: </w:t>
            </w:r>
          </w:p>
          <w:p w:rsidR="00000000" w:rsidDel="00000000" w:rsidP="00000000" w:rsidRDefault="00000000" w:rsidRPr="00000000" w14:paraId="00000034">
            <w:pPr>
              <w:jc w:val="both"/>
              <w:rPr>
                <w:sz w:val="26"/>
                <w:szCs w:val="26"/>
              </w:rPr>
            </w:pPr>
            <w:r w:rsidDel="00000000" w:rsidR="00000000" w:rsidRPr="00000000">
              <w:rPr>
                <w:rtl w:val="0"/>
              </w:rPr>
              <w:t xml:space="preserve">                </w:t>
            </w:r>
            <w:r w:rsidDel="00000000" w:rsidR="00000000" w:rsidRPr="00000000">
              <w:rPr>
                <w:sz w:val="26"/>
                <w:szCs w:val="26"/>
                <w:rtl w:val="0"/>
              </w:rPr>
              <w:t xml:space="preserve">U</w:t>
            </w:r>
            <w:r w:rsidDel="00000000" w:rsidR="00000000" w:rsidRPr="00000000">
              <w:rPr>
                <w:sz w:val="26"/>
                <w:szCs w:val="26"/>
                <w:vertAlign w:val="subscript"/>
                <w:rtl w:val="0"/>
              </w:rPr>
              <w:t xml:space="preserve">1</w:t>
            </w:r>
            <w:r w:rsidDel="00000000" w:rsidR="00000000" w:rsidRPr="00000000">
              <w:rPr>
                <w:sz w:val="26"/>
                <w:szCs w:val="26"/>
                <w:rtl w:val="0"/>
              </w:rPr>
              <w:t xml:space="preserve">. I</w:t>
            </w:r>
            <w:r w:rsidDel="00000000" w:rsidR="00000000" w:rsidRPr="00000000">
              <w:rPr>
                <w:sz w:val="26"/>
                <w:szCs w:val="26"/>
                <w:vertAlign w:val="subscript"/>
                <w:rtl w:val="0"/>
              </w:rPr>
              <w:t xml:space="preserve">2</w:t>
            </w:r>
            <w:r w:rsidDel="00000000" w:rsidR="00000000" w:rsidRPr="00000000">
              <w:rPr>
                <w:sz w:val="26"/>
                <w:szCs w:val="26"/>
                <w:rtl w:val="0"/>
              </w:rPr>
              <w:t xml:space="preserve"> = U</w:t>
            </w:r>
            <w:r w:rsidDel="00000000" w:rsidR="00000000" w:rsidRPr="00000000">
              <w:rPr>
                <w:sz w:val="26"/>
                <w:szCs w:val="26"/>
                <w:vertAlign w:val="subscript"/>
                <w:rtl w:val="0"/>
              </w:rPr>
              <w:t xml:space="preserve">2</w:t>
            </w:r>
            <w:r w:rsidDel="00000000" w:rsidR="00000000" w:rsidRPr="00000000">
              <w:rPr>
                <w:sz w:val="26"/>
                <w:szCs w:val="26"/>
                <w:rtl w:val="0"/>
              </w:rPr>
              <w:t xml:space="preserve">. I</w:t>
            </w:r>
            <w:r w:rsidDel="00000000" w:rsidR="00000000" w:rsidRPr="00000000">
              <w:rPr>
                <w:sz w:val="26"/>
                <w:szCs w:val="26"/>
                <w:vertAlign w:val="subscript"/>
                <w:rtl w:val="0"/>
              </w:rPr>
              <w:t xml:space="preserve">1</w:t>
            </w:r>
            <w:r w:rsidDel="00000000" w:rsidR="00000000" w:rsidRPr="00000000">
              <w:rPr>
                <w:sz w:val="26"/>
                <w:szCs w:val="26"/>
                <w:rtl w:val="0"/>
              </w:rPr>
              <w:t xml:space="preserve"> =&gt; I</w:t>
            </w:r>
            <w:r w:rsidDel="00000000" w:rsidR="00000000" w:rsidRPr="00000000">
              <w:rPr>
                <w:sz w:val="26"/>
                <w:szCs w:val="26"/>
                <w:vertAlign w:val="subscript"/>
                <w:rtl w:val="0"/>
              </w:rPr>
              <w:t xml:space="preserve">2 </w:t>
            </w:r>
            <w:r w:rsidDel="00000000" w:rsidR="00000000" w:rsidRPr="00000000">
              <w:rPr>
                <w:sz w:val="26"/>
                <w:szCs w:val="26"/>
                <w:rtl w:val="0"/>
              </w:rPr>
              <w:t xml:space="preserve">= (U</w:t>
            </w:r>
            <w:r w:rsidDel="00000000" w:rsidR="00000000" w:rsidRPr="00000000">
              <w:rPr>
                <w:sz w:val="26"/>
                <w:szCs w:val="26"/>
                <w:vertAlign w:val="subscript"/>
                <w:rtl w:val="0"/>
              </w:rPr>
              <w:t xml:space="preserve">2</w:t>
            </w:r>
            <w:r w:rsidDel="00000000" w:rsidR="00000000" w:rsidRPr="00000000">
              <w:rPr>
                <w:sz w:val="26"/>
                <w:szCs w:val="26"/>
                <w:rtl w:val="0"/>
              </w:rPr>
              <w:t xml:space="preserve">. I</w:t>
            </w:r>
            <w:r w:rsidDel="00000000" w:rsidR="00000000" w:rsidRPr="00000000">
              <w:rPr>
                <w:sz w:val="26"/>
                <w:szCs w:val="26"/>
                <w:vertAlign w:val="subscript"/>
                <w:rtl w:val="0"/>
              </w:rPr>
              <w:t xml:space="preserve">1</w:t>
            </w:r>
            <w:r w:rsidDel="00000000" w:rsidR="00000000" w:rsidRPr="00000000">
              <w:rPr>
                <w:sz w:val="26"/>
                <w:szCs w:val="26"/>
                <w:rtl w:val="0"/>
              </w:rPr>
              <w:t xml:space="preserve">): U</w:t>
            </w:r>
            <w:r w:rsidDel="00000000" w:rsidR="00000000" w:rsidRPr="00000000">
              <w:rPr>
                <w:sz w:val="26"/>
                <w:szCs w:val="26"/>
                <w:vertAlign w:val="subscript"/>
                <w:rtl w:val="0"/>
              </w:rPr>
              <w:t xml:space="preserve">1</w:t>
            </w:r>
            <w:r w:rsidDel="00000000" w:rsidR="00000000" w:rsidRPr="00000000">
              <w:rPr>
                <w:sz w:val="26"/>
                <w:szCs w:val="26"/>
                <w:rtl w:val="0"/>
              </w:rPr>
              <w:t xml:space="preserve"> = ( 1,5.500): 3 = 250 A</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Hiệu điện thế hai đầu đèn khi cường độ dòng điện qua đèn 100mA là: </w:t>
            </w:r>
          </w:p>
          <w:p w:rsidR="00000000" w:rsidDel="00000000" w:rsidP="00000000" w:rsidRDefault="00000000" w:rsidRPr="00000000" w14:paraId="00000036">
            <w:pPr>
              <w:jc w:val="both"/>
              <w:rPr>
                <w:sz w:val="26"/>
                <w:szCs w:val="26"/>
              </w:rPr>
            </w:pPr>
            <w:r w:rsidDel="00000000" w:rsidR="00000000" w:rsidRPr="00000000">
              <w:rPr>
                <w:rtl w:val="0"/>
              </w:rPr>
              <w:t xml:space="preserve">                </w:t>
            </w:r>
            <w:r w:rsidDel="00000000" w:rsidR="00000000" w:rsidRPr="00000000">
              <w:rPr>
                <w:sz w:val="26"/>
                <w:szCs w:val="26"/>
                <w:rtl w:val="0"/>
              </w:rPr>
              <w:t xml:space="preserve">U</w:t>
            </w:r>
            <w:r w:rsidDel="00000000" w:rsidR="00000000" w:rsidRPr="00000000">
              <w:rPr>
                <w:sz w:val="26"/>
                <w:szCs w:val="26"/>
                <w:vertAlign w:val="subscript"/>
                <w:rtl w:val="0"/>
              </w:rPr>
              <w:t xml:space="preserve">1</w:t>
            </w:r>
            <w:r w:rsidDel="00000000" w:rsidR="00000000" w:rsidRPr="00000000">
              <w:rPr>
                <w:sz w:val="26"/>
                <w:szCs w:val="26"/>
                <w:rtl w:val="0"/>
              </w:rPr>
              <w:t xml:space="preserve">. I</w:t>
            </w:r>
            <w:r w:rsidDel="00000000" w:rsidR="00000000" w:rsidRPr="00000000">
              <w:rPr>
                <w:sz w:val="26"/>
                <w:szCs w:val="26"/>
                <w:vertAlign w:val="subscript"/>
                <w:rtl w:val="0"/>
              </w:rPr>
              <w:t xml:space="preserve">3</w:t>
            </w:r>
            <w:r w:rsidDel="00000000" w:rsidR="00000000" w:rsidRPr="00000000">
              <w:rPr>
                <w:sz w:val="26"/>
                <w:szCs w:val="26"/>
                <w:rtl w:val="0"/>
              </w:rPr>
              <w:t xml:space="preserve"> = U</w:t>
            </w:r>
            <w:r w:rsidDel="00000000" w:rsidR="00000000" w:rsidRPr="00000000">
              <w:rPr>
                <w:sz w:val="26"/>
                <w:szCs w:val="26"/>
                <w:vertAlign w:val="subscript"/>
                <w:rtl w:val="0"/>
              </w:rPr>
              <w:t xml:space="preserve">3</w:t>
            </w:r>
            <w:r w:rsidDel="00000000" w:rsidR="00000000" w:rsidRPr="00000000">
              <w:rPr>
                <w:sz w:val="26"/>
                <w:szCs w:val="26"/>
                <w:rtl w:val="0"/>
              </w:rPr>
              <w:t xml:space="preserve">. I</w:t>
            </w:r>
            <w:r w:rsidDel="00000000" w:rsidR="00000000" w:rsidRPr="00000000">
              <w:rPr>
                <w:sz w:val="26"/>
                <w:szCs w:val="26"/>
                <w:vertAlign w:val="subscript"/>
                <w:rtl w:val="0"/>
              </w:rPr>
              <w:t xml:space="preserve">1</w:t>
            </w:r>
            <w:r w:rsidDel="00000000" w:rsidR="00000000" w:rsidRPr="00000000">
              <w:rPr>
                <w:sz w:val="26"/>
                <w:szCs w:val="26"/>
                <w:rtl w:val="0"/>
              </w:rPr>
              <w:t xml:space="preserve"> =&gt; U</w:t>
            </w:r>
            <w:r w:rsidDel="00000000" w:rsidR="00000000" w:rsidRPr="00000000">
              <w:rPr>
                <w:sz w:val="26"/>
                <w:szCs w:val="26"/>
                <w:vertAlign w:val="subscript"/>
                <w:rtl w:val="0"/>
              </w:rPr>
              <w:t xml:space="preserve">3 </w:t>
            </w:r>
            <w:r w:rsidDel="00000000" w:rsidR="00000000" w:rsidRPr="00000000">
              <w:rPr>
                <w:sz w:val="26"/>
                <w:szCs w:val="26"/>
                <w:rtl w:val="0"/>
              </w:rPr>
              <w:t xml:space="preserve">= (U</w:t>
            </w:r>
            <w:r w:rsidDel="00000000" w:rsidR="00000000" w:rsidRPr="00000000">
              <w:rPr>
                <w:sz w:val="26"/>
                <w:szCs w:val="26"/>
                <w:vertAlign w:val="subscript"/>
                <w:rtl w:val="0"/>
              </w:rPr>
              <w:t xml:space="preserve">1</w:t>
            </w:r>
            <w:r w:rsidDel="00000000" w:rsidR="00000000" w:rsidRPr="00000000">
              <w:rPr>
                <w:sz w:val="26"/>
                <w:szCs w:val="26"/>
                <w:rtl w:val="0"/>
              </w:rPr>
              <w:t xml:space="preserve">. I</w:t>
            </w:r>
            <w:r w:rsidDel="00000000" w:rsidR="00000000" w:rsidRPr="00000000">
              <w:rPr>
                <w:sz w:val="26"/>
                <w:szCs w:val="26"/>
                <w:vertAlign w:val="subscript"/>
                <w:rtl w:val="0"/>
              </w:rPr>
              <w:t xml:space="preserve">3</w:t>
            </w:r>
            <w:r w:rsidDel="00000000" w:rsidR="00000000" w:rsidRPr="00000000">
              <w:rPr>
                <w:sz w:val="26"/>
                <w:szCs w:val="26"/>
                <w:rtl w:val="0"/>
              </w:rPr>
              <w:t xml:space="preserve">): I</w:t>
            </w:r>
            <w:r w:rsidDel="00000000" w:rsidR="00000000" w:rsidRPr="00000000">
              <w:rPr>
                <w:sz w:val="26"/>
                <w:szCs w:val="26"/>
                <w:vertAlign w:val="subscript"/>
                <w:rtl w:val="0"/>
              </w:rPr>
              <w:t xml:space="preserve">1</w:t>
            </w:r>
            <w:r w:rsidDel="00000000" w:rsidR="00000000" w:rsidRPr="00000000">
              <w:rPr>
                <w:sz w:val="26"/>
                <w:szCs w:val="26"/>
                <w:rtl w:val="0"/>
              </w:rPr>
              <w:t xml:space="preserve"> = ( 3.100): 500 = 0,6V</w:t>
            </w:r>
          </w:p>
          <w:p w:rsidR="00000000" w:rsidDel="00000000" w:rsidP="00000000" w:rsidRDefault="00000000" w:rsidRPr="00000000" w14:paraId="00000037">
            <w:pPr>
              <w:ind w:left="360" w:firstLine="0"/>
              <w:jc w:val="both"/>
              <w:rPr>
                <w:sz w:val="26"/>
                <w:szCs w:val="26"/>
              </w:rPr>
            </w:pPr>
            <w:r w:rsidDel="00000000" w:rsidR="00000000" w:rsidRPr="00000000">
              <w:rPr>
                <w:b w:val="1"/>
                <w:sz w:val="26"/>
                <w:szCs w:val="26"/>
                <w:rtl w:val="0"/>
              </w:rPr>
              <w:t xml:space="preserve">                                                                   ĐS: </w:t>
            </w:r>
            <w:r w:rsidDel="00000000" w:rsidR="00000000" w:rsidRPr="00000000">
              <w:rPr>
                <w:sz w:val="26"/>
                <w:szCs w:val="26"/>
                <w:rtl w:val="0"/>
              </w:rPr>
              <w:t xml:space="preserve">a</w:t>
            </w:r>
            <w:r w:rsidDel="00000000" w:rsidR="00000000" w:rsidRPr="00000000">
              <w:rPr>
                <w:b w:val="1"/>
                <w:sz w:val="26"/>
                <w:szCs w:val="26"/>
                <w:rtl w:val="0"/>
              </w:rPr>
              <w:t xml:space="preserve">) </w:t>
            </w:r>
            <w:r w:rsidDel="00000000" w:rsidR="00000000" w:rsidRPr="00000000">
              <w:rPr>
                <w:sz w:val="26"/>
                <w:szCs w:val="26"/>
                <w:rtl w:val="0"/>
              </w:rPr>
              <w:t xml:space="preserve">I</w:t>
            </w:r>
            <w:r w:rsidDel="00000000" w:rsidR="00000000" w:rsidRPr="00000000">
              <w:rPr>
                <w:sz w:val="26"/>
                <w:szCs w:val="26"/>
                <w:vertAlign w:val="subscript"/>
                <w:rtl w:val="0"/>
              </w:rPr>
              <w:t xml:space="preserve">2</w:t>
            </w:r>
            <w:r w:rsidDel="00000000" w:rsidR="00000000" w:rsidRPr="00000000">
              <w:rPr>
                <w:sz w:val="26"/>
                <w:szCs w:val="26"/>
                <w:rtl w:val="0"/>
              </w:rPr>
              <w:t xml:space="preserve"> = 250A; b) U</w:t>
            </w:r>
            <w:r w:rsidDel="00000000" w:rsidR="00000000" w:rsidRPr="00000000">
              <w:rPr>
                <w:sz w:val="26"/>
                <w:szCs w:val="26"/>
                <w:vertAlign w:val="subscript"/>
                <w:rtl w:val="0"/>
              </w:rPr>
              <w:t xml:space="preserve">3</w:t>
            </w:r>
            <w:r w:rsidDel="00000000" w:rsidR="00000000" w:rsidRPr="00000000">
              <w:rPr>
                <w:sz w:val="26"/>
                <w:szCs w:val="26"/>
                <w:rtl w:val="0"/>
              </w:rPr>
              <w:t xml:space="preserve"> = 0,6V</w:t>
            </w:r>
          </w:p>
        </w:tc>
      </w:tr>
    </w:tbl>
    <w:p w:rsidR="00000000" w:rsidDel="00000000" w:rsidP="00000000" w:rsidRDefault="00000000" w:rsidRPr="00000000" w14:paraId="00000038">
      <w:pPr>
        <w:rPr>
          <w:b w:val="1"/>
        </w:rPr>
      </w:pPr>
      <w:r w:rsidDel="00000000" w:rsidR="00000000" w:rsidRPr="00000000">
        <w:rPr>
          <w:b w:val="1"/>
          <w:rtl w:val="0"/>
        </w:rPr>
        <w:t xml:space="preserve">Bài 4 (5 đ):</w:t>
      </w:r>
    </w:p>
    <w:p w:rsidR="00000000" w:rsidDel="00000000" w:rsidP="00000000" w:rsidRDefault="00000000" w:rsidRPr="00000000" w14:paraId="00000039">
      <w:pPr>
        <w:rPr/>
      </w:pPr>
      <w:r w:rsidDel="00000000" w:rsidR="00000000" w:rsidRPr="00000000">
        <w:rPr>
          <w:b w:val="1"/>
          <w:rtl w:val="0"/>
        </w:rPr>
        <w:t xml:space="preserve">Tóm tắt:  </w:t>
      </w:r>
      <w:r w:rsidDel="00000000" w:rsidR="00000000" w:rsidRPr="00000000">
        <w:rPr>
          <w:rtl w:val="0"/>
        </w:rPr>
        <w:t xml:space="preserve">U</w:t>
      </w:r>
      <w:r w:rsidDel="00000000" w:rsidR="00000000" w:rsidRPr="00000000">
        <w:rPr>
          <w:vertAlign w:val="subscript"/>
          <w:rtl w:val="0"/>
        </w:rPr>
        <w:t xml:space="preserve">1</w:t>
      </w:r>
      <w:r w:rsidDel="00000000" w:rsidR="00000000" w:rsidRPr="00000000">
        <w:rPr>
          <w:rtl w:val="0"/>
        </w:rPr>
        <w:t xml:space="preserve"> = U</w:t>
      </w:r>
      <w:r w:rsidDel="00000000" w:rsidR="00000000" w:rsidRPr="00000000">
        <w:rPr>
          <w:vertAlign w:val="subscript"/>
          <w:rtl w:val="0"/>
        </w:rPr>
        <w:t xml:space="preserve">2</w:t>
      </w:r>
      <w:r w:rsidDel="00000000" w:rsidR="00000000" w:rsidRPr="00000000">
        <w:rPr>
          <w:rtl w:val="0"/>
        </w:rPr>
        <w:t xml:space="preserve"> =  U</w:t>
      </w:r>
      <w:r w:rsidDel="00000000" w:rsidR="00000000" w:rsidRPr="00000000">
        <w:rPr>
          <w:vertAlign w:val="subscript"/>
          <w:rtl w:val="0"/>
        </w:rPr>
        <w:t xml:space="preserve">3</w:t>
      </w:r>
      <w:r w:rsidDel="00000000" w:rsidR="00000000" w:rsidRPr="00000000">
        <w:rPr>
          <w:rtl w:val="0"/>
        </w:rPr>
        <w:t xml:space="preserve"> = 2,5 V; U</w:t>
      </w:r>
      <w:r w:rsidDel="00000000" w:rsidR="00000000" w:rsidRPr="00000000">
        <w:rPr>
          <w:vertAlign w:val="subscript"/>
          <w:rtl w:val="0"/>
        </w:rPr>
        <w:t xml:space="preserve">M</w:t>
      </w:r>
      <w:r w:rsidDel="00000000" w:rsidR="00000000" w:rsidRPr="00000000">
        <w:rPr>
          <w:rtl w:val="0"/>
        </w:rPr>
        <w:t xml:space="preserve"> = 3V;  I = 3,5A ; a) vẽ mạch điện ? ;   </w:t>
      </w:r>
    </w:p>
    <w:p w:rsidR="00000000" w:rsidDel="00000000" w:rsidP="00000000" w:rsidRDefault="00000000" w:rsidRPr="00000000" w14:paraId="0000003A">
      <w:pPr>
        <w:rPr/>
      </w:pPr>
      <w:r w:rsidDel="00000000" w:rsidR="00000000" w:rsidRPr="00000000">
        <w:rPr>
          <w:rtl w:val="0"/>
        </w:rPr>
        <w:t xml:space="preserve">                 b) U =?V; c)</w:t>
      </w:r>
      <w:r w:rsidDel="00000000" w:rsidR="00000000" w:rsidRPr="00000000">
        <w:rPr>
          <w:b w:val="1"/>
          <w:rtl w:val="0"/>
        </w:rPr>
        <w:t xml:space="preserve"> </w:t>
      </w:r>
      <w:r w:rsidDel="00000000" w:rsidR="00000000" w:rsidRPr="00000000">
        <w:rPr>
          <w:rtl w:val="0"/>
        </w:rPr>
        <w:t xml:space="preserve">I</w:t>
      </w:r>
      <w:r w:rsidDel="00000000" w:rsidR="00000000" w:rsidRPr="00000000">
        <w:rPr>
          <w:vertAlign w:val="subscript"/>
          <w:rtl w:val="0"/>
        </w:rPr>
        <w:t xml:space="preserve">1</w:t>
      </w:r>
      <w:r w:rsidDel="00000000" w:rsidR="00000000" w:rsidRPr="00000000">
        <w:rPr>
          <w:rtl w:val="0"/>
        </w:rPr>
        <w:t xml:space="preserve">  = ?A; I</w:t>
      </w:r>
      <w:r w:rsidDel="00000000" w:rsidR="00000000" w:rsidRPr="00000000">
        <w:rPr>
          <w:vertAlign w:val="subscript"/>
          <w:rtl w:val="0"/>
        </w:rPr>
        <w:t xml:space="preserve">2</w:t>
      </w:r>
      <w:r w:rsidDel="00000000" w:rsidR="00000000" w:rsidRPr="00000000">
        <w:rPr>
          <w:rtl w:val="0"/>
        </w:rPr>
        <w:t xml:space="preserve"> = ?A ; I </w:t>
      </w:r>
      <w:r w:rsidDel="00000000" w:rsidR="00000000" w:rsidRPr="00000000">
        <w:rPr>
          <w:vertAlign w:val="subscript"/>
          <w:rtl w:val="0"/>
        </w:rPr>
        <w:t xml:space="preserve">3</w:t>
      </w:r>
      <w:r w:rsidDel="00000000" w:rsidR="00000000" w:rsidRPr="00000000">
        <w:rPr>
          <w:rtl w:val="0"/>
        </w:rPr>
        <w:t xml:space="preserve"> = ? A; I</w:t>
      </w:r>
      <w:r w:rsidDel="00000000" w:rsidR="00000000" w:rsidRPr="00000000">
        <w:rPr>
          <w:vertAlign w:val="subscript"/>
          <w:rtl w:val="0"/>
        </w:rPr>
        <w:t xml:space="preserve">M</w:t>
      </w:r>
      <w:r w:rsidDel="00000000" w:rsidR="00000000" w:rsidRPr="00000000">
        <w:rPr>
          <w:rtl w:val="0"/>
        </w:rPr>
        <w:t xml:space="preserve"> =? A</w:t>
      </w:r>
    </w:p>
    <w:p w:rsidR="00000000" w:rsidDel="00000000" w:rsidP="00000000" w:rsidRDefault="00000000" w:rsidRPr="00000000" w14:paraId="0000003B">
      <w:pPr>
        <w:rPr/>
      </w:pPr>
      <w:r w:rsidDel="00000000" w:rsidR="00000000" w:rsidRPr="00000000">
        <w:rPr>
          <w:rtl w:val="0"/>
        </w:rPr>
        <w:tab/>
        <w:t xml:space="preserve">a) Vẽ hình đúng </w:t>
      </w:r>
      <w:r w:rsidDel="00000000" w:rsidR="00000000" w:rsidRPr="00000000">
        <w:rPr>
          <w:b w:val="1"/>
          <w:rtl w:val="0"/>
        </w:rPr>
        <w:t xml:space="preserve">(2đ)</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25400</wp:posOffset>
                </wp:positionV>
                <wp:extent cx="2069464" cy="1586230"/>
                <wp:effectExtent b="0" l="0" r="0" t="0"/>
                <wp:wrapNone/>
                <wp:docPr id="9" name=""/>
                <a:graphic>
                  <a:graphicData uri="http://schemas.microsoft.com/office/word/2010/wordprocessingGroup">
                    <wpg:wgp>
                      <wpg:cNvGrpSpPr/>
                      <wpg:grpSpPr>
                        <a:xfrm>
                          <a:off x="4304900" y="2986875"/>
                          <a:ext cx="2069464" cy="1586230"/>
                          <a:chOff x="4304900" y="2986875"/>
                          <a:chExt cx="2082200" cy="1586250"/>
                        </a:xfrm>
                      </wpg:grpSpPr>
                      <wpg:grpSp>
                        <wpg:cNvGrpSpPr/>
                        <wpg:grpSpPr>
                          <a:xfrm>
                            <a:off x="4311268" y="2986885"/>
                            <a:ext cx="2069464" cy="1586230"/>
                            <a:chOff x="0" y="0"/>
                            <a:chExt cx="2069464" cy="1586230"/>
                          </a:xfrm>
                        </wpg:grpSpPr>
                        <wps:wsp>
                          <wps:cNvSpPr/>
                          <wps:cNvPr id="6" name="Shape 6"/>
                          <wps:spPr>
                            <a:xfrm>
                              <a:off x="0" y="0"/>
                              <a:ext cx="2069450" cy="1586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82904" y="262255"/>
                              <a:ext cx="114299" cy="114300"/>
                            </a:xfrm>
                            <a:custGeom>
                              <a:rect b="b" l="l" r="r" t="t"/>
                              <a:pathLst>
                                <a:path extrusionOk="0" fill="none" h="114300" w="114299">
                                  <a:moveTo>
                                    <a:pt x="16737" y="16737"/>
                                  </a:moveTo>
                                  <a:lnTo>
                                    <a:pt x="97561" y="97562"/>
                                  </a:lnTo>
                                </a:path>
                                <a:path extrusionOk="0" fill="none" h="114300" w="114299">
                                  <a:moveTo>
                                    <a:pt x="16737" y="97562"/>
                                  </a:moveTo>
                                  <a:lnTo>
                                    <a:pt x="97561"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734059" y="262890"/>
                              <a:ext cx="114299" cy="114300"/>
                            </a:xfrm>
                            <a:custGeom>
                              <a:rect b="b" l="l" r="r" t="t"/>
                              <a:pathLst>
                                <a:path extrusionOk="0" fill="none" h="114300" w="114299">
                                  <a:moveTo>
                                    <a:pt x="16737" y="16737"/>
                                  </a:moveTo>
                                  <a:lnTo>
                                    <a:pt x="97561" y="97562"/>
                                  </a:lnTo>
                                </a:path>
                                <a:path extrusionOk="0" fill="none" h="114300" w="114299">
                                  <a:moveTo>
                                    <a:pt x="16737" y="97562"/>
                                  </a:moveTo>
                                  <a:lnTo>
                                    <a:pt x="97561"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1076959" y="262890"/>
                              <a:ext cx="114299" cy="114300"/>
                            </a:xfrm>
                            <a:custGeom>
                              <a:rect b="b" l="l" r="r" t="t"/>
                              <a:pathLst>
                                <a:path extrusionOk="0" fill="none" h="114300" w="114299">
                                  <a:moveTo>
                                    <a:pt x="16737" y="16737"/>
                                  </a:moveTo>
                                  <a:lnTo>
                                    <a:pt x="97561" y="97562"/>
                                  </a:lnTo>
                                </a:path>
                                <a:path extrusionOk="0" fill="none" h="114300" w="114299">
                                  <a:moveTo>
                                    <a:pt x="16737" y="97562"/>
                                  </a:moveTo>
                                  <a:lnTo>
                                    <a:pt x="97561"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1410969" y="153670"/>
                              <a:ext cx="342899" cy="342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M</w:t>
                                </w:r>
                              </w:p>
                            </w:txbxContent>
                          </wps:txbx>
                          <wps:bodyPr anchorCtr="0" anchor="t" bIns="38100" lIns="88900" spcFirstLastPara="1" rIns="88900" wrap="square" tIns="38100">
                            <a:noAutofit/>
                          </wps:bodyPr>
                        </wps:wsp>
                        <wps:wsp>
                          <wps:cNvSpPr/>
                          <wps:cNvPr id="11" name="Shape 11"/>
                          <wps:spPr>
                            <a:xfrm>
                              <a:off x="505459" y="32321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854074" y="31686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1191259" y="31686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167639" y="314325"/>
                              <a:ext cx="2285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162559" y="323215"/>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0" y="659765"/>
                              <a:ext cx="342899" cy="342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w:t>
                                </w:r>
                              </w:p>
                            </w:txbxContent>
                          </wps:txbx>
                          <wps:bodyPr anchorCtr="0" anchor="t" bIns="38100" lIns="88900" spcFirstLastPara="1" rIns="88900" wrap="square" tIns="38100">
                            <a:noAutofit/>
                          </wps:bodyPr>
                        </wps:wsp>
                        <wps:wsp>
                          <wps:cNvSpPr/>
                          <wps:cNvPr id="17" name="Shape 17"/>
                          <wps:spPr>
                            <a:xfrm>
                              <a:off x="166369" y="996315"/>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166369" y="1339215"/>
                              <a:ext cx="342899" cy="0"/>
                            </a:xfrm>
                            <a:prstGeom prst="straightConnector1">
                              <a:avLst/>
                            </a:prstGeom>
                            <a:solidFill>
                              <a:srgbClr val="FFFFFF"/>
                            </a:solidFill>
                            <a:ln cap="flat" cmpd="sng" w="12700">
                              <a:solidFill>
                                <a:srgbClr val="000000"/>
                              </a:solidFill>
                              <a:prstDash val="solid"/>
                              <a:round/>
                              <a:headEnd len="sm" w="sm" type="none"/>
                              <a:tailEnd len="med" w="med" type="oval"/>
                            </a:ln>
                          </wps:spPr>
                          <wps:bodyPr anchorCtr="0" anchor="ctr" bIns="91425" lIns="91425" spcFirstLastPara="1" rIns="91425" wrap="square" tIns="91425">
                            <a:noAutofit/>
                          </wps:bodyPr>
                        </wps:wsp>
                        <wps:wsp>
                          <wps:cNvSpPr/>
                          <wps:cNvPr id="19" name="Shape 19"/>
                          <wps:spPr>
                            <a:xfrm>
                              <a:off x="742314" y="1340485"/>
                              <a:ext cx="457199" cy="0"/>
                            </a:xfrm>
                            <a:prstGeom prst="straightConnector1">
                              <a:avLst/>
                            </a:prstGeom>
                            <a:solidFill>
                              <a:srgbClr val="FFFFFF"/>
                            </a:solidFill>
                            <a:ln cap="flat" cmpd="sng" w="12700">
                              <a:solidFill>
                                <a:srgbClr val="000000"/>
                              </a:solidFill>
                              <a:prstDash val="solid"/>
                              <a:round/>
                              <a:headEnd len="med" w="med" type="oval"/>
                              <a:tailEnd len="sm" w="sm" type="none"/>
                            </a:ln>
                          </wps:spPr>
                          <wps:bodyPr anchorCtr="0" anchor="ctr" bIns="91425" lIns="91425" spcFirstLastPara="1" rIns="91425" wrap="square" tIns="91425">
                            <a:noAutofit/>
                          </wps:bodyPr>
                        </wps:wsp>
                        <wps:wsp>
                          <wps:cNvSpPr/>
                          <wps:cNvPr id="20" name="Shape 20"/>
                          <wps:spPr>
                            <a:xfrm>
                              <a:off x="1207134" y="1176655"/>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1254759" y="1290955"/>
                              <a:ext cx="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1257299" y="1351915"/>
                              <a:ext cx="8000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2069464" y="323215"/>
                              <a:ext cx="0" cy="10287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1726564" y="311150"/>
                              <a:ext cx="3428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1419859" y="605790"/>
                              <a:ext cx="342899" cy="3429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V</w:t>
                                </w:r>
                              </w:p>
                            </w:txbxContent>
                          </wps:txbx>
                          <wps:bodyPr anchorCtr="0" anchor="t" bIns="38100" lIns="88900" spcFirstLastPara="1" rIns="88900" wrap="square" tIns="38100">
                            <a:noAutofit/>
                          </wps:bodyPr>
                        </wps:wsp>
                        <wps:wsp>
                          <wps:cNvSpPr/>
                          <wps:cNvPr id="26" name="Shape 26"/>
                          <wps:spPr>
                            <a:xfrm>
                              <a:off x="1297304" y="316230"/>
                              <a:ext cx="0" cy="4572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1873249" y="305435"/>
                              <a:ext cx="0" cy="4572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1305559" y="768350"/>
                              <a:ext cx="1142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1762759" y="774065"/>
                              <a:ext cx="11429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flipH="1" rot="10800000">
                              <a:off x="497204" y="1224915"/>
                              <a:ext cx="228599"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938529" y="1243330"/>
                              <a:ext cx="342899" cy="34290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w:t>
                                </w:r>
                              </w:p>
                            </w:txbxContent>
                          </wps:txbx>
                          <wps:bodyPr anchorCtr="0" anchor="t" bIns="38100" lIns="88900" spcFirstLastPara="1" rIns="88900" wrap="square" tIns="38100">
                            <a:noAutofit/>
                          </wps:bodyPr>
                        </wps:wsp>
                        <wps:wsp>
                          <wps:cNvSpPr/>
                          <wps:cNvPr id="32" name="Shape 32"/>
                          <wps:spPr>
                            <a:xfrm>
                              <a:off x="1172844" y="1213485"/>
                              <a:ext cx="342899" cy="34290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w:t>
                                </w:r>
                              </w:p>
                            </w:txbxContent>
                          </wps:txbx>
                          <wps:bodyPr anchorCtr="0" anchor="t" bIns="38100" lIns="88900" spcFirstLastPara="1" rIns="88900" wrap="square" tIns="38100">
                            <a:noAutofit/>
                          </wps:bodyPr>
                        </wps:wsp>
                        <wps:wsp>
                          <wps:cNvSpPr/>
                          <wps:cNvPr id="33" name="Shape 33"/>
                          <wps:spPr>
                            <a:xfrm>
                              <a:off x="391159" y="1014730"/>
                              <a:ext cx="342899" cy="34290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K</w:t>
                                </w:r>
                              </w:p>
                            </w:txbxContent>
                          </wps:txbx>
                          <wps:bodyPr anchorCtr="0" anchor="t" bIns="38100" lIns="88900" spcFirstLastPara="1" rIns="88900" wrap="square" tIns="38100">
                            <a:noAutofit/>
                          </wps:bodyPr>
                        </wps:wsp>
                        <wps:wsp>
                          <wps:cNvSpPr/>
                          <wps:cNvPr id="34" name="Shape 34"/>
                          <wps:spPr>
                            <a:xfrm>
                              <a:off x="268604" y="3809"/>
                              <a:ext cx="457199" cy="34290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Đ</w:t>
                                </w:r>
                                <w:r w:rsidDel="00000000" w:rsidR="00000000" w:rsidRPr="00000000">
                                  <w:rPr>
                                    <w:rFonts w:ascii="Times New Roman" w:cs="Times New Roman" w:eastAsia="Times New Roman" w:hAnsi="Times New Roman"/>
                                    <w:b w:val="0"/>
                                    <w:i w:val="0"/>
                                    <w:smallCaps w:val="0"/>
                                    <w:strike w:val="0"/>
                                    <w:color w:val="000000"/>
                                    <w:sz w:val="28"/>
                                    <w:vertAlign w:val="subscript"/>
                                  </w:rPr>
                                  <w:t xml:space="preserve">1</w:t>
                                </w:r>
                              </w:p>
                            </w:txbxContent>
                          </wps:txbx>
                          <wps:bodyPr anchorCtr="0" anchor="t" bIns="38100" lIns="88900" spcFirstLastPara="1" rIns="88900" wrap="square" tIns="38100">
                            <a:noAutofit/>
                          </wps:bodyPr>
                        </wps:wsp>
                        <wps:wsp>
                          <wps:cNvSpPr/>
                          <wps:cNvPr id="35" name="Shape 35"/>
                          <wps:spPr>
                            <a:xfrm>
                              <a:off x="527049" y="9525"/>
                              <a:ext cx="457199" cy="34290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Đ</w:t>
                                </w:r>
                                <w:r w:rsidDel="00000000" w:rsidR="00000000" w:rsidRPr="00000000">
                                  <w:rPr>
                                    <w:rFonts w:ascii="Times New Roman" w:cs="Times New Roman" w:eastAsia="Times New Roman" w:hAnsi="Times New Roman"/>
                                    <w:b w:val="0"/>
                                    <w:i w:val="0"/>
                                    <w:smallCaps w:val="0"/>
                                    <w:strike w:val="0"/>
                                    <w:color w:val="000000"/>
                                    <w:sz w:val="28"/>
                                    <w:vertAlign w:val="subscript"/>
                                  </w:rPr>
                                  <w:t xml:space="preserve">2</w:t>
                                </w:r>
                              </w:p>
                            </w:txbxContent>
                          </wps:txbx>
                          <wps:bodyPr anchorCtr="0" anchor="t" bIns="38100" lIns="88900" spcFirstLastPara="1" rIns="88900" wrap="square" tIns="38100">
                            <a:noAutofit/>
                          </wps:bodyPr>
                        </wps:wsp>
                        <wps:wsp>
                          <wps:cNvSpPr/>
                          <wps:cNvPr id="36" name="Shape 36"/>
                          <wps:spPr>
                            <a:xfrm>
                              <a:off x="886459" y="0"/>
                              <a:ext cx="457199" cy="342900"/>
                            </a:xfrm>
                            <a:prstGeom prst="ellipse">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Đ</w:t>
                                </w:r>
                                <w:r w:rsidDel="00000000" w:rsidR="00000000" w:rsidRPr="00000000">
                                  <w:rPr>
                                    <w:rFonts w:ascii="Times New Roman" w:cs="Times New Roman" w:eastAsia="Times New Roman" w:hAnsi="Times New Roman"/>
                                    <w:b w:val="0"/>
                                    <w:i w:val="0"/>
                                    <w:smallCaps w:val="0"/>
                                    <w:strike w:val="0"/>
                                    <w:color w:val="000000"/>
                                    <w:sz w:val="28"/>
                                    <w:vertAlign w:val="subscript"/>
                                  </w:rPr>
                                  <w:t xml:space="preserve">3</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25400</wp:posOffset>
                </wp:positionV>
                <wp:extent cx="2069464" cy="1586230"/>
                <wp:effectExtent b="0" l="0" r="0" t="0"/>
                <wp:wrapNone/>
                <wp:docPr id="9"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2069464" cy="1586230"/>
                        </a:xfrm>
                        <a:prstGeom prst="rect"/>
                        <a:ln/>
                      </pic:spPr>
                    </pic:pic>
                  </a:graphicData>
                </a:graphic>
              </wp:anchor>
            </w:drawing>
          </mc:Fallback>
        </mc:AlternateConten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ind w:firstLine="720"/>
        <w:rPr/>
      </w:pPr>
      <w:r w:rsidDel="00000000" w:rsidR="00000000" w:rsidRPr="00000000">
        <w:rPr>
          <w:rtl w:val="0"/>
        </w:rPr>
        <w:t xml:space="preserve">b) Vì trong đoạn mạch gồm (Đ</w:t>
      </w:r>
      <w:r w:rsidDel="00000000" w:rsidR="00000000" w:rsidRPr="00000000">
        <w:rPr>
          <w:vertAlign w:val="subscript"/>
          <w:rtl w:val="0"/>
        </w:rPr>
        <w:t xml:space="preserve">1 </w:t>
      </w:r>
      <w:r w:rsidDel="00000000" w:rsidR="00000000" w:rsidRPr="00000000">
        <w:rPr>
          <w:rtl w:val="0"/>
        </w:rPr>
        <w:t xml:space="preserve">nt Đ</w:t>
      </w:r>
      <w:r w:rsidDel="00000000" w:rsidR="00000000" w:rsidRPr="00000000">
        <w:rPr>
          <w:vertAlign w:val="subscript"/>
          <w:rtl w:val="0"/>
        </w:rPr>
        <w:t xml:space="preserve">2</w:t>
      </w:r>
      <w:r w:rsidDel="00000000" w:rsidR="00000000" w:rsidRPr="00000000">
        <w:rPr>
          <w:rtl w:val="0"/>
        </w:rPr>
        <w:t xml:space="preserve"> nt Đ</w:t>
      </w:r>
      <w:r w:rsidDel="00000000" w:rsidR="00000000" w:rsidRPr="00000000">
        <w:rPr>
          <w:vertAlign w:val="subscript"/>
          <w:rtl w:val="0"/>
        </w:rPr>
        <w:t xml:space="preserve">3</w:t>
      </w:r>
      <w:r w:rsidDel="00000000" w:rsidR="00000000" w:rsidRPr="00000000">
        <w:rPr>
          <w:rtl w:val="0"/>
        </w:rPr>
        <w:t xml:space="preserve"> ) nên hiệu điện thế của nguồn điện bằng tổng hiệu điện thế đặt vào các thiết bị điện ,ta có:</w:t>
      </w:r>
    </w:p>
    <w:p w:rsidR="00000000" w:rsidDel="00000000" w:rsidP="00000000" w:rsidRDefault="00000000" w:rsidRPr="00000000" w14:paraId="00000044">
      <w:pPr>
        <w:ind w:firstLine="720"/>
        <w:rPr/>
      </w:pPr>
      <w:r w:rsidDel="00000000" w:rsidR="00000000" w:rsidRPr="00000000">
        <w:rPr>
          <w:rtl w:val="0"/>
        </w:rPr>
        <w:t xml:space="preserve">                        U = U</w:t>
      </w:r>
      <w:r w:rsidDel="00000000" w:rsidR="00000000" w:rsidRPr="00000000">
        <w:rPr>
          <w:vertAlign w:val="subscript"/>
          <w:rtl w:val="0"/>
        </w:rPr>
        <w:t xml:space="preserve">1</w:t>
      </w:r>
      <w:r w:rsidDel="00000000" w:rsidR="00000000" w:rsidRPr="00000000">
        <w:rPr>
          <w:rtl w:val="0"/>
        </w:rPr>
        <w:t xml:space="preserve"> +U</w:t>
      </w:r>
      <w:r w:rsidDel="00000000" w:rsidR="00000000" w:rsidRPr="00000000">
        <w:rPr>
          <w:vertAlign w:val="subscript"/>
          <w:rtl w:val="0"/>
        </w:rPr>
        <w:t xml:space="preserve">2</w:t>
      </w:r>
      <w:r w:rsidDel="00000000" w:rsidR="00000000" w:rsidRPr="00000000">
        <w:rPr>
          <w:rtl w:val="0"/>
        </w:rPr>
        <w:t xml:space="preserve"> + U</w:t>
      </w:r>
      <w:r w:rsidDel="00000000" w:rsidR="00000000" w:rsidRPr="00000000">
        <w:rPr>
          <w:vertAlign w:val="subscript"/>
          <w:rtl w:val="0"/>
        </w:rPr>
        <w:t xml:space="preserve">3</w:t>
      </w:r>
      <w:r w:rsidDel="00000000" w:rsidR="00000000" w:rsidRPr="00000000">
        <w:rPr>
          <w:rtl w:val="0"/>
        </w:rPr>
        <w:t xml:space="preserve"> +U</w:t>
      </w:r>
      <w:r w:rsidDel="00000000" w:rsidR="00000000" w:rsidRPr="00000000">
        <w:rPr>
          <w:vertAlign w:val="subscript"/>
          <w:rtl w:val="0"/>
        </w:rPr>
        <w:t xml:space="preserve">M</w:t>
      </w:r>
      <w:r w:rsidDel="00000000" w:rsidR="00000000" w:rsidRPr="00000000">
        <w:rPr>
          <w:rtl w:val="0"/>
        </w:rPr>
        <w:t xml:space="preserve">  </w:t>
      </w:r>
    </w:p>
    <w:p w:rsidR="00000000" w:rsidDel="00000000" w:rsidP="00000000" w:rsidRDefault="00000000" w:rsidRPr="00000000" w14:paraId="00000045">
      <w:pPr>
        <w:ind w:firstLine="720"/>
        <w:rPr/>
      </w:pPr>
      <w:r w:rsidDel="00000000" w:rsidR="00000000" w:rsidRPr="00000000">
        <w:rPr>
          <w:rtl w:val="0"/>
        </w:rPr>
        <w:t xml:space="preserve">                        U = 3U</w:t>
      </w:r>
      <w:r w:rsidDel="00000000" w:rsidR="00000000" w:rsidRPr="00000000">
        <w:rPr>
          <w:vertAlign w:val="subscript"/>
          <w:rtl w:val="0"/>
        </w:rPr>
        <w:t xml:space="preserve">1</w:t>
      </w:r>
      <w:r w:rsidDel="00000000" w:rsidR="00000000" w:rsidRPr="00000000">
        <w:rPr>
          <w:rtl w:val="0"/>
        </w:rPr>
        <w:t xml:space="preserve"> + U</w:t>
      </w:r>
      <w:r w:rsidDel="00000000" w:rsidR="00000000" w:rsidRPr="00000000">
        <w:rPr>
          <w:vertAlign w:val="subscript"/>
          <w:rtl w:val="0"/>
        </w:rPr>
        <w:t xml:space="preserve">M</w:t>
      </w:r>
      <w:r w:rsidDel="00000000" w:rsidR="00000000" w:rsidRPr="00000000">
        <w:rPr>
          <w:rtl w:val="0"/>
        </w:rPr>
        <w:t xml:space="preserve"> ( Vì U</w:t>
      </w:r>
      <w:r w:rsidDel="00000000" w:rsidR="00000000" w:rsidRPr="00000000">
        <w:rPr>
          <w:vertAlign w:val="subscript"/>
          <w:rtl w:val="0"/>
        </w:rPr>
        <w:t xml:space="preserve">1</w:t>
      </w:r>
      <w:r w:rsidDel="00000000" w:rsidR="00000000" w:rsidRPr="00000000">
        <w:rPr>
          <w:rtl w:val="0"/>
        </w:rPr>
        <w:t xml:space="preserve"> = U</w:t>
      </w:r>
      <w:r w:rsidDel="00000000" w:rsidR="00000000" w:rsidRPr="00000000">
        <w:rPr>
          <w:vertAlign w:val="subscript"/>
          <w:rtl w:val="0"/>
        </w:rPr>
        <w:t xml:space="preserve">2</w:t>
      </w:r>
      <w:r w:rsidDel="00000000" w:rsidR="00000000" w:rsidRPr="00000000">
        <w:rPr>
          <w:rtl w:val="0"/>
        </w:rPr>
        <w:t xml:space="preserve"> =  U</w:t>
      </w:r>
      <w:r w:rsidDel="00000000" w:rsidR="00000000" w:rsidRPr="00000000">
        <w:rPr>
          <w:vertAlign w:val="subscript"/>
          <w:rtl w:val="0"/>
        </w:rPr>
        <w:t xml:space="preserve">3</w:t>
      </w:r>
      <w:r w:rsidDel="00000000" w:rsidR="00000000" w:rsidRPr="00000000">
        <w:rPr>
          <w:rtl w:val="0"/>
        </w:rPr>
        <w:t xml:space="preserve"> = 2,5 V )</w:t>
      </w:r>
    </w:p>
    <w:p w:rsidR="00000000" w:rsidDel="00000000" w:rsidP="00000000" w:rsidRDefault="00000000" w:rsidRPr="00000000" w14:paraId="00000046">
      <w:pPr>
        <w:ind w:left="360" w:firstLine="0"/>
        <w:rPr/>
      </w:pPr>
      <w:r w:rsidDel="00000000" w:rsidR="00000000" w:rsidRPr="00000000">
        <w:rPr>
          <w:rtl w:val="0"/>
        </w:rPr>
        <w:t xml:space="preserve">                             U =  3.2,5 + 3 = 10,5V                                       (  2 đ)</w:t>
      </w:r>
    </w:p>
    <w:p w:rsidR="00000000" w:rsidDel="00000000" w:rsidP="00000000" w:rsidRDefault="00000000" w:rsidRPr="00000000" w14:paraId="00000047">
      <w:pPr>
        <w:ind w:left="360" w:firstLine="0"/>
        <w:rPr/>
      </w:pPr>
      <w:r w:rsidDel="00000000" w:rsidR="00000000" w:rsidRPr="00000000">
        <w:rPr>
          <w:rtl w:val="0"/>
        </w:rPr>
        <w:t xml:space="preserve">c) Vì Vì trong đoạn mạch gồm Đ</w:t>
      </w:r>
      <w:r w:rsidDel="00000000" w:rsidR="00000000" w:rsidRPr="00000000">
        <w:rPr>
          <w:vertAlign w:val="subscript"/>
          <w:rtl w:val="0"/>
        </w:rPr>
        <w:t xml:space="preserve">1 </w:t>
      </w:r>
      <w:r w:rsidDel="00000000" w:rsidR="00000000" w:rsidRPr="00000000">
        <w:rPr>
          <w:rtl w:val="0"/>
        </w:rPr>
        <w:t xml:space="preserve">nt Đ</w:t>
      </w:r>
      <w:r w:rsidDel="00000000" w:rsidR="00000000" w:rsidRPr="00000000">
        <w:rPr>
          <w:vertAlign w:val="subscript"/>
          <w:rtl w:val="0"/>
        </w:rPr>
        <w:t xml:space="preserve">2</w:t>
      </w:r>
      <w:r w:rsidDel="00000000" w:rsidR="00000000" w:rsidRPr="00000000">
        <w:rPr>
          <w:rtl w:val="0"/>
        </w:rPr>
        <w:t xml:space="preserve"> nt Đ</w:t>
      </w:r>
      <w:r w:rsidDel="00000000" w:rsidR="00000000" w:rsidRPr="00000000">
        <w:rPr>
          <w:vertAlign w:val="subscript"/>
          <w:rtl w:val="0"/>
        </w:rPr>
        <w:t xml:space="preserve">3</w:t>
      </w:r>
      <w:r w:rsidDel="00000000" w:rsidR="00000000" w:rsidRPr="00000000">
        <w:rPr>
          <w:rtl w:val="0"/>
        </w:rPr>
        <w:t xml:space="preserve"> nt (M) nên:              ( 1đ)</w:t>
      </w:r>
    </w:p>
    <w:p w:rsidR="00000000" w:rsidDel="00000000" w:rsidP="00000000" w:rsidRDefault="00000000" w:rsidRPr="00000000" w14:paraId="00000048">
      <w:pPr>
        <w:ind w:left="360" w:firstLine="0"/>
        <w:rPr/>
      </w:pPr>
      <w:r w:rsidDel="00000000" w:rsidR="00000000" w:rsidRPr="00000000">
        <w:rPr>
          <w:rtl w:val="0"/>
        </w:rPr>
        <w:t xml:space="preserve">                              I</w:t>
      </w:r>
      <w:r w:rsidDel="00000000" w:rsidR="00000000" w:rsidRPr="00000000">
        <w:rPr>
          <w:vertAlign w:val="subscript"/>
          <w:rtl w:val="0"/>
        </w:rPr>
        <w:t xml:space="preserve">1</w:t>
      </w:r>
      <w:r w:rsidDel="00000000" w:rsidR="00000000" w:rsidRPr="00000000">
        <w:rPr>
          <w:rtl w:val="0"/>
        </w:rPr>
        <w:t xml:space="preserve">  = I</w:t>
      </w:r>
      <w:r w:rsidDel="00000000" w:rsidR="00000000" w:rsidRPr="00000000">
        <w:rPr>
          <w:vertAlign w:val="subscript"/>
          <w:rtl w:val="0"/>
        </w:rPr>
        <w:t xml:space="preserve">2</w:t>
      </w:r>
      <w:r w:rsidDel="00000000" w:rsidR="00000000" w:rsidRPr="00000000">
        <w:rPr>
          <w:rtl w:val="0"/>
        </w:rPr>
        <w:t xml:space="preserve"> = I</w:t>
      </w:r>
      <w:r w:rsidDel="00000000" w:rsidR="00000000" w:rsidRPr="00000000">
        <w:rPr>
          <w:vertAlign w:val="subscript"/>
          <w:rtl w:val="0"/>
        </w:rPr>
        <w:t xml:space="preserve">3</w:t>
      </w:r>
      <w:r w:rsidDel="00000000" w:rsidR="00000000" w:rsidRPr="00000000">
        <w:rPr>
          <w:rtl w:val="0"/>
        </w:rPr>
        <w:t xml:space="preserve"> = I</w:t>
      </w:r>
      <w:r w:rsidDel="00000000" w:rsidR="00000000" w:rsidRPr="00000000">
        <w:rPr>
          <w:vertAlign w:val="subscript"/>
          <w:rtl w:val="0"/>
        </w:rPr>
        <w:t xml:space="preserve">M</w:t>
      </w:r>
      <w:r w:rsidDel="00000000" w:rsidR="00000000" w:rsidRPr="00000000">
        <w:rPr>
          <w:rtl w:val="0"/>
        </w:rPr>
        <w:t xml:space="preserve"> = I =  3,5 A</w:t>
      </w:r>
    </w:p>
    <w:p w:rsidR="00000000" w:rsidDel="00000000" w:rsidP="00000000" w:rsidRDefault="00000000" w:rsidRPr="00000000" w14:paraId="00000049">
      <w:pPr>
        <w:ind w:left="360" w:firstLine="0"/>
        <w:rPr/>
      </w:pPr>
      <w:r w:rsidDel="00000000" w:rsidR="00000000" w:rsidRPr="00000000">
        <w:rPr>
          <w:rtl w:val="0"/>
        </w:rPr>
        <w:t xml:space="preserve">                                        ĐS: b)  U = 10,5V  ; c)  I</w:t>
      </w:r>
      <w:r w:rsidDel="00000000" w:rsidR="00000000" w:rsidRPr="00000000">
        <w:rPr>
          <w:vertAlign w:val="subscript"/>
          <w:rtl w:val="0"/>
        </w:rPr>
        <w:t xml:space="preserve">1</w:t>
      </w:r>
      <w:r w:rsidDel="00000000" w:rsidR="00000000" w:rsidRPr="00000000">
        <w:rPr>
          <w:rtl w:val="0"/>
        </w:rPr>
        <w:t xml:space="preserve">  = I</w:t>
      </w:r>
      <w:r w:rsidDel="00000000" w:rsidR="00000000" w:rsidRPr="00000000">
        <w:rPr>
          <w:vertAlign w:val="subscript"/>
          <w:rtl w:val="0"/>
        </w:rPr>
        <w:t xml:space="preserve">2</w:t>
      </w:r>
      <w:r w:rsidDel="00000000" w:rsidR="00000000" w:rsidRPr="00000000">
        <w:rPr>
          <w:rtl w:val="0"/>
        </w:rPr>
        <w:t xml:space="preserve"> = I</w:t>
      </w:r>
      <w:r w:rsidDel="00000000" w:rsidR="00000000" w:rsidRPr="00000000">
        <w:rPr>
          <w:vertAlign w:val="subscript"/>
          <w:rtl w:val="0"/>
        </w:rPr>
        <w:t xml:space="preserve">3</w:t>
      </w:r>
      <w:r w:rsidDel="00000000" w:rsidR="00000000" w:rsidRPr="00000000">
        <w:rPr>
          <w:rtl w:val="0"/>
        </w:rPr>
        <w:t xml:space="preserve"> = I</w:t>
      </w:r>
      <w:r w:rsidDel="00000000" w:rsidR="00000000" w:rsidRPr="00000000">
        <w:rPr>
          <w:vertAlign w:val="subscript"/>
          <w:rtl w:val="0"/>
        </w:rPr>
        <w:t xml:space="preserve">M</w:t>
      </w:r>
      <w:r w:rsidDel="00000000" w:rsidR="00000000" w:rsidRPr="00000000">
        <w:rPr>
          <w:rtl w:val="0"/>
        </w:rPr>
        <w:t xml:space="preserve"> =  3,5 A</w:t>
      </w:r>
    </w:p>
    <w:p w:rsidR="00000000" w:rsidDel="00000000" w:rsidP="00000000" w:rsidRDefault="00000000" w:rsidRPr="00000000" w14:paraId="0000004A">
      <w:pPr>
        <w:rPr>
          <w:b w:val="1"/>
        </w:rPr>
      </w:pPr>
      <w:r w:rsidDel="00000000" w:rsidR="00000000" w:rsidRPr="00000000">
        <w:rPr>
          <w:b w:val="1"/>
          <w:rtl w:val="0"/>
        </w:rPr>
        <w:t xml:space="preserve">Bài 5 (3 đ):</w:t>
      </w:r>
    </w:p>
    <w:p w:rsidR="00000000" w:rsidDel="00000000" w:rsidP="00000000" w:rsidRDefault="00000000" w:rsidRPr="00000000" w14:paraId="0000004B">
      <w:pPr>
        <w:tabs>
          <w:tab w:val="left" w:leader="none" w:pos="516"/>
          <w:tab w:val="left" w:leader="none" w:pos="834"/>
        </w:tabs>
        <w:spacing w:after="120" w:lineRule="auto"/>
        <w:jc w:val="both"/>
        <w:rPr/>
      </w:pPr>
      <w:bookmarkStart w:colFirst="0" w:colLast="0" w:name="_heading=h.gjdgxs" w:id="0"/>
      <w:bookmarkEnd w:id="0"/>
      <w:r w:rsidDel="00000000" w:rsidR="00000000" w:rsidRPr="00000000">
        <w:rPr>
          <w:rtl w:val="0"/>
        </w:rPr>
        <w:t xml:space="preserve">       Tóm tắt: l</w:t>
      </w:r>
      <w:r w:rsidDel="00000000" w:rsidR="00000000" w:rsidRPr="00000000">
        <w:rPr>
          <w:vertAlign w:val="subscript"/>
          <w:rtl w:val="0"/>
        </w:rPr>
        <w:t xml:space="preserve">0</w:t>
      </w:r>
      <w:r w:rsidDel="00000000" w:rsidR="00000000" w:rsidRPr="00000000">
        <w:rPr>
          <w:rtl w:val="0"/>
        </w:rPr>
        <w:t xml:space="preserve"> = 15 cm; m = 0,2kg ; l = 19,5 cm.  a)  </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l  = ? cm   ; b)  P =?N</w:t>
      </w:r>
    </w:p>
    <w:p w:rsidR="00000000" w:rsidDel="00000000" w:rsidP="00000000" w:rsidRDefault="00000000" w:rsidRPr="00000000" w14:paraId="0000004C">
      <w:pPr>
        <w:ind w:firstLine="720"/>
        <w:rPr>
          <w:b w:val="1"/>
        </w:rPr>
      </w:pPr>
      <w:r w:rsidDel="00000000" w:rsidR="00000000" w:rsidRPr="00000000">
        <w:rPr>
          <w:b w:val="1"/>
          <w:rtl w:val="0"/>
        </w:rPr>
        <w:t xml:space="preserve">Bài  giải.   </w:t>
      </w:r>
    </w:p>
    <w:p w:rsidR="00000000" w:rsidDel="00000000" w:rsidP="00000000" w:rsidRDefault="00000000" w:rsidRPr="00000000" w14:paraId="0000004D">
      <w:pPr>
        <w:rPr/>
      </w:pPr>
      <w:r w:rsidDel="00000000" w:rsidR="00000000" w:rsidRPr="00000000">
        <w:rPr>
          <w:rtl w:val="0"/>
        </w:rPr>
        <w:t xml:space="preserve">           a) Độ biến dạng của lò xo là: </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l  = l - l</w:t>
      </w:r>
      <w:r w:rsidDel="00000000" w:rsidR="00000000" w:rsidRPr="00000000">
        <w:rPr>
          <w:vertAlign w:val="subscript"/>
          <w:rtl w:val="0"/>
        </w:rPr>
        <w:t xml:space="preserve">0 </w:t>
      </w:r>
      <w:r w:rsidDel="00000000" w:rsidR="00000000" w:rsidRPr="00000000">
        <w:rPr>
          <w:rtl w:val="0"/>
        </w:rPr>
        <w:t xml:space="preserve">= 19,5 -15 = 4,5 cm</w:t>
      </w:r>
    </w:p>
    <w:p w:rsidR="00000000" w:rsidDel="00000000" w:rsidP="00000000" w:rsidRDefault="00000000" w:rsidRPr="00000000" w14:paraId="0000004E">
      <w:pPr>
        <w:rPr/>
      </w:pPr>
      <w:r w:rsidDel="00000000" w:rsidR="00000000" w:rsidRPr="00000000">
        <w:rPr>
          <w:rtl w:val="0"/>
        </w:rPr>
        <w:t xml:space="preserve">           b) Trọng lượng của quả nặng  là: P =10.m = 10.0,2 = 2 N</w:t>
      </w:r>
    </w:p>
    <w:p w:rsidR="00000000" w:rsidDel="00000000" w:rsidP="00000000" w:rsidRDefault="00000000" w:rsidRPr="00000000" w14:paraId="0000004F">
      <w:pPr>
        <w:rPr/>
      </w:pPr>
      <w:r w:rsidDel="00000000" w:rsidR="00000000" w:rsidRPr="00000000">
        <w:rPr>
          <w:rtl w:val="0"/>
        </w:rPr>
        <w:t xml:space="preserve">                                                                   ĐS: a)  </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l  = 4,5 cm và  b)  P = 2 N</w:t>
      </w:r>
    </w:p>
    <w:p w:rsidR="00000000" w:rsidDel="00000000" w:rsidP="00000000" w:rsidRDefault="00000000" w:rsidRPr="00000000" w14:paraId="00000050">
      <w:pPr>
        <w:jc w:val="center"/>
        <w:rPr/>
      </w:pPr>
      <w:r w:rsidDel="00000000" w:rsidR="00000000" w:rsidRPr="00000000">
        <w:rPr>
          <w:rtl w:val="0"/>
        </w:rPr>
        <w:t xml:space="preserve">--------------------------Hết--------------------------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jc w:val="both"/>
        <w:rPr>
          <w:i w:val="1"/>
        </w:rPr>
      </w:pPr>
      <w:r w:rsidDel="00000000" w:rsidR="00000000" w:rsidRPr="00000000">
        <w:rPr>
          <w:rtl w:val="0"/>
        </w:rPr>
        <w:t xml:space="preserve"> </w:t>
      </w:r>
      <w:r w:rsidDel="00000000" w:rsidR="00000000" w:rsidRPr="00000000">
        <w:rPr>
          <w:b w:val="1"/>
          <w:sz w:val="32"/>
          <w:szCs w:val="32"/>
          <w:rtl w:val="0"/>
        </w:rPr>
        <w:t xml:space="preserve">* </w:t>
      </w:r>
      <w:r w:rsidDel="00000000" w:rsidR="00000000" w:rsidRPr="00000000">
        <w:rPr>
          <w:b w:val="1"/>
          <w:sz w:val="32"/>
          <w:szCs w:val="32"/>
          <w:u w:val="single"/>
          <w:rtl w:val="0"/>
        </w:rPr>
        <w:t xml:space="preserve">Chú ý</w:t>
      </w:r>
      <w:r w:rsidDel="00000000" w:rsidR="00000000" w:rsidRPr="00000000">
        <w:rPr>
          <w:sz w:val="32"/>
          <w:szCs w:val="32"/>
          <w:rtl w:val="0"/>
        </w:rPr>
        <w:t xml:space="preserve">:</w:t>
      </w:r>
      <w:r w:rsidDel="00000000" w:rsidR="00000000" w:rsidRPr="00000000">
        <w:rPr>
          <w:rtl w:val="0"/>
        </w:rPr>
        <w:t xml:space="preserve"> </w:t>
      </w:r>
      <w:r w:rsidDel="00000000" w:rsidR="00000000" w:rsidRPr="00000000">
        <w:rPr>
          <w:i w:val="1"/>
          <w:rtl w:val="0"/>
        </w:rPr>
        <w:t xml:space="preserve">Câu 3 có thể trình bày bài giải bằng cách sử dụng đồ thị hàm số bậc nhất dạng:       y = ax + b  </w:t>
      </w:r>
    </w:p>
    <w:p w:rsidR="00000000" w:rsidDel="00000000" w:rsidP="00000000" w:rsidRDefault="00000000" w:rsidRPr="00000000" w14:paraId="00000053">
      <w:pPr>
        <w:rPr>
          <w:i w:val="1"/>
        </w:rPr>
      </w:pPr>
      <w:r w:rsidDel="00000000" w:rsidR="00000000" w:rsidRPr="00000000">
        <w:rPr>
          <w:b w:val="1"/>
          <w:i w:val="1"/>
          <w:rtl w:val="0"/>
        </w:rPr>
        <w:t xml:space="preserve">          </w:t>
      </w:r>
      <w:r w:rsidDel="00000000" w:rsidR="00000000" w:rsidRPr="00000000">
        <w:rPr>
          <w:i w:val="1"/>
          <w:rtl w:val="0"/>
        </w:rPr>
        <w:t xml:space="preserve">Trong đó: y là hàm số của x còn x là biến số của y ( với a, b là các số thực cho trước,  a ≠0 )</w:t>
      </w:r>
    </w:p>
    <w:tbl>
      <w:tblPr>
        <w:tblStyle w:val="Table5"/>
        <w:tblW w:w="946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53"/>
        <w:gridCol w:w="4111"/>
        <w:tblGridChange w:id="0">
          <w:tblGrid>
            <w:gridCol w:w="5353"/>
            <w:gridCol w:w="4111"/>
          </w:tblGrid>
        </w:tblGridChange>
      </w:tblGrid>
      <w:tr>
        <w:trPr>
          <w:cantSplit w:val="0"/>
          <w:tblHeader w:val="0"/>
        </w:trPr>
        <w:tc>
          <w:tcPr/>
          <w:p w:rsidR="00000000" w:rsidDel="00000000" w:rsidP="00000000" w:rsidRDefault="00000000" w:rsidRPr="00000000" w14:paraId="00000054">
            <w:pPr>
              <w:rPr/>
            </w:pPr>
            <w:r w:rsidDel="00000000" w:rsidR="00000000" w:rsidRPr="00000000">
              <w:rPr>
                <w:rtl w:val="0"/>
              </w:rPr>
              <w:t xml:space="preserve">   + Tại gốc tọa độ O(0 ; 0 ) =&gt;  x =0 và y = 0</w:t>
            </w:r>
          </w:p>
          <w:p w:rsidR="00000000" w:rsidDel="00000000" w:rsidP="00000000" w:rsidRDefault="00000000" w:rsidRPr="00000000" w14:paraId="00000055">
            <w:pPr>
              <w:rPr/>
            </w:pPr>
            <w:r w:rsidDel="00000000" w:rsidR="00000000" w:rsidRPr="00000000">
              <w:rPr>
                <w:rtl w:val="0"/>
              </w:rPr>
              <w:t xml:space="preserve">   + Khi x = 0 =&gt;  y = a.0 + b = b </w:t>
            </w:r>
          </w:p>
          <w:p w:rsidR="00000000" w:rsidDel="00000000" w:rsidP="00000000" w:rsidRDefault="00000000" w:rsidRPr="00000000" w14:paraId="00000056">
            <w:pPr>
              <w:rPr/>
            </w:pPr>
            <w:r w:rsidDel="00000000" w:rsidR="00000000" w:rsidRPr="00000000">
              <w:rPr>
                <w:rtl w:val="0"/>
              </w:rPr>
              <w:t xml:space="preserve">                       =&gt; y = b  </w:t>
            </w:r>
          </w:p>
          <w:p w:rsidR="00000000" w:rsidDel="00000000" w:rsidP="00000000" w:rsidRDefault="00000000" w:rsidRPr="00000000" w14:paraId="00000057">
            <w:pPr>
              <w:rPr/>
            </w:pPr>
            <w:r w:rsidDel="00000000" w:rsidR="00000000" w:rsidRPr="00000000">
              <w:rPr>
                <w:rtl w:val="0"/>
              </w:rPr>
              <w:t xml:space="preserve">                     =&gt; M( 0 ; b)</w:t>
            </w:r>
          </w:p>
          <w:p w:rsidR="00000000" w:rsidDel="00000000" w:rsidP="00000000" w:rsidRDefault="00000000" w:rsidRPr="00000000" w14:paraId="00000058">
            <w:pPr>
              <w:rPr/>
            </w:pPr>
            <w:r w:rsidDel="00000000" w:rsidR="00000000" w:rsidRPr="00000000">
              <w:rPr>
                <w:rtl w:val="0"/>
              </w:rPr>
              <w:t xml:space="preserve">   + Khi y = 0 =&gt; 0 = ax + b </w:t>
            </w:r>
          </w:p>
          <w:p w:rsidR="00000000" w:rsidDel="00000000" w:rsidP="00000000" w:rsidRDefault="00000000" w:rsidRPr="00000000" w14:paraId="00000059">
            <w:pPr>
              <w:rPr/>
            </w:pPr>
            <w:r w:rsidDel="00000000" w:rsidR="00000000" w:rsidRPr="00000000">
              <w:rPr>
                <w:rtl w:val="0"/>
              </w:rPr>
              <w:t xml:space="preserve">                      =&gt; ax = -b </w:t>
            </w:r>
          </w:p>
          <w:p w:rsidR="00000000" w:rsidDel="00000000" w:rsidP="00000000" w:rsidRDefault="00000000" w:rsidRPr="00000000" w14:paraId="0000005A">
            <w:pPr>
              <w:rPr/>
            </w:pPr>
            <w:r w:rsidDel="00000000" w:rsidR="00000000" w:rsidRPr="00000000">
              <w:rPr>
                <w:rtl w:val="0"/>
              </w:rPr>
              <w:t xml:space="preserve">                       =&gt; x = -b/a   </w:t>
            </w:r>
          </w:p>
          <w:p w:rsidR="00000000" w:rsidDel="00000000" w:rsidP="00000000" w:rsidRDefault="00000000" w:rsidRPr="00000000" w14:paraId="0000005B">
            <w:pPr>
              <w:rPr/>
            </w:pPr>
            <w:r w:rsidDel="00000000" w:rsidR="00000000" w:rsidRPr="00000000">
              <w:rPr>
                <w:rtl w:val="0"/>
              </w:rPr>
              <w:t xml:space="preserve">                      =&gt; N( -b/a ; 0)</w:t>
            </w:r>
          </w:p>
          <w:p w:rsidR="00000000" w:rsidDel="00000000" w:rsidP="00000000" w:rsidRDefault="00000000" w:rsidRPr="00000000" w14:paraId="0000005C">
            <w:pPr>
              <w:rPr/>
            </w:pPr>
            <w:r w:rsidDel="00000000" w:rsidR="00000000" w:rsidRPr="00000000">
              <w:rPr>
                <w:rtl w:val="0"/>
              </w:rPr>
              <w:t xml:space="preserve">    + Tọa độ giao điểm của điểm hoành độ tại</w:t>
            </w:r>
          </w:p>
          <w:p w:rsidR="00000000" w:rsidDel="00000000" w:rsidP="00000000" w:rsidRDefault="00000000" w:rsidRPr="00000000" w14:paraId="0000005D">
            <w:pPr>
              <w:rPr/>
            </w:pPr>
            <w:r w:rsidDel="00000000" w:rsidR="00000000" w:rsidRPr="00000000">
              <w:rPr>
                <w:rtl w:val="0"/>
              </w:rPr>
              <w:t xml:space="preserve">        x</w:t>
            </w:r>
            <w:r w:rsidDel="00000000" w:rsidR="00000000" w:rsidRPr="00000000">
              <w:rPr>
                <w:vertAlign w:val="subscript"/>
                <w:rtl w:val="0"/>
              </w:rPr>
              <w:t xml:space="preserve">0 </w:t>
            </w:r>
            <w:r w:rsidDel="00000000" w:rsidR="00000000" w:rsidRPr="00000000">
              <w:rPr>
                <w:rtl w:val="0"/>
              </w:rPr>
              <w:t xml:space="preserve">= -b/a và điểm  tung độ tại y</w:t>
            </w:r>
            <w:r w:rsidDel="00000000" w:rsidR="00000000" w:rsidRPr="00000000">
              <w:rPr>
                <w:vertAlign w:val="subscript"/>
                <w:rtl w:val="0"/>
              </w:rPr>
              <w:t xml:space="preserve">0 </w:t>
            </w:r>
            <w:r w:rsidDel="00000000" w:rsidR="00000000" w:rsidRPr="00000000">
              <w:rPr>
                <w:rtl w:val="0"/>
              </w:rPr>
              <w:t xml:space="preserve"> = b là: </w:t>
            </w:r>
          </w:p>
          <w:p w:rsidR="00000000" w:rsidDel="00000000" w:rsidP="00000000" w:rsidRDefault="00000000" w:rsidRPr="00000000" w14:paraId="0000005E">
            <w:pPr>
              <w:rPr/>
            </w:pPr>
            <w:r w:rsidDel="00000000" w:rsidR="00000000" w:rsidRPr="00000000">
              <w:rPr>
                <w:rtl w:val="0"/>
              </w:rPr>
              <w:t xml:space="preserve">                 A(x</w:t>
            </w:r>
            <w:r w:rsidDel="00000000" w:rsidR="00000000" w:rsidRPr="00000000">
              <w:rPr>
                <w:vertAlign w:val="subscript"/>
                <w:rtl w:val="0"/>
              </w:rPr>
              <w:t xml:space="preserve">0</w:t>
            </w:r>
            <w:r w:rsidDel="00000000" w:rsidR="00000000" w:rsidRPr="00000000">
              <w:rPr>
                <w:rtl w:val="0"/>
              </w:rPr>
              <w:t xml:space="preserve"> ; y</w:t>
            </w:r>
            <w:r w:rsidDel="00000000" w:rsidR="00000000" w:rsidRPr="00000000">
              <w:rPr>
                <w:vertAlign w:val="subscript"/>
                <w:rtl w:val="0"/>
              </w:rPr>
              <w:t xml:space="preserve">0</w:t>
            </w:r>
            <w:r w:rsidDel="00000000" w:rsidR="00000000" w:rsidRPr="00000000">
              <w:rPr>
                <w:rtl w:val="0"/>
              </w:rPr>
              <w:t xml:space="preserve"> ) = A(-b/a; b )</w:t>
            </w:r>
          </w:p>
        </w:tc>
        <w:tc>
          <w:tcPr/>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jc w:val="center"/>
              <w:rPr/>
            </w:pPr>
            <w:r w:rsidDel="00000000" w:rsidR="00000000" w:rsidRPr="00000000">
              <w:rPr/>
              <w:drawing>
                <wp:inline distB="0" distT="0" distL="0" distR="0">
                  <wp:extent cx="1990725" cy="1857375"/>
                  <wp:effectExtent b="0" l="0" r="0" t="0"/>
                  <wp:docPr id="15"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1990725" cy="18573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rtl w:val="0"/>
        </w:rPr>
        <w:t xml:space="preserve"> </w:t>
      </w:r>
      <w:r w:rsidDel="00000000" w:rsidR="00000000" w:rsidRPr="00000000">
        <w:rPr>
          <w:b w:val="1"/>
          <w:rtl w:val="0"/>
        </w:rPr>
        <w:t xml:space="preserve">*Áp dụng cho câu 3: Ta làm như sau: </w:t>
      </w:r>
    </w:p>
    <w:tbl>
      <w:tblPr>
        <w:tblStyle w:val="Table6"/>
        <w:tblW w:w="946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62"/>
        <w:gridCol w:w="3402"/>
        <w:tblGridChange w:id="0">
          <w:tblGrid>
            <w:gridCol w:w="6062"/>
            <w:gridCol w:w="3402"/>
          </w:tblGrid>
        </w:tblGridChange>
      </w:tblGrid>
      <w:tr>
        <w:trPr>
          <w:cantSplit w:val="0"/>
          <w:tblHeader w:val="0"/>
        </w:trPr>
        <w:tc>
          <w:tcPr/>
          <w:p w:rsidR="00000000" w:rsidDel="00000000" w:rsidP="00000000" w:rsidRDefault="00000000" w:rsidRPr="00000000" w14:paraId="0000006F">
            <w:pPr>
              <w:rPr/>
            </w:pPr>
            <w:r w:rsidDel="00000000" w:rsidR="00000000" w:rsidRPr="00000000">
              <w:rPr>
                <w:rtl w:val="0"/>
              </w:rPr>
              <w:t xml:space="preserve">- Vì U và I tỉ lệ thuận, ta thấy đồ thị của U theo I là đường thẳng ( hình 1) nên U là hàm số bậc nhất của biến I.Do đó, ta có: </w:t>
            </w:r>
          </w:p>
          <w:p w:rsidR="00000000" w:rsidDel="00000000" w:rsidP="00000000" w:rsidRDefault="00000000" w:rsidRPr="00000000" w14:paraId="00000070">
            <w:pPr>
              <w:rPr/>
            </w:pPr>
            <w:r w:rsidDel="00000000" w:rsidR="00000000" w:rsidRPr="00000000">
              <w:rPr>
                <w:rtl w:val="0"/>
              </w:rPr>
              <w:t xml:space="preserve">                          U = a.I + b  (1)</w:t>
            </w:r>
          </w:p>
          <w:p w:rsidR="00000000" w:rsidDel="00000000" w:rsidP="00000000" w:rsidRDefault="00000000" w:rsidRPr="00000000" w14:paraId="00000071">
            <w:pPr>
              <w:rPr/>
            </w:pPr>
            <w:r w:rsidDel="00000000" w:rsidR="00000000" w:rsidRPr="00000000">
              <w:rPr>
                <w:rtl w:val="0"/>
              </w:rPr>
              <w:t xml:space="preserve">- Trong mạch điện khi I = 0 thì U= 0 </w:t>
            </w:r>
          </w:p>
          <w:p w:rsidR="00000000" w:rsidDel="00000000" w:rsidP="00000000" w:rsidRDefault="00000000" w:rsidRPr="00000000" w14:paraId="00000072">
            <w:pPr>
              <w:rPr/>
            </w:pPr>
            <w:r w:rsidDel="00000000" w:rsidR="00000000" w:rsidRPr="00000000">
              <w:rPr>
                <w:rtl w:val="0"/>
              </w:rPr>
              <w:t xml:space="preserve">- Thay I = 0 và U= 0 vào (1) ta có: </w:t>
            </w:r>
          </w:p>
          <w:p w:rsidR="00000000" w:rsidDel="00000000" w:rsidP="00000000" w:rsidRDefault="00000000" w:rsidRPr="00000000" w14:paraId="00000073">
            <w:pPr>
              <w:rPr/>
            </w:pPr>
            <w:r w:rsidDel="00000000" w:rsidR="00000000" w:rsidRPr="00000000">
              <w:rPr>
                <w:rtl w:val="0"/>
              </w:rPr>
              <w:t xml:space="preserve">                      0 = a.0 + b </w:t>
            </w:r>
          </w:p>
          <w:p w:rsidR="00000000" w:rsidDel="00000000" w:rsidP="00000000" w:rsidRDefault="00000000" w:rsidRPr="00000000" w14:paraId="00000074">
            <w:pPr>
              <w:rPr/>
            </w:pPr>
            <w:r w:rsidDel="00000000" w:rsidR="00000000" w:rsidRPr="00000000">
              <w:rPr>
                <w:rtl w:val="0"/>
              </w:rPr>
              <w:t xml:space="preserve">                 =&gt; b = 0   ( 2)</w:t>
            </w:r>
          </w:p>
          <w:p w:rsidR="00000000" w:rsidDel="00000000" w:rsidP="00000000" w:rsidRDefault="00000000" w:rsidRPr="00000000" w14:paraId="00000075">
            <w:pPr>
              <w:rPr/>
            </w:pPr>
            <w:r w:rsidDel="00000000" w:rsidR="00000000" w:rsidRPr="00000000">
              <w:rPr>
                <w:rtl w:val="0"/>
              </w:rPr>
              <w:t xml:space="preserve">- Nhìn trên đồ thị, ta thấy tại tọa độ điểm:</w:t>
            </w:r>
          </w:p>
          <w:p w:rsidR="00000000" w:rsidDel="00000000" w:rsidP="00000000" w:rsidRDefault="00000000" w:rsidRPr="00000000" w14:paraId="00000076">
            <w:pPr>
              <w:rPr/>
            </w:pPr>
            <w:r w:rsidDel="00000000" w:rsidR="00000000" w:rsidRPr="00000000">
              <w:rPr>
                <w:rtl w:val="0"/>
              </w:rPr>
              <w:t xml:space="preserve">           A( I; U) = A( 500; 3) </w:t>
            </w:r>
          </w:p>
          <w:p w:rsidR="00000000" w:rsidDel="00000000" w:rsidP="00000000" w:rsidRDefault="00000000" w:rsidRPr="00000000" w14:paraId="00000077">
            <w:pPr>
              <w:rPr/>
            </w:pPr>
            <w:r w:rsidDel="00000000" w:rsidR="00000000" w:rsidRPr="00000000">
              <w:rPr>
                <w:rtl w:val="0"/>
              </w:rPr>
              <w:t xml:space="preserve">     + khi I = 500mA = 0.5 A thì U = 3V, thay vào (1)  ta có:  </w:t>
            </w:r>
          </w:p>
          <w:p w:rsidR="00000000" w:rsidDel="00000000" w:rsidP="00000000" w:rsidRDefault="00000000" w:rsidRPr="00000000" w14:paraId="00000078">
            <w:pPr>
              <w:rPr/>
            </w:pPr>
            <w:r w:rsidDel="00000000" w:rsidR="00000000" w:rsidRPr="00000000">
              <w:rPr>
                <w:rtl w:val="0"/>
              </w:rPr>
              <w:t xml:space="preserve">                      3 = 0,5.a + b   (3)</w:t>
            </w:r>
          </w:p>
          <w:p w:rsidR="00000000" w:rsidDel="00000000" w:rsidP="00000000" w:rsidRDefault="00000000" w:rsidRPr="00000000" w14:paraId="00000079">
            <w:pPr>
              <w:rPr/>
            </w:pPr>
            <w:r w:rsidDel="00000000" w:rsidR="00000000" w:rsidRPr="00000000">
              <w:rPr>
                <w:rtl w:val="0"/>
              </w:rPr>
              <w:t xml:space="preserve">- Thay (2) vào (3) ta được: </w:t>
            </w:r>
          </w:p>
          <w:p w:rsidR="00000000" w:rsidDel="00000000" w:rsidP="00000000" w:rsidRDefault="00000000" w:rsidRPr="00000000" w14:paraId="0000007A">
            <w:pPr>
              <w:rPr/>
            </w:pPr>
            <w:r w:rsidDel="00000000" w:rsidR="00000000" w:rsidRPr="00000000">
              <w:rPr>
                <w:rtl w:val="0"/>
              </w:rPr>
              <w:t xml:space="preserve">                     3 = 0.5.a  =&gt; a = 6 (4)</w:t>
            </w:r>
          </w:p>
          <w:p w:rsidR="00000000" w:rsidDel="00000000" w:rsidP="00000000" w:rsidRDefault="00000000" w:rsidRPr="00000000" w14:paraId="0000007B">
            <w:pPr>
              <w:rPr/>
            </w:pPr>
            <w:r w:rsidDel="00000000" w:rsidR="00000000" w:rsidRPr="00000000">
              <w:rPr>
                <w:rtl w:val="0"/>
              </w:rPr>
              <w:t xml:space="preserve">- Thay (2) và (4) vào (1) ta được: </w:t>
            </w:r>
          </w:p>
          <w:p w:rsidR="00000000" w:rsidDel="00000000" w:rsidP="00000000" w:rsidRDefault="00000000" w:rsidRPr="00000000" w14:paraId="0000007C">
            <w:pPr>
              <w:rPr/>
            </w:pPr>
            <w:r w:rsidDel="00000000" w:rsidR="00000000" w:rsidRPr="00000000">
              <w:rPr>
                <w:rtl w:val="0"/>
              </w:rPr>
              <w:t xml:space="preserve">                     U = 6I   (5)</w:t>
            </w:r>
          </w:p>
          <w:p w:rsidR="00000000" w:rsidDel="00000000" w:rsidP="00000000" w:rsidRDefault="00000000" w:rsidRPr="00000000" w14:paraId="0000007D">
            <w:pPr>
              <w:rPr/>
            </w:pPr>
            <w:r w:rsidDel="00000000" w:rsidR="00000000" w:rsidRPr="00000000">
              <w:rPr>
                <w:rtl w:val="0"/>
              </w:rPr>
              <w:t xml:space="preserve">( với I đo bằng Ampe kế( A); U đo bằng vôn kế (V)</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U = 1,5V thay vào (5) ta được: </w:t>
            </w:r>
          </w:p>
          <w:p w:rsidR="00000000" w:rsidDel="00000000" w:rsidP="00000000" w:rsidRDefault="00000000" w:rsidRPr="00000000" w14:paraId="00000080">
            <w:pPr>
              <w:ind w:left="720" w:firstLine="0"/>
              <w:rPr/>
            </w:pPr>
            <w:r w:rsidDel="00000000" w:rsidR="00000000" w:rsidRPr="00000000">
              <w:rPr>
                <w:rtl w:val="0"/>
              </w:rPr>
              <w:t xml:space="preserve">           1,5 = 6I </w:t>
            </w:r>
          </w:p>
          <w:p w:rsidR="00000000" w:rsidDel="00000000" w:rsidP="00000000" w:rsidRDefault="00000000" w:rsidRPr="00000000" w14:paraId="00000081">
            <w:pPr>
              <w:ind w:left="720" w:firstLine="0"/>
              <w:rPr/>
            </w:pPr>
            <w:r w:rsidDel="00000000" w:rsidR="00000000" w:rsidRPr="00000000">
              <w:rPr>
                <w:rtl w:val="0"/>
              </w:rPr>
              <w:t xml:space="preserve">         =&gt; I = 1,5:6 = 0,25A = 250 mA</w:t>
            </w:r>
          </w:p>
          <w:p w:rsidR="00000000" w:rsidDel="00000000" w:rsidP="00000000" w:rsidRDefault="00000000" w:rsidRPr="00000000" w14:paraId="00000082">
            <w:pPr>
              <w:ind w:left="720" w:firstLine="0"/>
              <w:rPr/>
            </w:pPr>
            <w:r w:rsidDel="00000000" w:rsidR="00000000" w:rsidRPr="00000000">
              <w:rPr>
                <w:rtl w:val="0"/>
              </w:rPr>
              <w:t xml:space="preserve"> Hay I = 250mA</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I = 100mA = 0,1 A thay vào (5) ta được: </w:t>
            </w:r>
          </w:p>
          <w:p w:rsidR="00000000" w:rsidDel="00000000" w:rsidP="00000000" w:rsidRDefault="00000000" w:rsidRPr="00000000" w14:paraId="00000084">
            <w:pPr>
              <w:ind w:left="720" w:firstLine="0"/>
              <w:rPr/>
            </w:pPr>
            <w:r w:rsidDel="00000000" w:rsidR="00000000" w:rsidRPr="00000000">
              <w:rPr>
                <w:rtl w:val="0"/>
              </w:rPr>
              <w:t xml:space="preserve">           U = 6. 0,1 = 0,6V</w:t>
            </w:r>
          </w:p>
          <w:p w:rsidR="00000000" w:rsidDel="00000000" w:rsidP="00000000" w:rsidRDefault="00000000" w:rsidRPr="00000000" w14:paraId="00000085">
            <w:pPr>
              <w:ind w:left="720" w:firstLine="0"/>
              <w:rPr/>
            </w:pPr>
            <w:r w:rsidDel="00000000" w:rsidR="00000000" w:rsidRPr="00000000">
              <w:rPr>
                <w:rtl w:val="0"/>
              </w:rPr>
              <w:t xml:space="preserve">  Hay  U = 0,6V</w:t>
            </w:r>
          </w:p>
          <w:p w:rsidR="00000000" w:rsidDel="00000000" w:rsidP="00000000" w:rsidRDefault="00000000" w:rsidRPr="00000000" w14:paraId="00000086">
            <w:pPr>
              <w:ind w:left="720" w:firstLine="0"/>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                 ĐS: a) I = 250mA          b) U = 0,6V</w:t>
            </w:r>
          </w:p>
        </w:tc>
        <w:tc>
          <w:tcPr/>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Pr>
              <w:drawing>
                <wp:inline distB="0" distT="0" distL="0" distR="0">
                  <wp:extent cx="1943100" cy="2114550"/>
                  <wp:effectExtent b="0" l="0" r="0" t="0"/>
                  <wp:docPr id="16" name="image4.png"/>
                  <a:graphic>
                    <a:graphicData uri="http://schemas.openxmlformats.org/drawingml/2006/picture">
                      <pic:pic>
                        <pic:nvPicPr>
                          <pic:cNvPr id="0" name="image4.png"/>
                          <pic:cNvPicPr preferRelativeResize="0"/>
                        </pic:nvPicPr>
                        <pic:blipFill>
                          <a:blip r:embed="rId21"/>
                          <a:srcRect b="0" l="0" r="0" t="0"/>
                          <a:stretch>
                            <a:fillRect/>
                          </a:stretch>
                        </pic:blipFill>
                        <pic:spPr>
                          <a:xfrm>
                            <a:off x="0" y="0"/>
                            <a:ext cx="1943100" cy="211455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jc w:val="center"/>
              <w:rPr/>
            </w:pPr>
            <w:r w:rsidDel="00000000" w:rsidR="00000000" w:rsidRPr="00000000">
              <w:rPr>
                <w:rtl w:val="0"/>
              </w:rPr>
              <w:t xml:space="preserve">Hình 1</w:t>
            </w:r>
          </w:p>
        </w:tc>
      </w:tr>
    </w:tbl>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jc w:val="righ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jc w:val="right"/>
        <w:rPr/>
      </w:pPr>
      <w:r w:rsidDel="00000000" w:rsidR="00000000" w:rsidRPr="00000000">
        <w:rPr>
          <w:rtl w:val="0"/>
        </w:rPr>
      </w:r>
    </w:p>
    <w:sectPr>
      <w:pgSz w:h="15840" w:w="12240" w:orient="portrait"/>
      <w:pgMar w:bottom="1134" w:top="9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mbria Math">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30E6"/>
    <w:pPr>
      <w:spacing w:after="0" w:line="240" w:lineRule="auto"/>
    </w:pPr>
    <w:rPr>
      <w:rFonts w:ascii="Times New Roman" w:cs="Times New Roman" w:eastAsia="Times New Roman" w:hAnsi="Times New Roman"/>
      <w:sz w:val="28"/>
      <w:szCs w:val="28"/>
    </w:rPr>
  </w:style>
  <w:style w:type="paragraph" w:styleId="Heading1">
    <w:name w:val="heading 1"/>
    <w:basedOn w:val="Normal"/>
    <w:next w:val="Normal"/>
    <w:link w:val="Heading1Char"/>
    <w:qFormat w:val="1"/>
    <w:rsid w:val="002F30E6"/>
    <w:pPr>
      <w:keepNext w:val="1"/>
      <w:jc w:val="center"/>
      <w:outlineLvl w:val="0"/>
    </w:pPr>
    <w:rPr>
      <w:rFonts w:ascii=".VnTime" w:hAnsi=".VnTime"/>
      <w:b w:val="1"/>
      <w:szCs w:val="20"/>
    </w:rPr>
  </w:style>
  <w:style w:type="paragraph" w:styleId="Heading8">
    <w:name w:val="heading 8"/>
    <w:basedOn w:val="Normal"/>
    <w:next w:val="Normal"/>
    <w:link w:val="Heading8Char"/>
    <w:qFormat w:val="1"/>
    <w:rsid w:val="002F30E6"/>
    <w:pPr>
      <w:keepNext w:val="1"/>
      <w:outlineLvl w:val="7"/>
    </w:pPr>
    <w:rPr>
      <w:rFonts w:ascii=".VnTime" w:hAnsi=".VnTime"/>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F30E6"/>
    <w:rPr>
      <w:rFonts w:ascii=".VnTime" w:cs="Times New Roman" w:eastAsia="Times New Roman" w:hAnsi=".VnTime"/>
      <w:b w:val="1"/>
      <w:sz w:val="28"/>
      <w:szCs w:val="20"/>
    </w:rPr>
  </w:style>
  <w:style w:type="character" w:styleId="Heading8Char" w:customStyle="1">
    <w:name w:val="Heading 8 Char"/>
    <w:basedOn w:val="DefaultParagraphFont"/>
    <w:link w:val="Heading8"/>
    <w:rsid w:val="002F30E6"/>
    <w:rPr>
      <w:rFonts w:ascii=".VnTime" w:cs="Times New Roman" w:eastAsia="Times New Roman" w:hAnsi=".VnTime"/>
      <w:sz w:val="28"/>
      <w:szCs w:val="20"/>
    </w:rPr>
  </w:style>
  <w:style w:type="paragraph" w:styleId="BodyTextIndent3">
    <w:name w:val="Body Text Indent 3"/>
    <w:basedOn w:val="Normal"/>
    <w:link w:val="BodyTextIndent3Char"/>
    <w:rsid w:val="002F30E6"/>
    <w:pPr>
      <w:ind w:firstLine="720"/>
    </w:pPr>
    <w:rPr>
      <w:rFonts w:ascii=".VnTime" w:hAnsi=".VnTime"/>
      <w:szCs w:val="20"/>
    </w:rPr>
  </w:style>
  <w:style w:type="character" w:styleId="BodyTextIndent3Char" w:customStyle="1">
    <w:name w:val="Body Text Indent 3 Char"/>
    <w:basedOn w:val="DefaultParagraphFont"/>
    <w:link w:val="BodyTextIndent3"/>
    <w:rsid w:val="002F30E6"/>
    <w:rPr>
      <w:rFonts w:ascii=".VnTime" w:cs="Times New Roman" w:eastAsia="Times New Roman" w:hAnsi=".VnTime"/>
      <w:sz w:val="28"/>
      <w:szCs w:val="20"/>
    </w:rPr>
  </w:style>
  <w:style w:type="paragraph" w:styleId="Char" w:customStyle="1">
    <w:name w:val="Char"/>
    <w:basedOn w:val="Normal"/>
    <w:semiHidden w:val="1"/>
    <w:rsid w:val="002F30E6"/>
    <w:pPr>
      <w:spacing w:after="160" w:line="240" w:lineRule="exact"/>
    </w:pPr>
    <w:rPr>
      <w:rFonts w:ascii="Arial" w:cs="Arial" w:hAnsi="Arial"/>
      <w:sz w:val="24"/>
      <w:szCs w:val="24"/>
    </w:rPr>
  </w:style>
  <w:style w:type="paragraph" w:styleId="PlainText">
    <w:name w:val="Plain Text"/>
    <w:basedOn w:val="Normal"/>
    <w:link w:val="PlainTextChar"/>
    <w:rsid w:val="002F30E6"/>
    <w:rPr>
      <w:rFonts w:ascii="Courier New" w:cs="Courier New" w:hAnsi="Courier New"/>
      <w:sz w:val="20"/>
      <w:szCs w:val="20"/>
    </w:rPr>
  </w:style>
  <w:style w:type="character" w:styleId="PlainTextChar" w:customStyle="1">
    <w:name w:val="Plain Text Char"/>
    <w:basedOn w:val="DefaultParagraphFont"/>
    <w:link w:val="PlainText"/>
    <w:rsid w:val="002F30E6"/>
    <w:rPr>
      <w:rFonts w:ascii="Courier New" w:cs="Courier New" w:eastAsia="Times New Roman" w:hAnsi="Courier New"/>
      <w:sz w:val="20"/>
      <w:szCs w:val="20"/>
    </w:rPr>
  </w:style>
  <w:style w:type="paragraph" w:styleId="BalloonText">
    <w:name w:val="Balloon Text"/>
    <w:basedOn w:val="Normal"/>
    <w:link w:val="BalloonTextChar"/>
    <w:uiPriority w:val="99"/>
    <w:semiHidden w:val="1"/>
    <w:unhideWhenUsed w:val="1"/>
    <w:rsid w:val="002F30E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F30E6"/>
    <w:rPr>
      <w:rFonts w:ascii="Tahoma" w:cs="Tahoma" w:eastAsia="Times New Roman" w:hAnsi="Tahoma"/>
      <w:sz w:val="16"/>
      <w:szCs w:val="16"/>
    </w:rPr>
  </w:style>
  <w:style w:type="paragraph" w:styleId="ListParagraph">
    <w:name w:val="List Paragraph"/>
    <w:basedOn w:val="Normal"/>
    <w:uiPriority w:val="34"/>
    <w:qFormat w:val="1"/>
    <w:rsid w:val="00641D43"/>
    <w:pPr>
      <w:ind w:left="720"/>
      <w:contextualSpacing w:val="1"/>
    </w:pPr>
  </w:style>
  <w:style w:type="character" w:styleId="PlaceholderText">
    <w:name w:val="Placeholder Text"/>
    <w:basedOn w:val="DefaultParagraphFont"/>
    <w:uiPriority w:val="99"/>
    <w:semiHidden w:val="1"/>
    <w:rsid w:val="00D034C4"/>
    <w:rPr>
      <w:color w:val="808080"/>
    </w:rPr>
  </w:style>
  <w:style w:type="table" w:styleId="TableGrid">
    <w:name w:val="Table Grid"/>
    <w:basedOn w:val="TableNormal"/>
    <w:uiPriority w:val="59"/>
    <w:rsid w:val="004A3AE4"/>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BodyTextIndent">
    <w:name w:val="Body Text Indent"/>
    <w:basedOn w:val="Normal"/>
    <w:link w:val="BodyTextIndentChar"/>
    <w:uiPriority w:val="99"/>
    <w:unhideWhenUsed w:val="1"/>
    <w:rsid w:val="004A3AE4"/>
    <w:pPr>
      <w:spacing w:after="120"/>
      <w:ind w:left="283"/>
    </w:pPr>
  </w:style>
  <w:style w:type="character" w:styleId="BodyTextIndentChar" w:customStyle="1">
    <w:name w:val="Body Text Indent Char"/>
    <w:basedOn w:val="DefaultParagraphFont"/>
    <w:link w:val="BodyTextIndent"/>
    <w:uiPriority w:val="99"/>
    <w:rsid w:val="004A3AE4"/>
    <w:rPr>
      <w:rFonts w:ascii="Times New Roman" w:cs="Times New Roman" w:eastAsia="Times New Roman" w:hAnsi="Times New Roman"/>
      <w:sz w:val="28"/>
      <w:szCs w:val="28"/>
    </w:rPr>
  </w:style>
  <w:style w:type="paragraph" w:styleId="Header">
    <w:name w:val="header"/>
    <w:basedOn w:val="Normal"/>
    <w:link w:val="HeaderChar"/>
    <w:uiPriority w:val="99"/>
    <w:semiHidden w:val="1"/>
    <w:unhideWhenUsed w:val="1"/>
    <w:rsid w:val="004A259E"/>
    <w:pPr>
      <w:tabs>
        <w:tab w:val="center" w:pos="4513"/>
        <w:tab w:val="right" w:pos="9026"/>
      </w:tabs>
    </w:pPr>
  </w:style>
  <w:style w:type="character" w:styleId="HeaderChar" w:customStyle="1">
    <w:name w:val="Header Char"/>
    <w:basedOn w:val="DefaultParagraphFont"/>
    <w:link w:val="Header"/>
    <w:uiPriority w:val="99"/>
    <w:semiHidden w:val="1"/>
    <w:rsid w:val="004A259E"/>
    <w:rPr>
      <w:rFonts w:ascii="Times New Roman" w:cs="Times New Roman" w:eastAsia="Times New Roman" w:hAnsi="Times New Roman"/>
      <w:sz w:val="28"/>
      <w:szCs w:val="28"/>
    </w:rPr>
  </w:style>
  <w:style w:type="paragraph" w:styleId="Footer">
    <w:name w:val="footer"/>
    <w:basedOn w:val="Normal"/>
    <w:link w:val="FooterChar"/>
    <w:uiPriority w:val="99"/>
    <w:semiHidden w:val="1"/>
    <w:unhideWhenUsed w:val="1"/>
    <w:rsid w:val="004A259E"/>
    <w:pPr>
      <w:tabs>
        <w:tab w:val="center" w:pos="4513"/>
        <w:tab w:val="right" w:pos="9026"/>
      </w:tabs>
    </w:pPr>
  </w:style>
  <w:style w:type="character" w:styleId="FooterChar" w:customStyle="1">
    <w:name w:val="Footer Char"/>
    <w:basedOn w:val="DefaultParagraphFont"/>
    <w:link w:val="Footer"/>
    <w:uiPriority w:val="99"/>
    <w:semiHidden w:val="1"/>
    <w:rsid w:val="004A259E"/>
    <w:rPr>
      <w:rFonts w:ascii="Times New Roman" w:cs="Times New Roman" w:eastAsia="Times New Roman" w:hAnsi="Times New Roman"/>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image" Target="media/image5.png"/><Relationship Id="rId10" Type="http://schemas.openxmlformats.org/officeDocument/2006/relationships/customXml" Target="../customXML/item1.xml"/><Relationship Id="rId21" Type="http://schemas.openxmlformats.org/officeDocument/2006/relationships/image" Target="media/image4.png"/><Relationship Id="rId13" Type="http://schemas.openxmlformats.org/officeDocument/2006/relationships/image" Target="media/image12.png"/><Relationship Id="rId12" Type="http://schemas.openxmlformats.org/officeDocument/2006/relationships/image" Target="media/image13.png"/><Relationship Id="rId1" Type="http://schemas.openxmlformats.org/officeDocument/2006/relationships/image" Target="media/image2.wmf"/><Relationship Id="rId2" Type="http://schemas.openxmlformats.org/officeDocument/2006/relationships/oleObject" Target="embeddings/oleObject2.bin"/><Relationship Id="rId3" Type="http://schemas.openxmlformats.org/officeDocument/2006/relationships/image" Target="media/image1.wmf"/><Relationship Id="rId4" Type="http://schemas.openxmlformats.org/officeDocument/2006/relationships/oleObject" Target="embeddings/oleObject1.bin"/><Relationship Id="rId9" Type="http://schemas.openxmlformats.org/officeDocument/2006/relationships/styles" Target="styles.xml"/><Relationship Id="rId15" Type="http://schemas.openxmlformats.org/officeDocument/2006/relationships/image" Target="media/image9.png"/><Relationship Id="rId14" Type="http://schemas.openxmlformats.org/officeDocument/2006/relationships/image" Target="media/image11.png"/><Relationship Id="rId17" Type="http://schemas.openxmlformats.org/officeDocument/2006/relationships/image" Target="media/image7.png"/><Relationship Id="rId16" Type="http://schemas.openxmlformats.org/officeDocument/2006/relationships/image" Target="media/image8.png"/><Relationship Id="rId5" Type="http://schemas.openxmlformats.org/officeDocument/2006/relationships/theme" Target="theme/theme1.xml"/><Relationship Id="rId19" Type="http://schemas.openxmlformats.org/officeDocument/2006/relationships/image" Target="media/image10.png"/><Relationship Id="rId6" Type="http://schemas.openxmlformats.org/officeDocument/2006/relationships/settings" Target="settings.xml"/><Relationship Id="rId18" Type="http://schemas.openxmlformats.org/officeDocument/2006/relationships/image" Target="media/image6.png"/><Relationship Id="rId7" Type="http://schemas.openxmlformats.org/officeDocument/2006/relationships/fontTable" Target="fontTable.xml"/><Relationship Id="rId8" Type="http://schemas.openxmlformats.org/officeDocument/2006/relationships/numbering" Target="numbering.xml"/></Relationships>
</file>

<file path=word/_rels/fontTable.xml.rels><?xml version="1.0" encoding="UTF-8" standalone="yes"?><Relationships xmlns="http://schemas.openxmlformats.org/package/2006/relationships"><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lgYR39q658BastTg36d2+X4sMQ==">CgMxLjAyCGguZ2pkZ3hzOAByITFLNkg5bTN2WUFLLUgyajZiT3RXalRrdkMyUXJkeUIxNg==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2018-04-07T14:28:00Z</dcterms:created>
</cp:coreProperties>
</file>