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AF" w:rsidRPr="00407DAF" w:rsidRDefault="00407DAF" w:rsidP="00407DAF">
      <w:pPr>
        <w:tabs>
          <w:tab w:val="center" w:pos="1418"/>
          <w:tab w:val="center" w:pos="7655"/>
        </w:tabs>
        <w:spacing w:line="288" w:lineRule="auto"/>
        <w:jc w:val="left"/>
        <w:outlineLvl w:val="0"/>
        <w:rPr>
          <w:rFonts w:eastAsia="Times New Roman"/>
          <w:b/>
          <w:sz w:val="26"/>
          <w:szCs w:val="26"/>
        </w:rPr>
      </w:pPr>
      <w:r w:rsidRPr="00407DAF">
        <w:rPr>
          <w:rFonts w:eastAsia="Times New Roman"/>
          <w:sz w:val="26"/>
          <w:szCs w:val="26"/>
        </w:rPr>
        <w:t>SỞ GIÁO DỤC VÀ ĐÀO TẠO</w:t>
      </w:r>
      <w:r w:rsidRPr="00407DAF">
        <w:rPr>
          <w:rFonts w:eastAsia="Times New Roman"/>
          <w:sz w:val="26"/>
          <w:szCs w:val="26"/>
        </w:rPr>
        <w:tab/>
      </w:r>
      <w:r w:rsidRPr="00407DAF">
        <w:rPr>
          <w:rFonts w:eastAsia="Times New Roman"/>
          <w:b/>
          <w:sz w:val="26"/>
          <w:szCs w:val="26"/>
        </w:rPr>
        <w:t>ĐỀ KIỂM TRA CUỐI KỲ HỌC KỲ 1</w:t>
      </w:r>
    </w:p>
    <w:p w:rsidR="00407DAF" w:rsidRPr="00407DAF" w:rsidRDefault="00407DAF" w:rsidP="00407DAF">
      <w:pPr>
        <w:tabs>
          <w:tab w:val="center" w:pos="1418"/>
          <w:tab w:val="center" w:pos="7655"/>
        </w:tabs>
        <w:spacing w:line="288" w:lineRule="auto"/>
        <w:jc w:val="left"/>
        <w:outlineLvl w:val="0"/>
        <w:rPr>
          <w:rFonts w:eastAsia="Times New Roman"/>
          <w:b/>
          <w:sz w:val="26"/>
          <w:szCs w:val="26"/>
        </w:rPr>
      </w:pPr>
      <w:r w:rsidRPr="00407DAF">
        <w:rPr>
          <w:rFonts w:eastAsia="Times New Roman"/>
          <w:b/>
          <w:sz w:val="26"/>
          <w:szCs w:val="26"/>
        </w:rPr>
        <w:tab/>
      </w:r>
      <w:r w:rsidRPr="00407DAF">
        <w:rPr>
          <w:rFonts w:eastAsia="Times New Roman"/>
          <w:sz w:val="26"/>
          <w:szCs w:val="26"/>
        </w:rPr>
        <w:t xml:space="preserve">THÀNH PHỐ HỒ CHÍ MINH </w:t>
      </w:r>
      <w:r w:rsidRPr="00407DAF">
        <w:rPr>
          <w:rFonts w:eastAsia="Times New Roman"/>
          <w:sz w:val="26"/>
          <w:szCs w:val="26"/>
        </w:rPr>
        <w:tab/>
      </w:r>
      <w:r w:rsidRPr="00407DAF">
        <w:rPr>
          <w:rFonts w:eastAsia="Times New Roman"/>
          <w:b/>
          <w:sz w:val="26"/>
          <w:szCs w:val="26"/>
        </w:rPr>
        <w:t>NĂM HỌC 2021-2022</w:t>
      </w:r>
    </w:p>
    <w:p w:rsidR="00407DAF" w:rsidRPr="00407DAF" w:rsidRDefault="00407DAF" w:rsidP="00407DAF">
      <w:pPr>
        <w:tabs>
          <w:tab w:val="center" w:pos="1134"/>
          <w:tab w:val="center" w:pos="7655"/>
        </w:tabs>
        <w:spacing w:line="288" w:lineRule="auto"/>
        <w:jc w:val="left"/>
        <w:outlineLvl w:val="0"/>
        <w:rPr>
          <w:rFonts w:eastAsia="Times New Roman"/>
          <w:b/>
          <w:sz w:val="26"/>
          <w:szCs w:val="26"/>
        </w:rPr>
      </w:pPr>
      <w:r w:rsidRPr="00407DAF">
        <w:rPr>
          <w:rFonts w:eastAsia="Times New Roman"/>
          <w:b/>
          <w:sz w:val="26"/>
          <w:szCs w:val="26"/>
        </w:rPr>
        <w:tab/>
        <w:t>TRƯ</w:t>
      </w:r>
      <w:r>
        <w:rPr>
          <w:rFonts w:eastAsia="Times New Roman"/>
          <w:b/>
          <w:sz w:val="26"/>
          <w:szCs w:val="26"/>
        </w:rPr>
        <w:t>ỜNG THCS VÀ THPT</w:t>
      </w:r>
      <w:r>
        <w:rPr>
          <w:rFonts w:eastAsia="Times New Roman"/>
          <w:b/>
          <w:sz w:val="26"/>
          <w:szCs w:val="26"/>
        </w:rPr>
        <w:tab/>
        <w:t>MÔN TOÁN LỚP 11</w:t>
      </w:r>
    </w:p>
    <w:p w:rsidR="00407DAF" w:rsidRPr="00407DAF" w:rsidRDefault="00407DAF" w:rsidP="00407DAF">
      <w:pPr>
        <w:tabs>
          <w:tab w:val="center" w:pos="1418"/>
          <w:tab w:val="center" w:pos="7655"/>
        </w:tabs>
        <w:spacing w:line="288" w:lineRule="auto"/>
        <w:jc w:val="left"/>
        <w:outlineLvl w:val="0"/>
        <w:rPr>
          <w:rFonts w:eastAsia="Times New Roman"/>
          <w:i/>
          <w:sz w:val="26"/>
          <w:szCs w:val="26"/>
        </w:rPr>
      </w:pPr>
      <w:r w:rsidRPr="00407DAF">
        <w:rPr>
          <w:rFonts w:eastAsia="Times New Roman"/>
          <w:b/>
          <w:sz w:val="26"/>
          <w:szCs w:val="26"/>
        </w:rPr>
        <w:tab/>
        <w:t>ĐỨC TRÍ</w:t>
      </w:r>
      <w:r w:rsidRPr="00407DAF">
        <w:rPr>
          <w:rFonts w:eastAsia="Times New Roman"/>
          <w:b/>
          <w:sz w:val="26"/>
          <w:szCs w:val="26"/>
        </w:rPr>
        <w:tab/>
      </w:r>
      <w:r w:rsidRPr="00407DAF">
        <w:rPr>
          <w:rFonts w:eastAsia="Times New Roman"/>
          <w:i/>
          <w:sz w:val="26"/>
          <w:szCs w:val="26"/>
        </w:rPr>
        <w:t>Thời gian làm bài: 90 phút</w:t>
      </w:r>
    </w:p>
    <w:p w:rsidR="00407DAF" w:rsidRDefault="00407DAF" w:rsidP="0075477B">
      <w:pPr>
        <w:spacing w:line="276" w:lineRule="auto"/>
        <w:rPr>
          <w:b/>
          <w:sz w:val="24"/>
          <w:szCs w:val="24"/>
          <w:u w:val="single"/>
        </w:rPr>
      </w:pPr>
    </w:p>
    <w:p w:rsidR="001B12E4" w:rsidRDefault="001B12E4"/>
    <w:p w:rsidR="0075477B" w:rsidRPr="00A04436" w:rsidRDefault="0075477B" w:rsidP="002760D3">
      <w:pPr>
        <w:pStyle w:val="ListParagraph"/>
        <w:spacing w:after="0" w:line="360" w:lineRule="auto"/>
        <w:ind w:left="284" w:hanging="295"/>
        <w:jc w:val="both"/>
        <w:rPr>
          <w:rFonts w:ascii="Times New Roman" w:hAnsi="Times New Roman"/>
          <w:b/>
          <w:sz w:val="26"/>
          <w:szCs w:val="26"/>
        </w:rPr>
      </w:pPr>
      <w:r w:rsidRPr="002A2F74">
        <w:rPr>
          <w:rFonts w:ascii="Times New Roman" w:hAnsi="Times New Roman"/>
          <w:b/>
          <w:sz w:val="26"/>
          <w:szCs w:val="26"/>
        </w:rPr>
        <w:t xml:space="preserve">Câu 1: </w:t>
      </w:r>
      <w:r w:rsidR="006F6F69">
        <w:rPr>
          <w:rFonts w:ascii="Times New Roman" w:hAnsi="Times New Roman"/>
          <w:b/>
          <w:sz w:val="26"/>
          <w:szCs w:val="26"/>
          <w:lang w:val="vi-VN"/>
        </w:rPr>
        <w:t>(</w:t>
      </w:r>
      <w:r>
        <w:rPr>
          <w:rFonts w:ascii="Times New Roman" w:hAnsi="Times New Roman"/>
          <w:b/>
          <w:sz w:val="26"/>
          <w:szCs w:val="26"/>
        </w:rPr>
        <w:t>2</w:t>
      </w:r>
      <w:r w:rsidR="00AB34A4">
        <w:rPr>
          <w:rFonts w:ascii="Times New Roman" w:hAnsi="Times New Roman"/>
          <w:b/>
          <w:sz w:val="26"/>
          <w:szCs w:val="26"/>
        </w:rPr>
        <w:t>,0</w:t>
      </w:r>
      <w:r w:rsidRPr="002A2F74">
        <w:rPr>
          <w:rFonts w:ascii="Times New Roman" w:hAnsi="Times New Roman"/>
          <w:b/>
          <w:sz w:val="26"/>
          <w:szCs w:val="26"/>
          <w:lang w:val="vi-VN"/>
        </w:rPr>
        <w:t xml:space="preserve"> điểm) </w:t>
      </w:r>
      <w:r w:rsidR="006F6F69">
        <w:rPr>
          <w:rFonts w:ascii="Times New Roman" w:hAnsi="Times New Roman"/>
          <w:b/>
          <w:sz w:val="26"/>
          <w:szCs w:val="26"/>
        </w:rPr>
        <w:t>G</w:t>
      </w:r>
      <w:r>
        <w:rPr>
          <w:rFonts w:ascii="Times New Roman" w:hAnsi="Times New Roman"/>
          <w:b/>
          <w:sz w:val="26"/>
          <w:szCs w:val="26"/>
        </w:rPr>
        <w:t xml:space="preserve">iải </w:t>
      </w:r>
      <w:r w:rsidR="006F6F69">
        <w:rPr>
          <w:rFonts w:ascii="Times New Roman" w:hAnsi="Times New Roman"/>
          <w:b/>
          <w:sz w:val="26"/>
          <w:szCs w:val="26"/>
        </w:rPr>
        <w:t xml:space="preserve">các </w:t>
      </w:r>
      <w:r>
        <w:rPr>
          <w:rFonts w:ascii="Times New Roman" w:hAnsi="Times New Roman"/>
          <w:b/>
          <w:sz w:val="26"/>
          <w:szCs w:val="26"/>
        </w:rPr>
        <w:t xml:space="preserve">phương trình </w:t>
      </w:r>
      <w:r w:rsidR="006F6F69">
        <w:rPr>
          <w:rFonts w:ascii="Times New Roman" w:hAnsi="Times New Roman"/>
          <w:b/>
          <w:sz w:val="26"/>
          <w:szCs w:val="26"/>
        </w:rPr>
        <w:t>sau:</w:t>
      </w:r>
    </w:p>
    <w:p w:rsidR="0075477B" w:rsidRPr="00AB34A4" w:rsidRDefault="00AB34A4" w:rsidP="002760D3">
      <w:pPr>
        <w:pStyle w:val="ListParagraph"/>
        <w:spacing w:after="0" w:line="360" w:lineRule="auto"/>
        <w:ind w:left="349"/>
        <w:jc w:val="both"/>
        <w:rPr>
          <w:rFonts w:ascii="Times New Roman" w:hAnsi="Times New Roman"/>
          <w:sz w:val="26"/>
          <w:szCs w:val="26"/>
        </w:rPr>
      </w:pPr>
      <w:r w:rsidRPr="00A04436">
        <w:rPr>
          <w:rFonts w:ascii="Times New Roman" w:eastAsia="Times New Roman" w:hAnsi="Times New Roman"/>
          <w:position w:val="-24"/>
          <w:sz w:val="26"/>
          <w:szCs w:val="26"/>
          <w:lang w:val="vi-VN"/>
        </w:rPr>
        <w:object w:dxaOrig="15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4pt" o:ole="">
            <v:imagedata r:id="rId5" o:title=""/>
          </v:shape>
          <o:OLEObject Type="Embed" ProgID="Equation.DSMT4" ShapeID="_x0000_i1025" DrawAspect="Content" ObjectID="_1702874742" r:id="rId6"/>
        </w:object>
      </w:r>
      <w:r w:rsidR="0075477B">
        <w:rPr>
          <w:rFonts w:ascii="Times New Roman" w:eastAsia="Times New Roman" w:hAnsi="Times New Roman"/>
          <w:sz w:val="26"/>
          <w:szCs w:val="26"/>
          <w:lang w:val="vi-VN"/>
        </w:rPr>
        <w:t xml:space="preserve"> </w:t>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sidR="00FF1ADA" w:rsidRPr="00AB34A4">
        <w:rPr>
          <w:position w:val="-10"/>
          <w:lang w:val="vi-VN"/>
        </w:rPr>
        <w:object w:dxaOrig="2460" w:dyaOrig="320">
          <v:shape id="_x0000_i1026" type="#_x0000_t75" style="width:123pt;height:16pt" o:ole="">
            <v:imagedata r:id="rId7" o:title=""/>
          </v:shape>
          <o:OLEObject Type="Embed" ProgID="Equation.DSMT4" ShapeID="_x0000_i1026" DrawAspect="Content" ObjectID="_1702874743" r:id="rId8"/>
        </w:object>
      </w:r>
    </w:p>
    <w:p w:rsidR="00AA1992" w:rsidRDefault="006F6F69" w:rsidP="00AA1992">
      <w:pPr>
        <w:spacing w:line="360" w:lineRule="auto"/>
        <w:ind w:left="-11"/>
        <w:rPr>
          <w:b/>
          <w:sz w:val="26"/>
          <w:szCs w:val="26"/>
        </w:rPr>
      </w:pPr>
      <w:r>
        <w:rPr>
          <w:b/>
          <w:sz w:val="26"/>
          <w:szCs w:val="26"/>
        </w:rPr>
        <w:t>Câu 2: (1</w:t>
      </w:r>
      <w:r w:rsidR="00AB34A4">
        <w:rPr>
          <w:b/>
          <w:sz w:val="26"/>
          <w:szCs w:val="26"/>
        </w:rPr>
        <w:t>,0</w:t>
      </w:r>
      <w:r>
        <w:rPr>
          <w:b/>
          <w:sz w:val="26"/>
          <w:szCs w:val="26"/>
        </w:rPr>
        <w:t xml:space="preserve"> điểm) </w:t>
      </w:r>
    </w:p>
    <w:p w:rsidR="0049357D" w:rsidRDefault="00AA1992" w:rsidP="00AA1992">
      <w:pPr>
        <w:spacing w:line="360" w:lineRule="auto"/>
        <w:ind w:left="-11" w:firstLine="371"/>
        <w:rPr>
          <w:sz w:val="26"/>
          <w:szCs w:val="26"/>
        </w:rPr>
      </w:pPr>
      <w:r>
        <w:rPr>
          <w:sz w:val="26"/>
          <w:szCs w:val="26"/>
        </w:rPr>
        <w:t xml:space="preserve">a) </w:t>
      </w:r>
      <w:r w:rsidR="006F6F69" w:rsidRPr="006F6F69">
        <w:rPr>
          <w:sz w:val="26"/>
          <w:szCs w:val="26"/>
        </w:rPr>
        <w:t>Cho tập</w:t>
      </w:r>
      <w:r w:rsidR="006F6F69" w:rsidRPr="006F6F69">
        <w:rPr>
          <w:b/>
          <w:sz w:val="26"/>
          <w:szCs w:val="26"/>
        </w:rPr>
        <w:t xml:space="preserve"> </w:t>
      </w:r>
      <w:r w:rsidR="006F6F69" w:rsidRPr="00A04436">
        <w:rPr>
          <w:position w:val="-14"/>
        </w:rPr>
        <w:object w:dxaOrig="1820" w:dyaOrig="400">
          <v:shape id="_x0000_i1027" type="#_x0000_t75" style="width:91pt;height:20pt" o:ole="">
            <v:imagedata r:id="rId9" o:title=""/>
          </v:shape>
          <o:OLEObject Type="Embed" ProgID="Equation.DSMT4" ShapeID="_x0000_i1027" DrawAspect="Content" ObjectID="_1702874744" r:id="rId10"/>
        </w:object>
      </w:r>
      <w:r w:rsidR="006F6F69" w:rsidRPr="006F6F69">
        <w:rPr>
          <w:sz w:val="26"/>
          <w:szCs w:val="26"/>
        </w:rPr>
        <w:t>. Hỏi từ</w:t>
      </w:r>
      <w:r w:rsidR="006F6F69">
        <w:rPr>
          <w:sz w:val="26"/>
          <w:szCs w:val="26"/>
        </w:rPr>
        <w:t xml:space="preserve"> tập </w:t>
      </w:r>
      <w:r w:rsidR="006F6F69" w:rsidRPr="006F6F69">
        <w:rPr>
          <w:position w:val="-4"/>
          <w:sz w:val="26"/>
          <w:szCs w:val="26"/>
        </w:rPr>
        <w:object w:dxaOrig="320" w:dyaOrig="260">
          <v:shape id="_x0000_i1028" type="#_x0000_t75" style="width:16pt;height:13pt" o:ole="">
            <v:imagedata r:id="rId11" o:title=""/>
          </v:shape>
          <o:OLEObject Type="Embed" ProgID="Equation.DSMT4" ShapeID="_x0000_i1028" DrawAspect="Content" ObjectID="_1702874745" r:id="rId12"/>
        </w:object>
      </w:r>
      <w:r w:rsidR="006F6F69" w:rsidRPr="006F6F69">
        <w:rPr>
          <w:sz w:val="26"/>
          <w:szCs w:val="26"/>
        </w:rPr>
        <w:t xml:space="preserve"> có thể lập được</w:t>
      </w:r>
      <w:r w:rsidR="006F6F69">
        <w:rPr>
          <w:sz w:val="26"/>
          <w:szCs w:val="26"/>
        </w:rPr>
        <w:t xml:space="preserve"> bao nhiêu số tự nhiên</w:t>
      </w:r>
      <w:r>
        <w:rPr>
          <w:sz w:val="26"/>
          <w:szCs w:val="26"/>
        </w:rPr>
        <w:t xml:space="preserve"> sao cho s</w:t>
      </w:r>
      <w:r w:rsidR="0049357D">
        <w:rPr>
          <w:sz w:val="26"/>
          <w:szCs w:val="26"/>
        </w:rPr>
        <w:t xml:space="preserve">ố đó </w:t>
      </w:r>
      <w:r w:rsidR="006F6F69">
        <w:rPr>
          <w:sz w:val="26"/>
          <w:szCs w:val="26"/>
        </w:rPr>
        <w:t xml:space="preserve">có 4 chữ số </w:t>
      </w:r>
      <w:r w:rsidR="007E2F21">
        <w:rPr>
          <w:sz w:val="26"/>
          <w:szCs w:val="26"/>
        </w:rPr>
        <w:t xml:space="preserve">đôi một </w:t>
      </w:r>
      <w:r w:rsidR="006F6F69">
        <w:rPr>
          <w:sz w:val="26"/>
          <w:szCs w:val="26"/>
        </w:rPr>
        <w:t>khác nhau?</w:t>
      </w:r>
    </w:p>
    <w:p w:rsidR="0049357D" w:rsidRDefault="0049357D" w:rsidP="002760D3">
      <w:pPr>
        <w:spacing w:line="360" w:lineRule="auto"/>
        <w:ind w:left="360"/>
        <w:rPr>
          <w:sz w:val="26"/>
          <w:szCs w:val="26"/>
        </w:rPr>
      </w:pPr>
      <w:r>
        <w:rPr>
          <w:sz w:val="26"/>
          <w:szCs w:val="26"/>
        </w:rPr>
        <w:t xml:space="preserve">b) </w:t>
      </w:r>
      <w:r w:rsidR="00AA1992">
        <w:rPr>
          <w:sz w:val="26"/>
          <w:szCs w:val="26"/>
        </w:rPr>
        <w:t>Tổ 3 của lớp 11A có 6 học sinh và được chọn thuyết trình cho đợt dự giờ vào thứ hai tuần tới. GVCN xếp 6 học sinh của tổ 3 ngồi vào một dãy bàn hàng ngang có 6 chỗ ngồi. Hỏi GVCN có bao nhiêu cách sắp xếp?</w:t>
      </w:r>
    </w:p>
    <w:p w:rsidR="00AB34A4" w:rsidRDefault="00E44E3F" w:rsidP="002760D3">
      <w:pPr>
        <w:spacing w:line="276" w:lineRule="auto"/>
        <w:rPr>
          <w:bCs/>
          <w:sz w:val="24"/>
          <w:szCs w:val="24"/>
          <w:lang w:val="vi-VN"/>
        </w:rPr>
      </w:pPr>
      <w:r>
        <w:rPr>
          <w:b/>
          <w:sz w:val="26"/>
          <w:szCs w:val="26"/>
        </w:rPr>
        <w:t xml:space="preserve">Câu 3: </w:t>
      </w:r>
      <w:r w:rsidR="00AB34A4">
        <w:rPr>
          <w:b/>
          <w:sz w:val="26"/>
          <w:szCs w:val="26"/>
        </w:rPr>
        <w:t xml:space="preserve">(1,0 điểm) </w:t>
      </w:r>
      <w:r w:rsidRPr="005B524D">
        <w:rPr>
          <w:bCs/>
          <w:sz w:val="26"/>
          <w:szCs w:val="26"/>
        </w:rPr>
        <w:t xml:space="preserve">Cho khai triển </w:t>
      </w:r>
      <w:r w:rsidR="005D6534" w:rsidRPr="005B524D">
        <w:rPr>
          <w:bCs/>
          <w:position w:val="-28"/>
          <w:sz w:val="26"/>
          <w:szCs w:val="26"/>
        </w:rPr>
        <w:object w:dxaOrig="2400" w:dyaOrig="740">
          <v:shape id="_x0000_i1029" type="#_x0000_t75" style="width:119.65pt;height:36.95pt" o:ole="">
            <v:imagedata r:id="rId13" o:title=""/>
          </v:shape>
          <o:OLEObject Type="Embed" ProgID="Equation.DSMT4" ShapeID="_x0000_i1029" DrawAspect="Content" ObjectID="_1702874746" r:id="rId14"/>
        </w:object>
      </w:r>
      <w:r w:rsidRPr="005B524D">
        <w:rPr>
          <w:bCs/>
          <w:sz w:val="26"/>
          <w:szCs w:val="26"/>
          <w:lang w:val="vi-VN"/>
        </w:rPr>
        <w:t xml:space="preserve">.Tìm hệ số của </w:t>
      </w:r>
      <w:r w:rsidR="005D6534" w:rsidRPr="005B524D">
        <w:rPr>
          <w:bCs/>
          <w:position w:val="-6"/>
          <w:sz w:val="26"/>
          <w:szCs w:val="26"/>
          <w:lang w:val="vi-VN"/>
        </w:rPr>
        <w:object w:dxaOrig="260" w:dyaOrig="320">
          <v:shape id="_x0000_i1030" type="#_x0000_t75" style="width:13.15pt;height:15.65pt" o:ole="">
            <v:imagedata r:id="rId15" o:title=""/>
          </v:shape>
          <o:OLEObject Type="Embed" ProgID="Equation.DSMT4" ShapeID="_x0000_i1030" DrawAspect="Content" ObjectID="_1702874747" r:id="rId16"/>
        </w:object>
      </w:r>
      <w:r w:rsidRPr="005B524D">
        <w:rPr>
          <w:bCs/>
          <w:sz w:val="26"/>
          <w:szCs w:val="26"/>
          <w:lang w:val="vi-VN"/>
        </w:rPr>
        <w:t xml:space="preserve"> trong khai triển.</w:t>
      </w:r>
    </w:p>
    <w:p w:rsidR="00D47E21" w:rsidRDefault="00AB34A4" w:rsidP="002760D3">
      <w:pPr>
        <w:spacing w:before="120"/>
        <w:rPr>
          <w:sz w:val="26"/>
          <w:szCs w:val="26"/>
        </w:rPr>
      </w:pPr>
      <w:r w:rsidRPr="000538D3">
        <w:rPr>
          <w:b/>
          <w:bCs/>
          <w:sz w:val="26"/>
          <w:szCs w:val="26"/>
          <w:lang w:val="de-DE"/>
        </w:rPr>
        <w:t>Câu</w:t>
      </w:r>
      <w:r>
        <w:rPr>
          <w:b/>
          <w:bCs/>
          <w:sz w:val="26"/>
          <w:szCs w:val="26"/>
          <w:lang w:val="vi-VN"/>
        </w:rPr>
        <w:t xml:space="preserve"> 4:</w:t>
      </w:r>
      <w:r w:rsidRPr="000538D3">
        <w:rPr>
          <w:b/>
          <w:bCs/>
          <w:sz w:val="26"/>
          <w:szCs w:val="26"/>
          <w:lang w:val="vi-VN"/>
        </w:rPr>
        <w:t xml:space="preserve"> (1</w:t>
      </w:r>
      <w:r>
        <w:rPr>
          <w:b/>
          <w:bCs/>
          <w:sz w:val="26"/>
          <w:szCs w:val="26"/>
        </w:rPr>
        <w:t>,0</w:t>
      </w:r>
      <w:r w:rsidRPr="000538D3">
        <w:rPr>
          <w:b/>
          <w:bCs/>
          <w:sz w:val="26"/>
          <w:szCs w:val="26"/>
          <w:lang w:val="vi-VN"/>
        </w:rPr>
        <w:t xml:space="preserve"> điểm)</w:t>
      </w:r>
      <w:r w:rsidRPr="000538D3">
        <w:rPr>
          <w:sz w:val="26"/>
          <w:szCs w:val="26"/>
          <w:lang w:val="vi-VN"/>
        </w:rPr>
        <w:t xml:space="preserve"> </w:t>
      </w:r>
      <w:r w:rsidRPr="000538D3">
        <w:rPr>
          <w:sz w:val="26"/>
          <w:szCs w:val="26"/>
        </w:rPr>
        <w:t xml:space="preserve">Một đội thanh niên tình nguyện của trường gồm 7 học sinh nam và 5 học sinh nữ. Chọn ngẫu nhiên 4 học sinh để cùng giáo viên tham gia đo thân nhiệt cho học sinh khi đến trường. </w:t>
      </w:r>
      <w:r w:rsidR="00D47E21">
        <w:rPr>
          <w:sz w:val="26"/>
          <w:szCs w:val="26"/>
        </w:rPr>
        <w:t>Tính x</w:t>
      </w:r>
      <w:r w:rsidRPr="000538D3">
        <w:rPr>
          <w:sz w:val="26"/>
          <w:szCs w:val="26"/>
        </w:rPr>
        <w:t>ác suất để chọn được 4 học sinh trong đó</w:t>
      </w:r>
      <w:r w:rsidR="00D47E21">
        <w:rPr>
          <w:sz w:val="26"/>
          <w:szCs w:val="26"/>
        </w:rPr>
        <w:t>:</w:t>
      </w:r>
    </w:p>
    <w:p w:rsidR="00AB34A4" w:rsidRPr="00D47E21" w:rsidRDefault="008640AF" w:rsidP="002760D3">
      <w:pPr>
        <w:pStyle w:val="ListParagraph"/>
        <w:numPr>
          <w:ilvl w:val="0"/>
          <w:numId w:val="3"/>
        </w:numPr>
        <w:spacing w:before="120" w:after="0"/>
        <w:rPr>
          <w:rFonts w:ascii="Times New Roman" w:hAnsi="Times New Roman"/>
          <w:sz w:val="26"/>
          <w:szCs w:val="26"/>
        </w:rPr>
      </w:pPr>
      <w:r>
        <w:rPr>
          <w:rFonts w:ascii="Times New Roman" w:hAnsi="Times New Roman"/>
          <w:sz w:val="26"/>
          <w:szCs w:val="26"/>
        </w:rPr>
        <w:t>Có</w:t>
      </w:r>
      <w:r w:rsidR="00D47E21" w:rsidRPr="00D47E21">
        <w:rPr>
          <w:rFonts w:ascii="Times New Roman" w:hAnsi="Times New Roman"/>
          <w:sz w:val="26"/>
          <w:szCs w:val="26"/>
        </w:rPr>
        <w:t xml:space="preserve"> 1 học sinh nữ</w:t>
      </w:r>
      <w:r w:rsidR="00747D53">
        <w:rPr>
          <w:rFonts w:ascii="Times New Roman" w:hAnsi="Times New Roman"/>
          <w:sz w:val="26"/>
          <w:szCs w:val="26"/>
        </w:rPr>
        <w:t>, 3 học sinh nam</w:t>
      </w:r>
    </w:p>
    <w:p w:rsidR="00D47E21" w:rsidRPr="00B03008" w:rsidRDefault="00D47E21" w:rsidP="002760D3">
      <w:pPr>
        <w:pStyle w:val="ListParagraph"/>
        <w:numPr>
          <w:ilvl w:val="0"/>
          <w:numId w:val="3"/>
        </w:numPr>
        <w:spacing w:before="120" w:after="0"/>
        <w:rPr>
          <w:rFonts w:ascii="Times New Roman" w:hAnsi="Times New Roman"/>
          <w:sz w:val="26"/>
          <w:szCs w:val="26"/>
          <w:lang w:val="vi-VN"/>
        </w:rPr>
      </w:pPr>
      <w:r w:rsidRPr="00D47E21">
        <w:rPr>
          <w:rFonts w:ascii="Times New Roman" w:hAnsi="Times New Roman"/>
          <w:sz w:val="26"/>
          <w:szCs w:val="26"/>
        </w:rPr>
        <w:t>Số học sinh nam bằng số học sinh nữ</w:t>
      </w:r>
    </w:p>
    <w:p w:rsidR="00B03008" w:rsidRPr="004339F5" w:rsidRDefault="00B03008" w:rsidP="004339F5">
      <w:pPr>
        <w:spacing w:line="360" w:lineRule="auto"/>
        <w:rPr>
          <w:sz w:val="24"/>
          <w:szCs w:val="24"/>
        </w:rPr>
      </w:pPr>
      <w:r>
        <w:rPr>
          <w:b/>
          <w:sz w:val="26"/>
          <w:szCs w:val="26"/>
        </w:rPr>
        <w:t>Câu 5: (1,0 điểm)</w:t>
      </w:r>
      <w:r w:rsidR="001246D3">
        <w:rPr>
          <w:b/>
          <w:sz w:val="26"/>
          <w:szCs w:val="26"/>
        </w:rPr>
        <w:t xml:space="preserve"> </w:t>
      </w:r>
      <w:r w:rsidR="003511E1">
        <w:rPr>
          <w:sz w:val="26"/>
          <w:szCs w:val="26"/>
        </w:rPr>
        <w:t>Cô Mai làm tại văn phòng công ty A bỏ bốn lá thư vào 4 phong bì đã được ghi sẵn địa chỉ để gửi đi cho các khách hàng. Tính số cách mà cô Mai bỏ bốn lá thư vào phong bì sao cho có ít nhất 1 lá thư bỏ đúng địa chỉ?</w:t>
      </w:r>
    </w:p>
    <w:p w:rsidR="003B1840" w:rsidRDefault="00B03008" w:rsidP="002760D3">
      <w:pPr>
        <w:shd w:val="clear" w:color="000000" w:fill="auto"/>
        <w:spacing w:before="120"/>
        <w:ind w:hanging="2"/>
        <w:contextualSpacing/>
        <w:rPr>
          <w:color w:val="000000"/>
          <w:sz w:val="26"/>
          <w:szCs w:val="26"/>
        </w:rPr>
      </w:pPr>
      <w:r>
        <w:rPr>
          <w:b/>
          <w:sz w:val="26"/>
          <w:szCs w:val="26"/>
        </w:rPr>
        <w:t xml:space="preserve">Câu 6: (1,0 điểm) </w:t>
      </w:r>
      <w:r w:rsidR="003B1840" w:rsidRPr="000538D3">
        <w:rPr>
          <w:color w:val="000000"/>
          <w:sz w:val="26"/>
          <w:szCs w:val="26"/>
        </w:rPr>
        <w:t xml:space="preserve">Cho cấp số cộng </w:t>
      </w:r>
      <w:r w:rsidR="003B1840" w:rsidRPr="000538D3">
        <w:rPr>
          <w:color w:val="000000"/>
          <w:position w:val="-14"/>
          <w:sz w:val="26"/>
          <w:szCs w:val="26"/>
        </w:rPr>
        <w:object w:dxaOrig="480" w:dyaOrig="398">
          <v:shape id="_x0000_i1031" type="#_x0000_t75" style="width:23.8pt;height:20.05pt" o:ole="">
            <v:imagedata r:id="rId17" o:title=""/>
          </v:shape>
          <o:OLEObject Type="Embed" ProgID="Equation.DSMT4" ShapeID="_x0000_i1031" DrawAspect="Content" ObjectID="_1702874748" r:id="rId18"/>
        </w:object>
      </w:r>
      <w:r w:rsidR="003B1840" w:rsidRPr="000538D3">
        <w:rPr>
          <w:color w:val="000000"/>
          <w:sz w:val="26"/>
          <w:szCs w:val="26"/>
        </w:rPr>
        <w:t xml:space="preserve"> có </w:t>
      </w:r>
      <w:r w:rsidRPr="00B03008">
        <w:rPr>
          <w:rFonts w:eastAsia="Times New Roman"/>
          <w:bCs/>
          <w:position w:val="-12"/>
          <w:sz w:val="26"/>
          <w:szCs w:val="26"/>
        </w:rPr>
        <w:object w:dxaOrig="740" w:dyaOrig="360">
          <v:shape id="_x0000_i1032" type="#_x0000_t75" style="width:36.95pt;height:18.15pt" o:ole="">
            <v:imagedata r:id="rId19" o:title=""/>
          </v:shape>
          <o:OLEObject Type="Embed" ProgID="Equation.DSMT4" ShapeID="_x0000_i1032" DrawAspect="Content" ObjectID="_1702874749" r:id="rId20"/>
        </w:object>
      </w:r>
      <w:r>
        <w:rPr>
          <w:rFonts w:eastAsia="Times New Roman"/>
          <w:bCs/>
          <w:sz w:val="26"/>
          <w:szCs w:val="26"/>
        </w:rPr>
        <w:t xml:space="preserve">và </w:t>
      </w:r>
      <w:r w:rsidRPr="00B03008">
        <w:rPr>
          <w:position w:val="-12"/>
          <w:sz w:val="26"/>
          <w:szCs w:val="26"/>
        </w:rPr>
        <w:object w:dxaOrig="740" w:dyaOrig="360">
          <v:shape id="_x0000_i1033" type="#_x0000_t75" style="width:36.95pt;height:18.15pt" o:ole="">
            <v:imagedata r:id="rId21" o:title=""/>
          </v:shape>
          <o:OLEObject Type="Embed" ProgID="Equation.DSMT4" ShapeID="_x0000_i1033" DrawAspect="Content" ObjectID="_1702874750" r:id="rId22"/>
        </w:object>
      </w:r>
      <w:r w:rsidR="003B1840">
        <w:rPr>
          <w:sz w:val="26"/>
          <w:szCs w:val="26"/>
        </w:rPr>
        <w:t xml:space="preserve">. </w:t>
      </w:r>
      <w:r w:rsidR="003B1840" w:rsidRPr="000538D3">
        <w:rPr>
          <w:color w:val="000000"/>
          <w:sz w:val="26"/>
          <w:szCs w:val="26"/>
        </w:rPr>
        <w:t xml:space="preserve">Số hạng thứ </w:t>
      </w:r>
      <w:r w:rsidR="003B1840">
        <w:rPr>
          <w:color w:val="000000"/>
          <w:sz w:val="26"/>
          <w:szCs w:val="26"/>
        </w:rPr>
        <w:t>11</w:t>
      </w:r>
      <w:r w:rsidR="003B1840" w:rsidRPr="000538D3">
        <w:rPr>
          <w:color w:val="000000"/>
          <w:sz w:val="26"/>
          <w:szCs w:val="26"/>
        </w:rPr>
        <w:t xml:space="preserve"> của </w:t>
      </w:r>
      <w:r w:rsidR="000C78DE">
        <w:rPr>
          <w:color w:val="000000"/>
          <w:sz w:val="26"/>
          <w:szCs w:val="26"/>
        </w:rPr>
        <w:t>cấp số cộng</w:t>
      </w:r>
      <w:r w:rsidR="003B1840" w:rsidRPr="000538D3">
        <w:rPr>
          <w:color w:val="000000"/>
          <w:position w:val="-14"/>
          <w:sz w:val="26"/>
          <w:szCs w:val="26"/>
        </w:rPr>
        <w:object w:dxaOrig="480" w:dyaOrig="398">
          <v:shape id="_x0000_i1034" type="#_x0000_t75" style="width:23.8pt;height:20.05pt" o:ole="">
            <v:imagedata r:id="rId17" o:title=""/>
          </v:shape>
          <o:OLEObject Type="Embed" ProgID="Equation.DSMT4" ShapeID="_x0000_i1034" DrawAspect="Content" ObjectID="_1702874751" r:id="rId23"/>
        </w:object>
      </w:r>
      <w:r w:rsidR="003B1840" w:rsidRPr="000538D3">
        <w:rPr>
          <w:color w:val="000000"/>
          <w:sz w:val="26"/>
          <w:szCs w:val="26"/>
        </w:rPr>
        <w:t xml:space="preserve"> bằng bao nhiêu</w:t>
      </w:r>
      <w:r w:rsidR="003B1840">
        <w:rPr>
          <w:color w:val="000000"/>
          <w:sz w:val="26"/>
          <w:szCs w:val="26"/>
        </w:rPr>
        <w:t>?</w:t>
      </w:r>
    </w:p>
    <w:p w:rsidR="00F96567" w:rsidRPr="00F96567" w:rsidRDefault="00866CB4" w:rsidP="00F96567">
      <w:pPr>
        <w:pStyle w:val="ListParagraph"/>
        <w:ind w:left="0"/>
        <w:rPr>
          <w:rFonts w:ascii="Times New Roman" w:hAnsi="Times New Roman"/>
          <w:sz w:val="26"/>
          <w:szCs w:val="26"/>
        </w:rPr>
      </w:pPr>
      <w:r w:rsidRPr="00866CB4">
        <w:rPr>
          <w:rFonts w:ascii="Times New Roman" w:eastAsiaTheme="minorEastAsia" w:hAnsi="Times New Roman"/>
          <w:b/>
          <w:sz w:val="26"/>
          <w:szCs w:val="26"/>
        </w:rPr>
        <w:t xml:space="preserve">Câu 7: (3,0 điểm) </w:t>
      </w:r>
      <w:r w:rsidR="00F96567" w:rsidRPr="00F96567">
        <w:rPr>
          <w:rFonts w:ascii="Times New Roman" w:hAnsi="Times New Roman"/>
          <w:sz w:val="26"/>
          <w:szCs w:val="26"/>
        </w:rPr>
        <w:t xml:space="preserve">Cho hình chóp S.ABCD có đáy là hình bình hành tâm O. Gọi I, K, J lần lượt là trung điểm các cạnh SA, SB, SC. </w:t>
      </w:r>
    </w:p>
    <w:p w:rsidR="00F96567" w:rsidRPr="00F96567" w:rsidRDefault="00F96567" w:rsidP="00F96567">
      <w:pPr>
        <w:pStyle w:val="ListParagraph"/>
        <w:ind w:left="0"/>
        <w:rPr>
          <w:rFonts w:ascii="Times New Roman" w:hAnsi="Times New Roman"/>
          <w:sz w:val="26"/>
          <w:szCs w:val="26"/>
        </w:rPr>
      </w:pPr>
      <w:r w:rsidRPr="00F96567">
        <w:rPr>
          <w:rFonts w:ascii="Times New Roman" w:hAnsi="Times New Roman"/>
          <w:sz w:val="26"/>
          <w:szCs w:val="26"/>
        </w:rPr>
        <w:t>a) Chứng minh: JK//(ABCD)</w:t>
      </w:r>
    </w:p>
    <w:p w:rsidR="00F96567" w:rsidRPr="00F96567" w:rsidRDefault="00F96567" w:rsidP="00F96567">
      <w:pPr>
        <w:pStyle w:val="ListParagraph"/>
        <w:ind w:left="0"/>
        <w:rPr>
          <w:rFonts w:ascii="Times New Roman" w:hAnsi="Times New Roman"/>
          <w:sz w:val="26"/>
          <w:szCs w:val="26"/>
        </w:rPr>
      </w:pPr>
      <w:r w:rsidRPr="00F96567">
        <w:rPr>
          <w:rFonts w:ascii="Times New Roman" w:hAnsi="Times New Roman"/>
          <w:sz w:val="26"/>
          <w:szCs w:val="26"/>
        </w:rPr>
        <w:t xml:space="preserve">b) Tìm giao tuyến của (IDJ) và (ABCD). </w:t>
      </w:r>
    </w:p>
    <w:p w:rsidR="00F96567" w:rsidRPr="00F96567" w:rsidRDefault="00F96567" w:rsidP="00F96567">
      <w:pPr>
        <w:pStyle w:val="ListParagraph"/>
        <w:ind w:left="0"/>
        <w:rPr>
          <w:rFonts w:ascii="Times New Roman" w:hAnsi="Times New Roman"/>
          <w:sz w:val="26"/>
          <w:szCs w:val="26"/>
        </w:rPr>
      </w:pPr>
      <w:r w:rsidRPr="00F96567">
        <w:rPr>
          <w:rFonts w:ascii="Times New Roman" w:hAnsi="Times New Roman"/>
          <w:sz w:val="26"/>
          <w:szCs w:val="26"/>
        </w:rPr>
        <w:t>c) Chứng minh (OKJ)//(SAD)</w:t>
      </w:r>
    </w:p>
    <w:p w:rsidR="00F96567" w:rsidRPr="00F96567" w:rsidRDefault="00F96567" w:rsidP="00F96567">
      <w:pPr>
        <w:pStyle w:val="ListParagraph"/>
        <w:ind w:left="0"/>
        <w:rPr>
          <w:rFonts w:ascii="Times New Roman" w:hAnsi="Times New Roman"/>
          <w:sz w:val="26"/>
          <w:szCs w:val="26"/>
        </w:rPr>
      </w:pPr>
      <w:r w:rsidRPr="00F96567">
        <w:rPr>
          <w:rFonts w:ascii="Times New Roman" w:hAnsi="Times New Roman"/>
          <w:sz w:val="26"/>
          <w:szCs w:val="26"/>
        </w:rPr>
        <w:t>d) Xác định thiết diện tạo bởi mặt phẳng (IJK) với hình chóp S.ABCD</w:t>
      </w:r>
    </w:p>
    <w:p w:rsidR="00F96567" w:rsidRDefault="00F96567" w:rsidP="00F96567">
      <w:pPr>
        <w:pStyle w:val="ListParagraph"/>
        <w:ind w:left="0"/>
        <w:jc w:val="center"/>
        <w:rPr>
          <w:rFonts w:ascii="Times New Roman" w:hAnsi="Times New Roman"/>
          <w:b/>
          <w:sz w:val="26"/>
          <w:szCs w:val="26"/>
        </w:rPr>
      </w:pPr>
    </w:p>
    <w:p w:rsidR="00866CB4" w:rsidRPr="00F96A0D" w:rsidRDefault="00B834F8" w:rsidP="00F96A0D">
      <w:pPr>
        <w:pStyle w:val="ListParagraph"/>
        <w:ind w:left="0"/>
        <w:jc w:val="center"/>
        <w:rPr>
          <w:rFonts w:ascii="Times New Roman" w:eastAsiaTheme="minorEastAsia" w:hAnsi="Times New Roman"/>
          <w:sz w:val="26"/>
          <w:szCs w:val="26"/>
        </w:rPr>
      </w:pPr>
      <w:r>
        <w:rPr>
          <w:rFonts w:ascii="Times New Roman" w:hAnsi="Times New Roman"/>
          <w:sz w:val="26"/>
          <w:szCs w:val="26"/>
        </w:rPr>
        <w:t>----------------HẾT----------------</w:t>
      </w:r>
    </w:p>
    <w:p w:rsidR="00646DED" w:rsidRDefault="00646DED" w:rsidP="00646DED">
      <w:pPr>
        <w:spacing w:line="276" w:lineRule="auto"/>
        <w:rPr>
          <w:b/>
          <w:sz w:val="26"/>
          <w:szCs w:val="26"/>
        </w:rPr>
      </w:pPr>
    </w:p>
    <w:p w:rsidR="00A8311F" w:rsidRDefault="00A8311F" w:rsidP="00646DED">
      <w:pPr>
        <w:spacing w:line="276" w:lineRule="auto"/>
        <w:rPr>
          <w:b/>
          <w:sz w:val="26"/>
          <w:szCs w:val="26"/>
        </w:rPr>
      </w:pPr>
      <w:bookmarkStart w:id="0" w:name="_GoBack"/>
      <w:bookmarkEnd w:id="0"/>
    </w:p>
    <w:p w:rsidR="00407DAF" w:rsidRDefault="00407DAF" w:rsidP="00646DED">
      <w:pPr>
        <w:spacing w:line="276" w:lineRule="auto"/>
        <w:jc w:val="center"/>
        <w:rPr>
          <w:b/>
        </w:rPr>
      </w:pPr>
    </w:p>
    <w:p w:rsidR="0075477B" w:rsidRPr="00646DED" w:rsidRDefault="0075477B" w:rsidP="00646DED">
      <w:pPr>
        <w:spacing w:line="276" w:lineRule="auto"/>
        <w:jc w:val="center"/>
        <w:rPr>
          <w:bCs/>
          <w:sz w:val="24"/>
          <w:szCs w:val="24"/>
          <w:lang w:val="vi-VN"/>
        </w:rPr>
      </w:pPr>
      <w:r w:rsidRPr="002709D0">
        <w:rPr>
          <w:b/>
        </w:rPr>
        <w:lastRenderedPageBreak/>
        <w:t>ĐÁP ÁN ĐỀ KIỂM TRA HỌC KỲ I – Năm học: 2021-2022</w:t>
      </w:r>
    </w:p>
    <w:p w:rsidR="00065C8B" w:rsidRPr="002709D0" w:rsidRDefault="00065C8B" w:rsidP="006F6F69">
      <w:pPr>
        <w:spacing w:after="160" w:line="259" w:lineRule="auto"/>
        <w:jc w:val="center"/>
        <w:rPr>
          <w:b/>
        </w:rPr>
      </w:pPr>
      <w:r w:rsidRPr="002709D0">
        <w:rPr>
          <w:b/>
        </w:rPr>
        <w:t>Môn: Toán – Khối 11</w:t>
      </w:r>
    </w:p>
    <w:tbl>
      <w:tblPr>
        <w:tblW w:w="111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550"/>
        <w:gridCol w:w="1540"/>
      </w:tblGrid>
      <w:tr w:rsidR="0075477B" w:rsidRPr="002C1552" w:rsidTr="001A29AF">
        <w:tc>
          <w:tcPr>
            <w:tcW w:w="1080" w:type="dxa"/>
            <w:shd w:val="clear" w:color="auto" w:fill="auto"/>
          </w:tcPr>
          <w:p w:rsidR="0075477B" w:rsidRPr="002C1552" w:rsidRDefault="0075477B" w:rsidP="006C3D26">
            <w:pPr>
              <w:spacing w:line="276" w:lineRule="auto"/>
              <w:jc w:val="center"/>
              <w:rPr>
                <w:b/>
                <w:sz w:val="24"/>
                <w:szCs w:val="24"/>
                <w:lang w:val="vi-VN"/>
              </w:rPr>
            </w:pPr>
            <w:r w:rsidRPr="002C1552">
              <w:rPr>
                <w:b/>
                <w:sz w:val="24"/>
                <w:szCs w:val="24"/>
                <w:lang w:val="vi-VN"/>
              </w:rPr>
              <w:t>Câu</w:t>
            </w:r>
          </w:p>
        </w:tc>
        <w:tc>
          <w:tcPr>
            <w:tcW w:w="8550" w:type="dxa"/>
            <w:shd w:val="clear" w:color="auto" w:fill="auto"/>
          </w:tcPr>
          <w:p w:rsidR="0075477B" w:rsidRPr="002C1552" w:rsidRDefault="0075477B" w:rsidP="006C3D26">
            <w:pPr>
              <w:spacing w:line="276" w:lineRule="auto"/>
              <w:jc w:val="center"/>
              <w:rPr>
                <w:b/>
                <w:sz w:val="24"/>
                <w:szCs w:val="24"/>
                <w:lang w:val="vi-VN"/>
              </w:rPr>
            </w:pPr>
            <w:r w:rsidRPr="002C1552">
              <w:rPr>
                <w:b/>
                <w:sz w:val="24"/>
                <w:szCs w:val="24"/>
                <w:lang w:val="vi-VN"/>
              </w:rPr>
              <w:t>Nội dung</w:t>
            </w:r>
          </w:p>
        </w:tc>
        <w:tc>
          <w:tcPr>
            <w:tcW w:w="1540" w:type="dxa"/>
          </w:tcPr>
          <w:p w:rsidR="0075477B" w:rsidRPr="002C1552" w:rsidRDefault="0075477B" w:rsidP="006C3D26">
            <w:pPr>
              <w:spacing w:line="276" w:lineRule="auto"/>
              <w:jc w:val="center"/>
              <w:rPr>
                <w:b/>
                <w:sz w:val="24"/>
                <w:szCs w:val="24"/>
                <w:lang w:val="vi-VN"/>
              </w:rPr>
            </w:pPr>
            <w:r w:rsidRPr="002C1552">
              <w:rPr>
                <w:b/>
                <w:sz w:val="24"/>
                <w:szCs w:val="24"/>
                <w:lang w:val="vi-VN"/>
              </w:rPr>
              <w:t>Điểm</w:t>
            </w:r>
          </w:p>
        </w:tc>
      </w:tr>
      <w:tr w:rsidR="00CA4755" w:rsidRPr="002C1552" w:rsidTr="001A29AF">
        <w:tc>
          <w:tcPr>
            <w:tcW w:w="1080" w:type="dxa"/>
            <w:shd w:val="clear" w:color="auto" w:fill="auto"/>
          </w:tcPr>
          <w:p w:rsidR="00CA4755" w:rsidRPr="00CA4755" w:rsidRDefault="00CA4755" w:rsidP="006C3D26">
            <w:pPr>
              <w:spacing w:line="276" w:lineRule="auto"/>
              <w:jc w:val="center"/>
              <w:rPr>
                <w:b/>
                <w:sz w:val="24"/>
                <w:szCs w:val="24"/>
              </w:rPr>
            </w:pPr>
            <w:r>
              <w:rPr>
                <w:b/>
                <w:sz w:val="24"/>
                <w:szCs w:val="24"/>
              </w:rPr>
              <w:t>Câu 1</w:t>
            </w:r>
          </w:p>
        </w:tc>
        <w:tc>
          <w:tcPr>
            <w:tcW w:w="8550" w:type="dxa"/>
            <w:shd w:val="clear" w:color="auto" w:fill="auto"/>
          </w:tcPr>
          <w:p w:rsidR="00CA4755" w:rsidRPr="00CA4755" w:rsidRDefault="00CA4755" w:rsidP="00CA4755">
            <w:pPr>
              <w:spacing w:line="276" w:lineRule="auto"/>
              <w:jc w:val="left"/>
              <w:rPr>
                <w:b/>
                <w:sz w:val="24"/>
                <w:szCs w:val="24"/>
              </w:rPr>
            </w:pPr>
            <w:r>
              <w:rPr>
                <w:b/>
                <w:sz w:val="24"/>
                <w:szCs w:val="24"/>
              </w:rPr>
              <w:t>Giải các phương trình:</w:t>
            </w:r>
          </w:p>
        </w:tc>
        <w:tc>
          <w:tcPr>
            <w:tcW w:w="1540" w:type="dxa"/>
          </w:tcPr>
          <w:p w:rsidR="00CA4755" w:rsidRPr="002C1552" w:rsidRDefault="00CA4755" w:rsidP="006C3D26">
            <w:pPr>
              <w:spacing w:line="276" w:lineRule="auto"/>
              <w:jc w:val="center"/>
              <w:rPr>
                <w:b/>
                <w:sz w:val="24"/>
                <w:szCs w:val="24"/>
                <w:lang w:val="vi-VN"/>
              </w:rPr>
            </w:pPr>
          </w:p>
        </w:tc>
      </w:tr>
      <w:tr w:rsidR="0075477B" w:rsidRPr="002C1552" w:rsidTr="001A29AF">
        <w:tc>
          <w:tcPr>
            <w:tcW w:w="1080" w:type="dxa"/>
            <w:vMerge w:val="restart"/>
            <w:shd w:val="clear" w:color="auto" w:fill="auto"/>
          </w:tcPr>
          <w:p w:rsidR="0075477B" w:rsidRPr="002C1552" w:rsidRDefault="0075477B" w:rsidP="006C3D26">
            <w:pPr>
              <w:spacing w:line="276" w:lineRule="auto"/>
              <w:jc w:val="center"/>
              <w:rPr>
                <w:b/>
                <w:bCs/>
                <w:sz w:val="24"/>
                <w:szCs w:val="24"/>
              </w:rPr>
            </w:pPr>
          </w:p>
          <w:p w:rsidR="0075477B" w:rsidRPr="002C1552" w:rsidRDefault="0075477B" w:rsidP="006C3D26">
            <w:pPr>
              <w:spacing w:line="276" w:lineRule="auto"/>
              <w:jc w:val="center"/>
              <w:rPr>
                <w:b/>
                <w:bCs/>
                <w:sz w:val="24"/>
                <w:szCs w:val="24"/>
              </w:rPr>
            </w:pPr>
          </w:p>
          <w:p w:rsidR="0075477B" w:rsidRPr="002C1552" w:rsidRDefault="0075477B" w:rsidP="006C3D26">
            <w:pPr>
              <w:spacing w:line="276" w:lineRule="auto"/>
              <w:jc w:val="center"/>
              <w:rPr>
                <w:b/>
                <w:bCs/>
                <w:sz w:val="24"/>
                <w:szCs w:val="24"/>
              </w:rPr>
            </w:pPr>
          </w:p>
          <w:p w:rsidR="0075477B" w:rsidRPr="002C1552" w:rsidRDefault="0075477B" w:rsidP="006C3D26">
            <w:pPr>
              <w:spacing w:line="276" w:lineRule="auto"/>
              <w:jc w:val="center"/>
              <w:rPr>
                <w:b/>
                <w:bCs/>
                <w:sz w:val="24"/>
                <w:szCs w:val="24"/>
              </w:rPr>
            </w:pPr>
          </w:p>
          <w:p w:rsidR="0075477B" w:rsidRPr="002C1552" w:rsidRDefault="0075477B" w:rsidP="006C3D26">
            <w:pPr>
              <w:spacing w:line="276" w:lineRule="auto"/>
              <w:jc w:val="center"/>
              <w:rPr>
                <w:b/>
                <w:bCs/>
                <w:sz w:val="24"/>
                <w:szCs w:val="24"/>
                <w:lang w:val="vi-VN"/>
              </w:rPr>
            </w:pPr>
            <w:r w:rsidRPr="002C1552">
              <w:rPr>
                <w:b/>
                <w:bCs/>
                <w:sz w:val="24"/>
                <w:szCs w:val="24"/>
                <w:lang w:val="vi-VN"/>
              </w:rPr>
              <w:t>Câu 1a</w:t>
            </w:r>
          </w:p>
        </w:tc>
        <w:tc>
          <w:tcPr>
            <w:tcW w:w="8550" w:type="dxa"/>
            <w:shd w:val="clear" w:color="auto" w:fill="auto"/>
          </w:tcPr>
          <w:p w:rsidR="0075477B" w:rsidRPr="002C1552" w:rsidRDefault="0075477B" w:rsidP="006C3D26">
            <w:pPr>
              <w:spacing w:line="276" w:lineRule="auto"/>
              <w:rPr>
                <w:b/>
                <w:sz w:val="24"/>
                <w:szCs w:val="24"/>
              </w:rPr>
            </w:pPr>
            <w:r w:rsidRPr="0075477B">
              <w:rPr>
                <w:position w:val="-24"/>
                <w:sz w:val="26"/>
                <w:szCs w:val="26"/>
                <w:lang w:val="vi-VN"/>
              </w:rPr>
              <w:object w:dxaOrig="1240" w:dyaOrig="680">
                <v:shape id="_x0000_i1035" type="#_x0000_t75" style="width:62pt;height:33.8pt" o:ole="">
                  <v:imagedata r:id="rId24" o:title=""/>
                </v:shape>
                <o:OLEObject Type="Embed" ProgID="Equation.DSMT4" ShapeID="_x0000_i1035" DrawAspect="Content" ObjectID="_1702874752" r:id="rId25"/>
              </w:object>
            </w:r>
          </w:p>
        </w:tc>
        <w:tc>
          <w:tcPr>
            <w:tcW w:w="1540" w:type="dxa"/>
          </w:tcPr>
          <w:p w:rsidR="0075477B" w:rsidRDefault="0075477B" w:rsidP="006C3D26">
            <w:pPr>
              <w:spacing w:line="276" w:lineRule="auto"/>
              <w:jc w:val="center"/>
              <w:rPr>
                <w:b/>
                <w:sz w:val="24"/>
                <w:szCs w:val="24"/>
              </w:rPr>
            </w:pPr>
          </w:p>
          <w:p w:rsidR="0075477B" w:rsidRPr="002C1552" w:rsidRDefault="0075477B" w:rsidP="006C3D26">
            <w:pPr>
              <w:spacing w:line="276" w:lineRule="auto"/>
              <w:jc w:val="center"/>
              <w:rPr>
                <w:b/>
                <w:sz w:val="24"/>
                <w:szCs w:val="24"/>
              </w:rPr>
            </w:pPr>
          </w:p>
        </w:tc>
      </w:tr>
      <w:tr w:rsidR="0075477B" w:rsidRPr="002C1552" w:rsidTr="001A29AF">
        <w:tc>
          <w:tcPr>
            <w:tcW w:w="1080" w:type="dxa"/>
            <w:vMerge/>
            <w:shd w:val="clear" w:color="auto" w:fill="auto"/>
          </w:tcPr>
          <w:p w:rsidR="0075477B" w:rsidRPr="002C1552" w:rsidRDefault="0075477B" w:rsidP="006C3D26">
            <w:pPr>
              <w:spacing w:line="276" w:lineRule="auto"/>
              <w:jc w:val="center"/>
              <w:rPr>
                <w:bCs/>
                <w:sz w:val="24"/>
                <w:szCs w:val="24"/>
              </w:rPr>
            </w:pPr>
          </w:p>
        </w:tc>
        <w:tc>
          <w:tcPr>
            <w:tcW w:w="8550" w:type="dxa"/>
            <w:shd w:val="clear" w:color="auto" w:fill="auto"/>
          </w:tcPr>
          <w:p w:rsidR="0075477B" w:rsidRPr="002C1552" w:rsidRDefault="0075477B" w:rsidP="006C3D26">
            <w:pPr>
              <w:spacing w:line="276" w:lineRule="auto"/>
              <w:rPr>
                <w:bCs/>
                <w:sz w:val="24"/>
                <w:szCs w:val="24"/>
                <w:lang w:val="vi-VN"/>
              </w:rPr>
            </w:pPr>
            <w:r w:rsidRPr="0075477B">
              <w:rPr>
                <w:bCs/>
                <w:position w:val="-24"/>
                <w:sz w:val="24"/>
                <w:szCs w:val="24"/>
                <w:lang w:val="vi-VN"/>
              </w:rPr>
              <w:object w:dxaOrig="1760" w:dyaOrig="620">
                <v:shape id="_x0000_i1036" type="#_x0000_t75" style="width:88.25pt;height:31.3pt" o:ole="">
                  <v:imagedata r:id="rId26" o:title=""/>
                </v:shape>
                <o:OLEObject Type="Embed" ProgID="Equation.DSMT4" ShapeID="_x0000_i1036" DrawAspect="Content" ObjectID="_1702874753" r:id="rId27"/>
              </w:object>
            </w:r>
          </w:p>
        </w:tc>
        <w:tc>
          <w:tcPr>
            <w:tcW w:w="1540" w:type="dxa"/>
            <w:vAlign w:val="center"/>
          </w:tcPr>
          <w:p w:rsidR="0075477B" w:rsidRPr="002C1552" w:rsidRDefault="0075477B" w:rsidP="0075477B">
            <w:pPr>
              <w:spacing w:line="276" w:lineRule="auto"/>
              <w:jc w:val="center"/>
              <w:rPr>
                <w:bCs/>
                <w:sz w:val="24"/>
                <w:szCs w:val="24"/>
                <w:lang w:val="vi-VN"/>
              </w:rPr>
            </w:pPr>
            <w:r>
              <w:rPr>
                <w:bCs/>
                <w:sz w:val="24"/>
                <w:szCs w:val="24"/>
                <w:lang w:val="vi-VN"/>
              </w:rPr>
              <w:t>0,25</w:t>
            </w:r>
          </w:p>
        </w:tc>
      </w:tr>
      <w:tr w:rsidR="0075477B" w:rsidRPr="002C1552" w:rsidTr="001A29AF">
        <w:tc>
          <w:tcPr>
            <w:tcW w:w="1080" w:type="dxa"/>
            <w:vMerge/>
            <w:shd w:val="clear" w:color="auto" w:fill="auto"/>
          </w:tcPr>
          <w:p w:rsidR="0075477B" w:rsidRPr="002C1552" w:rsidRDefault="0075477B" w:rsidP="006C3D26">
            <w:pPr>
              <w:spacing w:line="276" w:lineRule="auto"/>
              <w:jc w:val="center"/>
              <w:rPr>
                <w:bCs/>
                <w:sz w:val="24"/>
                <w:szCs w:val="24"/>
              </w:rPr>
            </w:pPr>
          </w:p>
        </w:tc>
        <w:tc>
          <w:tcPr>
            <w:tcW w:w="8550" w:type="dxa"/>
            <w:shd w:val="clear" w:color="auto" w:fill="auto"/>
          </w:tcPr>
          <w:p w:rsidR="0075477B" w:rsidRPr="002C1552" w:rsidRDefault="0075477B" w:rsidP="006C3D26">
            <w:pPr>
              <w:spacing w:line="276" w:lineRule="auto"/>
              <w:rPr>
                <w:sz w:val="24"/>
                <w:szCs w:val="24"/>
              </w:rPr>
            </w:pPr>
            <w:r w:rsidRPr="0075477B">
              <w:rPr>
                <w:position w:val="-60"/>
                <w:sz w:val="24"/>
                <w:szCs w:val="24"/>
              </w:rPr>
              <w:object w:dxaOrig="1939" w:dyaOrig="1320">
                <v:shape id="_x0000_i1037" type="#_x0000_t75" style="width:97.05pt;height:65.75pt" o:ole="">
                  <v:imagedata r:id="rId28" o:title=""/>
                </v:shape>
                <o:OLEObject Type="Embed" ProgID="Equation.DSMT4" ShapeID="_x0000_i1037" DrawAspect="Content" ObjectID="_1702874754" r:id="rId29"/>
              </w:object>
            </w:r>
          </w:p>
        </w:tc>
        <w:tc>
          <w:tcPr>
            <w:tcW w:w="1540" w:type="dxa"/>
            <w:vAlign w:val="center"/>
          </w:tcPr>
          <w:p w:rsidR="0075477B" w:rsidRPr="0075477B" w:rsidRDefault="0075477B" w:rsidP="006C3D26">
            <w:pPr>
              <w:spacing w:line="276" w:lineRule="auto"/>
              <w:jc w:val="center"/>
              <w:rPr>
                <w:sz w:val="24"/>
                <w:szCs w:val="24"/>
              </w:rPr>
            </w:pPr>
            <w:r w:rsidRPr="0075477B">
              <w:rPr>
                <w:sz w:val="24"/>
                <w:szCs w:val="24"/>
              </w:rPr>
              <w:t>0,5</w:t>
            </w:r>
          </w:p>
        </w:tc>
      </w:tr>
      <w:tr w:rsidR="0075477B" w:rsidRPr="002C1552" w:rsidTr="001A29AF">
        <w:tc>
          <w:tcPr>
            <w:tcW w:w="1080" w:type="dxa"/>
            <w:vMerge/>
            <w:shd w:val="clear" w:color="auto" w:fill="auto"/>
          </w:tcPr>
          <w:p w:rsidR="0075477B" w:rsidRPr="002C1552" w:rsidRDefault="0075477B" w:rsidP="006C3D26">
            <w:pPr>
              <w:spacing w:line="276" w:lineRule="auto"/>
              <w:jc w:val="center"/>
              <w:rPr>
                <w:bCs/>
                <w:sz w:val="24"/>
                <w:szCs w:val="24"/>
              </w:rPr>
            </w:pPr>
          </w:p>
        </w:tc>
        <w:tc>
          <w:tcPr>
            <w:tcW w:w="8550" w:type="dxa"/>
            <w:shd w:val="clear" w:color="auto" w:fill="auto"/>
          </w:tcPr>
          <w:p w:rsidR="0075477B" w:rsidRPr="002C1552" w:rsidRDefault="0075477B" w:rsidP="006C3D26">
            <w:pPr>
              <w:spacing w:line="276" w:lineRule="auto"/>
              <w:rPr>
                <w:bCs/>
                <w:sz w:val="24"/>
                <w:szCs w:val="24"/>
              </w:rPr>
            </w:pPr>
            <w:r w:rsidRPr="0075477B">
              <w:rPr>
                <w:bCs/>
                <w:position w:val="-60"/>
                <w:sz w:val="24"/>
                <w:szCs w:val="24"/>
              </w:rPr>
              <w:object w:dxaOrig="2420" w:dyaOrig="1320">
                <v:shape id="_x0000_i1038" type="#_x0000_t75" style="width:120.9pt;height:65.75pt" o:ole="">
                  <v:imagedata r:id="rId30" o:title=""/>
                </v:shape>
                <o:OLEObject Type="Embed" ProgID="Equation.DSMT4" ShapeID="_x0000_i1038" DrawAspect="Content" ObjectID="_1702874755" r:id="rId31"/>
              </w:object>
            </w:r>
          </w:p>
        </w:tc>
        <w:tc>
          <w:tcPr>
            <w:tcW w:w="1540" w:type="dxa"/>
            <w:vAlign w:val="center"/>
          </w:tcPr>
          <w:p w:rsidR="0075477B" w:rsidRPr="0075477B" w:rsidRDefault="0075477B" w:rsidP="006C3D26">
            <w:pPr>
              <w:spacing w:line="276" w:lineRule="auto"/>
              <w:jc w:val="center"/>
              <w:rPr>
                <w:sz w:val="24"/>
                <w:szCs w:val="24"/>
              </w:rPr>
            </w:pPr>
            <w:r w:rsidRPr="0075477B">
              <w:rPr>
                <w:sz w:val="24"/>
                <w:szCs w:val="24"/>
              </w:rPr>
              <w:t>0,5</w:t>
            </w:r>
          </w:p>
        </w:tc>
      </w:tr>
      <w:tr w:rsidR="0075477B" w:rsidRPr="002C1552" w:rsidTr="001A29AF">
        <w:tc>
          <w:tcPr>
            <w:tcW w:w="1080" w:type="dxa"/>
            <w:vMerge/>
            <w:shd w:val="clear" w:color="auto" w:fill="auto"/>
          </w:tcPr>
          <w:p w:rsidR="0075477B" w:rsidRPr="002C1552" w:rsidRDefault="0075477B" w:rsidP="006C3D26">
            <w:pPr>
              <w:spacing w:line="276" w:lineRule="auto"/>
              <w:jc w:val="center"/>
              <w:rPr>
                <w:bCs/>
                <w:sz w:val="24"/>
                <w:szCs w:val="24"/>
              </w:rPr>
            </w:pPr>
          </w:p>
        </w:tc>
        <w:tc>
          <w:tcPr>
            <w:tcW w:w="8550" w:type="dxa"/>
            <w:shd w:val="clear" w:color="auto" w:fill="auto"/>
          </w:tcPr>
          <w:p w:rsidR="0075477B" w:rsidRDefault="0075477B" w:rsidP="006C3D26">
            <w:pPr>
              <w:spacing w:line="276" w:lineRule="auto"/>
              <w:rPr>
                <w:bCs/>
                <w:sz w:val="24"/>
                <w:szCs w:val="24"/>
              </w:rPr>
            </w:pPr>
          </w:p>
        </w:tc>
        <w:tc>
          <w:tcPr>
            <w:tcW w:w="1540" w:type="dxa"/>
          </w:tcPr>
          <w:p w:rsidR="0075477B" w:rsidRPr="002C1552" w:rsidRDefault="0075477B" w:rsidP="006C3D26">
            <w:pPr>
              <w:spacing w:line="276" w:lineRule="auto"/>
              <w:jc w:val="center"/>
              <w:rPr>
                <w:b/>
                <w:sz w:val="24"/>
                <w:szCs w:val="24"/>
              </w:rPr>
            </w:pPr>
            <w:r>
              <w:rPr>
                <w:b/>
                <w:sz w:val="24"/>
                <w:szCs w:val="24"/>
              </w:rPr>
              <w:t>1,0</w:t>
            </w:r>
          </w:p>
        </w:tc>
      </w:tr>
      <w:tr w:rsidR="0075477B" w:rsidRPr="002C1552" w:rsidTr="001A29AF">
        <w:tc>
          <w:tcPr>
            <w:tcW w:w="1080" w:type="dxa"/>
            <w:vMerge w:val="restart"/>
            <w:shd w:val="clear" w:color="auto" w:fill="auto"/>
            <w:vAlign w:val="center"/>
          </w:tcPr>
          <w:p w:rsidR="0075477B" w:rsidRPr="002C1552" w:rsidRDefault="0075477B" w:rsidP="006C3D26">
            <w:pPr>
              <w:spacing w:line="276" w:lineRule="auto"/>
              <w:jc w:val="center"/>
              <w:rPr>
                <w:bCs/>
                <w:sz w:val="24"/>
                <w:szCs w:val="24"/>
              </w:rPr>
            </w:pPr>
            <w:r w:rsidRPr="002C1552">
              <w:rPr>
                <w:b/>
                <w:bCs/>
                <w:sz w:val="24"/>
                <w:szCs w:val="24"/>
                <w:lang w:val="vi-VN"/>
              </w:rPr>
              <w:t>Câu 1b</w:t>
            </w:r>
          </w:p>
        </w:tc>
        <w:tc>
          <w:tcPr>
            <w:tcW w:w="8550" w:type="dxa"/>
            <w:shd w:val="clear" w:color="auto" w:fill="auto"/>
          </w:tcPr>
          <w:p w:rsidR="0075477B" w:rsidRPr="002C1552" w:rsidRDefault="00206F5B" w:rsidP="006C3D26">
            <w:pPr>
              <w:spacing w:line="276" w:lineRule="auto"/>
              <w:rPr>
                <w:bCs/>
                <w:sz w:val="24"/>
                <w:szCs w:val="24"/>
              </w:rPr>
            </w:pPr>
            <w:r w:rsidRPr="00AB34A4">
              <w:rPr>
                <w:position w:val="-10"/>
                <w:lang w:val="vi-VN"/>
              </w:rPr>
              <w:object w:dxaOrig="2460" w:dyaOrig="320">
                <v:shape id="_x0000_i1039" type="#_x0000_t75" style="width:122.75pt;height:16.3pt" o:ole="">
                  <v:imagedata r:id="rId7" o:title=""/>
                </v:shape>
                <o:OLEObject Type="Embed" ProgID="Equation.DSMT4" ShapeID="_x0000_i1039" DrawAspect="Content" ObjectID="_1702874756" r:id="rId32"/>
              </w:object>
            </w:r>
          </w:p>
        </w:tc>
        <w:tc>
          <w:tcPr>
            <w:tcW w:w="1540" w:type="dxa"/>
          </w:tcPr>
          <w:p w:rsidR="0075477B" w:rsidRPr="002C1552" w:rsidRDefault="0075477B" w:rsidP="006C3D26">
            <w:pPr>
              <w:spacing w:line="276" w:lineRule="auto"/>
              <w:jc w:val="center"/>
              <w:rPr>
                <w:b/>
                <w:sz w:val="24"/>
                <w:szCs w:val="24"/>
                <w:lang w:val="vi-VN"/>
              </w:rPr>
            </w:pPr>
          </w:p>
        </w:tc>
      </w:tr>
      <w:tr w:rsidR="0075477B" w:rsidRPr="002C1552" w:rsidTr="001A29AF">
        <w:tc>
          <w:tcPr>
            <w:tcW w:w="1080" w:type="dxa"/>
            <w:vMerge/>
            <w:shd w:val="clear" w:color="auto" w:fill="auto"/>
          </w:tcPr>
          <w:p w:rsidR="0075477B" w:rsidRPr="002C1552" w:rsidRDefault="0075477B" w:rsidP="006C3D26">
            <w:pPr>
              <w:spacing w:line="276" w:lineRule="auto"/>
              <w:jc w:val="center"/>
              <w:rPr>
                <w:bCs/>
                <w:sz w:val="24"/>
                <w:szCs w:val="24"/>
              </w:rPr>
            </w:pPr>
          </w:p>
        </w:tc>
        <w:tc>
          <w:tcPr>
            <w:tcW w:w="8550" w:type="dxa"/>
            <w:shd w:val="clear" w:color="auto" w:fill="auto"/>
          </w:tcPr>
          <w:p w:rsidR="0075477B" w:rsidRPr="002C1552" w:rsidRDefault="00495C71" w:rsidP="006C3D26">
            <w:pPr>
              <w:spacing w:line="276" w:lineRule="auto"/>
              <w:rPr>
                <w:bCs/>
                <w:sz w:val="24"/>
                <w:szCs w:val="24"/>
                <w:lang w:val="vi-VN"/>
              </w:rPr>
            </w:pPr>
            <w:r w:rsidRPr="00206F5B">
              <w:rPr>
                <w:bCs/>
                <w:position w:val="-6"/>
                <w:sz w:val="24"/>
                <w:szCs w:val="24"/>
                <w:lang w:val="vi-VN"/>
              </w:rPr>
              <w:object w:dxaOrig="2960" w:dyaOrig="340">
                <v:shape id="_x0000_i1040" type="#_x0000_t75" style="width:147.7pt;height:16.9pt" o:ole="">
                  <v:imagedata r:id="rId33" o:title=""/>
                </v:shape>
                <o:OLEObject Type="Embed" ProgID="Equation.DSMT4" ShapeID="_x0000_i1040" DrawAspect="Content" ObjectID="_1702874757" r:id="rId34"/>
              </w:object>
            </w:r>
          </w:p>
        </w:tc>
        <w:tc>
          <w:tcPr>
            <w:tcW w:w="1540" w:type="dxa"/>
            <w:vAlign w:val="center"/>
          </w:tcPr>
          <w:p w:rsidR="0075477B" w:rsidRPr="0075477B" w:rsidRDefault="0075477B" w:rsidP="006C3D26">
            <w:pPr>
              <w:spacing w:line="276" w:lineRule="auto"/>
              <w:jc w:val="center"/>
              <w:rPr>
                <w:sz w:val="24"/>
                <w:szCs w:val="24"/>
              </w:rPr>
            </w:pPr>
            <w:r w:rsidRPr="0075477B">
              <w:rPr>
                <w:sz w:val="24"/>
                <w:szCs w:val="24"/>
              </w:rPr>
              <w:t>0,25</w:t>
            </w:r>
          </w:p>
        </w:tc>
      </w:tr>
      <w:tr w:rsidR="0075477B" w:rsidRPr="002C1552" w:rsidTr="001A29AF">
        <w:tc>
          <w:tcPr>
            <w:tcW w:w="1080" w:type="dxa"/>
            <w:vMerge/>
            <w:shd w:val="clear" w:color="auto" w:fill="auto"/>
          </w:tcPr>
          <w:p w:rsidR="0075477B" w:rsidRPr="002C1552" w:rsidRDefault="0075477B" w:rsidP="006C3D26">
            <w:pPr>
              <w:spacing w:line="276" w:lineRule="auto"/>
              <w:jc w:val="center"/>
              <w:rPr>
                <w:bCs/>
                <w:sz w:val="24"/>
                <w:szCs w:val="24"/>
              </w:rPr>
            </w:pPr>
          </w:p>
        </w:tc>
        <w:tc>
          <w:tcPr>
            <w:tcW w:w="8550" w:type="dxa"/>
            <w:shd w:val="clear" w:color="auto" w:fill="auto"/>
          </w:tcPr>
          <w:p w:rsidR="0075477B" w:rsidRPr="002C1552" w:rsidRDefault="00206F5B" w:rsidP="006C3D26">
            <w:pPr>
              <w:spacing w:line="276" w:lineRule="auto"/>
              <w:rPr>
                <w:bCs/>
                <w:sz w:val="24"/>
                <w:szCs w:val="24"/>
              </w:rPr>
            </w:pPr>
            <w:r w:rsidRPr="00206F5B">
              <w:rPr>
                <w:bCs/>
                <w:position w:val="-6"/>
                <w:sz w:val="24"/>
                <w:szCs w:val="24"/>
              </w:rPr>
              <w:object w:dxaOrig="2740" w:dyaOrig="340">
                <v:shape id="_x0000_i1041" type="#_x0000_t75" style="width:137.15pt;height:16.9pt" o:ole="">
                  <v:imagedata r:id="rId35" o:title=""/>
                </v:shape>
                <o:OLEObject Type="Embed" ProgID="Equation.DSMT4" ShapeID="_x0000_i1041" DrawAspect="Content" ObjectID="_1702874758" r:id="rId36"/>
              </w:object>
            </w:r>
          </w:p>
        </w:tc>
        <w:tc>
          <w:tcPr>
            <w:tcW w:w="1540" w:type="dxa"/>
            <w:vAlign w:val="center"/>
          </w:tcPr>
          <w:p w:rsidR="0075477B" w:rsidRPr="0075477B" w:rsidRDefault="0075477B" w:rsidP="006C3D26">
            <w:pPr>
              <w:spacing w:line="276" w:lineRule="auto"/>
              <w:jc w:val="center"/>
              <w:rPr>
                <w:sz w:val="24"/>
                <w:szCs w:val="24"/>
              </w:rPr>
            </w:pPr>
            <w:r w:rsidRPr="0075477B">
              <w:rPr>
                <w:sz w:val="24"/>
                <w:szCs w:val="24"/>
              </w:rPr>
              <w:t>0,25</w:t>
            </w:r>
          </w:p>
        </w:tc>
      </w:tr>
      <w:tr w:rsidR="0075477B" w:rsidRPr="002C1552" w:rsidTr="001A29AF">
        <w:tc>
          <w:tcPr>
            <w:tcW w:w="1080" w:type="dxa"/>
            <w:vMerge/>
            <w:shd w:val="clear" w:color="auto" w:fill="auto"/>
          </w:tcPr>
          <w:p w:rsidR="0075477B" w:rsidRPr="002C1552" w:rsidRDefault="0075477B" w:rsidP="006C3D26">
            <w:pPr>
              <w:spacing w:line="276" w:lineRule="auto"/>
              <w:jc w:val="center"/>
              <w:rPr>
                <w:bCs/>
                <w:sz w:val="24"/>
                <w:szCs w:val="24"/>
              </w:rPr>
            </w:pPr>
          </w:p>
        </w:tc>
        <w:tc>
          <w:tcPr>
            <w:tcW w:w="8550" w:type="dxa"/>
            <w:shd w:val="clear" w:color="auto" w:fill="auto"/>
          </w:tcPr>
          <w:p w:rsidR="0075477B" w:rsidRPr="002C1552" w:rsidRDefault="00206F5B" w:rsidP="00206F5B">
            <w:pPr>
              <w:spacing w:line="276" w:lineRule="auto"/>
              <w:rPr>
                <w:bCs/>
                <w:sz w:val="24"/>
                <w:szCs w:val="24"/>
              </w:rPr>
            </w:pPr>
            <w:r w:rsidRPr="00206F5B">
              <w:rPr>
                <w:bCs/>
                <w:position w:val="-50"/>
                <w:sz w:val="24"/>
                <w:szCs w:val="24"/>
              </w:rPr>
              <w:object w:dxaOrig="2680" w:dyaOrig="1120">
                <v:shape id="_x0000_i1042" type="#_x0000_t75" style="width:134pt;height:55.7pt" o:ole="">
                  <v:imagedata r:id="rId37" o:title=""/>
                </v:shape>
                <o:OLEObject Type="Embed" ProgID="Equation.DSMT4" ShapeID="_x0000_i1042" DrawAspect="Content" ObjectID="_1702874759" r:id="rId38"/>
              </w:object>
            </w:r>
            <w:r>
              <w:rPr>
                <w:bCs/>
                <w:sz w:val="24"/>
                <w:szCs w:val="24"/>
              </w:rPr>
              <w:t xml:space="preserve"> </w:t>
            </w:r>
          </w:p>
        </w:tc>
        <w:tc>
          <w:tcPr>
            <w:tcW w:w="1540" w:type="dxa"/>
            <w:vAlign w:val="center"/>
          </w:tcPr>
          <w:p w:rsidR="0075477B" w:rsidRPr="0075477B" w:rsidRDefault="0075477B" w:rsidP="006C3D26">
            <w:pPr>
              <w:spacing w:line="276" w:lineRule="auto"/>
              <w:jc w:val="center"/>
              <w:rPr>
                <w:sz w:val="24"/>
                <w:szCs w:val="24"/>
              </w:rPr>
            </w:pPr>
            <w:r w:rsidRPr="0075477B">
              <w:rPr>
                <w:sz w:val="24"/>
                <w:szCs w:val="24"/>
              </w:rPr>
              <w:t>0,25</w:t>
            </w:r>
          </w:p>
        </w:tc>
      </w:tr>
      <w:tr w:rsidR="0075477B" w:rsidRPr="002C1552" w:rsidTr="001A29AF">
        <w:tc>
          <w:tcPr>
            <w:tcW w:w="1080" w:type="dxa"/>
            <w:vMerge/>
            <w:shd w:val="clear" w:color="auto" w:fill="auto"/>
          </w:tcPr>
          <w:p w:rsidR="0075477B" w:rsidRPr="002C1552" w:rsidRDefault="0075477B" w:rsidP="006C3D26">
            <w:pPr>
              <w:spacing w:line="276" w:lineRule="auto"/>
              <w:jc w:val="center"/>
              <w:rPr>
                <w:bCs/>
                <w:sz w:val="24"/>
                <w:szCs w:val="24"/>
              </w:rPr>
            </w:pPr>
          </w:p>
        </w:tc>
        <w:tc>
          <w:tcPr>
            <w:tcW w:w="8550" w:type="dxa"/>
            <w:shd w:val="clear" w:color="auto" w:fill="auto"/>
          </w:tcPr>
          <w:p w:rsidR="0075477B" w:rsidRPr="002C1552" w:rsidRDefault="006519E7" w:rsidP="006C3D26">
            <w:pPr>
              <w:spacing w:line="276" w:lineRule="auto"/>
              <w:rPr>
                <w:bCs/>
                <w:sz w:val="24"/>
                <w:szCs w:val="24"/>
              </w:rPr>
            </w:pPr>
            <w:r w:rsidRPr="006519E7">
              <w:rPr>
                <w:bCs/>
                <w:position w:val="-92"/>
                <w:sz w:val="24"/>
                <w:szCs w:val="24"/>
              </w:rPr>
              <w:object w:dxaOrig="2640" w:dyaOrig="1960">
                <v:shape id="_x0000_i1043" type="#_x0000_t75" style="width:132.15pt;height:98.3pt" o:ole="">
                  <v:imagedata r:id="rId39" o:title=""/>
                </v:shape>
                <o:OLEObject Type="Embed" ProgID="Equation.DSMT4" ShapeID="_x0000_i1043" DrawAspect="Content" ObjectID="_1702874760" r:id="rId40"/>
              </w:object>
            </w:r>
          </w:p>
        </w:tc>
        <w:tc>
          <w:tcPr>
            <w:tcW w:w="1540" w:type="dxa"/>
            <w:vAlign w:val="center"/>
          </w:tcPr>
          <w:p w:rsidR="0075477B" w:rsidRPr="0075477B" w:rsidRDefault="0075477B" w:rsidP="006C3D26">
            <w:pPr>
              <w:spacing w:line="276" w:lineRule="auto"/>
              <w:jc w:val="center"/>
              <w:rPr>
                <w:sz w:val="24"/>
                <w:szCs w:val="24"/>
              </w:rPr>
            </w:pPr>
            <w:r w:rsidRPr="0075477B">
              <w:rPr>
                <w:sz w:val="24"/>
                <w:szCs w:val="24"/>
              </w:rPr>
              <w:t>0,25</w:t>
            </w:r>
          </w:p>
        </w:tc>
      </w:tr>
      <w:tr w:rsidR="0075477B" w:rsidRPr="002C1552" w:rsidTr="001A29AF">
        <w:tc>
          <w:tcPr>
            <w:tcW w:w="1080" w:type="dxa"/>
            <w:vMerge/>
            <w:shd w:val="clear" w:color="auto" w:fill="auto"/>
          </w:tcPr>
          <w:p w:rsidR="0075477B" w:rsidRPr="002C1552" w:rsidRDefault="0075477B" w:rsidP="006C3D26">
            <w:pPr>
              <w:spacing w:line="276" w:lineRule="auto"/>
              <w:jc w:val="center"/>
              <w:rPr>
                <w:bCs/>
                <w:sz w:val="24"/>
                <w:szCs w:val="24"/>
              </w:rPr>
            </w:pPr>
          </w:p>
        </w:tc>
        <w:tc>
          <w:tcPr>
            <w:tcW w:w="8550" w:type="dxa"/>
            <w:shd w:val="clear" w:color="auto" w:fill="auto"/>
          </w:tcPr>
          <w:p w:rsidR="0075477B" w:rsidRDefault="0075477B" w:rsidP="006C3D26">
            <w:pPr>
              <w:spacing w:line="276" w:lineRule="auto"/>
              <w:rPr>
                <w:bCs/>
                <w:sz w:val="24"/>
                <w:szCs w:val="24"/>
              </w:rPr>
            </w:pPr>
          </w:p>
        </w:tc>
        <w:tc>
          <w:tcPr>
            <w:tcW w:w="1540" w:type="dxa"/>
          </w:tcPr>
          <w:p w:rsidR="0075477B" w:rsidRPr="0075477B" w:rsidRDefault="0075477B" w:rsidP="006C3D26">
            <w:pPr>
              <w:spacing w:line="276" w:lineRule="auto"/>
              <w:jc w:val="center"/>
              <w:rPr>
                <w:b/>
                <w:sz w:val="24"/>
                <w:szCs w:val="24"/>
              </w:rPr>
            </w:pPr>
            <w:r>
              <w:rPr>
                <w:b/>
                <w:sz w:val="24"/>
                <w:szCs w:val="24"/>
              </w:rPr>
              <w:t>1,0</w:t>
            </w:r>
            <w:r w:rsidR="00E44E3F">
              <w:rPr>
                <w:b/>
                <w:sz w:val="24"/>
                <w:szCs w:val="24"/>
              </w:rPr>
              <w:t xml:space="preserve"> điểm</w:t>
            </w:r>
          </w:p>
        </w:tc>
      </w:tr>
      <w:tr w:rsidR="0075477B" w:rsidRPr="002C1552" w:rsidTr="001A29AF">
        <w:tc>
          <w:tcPr>
            <w:tcW w:w="1080" w:type="dxa"/>
            <w:vMerge w:val="restart"/>
            <w:shd w:val="clear" w:color="auto" w:fill="auto"/>
            <w:vAlign w:val="center"/>
          </w:tcPr>
          <w:p w:rsidR="0075477B" w:rsidRPr="002C1552" w:rsidRDefault="0075477B" w:rsidP="006C3D26">
            <w:pPr>
              <w:spacing w:line="276" w:lineRule="auto"/>
              <w:jc w:val="center"/>
              <w:rPr>
                <w:bCs/>
                <w:sz w:val="24"/>
                <w:szCs w:val="24"/>
              </w:rPr>
            </w:pPr>
            <w:r w:rsidRPr="002C1552">
              <w:rPr>
                <w:b/>
                <w:bCs/>
                <w:sz w:val="24"/>
                <w:szCs w:val="24"/>
                <w:lang w:val="vi-VN"/>
              </w:rPr>
              <w:t>Câu 2</w:t>
            </w:r>
          </w:p>
        </w:tc>
        <w:tc>
          <w:tcPr>
            <w:tcW w:w="8550" w:type="dxa"/>
            <w:shd w:val="clear" w:color="auto" w:fill="auto"/>
          </w:tcPr>
          <w:p w:rsidR="009421FE" w:rsidRPr="00F96567" w:rsidRDefault="009421FE" w:rsidP="009421FE">
            <w:pPr>
              <w:spacing w:line="360" w:lineRule="auto"/>
              <w:ind w:left="-11"/>
              <w:rPr>
                <w:b/>
                <w:sz w:val="26"/>
                <w:szCs w:val="26"/>
              </w:rPr>
            </w:pPr>
            <w:r w:rsidRPr="00F96567">
              <w:rPr>
                <w:b/>
                <w:sz w:val="26"/>
                <w:szCs w:val="26"/>
              </w:rPr>
              <w:t xml:space="preserve">a) Cho tập </w:t>
            </w:r>
            <w:r w:rsidRPr="00F96567">
              <w:rPr>
                <w:b/>
                <w:position w:val="-14"/>
              </w:rPr>
              <w:object w:dxaOrig="1820" w:dyaOrig="400">
                <v:shape id="_x0000_i1044" type="#_x0000_t75" style="width:90.8pt;height:20.05pt" o:ole="">
                  <v:imagedata r:id="rId9" o:title=""/>
                </v:shape>
                <o:OLEObject Type="Embed" ProgID="Equation.DSMT4" ShapeID="_x0000_i1044" DrawAspect="Content" ObjectID="_1702874761" r:id="rId41"/>
              </w:object>
            </w:r>
            <w:r w:rsidRPr="00F96567">
              <w:rPr>
                <w:b/>
                <w:sz w:val="26"/>
                <w:szCs w:val="26"/>
              </w:rPr>
              <w:t xml:space="preserve">. Hỏi từ tập </w:t>
            </w:r>
            <w:r w:rsidRPr="00F96567">
              <w:rPr>
                <w:b/>
                <w:position w:val="-4"/>
                <w:sz w:val="26"/>
                <w:szCs w:val="26"/>
              </w:rPr>
              <w:object w:dxaOrig="320" w:dyaOrig="260">
                <v:shape id="_x0000_i1045" type="#_x0000_t75" style="width:16.3pt;height:13.15pt" o:ole="">
                  <v:imagedata r:id="rId11" o:title=""/>
                </v:shape>
                <o:OLEObject Type="Embed" ProgID="Equation.DSMT4" ShapeID="_x0000_i1045" DrawAspect="Content" ObjectID="_1702874762" r:id="rId42"/>
              </w:object>
            </w:r>
            <w:r w:rsidRPr="00F96567">
              <w:rPr>
                <w:b/>
                <w:sz w:val="26"/>
                <w:szCs w:val="26"/>
              </w:rPr>
              <w:t xml:space="preserve"> có thể lập được bao nhiêu số tự nhiên sao cho số đó có 4 chữ số đôi một khác nhau?</w:t>
            </w:r>
          </w:p>
          <w:p w:rsidR="009421FE" w:rsidRPr="009421FE" w:rsidRDefault="009421FE" w:rsidP="009421FE">
            <w:pPr>
              <w:spacing w:line="360" w:lineRule="auto"/>
              <w:rPr>
                <w:sz w:val="26"/>
                <w:szCs w:val="26"/>
              </w:rPr>
            </w:pPr>
            <w:r w:rsidRPr="00F96567">
              <w:rPr>
                <w:b/>
                <w:sz w:val="26"/>
                <w:szCs w:val="26"/>
              </w:rPr>
              <w:t>b) Tổ 3 của lớp 11A có 6 học sinh và được chọn thuyết trình cho đợt dự giờ vào thứ hai tuần tới. GVCN xếp 6 học sinh của tổ 3 ngồi vào một dãy bàn hàng ngang có 6 chỗ ngồi. Hỏi GVCN có bao nhiêu cách sắp xếp?</w:t>
            </w:r>
          </w:p>
        </w:tc>
        <w:tc>
          <w:tcPr>
            <w:tcW w:w="1540" w:type="dxa"/>
          </w:tcPr>
          <w:p w:rsidR="0075477B" w:rsidRPr="002C1552" w:rsidRDefault="0075477B" w:rsidP="006C3D26">
            <w:pPr>
              <w:spacing w:line="276" w:lineRule="auto"/>
              <w:jc w:val="center"/>
              <w:rPr>
                <w:b/>
                <w:sz w:val="24"/>
                <w:szCs w:val="24"/>
                <w:lang w:val="vi-VN"/>
              </w:rPr>
            </w:pPr>
          </w:p>
        </w:tc>
      </w:tr>
      <w:tr w:rsidR="0075477B" w:rsidRPr="002C1552" w:rsidTr="001A29AF">
        <w:tc>
          <w:tcPr>
            <w:tcW w:w="1080" w:type="dxa"/>
            <w:vMerge/>
            <w:shd w:val="clear" w:color="auto" w:fill="auto"/>
          </w:tcPr>
          <w:p w:rsidR="0075477B" w:rsidRPr="002C1552" w:rsidRDefault="0075477B" w:rsidP="006C3D26">
            <w:pPr>
              <w:spacing w:line="276" w:lineRule="auto"/>
              <w:jc w:val="center"/>
              <w:rPr>
                <w:bCs/>
                <w:sz w:val="24"/>
                <w:szCs w:val="24"/>
              </w:rPr>
            </w:pPr>
          </w:p>
        </w:tc>
        <w:tc>
          <w:tcPr>
            <w:tcW w:w="8550" w:type="dxa"/>
            <w:shd w:val="clear" w:color="auto" w:fill="auto"/>
          </w:tcPr>
          <w:p w:rsidR="0008064F" w:rsidRDefault="000829F3" w:rsidP="0008064F">
            <w:pPr>
              <w:jc w:val="left"/>
              <w:rPr>
                <w:sz w:val="26"/>
                <w:szCs w:val="26"/>
              </w:rPr>
            </w:pPr>
            <w:r>
              <w:rPr>
                <w:sz w:val="26"/>
                <w:szCs w:val="26"/>
              </w:rPr>
              <w:t xml:space="preserve">a) </w:t>
            </w:r>
            <w:r w:rsidR="0008064F">
              <w:rPr>
                <w:sz w:val="26"/>
                <w:szCs w:val="26"/>
              </w:rPr>
              <w:t xml:space="preserve">Số tự nhiên có 4 chữ số </w:t>
            </w:r>
            <w:r>
              <w:rPr>
                <w:sz w:val="26"/>
                <w:szCs w:val="26"/>
              </w:rPr>
              <w:t xml:space="preserve">đôi một </w:t>
            </w:r>
            <w:r w:rsidR="0008064F">
              <w:rPr>
                <w:sz w:val="26"/>
                <w:szCs w:val="26"/>
              </w:rPr>
              <w:t>khác nhau là chỉnh hợp chập 4 củ</w:t>
            </w:r>
            <w:r>
              <w:rPr>
                <w:sz w:val="26"/>
                <w:szCs w:val="26"/>
              </w:rPr>
              <w:t>a 6</w:t>
            </w:r>
          </w:p>
          <w:p w:rsidR="0075477B" w:rsidRPr="0008064F" w:rsidRDefault="000829F3" w:rsidP="0008064F">
            <w:pPr>
              <w:jc w:val="left"/>
              <w:rPr>
                <w:sz w:val="26"/>
                <w:szCs w:val="26"/>
              </w:rPr>
            </w:pPr>
            <w:r w:rsidRPr="000829F3">
              <w:rPr>
                <w:position w:val="-6"/>
                <w:sz w:val="26"/>
                <w:szCs w:val="26"/>
              </w:rPr>
              <w:object w:dxaOrig="300" w:dyaOrig="240">
                <v:shape id="_x0000_i1046" type="#_x0000_t75" style="width:15.05pt;height:11.9pt" o:ole="">
                  <v:imagedata r:id="rId43" o:title=""/>
                </v:shape>
                <o:OLEObject Type="Embed" ProgID="Equation.DSMT4" ShapeID="_x0000_i1046" DrawAspect="Content" ObjectID="_1702874763" r:id="rId44"/>
              </w:object>
            </w:r>
            <w:r>
              <w:rPr>
                <w:sz w:val="26"/>
                <w:szCs w:val="26"/>
              </w:rPr>
              <w:t xml:space="preserve">có </w:t>
            </w:r>
            <w:r w:rsidR="0008064F" w:rsidRPr="00993598">
              <w:rPr>
                <w:position w:val="-12"/>
                <w:sz w:val="26"/>
                <w:szCs w:val="26"/>
              </w:rPr>
              <w:object w:dxaOrig="940" w:dyaOrig="380">
                <v:shape id="_x0000_i1047" type="#_x0000_t75" style="width:46.95pt;height:18.8pt" o:ole="">
                  <v:imagedata r:id="rId45" o:title=""/>
                </v:shape>
                <o:OLEObject Type="Embed" ProgID="Equation.DSMT4" ShapeID="_x0000_i1047" DrawAspect="Content" ObjectID="_1702874764" r:id="rId46"/>
              </w:object>
            </w:r>
            <w:r w:rsidR="0008064F">
              <w:rPr>
                <w:sz w:val="26"/>
                <w:szCs w:val="26"/>
              </w:rPr>
              <w:t>số</w:t>
            </w:r>
            <w:r>
              <w:rPr>
                <w:sz w:val="26"/>
                <w:szCs w:val="26"/>
              </w:rPr>
              <w:t xml:space="preserve"> được lập thành.</w:t>
            </w:r>
          </w:p>
        </w:tc>
        <w:tc>
          <w:tcPr>
            <w:tcW w:w="1540" w:type="dxa"/>
            <w:vAlign w:val="center"/>
          </w:tcPr>
          <w:p w:rsidR="0008064F" w:rsidRPr="0008064F" w:rsidRDefault="0008064F" w:rsidP="000829F3">
            <w:pPr>
              <w:spacing w:line="276" w:lineRule="auto"/>
              <w:jc w:val="center"/>
              <w:rPr>
                <w:bCs/>
                <w:sz w:val="24"/>
                <w:szCs w:val="24"/>
              </w:rPr>
            </w:pPr>
            <w:r>
              <w:rPr>
                <w:bCs/>
                <w:sz w:val="24"/>
                <w:szCs w:val="24"/>
              </w:rPr>
              <w:t>0,5</w:t>
            </w:r>
          </w:p>
        </w:tc>
      </w:tr>
      <w:tr w:rsidR="000829F3" w:rsidRPr="002C1552" w:rsidTr="001A29AF">
        <w:tc>
          <w:tcPr>
            <w:tcW w:w="1080" w:type="dxa"/>
            <w:vMerge/>
            <w:shd w:val="clear" w:color="auto" w:fill="auto"/>
          </w:tcPr>
          <w:p w:rsidR="000829F3" w:rsidRPr="002C1552" w:rsidRDefault="000829F3" w:rsidP="006C3D26">
            <w:pPr>
              <w:spacing w:line="276" w:lineRule="auto"/>
              <w:jc w:val="center"/>
              <w:rPr>
                <w:bCs/>
                <w:sz w:val="24"/>
                <w:szCs w:val="24"/>
              </w:rPr>
            </w:pPr>
          </w:p>
        </w:tc>
        <w:tc>
          <w:tcPr>
            <w:tcW w:w="8550" w:type="dxa"/>
            <w:shd w:val="clear" w:color="auto" w:fill="auto"/>
          </w:tcPr>
          <w:p w:rsidR="000829F3" w:rsidRDefault="000829F3" w:rsidP="0008064F">
            <w:pPr>
              <w:jc w:val="left"/>
              <w:rPr>
                <w:sz w:val="26"/>
                <w:szCs w:val="26"/>
              </w:rPr>
            </w:pPr>
            <w:r>
              <w:rPr>
                <w:sz w:val="26"/>
                <w:szCs w:val="26"/>
              </w:rPr>
              <w:t xml:space="preserve">b) Số </w:t>
            </w:r>
            <w:r w:rsidR="009421FE">
              <w:rPr>
                <w:sz w:val="26"/>
                <w:szCs w:val="26"/>
              </w:rPr>
              <w:t xml:space="preserve">cách sắp xếp 6 học sinh ngồi vào dãy bàn hàng ngang có 6 chỗ ngồi </w:t>
            </w:r>
            <w:r>
              <w:rPr>
                <w:sz w:val="26"/>
                <w:szCs w:val="26"/>
              </w:rPr>
              <w:t>là hoán vị của 6 phần tử</w:t>
            </w:r>
          </w:p>
          <w:p w:rsidR="000829F3" w:rsidRDefault="000829F3" w:rsidP="009421FE">
            <w:pPr>
              <w:jc w:val="left"/>
              <w:rPr>
                <w:sz w:val="26"/>
                <w:szCs w:val="26"/>
              </w:rPr>
            </w:pPr>
            <w:r w:rsidRPr="000829F3">
              <w:rPr>
                <w:position w:val="-6"/>
                <w:sz w:val="26"/>
                <w:szCs w:val="26"/>
              </w:rPr>
              <w:object w:dxaOrig="300" w:dyaOrig="240">
                <v:shape id="_x0000_i1048" type="#_x0000_t75" style="width:15.05pt;height:11.9pt" o:ole="">
                  <v:imagedata r:id="rId47" o:title=""/>
                </v:shape>
                <o:OLEObject Type="Embed" ProgID="Equation.DSMT4" ShapeID="_x0000_i1048" DrawAspect="Content" ObjectID="_1702874765" r:id="rId48"/>
              </w:object>
            </w:r>
            <w:r>
              <w:rPr>
                <w:sz w:val="26"/>
                <w:szCs w:val="26"/>
              </w:rPr>
              <w:t xml:space="preserve">có 6! = 720 </w:t>
            </w:r>
            <w:r w:rsidR="009421FE">
              <w:rPr>
                <w:sz w:val="26"/>
                <w:szCs w:val="26"/>
              </w:rPr>
              <w:t>(cách)</w:t>
            </w:r>
          </w:p>
        </w:tc>
        <w:tc>
          <w:tcPr>
            <w:tcW w:w="1540" w:type="dxa"/>
            <w:vAlign w:val="center"/>
          </w:tcPr>
          <w:p w:rsidR="000829F3" w:rsidRDefault="000829F3" w:rsidP="000829F3">
            <w:pPr>
              <w:spacing w:line="276" w:lineRule="auto"/>
              <w:jc w:val="center"/>
              <w:rPr>
                <w:bCs/>
                <w:sz w:val="24"/>
                <w:szCs w:val="24"/>
              </w:rPr>
            </w:pPr>
            <w:r>
              <w:rPr>
                <w:bCs/>
                <w:sz w:val="24"/>
                <w:szCs w:val="24"/>
              </w:rPr>
              <w:t>0,5</w:t>
            </w:r>
          </w:p>
        </w:tc>
      </w:tr>
      <w:tr w:rsidR="0075477B" w:rsidRPr="002C1552" w:rsidTr="001A29AF">
        <w:tc>
          <w:tcPr>
            <w:tcW w:w="1080" w:type="dxa"/>
            <w:vMerge/>
            <w:shd w:val="clear" w:color="auto" w:fill="auto"/>
          </w:tcPr>
          <w:p w:rsidR="0075477B" w:rsidRPr="002C1552" w:rsidRDefault="0075477B" w:rsidP="006C3D26">
            <w:pPr>
              <w:spacing w:line="276" w:lineRule="auto"/>
              <w:jc w:val="center"/>
              <w:rPr>
                <w:bCs/>
                <w:sz w:val="24"/>
                <w:szCs w:val="24"/>
              </w:rPr>
            </w:pPr>
          </w:p>
        </w:tc>
        <w:tc>
          <w:tcPr>
            <w:tcW w:w="8550" w:type="dxa"/>
            <w:shd w:val="clear" w:color="auto" w:fill="auto"/>
          </w:tcPr>
          <w:p w:rsidR="0075477B" w:rsidRPr="002C1552" w:rsidRDefault="0075477B" w:rsidP="006C3D26">
            <w:pPr>
              <w:spacing w:line="276" w:lineRule="auto"/>
              <w:rPr>
                <w:bCs/>
                <w:sz w:val="24"/>
                <w:szCs w:val="24"/>
                <w:lang w:val="vi-VN"/>
              </w:rPr>
            </w:pPr>
          </w:p>
        </w:tc>
        <w:tc>
          <w:tcPr>
            <w:tcW w:w="1540" w:type="dxa"/>
          </w:tcPr>
          <w:p w:rsidR="0075477B" w:rsidRPr="0008064F" w:rsidRDefault="0008064F" w:rsidP="006C3D26">
            <w:pPr>
              <w:spacing w:line="276" w:lineRule="auto"/>
              <w:jc w:val="center"/>
              <w:rPr>
                <w:b/>
                <w:sz w:val="24"/>
                <w:szCs w:val="24"/>
              </w:rPr>
            </w:pPr>
            <w:r w:rsidRPr="0008064F">
              <w:rPr>
                <w:b/>
                <w:sz w:val="24"/>
                <w:szCs w:val="24"/>
              </w:rPr>
              <w:t>1,0</w:t>
            </w:r>
            <w:r w:rsidR="00E44E3F">
              <w:rPr>
                <w:b/>
                <w:sz w:val="24"/>
                <w:szCs w:val="24"/>
              </w:rPr>
              <w:t xml:space="preserve"> điểm</w:t>
            </w:r>
          </w:p>
        </w:tc>
      </w:tr>
      <w:tr w:rsidR="00E44E3F" w:rsidRPr="002C1552" w:rsidTr="001A29AF">
        <w:tc>
          <w:tcPr>
            <w:tcW w:w="1080" w:type="dxa"/>
            <w:vMerge w:val="restart"/>
            <w:shd w:val="clear" w:color="auto" w:fill="auto"/>
            <w:vAlign w:val="center"/>
          </w:tcPr>
          <w:p w:rsidR="00E44E3F" w:rsidRPr="002C1552" w:rsidRDefault="00E44E3F" w:rsidP="006C3D26">
            <w:pPr>
              <w:spacing w:line="276" w:lineRule="auto"/>
              <w:jc w:val="center"/>
              <w:rPr>
                <w:bCs/>
                <w:sz w:val="24"/>
                <w:szCs w:val="24"/>
              </w:rPr>
            </w:pPr>
            <w:r w:rsidRPr="002C1552">
              <w:rPr>
                <w:b/>
                <w:bCs/>
                <w:sz w:val="24"/>
                <w:szCs w:val="24"/>
                <w:lang w:val="vi-VN"/>
              </w:rPr>
              <w:lastRenderedPageBreak/>
              <w:t>Câu 3</w:t>
            </w:r>
          </w:p>
        </w:tc>
        <w:tc>
          <w:tcPr>
            <w:tcW w:w="8550" w:type="dxa"/>
            <w:shd w:val="clear" w:color="auto" w:fill="auto"/>
          </w:tcPr>
          <w:p w:rsidR="00E44E3F" w:rsidRPr="005B524D" w:rsidRDefault="005B524D" w:rsidP="006C3D26">
            <w:pPr>
              <w:spacing w:line="276" w:lineRule="auto"/>
              <w:rPr>
                <w:b/>
                <w:sz w:val="24"/>
                <w:szCs w:val="24"/>
              </w:rPr>
            </w:pPr>
            <w:r w:rsidRPr="005B524D">
              <w:rPr>
                <w:b/>
                <w:bCs/>
                <w:sz w:val="26"/>
                <w:szCs w:val="26"/>
              </w:rPr>
              <w:t xml:space="preserve">Cho khai triển </w:t>
            </w:r>
            <w:r w:rsidRPr="005B524D">
              <w:rPr>
                <w:b/>
                <w:bCs/>
                <w:position w:val="-28"/>
                <w:sz w:val="26"/>
                <w:szCs w:val="26"/>
              </w:rPr>
              <w:object w:dxaOrig="2400" w:dyaOrig="740">
                <v:shape id="_x0000_i1049" type="#_x0000_t75" style="width:119.65pt;height:36.95pt" o:ole="">
                  <v:imagedata r:id="rId13" o:title=""/>
                </v:shape>
                <o:OLEObject Type="Embed" ProgID="Equation.DSMT4" ShapeID="_x0000_i1049" DrawAspect="Content" ObjectID="_1702874766" r:id="rId49"/>
              </w:object>
            </w:r>
            <w:r w:rsidRPr="005B524D">
              <w:rPr>
                <w:b/>
                <w:bCs/>
                <w:sz w:val="26"/>
                <w:szCs w:val="26"/>
                <w:lang w:val="vi-VN"/>
              </w:rPr>
              <w:t xml:space="preserve">.Tìm hệ số của </w:t>
            </w:r>
            <w:r w:rsidRPr="005B524D">
              <w:rPr>
                <w:b/>
                <w:bCs/>
                <w:position w:val="-6"/>
                <w:sz w:val="26"/>
                <w:szCs w:val="26"/>
                <w:lang w:val="vi-VN"/>
              </w:rPr>
              <w:object w:dxaOrig="260" w:dyaOrig="320">
                <v:shape id="_x0000_i1050" type="#_x0000_t75" style="width:13.15pt;height:15.65pt" o:ole="">
                  <v:imagedata r:id="rId15" o:title=""/>
                </v:shape>
                <o:OLEObject Type="Embed" ProgID="Equation.DSMT4" ShapeID="_x0000_i1050" DrawAspect="Content" ObjectID="_1702874767" r:id="rId50"/>
              </w:object>
            </w:r>
            <w:r w:rsidRPr="005B524D">
              <w:rPr>
                <w:b/>
                <w:bCs/>
                <w:sz w:val="26"/>
                <w:szCs w:val="26"/>
                <w:lang w:val="vi-VN"/>
              </w:rPr>
              <w:t xml:space="preserve"> trong khai triển.</w:t>
            </w:r>
          </w:p>
        </w:tc>
        <w:tc>
          <w:tcPr>
            <w:tcW w:w="1540" w:type="dxa"/>
          </w:tcPr>
          <w:p w:rsidR="00E44E3F" w:rsidRPr="002C1552" w:rsidRDefault="00E44E3F" w:rsidP="006C3D26">
            <w:pPr>
              <w:spacing w:line="276" w:lineRule="auto"/>
              <w:jc w:val="center"/>
              <w:rPr>
                <w:b/>
                <w:sz w:val="24"/>
                <w:szCs w:val="24"/>
                <w:lang w:val="vi-VN"/>
              </w:rPr>
            </w:pPr>
          </w:p>
        </w:tc>
      </w:tr>
      <w:tr w:rsidR="00E44E3F" w:rsidRPr="002C1552" w:rsidTr="001A29AF">
        <w:tc>
          <w:tcPr>
            <w:tcW w:w="1080" w:type="dxa"/>
            <w:vMerge/>
            <w:shd w:val="clear" w:color="auto" w:fill="auto"/>
          </w:tcPr>
          <w:p w:rsidR="00E44E3F" w:rsidRPr="002C1552" w:rsidRDefault="00E44E3F" w:rsidP="00E44E3F">
            <w:pPr>
              <w:spacing w:line="276" w:lineRule="auto"/>
              <w:jc w:val="center"/>
              <w:rPr>
                <w:bCs/>
                <w:sz w:val="24"/>
                <w:szCs w:val="24"/>
              </w:rPr>
            </w:pPr>
          </w:p>
        </w:tc>
        <w:tc>
          <w:tcPr>
            <w:tcW w:w="8550" w:type="dxa"/>
            <w:shd w:val="clear" w:color="auto" w:fill="auto"/>
          </w:tcPr>
          <w:p w:rsidR="00E44E3F" w:rsidRDefault="00E44E3F" w:rsidP="00E44E3F">
            <w:pPr>
              <w:spacing w:line="276" w:lineRule="auto"/>
              <w:rPr>
                <w:sz w:val="24"/>
                <w:szCs w:val="24"/>
                <w:lang w:val="vi-VN"/>
              </w:rPr>
            </w:pPr>
            <w:r w:rsidRPr="00BB600A">
              <w:rPr>
                <w:bCs/>
                <w:sz w:val="24"/>
                <w:szCs w:val="24"/>
                <w:lang w:val="vi-VN"/>
              </w:rPr>
              <w:t xml:space="preserve">Số hạng tổng quát: </w:t>
            </w:r>
            <w:r w:rsidR="005B524D" w:rsidRPr="005B524D">
              <w:rPr>
                <w:position w:val="-16"/>
                <w:sz w:val="24"/>
                <w:szCs w:val="24"/>
              </w:rPr>
              <w:object w:dxaOrig="3660" w:dyaOrig="480" w14:anchorId="1C6B31F4">
                <v:shape id="_x0000_i1051" type="#_x0000_t75" style="width:182.8pt;height:23.8pt" o:ole="">
                  <v:imagedata r:id="rId51" o:title=""/>
                </v:shape>
                <o:OLEObject Type="Embed" ProgID="Equation.DSMT4" ShapeID="_x0000_i1051" DrawAspect="Content" ObjectID="_1702874768" r:id="rId52"/>
              </w:object>
            </w:r>
            <w:r w:rsidRPr="00BB600A">
              <w:rPr>
                <w:sz w:val="24"/>
                <w:szCs w:val="24"/>
                <w:lang w:val="vi-VN"/>
              </w:rPr>
              <w:t>.</w:t>
            </w:r>
          </w:p>
          <w:p w:rsidR="00041BAF" w:rsidRPr="00041BAF" w:rsidRDefault="00041BAF" w:rsidP="00793873">
            <w:pPr>
              <w:spacing w:line="276" w:lineRule="auto"/>
              <w:rPr>
                <w:b/>
                <w:bCs/>
                <w:i/>
                <w:sz w:val="24"/>
                <w:szCs w:val="24"/>
              </w:rPr>
            </w:pPr>
            <w:r w:rsidRPr="00041BAF">
              <w:rPr>
                <w:b/>
                <w:sz w:val="22"/>
                <w:szCs w:val="24"/>
              </w:rPr>
              <w:t>(</w:t>
            </w:r>
            <w:r w:rsidRPr="00041BAF">
              <w:rPr>
                <w:b/>
                <w:i/>
                <w:sz w:val="22"/>
                <w:szCs w:val="24"/>
              </w:rPr>
              <w:t xml:space="preserve">Học sinh làm được bước đầu được 0,25 điểm. Nếu học sinh chỉ ghi lại công thức </w:t>
            </w:r>
            <w:r w:rsidRPr="00041BAF">
              <w:rPr>
                <w:b/>
                <w:i/>
                <w:position w:val="-12"/>
                <w:sz w:val="22"/>
                <w:szCs w:val="24"/>
              </w:rPr>
              <w:object w:dxaOrig="1760" w:dyaOrig="380">
                <v:shape id="_x0000_i1052" type="#_x0000_t75" style="width:88.25pt;height:18.8pt" o:ole="">
                  <v:imagedata r:id="rId53" o:title=""/>
                </v:shape>
                <o:OLEObject Type="Embed" ProgID="Equation.DSMT4" ShapeID="_x0000_i1052" DrawAspect="Content" ObjectID="_1702874769" r:id="rId54"/>
              </w:object>
            </w:r>
            <w:r w:rsidR="00793873">
              <w:rPr>
                <w:b/>
                <w:i/>
                <w:sz w:val="22"/>
                <w:szCs w:val="24"/>
              </w:rPr>
              <w:t>, phần bài còn lại đều sai</w:t>
            </w:r>
            <w:r w:rsidRPr="00041BAF">
              <w:rPr>
                <w:b/>
                <w:i/>
                <w:sz w:val="22"/>
                <w:szCs w:val="24"/>
              </w:rPr>
              <w:t xml:space="preserve"> thì không cho điểm)</w:t>
            </w:r>
          </w:p>
        </w:tc>
        <w:tc>
          <w:tcPr>
            <w:tcW w:w="1540" w:type="dxa"/>
            <w:vAlign w:val="center"/>
          </w:tcPr>
          <w:p w:rsidR="00E44E3F" w:rsidRPr="00BB600A" w:rsidRDefault="00E44E3F" w:rsidP="00E44E3F">
            <w:pPr>
              <w:spacing w:line="276" w:lineRule="auto"/>
              <w:jc w:val="center"/>
              <w:rPr>
                <w:b/>
                <w:sz w:val="24"/>
                <w:szCs w:val="24"/>
                <w:lang w:val="vi-VN"/>
              </w:rPr>
            </w:pPr>
            <w:r w:rsidRPr="00BB600A">
              <w:rPr>
                <w:bCs/>
                <w:sz w:val="24"/>
                <w:szCs w:val="24"/>
                <w:lang w:val="vi-VN"/>
              </w:rPr>
              <w:t>0.5</w:t>
            </w:r>
          </w:p>
        </w:tc>
      </w:tr>
      <w:tr w:rsidR="00E44E3F" w:rsidRPr="002C1552" w:rsidTr="001A29AF">
        <w:tc>
          <w:tcPr>
            <w:tcW w:w="1080" w:type="dxa"/>
            <w:vMerge/>
            <w:shd w:val="clear" w:color="auto" w:fill="auto"/>
          </w:tcPr>
          <w:p w:rsidR="00E44E3F" w:rsidRPr="002C1552" w:rsidRDefault="00E44E3F" w:rsidP="00E44E3F">
            <w:pPr>
              <w:spacing w:line="276" w:lineRule="auto"/>
              <w:jc w:val="center"/>
              <w:rPr>
                <w:bCs/>
                <w:sz w:val="24"/>
                <w:szCs w:val="24"/>
              </w:rPr>
            </w:pPr>
          </w:p>
        </w:tc>
        <w:tc>
          <w:tcPr>
            <w:tcW w:w="8550" w:type="dxa"/>
            <w:shd w:val="clear" w:color="auto" w:fill="auto"/>
          </w:tcPr>
          <w:p w:rsidR="00E44E3F" w:rsidRPr="00BB600A" w:rsidRDefault="00E44E3F" w:rsidP="00E44E3F">
            <w:pPr>
              <w:spacing w:line="276" w:lineRule="auto"/>
              <w:rPr>
                <w:bCs/>
                <w:sz w:val="24"/>
                <w:szCs w:val="24"/>
                <w:lang w:val="vi-VN"/>
              </w:rPr>
            </w:pPr>
            <w:r w:rsidRPr="00BB600A">
              <w:rPr>
                <w:bCs/>
                <w:sz w:val="24"/>
                <w:szCs w:val="24"/>
                <w:lang w:val="vi-VN"/>
              </w:rPr>
              <w:t xml:space="preserve">Số hạng chứa </w:t>
            </w:r>
            <w:r w:rsidR="00850DE0" w:rsidRPr="00BB600A">
              <w:rPr>
                <w:b/>
                <w:position w:val="-6"/>
                <w:sz w:val="24"/>
                <w:szCs w:val="24"/>
                <w:lang w:val="vi-VN"/>
              </w:rPr>
              <w:object w:dxaOrig="260" w:dyaOrig="320" w14:anchorId="18843858">
                <v:shape id="_x0000_i1053" type="#_x0000_t75" style="width:13.15pt;height:15.65pt" o:ole="">
                  <v:imagedata r:id="rId55" o:title=""/>
                </v:shape>
                <o:OLEObject Type="Embed" ProgID="Equation.DSMT4" ShapeID="_x0000_i1053" DrawAspect="Content" ObjectID="_1702874770" r:id="rId56"/>
              </w:object>
            </w:r>
            <w:r w:rsidRPr="00BB600A">
              <w:rPr>
                <w:b/>
                <w:sz w:val="24"/>
                <w:szCs w:val="24"/>
                <w:lang w:val="vi-VN"/>
              </w:rPr>
              <w:t xml:space="preserve"> </w:t>
            </w:r>
            <w:r w:rsidRPr="00BB600A">
              <w:rPr>
                <w:bCs/>
                <w:sz w:val="24"/>
                <w:szCs w:val="24"/>
                <w:lang w:val="vi-VN"/>
              </w:rPr>
              <w:t xml:space="preserve">là: </w:t>
            </w:r>
            <w:r w:rsidR="00850DE0" w:rsidRPr="00BB600A">
              <w:rPr>
                <w:bCs/>
                <w:position w:val="-6"/>
                <w:sz w:val="24"/>
                <w:szCs w:val="24"/>
                <w:lang w:val="vi-VN"/>
              </w:rPr>
              <w:object w:dxaOrig="1920" w:dyaOrig="279" w14:anchorId="23723D2B">
                <v:shape id="_x0000_i1054" type="#_x0000_t75" style="width:95.8pt;height:14.4pt" o:ole="">
                  <v:imagedata r:id="rId57" o:title=""/>
                </v:shape>
                <o:OLEObject Type="Embed" ProgID="Equation.DSMT4" ShapeID="_x0000_i1054" DrawAspect="Content" ObjectID="_1702874771" r:id="rId58"/>
              </w:object>
            </w:r>
            <w:r w:rsidRPr="00BB600A">
              <w:rPr>
                <w:bCs/>
                <w:sz w:val="24"/>
                <w:szCs w:val="24"/>
                <w:lang w:val="vi-VN"/>
              </w:rPr>
              <w:t>.</w:t>
            </w:r>
          </w:p>
        </w:tc>
        <w:tc>
          <w:tcPr>
            <w:tcW w:w="1540" w:type="dxa"/>
            <w:vAlign w:val="center"/>
          </w:tcPr>
          <w:p w:rsidR="00E44E3F" w:rsidRPr="00BB600A" w:rsidRDefault="00E44E3F" w:rsidP="00E44E3F">
            <w:pPr>
              <w:spacing w:line="276" w:lineRule="auto"/>
              <w:jc w:val="center"/>
              <w:rPr>
                <w:bCs/>
                <w:sz w:val="24"/>
                <w:szCs w:val="24"/>
              </w:rPr>
            </w:pPr>
            <w:r w:rsidRPr="00BB600A">
              <w:rPr>
                <w:bCs/>
                <w:sz w:val="24"/>
                <w:szCs w:val="24"/>
              </w:rPr>
              <w:t>0</w:t>
            </w:r>
            <w:r w:rsidRPr="00BB600A">
              <w:rPr>
                <w:bCs/>
                <w:sz w:val="24"/>
                <w:szCs w:val="24"/>
                <w:lang w:val="vi-VN"/>
              </w:rPr>
              <w:t>.2</w:t>
            </w:r>
            <w:r w:rsidRPr="00BB600A">
              <w:rPr>
                <w:bCs/>
                <w:sz w:val="24"/>
                <w:szCs w:val="24"/>
              </w:rPr>
              <w:t>5</w:t>
            </w:r>
          </w:p>
        </w:tc>
      </w:tr>
      <w:tr w:rsidR="00E44E3F" w:rsidRPr="002C1552" w:rsidTr="001A29AF">
        <w:tc>
          <w:tcPr>
            <w:tcW w:w="1080" w:type="dxa"/>
            <w:vMerge/>
            <w:shd w:val="clear" w:color="auto" w:fill="auto"/>
          </w:tcPr>
          <w:p w:rsidR="00E44E3F" w:rsidRPr="002C1552" w:rsidRDefault="00E44E3F" w:rsidP="00E44E3F">
            <w:pPr>
              <w:spacing w:line="276" w:lineRule="auto"/>
              <w:jc w:val="center"/>
              <w:rPr>
                <w:bCs/>
                <w:sz w:val="24"/>
                <w:szCs w:val="24"/>
              </w:rPr>
            </w:pPr>
          </w:p>
        </w:tc>
        <w:tc>
          <w:tcPr>
            <w:tcW w:w="8550" w:type="dxa"/>
            <w:shd w:val="clear" w:color="auto" w:fill="auto"/>
          </w:tcPr>
          <w:p w:rsidR="00E44E3F" w:rsidRPr="00BB600A" w:rsidRDefault="00E44E3F" w:rsidP="00E44E3F">
            <w:pPr>
              <w:spacing w:line="276" w:lineRule="auto"/>
              <w:rPr>
                <w:bCs/>
                <w:sz w:val="24"/>
                <w:szCs w:val="24"/>
                <w:lang w:val="vi-VN"/>
              </w:rPr>
            </w:pPr>
            <w:r w:rsidRPr="00BB600A">
              <w:rPr>
                <w:bCs/>
                <w:sz w:val="24"/>
                <w:szCs w:val="24"/>
                <w:lang w:val="vi-VN"/>
              </w:rPr>
              <w:t xml:space="preserve">Vậy hệ số của </w:t>
            </w:r>
            <w:r w:rsidR="00850DE0" w:rsidRPr="00BB600A">
              <w:rPr>
                <w:b/>
                <w:position w:val="-6"/>
                <w:sz w:val="24"/>
                <w:szCs w:val="24"/>
                <w:lang w:val="vi-VN"/>
              </w:rPr>
              <w:object w:dxaOrig="260" w:dyaOrig="320" w14:anchorId="68AAA97D">
                <v:shape id="_x0000_i1055" type="#_x0000_t75" style="width:13.15pt;height:15.65pt" o:ole="">
                  <v:imagedata r:id="rId59" o:title=""/>
                </v:shape>
                <o:OLEObject Type="Embed" ProgID="Equation.DSMT4" ShapeID="_x0000_i1055" DrawAspect="Content" ObjectID="_1702874772" r:id="rId60"/>
              </w:object>
            </w:r>
            <w:r w:rsidRPr="00BB600A">
              <w:rPr>
                <w:b/>
                <w:sz w:val="24"/>
                <w:szCs w:val="24"/>
                <w:lang w:val="vi-VN"/>
              </w:rPr>
              <w:t xml:space="preserve"> </w:t>
            </w:r>
            <w:r w:rsidRPr="00BB600A">
              <w:rPr>
                <w:bCs/>
                <w:sz w:val="24"/>
                <w:szCs w:val="24"/>
                <w:lang w:val="vi-VN"/>
              </w:rPr>
              <w:t xml:space="preserve">trong khai triển là </w:t>
            </w:r>
            <w:r w:rsidR="00850DE0" w:rsidRPr="00BB600A">
              <w:rPr>
                <w:position w:val="-12"/>
                <w:sz w:val="24"/>
                <w:szCs w:val="24"/>
              </w:rPr>
              <w:object w:dxaOrig="980" w:dyaOrig="380" w14:anchorId="76350E54">
                <v:shape id="_x0000_i1056" type="#_x0000_t75" style="width:48.85pt;height:18.8pt" o:ole="">
                  <v:imagedata r:id="rId61" o:title=""/>
                </v:shape>
                <o:OLEObject Type="Embed" ProgID="Equation.DSMT4" ShapeID="_x0000_i1056" DrawAspect="Content" ObjectID="_1702874773" r:id="rId62"/>
              </w:object>
            </w:r>
            <w:r w:rsidRPr="00BB600A">
              <w:rPr>
                <w:sz w:val="24"/>
                <w:szCs w:val="24"/>
                <w:lang w:val="vi-VN"/>
              </w:rPr>
              <w:t>.</w:t>
            </w:r>
          </w:p>
        </w:tc>
        <w:tc>
          <w:tcPr>
            <w:tcW w:w="1540" w:type="dxa"/>
            <w:vAlign w:val="center"/>
          </w:tcPr>
          <w:p w:rsidR="00E44E3F" w:rsidRPr="00BB600A" w:rsidRDefault="00E44E3F" w:rsidP="00E44E3F">
            <w:pPr>
              <w:spacing w:line="276" w:lineRule="auto"/>
              <w:jc w:val="center"/>
              <w:rPr>
                <w:b/>
                <w:sz w:val="24"/>
                <w:szCs w:val="24"/>
                <w:lang w:val="vi-VN"/>
              </w:rPr>
            </w:pPr>
            <w:r w:rsidRPr="00BB600A">
              <w:rPr>
                <w:bCs/>
                <w:sz w:val="24"/>
                <w:szCs w:val="24"/>
                <w:lang w:val="vi-VN"/>
              </w:rPr>
              <w:t>0.25</w:t>
            </w:r>
          </w:p>
        </w:tc>
      </w:tr>
      <w:tr w:rsidR="00E44E3F" w:rsidRPr="002C1552" w:rsidTr="001A29AF">
        <w:tc>
          <w:tcPr>
            <w:tcW w:w="1080" w:type="dxa"/>
            <w:vMerge/>
            <w:shd w:val="clear" w:color="auto" w:fill="auto"/>
          </w:tcPr>
          <w:p w:rsidR="00E44E3F" w:rsidRPr="002C1552" w:rsidRDefault="00E44E3F" w:rsidP="00E44E3F">
            <w:pPr>
              <w:spacing w:line="276" w:lineRule="auto"/>
              <w:jc w:val="center"/>
              <w:rPr>
                <w:bCs/>
                <w:sz w:val="24"/>
                <w:szCs w:val="24"/>
              </w:rPr>
            </w:pPr>
          </w:p>
        </w:tc>
        <w:tc>
          <w:tcPr>
            <w:tcW w:w="8550" w:type="dxa"/>
            <w:shd w:val="clear" w:color="auto" w:fill="auto"/>
          </w:tcPr>
          <w:p w:rsidR="00E44E3F" w:rsidRPr="00BB600A" w:rsidRDefault="00E44E3F" w:rsidP="00E44E3F">
            <w:pPr>
              <w:spacing w:line="276" w:lineRule="auto"/>
              <w:rPr>
                <w:bCs/>
                <w:sz w:val="24"/>
                <w:szCs w:val="24"/>
                <w:lang w:val="vi-VN"/>
              </w:rPr>
            </w:pPr>
          </w:p>
        </w:tc>
        <w:tc>
          <w:tcPr>
            <w:tcW w:w="1540" w:type="dxa"/>
            <w:vAlign w:val="center"/>
          </w:tcPr>
          <w:p w:rsidR="00E44E3F" w:rsidRPr="00BB600A" w:rsidRDefault="00E44E3F" w:rsidP="00E44E3F">
            <w:pPr>
              <w:spacing w:line="276" w:lineRule="auto"/>
              <w:jc w:val="center"/>
              <w:rPr>
                <w:bCs/>
                <w:sz w:val="24"/>
                <w:szCs w:val="24"/>
                <w:lang w:val="vi-VN"/>
              </w:rPr>
            </w:pPr>
            <w:r w:rsidRPr="00BB600A">
              <w:rPr>
                <w:b/>
                <w:sz w:val="24"/>
                <w:szCs w:val="24"/>
                <w:lang w:val="vi-VN"/>
              </w:rPr>
              <w:t>1</w:t>
            </w:r>
            <w:r>
              <w:rPr>
                <w:b/>
                <w:sz w:val="24"/>
                <w:szCs w:val="24"/>
              </w:rPr>
              <w:t>,0</w:t>
            </w:r>
            <w:r w:rsidRPr="00BB600A">
              <w:rPr>
                <w:b/>
                <w:sz w:val="24"/>
                <w:szCs w:val="24"/>
                <w:lang w:val="vi-VN"/>
              </w:rPr>
              <w:t xml:space="preserve"> điểm</w:t>
            </w:r>
          </w:p>
        </w:tc>
      </w:tr>
      <w:tr w:rsidR="00EA1A83" w:rsidRPr="002C1552" w:rsidTr="001A29AF">
        <w:tc>
          <w:tcPr>
            <w:tcW w:w="1080" w:type="dxa"/>
            <w:vMerge w:val="restart"/>
            <w:shd w:val="clear" w:color="auto" w:fill="auto"/>
            <w:vAlign w:val="center"/>
          </w:tcPr>
          <w:p w:rsidR="00EA1A83" w:rsidRPr="002C1552" w:rsidRDefault="00EA1A83" w:rsidP="00E44E3F">
            <w:pPr>
              <w:spacing w:line="276" w:lineRule="auto"/>
              <w:jc w:val="center"/>
              <w:rPr>
                <w:bCs/>
                <w:sz w:val="24"/>
                <w:szCs w:val="24"/>
              </w:rPr>
            </w:pPr>
            <w:r>
              <w:rPr>
                <w:b/>
                <w:bCs/>
                <w:sz w:val="24"/>
                <w:szCs w:val="24"/>
                <w:lang w:val="vi-VN"/>
              </w:rPr>
              <w:t>Câu 4</w:t>
            </w:r>
          </w:p>
          <w:p w:rsidR="00EA1A83" w:rsidRPr="002C1552" w:rsidRDefault="00EA1A83" w:rsidP="00E44E3F">
            <w:pPr>
              <w:spacing w:line="276" w:lineRule="auto"/>
              <w:jc w:val="center"/>
              <w:rPr>
                <w:bCs/>
                <w:sz w:val="24"/>
                <w:szCs w:val="24"/>
              </w:rPr>
            </w:pPr>
          </w:p>
        </w:tc>
        <w:tc>
          <w:tcPr>
            <w:tcW w:w="8550" w:type="dxa"/>
            <w:shd w:val="clear" w:color="auto" w:fill="auto"/>
          </w:tcPr>
          <w:p w:rsidR="00EA1A83" w:rsidRPr="00CA4755" w:rsidRDefault="00EA1A83" w:rsidP="00F37616">
            <w:pPr>
              <w:spacing w:before="120"/>
              <w:rPr>
                <w:b/>
                <w:sz w:val="26"/>
                <w:szCs w:val="26"/>
              </w:rPr>
            </w:pPr>
            <w:r w:rsidRPr="00CA4755">
              <w:rPr>
                <w:b/>
                <w:sz w:val="26"/>
                <w:szCs w:val="26"/>
              </w:rPr>
              <w:t>Một đội thanh niên tình nguyện của trường gồm 7 học sinh nam và 5 học sinh nữ. Chọn ngẫu nhiên 4 học sinh để cùng giáo viên tham gia đo thân nhiệt cho học sinh khi đến trường. Tính xác suất để chọn được 4 học sinh trong đó:</w:t>
            </w:r>
          </w:p>
          <w:p w:rsidR="00EA1A83" w:rsidRPr="00CA4755" w:rsidRDefault="00532877" w:rsidP="00747D53">
            <w:pPr>
              <w:spacing w:before="120"/>
              <w:ind w:left="388"/>
              <w:rPr>
                <w:b/>
                <w:sz w:val="26"/>
                <w:szCs w:val="26"/>
              </w:rPr>
            </w:pPr>
            <w:r>
              <w:rPr>
                <w:b/>
                <w:sz w:val="26"/>
                <w:szCs w:val="26"/>
              </w:rPr>
              <w:t>a) Có</w:t>
            </w:r>
            <w:r w:rsidR="00747D53" w:rsidRPr="00CA4755">
              <w:rPr>
                <w:b/>
                <w:sz w:val="26"/>
                <w:szCs w:val="26"/>
              </w:rPr>
              <w:t xml:space="preserve"> 1 học sinh nữ, 3 học sinh nam</w:t>
            </w:r>
          </w:p>
          <w:p w:rsidR="00EA1A83" w:rsidRPr="00CA4755" w:rsidRDefault="00EA1A83" w:rsidP="00747D53">
            <w:pPr>
              <w:spacing w:before="120"/>
              <w:ind w:left="388"/>
              <w:rPr>
                <w:b/>
                <w:sz w:val="26"/>
                <w:szCs w:val="26"/>
                <w:lang w:val="vi-VN"/>
              </w:rPr>
            </w:pPr>
            <w:r w:rsidRPr="00CA4755">
              <w:rPr>
                <w:b/>
                <w:sz w:val="26"/>
                <w:szCs w:val="26"/>
              </w:rPr>
              <w:t>b) Số học sinh nam bằng số học sinh nữ</w:t>
            </w:r>
          </w:p>
        </w:tc>
        <w:tc>
          <w:tcPr>
            <w:tcW w:w="1540" w:type="dxa"/>
          </w:tcPr>
          <w:p w:rsidR="00EA1A83" w:rsidRPr="00BB600A" w:rsidRDefault="00EA1A83" w:rsidP="00E44E3F">
            <w:pPr>
              <w:spacing w:line="276" w:lineRule="auto"/>
              <w:jc w:val="center"/>
              <w:rPr>
                <w:b/>
                <w:sz w:val="24"/>
                <w:szCs w:val="24"/>
                <w:lang w:val="vi-VN"/>
              </w:rPr>
            </w:pPr>
          </w:p>
        </w:tc>
      </w:tr>
      <w:tr w:rsidR="00EA1A83" w:rsidRPr="002C1552" w:rsidTr="001A29AF">
        <w:tc>
          <w:tcPr>
            <w:tcW w:w="1080" w:type="dxa"/>
            <w:vMerge/>
            <w:shd w:val="clear" w:color="auto" w:fill="auto"/>
          </w:tcPr>
          <w:p w:rsidR="00EA1A83" w:rsidRPr="002C1552" w:rsidRDefault="00EA1A83" w:rsidP="00E44E3F">
            <w:pPr>
              <w:spacing w:line="276" w:lineRule="auto"/>
              <w:jc w:val="center"/>
              <w:rPr>
                <w:bCs/>
                <w:sz w:val="24"/>
                <w:szCs w:val="24"/>
              </w:rPr>
            </w:pPr>
          </w:p>
        </w:tc>
        <w:tc>
          <w:tcPr>
            <w:tcW w:w="8550" w:type="dxa"/>
            <w:shd w:val="clear" w:color="auto" w:fill="auto"/>
          </w:tcPr>
          <w:p w:rsidR="00EA1A83" w:rsidRPr="00EA1A83" w:rsidRDefault="00EA1A83" w:rsidP="00EA1A83">
            <w:pPr>
              <w:contextualSpacing/>
              <w:rPr>
                <w:rFonts w:eastAsia="Times New Roman"/>
                <w:sz w:val="26"/>
                <w:szCs w:val="26"/>
                <w:lang w:eastAsia="vi-VN"/>
              </w:rPr>
            </w:pPr>
            <w:r w:rsidRPr="000538D3">
              <w:rPr>
                <w:sz w:val="26"/>
                <w:szCs w:val="26"/>
              </w:rPr>
              <w:t xml:space="preserve">Ta có: </w:t>
            </w:r>
            <w:r w:rsidRPr="000538D3">
              <w:rPr>
                <w:rFonts w:eastAsia="Times New Roman"/>
                <w:position w:val="-14"/>
                <w:sz w:val="26"/>
                <w:szCs w:val="26"/>
                <w:lang w:eastAsia="vi-VN"/>
              </w:rPr>
              <w:object w:dxaOrig="1145" w:dyaOrig="418">
                <v:shape id="_x0000_i1057" type="#_x0000_t75" style="width:57.6pt;height:21.3pt" o:ole="">
                  <v:imagedata r:id="rId63" o:title=""/>
                </v:shape>
                <o:OLEObject Type="Embed" ProgID="Equation.DSMT4" ShapeID="_x0000_i1057" DrawAspect="Content" ObjectID="_1702874774" r:id="rId64"/>
              </w:object>
            </w:r>
          </w:p>
        </w:tc>
        <w:tc>
          <w:tcPr>
            <w:tcW w:w="1540" w:type="dxa"/>
            <w:vAlign w:val="center"/>
          </w:tcPr>
          <w:p w:rsidR="00EA1A83" w:rsidRPr="00657517" w:rsidRDefault="00657517" w:rsidP="00E44E3F">
            <w:pPr>
              <w:spacing w:line="276" w:lineRule="auto"/>
              <w:jc w:val="center"/>
              <w:rPr>
                <w:sz w:val="24"/>
                <w:szCs w:val="24"/>
              </w:rPr>
            </w:pPr>
            <w:r w:rsidRPr="00657517">
              <w:rPr>
                <w:sz w:val="24"/>
                <w:szCs w:val="24"/>
              </w:rPr>
              <w:t>0,2</w:t>
            </w:r>
          </w:p>
        </w:tc>
      </w:tr>
      <w:tr w:rsidR="00EA1A83" w:rsidRPr="002C1552" w:rsidTr="001A29AF">
        <w:tc>
          <w:tcPr>
            <w:tcW w:w="1080" w:type="dxa"/>
            <w:vMerge/>
            <w:shd w:val="clear" w:color="auto" w:fill="auto"/>
          </w:tcPr>
          <w:p w:rsidR="00EA1A83" w:rsidRPr="002C1552" w:rsidRDefault="00EA1A83" w:rsidP="00E44E3F">
            <w:pPr>
              <w:spacing w:line="276" w:lineRule="auto"/>
              <w:jc w:val="center"/>
              <w:rPr>
                <w:bCs/>
                <w:sz w:val="24"/>
                <w:szCs w:val="24"/>
              </w:rPr>
            </w:pPr>
          </w:p>
        </w:tc>
        <w:tc>
          <w:tcPr>
            <w:tcW w:w="8550" w:type="dxa"/>
            <w:shd w:val="clear" w:color="auto" w:fill="auto"/>
          </w:tcPr>
          <w:p w:rsidR="00EA1A83" w:rsidRDefault="00EA1A83" w:rsidP="00EA1A83">
            <w:pPr>
              <w:spacing w:line="276" w:lineRule="auto"/>
              <w:rPr>
                <w:sz w:val="26"/>
                <w:szCs w:val="26"/>
              </w:rPr>
            </w:pPr>
            <w:r>
              <w:rPr>
                <w:bCs/>
                <w:sz w:val="24"/>
                <w:szCs w:val="24"/>
              </w:rPr>
              <w:t xml:space="preserve">a) </w:t>
            </w:r>
            <w:r w:rsidRPr="000538D3">
              <w:rPr>
                <w:sz w:val="26"/>
                <w:szCs w:val="26"/>
              </w:rPr>
              <w:t>Gọ</w:t>
            </w:r>
            <w:r>
              <w:rPr>
                <w:sz w:val="26"/>
                <w:szCs w:val="26"/>
              </w:rPr>
              <w:t>i A</w:t>
            </w:r>
            <w:r w:rsidRPr="000538D3">
              <w:rPr>
                <w:sz w:val="26"/>
                <w:szCs w:val="26"/>
              </w:rPr>
              <w:t xml:space="preserve"> là biến cố </w:t>
            </w:r>
            <w:r>
              <w:rPr>
                <w:sz w:val="26"/>
                <w:szCs w:val="26"/>
              </w:rPr>
              <w:t>“</w:t>
            </w:r>
            <w:r w:rsidRPr="000538D3">
              <w:rPr>
                <w:sz w:val="26"/>
                <w:szCs w:val="26"/>
              </w:rPr>
              <w:t>4 học sinh</w:t>
            </w:r>
            <w:r>
              <w:rPr>
                <w:sz w:val="26"/>
                <w:szCs w:val="26"/>
              </w:rPr>
              <w:t xml:space="preserve"> được chọ</w:t>
            </w:r>
            <w:r w:rsidR="00C7671D">
              <w:rPr>
                <w:sz w:val="26"/>
                <w:szCs w:val="26"/>
              </w:rPr>
              <w:t>n có</w:t>
            </w:r>
            <w:r>
              <w:rPr>
                <w:sz w:val="26"/>
                <w:szCs w:val="26"/>
              </w:rPr>
              <w:t xml:space="preserve"> 1 </w:t>
            </w:r>
            <w:r w:rsidRPr="000538D3">
              <w:rPr>
                <w:sz w:val="26"/>
                <w:szCs w:val="26"/>
              </w:rPr>
              <w:t>học sinh nữ</w:t>
            </w:r>
            <w:r w:rsidR="00747D53">
              <w:rPr>
                <w:sz w:val="26"/>
                <w:szCs w:val="26"/>
              </w:rPr>
              <w:t>, 3 học sinh nam</w:t>
            </w:r>
            <w:r>
              <w:rPr>
                <w:sz w:val="26"/>
                <w:szCs w:val="26"/>
              </w:rPr>
              <w:t>”</w:t>
            </w:r>
            <w:r w:rsidRPr="000538D3">
              <w:rPr>
                <w:sz w:val="26"/>
                <w:szCs w:val="26"/>
              </w:rPr>
              <w:t>.</w:t>
            </w:r>
          </w:p>
          <w:p w:rsidR="00EA1A83" w:rsidRPr="00EA1A83" w:rsidRDefault="00EA1A83" w:rsidP="00EA1A83">
            <w:pPr>
              <w:spacing w:line="276" w:lineRule="auto"/>
              <w:rPr>
                <w:bCs/>
                <w:sz w:val="26"/>
                <w:szCs w:val="26"/>
              </w:rPr>
            </w:pPr>
            <w:r w:rsidRPr="00EA1A83">
              <w:rPr>
                <w:bCs/>
                <w:position w:val="-12"/>
                <w:sz w:val="26"/>
                <w:szCs w:val="26"/>
              </w:rPr>
              <w:object w:dxaOrig="1300" w:dyaOrig="380">
                <v:shape id="_x0000_i1058" type="#_x0000_t75" style="width:65.15pt;height:18.8pt" o:ole="">
                  <v:imagedata r:id="rId65" o:title=""/>
                </v:shape>
                <o:OLEObject Type="Embed" ProgID="Equation.DSMT4" ShapeID="_x0000_i1058" DrawAspect="Content" ObjectID="_1702874775" r:id="rId66"/>
              </w:object>
            </w:r>
          </w:p>
        </w:tc>
        <w:tc>
          <w:tcPr>
            <w:tcW w:w="1540" w:type="dxa"/>
            <w:vAlign w:val="center"/>
          </w:tcPr>
          <w:p w:rsidR="00EA1A83" w:rsidRPr="00657517" w:rsidRDefault="00657517" w:rsidP="00E44E3F">
            <w:pPr>
              <w:spacing w:line="276" w:lineRule="auto"/>
              <w:jc w:val="center"/>
              <w:rPr>
                <w:bCs/>
                <w:sz w:val="24"/>
                <w:szCs w:val="24"/>
              </w:rPr>
            </w:pPr>
            <w:r w:rsidRPr="00657517">
              <w:rPr>
                <w:bCs/>
                <w:sz w:val="24"/>
                <w:szCs w:val="24"/>
              </w:rPr>
              <w:t>0,2</w:t>
            </w:r>
          </w:p>
        </w:tc>
      </w:tr>
      <w:tr w:rsidR="00EA1A83" w:rsidRPr="002C1552" w:rsidTr="001A29AF">
        <w:tc>
          <w:tcPr>
            <w:tcW w:w="1080" w:type="dxa"/>
            <w:vMerge/>
            <w:shd w:val="clear" w:color="auto" w:fill="auto"/>
          </w:tcPr>
          <w:p w:rsidR="00EA1A83" w:rsidRPr="002C1552" w:rsidRDefault="00EA1A83" w:rsidP="00E44E3F">
            <w:pPr>
              <w:spacing w:line="276" w:lineRule="auto"/>
              <w:jc w:val="center"/>
              <w:rPr>
                <w:bCs/>
                <w:sz w:val="24"/>
                <w:szCs w:val="24"/>
              </w:rPr>
            </w:pPr>
          </w:p>
        </w:tc>
        <w:tc>
          <w:tcPr>
            <w:tcW w:w="8550" w:type="dxa"/>
            <w:shd w:val="clear" w:color="auto" w:fill="auto"/>
          </w:tcPr>
          <w:p w:rsidR="00EA1A83" w:rsidRPr="00EA1A83" w:rsidRDefault="00EA1A83" w:rsidP="00E44E3F">
            <w:pPr>
              <w:spacing w:line="276" w:lineRule="auto"/>
              <w:rPr>
                <w:bCs/>
                <w:sz w:val="24"/>
                <w:szCs w:val="24"/>
              </w:rPr>
            </w:pPr>
            <w:r>
              <w:rPr>
                <w:rFonts w:eastAsia="Times New Roman"/>
                <w:sz w:val="26"/>
                <w:szCs w:val="26"/>
                <w:lang w:eastAsia="vi-VN"/>
              </w:rPr>
              <w:t xml:space="preserve">Vậy </w:t>
            </w:r>
            <w:r w:rsidRPr="000538D3">
              <w:rPr>
                <w:rFonts w:eastAsia="Times New Roman"/>
                <w:position w:val="-32"/>
                <w:sz w:val="26"/>
                <w:szCs w:val="26"/>
                <w:lang w:eastAsia="vi-VN"/>
              </w:rPr>
              <w:object w:dxaOrig="2740" w:dyaOrig="740">
                <v:shape id="_x0000_i1059" type="#_x0000_t75" style="width:137.15pt;height:36.95pt" o:ole="">
                  <v:imagedata r:id="rId67" o:title=""/>
                </v:shape>
                <o:OLEObject Type="Embed" ProgID="Equation.DSMT4" ShapeID="_x0000_i1059" DrawAspect="Content" ObjectID="_1702874776" r:id="rId68"/>
              </w:object>
            </w:r>
          </w:p>
        </w:tc>
        <w:tc>
          <w:tcPr>
            <w:tcW w:w="1540" w:type="dxa"/>
            <w:vAlign w:val="center"/>
          </w:tcPr>
          <w:p w:rsidR="00EA1A83" w:rsidRPr="00657517" w:rsidRDefault="00657517" w:rsidP="00E44E3F">
            <w:pPr>
              <w:spacing w:line="276" w:lineRule="auto"/>
              <w:jc w:val="center"/>
              <w:rPr>
                <w:sz w:val="24"/>
                <w:szCs w:val="24"/>
              </w:rPr>
            </w:pPr>
            <w:r w:rsidRPr="00657517">
              <w:rPr>
                <w:sz w:val="24"/>
                <w:szCs w:val="24"/>
              </w:rPr>
              <w:t>0,2</w:t>
            </w:r>
          </w:p>
        </w:tc>
      </w:tr>
      <w:tr w:rsidR="00EA1A83" w:rsidRPr="002C1552" w:rsidTr="001A29AF">
        <w:tc>
          <w:tcPr>
            <w:tcW w:w="1080" w:type="dxa"/>
            <w:vMerge/>
            <w:shd w:val="clear" w:color="auto" w:fill="auto"/>
          </w:tcPr>
          <w:p w:rsidR="00EA1A83" w:rsidRPr="002C1552" w:rsidRDefault="00EA1A83" w:rsidP="00E44E3F">
            <w:pPr>
              <w:spacing w:line="276" w:lineRule="auto"/>
              <w:jc w:val="center"/>
              <w:rPr>
                <w:bCs/>
                <w:sz w:val="24"/>
                <w:szCs w:val="24"/>
              </w:rPr>
            </w:pPr>
          </w:p>
        </w:tc>
        <w:tc>
          <w:tcPr>
            <w:tcW w:w="8550" w:type="dxa"/>
            <w:shd w:val="clear" w:color="auto" w:fill="auto"/>
          </w:tcPr>
          <w:p w:rsidR="00EA1A83" w:rsidRPr="000538D3" w:rsidRDefault="00EA1A83" w:rsidP="00EA1A83">
            <w:pPr>
              <w:contextualSpacing/>
              <w:rPr>
                <w:sz w:val="26"/>
                <w:szCs w:val="26"/>
              </w:rPr>
            </w:pPr>
            <w:r>
              <w:rPr>
                <w:bCs/>
                <w:sz w:val="24"/>
                <w:szCs w:val="24"/>
              </w:rPr>
              <w:t xml:space="preserve">b) </w:t>
            </w:r>
            <w:r w:rsidRPr="000538D3">
              <w:rPr>
                <w:sz w:val="26"/>
                <w:szCs w:val="26"/>
              </w:rPr>
              <w:t>Gọ</w:t>
            </w:r>
            <w:r>
              <w:rPr>
                <w:sz w:val="26"/>
                <w:szCs w:val="26"/>
              </w:rPr>
              <w:t>i B</w:t>
            </w:r>
            <w:r w:rsidRPr="000538D3">
              <w:rPr>
                <w:sz w:val="26"/>
                <w:szCs w:val="26"/>
              </w:rPr>
              <w:t xml:space="preserve"> là biến cố </w:t>
            </w:r>
            <w:r>
              <w:rPr>
                <w:sz w:val="26"/>
                <w:szCs w:val="26"/>
              </w:rPr>
              <w:t>“</w:t>
            </w:r>
            <w:r w:rsidRPr="000538D3">
              <w:rPr>
                <w:sz w:val="26"/>
                <w:szCs w:val="26"/>
              </w:rPr>
              <w:t>4 học sinh</w:t>
            </w:r>
            <w:r>
              <w:rPr>
                <w:sz w:val="26"/>
                <w:szCs w:val="26"/>
              </w:rPr>
              <w:t xml:space="preserve"> được chọn</w:t>
            </w:r>
            <w:r w:rsidRPr="000538D3">
              <w:rPr>
                <w:sz w:val="26"/>
                <w:szCs w:val="26"/>
              </w:rPr>
              <w:t xml:space="preserve"> trong đó</w:t>
            </w:r>
            <w:r>
              <w:rPr>
                <w:sz w:val="26"/>
                <w:szCs w:val="26"/>
              </w:rPr>
              <w:t xml:space="preserve"> số</w:t>
            </w:r>
            <w:r w:rsidRPr="000538D3">
              <w:rPr>
                <w:sz w:val="26"/>
                <w:szCs w:val="26"/>
              </w:rPr>
              <w:t xml:space="preserve"> học sinh nam bằng </w:t>
            </w:r>
            <w:r>
              <w:rPr>
                <w:sz w:val="26"/>
                <w:szCs w:val="26"/>
              </w:rPr>
              <w:t xml:space="preserve">số </w:t>
            </w:r>
            <w:r w:rsidRPr="000538D3">
              <w:rPr>
                <w:sz w:val="26"/>
                <w:szCs w:val="26"/>
              </w:rPr>
              <w:t>học sinh nữ</w:t>
            </w:r>
            <w:r>
              <w:rPr>
                <w:sz w:val="26"/>
                <w:szCs w:val="26"/>
              </w:rPr>
              <w:t>”</w:t>
            </w:r>
            <w:r w:rsidRPr="000538D3">
              <w:rPr>
                <w:sz w:val="26"/>
                <w:szCs w:val="26"/>
              </w:rPr>
              <w:t>.</w:t>
            </w:r>
          </w:p>
          <w:p w:rsidR="00EA1A83" w:rsidRPr="002C1552" w:rsidRDefault="00EA1A83" w:rsidP="00EA1A83">
            <w:pPr>
              <w:spacing w:line="276" w:lineRule="auto"/>
              <w:rPr>
                <w:bCs/>
                <w:sz w:val="24"/>
                <w:szCs w:val="24"/>
              </w:rPr>
            </w:pPr>
            <w:r w:rsidRPr="000538D3">
              <w:rPr>
                <w:rFonts w:eastAsia="Times New Roman"/>
                <w:position w:val="-14"/>
                <w:sz w:val="26"/>
                <w:szCs w:val="26"/>
                <w:lang w:eastAsia="vi-VN"/>
              </w:rPr>
              <w:object w:dxaOrig="1320" w:dyaOrig="400">
                <v:shape id="_x0000_i1060" type="#_x0000_t75" style="width:65.75pt;height:20.05pt" o:ole="">
                  <v:imagedata r:id="rId69" o:title=""/>
                </v:shape>
                <o:OLEObject Type="Embed" ProgID="Equation.DSMT4" ShapeID="_x0000_i1060" DrawAspect="Content" ObjectID="_1702874777" r:id="rId70"/>
              </w:object>
            </w:r>
          </w:p>
        </w:tc>
        <w:tc>
          <w:tcPr>
            <w:tcW w:w="1540" w:type="dxa"/>
            <w:vAlign w:val="center"/>
          </w:tcPr>
          <w:p w:rsidR="00EA1A83" w:rsidRPr="00657517" w:rsidRDefault="00657517" w:rsidP="00E44E3F">
            <w:pPr>
              <w:spacing w:line="276" w:lineRule="auto"/>
              <w:jc w:val="center"/>
              <w:rPr>
                <w:sz w:val="24"/>
                <w:szCs w:val="24"/>
              </w:rPr>
            </w:pPr>
            <w:r w:rsidRPr="00657517">
              <w:rPr>
                <w:sz w:val="24"/>
                <w:szCs w:val="24"/>
              </w:rPr>
              <w:t>0,2</w:t>
            </w:r>
          </w:p>
        </w:tc>
      </w:tr>
      <w:tr w:rsidR="00EA1A83" w:rsidRPr="002C1552" w:rsidTr="001A29AF">
        <w:tc>
          <w:tcPr>
            <w:tcW w:w="1080" w:type="dxa"/>
            <w:vMerge/>
            <w:shd w:val="clear" w:color="auto" w:fill="auto"/>
          </w:tcPr>
          <w:p w:rsidR="00EA1A83" w:rsidRPr="002C1552" w:rsidRDefault="00EA1A83" w:rsidP="00E44E3F">
            <w:pPr>
              <w:spacing w:line="276" w:lineRule="auto"/>
              <w:jc w:val="center"/>
              <w:rPr>
                <w:bCs/>
                <w:sz w:val="24"/>
                <w:szCs w:val="24"/>
              </w:rPr>
            </w:pPr>
          </w:p>
        </w:tc>
        <w:tc>
          <w:tcPr>
            <w:tcW w:w="8550" w:type="dxa"/>
            <w:shd w:val="clear" w:color="auto" w:fill="auto"/>
          </w:tcPr>
          <w:p w:rsidR="00EA1A83" w:rsidRPr="00EA1A83" w:rsidRDefault="00EA1A83" w:rsidP="00EA1A83">
            <w:pPr>
              <w:contextualSpacing/>
              <w:rPr>
                <w:sz w:val="26"/>
                <w:szCs w:val="26"/>
              </w:rPr>
            </w:pPr>
            <w:r w:rsidRPr="000538D3">
              <w:rPr>
                <w:sz w:val="26"/>
                <w:szCs w:val="26"/>
              </w:rPr>
              <w:t xml:space="preserve">Vậy </w:t>
            </w:r>
            <w:r w:rsidRPr="000538D3">
              <w:rPr>
                <w:rFonts w:eastAsia="Times New Roman"/>
                <w:position w:val="-32"/>
                <w:sz w:val="26"/>
                <w:szCs w:val="26"/>
                <w:lang w:eastAsia="vi-VN"/>
              </w:rPr>
              <w:object w:dxaOrig="2720" w:dyaOrig="740">
                <v:shape id="_x0000_i1061" type="#_x0000_t75" style="width:135.85pt;height:36.95pt" o:ole="">
                  <v:imagedata r:id="rId71" o:title=""/>
                </v:shape>
                <o:OLEObject Type="Embed" ProgID="Equation.DSMT4" ShapeID="_x0000_i1061" DrawAspect="Content" ObjectID="_1702874778" r:id="rId72"/>
              </w:object>
            </w:r>
          </w:p>
        </w:tc>
        <w:tc>
          <w:tcPr>
            <w:tcW w:w="1540" w:type="dxa"/>
            <w:vAlign w:val="center"/>
          </w:tcPr>
          <w:p w:rsidR="00EA1A83" w:rsidRPr="00657517" w:rsidRDefault="00657517" w:rsidP="00E44E3F">
            <w:pPr>
              <w:spacing w:line="276" w:lineRule="auto"/>
              <w:jc w:val="center"/>
              <w:rPr>
                <w:bCs/>
                <w:sz w:val="24"/>
                <w:szCs w:val="24"/>
              </w:rPr>
            </w:pPr>
            <w:r w:rsidRPr="00657517">
              <w:rPr>
                <w:bCs/>
                <w:sz w:val="24"/>
                <w:szCs w:val="24"/>
              </w:rPr>
              <w:t>0,2</w:t>
            </w:r>
          </w:p>
        </w:tc>
      </w:tr>
      <w:tr w:rsidR="00EA1A83" w:rsidRPr="002C1552" w:rsidTr="001A29AF">
        <w:tc>
          <w:tcPr>
            <w:tcW w:w="1080" w:type="dxa"/>
            <w:vMerge/>
            <w:shd w:val="clear" w:color="auto" w:fill="auto"/>
          </w:tcPr>
          <w:p w:rsidR="00EA1A83" w:rsidRPr="002C1552" w:rsidRDefault="00EA1A83" w:rsidP="00E44E3F">
            <w:pPr>
              <w:spacing w:line="276" w:lineRule="auto"/>
              <w:jc w:val="center"/>
              <w:rPr>
                <w:bCs/>
                <w:sz w:val="24"/>
                <w:szCs w:val="24"/>
              </w:rPr>
            </w:pPr>
          </w:p>
        </w:tc>
        <w:tc>
          <w:tcPr>
            <w:tcW w:w="8550" w:type="dxa"/>
            <w:shd w:val="clear" w:color="auto" w:fill="auto"/>
          </w:tcPr>
          <w:p w:rsidR="00EA1A83" w:rsidRPr="002C1552" w:rsidRDefault="00EA1A83" w:rsidP="00E44E3F">
            <w:pPr>
              <w:spacing w:line="276" w:lineRule="auto"/>
              <w:rPr>
                <w:bCs/>
                <w:sz w:val="24"/>
                <w:szCs w:val="24"/>
                <w:lang w:val="vi-VN"/>
              </w:rPr>
            </w:pPr>
          </w:p>
        </w:tc>
        <w:tc>
          <w:tcPr>
            <w:tcW w:w="1540" w:type="dxa"/>
          </w:tcPr>
          <w:p w:rsidR="00EA1A83" w:rsidRPr="002C1552" w:rsidRDefault="00657517" w:rsidP="00E44E3F">
            <w:pPr>
              <w:spacing w:line="276" w:lineRule="auto"/>
              <w:jc w:val="center"/>
              <w:rPr>
                <w:b/>
                <w:sz w:val="24"/>
                <w:szCs w:val="24"/>
                <w:lang w:val="vi-VN"/>
              </w:rPr>
            </w:pPr>
            <w:r>
              <w:rPr>
                <w:b/>
                <w:sz w:val="24"/>
                <w:szCs w:val="24"/>
              </w:rPr>
              <w:t>1,0 điểm</w:t>
            </w:r>
          </w:p>
        </w:tc>
      </w:tr>
      <w:tr w:rsidR="00E44E3F" w:rsidRPr="002C1552" w:rsidTr="001A29AF">
        <w:tc>
          <w:tcPr>
            <w:tcW w:w="1080" w:type="dxa"/>
            <w:vMerge w:val="restart"/>
            <w:shd w:val="clear" w:color="auto" w:fill="auto"/>
            <w:vAlign w:val="center"/>
          </w:tcPr>
          <w:p w:rsidR="00E44E3F" w:rsidRPr="002C1552" w:rsidRDefault="00E44E3F" w:rsidP="00E44E3F">
            <w:pPr>
              <w:spacing w:line="276" w:lineRule="auto"/>
              <w:jc w:val="center"/>
              <w:rPr>
                <w:bCs/>
                <w:sz w:val="24"/>
                <w:szCs w:val="24"/>
              </w:rPr>
            </w:pPr>
            <w:r w:rsidRPr="002C1552">
              <w:rPr>
                <w:b/>
                <w:bCs/>
                <w:sz w:val="24"/>
                <w:szCs w:val="24"/>
                <w:lang w:val="vi-VN"/>
              </w:rPr>
              <w:t xml:space="preserve">Câu </w:t>
            </w:r>
            <w:r w:rsidR="00CF3EF5">
              <w:rPr>
                <w:b/>
                <w:bCs/>
                <w:sz w:val="24"/>
                <w:szCs w:val="24"/>
                <w:lang w:val="vi-VN"/>
              </w:rPr>
              <w:t>5</w:t>
            </w:r>
          </w:p>
        </w:tc>
        <w:tc>
          <w:tcPr>
            <w:tcW w:w="8550" w:type="dxa"/>
            <w:shd w:val="clear" w:color="auto" w:fill="auto"/>
          </w:tcPr>
          <w:p w:rsidR="00E44E3F" w:rsidRPr="003511E1" w:rsidRDefault="003511E1" w:rsidP="00E44E3F">
            <w:pPr>
              <w:spacing w:line="276" w:lineRule="auto"/>
              <w:rPr>
                <w:b/>
                <w:bCs/>
                <w:sz w:val="24"/>
                <w:szCs w:val="24"/>
                <w:lang w:val="vi-VN"/>
              </w:rPr>
            </w:pPr>
            <w:r w:rsidRPr="003511E1">
              <w:rPr>
                <w:b/>
                <w:sz w:val="26"/>
                <w:szCs w:val="26"/>
              </w:rPr>
              <w:t>Cô Mai làm tại văn phòng công ty A bỏ bốn lá thư vào 4 phong bì đã được ghi sẵn địa chỉ để gửi đi cho các khách hàng. Tính số cách mà cô Mai bỏ bốn lá thư vào phong bì sao cho có ít nhất 1 lá thư bỏ đúng địa chỉ?</w:t>
            </w:r>
          </w:p>
        </w:tc>
        <w:tc>
          <w:tcPr>
            <w:tcW w:w="1540" w:type="dxa"/>
          </w:tcPr>
          <w:p w:rsidR="00E44E3F" w:rsidRPr="002C1552" w:rsidRDefault="00E44E3F" w:rsidP="00E44E3F">
            <w:pPr>
              <w:spacing w:line="276" w:lineRule="auto"/>
              <w:jc w:val="center"/>
              <w:rPr>
                <w:b/>
                <w:sz w:val="24"/>
                <w:szCs w:val="24"/>
                <w:lang w:val="vi-VN"/>
              </w:rPr>
            </w:pPr>
          </w:p>
        </w:tc>
      </w:tr>
      <w:tr w:rsidR="00E44E3F" w:rsidRPr="002C1552" w:rsidTr="001A29AF">
        <w:tc>
          <w:tcPr>
            <w:tcW w:w="1080" w:type="dxa"/>
            <w:vMerge/>
            <w:shd w:val="clear" w:color="auto" w:fill="auto"/>
          </w:tcPr>
          <w:p w:rsidR="00E44E3F" w:rsidRPr="002C1552" w:rsidRDefault="00E44E3F" w:rsidP="00E44E3F">
            <w:pPr>
              <w:spacing w:line="276" w:lineRule="auto"/>
              <w:jc w:val="center"/>
              <w:rPr>
                <w:bCs/>
                <w:sz w:val="24"/>
                <w:szCs w:val="24"/>
              </w:rPr>
            </w:pPr>
          </w:p>
        </w:tc>
        <w:tc>
          <w:tcPr>
            <w:tcW w:w="8550" w:type="dxa"/>
            <w:shd w:val="clear" w:color="auto" w:fill="auto"/>
          </w:tcPr>
          <w:p w:rsidR="00E44E3F" w:rsidRPr="00C66E4D" w:rsidRDefault="00C66E4D" w:rsidP="00E44E3F">
            <w:pPr>
              <w:spacing w:line="276" w:lineRule="auto"/>
              <w:rPr>
                <w:bCs/>
                <w:sz w:val="24"/>
                <w:szCs w:val="24"/>
              </w:rPr>
            </w:pPr>
            <w:r>
              <w:rPr>
                <w:bCs/>
                <w:sz w:val="24"/>
                <w:szCs w:val="24"/>
              </w:rPr>
              <w:t xml:space="preserve">+TH1: Có 4 lá thư bỏ đúng địa chỉ: có 1 cách </w:t>
            </w:r>
          </w:p>
        </w:tc>
        <w:tc>
          <w:tcPr>
            <w:tcW w:w="1540" w:type="dxa"/>
            <w:vAlign w:val="center"/>
          </w:tcPr>
          <w:p w:rsidR="00E44E3F" w:rsidRPr="00C66E4D" w:rsidRDefault="00CF3EF5" w:rsidP="00E44E3F">
            <w:pPr>
              <w:spacing w:line="276" w:lineRule="auto"/>
              <w:jc w:val="center"/>
              <w:rPr>
                <w:sz w:val="24"/>
                <w:szCs w:val="24"/>
              </w:rPr>
            </w:pPr>
            <w:r w:rsidRPr="00C66E4D">
              <w:rPr>
                <w:sz w:val="24"/>
                <w:szCs w:val="24"/>
              </w:rPr>
              <w:t>0,</w:t>
            </w:r>
            <w:r w:rsidR="00C66E4D" w:rsidRPr="00C66E4D">
              <w:rPr>
                <w:sz w:val="24"/>
                <w:szCs w:val="24"/>
              </w:rPr>
              <w:t>2</w:t>
            </w:r>
            <w:r w:rsidRPr="00C66E4D">
              <w:rPr>
                <w:sz w:val="24"/>
                <w:szCs w:val="24"/>
              </w:rPr>
              <w:t>5</w:t>
            </w:r>
          </w:p>
        </w:tc>
      </w:tr>
      <w:tr w:rsidR="00E44E3F" w:rsidRPr="002C1552" w:rsidTr="00C66E4D">
        <w:trPr>
          <w:trHeight w:val="359"/>
        </w:trPr>
        <w:tc>
          <w:tcPr>
            <w:tcW w:w="1080" w:type="dxa"/>
            <w:vMerge/>
            <w:shd w:val="clear" w:color="auto" w:fill="auto"/>
          </w:tcPr>
          <w:p w:rsidR="00E44E3F" w:rsidRPr="002C1552" w:rsidRDefault="00E44E3F" w:rsidP="00E44E3F">
            <w:pPr>
              <w:spacing w:line="276" w:lineRule="auto"/>
              <w:jc w:val="center"/>
              <w:rPr>
                <w:bCs/>
                <w:sz w:val="24"/>
                <w:szCs w:val="24"/>
              </w:rPr>
            </w:pPr>
          </w:p>
        </w:tc>
        <w:tc>
          <w:tcPr>
            <w:tcW w:w="8550" w:type="dxa"/>
            <w:shd w:val="clear" w:color="auto" w:fill="auto"/>
          </w:tcPr>
          <w:p w:rsidR="00C66E4D" w:rsidRDefault="00C66E4D" w:rsidP="000C78DE">
            <w:pPr>
              <w:pStyle w:val="Normal0"/>
              <w:spacing w:before="120" w:line="276" w:lineRule="auto"/>
              <w:ind w:left="992" w:hanging="992"/>
              <w:jc w:val="both"/>
              <w:rPr>
                <w:bCs/>
              </w:rPr>
            </w:pPr>
            <w:r>
              <w:rPr>
                <w:bCs/>
              </w:rPr>
              <w:t>+TH2: Có 2 lá thư bỏ đúng địa chỉ</w:t>
            </w:r>
          </w:p>
          <w:p w:rsidR="00E44E3F" w:rsidRDefault="00C66E4D" w:rsidP="00C66E4D">
            <w:pPr>
              <w:pStyle w:val="Normal0"/>
              <w:spacing w:before="120" w:line="276" w:lineRule="auto"/>
              <w:ind w:left="992" w:hanging="14"/>
              <w:jc w:val="both"/>
              <w:rPr>
                <w:bCs/>
              </w:rPr>
            </w:pPr>
            <w:r>
              <w:rPr>
                <w:bCs/>
              </w:rPr>
              <w:t xml:space="preserve"> Số cách bỏ 2 lá thư đúng địa chỉ: </w:t>
            </w:r>
            <w:r w:rsidRPr="00C66E4D">
              <w:rPr>
                <w:bCs/>
                <w:position w:val="-12"/>
              </w:rPr>
              <w:object w:dxaOrig="320" w:dyaOrig="380">
                <v:shape id="_x0000_i1062" type="#_x0000_t75" style="width:16.3pt;height:18.8pt" o:ole="">
                  <v:imagedata r:id="rId73" o:title=""/>
                </v:shape>
                <o:OLEObject Type="Embed" ProgID="Equation.DSMT4" ShapeID="_x0000_i1062" DrawAspect="Content" ObjectID="_1702874779" r:id="rId74"/>
              </w:object>
            </w:r>
            <w:r>
              <w:rPr>
                <w:bCs/>
              </w:rPr>
              <w:t xml:space="preserve"> cách </w:t>
            </w:r>
          </w:p>
          <w:p w:rsidR="00C66E4D" w:rsidRDefault="00C66E4D" w:rsidP="00C66E4D">
            <w:pPr>
              <w:pStyle w:val="Normal0"/>
              <w:spacing w:before="120" w:line="276" w:lineRule="auto"/>
              <w:ind w:left="992" w:hanging="14"/>
              <w:jc w:val="both"/>
              <w:rPr>
                <w:bCs/>
              </w:rPr>
            </w:pPr>
            <w:r>
              <w:rPr>
                <w:bCs/>
              </w:rPr>
              <w:t>Khi đó có 1 cách bỏ 2 lá thư còn lại (sai địa chỉ).</w:t>
            </w:r>
          </w:p>
          <w:p w:rsidR="00C66E4D" w:rsidRPr="000C78DE" w:rsidRDefault="00C66E4D" w:rsidP="00C66E4D">
            <w:pPr>
              <w:pStyle w:val="Normal0"/>
              <w:spacing w:before="120" w:line="276" w:lineRule="auto"/>
              <w:jc w:val="both"/>
              <w:rPr>
                <w:b/>
                <w:color w:val="0000FF"/>
                <w:sz w:val="26"/>
                <w:szCs w:val="26"/>
              </w:rPr>
            </w:pPr>
            <w:r w:rsidRPr="00C66E4D">
              <w:rPr>
                <w:bCs/>
                <w:position w:val="-6"/>
              </w:rPr>
              <w:object w:dxaOrig="300" w:dyaOrig="240">
                <v:shape id="_x0000_i1063" type="#_x0000_t75" style="width:15.05pt;height:11.9pt" o:ole="">
                  <v:imagedata r:id="rId75" o:title=""/>
                </v:shape>
                <o:OLEObject Type="Embed" ProgID="Equation.DSMT4" ShapeID="_x0000_i1063" DrawAspect="Content" ObjectID="_1702874780" r:id="rId76"/>
              </w:object>
            </w:r>
            <w:r>
              <w:rPr>
                <w:bCs/>
              </w:rPr>
              <w:t xml:space="preserve">Số cách bỏ 4 lá thư ở trường hợp này: </w:t>
            </w:r>
            <w:r w:rsidRPr="00C66E4D">
              <w:rPr>
                <w:bCs/>
                <w:position w:val="-12"/>
              </w:rPr>
              <w:object w:dxaOrig="700" w:dyaOrig="380">
                <v:shape id="_x0000_i1064" type="#_x0000_t75" style="width:35.05pt;height:18.8pt" o:ole="">
                  <v:imagedata r:id="rId77" o:title=""/>
                </v:shape>
                <o:OLEObject Type="Embed" ProgID="Equation.DSMT4" ShapeID="_x0000_i1064" DrawAspect="Content" ObjectID="_1702874781" r:id="rId78"/>
              </w:object>
            </w:r>
            <w:r>
              <w:rPr>
                <w:bCs/>
              </w:rPr>
              <w:t>cách</w:t>
            </w:r>
          </w:p>
        </w:tc>
        <w:tc>
          <w:tcPr>
            <w:tcW w:w="1540" w:type="dxa"/>
            <w:vAlign w:val="center"/>
          </w:tcPr>
          <w:p w:rsidR="00E44E3F" w:rsidRPr="00C66E4D" w:rsidRDefault="00C66E4D" w:rsidP="00E44E3F">
            <w:pPr>
              <w:spacing w:line="276" w:lineRule="auto"/>
              <w:jc w:val="center"/>
              <w:rPr>
                <w:sz w:val="24"/>
                <w:szCs w:val="24"/>
              </w:rPr>
            </w:pPr>
            <w:r w:rsidRPr="00C66E4D">
              <w:rPr>
                <w:sz w:val="24"/>
                <w:szCs w:val="24"/>
              </w:rPr>
              <w:t>0,25</w:t>
            </w:r>
          </w:p>
        </w:tc>
      </w:tr>
      <w:tr w:rsidR="00E44E3F" w:rsidRPr="002C1552" w:rsidTr="00C66E4D">
        <w:tc>
          <w:tcPr>
            <w:tcW w:w="1080" w:type="dxa"/>
            <w:vMerge/>
            <w:shd w:val="clear" w:color="auto" w:fill="auto"/>
          </w:tcPr>
          <w:p w:rsidR="00E44E3F" w:rsidRPr="002C1552" w:rsidRDefault="00E44E3F" w:rsidP="00E44E3F">
            <w:pPr>
              <w:spacing w:line="276" w:lineRule="auto"/>
              <w:jc w:val="center"/>
              <w:rPr>
                <w:bCs/>
                <w:sz w:val="24"/>
                <w:szCs w:val="24"/>
              </w:rPr>
            </w:pPr>
          </w:p>
        </w:tc>
        <w:tc>
          <w:tcPr>
            <w:tcW w:w="8550" w:type="dxa"/>
            <w:shd w:val="clear" w:color="auto" w:fill="auto"/>
          </w:tcPr>
          <w:p w:rsidR="00E44E3F" w:rsidRDefault="00C66E4D" w:rsidP="00C66E4D">
            <w:pPr>
              <w:spacing w:line="276" w:lineRule="auto"/>
              <w:rPr>
                <w:bCs/>
                <w:sz w:val="24"/>
                <w:szCs w:val="24"/>
              </w:rPr>
            </w:pPr>
            <w:r>
              <w:rPr>
                <w:bCs/>
                <w:sz w:val="24"/>
                <w:szCs w:val="24"/>
              </w:rPr>
              <w:t>+TH3: Có 1 lá thư bỏ đúng địa chỉ</w:t>
            </w:r>
          </w:p>
          <w:p w:rsidR="00C66E4D" w:rsidRDefault="00C66E4D" w:rsidP="00C66E4D">
            <w:pPr>
              <w:spacing w:line="276" w:lineRule="auto"/>
              <w:ind w:left="978"/>
              <w:rPr>
                <w:bCs/>
                <w:sz w:val="24"/>
                <w:szCs w:val="24"/>
              </w:rPr>
            </w:pPr>
            <w:r>
              <w:rPr>
                <w:bCs/>
                <w:sz w:val="24"/>
                <w:szCs w:val="24"/>
              </w:rPr>
              <w:t>Số cách bỏ 1 lá thư đúng địa chỉ: 4 cách</w:t>
            </w:r>
          </w:p>
          <w:p w:rsidR="00C66E4D" w:rsidRDefault="00C66E4D" w:rsidP="00C66E4D">
            <w:pPr>
              <w:spacing w:line="276" w:lineRule="auto"/>
              <w:ind w:left="978"/>
              <w:rPr>
                <w:bCs/>
                <w:sz w:val="24"/>
                <w:szCs w:val="24"/>
              </w:rPr>
            </w:pPr>
            <w:r>
              <w:rPr>
                <w:bCs/>
                <w:sz w:val="24"/>
                <w:szCs w:val="24"/>
              </w:rPr>
              <w:t>Số cách chọn bỏ 3 lá thư còn lại (sai địa chỉ): 2.1=2 cách</w:t>
            </w:r>
          </w:p>
          <w:p w:rsidR="00C66E4D" w:rsidRPr="002C1552" w:rsidRDefault="00C66E4D" w:rsidP="00C66E4D">
            <w:pPr>
              <w:spacing w:line="276" w:lineRule="auto"/>
              <w:rPr>
                <w:bCs/>
                <w:sz w:val="24"/>
                <w:szCs w:val="24"/>
              </w:rPr>
            </w:pPr>
            <w:r w:rsidRPr="00C66E4D">
              <w:rPr>
                <w:bCs/>
                <w:position w:val="-6"/>
                <w:sz w:val="24"/>
                <w:szCs w:val="24"/>
              </w:rPr>
              <w:object w:dxaOrig="300" w:dyaOrig="240">
                <v:shape id="_x0000_i1065" type="#_x0000_t75" style="width:15.05pt;height:11.9pt" o:ole="">
                  <v:imagedata r:id="rId79" o:title=""/>
                </v:shape>
                <o:OLEObject Type="Embed" ProgID="Equation.DSMT4" ShapeID="_x0000_i1065" DrawAspect="Content" ObjectID="_1702874782" r:id="rId80"/>
              </w:object>
            </w:r>
            <w:r>
              <w:rPr>
                <w:bCs/>
                <w:sz w:val="24"/>
                <w:szCs w:val="24"/>
              </w:rPr>
              <w:t>Số cách bỏ 4 lá thư ở trường hợp này: 2.4 = 8 cách</w:t>
            </w:r>
          </w:p>
        </w:tc>
        <w:tc>
          <w:tcPr>
            <w:tcW w:w="1540" w:type="dxa"/>
            <w:vAlign w:val="center"/>
          </w:tcPr>
          <w:p w:rsidR="00E44E3F" w:rsidRPr="002C1552" w:rsidRDefault="00C66E4D" w:rsidP="00E44E3F">
            <w:pPr>
              <w:spacing w:line="276" w:lineRule="auto"/>
              <w:jc w:val="center"/>
              <w:rPr>
                <w:bCs/>
                <w:sz w:val="24"/>
                <w:szCs w:val="24"/>
              </w:rPr>
            </w:pPr>
            <w:r>
              <w:rPr>
                <w:bCs/>
                <w:sz w:val="24"/>
                <w:szCs w:val="24"/>
              </w:rPr>
              <w:t>0,25</w:t>
            </w:r>
          </w:p>
        </w:tc>
      </w:tr>
      <w:tr w:rsidR="00E44E3F" w:rsidRPr="002C1552" w:rsidTr="001A29AF">
        <w:tc>
          <w:tcPr>
            <w:tcW w:w="1080" w:type="dxa"/>
            <w:vMerge/>
            <w:shd w:val="clear" w:color="auto" w:fill="auto"/>
          </w:tcPr>
          <w:p w:rsidR="00E44E3F" w:rsidRPr="002C1552" w:rsidRDefault="00E44E3F" w:rsidP="00E44E3F">
            <w:pPr>
              <w:spacing w:line="276" w:lineRule="auto"/>
              <w:jc w:val="center"/>
              <w:rPr>
                <w:bCs/>
                <w:sz w:val="24"/>
                <w:szCs w:val="24"/>
              </w:rPr>
            </w:pPr>
          </w:p>
        </w:tc>
        <w:tc>
          <w:tcPr>
            <w:tcW w:w="8550" w:type="dxa"/>
            <w:shd w:val="clear" w:color="auto" w:fill="auto"/>
          </w:tcPr>
          <w:p w:rsidR="00E44E3F" w:rsidRPr="00C66E4D" w:rsidRDefault="00C66E4D" w:rsidP="00E44E3F">
            <w:pPr>
              <w:spacing w:line="276" w:lineRule="auto"/>
              <w:rPr>
                <w:bCs/>
                <w:sz w:val="24"/>
                <w:szCs w:val="24"/>
              </w:rPr>
            </w:pPr>
            <w:r>
              <w:rPr>
                <w:bCs/>
                <w:sz w:val="24"/>
                <w:szCs w:val="24"/>
              </w:rPr>
              <w:t>Vậy số cách bỏ 4 lá thư vào 4 phong bì thỏa mãn yêu cầu: 1+6+8 = 15 cách</w:t>
            </w:r>
          </w:p>
        </w:tc>
        <w:tc>
          <w:tcPr>
            <w:tcW w:w="1540" w:type="dxa"/>
          </w:tcPr>
          <w:p w:rsidR="00E44E3F" w:rsidRPr="002C1552" w:rsidRDefault="00C66E4D" w:rsidP="00E44E3F">
            <w:pPr>
              <w:spacing w:line="276" w:lineRule="auto"/>
              <w:jc w:val="center"/>
              <w:rPr>
                <w:bCs/>
                <w:sz w:val="24"/>
                <w:szCs w:val="24"/>
              </w:rPr>
            </w:pPr>
            <w:r>
              <w:rPr>
                <w:bCs/>
                <w:sz w:val="24"/>
                <w:szCs w:val="24"/>
              </w:rPr>
              <w:t>0,25</w:t>
            </w:r>
          </w:p>
        </w:tc>
      </w:tr>
      <w:tr w:rsidR="00E44E3F" w:rsidRPr="002C1552" w:rsidTr="001A29AF">
        <w:tc>
          <w:tcPr>
            <w:tcW w:w="1080" w:type="dxa"/>
            <w:vMerge/>
            <w:shd w:val="clear" w:color="auto" w:fill="auto"/>
          </w:tcPr>
          <w:p w:rsidR="00E44E3F" w:rsidRPr="002C1552" w:rsidRDefault="00E44E3F" w:rsidP="00E44E3F">
            <w:pPr>
              <w:spacing w:line="276" w:lineRule="auto"/>
              <w:jc w:val="center"/>
              <w:rPr>
                <w:bCs/>
                <w:sz w:val="24"/>
                <w:szCs w:val="24"/>
              </w:rPr>
            </w:pPr>
          </w:p>
        </w:tc>
        <w:tc>
          <w:tcPr>
            <w:tcW w:w="8550" w:type="dxa"/>
            <w:shd w:val="clear" w:color="auto" w:fill="auto"/>
          </w:tcPr>
          <w:p w:rsidR="00E44E3F" w:rsidRPr="002C1552" w:rsidRDefault="00E44E3F" w:rsidP="00E44E3F">
            <w:pPr>
              <w:spacing w:line="276" w:lineRule="auto"/>
              <w:rPr>
                <w:bCs/>
                <w:sz w:val="24"/>
                <w:szCs w:val="24"/>
                <w:lang w:val="vi-VN"/>
              </w:rPr>
            </w:pPr>
          </w:p>
        </w:tc>
        <w:tc>
          <w:tcPr>
            <w:tcW w:w="1540" w:type="dxa"/>
          </w:tcPr>
          <w:p w:rsidR="00E44E3F" w:rsidRPr="00C66E4D" w:rsidRDefault="00C66E4D" w:rsidP="00E44E3F">
            <w:pPr>
              <w:spacing w:line="276" w:lineRule="auto"/>
              <w:jc w:val="center"/>
              <w:rPr>
                <w:b/>
                <w:sz w:val="24"/>
                <w:szCs w:val="24"/>
              </w:rPr>
            </w:pPr>
            <w:r>
              <w:rPr>
                <w:b/>
                <w:sz w:val="24"/>
                <w:szCs w:val="24"/>
              </w:rPr>
              <w:t>1 điểm</w:t>
            </w:r>
          </w:p>
        </w:tc>
      </w:tr>
      <w:tr w:rsidR="00EF2308" w:rsidRPr="002C1552" w:rsidTr="001A29AF">
        <w:tc>
          <w:tcPr>
            <w:tcW w:w="1080" w:type="dxa"/>
            <w:vMerge w:val="restart"/>
            <w:shd w:val="clear" w:color="auto" w:fill="auto"/>
            <w:vAlign w:val="center"/>
          </w:tcPr>
          <w:p w:rsidR="00EF2308" w:rsidRPr="002C1552" w:rsidRDefault="00EF2308" w:rsidP="00EF2308">
            <w:pPr>
              <w:spacing w:line="276" w:lineRule="auto"/>
              <w:jc w:val="center"/>
              <w:rPr>
                <w:bCs/>
                <w:sz w:val="24"/>
                <w:szCs w:val="24"/>
              </w:rPr>
            </w:pPr>
            <w:r>
              <w:rPr>
                <w:b/>
                <w:bCs/>
                <w:sz w:val="24"/>
                <w:szCs w:val="24"/>
                <w:lang w:val="vi-VN"/>
              </w:rPr>
              <w:t>Câu 6</w:t>
            </w:r>
          </w:p>
        </w:tc>
        <w:tc>
          <w:tcPr>
            <w:tcW w:w="8550" w:type="dxa"/>
            <w:shd w:val="clear" w:color="auto" w:fill="auto"/>
          </w:tcPr>
          <w:p w:rsidR="00EF2308" w:rsidRPr="008939B1" w:rsidRDefault="00EF2308" w:rsidP="00EF2308">
            <w:pPr>
              <w:spacing w:line="276" w:lineRule="auto"/>
              <w:rPr>
                <w:b/>
                <w:bCs/>
                <w:sz w:val="24"/>
                <w:szCs w:val="24"/>
                <w:lang w:val="vi-VN"/>
              </w:rPr>
            </w:pPr>
            <w:r w:rsidRPr="008939B1">
              <w:rPr>
                <w:b/>
                <w:color w:val="000000"/>
                <w:sz w:val="26"/>
                <w:szCs w:val="26"/>
              </w:rPr>
              <w:t xml:space="preserve">Cho cấp số cộng </w:t>
            </w:r>
            <w:r w:rsidRPr="008939B1">
              <w:rPr>
                <w:b/>
                <w:color w:val="000000"/>
                <w:position w:val="-14"/>
                <w:sz w:val="26"/>
                <w:szCs w:val="26"/>
              </w:rPr>
              <w:object w:dxaOrig="480" w:dyaOrig="398" w14:anchorId="7A691E5A">
                <v:shape id="_x0000_i1066" type="#_x0000_t75" style="width:23.8pt;height:20.05pt" o:ole="">
                  <v:imagedata r:id="rId17" o:title=""/>
                </v:shape>
                <o:OLEObject Type="Embed" ProgID="Equation.DSMT4" ShapeID="_x0000_i1066" DrawAspect="Content" ObjectID="_1702874783" r:id="rId81"/>
              </w:object>
            </w:r>
            <w:r w:rsidRPr="008939B1">
              <w:rPr>
                <w:b/>
                <w:color w:val="000000"/>
                <w:sz w:val="26"/>
                <w:szCs w:val="26"/>
              </w:rPr>
              <w:t xml:space="preserve"> có </w:t>
            </w:r>
            <w:r w:rsidRPr="008939B1">
              <w:rPr>
                <w:rFonts w:eastAsia="Times New Roman"/>
                <w:b/>
                <w:bCs/>
                <w:position w:val="-12"/>
                <w:sz w:val="26"/>
                <w:szCs w:val="26"/>
              </w:rPr>
              <w:object w:dxaOrig="740" w:dyaOrig="360" w14:anchorId="2DBE51F7">
                <v:shape id="_x0000_i1067" type="#_x0000_t75" style="width:36.95pt;height:18.15pt" o:ole="">
                  <v:imagedata r:id="rId19" o:title=""/>
                </v:shape>
                <o:OLEObject Type="Embed" ProgID="Equation.DSMT4" ShapeID="_x0000_i1067" DrawAspect="Content" ObjectID="_1702874784" r:id="rId82"/>
              </w:object>
            </w:r>
            <w:r w:rsidRPr="008939B1">
              <w:rPr>
                <w:rFonts w:eastAsia="Times New Roman"/>
                <w:b/>
                <w:bCs/>
                <w:sz w:val="26"/>
                <w:szCs w:val="26"/>
              </w:rPr>
              <w:t xml:space="preserve">và </w:t>
            </w:r>
            <w:r w:rsidRPr="008939B1">
              <w:rPr>
                <w:b/>
                <w:position w:val="-12"/>
                <w:sz w:val="26"/>
                <w:szCs w:val="26"/>
              </w:rPr>
              <w:object w:dxaOrig="740" w:dyaOrig="360" w14:anchorId="795B4087">
                <v:shape id="_x0000_i1068" type="#_x0000_t75" style="width:36.95pt;height:18.15pt" o:ole="">
                  <v:imagedata r:id="rId21" o:title=""/>
                </v:shape>
                <o:OLEObject Type="Embed" ProgID="Equation.DSMT4" ShapeID="_x0000_i1068" DrawAspect="Content" ObjectID="_1702874785" r:id="rId83"/>
              </w:object>
            </w:r>
            <w:r w:rsidRPr="008939B1">
              <w:rPr>
                <w:b/>
                <w:sz w:val="26"/>
                <w:szCs w:val="26"/>
              </w:rPr>
              <w:t xml:space="preserve">. </w:t>
            </w:r>
            <w:r w:rsidRPr="008939B1">
              <w:rPr>
                <w:b/>
                <w:color w:val="000000"/>
                <w:sz w:val="26"/>
                <w:szCs w:val="26"/>
              </w:rPr>
              <w:t xml:space="preserve">Số hạng thứ 11 của cấp số cộng </w:t>
            </w:r>
            <w:r w:rsidRPr="008939B1">
              <w:rPr>
                <w:b/>
                <w:color w:val="000000"/>
                <w:position w:val="-14"/>
                <w:sz w:val="26"/>
                <w:szCs w:val="26"/>
              </w:rPr>
              <w:object w:dxaOrig="480" w:dyaOrig="398" w14:anchorId="3CC7660B">
                <v:shape id="_x0000_i1069" type="#_x0000_t75" style="width:23.8pt;height:20.05pt" o:ole="">
                  <v:imagedata r:id="rId17" o:title=""/>
                </v:shape>
                <o:OLEObject Type="Embed" ProgID="Equation.DSMT4" ShapeID="_x0000_i1069" DrawAspect="Content" ObjectID="_1702874786" r:id="rId84"/>
              </w:object>
            </w:r>
            <w:r w:rsidRPr="008939B1">
              <w:rPr>
                <w:b/>
                <w:color w:val="000000"/>
                <w:sz w:val="26"/>
                <w:szCs w:val="26"/>
              </w:rPr>
              <w:t xml:space="preserve"> bằng bao nhiêu?</w:t>
            </w:r>
          </w:p>
        </w:tc>
        <w:tc>
          <w:tcPr>
            <w:tcW w:w="1540" w:type="dxa"/>
          </w:tcPr>
          <w:p w:rsidR="00EF2308" w:rsidRPr="002C1552" w:rsidRDefault="00EF2308" w:rsidP="00EF2308">
            <w:pPr>
              <w:spacing w:line="276" w:lineRule="auto"/>
              <w:jc w:val="center"/>
              <w:rPr>
                <w:b/>
                <w:sz w:val="24"/>
                <w:szCs w:val="24"/>
                <w:lang w:val="vi-VN"/>
              </w:rPr>
            </w:pPr>
          </w:p>
        </w:tc>
      </w:tr>
      <w:tr w:rsidR="00EF2308" w:rsidRPr="002C1552" w:rsidTr="001A29AF">
        <w:tc>
          <w:tcPr>
            <w:tcW w:w="1080" w:type="dxa"/>
            <w:vMerge/>
            <w:shd w:val="clear" w:color="auto" w:fill="auto"/>
          </w:tcPr>
          <w:p w:rsidR="00EF2308" w:rsidRPr="002C1552" w:rsidRDefault="00EF2308" w:rsidP="00EF2308">
            <w:pPr>
              <w:spacing w:line="276" w:lineRule="auto"/>
              <w:jc w:val="center"/>
              <w:rPr>
                <w:bCs/>
                <w:sz w:val="24"/>
                <w:szCs w:val="24"/>
              </w:rPr>
            </w:pPr>
          </w:p>
        </w:tc>
        <w:tc>
          <w:tcPr>
            <w:tcW w:w="8550" w:type="dxa"/>
            <w:shd w:val="clear" w:color="auto" w:fill="auto"/>
          </w:tcPr>
          <w:p w:rsidR="00EF2308" w:rsidRPr="002C1552" w:rsidRDefault="00EF2308" w:rsidP="00EF2308">
            <w:pPr>
              <w:spacing w:line="276" w:lineRule="auto"/>
              <w:rPr>
                <w:bCs/>
                <w:sz w:val="24"/>
                <w:szCs w:val="24"/>
                <w:lang w:val="vi-VN"/>
              </w:rPr>
            </w:pPr>
            <w:r>
              <w:rPr>
                <w:sz w:val="26"/>
                <w:szCs w:val="26"/>
              </w:rPr>
              <w:t xml:space="preserve">Ta có: </w:t>
            </w:r>
            <w:r w:rsidRPr="00306E1E">
              <w:rPr>
                <w:position w:val="-32"/>
                <w:sz w:val="26"/>
                <w:szCs w:val="26"/>
              </w:rPr>
              <w:object w:dxaOrig="3460" w:dyaOrig="760" w14:anchorId="1B9BC549">
                <v:shape id="_x0000_i1070" type="#_x0000_t75" style="width:172.85pt;height:38.2pt" o:ole="">
                  <v:imagedata r:id="rId85" o:title=""/>
                </v:shape>
                <o:OLEObject Type="Embed" ProgID="Equation.DSMT4" ShapeID="_x0000_i1070" DrawAspect="Content" ObjectID="_1702874787" r:id="rId86"/>
              </w:object>
            </w:r>
          </w:p>
        </w:tc>
        <w:tc>
          <w:tcPr>
            <w:tcW w:w="1540" w:type="dxa"/>
            <w:vAlign w:val="center"/>
          </w:tcPr>
          <w:p w:rsidR="00EF2308" w:rsidRPr="00EF2308" w:rsidRDefault="00EF2308" w:rsidP="00EF2308">
            <w:pPr>
              <w:spacing w:line="276" w:lineRule="auto"/>
              <w:jc w:val="center"/>
              <w:rPr>
                <w:sz w:val="24"/>
                <w:szCs w:val="24"/>
              </w:rPr>
            </w:pPr>
            <w:r w:rsidRPr="00EF2308">
              <w:rPr>
                <w:sz w:val="24"/>
                <w:szCs w:val="24"/>
              </w:rPr>
              <w:t>0,5</w:t>
            </w:r>
          </w:p>
        </w:tc>
      </w:tr>
      <w:tr w:rsidR="00EF2308" w:rsidRPr="002C1552" w:rsidTr="001A29AF">
        <w:tc>
          <w:tcPr>
            <w:tcW w:w="1080" w:type="dxa"/>
            <w:vMerge/>
            <w:shd w:val="clear" w:color="auto" w:fill="auto"/>
          </w:tcPr>
          <w:p w:rsidR="00EF2308" w:rsidRPr="002C1552" w:rsidRDefault="00EF2308" w:rsidP="00EF2308">
            <w:pPr>
              <w:spacing w:line="276" w:lineRule="auto"/>
              <w:jc w:val="center"/>
              <w:rPr>
                <w:bCs/>
                <w:sz w:val="24"/>
                <w:szCs w:val="24"/>
              </w:rPr>
            </w:pPr>
          </w:p>
        </w:tc>
        <w:tc>
          <w:tcPr>
            <w:tcW w:w="8550" w:type="dxa"/>
            <w:shd w:val="clear" w:color="auto" w:fill="auto"/>
          </w:tcPr>
          <w:p w:rsidR="00EF2308" w:rsidRPr="000C78DE" w:rsidRDefault="00EF2308" w:rsidP="00EF2308">
            <w:pPr>
              <w:pStyle w:val="Normal0"/>
              <w:spacing w:before="120" w:line="276" w:lineRule="auto"/>
              <w:ind w:left="992" w:hanging="992"/>
              <w:jc w:val="both"/>
              <w:rPr>
                <w:b/>
                <w:color w:val="0000FF"/>
                <w:sz w:val="26"/>
                <w:szCs w:val="26"/>
              </w:rPr>
            </w:pPr>
            <w:r w:rsidRPr="000538D3">
              <w:rPr>
                <w:color w:val="000000"/>
                <w:sz w:val="26"/>
                <w:szCs w:val="26"/>
              </w:rPr>
              <w:t xml:space="preserve">Số hạng thứ </w:t>
            </w:r>
            <w:r>
              <w:rPr>
                <w:rFonts w:eastAsia="Calibri"/>
                <w:color w:val="000000"/>
                <w:sz w:val="26"/>
                <w:szCs w:val="26"/>
              </w:rPr>
              <w:t xml:space="preserve">11 </w:t>
            </w:r>
            <w:r w:rsidRPr="000538D3">
              <w:rPr>
                <w:color w:val="000000"/>
                <w:sz w:val="26"/>
                <w:szCs w:val="26"/>
              </w:rPr>
              <w:t>của cấp số cộng</w:t>
            </w:r>
            <w:r>
              <w:rPr>
                <w:color w:val="000000"/>
                <w:sz w:val="26"/>
                <w:szCs w:val="26"/>
              </w:rPr>
              <w:t xml:space="preserve"> </w:t>
            </w:r>
            <w:r w:rsidRPr="000538D3">
              <w:rPr>
                <w:rFonts w:eastAsia="Calibri"/>
                <w:color w:val="000000"/>
                <w:position w:val="-14"/>
                <w:sz w:val="26"/>
                <w:szCs w:val="26"/>
              </w:rPr>
              <w:object w:dxaOrig="480" w:dyaOrig="398">
                <v:shape id="_x0000_i1071" type="#_x0000_t75" style="width:23.8pt;height:20.05pt" o:ole="">
                  <v:imagedata r:id="rId17" o:title=""/>
                </v:shape>
                <o:OLEObject Type="Embed" ProgID="Equation.DSMT4" ShapeID="_x0000_i1071" DrawAspect="Content" ObjectID="_1702874788" r:id="rId87"/>
              </w:object>
            </w:r>
            <w:r w:rsidRPr="000538D3">
              <w:rPr>
                <w:color w:val="000000"/>
                <w:sz w:val="26"/>
                <w:szCs w:val="26"/>
              </w:rPr>
              <w:t xml:space="preserve">: </w:t>
            </w:r>
            <w:r w:rsidRPr="000538D3">
              <w:rPr>
                <w:rFonts w:eastAsia="Calibri"/>
                <w:color w:val="000000"/>
                <w:position w:val="-12"/>
                <w:sz w:val="26"/>
                <w:szCs w:val="26"/>
              </w:rPr>
              <w:object w:dxaOrig="2700" w:dyaOrig="360" w14:anchorId="1D5830B5">
                <v:shape id="_x0000_i1072" type="#_x0000_t75" style="width:135.25pt;height:18.15pt" o:ole="">
                  <v:imagedata r:id="rId88" o:title=""/>
                </v:shape>
                <o:OLEObject Type="Embed" ProgID="Equation.DSMT4" ShapeID="_x0000_i1072" DrawAspect="Content" ObjectID="_1702874789" r:id="rId89"/>
              </w:object>
            </w:r>
            <w:r w:rsidRPr="000538D3">
              <w:rPr>
                <w:color w:val="000000"/>
                <w:sz w:val="26"/>
                <w:szCs w:val="26"/>
              </w:rPr>
              <w:t>.</w:t>
            </w:r>
          </w:p>
        </w:tc>
        <w:tc>
          <w:tcPr>
            <w:tcW w:w="1540" w:type="dxa"/>
            <w:vAlign w:val="center"/>
          </w:tcPr>
          <w:p w:rsidR="00EF2308" w:rsidRPr="00EF2308" w:rsidRDefault="00EF2308" w:rsidP="00EF2308">
            <w:pPr>
              <w:spacing w:line="276" w:lineRule="auto"/>
              <w:jc w:val="center"/>
              <w:rPr>
                <w:sz w:val="24"/>
                <w:szCs w:val="24"/>
              </w:rPr>
            </w:pPr>
            <w:r w:rsidRPr="00EF2308">
              <w:rPr>
                <w:sz w:val="24"/>
                <w:szCs w:val="24"/>
              </w:rPr>
              <w:t>0,5</w:t>
            </w:r>
          </w:p>
        </w:tc>
      </w:tr>
      <w:tr w:rsidR="00EF2308" w:rsidRPr="002C1552" w:rsidTr="001A29AF">
        <w:tc>
          <w:tcPr>
            <w:tcW w:w="1080" w:type="dxa"/>
            <w:vMerge/>
            <w:shd w:val="clear" w:color="auto" w:fill="auto"/>
          </w:tcPr>
          <w:p w:rsidR="00EF2308" w:rsidRPr="002C1552" w:rsidRDefault="00EF2308" w:rsidP="00EF2308">
            <w:pPr>
              <w:spacing w:line="276" w:lineRule="auto"/>
              <w:jc w:val="center"/>
              <w:rPr>
                <w:bCs/>
                <w:sz w:val="24"/>
                <w:szCs w:val="24"/>
              </w:rPr>
            </w:pPr>
          </w:p>
        </w:tc>
        <w:tc>
          <w:tcPr>
            <w:tcW w:w="8550" w:type="dxa"/>
            <w:shd w:val="clear" w:color="auto" w:fill="auto"/>
          </w:tcPr>
          <w:p w:rsidR="00EF2308" w:rsidRPr="002C1552" w:rsidRDefault="00EF2308" w:rsidP="00EF2308">
            <w:pPr>
              <w:spacing w:line="276" w:lineRule="auto"/>
              <w:rPr>
                <w:bCs/>
                <w:sz w:val="24"/>
                <w:szCs w:val="24"/>
                <w:lang w:val="vi-VN"/>
              </w:rPr>
            </w:pPr>
          </w:p>
        </w:tc>
        <w:tc>
          <w:tcPr>
            <w:tcW w:w="1540" w:type="dxa"/>
            <w:vAlign w:val="center"/>
          </w:tcPr>
          <w:p w:rsidR="00EF2308" w:rsidRPr="00EF2308" w:rsidRDefault="00EF2308" w:rsidP="00EF2308">
            <w:pPr>
              <w:spacing w:line="276" w:lineRule="auto"/>
              <w:jc w:val="center"/>
              <w:rPr>
                <w:b/>
                <w:bCs/>
                <w:sz w:val="24"/>
                <w:szCs w:val="24"/>
              </w:rPr>
            </w:pPr>
            <w:r w:rsidRPr="00EF2308">
              <w:rPr>
                <w:b/>
                <w:bCs/>
                <w:sz w:val="24"/>
                <w:szCs w:val="24"/>
              </w:rPr>
              <w:t>1,0 điểm</w:t>
            </w:r>
          </w:p>
        </w:tc>
      </w:tr>
      <w:tr w:rsidR="00EF2308" w:rsidRPr="002C1552" w:rsidTr="001A29AF">
        <w:tc>
          <w:tcPr>
            <w:tcW w:w="1080" w:type="dxa"/>
            <w:vMerge w:val="restart"/>
            <w:shd w:val="clear" w:color="auto" w:fill="auto"/>
            <w:vAlign w:val="center"/>
          </w:tcPr>
          <w:p w:rsidR="00EF2308" w:rsidRPr="002C1552" w:rsidRDefault="00866CB4" w:rsidP="00EF2308">
            <w:pPr>
              <w:spacing w:line="276" w:lineRule="auto"/>
              <w:jc w:val="center"/>
              <w:rPr>
                <w:bCs/>
                <w:sz w:val="24"/>
                <w:szCs w:val="24"/>
              </w:rPr>
            </w:pPr>
            <w:r>
              <w:rPr>
                <w:b/>
                <w:bCs/>
                <w:sz w:val="24"/>
                <w:szCs w:val="24"/>
                <w:lang w:val="vi-VN"/>
              </w:rPr>
              <w:t>Câu 7</w:t>
            </w:r>
          </w:p>
        </w:tc>
        <w:tc>
          <w:tcPr>
            <w:tcW w:w="8550" w:type="dxa"/>
            <w:shd w:val="clear" w:color="auto" w:fill="auto"/>
          </w:tcPr>
          <w:p w:rsidR="006519E7" w:rsidRPr="006519E7" w:rsidRDefault="00D1636E" w:rsidP="00D1636E">
            <w:pPr>
              <w:pStyle w:val="ListParagraph"/>
              <w:ind w:left="0"/>
              <w:rPr>
                <w:rFonts w:ascii="Times New Roman" w:hAnsi="Times New Roman"/>
                <w:b/>
                <w:sz w:val="26"/>
                <w:szCs w:val="26"/>
              </w:rPr>
            </w:pPr>
            <w:r w:rsidRPr="008939B1">
              <w:rPr>
                <w:rFonts w:ascii="Times New Roman" w:hAnsi="Times New Roman"/>
                <w:b/>
                <w:sz w:val="26"/>
                <w:szCs w:val="26"/>
              </w:rPr>
              <w:t xml:space="preserve">Cho hình chóp S.ABCD có đáy là hình bình hành tâm O. </w:t>
            </w:r>
            <w:r w:rsidRPr="006519E7">
              <w:rPr>
                <w:rFonts w:ascii="Times New Roman" w:hAnsi="Times New Roman"/>
                <w:b/>
                <w:sz w:val="26"/>
                <w:szCs w:val="26"/>
              </w:rPr>
              <w:t>Gọ</w:t>
            </w:r>
            <w:r w:rsidR="006519E7" w:rsidRPr="006519E7">
              <w:rPr>
                <w:rFonts w:ascii="Times New Roman" w:hAnsi="Times New Roman"/>
                <w:b/>
                <w:sz w:val="26"/>
                <w:szCs w:val="26"/>
              </w:rPr>
              <w:t>i I, K, J</w:t>
            </w:r>
            <w:r w:rsidRPr="006519E7">
              <w:rPr>
                <w:rFonts w:ascii="Times New Roman" w:hAnsi="Times New Roman"/>
                <w:b/>
                <w:sz w:val="26"/>
                <w:szCs w:val="26"/>
              </w:rPr>
              <w:t xml:space="preserve"> lần lượt là trung điểm các cạ</w:t>
            </w:r>
            <w:r w:rsidR="006519E7" w:rsidRPr="006519E7">
              <w:rPr>
                <w:rFonts w:ascii="Times New Roman" w:hAnsi="Times New Roman"/>
                <w:b/>
                <w:sz w:val="26"/>
                <w:szCs w:val="26"/>
              </w:rPr>
              <w:t>nh SA, SB, SC</w:t>
            </w:r>
            <w:r w:rsidRPr="006519E7">
              <w:rPr>
                <w:rFonts w:ascii="Times New Roman" w:hAnsi="Times New Roman"/>
                <w:b/>
                <w:sz w:val="26"/>
                <w:szCs w:val="26"/>
              </w:rPr>
              <w:t xml:space="preserve">. </w:t>
            </w:r>
          </w:p>
          <w:p w:rsidR="00D1636E" w:rsidRPr="008939B1" w:rsidRDefault="00D1636E" w:rsidP="00D1636E">
            <w:pPr>
              <w:pStyle w:val="ListParagraph"/>
              <w:ind w:left="0"/>
              <w:rPr>
                <w:rFonts w:ascii="Times New Roman" w:hAnsi="Times New Roman"/>
                <w:b/>
                <w:sz w:val="26"/>
                <w:szCs w:val="26"/>
              </w:rPr>
            </w:pPr>
            <w:r w:rsidRPr="008939B1">
              <w:rPr>
                <w:rFonts w:ascii="Times New Roman" w:hAnsi="Times New Roman"/>
                <w:b/>
                <w:sz w:val="26"/>
                <w:szCs w:val="26"/>
              </w:rPr>
              <w:t>a) Chứ</w:t>
            </w:r>
            <w:r w:rsidR="003841B7">
              <w:rPr>
                <w:rFonts w:ascii="Times New Roman" w:hAnsi="Times New Roman"/>
                <w:b/>
                <w:sz w:val="26"/>
                <w:szCs w:val="26"/>
              </w:rPr>
              <w:t>ng minh: J</w:t>
            </w:r>
            <w:r w:rsidR="007526DF" w:rsidRPr="008939B1">
              <w:rPr>
                <w:rFonts w:ascii="Times New Roman" w:hAnsi="Times New Roman"/>
                <w:b/>
                <w:sz w:val="26"/>
                <w:szCs w:val="26"/>
              </w:rPr>
              <w:t>K//(</w:t>
            </w:r>
            <w:r w:rsidR="00585548" w:rsidRPr="008939B1">
              <w:rPr>
                <w:rFonts w:ascii="Times New Roman" w:hAnsi="Times New Roman"/>
                <w:b/>
                <w:sz w:val="26"/>
                <w:szCs w:val="26"/>
              </w:rPr>
              <w:t>A</w:t>
            </w:r>
            <w:r w:rsidR="003841B7">
              <w:rPr>
                <w:rFonts w:ascii="Times New Roman" w:hAnsi="Times New Roman"/>
                <w:b/>
                <w:sz w:val="26"/>
                <w:szCs w:val="26"/>
              </w:rPr>
              <w:t>BC</w:t>
            </w:r>
            <w:r w:rsidR="00585548" w:rsidRPr="008939B1">
              <w:rPr>
                <w:rFonts w:ascii="Times New Roman" w:hAnsi="Times New Roman"/>
                <w:b/>
                <w:sz w:val="26"/>
                <w:szCs w:val="26"/>
              </w:rPr>
              <w:t>D</w:t>
            </w:r>
            <w:r w:rsidRPr="008939B1">
              <w:rPr>
                <w:rFonts w:ascii="Times New Roman" w:hAnsi="Times New Roman"/>
                <w:b/>
                <w:sz w:val="26"/>
                <w:szCs w:val="26"/>
              </w:rPr>
              <w:t>)</w:t>
            </w:r>
          </w:p>
          <w:p w:rsidR="00D1636E" w:rsidRPr="008939B1" w:rsidRDefault="00D1636E" w:rsidP="00D1636E">
            <w:pPr>
              <w:pStyle w:val="ListParagraph"/>
              <w:ind w:left="0"/>
              <w:rPr>
                <w:rFonts w:ascii="Times New Roman" w:hAnsi="Times New Roman"/>
                <w:b/>
                <w:sz w:val="26"/>
                <w:szCs w:val="26"/>
              </w:rPr>
            </w:pPr>
            <w:r w:rsidRPr="008939B1">
              <w:rPr>
                <w:rFonts w:ascii="Times New Roman" w:hAnsi="Times New Roman"/>
                <w:b/>
                <w:sz w:val="26"/>
                <w:szCs w:val="26"/>
              </w:rPr>
              <w:t xml:space="preserve">b) Tìm giao tuyến của (IDJ) và (ABCD). </w:t>
            </w:r>
          </w:p>
          <w:p w:rsidR="00D1636E" w:rsidRPr="008939B1" w:rsidRDefault="00D1636E" w:rsidP="00D1636E">
            <w:pPr>
              <w:pStyle w:val="ListParagraph"/>
              <w:ind w:left="0"/>
              <w:rPr>
                <w:rFonts w:ascii="Times New Roman" w:hAnsi="Times New Roman"/>
                <w:b/>
                <w:sz w:val="26"/>
                <w:szCs w:val="26"/>
              </w:rPr>
            </w:pPr>
            <w:r w:rsidRPr="008939B1">
              <w:rPr>
                <w:rFonts w:ascii="Times New Roman" w:hAnsi="Times New Roman"/>
                <w:b/>
                <w:sz w:val="26"/>
                <w:szCs w:val="26"/>
              </w:rPr>
              <w:t>c) Chứng minh (OKJ)//(SAD)</w:t>
            </w:r>
          </w:p>
          <w:p w:rsidR="00EF2308" w:rsidRPr="00D1636E" w:rsidRDefault="00D1636E" w:rsidP="007578CD">
            <w:pPr>
              <w:pStyle w:val="ListParagraph"/>
              <w:ind w:left="0"/>
              <w:rPr>
                <w:rFonts w:ascii="Times New Roman" w:eastAsiaTheme="minorEastAsia" w:hAnsi="Times New Roman"/>
                <w:sz w:val="26"/>
                <w:szCs w:val="26"/>
              </w:rPr>
            </w:pPr>
            <w:r w:rsidRPr="008939B1">
              <w:rPr>
                <w:rFonts w:ascii="Times New Roman" w:hAnsi="Times New Roman"/>
                <w:b/>
                <w:sz w:val="26"/>
                <w:szCs w:val="26"/>
              </w:rPr>
              <w:t>d) Xác định thiết diện tạo bởi mặt phẳng (IJK) với hình chóp S.ABCD</w:t>
            </w:r>
          </w:p>
        </w:tc>
        <w:tc>
          <w:tcPr>
            <w:tcW w:w="1540" w:type="dxa"/>
          </w:tcPr>
          <w:p w:rsidR="00EF2308" w:rsidRPr="007526DF" w:rsidRDefault="00EF2308" w:rsidP="00EF2308">
            <w:pPr>
              <w:spacing w:line="276" w:lineRule="auto"/>
              <w:jc w:val="center"/>
              <w:rPr>
                <w:b/>
                <w:sz w:val="24"/>
                <w:szCs w:val="24"/>
              </w:rPr>
            </w:pPr>
          </w:p>
        </w:tc>
      </w:tr>
      <w:tr w:rsidR="00EF2308" w:rsidRPr="002C1552" w:rsidTr="001A29AF">
        <w:tc>
          <w:tcPr>
            <w:tcW w:w="1080" w:type="dxa"/>
            <w:vMerge/>
            <w:shd w:val="clear" w:color="auto" w:fill="auto"/>
          </w:tcPr>
          <w:p w:rsidR="00EF2308" w:rsidRPr="002C1552" w:rsidRDefault="00EF2308" w:rsidP="00EF2308">
            <w:pPr>
              <w:spacing w:line="276" w:lineRule="auto"/>
              <w:jc w:val="center"/>
              <w:rPr>
                <w:bCs/>
                <w:sz w:val="24"/>
                <w:szCs w:val="24"/>
              </w:rPr>
            </w:pPr>
          </w:p>
        </w:tc>
        <w:tc>
          <w:tcPr>
            <w:tcW w:w="8550" w:type="dxa"/>
            <w:shd w:val="clear" w:color="auto" w:fill="auto"/>
          </w:tcPr>
          <w:p w:rsidR="00EF2308" w:rsidRPr="002C1552" w:rsidRDefault="00D863BD" w:rsidP="00EF2308">
            <w:pPr>
              <w:spacing w:line="276" w:lineRule="auto"/>
              <w:rPr>
                <w:bCs/>
                <w:sz w:val="24"/>
                <w:szCs w:val="24"/>
                <w:lang w:val="vi-VN"/>
              </w:rPr>
            </w:pPr>
            <w:r>
              <w:rPr>
                <w:noProof/>
              </w:rPr>
              <w:drawing>
                <wp:anchor distT="0" distB="0" distL="114300" distR="114300" simplePos="0" relativeHeight="251658240" behindDoc="0" locked="0" layoutInCell="1" allowOverlap="1">
                  <wp:simplePos x="0" y="0"/>
                  <wp:positionH relativeFrom="column">
                    <wp:posOffset>680720</wp:posOffset>
                  </wp:positionH>
                  <wp:positionV relativeFrom="paragraph">
                    <wp:posOffset>14605</wp:posOffset>
                  </wp:positionV>
                  <wp:extent cx="3657600" cy="3156585"/>
                  <wp:effectExtent l="0" t="0" r="0" b="5715"/>
                  <wp:wrapThrough wrapText="bothSides">
                    <wp:wrapPolygon edited="0">
                      <wp:start x="0" y="0"/>
                      <wp:lineTo x="0" y="21509"/>
                      <wp:lineTo x="21488" y="21509"/>
                      <wp:lineTo x="2148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extLst>
                              <a:ext uri="{28A0092B-C50C-407E-A947-70E740481C1C}">
                                <a14:useLocalDpi xmlns:a14="http://schemas.microsoft.com/office/drawing/2010/main" val="0"/>
                              </a:ext>
                            </a:extLst>
                          </a:blip>
                          <a:stretch>
                            <a:fillRect/>
                          </a:stretch>
                        </pic:blipFill>
                        <pic:spPr>
                          <a:xfrm>
                            <a:off x="0" y="0"/>
                            <a:ext cx="3657600" cy="3156585"/>
                          </a:xfrm>
                          <a:prstGeom prst="rect">
                            <a:avLst/>
                          </a:prstGeom>
                        </pic:spPr>
                      </pic:pic>
                    </a:graphicData>
                  </a:graphic>
                  <wp14:sizeRelH relativeFrom="margin">
                    <wp14:pctWidth>0</wp14:pctWidth>
                  </wp14:sizeRelH>
                  <wp14:sizeRelV relativeFrom="margin">
                    <wp14:pctHeight>0</wp14:pctHeight>
                  </wp14:sizeRelV>
                </wp:anchor>
              </w:drawing>
            </w:r>
          </w:p>
        </w:tc>
        <w:tc>
          <w:tcPr>
            <w:tcW w:w="1540" w:type="dxa"/>
            <w:vAlign w:val="center"/>
          </w:tcPr>
          <w:p w:rsidR="00EF2308" w:rsidRPr="00CD0B7D" w:rsidRDefault="00EF2308" w:rsidP="00EF2308">
            <w:pPr>
              <w:spacing w:line="276" w:lineRule="auto"/>
              <w:jc w:val="center"/>
              <w:rPr>
                <w:b/>
                <w:sz w:val="24"/>
                <w:szCs w:val="24"/>
              </w:rPr>
            </w:pPr>
          </w:p>
        </w:tc>
      </w:tr>
      <w:tr w:rsidR="00EF2308" w:rsidRPr="002C1552" w:rsidTr="001A29AF">
        <w:tc>
          <w:tcPr>
            <w:tcW w:w="1080" w:type="dxa"/>
            <w:vMerge/>
            <w:shd w:val="clear" w:color="auto" w:fill="auto"/>
          </w:tcPr>
          <w:p w:rsidR="00EF2308" w:rsidRPr="002C1552" w:rsidRDefault="00EF2308" w:rsidP="00EF2308">
            <w:pPr>
              <w:spacing w:line="276" w:lineRule="auto"/>
              <w:jc w:val="center"/>
              <w:rPr>
                <w:bCs/>
                <w:sz w:val="24"/>
                <w:szCs w:val="24"/>
              </w:rPr>
            </w:pPr>
          </w:p>
        </w:tc>
        <w:tc>
          <w:tcPr>
            <w:tcW w:w="8550" w:type="dxa"/>
            <w:shd w:val="clear" w:color="auto" w:fill="auto"/>
          </w:tcPr>
          <w:p w:rsidR="00EF2308" w:rsidRPr="00F842E7" w:rsidRDefault="00F842E7" w:rsidP="00EF2308">
            <w:pPr>
              <w:spacing w:line="276" w:lineRule="auto"/>
              <w:rPr>
                <w:b/>
                <w:bCs/>
                <w:sz w:val="24"/>
                <w:szCs w:val="24"/>
              </w:rPr>
            </w:pPr>
            <w:r w:rsidRPr="00F842E7">
              <w:rPr>
                <w:b/>
                <w:bCs/>
                <w:sz w:val="24"/>
                <w:szCs w:val="24"/>
              </w:rPr>
              <w:t xml:space="preserve">a) </w:t>
            </w:r>
            <w:r w:rsidRPr="00F842E7">
              <w:rPr>
                <w:b/>
                <w:sz w:val="26"/>
                <w:szCs w:val="26"/>
              </w:rPr>
              <w:t>Chứ</w:t>
            </w:r>
            <w:r w:rsidR="00585548">
              <w:rPr>
                <w:b/>
                <w:sz w:val="26"/>
                <w:szCs w:val="26"/>
              </w:rPr>
              <w:t>ng</w:t>
            </w:r>
            <w:r w:rsidR="003841B7">
              <w:rPr>
                <w:b/>
                <w:sz w:val="26"/>
                <w:szCs w:val="26"/>
              </w:rPr>
              <w:t xml:space="preserve"> minh: JK//(</w:t>
            </w:r>
            <w:r w:rsidR="00585548">
              <w:rPr>
                <w:b/>
                <w:sz w:val="26"/>
                <w:szCs w:val="26"/>
              </w:rPr>
              <w:t>A</w:t>
            </w:r>
            <w:r w:rsidR="003841B7">
              <w:rPr>
                <w:b/>
                <w:sz w:val="26"/>
                <w:szCs w:val="26"/>
              </w:rPr>
              <w:t>BC</w:t>
            </w:r>
            <w:r w:rsidR="00585548">
              <w:rPr>
                <w:b/>
                <w:sz w:val="26"/>
                <w:szCs w:val="26"/>
              </w:rPr>
              <w:t>D</w:t>
            </w:r>
            <w:r w:rsidRPr="00F842E7">
              <w:rPr>
                <w:b/>
                <w:sz w:val="26"/>
                <w:szCs w:val="26"/>
              </w:rPr>
              <w:t>)</w:t>
            </w:r>
          </w:p>
        </w:tc>
        <w:tc>
          <w:tcPr>
            <w:tcW w:w="1540" w:type="dxa"/>
            <w:vAlign w:val="center"/>
          </w:tcPr>
          <w:p w:rsidR="00EF2308" w:rsidRPr="002C1552" w:rsidRDefault="00EF2308" w:rsidP="00EF2308">
            <w:pPr>
              <w:spacing w:line="276" w:lineRule="auto"/>
              <w:jc w:val="center"/>
              <w:rPr>
                <w:b/>
                <w:sz w:val="24"/>
                <w:szCs w:val="24"/>
                <w:lang w:val="vi-VN"/>
              </w:rPr>
            </w:pPr>
          </w:p>
        </w:tc>
      </w:tr>
      <w:tr w:rsidR="00F842E7" w:rsidRPr="002C1552" w:rsidTr="001A29AF">
        <w:tc>
          <w:tcPr>
            <w:tcW w:w="1080" w:type="dxa"/>
            <w:vMerge/>
            <w:shd w:val="clear" w:color="auto" w:fill="auto"/>
          </w:tcPr>
          <w:p w:rsidR="00F842E7" w:rsidRPr="002C1552" w:rsidRDefault="00F842E7" w:rsidP="00F842E7">
            <w:pPr>
              <w:spacing w:line="276" w:lineRule="auto"/>
              <w:jc w:val="center"/>
              <w:rPr>
                <w:bCs/>
                <w:sz w:val="24"/>
                <w:szCs w:val="24"/>
              </w:rPr>
            </w:pPr>
          </w:p>
        </w:tc>
        <w:tc>
          <w:tcPr>
            <w:tcW w:w="8550" w:type="dxa"/>
            <w:shd w:val="clear" w:color="auto" w:fill="auto"/>
          </w:tcPr>
          <w:p w:rsidR="00F842E7" w:rsidRPr="00A96B31" w:rsidRDefault="003841B7" w:rsidP="00F842E7">
            <w:pPr>
              <w:rPr>
                <w:sz w:val="26"/>
                <w:szCs w:val="26"/>
              </w:rPr>
            </w:pPr>
            <w:r>
              <w:rPr>
                <w:sz w:val="26"/>
                <w:szCs w:val="26"/>
              </w:rPr>
              <w:t>Ta có: JK//BC (vì J</w:t>
            </w:r>
            <w:r w:rsidR="00323108">
              <w:rPr>
                <w:sz w:val="26"/>
                <w:szCs w:val="26"/>
              </w:rPr>
              <w:t>K</w:t>
            </w:r>
            <w:r w:rsidR="00F842E7">
              <w:rPr>
                <w:sz w:val="26"/>
                <w:szCs w:val="26"/>
              </w:rPr>
              <w:t xml:space="preserve"> là đường trung bình củ</w:t>
            </w:r>
            <w:r>
              <w:rPr>
                <w:sz w:val="26"/>
                <w:szCs w:val="26"/>
              </w:rPr>
              <w:t>a tam giác SBC</w:t>
            </w:r>
            <w:r w:rsidR="00F842E7">
              <w:rPr>
                <w:sz w:val="26"/>
                <w:szCs w:val="26"/>
              </w:rPr>
              <w:t>)</w:t>
            </w:r>
          </w:p>
        </w:tc>
        <w:tc>
          <w:tcPr>
            <w:tcW w:w="1540" w:type="dxa"/>
          </w:tcPr>
          <w:p w:rsidR="00F842E7" w:rsidRPr="00EA5086" w:rsidRDefault="00F842E7" w:rsidP="00F842E7">
            <w:pPr>
              <w:pStyle w:val="ListParagraph"/>
              <w:ind w:left="0"/>
              <w:jc w:val="center"/>
              <w:rPr>
                <w:rFonts w:ascii="Times New Roman" w:hAnsi="Times New Roman"/>
                <w:sz w:val="26"/>
                <w:szCs w:val="26"/>
              </w:rPr>
            </w:pPr>
            <w:r>
              <w:rPr>
                <w:rFonts w:ascii="Times New Roman" w:hAnsi="Times New Roman"/>
                <w:sz w:val="26"/>
                <w:szCs w:val="26"/>
              </w:rPr>
              <w:t>0,</w:t>
            </w:r>
            <w:r w:rsidR="002A0798">
              <w:rPr>
                <w:rFonts w:ascii="Times New Roman" w:hAnsi="Times New Roman"/>
                <w:sz w:val="26"/>
                <w:szCs w:val="26"/>
              </w:rPr>
              <w:t>2</w:t>
            </w:r>
            <w:r w:rsidRPr="00EA5086">
              <w:rPr>
                <w:rFonts w:ascii="Times New Roman" w:hAnsi="Times New Roman"/>
                <w:sz w:val="26"/>
                <w:szCs w:val="26"/>
              </w:rPr>
              <w:t>5</w:t>
            </w:r>
          </w:p>
        </w:tc>
      </w:tr>
      <w:tr w:rsidR="00F842E7" w:rsidRPr="002C1552" w:rsidTr="001A29AF">
        <w:tc>
          <w:tcPr>
            <w:tcW w:w="1080" w:type="dxa"/>
            <w:vMerge/>
            <w:shd w:val="clear" w:color="auto" w:fill="auto"/>
          </w:tcPr>
          <w:p w:rsidR="00F842E7" w:rsidRPr="002C1552" w:rsidRDefault="00F842E7" w:rsidP="00F842E7">
            <w:pPr>
              <w:spacing w:line="276" w:lineRule="auto"/>
              <w:jc w:val="center"/>
              <w:rPr>
                <w:bCs/>
                <w:sz w:val="24"/>
                <w:szCs w:val="24"/>
              </w:rPr>
            </w:pPr>
          </w:p>
        </w:tc>
        <w:tc>
          <w:tcPr>
            <w:tcW w:w="8550" w:type="dxa"/>
            <w:shd w:val="clear" w:color="auto" w:fill="auto"/>
          </w:tcPr>
          <w:p w:rsidR="00F842E7" w:rsidRDefault="003841B7" w:rsidP="00F842E7">
            <w:pPr>
              <w:rPr>
                <w:sz w:val="26"/>
                <w:szCs w:val="26"/>
              </w:rPr>
            </w:pPr>
            <w:r>
              <w:rPr>
                <w:sz w:val="26"/>
                <w:szCs w:val="26"/>
              </w:rPr>
              <w:t>J</w:t>
            </w:r>
            <w:r w:rsidR="00323108">
              <w:rPr>
                <w:sz w:val="26"/>
                <w:szCs w:val="26"/>
              </w:rPr>
              <w:t>K</w:t>
            </w:r>
            <w:r w:rsidR="00F842E7" w:rsidRPr="006C4004">
              <w:rPr>
                <w:position w:val="-6"/>
                <w:sz w:val="26"/>
                <w:szCs w:val="26"/>
              </w:rPr>
              <w:object w:dxaOrig="240" w:dyaOrig="240" w14:anchorId="07EF5E86">
                <v:shape id="_x0000_i1073" type="#_x0000_t75" style="width:11.9pt;height:11.9pt" o:ole="">
                  <v:imagedata r:id="rId91" o:title=""/>
                </v:shape>
                <o:OLEObject Type="Embed" ProgID="Equation.DSMT4" ShapeID="_x0000_i1073" DrawAspect="Content" ObjectID="_1702874790" r:id="rId92"/>
              </w:object>
            </w:r>
            <w:r>
              <w:rPr>
                <w:sz w:val="26"/>
                <w:szCs w:val="26"/>
              </w:rPr>
              <w:t>(</w:t>
            </w:r>
            <w:r w:rsidR="00323108">
              <w:rPr>
                <w:sz w:val="26"/>
                <w:szCs w:val="26"/>
              </w:rPr>
              <w:t>A</w:t>
            </w:r>
            <w:r>
              <w:rPr>
                <w:sz w:val="26"/>
                <w:szCs w:val="26"/>
              </w:rPr>
              <w:t>BCD); BC</w:t>
            </w:r>
            <w:r w:rsidR="00F842E7" w:rsidRPr="006C4004">
              <w:rPr>
                <w:position w:val="-4"/>
                <w:sz w:val="26"/>
                <w:szCs w:val="26"/>
              </w:rPr>
              <w:object w:dxaOrig="240" w:dyaOrig="200" w14:anchorId="0509F0A2">
                <v:shape id="_x0000_i1074" type="#_x0000_t75" style="width:11.9pt;height:10pt" o:ole="">
                  <v:imagedata r:id="rId93" o:title=""/>
                </v:shape>
                <o:OLEObject Type="Embed" ProgID="Equation.DSMT4" ShapeID="_x0000_i1074" DrawAspect="Content" ObjectID="_1702874791" r:id="rId94"/>
              </w:object>
            </w:r>
            <w:r>
              <w:rPr>
                <w:sz w:val="26"/>
                <w:szCs w:val="26"/>
              </w:rPr>
              <w:t>(</w:t>
            </w:r>
            <w:r w:rsidR="00323108">
              <w:rPr>
                <w:sz w:val="26"/>
                <w:szCs w:val="26"/>
              </w:rPr>
              <w:t>A</w:t>
            </w:r>
            <w:r>
              <w:rPr>
                <w:sz w:val="26"/>
                <w:szCs w:val="26"/>
              </w:rPr>
              <w:t>BC</w:t>
            </w:r>
            <w:r w:rsidR="00F842E7">
              <w:rPr>
                <w:sz w:val="26"/>
                <w:szCs w:val="26"/>
              </w:rPr>
              <w:t>D)</w:t>
            </w:r>
          </w:p>
          <w:p w:rsidR="002A0798" w:rsidRPr="00A96B31" w:rsidRDefault="002A0798" w:rsidP="00F842E7">
            <w:pPr>
              <w:rPr>
                <w:sz w:val="26"/>
                <w:szCs w:val="26"/>
              </w:rPr>
            </w:pPr>
            <w:r w:rsidRPr="006C4004">
              <w:rPr>
                <w:position w:val="-6"/>
                <w:sz w:val="26"/>
                <w:szCs w:val="26"/>
              </w:rPr>
              <w:object w:dxaOrig="300" w:dyaOrig="240">
                <v:shape id="_x0000_i1075" type="#_x0000_t75" style="width:15.05pt;height:11.9pt" o:ole="">
                  <v:imagedata r:id="rId95" o:title=""/>
                </v:shape>
                <o:OLEObject Type="Embed" ProgID="Equation.DSMT4" ShapeID="_x0000_i1075" DrawAspect="Content" ObjectID="_1702874792" r:id="rId96"/>
              </w:object>
            </w:r>
            <w:r w:rsidR="003841B7">
              <w:rPr>
                <w:sz w:val="26"/>
                <w:szCs w:val="26"/>
              </w:rPr>
              <w:t>JK//(</w:t>
            </w:r>
            <w:r w:rsidR="00323108">
              <w:rPr>
                <w:sz w:val="26"/>
                <w:szCs w:val="26"/>
              </w:rPr>
              <w:t>A</w:t>
            </w:r>
            <w:r w:rsidR="003841B7">
              <w:rPr>
                <w:sz w:val="26"/>
                <w:szCs w:val="26"/>
              </w:rPr>
              <w:t>BC</w:t>
            </w:r>
            <w:r>
              <w:rPr>
                <w:sz w:val="26"/>
                <w:szCs w:val="26"/>
              </w:rPr>
              <w:t>D)</w:t>
            </w:r>
          </w:p>
        </w:tc>
        <w:tc>
          <w:tcPr>
            <w:tcW w:w="1540" w:type="dxa"/>
          </w:tcPr>
          <w:p w:rsidR="00F842E7" w:rsidRPr="00EA5086" w:rsidRDefault="00F842E7" w:rsidP="00F842E7">
            <w:pPr>
              <w:pStyle w:val="ListParagraph"/>
              <w:ind w:left="0"/>
              <w:jc w:val="center"/>
              <w:rPr>
                <w:rFonts w:ascii="Times New Roman" w:hAnsi="Times New Roman"/>
                <w:sz w:val="26"/>
                <w:szCs w:val="26"/>
              </w:rPr>
            </w:pPr>
            <w:r w:rsidRPr="00EA5086">
              <w:rPr>
                <w:rFonts w:ascii="Times New Roman" w:hAnsi="Times New Roman"/>
                <w:sz w:val="26"/>
                <w:szCs w:val="26"/>
              </w:rPr>
              <w:t>0,25</w:t>
            </w:r>
          </w:p>
        </w:tc>
      </w:tr>
      <w:tr w:rsidR="00F842E7" w:rsidRPr="002C1552" w:rsidTr="001A29AF">
        <w:tc>
          <w:tcPr>
            <w:tcW w:w="1080" w:type="dxa"/>
            <w:vMerge/>
            <w:shd w:val="clear" w:color="auto" w:fill="auto"/>
          </w:tcPr>
          <w:p w:rsidR="00F842E7" w:rsidRPr="002C1552" w:rsidRDefault="00F842E7" w:rsidP="00F842E7">
            <w:pPr>
              <w:spacing w:line="276" w:lineRule="auto"/>
              <w:jc w:val="center"/>
              <w:rPr>
                <w:bCs/>
                <w:sz w:val="24"/>
                <w:szCs w:val="24"/>
              </w:rPr>
            </w:pPr>
          </w:p>
        </w:tc>
        <w:tc>
          <w:tcPr>
            <w:tcW w:w="8550" w:type="dxa"/>
            <w:shd w:val="clear" w:color="auto" w:fill="auto"/>
          </w:tcPr>
          <w:p w:rsidR="00F842E7" w:rsidRPr="006C4004" w:rsidRDefault="00F842E7" w:rsidP="00F842E7">
            <w:pPr>
              <w:rPr>
                <w:sz w:val="26"/>
                <w:szCs w:val="26"/>
              </w:rPr>
            </w:pPr>
          </w:p>
        </w:tc>
        <w:tc>
          <w:tcPr>
            <w:tcW w:w="1540" w:type="dxa"/>
          </w:tcPr>
          <w:p w:rsidR="00F842E7" w:rsidRPr="00AF05E2" w:rsidRDefault="002A0798" w:rsidP="00F842E7">
            <w:pPr>
              <w:pStyle w:val="ListParagraph"/>
              <w:ind w:left="0"/>
              <w:jc w:val="center"/>
              <w:rPr>
                <w:rFonts w:ascii="Times New Roman" w:hAnsi="Times New Roman"/>
                <w:b/>
                <w:sz w:val="24"/>
                <w:szCs w:val="24"/>
              </w:rPr>
            </w:pPr>
            <w:r w:rsidRPr="00AF05E2">
              <w:rPr>
                <w:rFonts w:ascii="Times New Roman" w:hAnsi="Times New Roman"/>
                <w:b/>
                <w:sz w:val="24"/>
                <w:szCs w:val="24"/>
              </w:rPr>
              <w:t>0,</w:t>
            </w:r>
            <w:r w:rsidR="00F842E7" w:rsidRPr="00AF05E2">
              <w:rPr>
                <w:rFonts w:ascii="Times New Roman" w:hAnsi="Times New Roman"/>
                <w:b/>
                <w:sz w:val="24"/>
                <w:szCs w:val="24"/>
              </w:rPr>
              <w:t>5</w:t>
            </w:r>
            <w:r w:rsidRPr="00AF05E2">
              <w:rPr>
                <w:rFonts w:ascii="Times New Roman" w:hAnsi="Times New Roman"/>
                <w:b/>
                <w:sz w:val="24"/>
                <w:szCs w:val="24"/>
              </w:rPr>
              <w:t xml:space="preserve"> điểm</w:t>
            </w:r>
          </w:p>
        </w:tc>
      </w:tr>
      <w:tr w:rsidR="00F842E7" w:rsidRPr="002C1552" w:rsidTr="001A29AF">
        <w:tc>
          <w:tcPr>
            <w:tcW w:w="1080" w:type="dxa"/>
            <w:vMerge w:val="restart"/>
            <w:shd w:val="clear" w:color="auto" w:fill="auto"/>
            <w:vAlign w:val="center"/>
          </w:tcPr>
          <w:p w:rsidR="00F842E7" w:rsidRPr="002C1552" w:rsidRDefault="00F842E7" w:rsidP="00F842E7">
            <w:pPr>
              <w:spacing w:line="276" w:lineRule="auto"/>
              <w:jc w:val="center"/>
              <w:rPr>
                <w:bCs/>
                <w:sz w:val="24"/>
                <w:szCs w:val="24"/>
              </w:rPr>
            </w:pPr>
            <w:r w:rsidRPr="002C1552">
              <w:rPr>
                <w:b/>
                <w:bCs/>
                <w:sz w:val="24"/>
                <w:szCs w:val="24"/>
                <w:lang w:val="vi-VN"/>
              </w:rPr>
              <w:t>Câu 5</w:t>
            </w:r>
          </w:p>
        </w:tc>
        <w:tc>
          <w:tcPr>
            <w:tcW w:w="8550" w:type="dxa"/>
            <w:shd w:val="clear" w:color="auto" w:fill="auto"/>
          </w:tcPr>
          <w:p w:rsidR="00F842E7" w:rsidRPr="002F3CEF" w:rsidRDefault="00E13A7D" w:rsidP="00E13A7D">
            <w:pPr>
              <w:pStyle w:val="ListParagraph"/>
              <w:ind w:left="0"/>
              <w:rPr>
                <w:rFonts w:ascii="Times New Roman" w:hAnsi="Times New Roman"/>
                <w:b/>
                <w:sz w:val="26"/>
                <w:szCs w:val="26"/>
              </w:rPr>
            </w:pPr>
            <w:r w:rsidRPr="002F3CEF">
              <w:rPr>
                <w:rFonts w:ascii="Times New Roman" w:hAnsi="Times New Roman"/>
                <w:b/>
                <w:sz w:val="26"/>
                <w:szCs w:val="26"/>
              </w:rPr>
              <w:t xml:space="preserve">b) Tìm giao tuyến của (IDJ) </w:t>
            </w:r>
            <w:r w:rsidR="002F3CEF">
              <w:rPr>
                <w:rFonts w:ascii="Times New Roman" w:hAnsi="Times New Roman"/>
                <w:b/>
                <w:sz w:val="26"/>
                <w:szCs w:val="26"/>
              </w:rPr>
              <w:t>và (ABCD)</w:t>
            </w:r>
            <w:r w:rsidRPr="002F3CEF">
              <w:rPr>
                <w:rFonts w:ascii="Times New Roman" w:hAnsi="Times New Roman"/>
                <w:b/>
                <w:sz w:val="26"/>
                <w:szCs w:val="26"/>
              </w:rPr>
              <w:t xml:space="preserve"> </w:t>
            </w:r>
          </w:p>
        </w:tc>
        <w:tc>
          <w:tcPr>
            <w:tcW w:w="1540" w:type="dxa"/>
          </w:tcPr>
          <w:p w:rsidR="00F842E7" w:rsidRPr="002C1552" w:rsidRDefault="00F842E7" w:rsidP="00F842E7">
            <w:pPr>
              <w:spacing w:line="276" w:lineRule="auto"/>
              <w:jc w:val="center"/>
              <w:rPr>
                <w:b/>
                <w:sz w:val="24"/>
                <w:szCs w:val="24"/>
                <w:lang w:val="vi-VN"/>
              </w:rPr>
            </w:pPr>
          </w:p>
        </w:tc>
      </w:tr>
      <w:tr w:rsidR="00913D48" w:rsidRPr="002C1552" w:rsidTr="001A29AF">
        <w:tc>
          <w:tcPr>
            <w:tcW w:w="1080" w:type="dxa"/>
            <w:vMerge/>
            <w:shd w:val="clear" w:color="auto" w:fill="auto"/>
            <w:vAlign w:val="center"/>
          </w:tcPr>
          <w:p w:rsidR="00913D48" w:rsidRPr="002C1552" w:rsidRDefault="00913D48" w:rsidP="00913D48">
            <w:pPr>
              <w:spacing w:line="276" w:lineRule="auto"/>
              <w:jc w:val="center"/>
              <w:rPr>
                <w:b/>
                <w:bCs/>
                <w:sz w:val="24"/>
                <w:szCs w:val="24"/>
                <w:lang w:val="vi-VN"/>
              </w:rPr>
            </w:pPr>
          </w:p>
        </w:tc>
        <w:tc>
          <w:tcPr>
            <w:tcW w:w="8550" w:type="dxa"/>
            <w:shd w:val="clear" w:color="auto" w:fill="auto"/>
          </w:tcPr>
          <w:p w:rsidR="00913D48" w:rsidRPr="00FA56CA" w:rsidRDefault="00913D48" w:rsidP="00913D48">
            <w:pPr>
              <w:rPr>
                <w:sz w:val="26"/>
                <w:szCs w:val="26"/>
              </w:rPr>
            </w:pPr>
            <w:r>
              <w:rPr>
                <w:sz w:val="26"/>
                <w:szCs w:val="26"/>
              </w:rPr>
              <w:t>Ta có: D</w:t>
            </w:r>
            <w:r w:rsidRPr="006C4004">
              <w:rPr>
                <w:position w:val="-4"/>
                <w:sz w:val="26"/>
                <w:szCs w:val="26"/>
              </w:rPr>
              <w:object w:dxaOrig="200" w:dyaOrig="200" w14:anchorId="21976AEE">
                <v:shape id="_x0000_i1076" type="#_x0000_t75" style="width:10pt;height:10pt" o:ole="">
                  <v:imagedata r:id="rId97" o:title=""/>
                </v:shape>
                <o:OLEObject Type="Embed" ProgID="Equation.DSMT4" ShapeID="_x0000_i1076" DrawAspect="Content" ObjectID="_1702874793" r:id="rId98"/>
              </w:object>
            </w:r>
            <w:r>
              <w:rPr>
                <w:sz w:val="26"/>
                <w:szCs w:val="26"/>
              </w:rPr>
              <w:t xml:space="preserve"> (IDJ)</w:t>
            </w:r>
            <w:r w:rsidRPr="006C4004">
              <w:rPr>
                <w:position w:val="-4"/>
                <w:sz w:val="26"/>
                <w:szCs w:val="26"/>
              </w:rPr>
              <w:object w:dxaOrig="260" w:dyaOrig="200" w14:anchorId="48EDFDAF">
                <v:shape id="_x0000_i1077" type="#_x0000_t75" style="width:12.5pt;height:10pt" o:ole="">
                  <v:imagedata r:id="rId99" o:title=""/>
                </v:shape>
                <o:OLEObject Type="Embed" ProgID="Equation.DSMT4" ShapeID="_x0000_i1077" DrawAspect="Content" ObjectID="_1702874794" r:id="rId100"/>
              </w:object>
            </w:r>
            <w:r w:rsidRPr="006C4004">
              <w:rPr>
                <w:sz w:val="26"/>
                <w:szCs w:val="26"/>
              </w:rPr>
              <w:t>(ABCD)</w:t>
            </w:r>
            <w:r>
              <w:rPr>
                <w:sz w:val="26"/>
                <w:szCs w:val="26"/>
              </w:rPr>
              <w:t xml:space="preserve">             (1)</w:t>
            </w:r>
          </w:p>
        </w:tc>
        <w:tc>
          <w:tcPr>
            <w:tcW w:w="1540" w:type="dxa"/>
            <w:vAlign w:val="center"/>
          </w:tcPr>
          <w:p w:rsidR="00913D48" w:rsidRPr="008A33F2" w:rsidRDefault="00913D48" w:rsidP="00913D48">
            <w:pPr>
              <w:pStyle w:val="ListParagraph"/>
              <w:ind w:left="0"/>
              <w:jc w:val="center"/>
              <w:rPr>
                <w:rFonts w:ascii="Times New Roman" w:hAnsi="Times New Roman"/>
                <w:sz w:val="26"/>
                <w:szCs w:val="26"/>
              </w:rPr>
            </w:pPr>
            <w:r w:rsidRPr="008A33F2">
              <w:rPr>
                <w:rFonts w:ascii="Times New Roman" w:hAnsi="Times New Roman"/>
                <w:sz w:val="26"/>
                <w:szCs w:val="26"/>
              </w:rPr>
              <w:t>0,25</w:t>
            </w:r>
          </w:p>
        </w:tc>
      </w:tr>
      <w:tr w:rsidR="00913D48" w:rsidRPr="002C1552" w:rsidTr="001A29AF">
        <w:trPr>
          <w:cantSplit/>
          <w:trHeight w:val="800"/>
        </w:trPr>
        <w:tc>
          <w:tcPr>
            <w:tcW w:w="1080" w:type="dxa"/>
            <w:vMerge/>
            <w:shd w:val="clear" w:color="auto" w:fill="auto"/>
          </w:tcPr>
          <w:p w:rsidR="00913D48" w:rsidRPr="002C1552" w:rsidRDefault="00913D48" w:rsidP="00913D48">
            <w:pPr>
              <w:spacing w:line="276" w:lineRule="auto"/>
              <w:jc w:val="center"/>
              <w:rPr>
                <w:bCs/>
                <w:sz w:val="24"/>
                <w:szCs w:val="24"/>
              </w:rPr>
            </w:pPr>
          </w:p>
        </w:tc>
        <w:tc>
          <w:tcPr>
            <w:tcW w:w="8550" w:type="dxa"/>
            <w:shd w:val="clear" w:color="auto" w:fill="auto"/>
          </w:tcPr>
          <w:p w:rsidR="00913D48" w:rsidRDefault="00913D48" w:rsidP="00913D48">
            <w:pPr>
              <w:rPr>
                <w:sz w:val="26"/>
                <w:szCs w:val="26"/>
              </w:rPr>
            </w:pPr>
            <w:r>
              <w:rPr>
                <w:sz w:val="26"/>
                <w:szCs w:val="26"/>
              </w:rPr>
              <w:t xml:space="preserve">Ta lại có: </w:t>
            </w:r>
            <w:r w:rsidRPr="00A96B31">
              <w:rPr>
                <w:position w:val="-6"/>
                <w:sz w:val="26"/>
                <w:szCs w:val="26"/>
              </w:rPr>
              <w:object w:dxaOrig="820" w:dyaOrig="279" w14:anchorId="09EE7BF0">
                <v:shape id="_x0000_i1078" type="#_x0000_t75" style="width:41.3pt;height:14.4pt" o:ole="">
                  <v:imagedata r:id="rId101" o:title=""/>
                </v:shape>
                <o:OLEObject Type="Embed" ProgID="Equation.DSMT4" ShapeID="_x0000_i1078" DrawAspect="Content" ObjectID="_1702874795" r:id="rId102"/>
              </w:object>
            </w:r>
            <w:r>
              <w:rPr>
                <w:sz w:val="26"/>
                <w:szCs w:val="26"/>
              </w:rPr>
              <w:t xml:space="preserve">  (IJ là đường trung bình của tam giác SAC)</w:t>
            </w:r>
          </w:p>
          <w:p w:rsidR="00913D48" w:rsidRPr="00FE5F75" w:rsidRDefault="00913D48" w:rsidP="00913D48">
            <w:r>
              <w:t xml:space="preserve">Mà: </w:t>
            </w:r>
            <w:r w:rsidRPr="00EE46C3">
              <w:rPr>
                <w:position w:val="-14"/>
              </w:rPr>
              <w:object w:dxaOrig="2620" w:dyaOrig="400" w14:anchorId="1D156EF2">
                <v:shape id="_x0000_i1079" type="#_x0000_t75" style="width:135.2pt;height:20.65pt" o:ole="">
                  <v:imagedata r:id="rId103" o:title=""/>
                </v:shape>
                <o:OLEObject Type="Embed" ProgID="Equation.DSMT4" ShapeID="_x0000_i1079" DrawAspect="Content" ObjectID="_1702874796" r:id="rId104"/>
              </w:object>
            </w:r>
            <w:r>
              <w:t xml:space="preserve">                 </w:t>
            </w:r>
          </w:p>
        </w:tc>
        <w:tc>
          <w:tcPr>
            <w:tcW w:w="1540" w:type="dxa"/>
            <w:vAlign w:val="center"/>
          </w:tcPr>
          <w:p w:rsidR="00913D48" w:rsidRPr="008A33F2" w:rsidRDefault="00913D48" w:rsidP="00913D48">
            <w:pPr>
              <w:pStyle w:val="ListParagraph"/>
              <w:ind w:left="0"/>
              <w:jc w:val="center"/>
              <w:rPr>
                <w:rFonts w:ascii="Times New Roman" w:hAnsi="Times New Roman"/>
                <w:sz w:val="26"/>
                <w:szCs w:val="26"/>
              </w:rPr>
            </w:pPr>
            <w:r w:rsidRPr="008A33F2">
              <w:rPr>
                <w:rFonts w:ascii="Times New Roman" w:hAnsi="Times New Roman"/>
                <w:sz w:val="26"/>
                <w:szCs w:val="26"/>
              </w:rPr>
              <w:t>0</w:t>
            </w:r>
            <w:r>
              <w:rPr>
                <w:rFonts w:ascii="Times New Roman" w:hAnsi="Times New Roman"/>
                <w:sz w:val="26"/>
                <w:szCs w:val="26"/>
              </w:rPr>
              <w:t>,</w:t>
            </w:r>
            <w:r w:rsidRPr="008A33F2">
              <w:rPr>
                <w:rFonts w:ascii="Times New Roman" w:hAnsi="Times New Roman"/>
                <w:sz w:val="26"/>
                <w:szCs w:val="26"/>
              </w:rPr>
              <w:t>5</w:t>
            </w:r>
          </w:p>
        </w:tc>
      </w:tr>
      <w:tr w:rsidR="00913D48" w:rsidRPr="002C1552" w:rsidTr="001A29AF">
        <w:tc>
          <w:tcPr>
            <w:tcW w:w="1080" w:type="dxa"/>
            <w:vMerge/>
            <w:shd w:val="clear" w:color="auto" w:fill="auto"/>
          </w:tcPr>
          <w:p w:rsidR="00913D48" w:rsidRPr="002C1552" w:rsidRDefault="00913D48" w:rsidP="00913D48">
            <w:pPr>
              <w:spacing w:line="276" w:lineRule="auto"/>
              <w:jc w:val="center"/>
              <w:rPr>
                <w:bCs/>
                <w:sz w:val="24"/>
                <w:szCs w:val="24"/>
              </w:rPr>
            </w:pPr>
          </w:p>
        </w:tc>
        <w:tc>
          <w:tcPr>
            <w:tcW w:w="8550" w:type="dxa"/>
            <w:shd w:val="clear" w:color="auto" w:fill="auto"/>
          </w:tcPr>
          <w:p w:rsidR="00913D48" w:rsidRPr="00FA56CA" w:rsidRDefault="00AE72CE" w:rsidP="00913D48">
            <w:pPr>
              <w:rPr>
                <w:sz w:val="26"/>
                <w:szCs w:val="26"/>
              </w:rPr>
            </w:pPr>
            <w:r>
              <w:t>Từ (1) và (2)</w:t>
            </w:r>
            <w:r w:rsidRPr="00FA56CA">
              <w:rPr>
                <w:position w:val="-14"/>
              </w:rPr>
              <w:object w:dxaOrig="2380" w:dyaOrig="400" w14:anchorId="4A84D548">
                <v:shape id="_x0000_i1080" type="#_x0000_t75" style="width:119pt;height:20.05pt" o:ole="">
                  <v:imagedata r:id="rId105" o:title=""/>
                </v:shape>
                <o:OLEObject Type="Embed" ProgID="Equation.DSMT4" ShapeID="_x0000_i1080" DrawAspect="Content" ObjectID="_1702874797" r:id="rId106"/>
              </w:object>
            </w:r>
            <w:r w:rsidR="00913D48">
              <w:t xml:space="preserve"> </w:t>
            </w:r>
            <w:r>
              <w:rPr>
                <w:sz w:val="24"/>
                <w:szCs w:val="24"/>
              </w:rPr>
              <w:t xml:space="preserve">sao cho </w:t>
            </w:r>
            <w:r>
              <w:rPr>
                <w:i/>
                <w:sz w:val="24"/>
                <w:szCs w:val="24"/>
              </w:rPr>
              <w:t xml:space="preserve">d </w:t>
            </w:r>
            <w:r w:rsidRPr="00AE72CE">
              <w:rPr>
                <w:sz w:val="24"/>
                <w:szCs w:val="24"/>
              </w:rPr>
              <w:t xml:space="preserve">đi qua </w:t>
            </w:r>
            <w:r w:rsidR="00A223EB">
              <w:rPr>
                <w:sz w:val="24"/>
                <w:szCs w:val="24"/>
              </w:rPr>
              <w:t xml:space="preserve">điểm </w:t>
            </w:r>
            <w:r w:rsidRPr="00AE72CE">
              <w:rPr>
                <w:sz w:val="24"/>
                <w:szCs w:val="24"/>
              </w:rPr>
              <w:t xml:space="preserve">D </w:t>
            </w:r>
            <w:r w:rsidRPr="00C1351D">
              <w:rPr>
                <w:sz w:val="24"/>
                <w:szCs w:val="24"/>
              </w:rPr>
              <w:t>và</w:t>
            </w:r>
            <w:r>
              <w:rPr>
                <w:i/>
                <w:sz w:val="24"/>
                <w:szCs w:val="24"/>
              </w:rPr>
              <w:t xml:space="preserve"> d</w:t>
            </w:r>
            <w:r>
              <w:rPr>
                <w:sz w:val="24"/>
                <w:szCs w:val="24"/>
              </w:rPr>
              <w:t>//IJ//AC</w:t>
            </w:r>
          </w:p>
        </w:tc>
        <w:tc>
          <w:tcPr>
            <w:tcW w:w="1540" w:type="dxa"/>
          </w:tcPr>
          <w:p w:rsidR="00913D48" w:rsidRPr="008A33F2" w:rsidRDefault="00913D48" w:rsidP="00913D48">
            <w:pPr>
              <w:pStyle w:val="ListParagraph"/>
              <w:ind w:left="0"/>
              <w:jc w:val="center"/>
              <w:rPr>
                <w:rFonts w:ascii="Times New Roman" w:hAnsi="Times New Roman"/>
                <w:sz w:val="26"/>
                <w:szCs w:val="26"/>
              </w:rPr>
            </w:pPr>
            <w:r w:rsidRPr="008A33F2">
              <w:rPr>
                <w:rFonts w:ascii="Times New Roman" w:hAnsi="Times New Roman"/>
                <w:sz w:val="26"/>
                <w:szCs w:val="26"/>
              </w:rPr>
              <w:t>0,25</w:t>
            </w:r>
          </w:p>
        </w:tc>
      </w:tr>
      <w:tr w:rsidR="00913D48" w:rsidRPr="002C1552" w:rsidTr="001A29AF">
        <w:tc>
          <w:tcPr>
            <w:tcW w:w="1080" w:type="dxa"/>
            <w:vMerge/>
            <w:shd w:val="clear" w:color="auto" w:fill="auto"/>
          </w:tcPr>
          <w:p w:rsidR="00913D48" w:rsidRPr="002C1552" w:rsidRDefault="00913D48" w:rsidP="00913D48">
            <w:pPr>
              <w:spacing w:line="276" w:lineRule="auto"/>
              <w:jc w:val="center"/>
              <w:rPr>
                <w:bCs/>
                <w:sz w:val="24"/>
                <w:szCs w:val="24"/>
              </w:rPr>
            </w:pPr>
          </w:p>
        </w:tc>
        <w:tc>
          <w:tcPr>
            <w:tcW w:w="8550" w:type="dxa"/>
            <w:shd w:val="clear" w:color="auto" w:fill="auto"/>
          </w:tcPr>
          <w:p w:rsidR="00913D48" w:rsidRPr="002C1552" w:rsidRDefault="00913D48" w:rsidP="00913D48">
            <w:pPr>
              <w:spacing w:line="276" w:lineRule="auto"/>
              <w:rPr>
                <w:bCs/>
                <w:sz w:val="24"/>
                <w:szCs w:val="24"/>
                <w:lang w:val="vi-VN"/>
              </w:rPr>
            </w:pPr>
          </w:p>
        </w:tc>
        <w:tc>
          <w:tcPr>
            <w:tcW w:w="1540" w:type="dxa"/>
            <w:vAlign w:val="center"/>
          </w:tcPr>
          <w:p w:rsidR="00913D48" w:rsidRPr="00AF05E2" w:rsidRDefault="00AF05E2" w:rsidP="00913D48">
            <w:pPr>
              <w:spacing w:line="276" w:lineRule="auto"/>
              <w:jc w:val="center"/>
              <w:rPr>
                <w:b/>
                <w:bCs/>
                <w:sz w:val="24"/>
                <w:szCs w:val="24"/>
              </w:rPr>
            </w:pPr>
            <w:r w:rsidRPr="00AF05E2">
              <w:rPr>
                <w:b/>
                <w:bCs/>
                <w:sz w:val="24"/>
                <w:szCs w:val="24"/>
              </w:rPr>
              <w:t>1,0 điểm</w:t>
            </w:r>
          </w:p>
        </w:tc>
      </w:tr>
      <w:tr w:rsidR="00913D48" w:rsidRPr="002C1552" w:rsidTr="001A29AF">
        <w:tc>
          <w:tcPr>
            <w:tcW w:w="1080" w:type="dxa"/>
            <w:vMerge/>
            <w:shd w:val="clear" w:color="auto" w:fill="auto"/>
          </w:tcPr>
          <w:p w:rsidR="00913D48" w:rsidRPr="002C1552" w:rsidRDefault="00913D48" w:rsidP="00913D48">
            <w:pPr>
              <w:spacing w:line="276" w:lineRule="auto"/>
              <w:jc w:val="center"/>
              <w:rPr>
                <w:bCs/>
                <w:sz w:val="24"/>
                <w:szCs w:val="24"/>
              </w:rPr>
            </w:pPr>
          </w:p>
        </w:tc>
        <w:tc>
          <w:tcPr>
            <w:tcW w:w="8550" w:type="dxa"/>
            <w:shd w:val="clear" w:color="auto" w:fill="auto"/>
          </w:tcPr>
          <w:p w:rsidR="00913D48" w:rsidRPr="00861ED8" w:rsidRDefault="00861ED8" w:rsidP="00913D48">
            <w:pPr>
              <w:spacing w:line="276" w:lineRule="auto"/>
              <w:rPr>
                <w:b/>
                <w:bCs/>
                <w:sz w:val="24"/>
                <w:szCs w:val="24"/>
                <w:lang w:val="vi-VN"/>
              </w:rPr>
            </w:pPr>
            <w:r w:rsidRPr="00861ED8">
              <w:rPr>
                <w:b/>
                <w:sz w:val="26"/>
                <w:szCs w:val="26"/>
              </w:rPr>
              <w:t>c) Chứng minh (OKJ)//(SAD)</w:t>
            </w:r>
          </w:p>
        </w:tc>
        <w:tc>
          <w:tcPr>
            <w:tcW w:w="1540" w:type="dxa"/>
            <w:vAlign w:val="center"/>
          </w:tcPr>
          <w:p w:rsidR="00913D48" w:rsidRPr="002C1552" w:rsidRDefault="00913D48" w:rsidP="00913D48">
            <w:pPr>
              <w:spacing w:line="276" w:lineRule="auto"/>
              <w:jc w:val="center"/>
              <w:rPr>
                <w:bCs/>
                <w:sz w:val="24"/>
                <w:szCs w:val="24"/>
                <w:lang w:val="vi-VN"/>
              </w:rPr>
            </w:pPr>
          </w:p>
        </w:tc>
      </w:tr>
      <w:tr w:rsidR="00861ED8" w:rsidRPr="002C1552" w:rsidTr="00C046DA">
        <w:trPr>
          <w:trHeight w:val="251"/>
        </w:trPr>
        <w:tc>
          <w:tcPr>
            <w:tcW w:w="1080" w:type="dxa"/>
            <w:vMerge/>
            <w:shd w:val="clear" w:color="auto" w:fill="auto"/>
          </w:tcPr>
          <w:p w:rsidR="00861ED8" w:rsidRPr="002C1552" w:rsidRDefault="00861ED8" w:rsidP="00861ED8">
            <w:pPr>
              <w:spacing w:line="276" w:lineRule="auto"/>
              <w:jc w:val="center"/>
              <w:rPr>
                <w:bCs/>
                <w:sz w:val="24"/>
                <w:szCs w:val="24"/>
              </w:rPr>
            </w:pPr>
          </w:p>
        </w:tc>
        <w:tc>
          <w:tcPr>
            <w:tcW w:w="8550" w:type="dxa"/>
            <w:shd w:val="clear" w:color="auto" w:fill="auto"/>
          </w:tcPr>
          <w:p w:rsidR="00861ED8" w:rsidRDefault="00861ED8" w:rsidP="00861ED8">
            <w:pPr>
              <w:rPr>
                <w:sz w:val="26"/>
                <w:szCs w:val="26"/>
              </w:rPr>
            </w:pPr>
            <w:r>
              <w:rPr>
                <w:sz w:val="26"/>
                <w:szCs w:val="26"/>
              </w:rPr>
              <w:t xml:space="preserve">Ta có: OJ là đường trung bình </w:t>
            </w:r>
            <w:r w:rsidRPr="00804937">
              <w:rPr>
                <w:position w:val="-6"/>
                <w:sz w:val="26"/>
                <w:szCs w:val="26"/>
              </w:rPr>
              <w:object w:dxaOrig="680" w:dyaOrig="279" w14:anchorId="08A8BC5D">
                <v:shape id="_x0000_i1081" type="#_x0000_t75" style="width:33.8pt;height:14.4pt" o:ole="">
                  <v:imagedata r:id="rId107" o:title=""/>
                </v:shape>
                <o:OLEObject Type="Embed" ProgID="Equation.DSMT4" ShapeID="_x0000_i1081" DrawAspect="Content" ObjectID="_1702874798" r:id="rId108"/>
              </w:object>
            </w:r>
            <w:r w:rsidR="00C046DA" w:rsidRPr="00C046DA">
              <w:rPr>
                <w:position w:val="-10"/>
                <w:sz w:val="26"/>
                <w:szCs w:val="26"/>
              </w:rPr>
              <w:object w:dxaOrig="2120" w:dyaOrig="320" w14:anchorId="4C4EEB4A">
                <v:shape id="_x0000_i1082" type="#_x0000_t75" style="width:105.8pt;height:16.3pt" o:ole="">
                  <v:imagedata r:id="rId109" o:title=""/>
                </v:shape>
                <o:OLEObject Type="Embed" ProgID="Equation.DSMT4" ShapeID="_x0000_i1082" DrawAspect="Content" ObjectID="_1702874799" r:id="rId110"/>
              </w:object>
            </w:r>
          </w:p>
          <w:p w:rsidR="00C046DA" w:rsidRPr="008A33F2" w:rsidRDefault="00C046DA" w:rsidP="00861ED8">
            <w:pPr>
              <w:rPr>
                <w:sz w:val="26"/>
                <w:szCs w:val="26"/>
              </w:rPr>
            </w:pPr>
            <w:r>
              <w:rPr>
                <w:sz w:val="26"/>
                <w:szCs w:val="26"/>
              </w:rPr>
              <w:t xml:space="preserve">           OK là đường trung bình </w:t>
            </w:r>
            <w:r w:rsidRPr="00804937">
              <w:rPr>
                <w:position w:val="-6"/>
                <w:sz w:val="26"/>
                <w:szCs w:val="26"/>
              </w:rPr>
              <w:object w:dxaOrig="680" w:dyaOrig="279">
                <v:shape id="_x0000_i1083" type="#_x0000_t75" style="width:33.8pt;height:14.4pt" o:ole="">
                  <v:imagedata r:id="rId111" o:title=""/>
                </v:shape>
                <o:OLEObject Type="Embed" ProgID="Equation.DSMT4" ShapeID="_x0000_i1083" DrawAspect="Content" ObjectID="_1702874800" r:id="rId112"/>
              </w:object>
            </w:r>
            <w:r>
              <w:rPr>
                <w:sz w:val="26"/>
                <w:szCs w:val="26"/>
              </w:rPr>
              <w:t xml:space="preserve"> </w:t>
            </w:r>
            <w:r w:rsidRPr="00C046DA">
              <w:rPr>
                <w:position w:val="-10"/>
                <w:sz w:val="26"/>
                <w:szCs w:val="26"/>
              </w:rPr>
              <w:object w:dxaOrig="2020" w:dyaOrig="320">
                <v:shape id="_x0000_i1084" type="#_x0000_t75" style="width:100.8pt;height:16.3pt" o:ole="">
                  <v:imagedata r:id="rId113" o:title=""/>
                </v:shape>
                <o:OLEObject Type="Embed" ProgID="Equation.DSMT4" ShapeID="_x0000_i1084" DrawAspect="Content" ObjectID="_1702874801" r:id="rId114"/>
              </w:object>
            </w:r>
          </w:p>
        </w:tc>
        <w:tc>
          <w:tcPr>
            <w:tcW w:w="1540" w:type="dxa"/>
            <w:vAlign w:val="center"/>
          </w:tcPr>
          <w:p w:rsidR="00861ED8" w:rsidRPr="008A33F2" w:rsidRDefault="00861ED8" w:rsidP="00861ED8">
            <w:pPr>
              <w:pStyle w:val="ListParagraph"/>
              <w:ind w:left="0"/>
              <w:jc w:val="center"/>
              <w:rPr>
                <w:rFonts w:ascii="Times New Roman" w:hAnsi="Times New Roman"/>
                <w:sz w:val="26"/>
                <w:szCs w:val="26"/>
              </w:rPr>
            </w:pPr>
            <w:r w:rsidRPr="008A33F2">
              <w:rPr>
                <w:rFonts w:ascii="Times New Roman" w:hAnsi="Times New Roman"/>
                <w:sz w:val="26"/>
                <w:szCs w:val="26"/>
              </w:rPr>
              <w:t>0,25</w:t>
            </w:r>
          </w:p>
        </w:tc>
      </w:tr>
      <w:tr w:rsidR="00861ED8" w:rsidRPr="002C1552" w:rsidTr="001A29AF">
        <w:tc>
          <w:tcPr>
            <w:tcW w:w="1080" w:type="dxa"/>
            <w:vMerge/>
            <w:shd w:val="clear" w:color="auto" w:fill="auto"/>
          </w:tcPr>
          <w:p w:rsidR="00861ED8" w:rsidRPr="002C1552" w:rsidRDefault="00861ED8" w:rsidP="00861ED8">
            <w:pPr>
              <w:spacing w:line="276" w:lineRule="auto"/>
              <w:jc w:val="center"/>
              <w:rPr>
                <w:bCs/>
                <w:sz w:val="24"/>
                <w:szCs w:val="24"/>
              </w:rPr>
            </w:pPr>
          </w:p>
        </w:tc>
        <w:tc>
          <w:tcPr>
            <w:tcW w:w="8550" w:type="dxa"/>
            <w:shd w:val="clear" w:color="auto" w:fill="auto"/>
          </w:tcPr>
          <w:p w:rsidR="00861ED8" w:rsidRPr="007B5860" w:rsidRDefault="00160E7D" w:rsidP="00861ED8">
            <w:pPr>
              <w:rPr>
                <w:sz w:val="26"/>
                <w:szCs w:val="26"/>
              </w:rPr>
            </w:pPr>
            <w:r w:rsidRPr="007B5860">
              <w:rPr>
                <w:sz w:val="26"/>
                <w:szCs w:val="26"/>
              </w:rPr>
              <w:t>Mà: OJ</w:t>
            </w:r>
            <w:r w:rsidR="00861ED8" w:rsidRPr="007B5860">
              <w:rPr>
                <w:position w:val="-4"/>
                <w:sz w:val="26"/>
                <w:szCs w:val="26"/>
              </w:rPr>
              <w:object w:dxaOrig="260" w:dyaOrig="200" w14:anchorId="78720D99">
                <v:shape id="_x0000_i1085" type="#_x0000_t75" style="width:12.5pt;height:10pt" o:ole="">
                  <v:imagedata r:id="rId115" o:title=""/>
                </v:shape>
                <o:OLEObject Type="Embed" ProgID="Equation.DSMT4" ShapeID="_x0000_i1085" DrawAspect="Content" ObjectID="_1702874802" r:id="rId116"/>
              </w:object>
            </w:r>
            <w:r w:rsidRPr="007B5860">
              <w:rPr>
                <w:sz w:val="26"/>
                <w:szCs w:val="26"/>
              </w:rPr>
              <w:t>OK</w:t>
            </w:r>
            <w:r w:rsidR="00861ED8" w:rsidRPr="007B5860">
              <w:rPr>
                <w:sz w:val="26"/>
                <w:szCs w:val="26"/>
              </w:rPr>
              <w:t xml:space="preserve"> = O</w:t>
            </w:r>
            <w:r w:rsidR="003A7F77" w:rsidRPr="007B5860">
              <w:rPr>
                <w:sz w:val="26"/>
                <w:szCs w:val="26"/>
              </w:rPr>
              <w:t xml:space="preserve">, trong (OKJ)    </w:t>
            </w:r>
            <w:r w:rsidR="00165ADD" w:rsidRPr="007B5860">
              <w:rPr>
                <w:sz w:val="26"/>
                <w:szCs w:val="26"/>
              </w:rPr>
              <w:t xml:space="preserve">             </w:t>
            </w:r>
            <w:r w:rsidR="00861ED8" w:rsidRPr="007B5860">
              <w:rPr>
                <w:sz w:val="26"/>
                <w:szCs w:val="26"/>
              </w:rPr>
              <w:t>(3)</w:t>
            </w:r>
          </w:p>
          <w:p w:rsidR="007B5860" w:rsidRPr="007B5860" w:rsidRDefault="007B5860" w:rsidP="00861ED8">
            <w:pPr>
              <w:rPr>
                <w:sz w:val="26"/>
                <w:szCs w:val="26"/>
              </w:rPr>
            </w:pPr>
            <w:r w:rsidRPr="007B5860">
              <w:rPr>
                <w:sz w:val="26"/>
                <w:szCs w:val="26"/>
              </w:rPr>
              <w:t xml:space="preserve">       SA</w:t>
            </w:r>
            <w:r w:rsidRPr="007B5860">
              <w:rPr>
                <w:position w:val="-4"/>
                <w:sz w:val="26"/>
                <w:szCs w:val="26"/>
              </w:rPr>
              <w:object w:dxaOrig="260" w:dyaOrig="200">
                <v:shape id="_x0000_i1086" type="#_x0000_t75" style="width:13.15pt;height:10pt" o:ole="">
                  <v:imagedata r:id="rId117" o:title=""/>
                </v:shape>
                <o:OLEObject Type="Embed" ProgID="Equation.DSMT4" ShapeID="_x0000_i1086" DrawAspect="Content" ObjectID="_1702874803" r:id="rId118"/>
              </w:object>
            </w:r>
            <w:r w:rsidRPr="007B5860">
              <w:rPr>
                <w:sz w:val="26"/>
                <w:szCs w:val="26"/>
              </w:rPr>
              <w:t>SD = S, trong (SAD)                 (4)</w:t>
            </w:r>
          </w:p>
          <w:p w:rsidR="008939B1" w:rsidRDefault="00861ED8" w:rsidP="00861ED8">
            <w:pPr>
              <w:rPr>
                <w:sz w:val="26"/>
                <w:szCs w:val="26"/>
              </w:rPr>
            </w:pPr>
            <w:r w:rsidRPr="007B5860">
              <w:rPr>
                <w:sz w:val="26"/>
                <w:szCs w:val="26"/>
              </w:rPr>
              <w:t>Từ</w:t>
            </w:r>
            <w:r w:rsidR="00160E7D" w:rsidRPr="007B5860">
              <w:rPr>
                <w:sz w:val="26"/>
                <w:szCs w:val="26"/>
              </w:rPr>
              <w:t xml:space="preserve"> (1), (2), (3)</w:t>
            </w:r>
            <w:r w:rsidR="007B5860" w:rsidRPr="007B5860">
              <w:rPr>
                <w:sz w:val="26"/>
                <w:szCs w:val="26"/>
              </w:rPr>
              <w:t>, (4)</w:t>
            </w:r>
            <w:r w:rsidR="00160E7D" w:rsidRPr="007B5860">
              <w:rPr>
                <w:sz w:val="26"/>
                <w:szCs w:val="26"/>
              </w:rPr>
              <w:t xml:space="preserve"> suy ra: (OJK</w:t>
            </w:r>
            <w:r w:rsidRPr="007B5860">
              <w:rPr>
                <w:sz w:val="26"/>
                <w:szCs w:val="26"/>
              </w:rPr>
              <w:t>)//(SAD)</w:t>
            </w:r>
          </w:p>
          <w:p w:rsidR="00CE09A4" w:rsidRDefault="00CE09A4" w:rsidP="00861ED8">
            <w:pPr>
              <w:rPr>
                <w:i/>
                <w:sz w:val="26"/>
                <w:szCs w:val="26"/>
              </w:rPr>
            </w:pPr>
            <w:r>
              <w:rPr>
                <w:i/>
                <w:sz w:val="26"/>
                <w:szCs w:val="26"/>
              </w:rPr>
              <w:t>(</w:t>
            </w:r>
            <w:r w:rsidRPr="00CE09A4">
              <w:rPr>
                <w:i/>
                <w:sz w:val="26"/>
                <w:szCs w:val="26"/>
              </w:rPr>
              <w:t>Học sinh có thể chứng minh bằng cách:</w:t>
            </w:r>
            <w:r w:rsidRPr="00CE09A4">
              <w:rPr>
                <w:sz w:val="26"/>
                <w:szCs w:val="26"/>
              </w:rPr>
              <w:t xml:space="preserve"> </w:t>
            </w:r>
            <w:r w:rsidRPr="001203B2">
              <w:rPr>
                <w:i/>
                <w:position w:val="-50"/>
                <w:sz w:val="26"/>
                <w:szCs w:val="26"/>
              </w:rPr>
              <w:object w:dxaOrig="3440" w:dyaOrig="1120">
                <v:shape id="_x0000_i1087" type="#_x0000_t75" style="width:163.4pt;height:56.35pt" o:ole="">
                  <v:imagedata r:id="rId119" o:title=""/>
                </v:shape>
                <o:OLEObject Type="Embed" ProgID="Equation.DSMT4" ShapeID="_x0000_i1087" DrawAspect="Content" ObjectID="_1702874804" r:id="rId120"/>
              </w:object>
            </w:r>
          </w:p>
          <w:p w:rsidR="00CE09A4" w:rsidRPr="005667DE" w:rsidRDefault="00CE09A4" w:rsidP="00861ED8">
            <w:pPr>
              <w:rPr>
                <w:sz w:val="26"/>
                <w:szCs w:val="26"/>
                <w:highlight w:val="yellow"/>
              </w:rPr>
            </w:pPr>
            <w:r>
              <w:rPr>
                <w:i/>
                <w:sz w:val="26"/>
                <w:szCs w:val="26"/>
              </w:rPr>
              <w:t>Nếu đúng vẫn được điểm tối đa).</w:t>
            </w:r>
          </w:p>
        </w:tc>
        <w:tc>
          <w:tcPr>
            <w:tcW w:w="1540" w:type="dxa"/>
            <w:vAlign w:val="center"/>
          </w:tcPr>
          <w:p w:rsidR="00861ED8" w:rsidRPr="005667DE" w:rsidRDefault="00861ED8" w:rsidP="00861ED8">
            <w:pPr>
              <w:pStyle w:val="ListParagraph"/>
              <w:ind w:left="0"/>
              <w:jc w:val="center"/>
              <w:rPr>
                <w:rFonts w:ascii="Times New Roman" w:hAnsi="Times New Roman"/>
                <w:sz w:val="26"/>
                <w:szCs w:val="26"/>
                <w:highlight w:val="yellow"/>
              </w:rPr>
            </w:pPr>
            <w:r w:rsidRPr="005667DE">
              <w:rPr>
                <w:rFonts w:ascii="Times New Roman" w:hAnsi="Times New Roman"/>
                <w:sz w:val="26"/>
                <w:szCs w:val="26"/>
              </w:rPr>
              <w:t>0,25</w:t>
            </w:r>
          </w:p>
        </w:tc>
      </w:tr>
      <w:tr w:rsidR="00861ED8" w:rsidRPr="002C1552" w:rsidTr="001A29AF">
        <w:tc>
          <w:tcPr>
            <w:tcW w:w="1080" w:type="dxa"/>
            <w:vMerge/>
            <w:shd w:val="clear" w:color="auto" w:fill="auto"/>
          </w:tcPr>
          <w:p w:rsidR="00861ED8" w:rsidRPr="002C1552" w:rsidRDefault="00861ED8" w:rsidP="00861ED8">
            <w:pPr>
              <w:spacing w:line="276" w:lineRule="auto"/>
              <w:jc w:val="center"/>
              <w:rPr>
                <w:bCs/>
                <w:sz w:val="24"/>
                <w:szCs w:val="24"/>
              </w:rPr>
            </w:pPr>
          </w:p>
        </w:tc>
        <w:tc>
          <w:tcPr>
            <w:tcW w:w="8550" w:type="dxa"/>
            <w:shd w:val="clear" w:color="auto" w:fill="auto"/>
          </w:tcPr>
          <w:p w:rsidR="00861ED8" w:rsidRPr="002C1552" w:rsidRDefault="00861ED8" w:rsidP="00861ED8">
            <w:pPr>
              <w:spacing w:line="276" w:lineRule="auto"/>
              <w:rPr>
                <w:bCs/>
                <w:sz w:val="24"/>
                <w:szCs w:val="24"/>
                <w:lang w:val="vi-VN"/>
              </w:rPr>
            </w:pPr>
          </w:p>
        </w:tc>
        <w:tc>
          <w:tcPr>
            <w:tcW w:w="1540" w:type="dxa"/>
          </w:tcPr>
          <w:p w:rsidR="00861ED8" w:rsidRPr="00493575" w:rsidRDefault="00493575" w:rsidP="00861ED8">
            <w:pPr>
              <w:spacing w:line="276" w:lineRule="auto"/>
              <w:jc w:val="center"/>
              <w:rPr>
                <w:b/>
                <w:sz w:val="24"/>
                <w:szCs w:val="24"/>
              </w:rPr>
            </w:pPr>
            <w:r>
              <w:rPr>
                <w:b/>
                <w:sz w:val="24"/>
                <w:szCs w:val="24"/>
              </w:rPr>
              <w:t>0,5 điểm</w:t>
            </w:r>
          </w:p>
        </w:tc>
      </w:tr>
      <w:tr w:rsidR="00861ED8" w:rsidRPr="002C1552" w:rsidTr="001A29AF">
        <w:tc>
          <w:tcPr>
            <w:tcW w:w="1080" w:type="dxa"/>
            <w:vMerge/>
            <w:shd w:val="clear" w:color="auto" w:fill="auto"/>
          </w:tcPr>
          <w:p w:rsidR="00861ED8" w:rsidRPr="002C1552" w:rsidRDefault="00861ED8" w:rsidP="00861ED8">
            <w:pPr>
              <w:spacing w:line="276" w:lineRule="auto"/>
              <w:jc w:val="center"/>
              <w:rPr>
                <w:bCs/>
                <w:sz w:val="24"/>
                <w:szCs w:val="24"/>
              </w:rPr>
            </w:pPr>
          </w:p>
        </w:tc>
        <w:tc>
          <w:tcPr>
            <w:tcW w:w="8550" w:type="dxa"/>
            <w:shd w:val="clear" w:color="auto" w:fill="auto"/>
          </w:tcPr>
          <w:p w:rsidR="00861ED8" w:rsidRPr="00493575" w:rsidRDefault="00493575" w:rsidP="007578CD">
            <w:pPr>
              <w:spacing w:line="276" w:lineRule="auto"/>
              <w:rPr>
                <w:b/>
                <w:bCs/>
                <w:sz w:val="24"/>
                <w:szCs w:val="24"/>
                <w:lang w:val="vi-VN"/>
              </w:rPr>
            </w:pPr>
            <w:r w:rsidRPr="00493575">
              <w:rPr>
                <w:b/>
                <w:sz w:val="26"/>
                <w:szCs w:val="26"/>
              </w:rPr>
              <w:t>d) Xác định thiết diện tạo bởi mặt phẳng (IJK) với hình chóp S.ABCD</w:t>
            </w:r>
          </w:p>
        </w:tc>
        <w:tc>
          <w:tcPr>
            <w:tcW w:w="1540" w:type="dxa"/>
            <w:vAlign w:val="center"/>
          </w:tcPr>
          <w:p w:rsidR="00861ED8" w:rsidRPr="002C1552" w:rsidRDefault="00861ED8" w:rsidP="00861ED8">
            <w:pPr>
              <w:spacing w:line="276" w:lineRule="auto"/>
              <w:jc w:val="center"/>
              <w:rPr>
                <w:bCs/>
                <w:sz w:val="24"/>
                <w:szCs w:val="24"/>
                <w:lang w:val="vi-VN"/>
              </w:rPr>
            </w:pPr>
          </w:p>
        </w:tc>
      </w:tr>
      <w:tr w:rsidR="00861ED8" w:rsidRPr="002C1552" w:rsidTr="001A29AF">
        <w:tc>
          <w:tcPr>
            <w:tcW w:w="1080" w:type="dxa"/>
            <w:vMerge/>
            <w:shd w:val="clear" w:color="auto" w:fill="auto"/>
          </w:tcPr>
          <w:p w:rsidR="00861ED8" w:rsidRPr="002C1552" w:rsidRDefault="00861ED8" w:rsidP="00861ED8">
            <w:pPr>
              <w:spacing w:line="276" w:lineRule="auto"/>
              <w:jc w:val="center"/>
              <w:rPr>
                <w:bCs/>
                <w:sz w:val="24"/>
                <w:szCs w:val="24"/>
              </w:rPr>
            </w:pPr>
          </w:p>
        </w:tc>
        <w:tc>
          <w:tcPr>
            <w:tcW w:w="8550" w:type="dxa"/>
            <w:shd w:val="clear" w:color="auto" w:fill="auto"/>
          </w:tcPr>
          <w:p w:rsidR="00861ED8" w:rsidRPr="007578CD" w:rsidRDefault="007578CD" w:rsidP="007578CD">
            <w:pPr>
              <w:rPr>
                <w:sz w:val="26"/>
                <w:szCs w:val="26"/>
              </w:rPr>
            </w:pPr>
            <w:r>
              <w:rPr>
                <w:sz w:val="26"/>
                <w:szCs w:val="26"/>
              </w:rPr>
              <w:t xml:space="preserve">Trong (SAC), gọi </w:t>
            </w:r>
            <w:r w:rsidRPr="008C5089">
              <w:rPr>
                <w:position w:val="-14"/>
                <w:sz w:val="26"/>
                <w:szCs w:val="26"/>
              </w:rPr>
              <w:object w:dxaOrig="2480" w:dyaOrig="400">
                <v:shape id="_x0000_i1088" type="#_x0000_t75" style="width:123.4pt;height:20.05pt" o:ole="">
                  <v:imagedata r:id="rId121" o:title=""/>
                </v:shape>
                <o:OLEObject Type="Embed" ProgID="Equation.DSMT4" ShapeID="_x0000_i1088" DrawAspect="Content" ObjectID="_1702874805" r:id="rId122"/>
              </w:object>
            </w:r>
          </w:p>
        </w:tc>
        <w:tc>
          <w:tcPr>
            <w:tcW w:w="1540" w:type="dxa"/>
            <w:vAlign w:val="center"/>
          </w:tcPr>
          <w:p w:rsidR="00861ED8" w:rsidRPr="002C1552" w:rsidRDefault="007578CD" w:rsidP="00861ED8">
            <w:pPr>
              <w:spacing w:line="276" w:lineRule="auto"/>
              <w:jc w:val="center"/>
              <w:rPr>
                <w:bCs/>
                <w:sz w:val="24"/>
                <w:szCs w:val="24"/>
              </w:rPr>
            </w:pPr>
            <w:r>
              <w:rPr>
                <w:bCs/>
                <w:sz w:val="24"/>
                <w:szCs w:val="24"/>
              </w:rPr>
              <w:t>0,25</w:t>
            </w:r>
          </w:p>
        </w:tc>
      </w:tr>
      <w:tr w:rsidR="00861ED8" w:rsidRPr="002C1552" w:rsidTr="001A29AF">
        <w:tc>
          <w:tcPr>
            <w:tcW w:w="1080" w:type="dxa"/>
            <w:vMerge/>
            <w:shd w:val="clear" w:color="auto" w:fill="auto"/>
          </w:tcPr>
          <w:p w:rsidR="00861ED8" w:rsidRPr="002C1552" w:rsidRDefault="00861ED8" w:rsidP="00861ED8">
            <w:pPr>
              <w:spacing w:line="276" w:lineRule="auto"/>
              <w:jc w:val="center"/>
              <w:rPr>
                <w:bCs/>
                <w:sz w:val="24"/>
                <w:szCs w:val="24"/>
              </w:rPr>
            </w:pPr>
          </w:p>
        </w:tc>
        <w:tc>
          <w:tcPr>
            <w:tcW w:w="8550" w:type="dxa"/>
            <w:shd w:val="clear" w:color="auto" w:fill="auto"/>
          </w:tcPr>
          <w:p w:rsidR="00861ED8" w:rsidRPr="00884972" w:rsidRDefault="007578CD" w:rsidP="00861ED8">
            <w:pPr>
              <w:spacing w:line="276" w:lineRule="auto"/>
              <w:rPr>
                <w:bCs/>
                <w:sz w:val="24"/>
                <w:szCs w:val="24"/>
                <w:lang w:val="vi-VN"/>
              </w:rPr>
            </w:pPr>
            <w:r w:rsidRPr="00884972">
              <w:rPr>
                <w:sz w:val="26"/>
                <w:szCs w:val="26"/>
              </w:rPr>
              <w:t xml:space="preserve">Trong (SBD), gọi </w:t>
            </w:r>
            <w:r w:rsidR="007B5860" w:rsidRPr="00884972">
              <w:rPr>
                <w:position w:val="-6"/>
                <w:sz w:val="26"/>
                <w:szCs w:val="26"/>
              </w:rPr>
              <w:object w:dxaOrig="1340" w:dyaOrig="279">
                <v:shape id="_x0000_i1089" type="#_x0000_t75" style="width:67pt;height:14.4pt" o:ole="">
                  <v:imagedata r:id="rId123" o:title=""/>
                </v:shape>
                <o:OLEObject Type="Embed" ProgID="Equation.DSMT4" ShapeID="_x0000_i1089" DrawAspect="Content" ObjectID="_1702874806" r:id="rId124"/>
              </w:object>
            </w:r>
          </w:p>
        </w:tc>
        <w:tc>
          <w:tcPr>
            <w:tcW w:w="1540" w:type="dxa"/>
          </w:tcPr>
          <w:p w:rsidR="00861ED8" w:rsidRPr="007578CD" w:rsidRDefault="007578CD" w:rsidP="00861ED8">
            <w:pPr>
              <w:spacing w:line="276" w:lineRule="auto"/>
              <w:jc w:val="center"/>
              <w:rPr>
                <w:sz w:val="24"/>
                <w:szCs w:val="24"/>
              </w:rPr>
            </w:pPr>
            <w:r w:rsidRPr="007578CD">
              <w:rPr>
                <w:sz w:val="24"/>
                <w:szCs w:val="24"/>
              </w:rPr>
              <w:t>0,25</w:t>
            </w:r>
          </w:p>
        </w:tc>
      </w:tr>
      <w:tr w:rsidR="00861ED8" w:rsidRPr="002C1552" w:rsidTr="001A29AF">
        <w:tc>
          <w:tcPr>
            <w:tcW w:w="1080" w:type="dxa"/>
            <w:vMerge/>
            <w:shd w:val="clear" w:color="auto" w:fill="auto"/>
          </w:tcPr>
          <w:p w:rsidR="00861ED8" w:rsidRPr="002C1552" w:rsidRDefault="00861ED8" w:rsidP="00861ED8">
            <w:pPr>
              <w:spacing w:line="276" w:lineRule="auto"/>
              <w:jc w:val="center"/>
              <w:rPr>
                <w:bCs/>
                <w:sz w:val="24"/>
                <w:szCs w:val="24"/>
              </w:rPr>
            </w:pPr>
          </w:p>
        </w:tc>
        <w:tc>
          <w:tcPr>
            <w:tcW w:w="8550" w:type="dxa"/>
            <w:shd w:val="clear" w:color="auto" w:fill="auto"/>
          </w:tcPr>
          <w:p w:rsidR="007578CD" w:rsidRDefault="007578CD" w:rsidP="007578CD">
            <w:pPr>
              <w:rPr>
                <w:sz w:val="26"/>
                <w:szCs w:val="26"/>
              </w:rPr>
            </w:pPr>
            <w:r>
              <w:rPr>
                <w:sz w:val="26"/>
                <w:szCs w:val="26"/>
              </w:rPr>
              <w:t xml:space="preserve">Khi đó ta có: </w:t>
            </w:r>
          </w:p>
          <w:p w:rsidR="005946BC" w:rsidRPr="005946BC" w:rsidRDefault="00880979" w:rsidP="007578CD">
            <w:pPr>
              <w:spacing w:line="276" w:lineRule="auto"/>
              <w:rPr>
                <w:sz w:val="26"/>
                <w:szCs w:val="26"/>
              </w:rPr>
            </w:pPr>
            <w:r w:rsidRPr="00061E9B">
              <w:rPr>
                <w:position w:val="-76"/>
                <w:sz w:val="26"/>
                <w:szCs w:val="26"/>
              </w:rPr>
              <w:object w:dxaOrig="2420" w:dyaOrig="1640">
                <v:shape id="_x0000_i1090" type="#_x0000_t75" style="width:125.25pt;height:85.1pt" o:ole="">
                  <v:imagedata r:id="rId125" o:title=""/>
                </v:shape>
                <o:OLEObject Type="Embed" ProgID="Equation.DSMT4" ShapeID="_x0000_i1090" DrawAspect="Content" ObjectID="_1702874807" r:id="rId126"/>
              </w:object>
            </w:r>
            <w:r w:rsidRPr="00880979">
              <w:rPr>
                <w:sz w:val="26"/>
                <w:szCs w:val="26"/>
              </w:rPr>
              <w:t>T</w:t>
            </w:r>
            <w:r w:rsidR="007578CD" w:rsidRPr="00880979">
              <w:rPr>
                <w:sz w:val="26"/>
                <w:szCs w:val="26"/>
              </w:rPr>
              <w:t>hiết diện cần tìm</w:t>
            </w:r>
            <w:r w:rsidR="005946BC" w:rsidRPr="00880979">
              <w:rPr>
                <w:sz w:val="26"/>
                <w:szCs w:val="26"/>
              </w:rPr>
              <w:t xml:space="preserve"> LÀ TỨ GIÁC IKJF</w:t>
            </w:r>
            <w:r w:rsidR="005946BC">
              <w:rPr>
                <w:sz w:val="26"/>
                <w:szCs w:val="26"/>
              </w:rPr>
              <w:t xml:space="preserve"> </w:t>
            </w:r>
          </w:p>
        </w:tc>
        <w:tc>
          <w:tcPr>
            <w:tcW w:w="1540" w:type="dxa"/>
            <w:vAlign w:val="center"/>
          </w:tcPr>
          <w:p w:rsidR="007578CD" w:rsidRDefault="007578CD" w:rsidP="00861ED8">
            <w:pPr>
              <w:spacing w:line="276" w:lineRule="auto"/>
              <w:jc w:val="center"/>
              <w:rPr>
                <w:bCs/>
                <w:sz w:val="24"/>
                <w:szCs w:val="24"/>
              </w:rPr>
            </w:pPr>
          </w:p>
          <w:p w:rsidR="007578CD" w:rsidRDefault="007578CD" w:rsidP="00861ED8">
            <w:pPr>
              <w:spacing w:line="276" w:lineRule="auto"/>
              <w:jc w:val="center"/>
              <w:rPr>
                <w:bCs/>
                <w:sz w:val="24"/>
                <w:szCs w:val="24"/>
              </w:rPr>
            </w:pPr>
          </w:p>
          <w:p w:rsidR="007578CD" w:rsidRDefault="007578CD" w:rsidP="00861ED8">
            <w:pPr>
              <w:spacing w:line="276" w:lineRule="auto"/>
              <w:jc w:val="center"/>
              <w:rPr>
                <w:bCs/>
                <w:sz w:val="24"/>
                <w:szCs w:val="24"/>
              </w:rPr>
            </w:pPr>
          </w:p>
          <w:p w:rsidR="00861ED8" w:rsidRPr="002C1552" w:rsidRDefault="007578CD" w:rsidP="00861ED8">
            <w:pPr>
              <w:spacing w:line="276" w:lineRule="auto"/>
              <w:jc w:val="center"/>
              <w:rPr>
                <w:bCs/>
                <w:sz w:val="24"/>
                <w:szCs w:val="24"/>
              </w:rPr>
            </w:pPr>
            <w:r>
              <w:rPr>
                <w:bCs/>
                <w:sz w:val="24"/>
                <w:szCs w:val="24"/>
              </w:rPr>
              <w:t>0,5</w:t>
            </w:r>
          </w:p>
        </w:tc>
      </w:tr>
      <w:tr w:rsidR="00861ED8" w:rsidRPr="002C1552" w:rsidTr="001A29AF">
        <w:tc>
          <w:tcPr>
            <w:tcW w:w="1080" w:type="dxa"/>
            <w:vMerge/>
            <w:shd w:val="clear" w:color="auto" w:fill="auto"/>
          </w:tcPr>
          <w:p w:rsidR="00861ED8" w:rsidRPr="002C1552" w:rsidRDefault="00861ED8" w:rsidP="00861ED8">
            <w:pPr>
              <w:spacing w:line="276" w:lineRule="auto"/>
              <w:jc w:val="center"/>
              <w:rPr>
                <w:bCs/>
                <w:sz w:val="24"/>
                <w:szCs w:val="24"/>
              </w:rPr>
            </w:pPr>
          </w:p>
        </w:tc>
        <w:tc>
          <w:tcPr>
            <w:tcW w:w="8550" w:type="dxa"/>
            <w:shd w:val="clear" w:color="auto" w:fill="auto"/>
          </w:tcPr>
          <w:p w:rsidR="00861ED8" w:rsidRPr="002C1552" w:rsidRDefault="00861ED8" w:rsidP="00861ED8">
            <w:pPr>
              <w:spacing w:line="276" w:lineRule="auto"/>
              <w:rPr>
                <w:bCs/>
                <w:sz w:val="24"/>
                <w:szCs w:val="24"/>
                <w:lang w:val="vi-VN"/>
              </w:rPr>
            </w:pPr>
          </w:p>
        </w:tc>
        <w:tc>
          <w:tcPr>
            <w:tcW w:w="1540" w:type="dxa"/>
          </w:tcPr>
          <w:p w:rsidR="00861ED8" w:rsidRPr="007578CD" w:rsidRDefault="007578CD" w:rsidP="00861ED8">
            <w:pPr>
              <w:spacing w:line="276" w:lineRule="auto"/>
              <w:jc w:val="center"/>
              <w:rPr>
                <w:b/>
                <w:sz w:val="24"/>
                <w:szCs w:val="24"/>
              </w:rPr>
            </w:pPr>
            <w:r>
              <w:rPr>
                <w:b/>
                <w:sz w:val="24"/>
                <w:szCs w:val="24"/>
              </w:rPr>
              <w:t>1,0 điểm</w:t>
            </w:r>
          </w:p>
        </w:tc>
      </w:tr>
      <w:tr w:rsidR="00861ED8" w:rsidRPr="002C1552" w:rsidTr="001A29AF">
        <w:tc>
          <w:tcPr>
            <w:tcW w:w="1080" w:type="dxa"/>
            <w:vMerge/>
            <w:shd w:val="clear" w:color="auto" w:fill="auto"/>
          </w:tcPr>
          <w:p w:rsidR="00861ED8" w:rsidRPr="002C1552" w:rsidRDefault="00861ED8" w:rsidP="00861ED8">
            <w:pPr>
              <w:spacing w:line="276" w:lineRule="auto"/>
              <w:jc w:val="center"/>
              <w:rPr>
                <w:bCs/>
                <w:sz w:val="24"/>
                <w:szCs w:val="24"/>
              </w:rPr>
            </w:pPr>
          </w:p>
        </w:tc>
        <w:tc>
          <w:tcPr>
            <w:tcW w:w="8550" w:type="dxa"/>
            <w:shd w:val="clear" w:color="auto" w:fill="auto"/>
          </w:tcPr>
          <w:p w:rsidR="00861ED8" w:rsidRPr="002C1552" w:rsidRDefault="00861ED8" w:rsidP="00861ED8">
            <w:pPr>
              <w:spacing w:line="276" w:lineRule="auto"/>
              <w:rPr>
                <w:bCs/>
                <w:sz w:val="24"/>
                <w:szCs w:val="24"/>
                <w:lang w:val="vi-VN"/>
              </w:rPr>
            </w:pPr>
          </w:p>
        </w:tc>
        <w:tc>
          <w:tcPr>
            <w:tcW w:w="1540" w:type="dxa"/>
          </w:tcPr>
          <w:p w:rsidR="00861ED8" w:rsidRPr="007578CD" w:rsidRDefault="007578CD" w:rsidP="00861ED8">
            <w:pPr>
              <w:spacing w:line="276" w:lineRule="auto"/>
              <w:jc w:val="center"/>
              <w:rPr>
                <w:b/>
                <w:sz w:val="24"/>
                <w:szCs w:val="24"/>
              </w:rPr>
            </w:pPr>
            <w:r>
              <w:rPr>
                <w:b/>
                <w:sz w:val="24"/>
                <w:szCs w:val="24"/>
              </w:rPr>
              <w:t>3,0 điểm</w:t>
            </w:r>
          </w:p>
        </w:tc>
      </w:tr>
      <w:tr w:rsidR="00861ED8" w:rsidRPr="002C1552" w:rsidTr="001A29AF">
        <w:tc>
          <w:tcPr>
            <w:tcW w:w="9630" w:type="dxa"/>
            <w:gridSpan w:val="2"/>
            <w:shd w:val="clear" w:color="auto" w:fill="auto"/>
          </w:tcPr>
          <w:p w:rsidR="00861ED8" w:rsidRPr="002C1552" w:rsidRDefault="00861ED8" w:rsidP="00861ED8">
            <w:pPr>
              <w:spacing w:line="276" w:lineRule="auto"/>
              <w:jc w:val="right"/>
              <w:rPr>
                <w:b/>
                <w:sz w:val="24"/>
                <w:szCs w:val="24"/>
                <w:lang w:val="vi-VN"/>
              </w:rPr>
            </w:pPr>
          </w:p>
        </w:tc>
        <w:tc>
          <w:tcPr>
            <w:tcW w:w="1540" w:type="dxa"/>
          </w:tcPr>
          <w:p w:rsidR="00861ED8" w:rsidRPr="007578CD" w:rsidRDefault="007578CD" w:rsidP="00861ED8">
            <w:pPr>
              <w:spacing w:line="276" w:lineRule="auto"/>
              <w:jc w:val="center"/>
              <w:rPr>
                <w:b/>
                <w:sz w:val="24"/>
                <w:szCs w:val="24"/>
              </w:rPr>
            </w:pPr>
            <w:r>
              <w:rPr>
                <w:b/>
                <w:sz w:val="24"/>
                <w:szCs w:val="24"/>
              </w:rPr>
              <w:t>10,0 điểm</w:t>
            </w:r>
          </w:p>
        </w:tc>
      </w:tr>
    </w:tbl>
    <w:p w:rsidR="0075477B" w:rsidRDefault="009524E5" w:rsidP="0075477B">
      <w:pPr>
        <w:jc w:val="center"/>
      </w:pPr>
      <w:r>
        <w:rPr>
          <w:noProof/>
        </w:rPr>
        <mc:AlternateContent>
          <mc:Choice Requires="wps">
            <w:drawing>
              <wp:anchor distT="0" distB="0" distL="114300" distR="114300" simplePos="0" relativeHeight="251660288" behindDoc="0" locked="0" layoutInCell="1" allowOverlap="1" wp14:anchorId="2E5DB58E" wp14:editId="5C0ADB4E">
                <wp:simplePos x="0" y="0"/>
                <wp:positionH relativeFrom="column">
                  <wp:posOffset>4242739</wp:posOffset>
                </wp:positionH>
                <wp:positionV relativeFrom="paragraph">
                  <wp:posOffset>-6543427</wp:posOffset>
                </wp:positionV>
                <wp:extent cx="1828800" cy="182880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13D48" w:rsidRPr="00913D48" w:rsidRDefault="00913D48" w:rsidP="00913D48">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3D48">
                              <w:rPr>
                                <w:position w:val="-30"/>
                              </w:rPr>
                              <w:object w:dxaOrig="300" w:dyaOrig="720">
                                <v:shape id="_x0000_i1092" type="#_x0000_t75" style="width:15.05pt;height:40.05pt" o:ole="">
                                  <v:imagedata r:id="rId127" o:title=""/>
                                </v:shape>
                                <o:OLEObject Type="Embed" ProgID="Equation.DSMT4" ShapeID="_x0000_i1092" DrawAspect="Content" ObjectID="_1702874808" r:id="rId128"/>
                              </w:object>
                            </w:r>
                            <w:r>
                              <w:t xml:space="preserve">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5DB58E" id="_x0000_t202" coordsize="21600,21600" o:spt="202" path="m,l,21600r21600,l21600,xe">
                <v:stroke joinstyle="miter"/>
                <v:path gradientshapeok="t" o:connecttype="rect"/>
              </v:shapetype>
              <v:shape id="Text Box 4" o:spid="_x0000_s1026" type="#_x0000_t202" style="position:absolute;left:0;text-align:left;margin-left:334.05pt;margin-top:-515.2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" filled="f" stroked="f">
                <v:textbox style="mso-fit-shape-to-text:t">
                  <w:txbxContent>
                    <w:p w:rsidR="00913D48" w:rsidRPr="00913D48" w:rsidRDefault="00913D48" w:rsidP="00913D48">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3D48">
                        <w:rPr>
                          <w:position w:val="-30"/>
                        </w:rPr>
                        <w:object w:dxaOrig="300" w:dyaOrig="720">
                          <v:shape id="_x0000_i1091" type="#_x0000_t75" style="width:15.05pt;height:40.05pt" o:ole="">
                            <v:imagedata r:id="rId130" o:title=""/>
                          </v:shape>
                          <o:OLEObject Type="Embed" ProgID="Equation.DSMT4" ShapeID="_x0000_i1091" DrawAspect="Content" ObjectID="_1701465896" r:id="rId131"/>
                        </w:object>
                      </w:r>
                      <w:r>
                        <w:t xml:space="preserve"> (2)</w:t>
                      </w:r>
                    </w:p>
                  </w:txbxContent>
                </v:textbox>
              </v:shape>
            </w:pict>
          </mc:Fallback>
        </mc:AlternateContent>
      </w:r>
    </w:p>
    <w:sectPr w:rsidR="0075477B" w:rsidSect="00B30D23">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C3F1E"/>
    <w:multiLevelType w:val="hybridMultilevel"/>
    <w:tmpl w:val="A15A7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C505C"/>
    <w:multiLevelType w:val="hybridMultilevel"/>
    <w:tmpl w:val="7570C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2249A"/>
    <w:multiLevelType w:val="hybridMultilevel"/>
    <w:tmpl w:val="A15A7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84A35"/>
    <w:multiLevelType w:val="hybridMultilevel"/>
    <w:tmpl w:val="A15A7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F3791"/>
    <w:multiLevelType w:val="hybridMultilevel"/>
    <w:tmpl w:val="6A8E446A"/>
    <w:lvl w:ilvl="0" w:tplc="D5BE6230">
      <w:start w:val="1"/>
      <w:numFmt w:val="low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7B"/>
    <w:rsid w:val="00041BAF"/>
    <w:rsid w:val="00065C8B"/>
    <w:rsid w:val="0008064F"/>
    <w:rsid w:val="0008235C"/>
    <w:rsid w:val="000829F3"/>
    <w:rsid w:val="000C78DE"/>
    <w:rsid w:val="000D3D5F"/>
    <w:rsid w:val="001246D3"/>
    <w:rsid w:val="00160E7D"/>
    <w:rsid w:val="00165ADD"/>
    <w:rsid w:val="001A29AF"/>
    <w:rsid w:val="001A5745"/>
    <w:rsid w:val="001B12E4"/>
    <w:rsid w:val="001E6E1E"/>
    <w:rsid w:val="00206F5B"/>
    <w:rsid w:val="00263C9F"/>
    <w:rsid w:val="002709D0"/>
    <w:rsid w:val="002760D3"/>
    <w:rsid w:val="002A0798"/>
    <w:rsid w:val="002A7912"/>
    <w:rsid w:val="002F3190"/>
    <w:rsid w:val="002F3CEF"/>
    <w:rsid w:val="003161C3"/>
    <w:rsid w:val="00323108"/>
    <w:rsid w:val="003511E1"/>
    <w:rsid w:val="003841B7"/>
    <w:rsid w:val="003A268F"/>
    <w:rsid w:val="003A7F77"/>
    <w:rsid w:val="003B1840"/>
    <w:rsid w:val="00407DAF"/>
    <w:rsid w:val="004339F5"/>
    <w:rsid w:val="00493575"/>
    <w:rsid w:val="0049357D"/>
    <w:rsid w:val="00495C71"/>
    <w:rsid w:val="004E6FF5"/>
    <w:rsid w:val="00532877"/>
    <w:rsid w:val="005667DE"/>
    <w:rsid w:val="00585548"/>
    <w:rsid w:val="005946BC"/>
    <w:rsid w:val="005B1C9D"/>
    <w:rsid w:val="005B524D"/>
    <w:rsid w:val="005D6534"/>
    <w:rsid w:val="00623513"/>
    <w:rsid w:val="0062504E"/>
    <w:rsid w:val="00646DED"/>
    <w:rsid w:val="006519E7"/>
    <w:rsid w:val="00657517"/>
    <w:rsid w:val="006F6F69"/>
    <w:rsid w:val="007320C6"/>
    <w:rsid w:val="00747D53"/>
    <w:rsid w:val="007526DF"/>
    <w:rsid w:val="0075477B"/>
    <w:rsid w:val="007578CD"/>
    <w:rsid w:val="00793873"/>
    <w:rsid w:val="007B5860"/>
    <w:rsid w:val="007E2F21"/>
    <w:rsid w:val="00850DE0"/>
    <w:rsid w:val="00861ED8"/>
    <w:rsid w:val="008640AF"/>
    <w:rsid w:val="00866CB4"/>
    <w:rsid w:val="00880979"/>
    <w:rsid w:val="00884972"/>
    <w:rsid w:val="008939B1"/>
    <w:rsid w:val="008A42BB"/>
    <w:rsid w:val="00904506"/>
    <w:rsid w:val="00913D48"/>
    <w:rsid w:val="009421FE"/>
    <w:rsid w:val="009524E5"/>
    <w:rsid w:val="00A223EB"/>
    <w:rsid w:val="00A8311F"/>
    <w:rsid w:val="00A83E99"/>
    <w:rsid w:val="00AA1992"/>
    <w:rsid w:val="00AB34A4"/>
    <w:rsid w:val="00AE72CE"/>
    <w:rsid w:val="00AF05E2"/>
    <w:rsid w:val="00B03008"/>
    <w:rsid w:val="00B30D23"/>
    <w:rsid w:val="00B834F8"/>
    <w:rsid w:val="00C046DA"/>
    <w:rsid w:val="00C1351D"/>
    <w:rsid w:val="00C5092B"/>
    <w:rsid w:val="00C66E4D"/>
    <w:rsid w:val="00C7671D"/>
    <w:rsid w:val="00C90CFA"/>
    <w:rsid w:val="00CA4755"/>
    <w:rsid w:val="00CB5462"/>
    <w:rsid w:val="00CD0B7D"/>
    <w:rsid w:val="00CE09A4"/>
    <w:rsid w:val="00CE5F6E"/>
    <w:rsid w:val="00CF3EF5"/>
    <w:rsid w:val="00D1636E"/>
    <w:rsid w:val="00D2012F"/>
    <w:rsid w:val="00D47E21"/>
    <w:rsid w:val="00D85476"/>
    <w:rsid w:val="00D863BD"/>
    <w:rsid w:val="00DB11CB"/>
    <w:rsid w:val="00E13A7D"/>
    <w:rsid w:val="00E44E3F"/>
    <w:rsid w:val="00EA1A83"/>
    <w:rsid w:val="00EF2308"/>
    <w:rsid w:val="00F37616"/>
    <w:rsid w:val="00F64F39"/>
    <w:rsid w:val="00F81BC4"/>
    <w:rsid w:val="00F842E7"/>
    <w:rsid w:val="00F9366E"/>
    <w:rsid w:val="00F96567"/>
    <w:rsid w:val="00F96A0D"/>
    <w:rsid w:val="00FA48F7"/>
    <w:rsid w:val="00FB6CD6"/>
    <w:rsid w:val="00FF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8988"/>
  <w15:chartTrackingRefBased/>
  <w15:docId w15:val="{A7880A91-4083-4238-BED2-33674EDF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77B"/>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77B"/>
    <w:pPr>
      <w:spacing w:after="160" w:line="259" w:lineRule="auto"/>
      <w:ind w:left="720"/>
      <w:contextualSpacing/>
      <w:jc w:val="left"/>
    </w:pPr>
    <w:rPr>
      <w:rFonts w:ascii="Calibri" w:hAnsi="Calibri"/>
      <w:sz w:val="22"/>
    </w:rPr>
  </w:style>
  <w:style w:type="paragraph" w:customStyle="1" w:styleId="Normal0">
    <w:name w:val="Normal_0"/>
    <w:link w:val="Normal0Char"/>
    <w:qFormat/>
    <w:rsid w:val="000C78DE"/>
    <w:pPr>
      <w:widowControl w:val="0"/>
      <w:spacing w:after="0" w:line="240" w:lineRule="auto"/>
    </w:pPr>
    <w:rPr>
      <w:rFonts w:ascii="Times New Roman" w:eastAsia="Times New Roman" w:hAnsi="Times New Roman" w:cs="Times New Roman"/>
      <w:sz w:val="24"/>
      <w:szCs w:val="24"/>
    </w:rPr>
  </w:style>
  <w:style w:type="character" w:customStyle="1" w:styleId="Normal0Char">
    <w:name w:val="Normal_0 Char"/>
    <w:basedOn w:val="DefaultParagraphFont"/>
    <w:link w:val="Normal0"/>
    <w:rsid w:val="000C78D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2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oleObject" Target="embeddings/oleObject45.bin"/><Relationship Id="rId89" Type="http://schemas.openxmlformats.org/officeDocument/2006/relationships/oleObject" Target="embeddings/oleObject48.bin"/><Relationship Id="rId112" Type="http://schemas.openxmlformats.org/officeDocument/2006/relationships/oleObject" Target="embeddings/oleObject59.bin"/><Relationship Id="rId133"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47.wmf"/><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2.wmf"/><Relationship Id="rId58" Type="http://schemas.openxmlformats.org/officeDocument/2006/relationships/oleObject" Target="embeddings/oleObject30.bin"/><Relationship Id="rId74" Type="http://schemas.openxmlformats.org/officeDocument/2006/relationships/oleObject" Target="embeddings/oleObject38.bin"/><Relationship Id="rId79" Type="http://schemas.openxmlformats.org/officeDocument/2006/relationships/image" Target="media/image35.wmf"/><Relationship Id="rId102" Type="http://schemas.openxmlformats.org/officeDocument/2006/relationships/oleObject" Target="embeddings/oleObject54.bin"/><Relationship Id="rId123" Type="http://schemas.openxmlformats.org/officeDocument/2006/relationships/image" Target="media/image55.wmf"/><Relationship Id="rId128" Type="http://schemas.openxmlformats.org/officeDocument/2006/relationships/oleObject" Target="embeddings/oleObject67.bin"/><Relationship Id="rId5" Type="http://schemas.openxmlformats.org/officeDocument/2006/relationships/image" Target="media/image1.wmf"/><Relationship Id="rId90" Type="http://schemas.openxmlformats.org/officeDocument/2006/relationships/image" Target="media/image38.png"/><Relationship Id="rId95" Type="http://schemas.openxmlformats.org/officeDocument/2006/relationships/image" Target="media/image41.wmf"/><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oleObject" Target="embeddings/oleObject33.bin"/><Relationship Id="rId69" Type="http://schemas.openxmlformats.org/officeDocument/2006/relationships/image" Target="media/image30.wmf"/><Relationship Id="rId113" Type="http://schemas.openxmlformats.org/officeDocument/2006/relationships/image" Target="media/image50.wmf"/><Relationship Id="rId118" Type="http://schemas.openxmlformats.org/officeDocument/2006/relationships/oleObject" Target="embeddings/oleObject62.bin"/><Relationship Id="rId80" Type="http://schemas.openxmlformats.org/officeDocument/2006/relationships/oleObject" Target="embeddings/oleObject41.bin"/><Relationship Id="rId85" Type="http://schemas.openxmlformats.org/officeDocument/2006/relationships/image" Target="media/image36.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5.wmf"/><Relationship Id="rId108" Type="http://schemas.openxmlformats.org/officeDocument/2006/relationships/oleObject" Target="embeddings/oleObject57.bin"/><Relationship Id="rId124" Type="http://schemas.openxmlformats.org/officeDocument/2006/relationships/oleObject" Target="embeddings/oleObject65.bin"/><Relationship Id="rId54" Type="http://schemas.openxmlformats.org/officeDocument/2006/relationships/oleObject" Target="embeddings/oleObject28.bin"/><Relationship Id="rId70" Type="http://schemas.openxmlformats.org/officeDocument/2006/relationships/oleObject" Target="embeddings/oleObject36.bin"/><Relationship Id="rId75" Type="http://schemas.openxmlformats.org/officeDocument/2006/relationships/image" Target="media/image33.wmf"/><Relationship Id="rId91" Type="http://schemas.openxmlformats.org/officeDocument/2006/relationships/image" Target="media/image39.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5.bin"/><Relationship Id="rId114" Type="http://schemas.openxmlformats.org/officeDocument/2006/relationships/oleObject" Target="embeddings/oleObject60.bin"/><Relationship Id="rId119" Type="http://schemas.openxmlformats.org/officeDocument/2006/relationships/image" Target="media/image53.wmf"/><Relationship Id="rId44" Type="http://schemas.openxmlformats.org/officeDocument/2006/relationships/oleObject" Target="embeddings/oleObject22.bin"/><Relationship Id="rId60" Type="http://schemas.openxmlformats.org/officeDocument/2006/relationships/oleObject" Target="embeddings/oleObject31.bin"/><Relationship Id="rId65" Type="http://schemas.openxmlformats.org/officeDocument/2006/relationships/image" Target="media/image28.wmf"/><Relationship Id="rId81" Type="http://schemas.openxmlformats.org/officeDocument/2006/relationships/oleObject" Target="embeddings/oleObject42.bin"/><Relationship Id="rId86" Type="http://schemas.openxmlformats.org/officeDocument/2006/relationships/oleObject" Target="embeddings/oleObject46.bin"/><Relationship Id="rId130" Type="http://schemas.openxmlformats.org/officeDocument/2006/relationships/image" Target="media/image580.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48.wmf"/><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oleObject" Target="embeddings/oleObject39.bin"/><Relationship Id="rId97" Type="http://schemas.openxmlformats.org/officeDocument/2006/relationships/image" Target="media/image42.wmf"/><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6.wmf"/><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4.bin"/><Relationship Id="rId87" Type="http://schemas.openxmlformats.org/officeDocument/2006/relationships/oleObject" Target="embeddings/oleObject47.bin"/><Relationship Id="rId110" Type="http://schemas.openxmlformats.org/officeDocument/2006/relationships/oleObject" Target="embeddings/oleObject58.bin"/><Relationship Id="rId115" Type="http://schemas.openxmlformats.org/officeDocument/2006/relationships/image" Target="media/image51.wmf"/><Relationship Id="rId131" Type="http://schemas.openxmlformats.org/officeDocument/2006/relationships/oleObject" Target="embeddings/oleObject68.bin"/><Relationship Id="rId61" Type="http://schemas.openxmlformats.org/officeDocument/2006/relationships/image" Target="media/image26.wmf"/><Relationship Id="rId82"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9.bin"/><Relationship Id="rId77" Type="http://schemas.openxmlformats.org/officeDocument/2006/relationships/image" Target="media/image34.wmf"/><Relationship Id="rId100" Type="http://schemas.openxmlformats.org/officeDocument/2006/relationships/oleObject" Target="embeddings/oleObject53.bin"/><Relationship Id="rId105" Type="http://schemas.openxmlformats.org/officeDocument/2006/relationships/image" Target="media/image46.wmf"/><Relationship Id="rId126" Type="http://schemas.openxmlformats.org/officeDocument/2006/relationships/oleObject" Target="embeddings/oleObject66.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7.bin"/><Relationship Id="rId93" Type="http://schemas.openxmlformats.org/officeDocument/2006/relationships/image" Target="media/image40.wmf"/><Relationship Id="rId98" Type="http://schemas.openxmlformats.org/officeDocument/2006/relationships/oleObject" Target="embeddings/oleObject52.bin"/><Relationship Id="rId121" Type="http://schemas.openxmlformats.org/officeDocument/2006/relationships/image" Target="media/image54.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image" Target="media/image29.wmf"/><Relationship Id="rId116" Type="http://schemas.openxmlformats.org/officeDocument/2006/relationships/oleObject" Target="embeddings/oleObject61.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oleObject" Target="embeddings/oleObject44.bin"/><Relationship Id="rId88" Type="http://schemas.openxmlformats.org/officeDocument/2006/relationships/image" Target="media/image37.wmf"/><Relationship Id="rId111" Type="http://schemas.openxmlformats.org/officeDocument/2006/relationships/image" Target="media/image49.wmf"/><Relationship Id="rId132"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4.wmf"/><Relationship Id="rId106" Type="http://schemas.openxmlformats.org/officeDocument/2006/relationships/oleObject" Target="embeddings/oleObject56.bin"/><Relationship Id="rId127"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7.bin"/><Relationship Id="rId73" Type="http://schemas.openxmlformats.org/officeDocument/2006/relationships/image" Target="media/image32.wmf"/><Relationship Id="rId78" Type="http://schemas.openxmlformats.org/officeDocument/2006/relationships/oleObject" Target="embeddings/oleObject40.bin"/><Relationship Id="rId94" Type="http://schemas.openxmlformats.org/officeDocument/2006/relationships/oleObject" Target="embeddings/oleObject50.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5966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2021-12-25T08:06:00Z</dcterms:created>
  <dcterms:modified xsi:type="dcterms:W3CDTF">2022-01-05T00:57:00Z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