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98FEC" w14:textId="123188EA" w:rsidR="000E093B" w:rsidRPr="000E093B" w:rsidRDefault="000E093B" w:rsidP="000E093B">
      <w:pPr>
        <w:spacing w:after="0"/>
        <w:jc w:val="center"/>
        <w:rPr>
          <w:b/>
          <w:bCs/>
          <w:color w:val="000000"/>
          <w:sz w:val="32"/>
          <w:szCs w:val="24"/>
          <w:lang w:val="fr-FR" w:eastAsia="en-US"/>
        </w:rPr>
      </w:pPr>
      <w:r w:rsidRPr="000E093B">
        <w:rPr>
          <w:b/>
          <w:bCs/>
          <w:color w:val="000000"/>
          <w:sz w:val="32"/>
          <w:szCs w:val="24"/>
          <w:lang w:val="fr-FR" w:eastAsia="en-US"/>
        </w:rPr>
        <w:t>ĐỀ KIỂM TRA CUỐI HỌC KỲ II</w:t>
      </w:r>
    </w:p>
    <w:p w14:paraId="08BC9894" w14:textId="7005626E" w:rsidR="00E0152F" w:rsidRPr="000E093B" w:rsidRDefault="00657668" w:rsidP="000E093B">
      <w:pPr>
        <w:spacing w:after="0"/>
        <w:jc w:val="center"/>
        <w:rPr>
          <w:b/>
          <w:bCs/>
          <w:color w:val="000000"/>
          <w:sz w:val="32"/>
          <w:szCs w:val="24"/>
          <w:lang w:val="fr-FR" w:eastAsia="en-US"/>
        </w:rPr>
      </w:pPr>
      <w:r>
        <w:rPr>
          <w:b/>
          <w:bCs/>
          <w:color w:val="000000"/>
          <w:sz w:val="32"/>
          <w:szCs w:val="24"/>
          <w:lang w:val="fr-FR" w:eastAsia="en-US"/>
        </w:rPr>
        <w:t>VẬT LÝ 12 - THỜI GIAN 50 PHÚT</w:t>
      </w:r>
    </w:p>
    <w:p w14:paraId="496F0F61" w14:textId="410F44B9" w:rsidR="008C377D" w:rsidRPr="00657668" w:rsidRDefault="008C377D" w:rsidP="00401DF8">
      <w:pPr>
        <w:spacing w:after="0" w:line="360" w:lineRule="auto"/>
        <w:jc w:val="both"/>
        <w:rPr>
          <w:b/>
          <w:bCs/>
          <w:color w:val="FF0000"/>
          <w:sz w:val="24"/>
          <w:szCs w:val="24"/>
          <w:lang w:val="fr-FR" w:eastAsia="en-US"/>
        </w:rPr>
      </w:pPr>
      <w:bookmarkStart w:id="0" w:name="_Hlk114526661"/>
      <w:r w:rsidRPr="00657668">
        <w:rPr>
          <w:b/>
          <w:bCs/>
          <w:color w:val="FF0000"/>
          <w:sz w:val="24"/>
          <w:szCs w:val="24"/>
          <w:lang w:val="fr-FR" w:eastAsia="en-US"/>
        </w:rPr>
        <w:t>I</w:t>
      </w:r>
      <w:r w:rsidR="000E093B" w:rsidRPr="00657668">
        <w:rPr>
          <w:b/>
          <w:bCs/>
          <w:color w:val="FF0000"/>
          <w:sz w:val="24"/>
          <w:szCs w:val="24"/>
          <w:lang w:val="fr-FR" w:eastAsia="en-US"/>
        </w:rPr>
        <w:t>.</w:t>
      </w:r>
      <w:r w:rsidRPr="00657668">
        <w:rPr>
          <w:b/>
          <w:bCs/>
          <w:color w:val="FF0000"/>
          <w:sz w:val="24"/>
          <w:szCs w:val="24"/>
          <w:lang w:val="fr-FR" w:eastAsia="en-US"/>
        </w:rPr>
        <w:t xml:space="preserve"> TRẮC NGHIỆM</w:t>
      </w:r>
      <w:r w:rsidR="00BA3862" w:rsidRPr="00657668">
        <w:rPr>
          <w:b/>
          <w:bCs/>
          <w:color w:val="FF0000"/>
          <w:sz w:val="24"/>
          <w:szCs w:val="24"/>
          <w:lang w:val="fr-FR" w:eastAsia="en-US"/>
        </w:rPr>
        <w:t xml:space="preserve"> </w:t>
      </w:r>
      <w:r w:rsidR="00CE6F53" w:rsidRPr="00657668">
        <w:rPr>
          <w:b/>
          <w:color w:val="FF0000"/>
          <w:sz w:val="24"/>
          <w:szCs w:val="24"/>
          <w:lang w:val="it-IT" w:eastAsia="en-US"/>
        </w:rPr>
        <w:t xml:space="preserve">(28 </w:t>
      </w:r>
      <w:r w:rsidR="00432BE6" w:rsidRPr="00657668">
        <w:rPr>
          <w:b/>
          <w:color w:val="FF0000"/>
          <w:sz w:val="24"/>
          <w:szCs w:val="24"/>
          <w:lang w:val="it-IT" w:eastAsia="en-US"/>
        </w:rPr>
        <w:t>câu</w:t>
      </w:r>
      <w:r w:rsidR="00CE6F53" w:rsidRPr="00657668">
        <w:rPr>
          <w:b/>
          <w:color w:val="FF0000"/>
          <w:sz w:val="24"/>
          <w:szCs w:val="24"/>
          <w:lang w:val="it-IT" w:eastAsia="en-US"/>
        </w:rPr>
        <w:t xml:space="preserve"> - 7 </w:t>
      </w:r>
      <w:r w:rsidR="00432BE6" w:rsidRPr="00657668">
        <w:rPr>
          <w:b/>
          <w:color w:val="FF0000"/>
          <w:sz w:val="24"/>
          <w:szCs w:val="24"/>
          <w:lang w:val="it-IT" w:eastAsia="en-US"/>
        </w:rPr>
        <w:t>điểm</w:t>
      </w:r>
      <w:r w:rsidR="00CE6F53" w:rsidRPr="00657668">
        <w:rPr>
          <w:b/>
          <w:color w:val="FF0000"/>
          <w:sz w:val="24"/>
          <w:szCs w:val="24"/>
          <w:lang w:val="it-IT" w:eastAsia="en-US"/>
        </w:rPr>
        <w:t>)</w:t>
      </w:r>
    </w:p>
    <w:p w14:paraId="10759602" w14:textId="146C10B5" w:rsidR="008D655E" w:rsidRPr="00657668" w:rsidRDefault="008D655E" w:rsidP="00401DF8">
      <w:pPr>
        <w:pStyle w:val="ListParagraph"/>
        <w:tabs>
          <w:tab w:val="left" w:pos="992"/>
        </w:tabs>
        <w:spacing w:after="0" w:line="360" w:lineRule="auto"/>
        <w:ind w:left="0"/>
        <w:jc w:val="both"/>
        <w:rPr>
          <w:b/>
          <w:bCs/>
          <w:color w:val="FF0000"/>
          <w:sz w:val="24"/>
          <w:szCs w:val="24"/>
          <w:lang w:val="fr-FR" w:eastAsia="en-US"/>
        </w:rPr>
      </w:pPr>
      <w:bookmarkStart w:id="1" w:name="_Hlk109065598"/>
      <w:bookmarkEnd w:id="0"/>
      <w:r w:rsidRPr="00657668">
        <w:rPr>
          <w:b/>
          <w:bCs/>
          <w:color w:val="FF0000"/>
          <w:sz w:val="24"/>
          <w:szCs w:val="24"/>
          <w:lang w:val="fr-FR" w:eastAsia="en-US"/>
        </w:rPr>
        <w:t>Nhận biết</w:t>
      </w:r>
    </w:p>
    <w:p w14:paraId="4FA7A3B0" w14:textId="1C4DEA1F" w:rsidR="00432BE6" w:rsidRPr="00657668" w:rsidRDefault="00425336" w:rsidP="00401DF8">
      <w:pPr>
        <w:spacing w:after="0" w:line="360" w:lineRule="auto"/>
        <w:jc w:val="both"/>
        <w:rPr>
          <w:color w:val="000000"/>
          <w:sz w:val="24"/>
          <w:szCs w:val="24"/>
        </w:rPr>
      </w:pPr>
      <w:r w:rsidRPr="00657668">
        <w:rPr>
          <w:b/>
          <w:bCs/>
          <w:sz w:val="24"/>
          <w:szCs w:val="24"/>
          <w:lang w:val="fr-FR" w:eastAsia="en-US"/>
        </w:rPr>
        <w:t>Câu 1.</w:t>
      </w:r>
      <w:r w:rsidRPr="00657668">
        <w:rPr>
          <w:sz w:val="24"/>
          <w:szCs w:val="24"/>
          <w:lang w:val="fr-FR" w:eastAsia="en-US"/>
        </w:rPr>
        <w:t xml:space="preserve"> </w:t>
      </w:r>
      <w:bookmarkEnd w:id="1"/>
      <w:r w:rsidR="00432BE6" w:rsidRPr="00657668">
        <w:rPr>
          <w:color w:val="000000"/>
          <w:sz w:val="24"/>
          <w:szCs w:val="24"/>
        </w:rPr>
        <w:t>Mạch dao động điện từ điều hòa LC có chu kì</w:t>
      </w:r>
    </w:p>
    <w:p w14:paraId="573B43A5" w14:textId="77777777" w:rsidR="006D2851" w:rsidRPr="00657668" w:rsidRDefault="00432BE6" w:rsidP="00401DF8">
      <w:pPr>
        <w:tabs>
          <w:tab w:val="left" w:pos="5136"/>
        </w:tabs>
        <w:spacing w:after="0" w:line="360" w:lineRule="auto"/>
        <w:jc w:val="both"/>
        <w:rPr>
          <w:color w:val="000000"/>
          <w:sz w:val="24"/>
          <w:szCs w:val="24"/>
          <w:lang w:val="en-US" w:eastAsia="en-US"/>
        </w:rPr>
      </w:pPr>
      <w:r w:rsidRPr="00657668">
        <w:rPr>
          <w:b/>
          <w:color w:val="000000"/>
          <w:sz w:val="24"/>
          <w:szCs w:val="24"/>
        </w:rPr>
        <w:t xml:space="preserve">A. </w:t>
      </w:r>
      <w:r w:rsidRPr="00657668">
        <w:rPr>
          <w:color w:val="000000"/>
          <w:sz w:val="24"/>
          <w:szCs w:val="24"/>
        </w:rPr>
        <w:t>phụ thuộc vào C,</w:t>
      </w:r>
      <w:r w:rsidRPr="00657668">
        <w:rPr>
          <w:color w:val="000000"/>
          <w:sz w:val="24"/>
          <w:szCs w:val="24"/>
          <w:lang w:val="en-US"/>
        </w:rPr>
        <w:t xml:space="preserve"> </w:t>
      </w:r>
      <w:r w:rsidRPr="00657668">
        <w:rPr>
          <w:color w:val="000000"/>
          <w:sz w:val="24"/>
          <w:szCs w:val="24"/>
        </w:rPr>
        <w:t>không phụ thuộc vào L</w:t>
      </w:r>
      <w:r w:rsidRPr="00657668">
        <w:rPr>
          <w:color w:val="000000"/>
          <w:sz w:val="24"/>
          <w:szCs w:val="24"/>
          <w:lang w:eastAsia="en-US"/>
        </w:rPr>
        <w:tab/>
      </w:r>
      <w:r w:rsidRPr="00657668">
        <w:rPr>
          <w:color w:val="000000"/>
          <w:sz w:val="24"/>
          <w:szCs w:val="24"/>
          <w:lang w:eastAsia="en-US"/>
        </w:rPr>
        <w:tab/>
      </w:r>
      <w:r w:rsidRPr="00657668">
        <w:rPr>
          <w:color w:val="000000"/>
          <w:sz w:val="24"/>
          <w:szCs w:val="24"/>
          <w:lang w:eastAsia="en-US"/>
        </w:rPr>
        <w:tab/>
      </w:r>
    </w:p>
    <w:p w14:paraId="6D3F7B57" w14:textId="179EFCEA" w:rsidR="00432BE6" w:rsidRPr="00657668" w:rsidRDefault="00432BE6" w:rsidP="00401DF8">
      <w:pPr>
        <w:tabs>
          <w:tab w:val="left" w:pos="5136"/>
        </w:tabs>
        <w:spacing w:after="0" w:line="360" w:lineRule="auto"/>
        <w:jc w:val="both"/>
        <w:rPr>
          <w:color w:val="000000"/>
          <w:sz w:val="24"/>
          <w:szCs w:val="24"/>
          <w:lang w:eastAsia="en-US"/>
        </w:rPr>
      </w:pPr>
      <w:r w:rsidRPr="00657668">
        <w:rPr>
          <w:b/>
          <w:color w:val="000000"/>
          <w:sz w:val="24"/>
          <w:szCs w:val="24"/>
        </w:rPr>
        <w:t xml:space="preserve">B. </w:t>
      </w:r>
      <w:r w:rsidRPr="00657668">
        <w:rPr>
          <w:color w:val="000000"/>
          <w:sz w:val="24"/>
          <w:szCs w:val="24"/>
        </w:rPr>
        <w:t>không phụ thuộc vào L và C</w:t>
      </w:r>
    </w:p>
    <w:p w14:paraId="49596D08" w14:textId="77777777" w:rsidR="006D2851" w:rsidRPr="00657668" w:rsidRDefault="00432BE6" w:rsidP="00401DF8">
      <w:pPr>
        <w:tabs>
          <w:tab w:val="left" w:pos="5136"/>
        </w:tabs>
        <w:spacing w:after="0" w:line="360" w:lineRule="auto"/>
        <w:jc w:val="both"/>
        <w:rPr>
          <w:color w:val="000000"/>
          <w:sz w:val="24"/>
          <w:szCs w:val="24"/>
          <w:lang w:val="en-US" w:eastAsia="en-US"/>
        </w:rPr>
      </w:pPr>
      <w:r w:rsidRPr="00657668">
        <w:rPr>
          <w:b/>
          <w:color w:val="000000"/>
          <w:sz w:val="24"/>
          <w:szCs w:val="24"/>
        </w:rPr>
        <w:t xml:space="preserve">C. </w:t>
      </w:r>
      <w:r w:rsidRPr="00657668">
        <w:rPr>
          <w:color w:val="000000"/>
          <w:sz w:val="24"/>
          <w:szCs w:val="24"/>
        </w:rPr>
        <w:t>phụ thuộc vào L,</w:t>
      </w:r>
      <w:r w:rsidRPr="00657668">
        <w:rPr>
          <w:color w:val="000000"/>
          <w:sz w:val="24"/>
          <w:szCs w:val="24"/>
          <w:lang w:val="en-US"/>
        </w:rPr>
        <w:t xml:space="preserve"> </w:t>
      </w:r>
      <w:r w:rsidRPr="00657668">
        <w:rPr>
          <w:color w:val="000000"/>
          <w:sz w:val="24"/>
          <w:szCs w:val="24"/>
        </w:rPr>
        <w:t>không phụ thuộc vào C</w:t>
      </w:r>
      <w:r w:rsidRPr="00657668">
        <w:rPr>
          <w:color w:val="000000"/>
          <w:sz w:val="24"/>
          <w:szCs w:val="24"/>
          <w:lang w:eastAsia="en-US"/>
        </w:rPr>
        <w:tab/>
      </w:r>
      <w:r w:rsidRPr="00657668">
        <w:rPr>
          <w:color w:val="000000"/>
          <w:sz w:val="24"/>
          <w:szCs w:val="24"/>
          <w:lang w:eastAsia="en-US"/>
        </w:rPr>
        <w:tab/>
      </w:r>
      <w:r w:rsidRPr="00657668">
        <w:rPr>
          <w:color w:val="000000"/>
          <w:sz w:val="24"/>
          <w:szCs w:val="24"/>
          <w:lang w:eastAsia="en-US"/>
        </w:rPr>
        <w:tab/>
      </w:r>
    </w:p>
    <w:p w14:paraId="376BA1BB" w14:textId="06B8A573" w:rsidR="00432BE6" w:rsidRPr="00657668" w:rsidRDefault="00432BE6" w:rsidP="00401DF8">
      <w:pPr>
        <w:tabs>
          <w:tab w:val="left" w:pos="5136"/>
        </w:tabs>
        <w:spacing w:after="0" w:line="360" w:lineRule="auto"/>
        <w:jc w:val="both"/>
        <w:rPr>
          <w:color w:val="000000"/>
          <w:sz w:val="24"/>
          <w:szCs w:val="24"/>
          <w:lang w:eastAsia="en-US"/>
        </w:rPr>
      </w:pPr>
      <w:r w:rsidRPr="00657668">
        <w:rPr>
          <w:b/>
          <w:color w:val="FF0000"/>
          <w:sz w:val="24"/>
          <w:szCs w:val="24"/>
          <w:u w:val="single"/>
        </w:rPr>
        <w:t>D.</w:t>
      </w:r>
      <w:r w:rsidRPr="00657668">
        <w:rPr>
          <w:b/>
          <w:color w:val="FF0000"/>
          <w:sz w:val="24"/>
          <w:szCs w:val="24"/>
        </w:rPr>
        <w:t xml:space="preserve"> </w:t>
      </w:r>
      <w:r w:rsidRPr="00657668">
        <w:rPr>
          <w:color w:val="000000"/>
          <w:sz w:val="24"/>
          <w:szCs w:val="24"/>
        </w:rPr>
        <w:t>phụ thuộc vào cả L và C</w:t>
      </w:r>
    </w:p>
    <w:p w14:paraId="372856C7" w14:textId="23BAF4DE"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000000"/>
          <w:sz w:val="24"/>
          <w:szCs w:val="24"/>
          <w:lang w:val="en-US" w:eastAsia="en-US"/>
        </w:rPr>
        <w:t>Câu 2.</w:t>
      </w:r>
      <w:r w:rsidRPr="00657668">
        <w:rPr>
          <w:color w:val="000000"/>
          <w:sz w:val="24"/>
          <w:szCs w:val="24"/>
          <w:lang w:val="en-US" w:eastAsia="en-US"/>
        </w:rPr>
        <w:t xml:space="preserve"> Chọn câu</w:t>
      </w:r>
      <w:r w:rsidR="008D655E" w:rsidRPr="00657668">
        <w:rPr>
          <w:color w:val="000000"/>
          <w:sz w:val="24"/>
          <w:szCs w:val="24"/>
          <w:lang w:val="en-US" w:eastAsia="en-US"/>
        </w:rPr>
        <w:t xml:space="preserve"> </w:t>
      </w:r>
      <w:r w:rsidR="008D655E" w:rsidRPr="00657668">
        <w:rPr>
          <w:b/>
          <w:bCs/>
          <w:i/>
          <w:iCs/>
          <w:color w:val="000000"/>
          <w:sz w:val="24"/>
          <w:szCs w:val="24"/>
          <w:lang w:val="en-US" w:eastAsia="en-US"/>
        </w:rPr>
        <w:t>sai</w:t>
      </w:r>
      <w:r w:rsidRPr="00657668">
        <w:rPr>
          <w:b/>
          <w:bCs/>
          <w:i/>
          <w:iCs/>
          <w:color w:val="000000"/>
          <w:sz w:val="24"/>
          <w:szCs w:val="24"/>
          <w:lang w:val="en-US" w:eastAsia="en-US"/>
        </w:rPr>
        <w:t xml:space="preserve"> </w:t>
      </w:r>
      <w:r w:rsidRPr="00657668">
        <w:rPr>
          <w:color w:val="000000"/>
          <w:sz w:val="24"/>
          <w:szCs w:val="24"/>
          <w:lang w:val="en-US" w:eastAsia="en-US"/>
        </w:rPr>
        <w:t>khi nói về điện từ trường</w:t>
      </w:r>
    </w:p>
    <w:p w14:paraId="2195F3F3" w14:textId="74AFE293" w:rsidR="00432BE6" w:rsidRPr="00657668" w:rsidRDefault="00432BE6" w:rsidP="00401DF8">
      <w:pPr>
        <w:tabs>
          <w:tab w:val="left" w:pos="435"/>
          <w:tab w:val="left" w:pos="2985"/>
          <w:tab w:val="left" w:pos="5325"/>
          <w:tab w:val="left" w:pos="7710"/>
        </w:tabs>
        <w:autoSpaceDE w:val="0"/>
        <w:autoSpaceDN w:val="0"/>
        <w:adjustRightInd w:val="0"/>
        <w:spacing w:after="0" w:line="360" w:lineRule="auto"/>
        <w:ind w:right="-180"/>
        <w:jc w:val="both"/>
        <w:textAlignment w:val="center"/>
        <w:rPr>
          <w:color w:val="000000"/>
          <w:sz w:val="24"/>
          <w:szCs w:val="24"/>
          <w:lang w:val="en-US" w:eastAsia="en-US"/>
        </w:rPr>
      </w:pPr>
      <w:r w:rsidRPr="00657668">
        <w:rPr>
          <w:b/>
          <w:bCs/>
          <w:color w:val="000000"/>
          <w:sz w:val="24"/>
          <w:szCs w:val="24"/>
          <w:lang w:val="en-US" w:eastAsia="en-US"/>
        </w:rPr>
        <w:t>A.</w:t>
      </w:r>
      <w:r w:rsidRPr="00657668">
        <w:rPr>
          <w:color w:val="000000"/>
          <w:sz w:val="24"/>
          <w:szCs w:val="24"/>
          <w:lang w:val="en-US" w:eastAsia="en-US"/>
        </w:rPr>
        <w:t xml:space="preserve"> Nếu tại một nơi có từ trường biến thiên theo thời gian thì tại đó xuất hiện điện trường xoáy.</w:t>
      </w:r>
    </w:p>
    <w:p w14:paraId="10BC7B16" w14:textId="1A940B47"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FF0000"/>
          <w:sz w:val="24"/>
          <w:szCs w:val="24"/>
          <w:u w:val="single"/>
          <w:lang w:val="en-US" w:eastAsia="en-US"/>
        </w:rPr>
        <w:t>B.</w:t>
      </w:r>
      <w:r w:rsidRPr="00657668">
        <w:rPr>
          <w:color w:val="FF0000"/>
          <w:sz w:val="24"/>
          <w:szCs w:val="24"/>
          <w:lang w:val="en-US" w:eastAsia="en-US"/>
        </w:rPr>
        <w:t xml:space="preserve"> </w:t>
      </w:r>
      <w:r w:rsidRPr="00657668">
        <w:rPr>
          <w:color w:val="000000"/>
          <w:sz w:val="24"/>
          <w:szCs w:val="24"/>
          <w:lang w:val="en-US" w:eastAsia="en-US"/>
        </w:rPr>
        <w:t>Điện từ trường xuất hiện xung quanh một điện tích đang đứng yên.</w:t>
      </w:r>
    </w:p>
    <w:p w14:paraId="29CAAB3F" w14:textId="3C816F98"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000000"/>
          <w:sz w:val="24"/>
          <w:szCs w:val="24"/>
          <w:lang w:val="en-US" w:eastAsia="en-US"/>
        </w:rPr>
        <w:t>C.</w:t>
      </w:r>
      <w:r w:rsidRPr="00657668">
        <w:rPr>
          <w:color w:val="000000"/>
          <w:sz w:val="24"/>
          <w:szCs w:val="24"/>
          <w:lang w:val="en-US" w:eastAsia="en-US"/>
        </w:rPr>
        <w:t xml:space="preserve"> Điện từ trường là trường có hai thành phần biến thiên theo thời gian, liên quan mật thiết với nhau là điện trường biến thiên và từ trường biến thiên.</w:t>
      </w:r>
    </w:p>
    <w:p w14:paraId="5F1868D3" w14:textId="4CA2FB07" w:rsidR="00432BE6" w:rsidRPr="00657668" w:rsidRDefault="00432BE6" w:rsidP="00401DF8">
      <w:pPr>
        <w:tabs>
          <w:tab w:val="left" w:pos="435"/>
          <w:tab w:val="left" w:pos="2985"/>
          <w:tab w:val="left" w:pos="5325"/>
          <w:tab w:val="left" w:pos="7710"/>
        </w:tabs>
        <w:autoSpaceDE w:val="0"/>
        <w:autoSpaceDN w:val="0"/>
        <w:adjustRightInd w:val="0"/>
        <w:spacing w:after="0" w:line="360" w:lineRule="auto"/>
        <w:jc w:val="both"/>
        <w:textAlignment w:val="center"/>
        <w:rPr>
          <w:color w:val="000000"/>
          <w:sz w:val="24"/>
          <w:szCs w:val="24"/>
          <w:lang w:val="en-US" w:eastAsia="en-US"/>
        </w:rPr>
      </w:pPr>
      <w:r w:rsidRPr="00657668">
        <w:rPr>
          <w:b/>
          <w:bCs/>
          <w:color w:val="000000"/>
          <w:sz w:val="24"/>
          <w:szCs w:val="24"/>
          <w:lang w:val="en-US" w:eastAsia="en-US"/>
        </w:rPr>
        <w:t>D.</w:t>
      </w:r>
      <w:r w:rsidRPr="00657668">
        <w:rPr>
          <w:color w:val="000000"/>
          <w:sz w:val="24"/>
          <w:szCs w:val="24"/>
          <w:lang w:val="en-US" w:eastAsia="en-US"/>
        </w:rPr>
        <w:t xml:space="preserve"> Nếu tại một nơi có điện trường biến thiên theo thời gian thì tại nơi đó xuất hiện từ trường.</w:t>
      </w:r>
    </w:p>
    <w:p w14:paraId="467A57CB" w14:textId="0C2EB7D4" w:rsidR="00432BE6" w:rsidRPr="00657668" w:rsidRDefault="00432BE6" w:rsidP="00401DF8">
      <w:pPr>
        <w:spacing w:after="0" w:line="360" w:lineRule="auto"/>
        <w:jc w:val="both"/>
        <w:rPr>
          <w:rFonts w:eastAsia="Calibri"/>
          <w:sz w:val="24"/>
          <w:szCs w:val="24"/>
          <w:lang w:val="it-IT" w:eastAsia="en-US"/>
        </w:rPr>
      </w:pPr>
      <w:r w:rsidRPr="00657668">
        <w:rPr>
          <w:rFonts w:eastAsia="Calibri"/>
          <w:b/>
          <w:bCs/>
          <w:sz w:val="24"/>
          <w:szCs w:val="24"/>
          <w:lang w:val="fr-FR" w:eastAsia="en-US"/>
        </w:rPr>
        <w:t xml:space="preserve">Câu </w:t>
      </w:r>
      <w:r w:rsidR="00073C76" w:rsidRPr="00657668">
        <w:rPr>
          <w:rFonts w:eastAsia="Calibri"/>
          <w:b/>
          <w:bCs/>
          <w:iCs/>
          <w:sz w:val="24"/>
          <w:szCs w:val="24"/>
          <w:lang w:val="en-US" w:eastAsia="en-US"/>
        </w:rPr>
        <w:t>3.</w:t>
      </w:r>
      <w:r w:rsidRPr="00657668">
        <w:rPr>
          <w:rFonts w:eastAsia="Calibri"/>
          <w:iCs/>
          <w:sz w:val="24"/>
          <w:szCs w:val="24"/>
          <w:lang w:val="en-US" w:eastAsia="en-US"/>
        </w:rPr>
        <w:t xml:space="preserve"> </w:t>
      </w:r>
      <w:r w:rsidRPr="00657668">
        <w:rPr>
          <w:rFonts w:eastAsia="Calibri"/>
          <w:sz w:val="24"/>
          <w:szCs w:val="24"/>
          <w:lang w:val="it-IT" w:eastAsia="en-US"/>
        </w:rPr>
        <w:t>Mạch chọn sóng trong máy thu vô tuyến điện hoạt động dựa trên hiện tượng</w:t>
      </w:r>
    </w:p>
    <w:p w14:paraId="331DDAC0" w14:textId="77777777" w:rsidR="006D2851" w:rsidRPr="00657668" w:rsidRDefault="00432BE6" w:rsidP="00401DF8">
      <w:pPr>
        <w:spacing w:after="0" w:line="360" w:lineRule="auto"/>
        <w:jc w:val="both"/>
        <w:rPr>
          <w:rFonts w:eastAsia="Calibri"/>
          <w:b/>
          <w:bCs/>
          <w:sz w:val="24"/>
          <w:szCs w:val="24"/>
          <w:lang w:val="it-IT" w:eastAsia="en-US"/>
        </w:rPr>
      </w:pPr>
      <w:r w:rsidRPr="00657668">
        <w:rPr>
          <w:rFonts w:eastAsia="Calibri"/>
          <w:b/>
          <w:bCs/>
          <w:sz w:val="24"/>
          <w:szCs w:val="24"/>
          <w:lang w:val="it-IT" w:eastAsia="en-US"/>
        </w:rPr>
        <w:t>A.</w:t>
      </w:r>
      <w:r w:rsidRPr="00657668">
        <w:rPr>
          <w:rFonts w:eastAsia="Calibri"/>
          <w:sz w:val="24"/>
          <w:szCs w:val="24"/>
          <w:lang w:val="it-IT" w:eastAsia="en-US"/>
        </w:rPr>
        <w:t xml:space="preserve"> </w:t>
      </w:r>
      <w:r w:rsidR="00073C76" w:rsidRPr="00657668">
        <w:rPr>
          <w:rFonts w:eastAsia="Calibri"/>
          <w:sz w:val="24"/>
          <w:szCs w:val="24"/>
          <w:lang w:val="it-IT" w:eastAsia="en-US"/>
        </w:rPr>
        <w:t>p</w:t>
      </w:r>
      <w:r w:rsidRPr="00657668">
        <w:rPr>
          <w:rFonts w:eastAsia="Calibri"/>
          <w:sz w:val="24"/>
          <w:szCs w:val="24"/>
          <w:lang w:val="it-IT" w:eastAsia="en-US"/>
        </w:rPr>
        <w:t>hản xạ sóng điện từ.</w:t>
      </w:r>
      <w:r w:rsidRPr="00657668">
        <w:rPr>
          <w:rFonts w:eastAsia="Calibri"/>
          <w:sz w:val="24"/>
          <w:szCs w:val="24"/>
          <w:lang w:val="it-IT" w:eastAsia="en-US"/>
        </w:rPr>
        <w:tab/>
      </w:r>
      <w:r w:rsidRPr="00657668">
        <w:rPr>
          <w:rFonts w:eastAsia="Calibri"/>
          <w:sz w:val="24"/>
          <w:szCs w:val="24"/>
          <w:lang w:val="it-IT" w:eastAsia="en-US"/>
        </w:rPr>
        <w:tab/>
      </w:r>
      <w:r w:rsidR="00073C76" w:rsidRPr="00657668">
        <w:rPr>
          <w:rFonts w:eastAsia="Calibri"/>
          <w:sz w:val="24"/>
          <w:szCs w:val="24"/>
          <w:lang w:val="it-IT" w:eastAsia="en-US"/>
        </w:rPr>
        <w:t xml:space="preserve">                         </w:t>
      </w:r>
      <w:r w:rsidR="00073C76" w:rsidRPr="00657668">
        <w:rPr>
          <w:rFonts w:eastAsia="Calibri"/>
          <w:b/>
          <w:bCs/>
          <w:sz w:val="24"/>
          <w:szCs w:val="24"/>
          <w:lang w:val="it-IT" w:eastAsia="en-US"/>
        </w:rPr>
        <w:t xml:space="preserve">  </w:t>
      </w:r>
    </w:p>
    <w:p w14:paraId="5E86EB39" w14:textId="1B5DD543" w:rsidR="00432BE6" w:rsidRPr="00657668" w:rsidRDefault="00432BE6" w:rsidP="00401DF8">
      <w:pPr>
        <w:spacing w:after="0" w:line="360" w:lineRule="auto"/>
        <w:jc w:val="both"/>
        <w:rPr>
          <w:rFonts w:eastAsia="Calibri"/>
          <w:b/>
          <w:bCs/>
          <w:sz w:val="24"/>
          <w:szCs w:val="24"/>
          <w:lang w:val="it-IT" w:eastAsia="en-US"/>
        </w:rPr>
      </w:pPr>
      <w:r w:rsidRPr="00657668">
        <w:rPr>
          <w:rFonts w:eastAsia="Calibri"/>
          <w:b/>
          <w:bCs/>
          <w:sz w:val="24"/>
          <w:szCs w:val="24"/>
          <w:lang w:val="en-US" w:eastAsia="en-US"/>
        </w:rPr>
        <w:t>B.</w:t>
      </w:r>
      <w:r w:rsidRPr="00657668">
        <w:rPr>
          <w:rFonts w:eastAsia="Calibri"/>
          <w:sz w:val="24"/>
          <w:szCs w:val="24"/>
          <w:lang w:val="en-US" w:eastAsia="en-US"/>
        </w:rPr>
        <w:t xml:space="preserve"> </w:t>
      </w:r>
      <w:r w:rsidR="00073C76" w:rsidRPr="00657668">
        <w:rPr>
          <w:rFonts w:eastAsia="Calibri"/>
          <w:sz w:val="24"/>
          <w:szCs w:val="24"/>
          <w:lang w:val="en-US" w:eastAsia="en-US"/>
        </w:rPr>
        <w:t>g</w:t>
      </w:r>
      <w:r w:rsidRPr="00657668">
        <w:rPr>
          <w:rFonts w:eastAsia="Calibri"/>
          <w:sz w:val="24"/>
          <w:szCs w:val="24"/>
          <w:lang w:val="en-US" w:eastAsia="en-US"/>
        </w:rPr>
        <w:t>iao thoa sóng điện từ.</w:t>
      </w:r>
    </w:p>
    <w:p w14:paraId="79CB3930" w14:textId="77777777" w:rsidR="006D2851" w:rsidRPr="00657668" w:rsidRDefault="00432BE6" w:rsidP="00401DF8">
      <w:pPr>
        <w:spacing w:after="0" w:line="360" w:lineRule="auto"/>
        <w:jc w:val="both"/>
        <w:rPr>
          <w:rFonts w:eastAsia="Calibri"/>
          <w:b/>
          <w:bCs/>
          <w:sz w:val="24"/>
          <w:szCs w:val="24"/>
          <w:lang w:val="it-IT" w:eastAsia="en-US"/>
        </w:rPr>
      </w:pPr>
      <w:r w:rsidRPr="00657668">
        <w:rPr>
          <w:rFonts w:eastAsia="Calibri"/>
          <w:b/>
          <w:bCs/>
          <w:sz w:val="24"/>
          <w:szCs w:val="24"/>
          <w:lang w:val="it-IT" w:eastAsia="en-US"/>
        </w:rPr>
        <w:t>C.</w:t>
      </w:r>
      <w:r w:rsidRPr="00657668">
        <w:rPr>
          <w:rFonts w:eastAsia="Calibri"/>
          <w:sz w:val="24"/>
          <w:szCs w:val="24"/>
          <w:lang w:val="it-IT" w:eastAsia="en-US"/>
        </w:rPr>
        <w:t xml:space="preserve"> </w:t>
      </w:r>
      <w:r w:rsidR="00073C76" w:rsidRPr="00657668">
        <w:rPr>
          <w:rFonts w:eastAsia="Calibri"/>
          <w:sz w:val="24"/>
          <w:szCs w:val="24"/>
          <w:lang w:val="it-IT" w:eastAsia="en-US"/>
        </w:rPr>
        <w:t>k</w:t>
      </w:r>
      <w:r w:rsidRPr="00657668">
        <w:rPr>
          <w:rFonts w:eastAsia="Calibri"/>
          <w:sz w:val="24"/>
          <w:szCs w:val="24"/>
          <w:lang w:val="it-IT" w:eastAsia="en-US"/>
        </w:rPr>
        <w:t>húc xạ sóng điện từ.</w:t>
      </w:r>
      <w:r w:rsidRPr="00657668">
        <w:rPr>
          <w:rFonts w:eastAsia="Calibri"/>
          <w:b/>
          <w:bCs/>
          <w:sz w:val="24"/>
          <w:szCs w:val="24"/>
          <w:lang w:val="it-IT" w:eastAsia="en-US"/>
        </w:rPr>
        <w:tab/>
      </w:r>
      <w:r w:rsidRPr="00657668">
        <w:rPr>
          <w:rFonts w:eastAsia="Calibri"/>
          <w:b/>
          <w:bCs/>
          <w:sz w:val="24"/>
          <w:szCs w:val="24"/>
          <w:lang w:val="it-IT" w:eastAsia="en-US"/>
        </w:rPr>
        <w:tab/>
      </w:r>
      <w:r w:rsidR="00073C76" w:rsidRPr="00657668">
        <w:rPr>
          <w:rFonts w:eastAsia="Calibri"/>
          <w:b/>
          <w:bCs/>
          <w:sz w:val="24"/>
          <w:szCs w:val="24"/>
          <w:lang w:val="it-IT" w:eastAsia="en-US"/>
        </w:rPr>
        <w:t xml:space="preserve">                           </w:t>
      </w:r>
    </w:p>
    <w:p w14:paraId="78FAD9CC" w14:textId="045DDC14" w:rsidR="00432BE6" w:rsidRPr="00657668" w:rsidRDefault="00432BE6" w:rsidP="00401DF8">
      <w:pPr>
        <w:spacing w:after="0" w:line="360" w:lineRule="auto"/>
        <w:jc w:val="both"/>
        <w:rPr>
          <w:rFonts w:eastAsia="Calibri"/>
          <w:b/>
          <w:bCs/>
          <w:sz w:val="24"/>
          <w:szCs w:val="24"/>
          <w:lang w:val="it-IT" w:eastAsia="en-US"/>
        </w:rPr>
      </w:pPr>
      <w:r w:rsidRPr="00657668">
        <w:rPr>
          <w:rFonts w:eastAsia="Calibri"/>
          <w:b/>
          <w:bCs/>
          <w:color w:val="FF0000"/>
          <w:sz w:val="24"/>
          <w:szCs w:val="24"/>
          <w:u w:val="single"/>
          <w:lang w:val="it-IT" w:eastAsia="en-US"/>
        </w:rPr>
        <w:t>D.</w:t>
      </w:r>
      <w:r w:rsidRPr="00657668">
        <w:rPr>
          <w:rFonts w:eastAsia="Calibri"/>
          <w:sz w:val="24"/>
          <w:szCs w:val="24"/>
          <w:lang w:val="it-IT" w:eastAsia="en-US"/>
        </w:rPr>
        <w:t xml:space="preserve"> </w:t>
      </w:r>
      <w:r w:rsidR="00073C76" w:rsidRPr="00657668">
        <w:rPr>
          <w:rFonts w:eastAsia="Calibri"/>
          <w:sz w:val="24"/>
          <w:szCs w:val="24"/>
          <w:lang w:val="it-IT" w:eastAsia="en-US"/>
        </w:rPr>
        <w:t>c</w:t>
      </w:r>
      <w:r w:rsidRPr="00657668">
        <w:rPr>
          <w:rFonts w:eastAsia="Calibri"/>
          <w:sz w:val="24"/>
          <w:szCs w:val="24"/>
          <w:lang w:val="it-IT" w:eastAsia="en-US"/>
        </w:rPr>
        <w:t>ộng hưởng sóng điện từ.</w:t>
      </w:r>
    </w:p>
    <w:p w14:paraId="07680FA5" w14:textId="79BCBE1C"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Câu </w:t>
      </w:r>
      <w:r w:rsidR="00073C76" w:rsidRPr="00657668">
        <w:rPr>
          <w:rFonts w:eastAsia="Calibri"/>
          <w:b/>
          <w:color w:val="000000"/>
          <w:sz w:val="24"/>
          <w:szCs w:val="24"/>
          <w:lang w:val="pt-BR" w:eastAsia="en-US"/>
        </w:rPr>
        <w:t>4.</w:t>
      </w:r>
      <w:r w:rsidRPr="00657668">
        <w:rPr>
          <w:rFonts w:eastAsia="Calibri"/>
          <w:color w:val="000000"/>
          <w:sz w:val="24"/>
          <w:szCs w:val="24"/>
          <w:lang w:val="pt-BR" w:eastAsia="en-US"/>
        </w:rPr>
        <w:t xml:space="preserve"> Một chùm ánh sáng đơn sắc, sau khi đi qua lăng kính thuỷ tinh thì:</w:t>
      </w:r>
    </w:p>
    <w:p w14:paraId="1FD0A5A3" w14:textId="77777777" w:rsidR="006D2851"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FF0000"/>
          <w:sz w:val="24"/>
          <w:szCs w:val="24"/>
          <w:u w:val="single"/>
          <w:lang w:val="pt-BR" w:eastAsia="en-US"/>
        </w:rPr>
        <w:t>A.</w:t>
      </w:r>
      <w:r w:rsidRPr="00657668">
        <w:rPr>
          <w:rFonts w:eastAsia="Calibri"/>
          <w:b/>
          <w:color w:val="FF0000"/>
          <w:sz w:val="24"/>
          <w:szCs w:val="24"/>
          <w:lang w:val="pt-BR" w:eastAsia="en-US"/>
        </w:rPr>
        <w:t xml:space="preserve"> </w:t>
      </w:r>
      <w:r w:rsidRPr="00657668">
        <w:rPr>
          <w:rFonts w:eastAsia="Calibri"/>
          <w:color w:val="000000"/>
          <w:sz w:val="24"/>
          <w:szCs w:val="24"/>
          <w:lang w:val="pt-BR" w:eastAsia="en-US"/>
        </w:rPr>
        <w:t>chỉ bị lệch mà không đổi màu.</w:t>
      </w:r>
      <w:r w:rsidRPr="00657668">
        <w:rPr>
          <w:rFonts w:eastAsia="Calibri"/>
          <w:color w:val="000000"/>
          <w:sz w:val="24"/>
          <w:szCs w:val="24"/>
          <w:lang w:val="pt-BR" w:eastAsia="en-US"/>
        </w:rPr>
        <w:tab/>
      </w:r>
    </w:p>
    <w:p w14:paraId="3E2CD2A1" w14:textId="226F24CD" w:rsidR="00432BE6"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B. </w:t>
      </w:r>
      <w:r w:rsidRPr="00657668">
        <w:rPr>
          <w:rFonts w:eastAsia="Calibri"/>
          <w:color w:val="000000"/>
          <w:sz w:val="24"/>
          <w:szCs w:val="24"/>
          <w:lang w:val="pt-BR" w:eastAsia="en-US"/>
        </w:rPr>
        <w:t>vừa bị lệch, vừa đổi màu.</w:t>
      </w:r>
    </w:p>
    <w:p w14:paraId="1CE383FF" w14:textId="77777777" w:rsidR="006D2851"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 </w:t>
      </w:r>
      <w:r w:rsidRPr="00657668">
        <w:rPr>
          <w:rFonts w:eastAsia="Calibri"/>
          <w:color w:val="000000"/>
          <w:sz w:val="24"/>
          <w:szCs w:val="24"/>
          <w:lang w:val="pt-BR" w:eastAsia="en-US"/>
        </w:rPr>
        <w:t>chỉ đổi màu mà không bị lệch.</w:t>
      </w:r>
      <w:r w:rsidRPr="00657668">
        <w:rPr>
          <w:rFonts w:eastAsia="Calibri"/>
          <w:color w:val="000000"/>
          <w:sz w:val="24"/>
          <w:szCs w:val="24"/>
          <w:lang w:val="pt-BR" w:eastAsia="en-US"/>
        </w:rPr>
        <w:tab/>
      </w:r>
    </w:p>
    <w:p w14:paraId="58995256" w14:textId="5F4B97F7" w:rsidR="00432BE6" w:rsidRPr="00657668" w:rsidRDefault="00432BE6" w:rsidP="00401DF8">
      <w:pPr>
        <w:tabs>
          <w:tab w:val="left" w:pos="5136"/>
        </w:tabs>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D. </w:t>
      </w:r>
      <w:r w:rsidRPr="00657668">
        <w:rPr>
          <w:rFonts w:eastAsia="Calibri"/>
          <w:color w:val="000000"/>
          <w:sz w:val="24"/>
          <w:szCs w:val="24"/>
          <w:lang w:val="pt-BR" w:eastAsia="en-US"/>
        </w:rPr>
        <w:t>không bị lệch và không đổi màu.</w:t>
      </w:r>
    </w:p>
    <w:p w14:paraId="0CF8A402" w14:textId="5650B67F" w:rsidR="00432BE6" w:rsidRPr="00657668" w:rsidRDefault="00432BE6" w:rsidP="00401DF8">
      <w:pPr>
        <w:spacing w:after="0" w:line="360" w:lineRule="auto"/>
        <w:ind w:right="-180"/>
        <w:jc w:val="both"/>
        <w:rPr>
          <w:rFonts w:eastAsia="Calibri"/>
          <w:bCs/>
          <w:color w:val="000000"/>
          <w:spacing w:val="-1"/>
          <w:sz w:val="24"/>
          <w:szCs w:val="24"/>
          <w:lang w:val="en-US" w:eastAsia="en-US"/>
        </w:rPr>
      </w:pPr>
      <w:r w:rsidRPr="00657668">
        <w:rPr>
          <w:rFonts w:eastAsia="Calibri"/>
          <w:b/>
          <w:color w:val="000000"/>
          <w:sz w:val="24"/>
          <w:szCs w:val="24"/>
          <w:lang w:val="en-US" w:eastAsia="en-US"/>
        </w:rPr>
        <w:t xml:space="preserve">Câu </w:t>
      </w:r>
      <w:r w:rsidR="00073C76" w:rsidRPr="00657668">
        <w:rPr>
          <w:rFonts w:eastAsia="Calibri"/>
          <w:b/>
          <w:color w:val="000000"/>
          <w:sz w:val="24"/>
          <w:szCs w:val="24"/>
          <w:lang w:val="en-US" w:eastAsia="en-US"/>
        </w:rPr>
        <w:t>5.</w:t>
      </w:r>
      <w:r w:rsidRPr="00657668">
        <w:rPr>
          <w:rFonts w:eastAsia="Calibri"/>
          <w:color w:val="000000"/>
          <w:sz w:val="24"/>
          <w:szCs w:val="24"/>
          <w:lang w:val="nl-NL" w:eastAsia="en-US"/>
        </w:rPr>
        <w:t xml:space="preserve"> </w:t>
      </w:r>
      <w:r w:rsidRPr="00657668">
        <w:rPr>
          <w:rFonts w:eastAsia="Calibri"/>
          <w:color w:val="000000"/>
          <w:sz w:val="24"/>
          <w:szCs w:val="24"/>
          <w:lang w:val="en-US" w:eastAsia="en-US"/>
        </w:rPr>
        <w:t>Trong hiện tượng giao thoa khe Young, c</w:t>
      </w:r>
      <w:r w:rsidRPr="00657668">
        <w:rPr>
          <w:rFonts w:eastAsia="Calibri"/>
          <w:color w:val="000000"/>
          <w:sz w:val="24"/>
          <w:szCs w:val="24"/>
          <w:lang w:val="nl-NL" w:eastAsia="en-US"/>
        </w:rPr>
        <w:t xml:space="preserve">họn công thức </w:t>
      </w:r>
      <w:r w:rsidRPr="00657668">
        <w:rPr>
          <w:rFonts w:eastAsia="Calibri"/>
          <w:b/>
          <w:i/>
          <w:iCs/>
          <w:color w:val="000000"/>
          <w:sz w:val="24"/>
          <w:szCs w:val="24"/>
          <w:lang w:val="nl-NL" w:eastAsia="en-US"/>
        </w:rPr>
        <w:t>đúng</w:t>
      </w:r>
      <w:r w:rsidRPr="00657668">
        <w:rPr>
          <w:rFonts w:eastAsia="Calibri"/>
          <w:color w:val="000000"/>
          <w:sz w:val="24"/>
          <w:szCs w:val="24"/>
          <w:lang w:val="nl-NL" w:eastAsia="en-US"/>
        </w:rPr>
        <w:t xml:space="preserve"> dùng để xác định vị trí vân sáng ở trên màn</w:t>
      </w:r>
      <w:r w:rsidR="008D655E" w:rsidRPr="00657668">
        <w:rPr>
          <w:rFonts w:eastAsia="Calibri"/>
          <w:color w:val="000000"/>
          <w:sz w:val="24"/>
          <w:szCs w:val="24"/>
          <w:lang w:val="nl-NL" w:eastAsia="en-US"/>
        </w:rPr>
        <w:t>:</w:t>
      </w:r>
    </w:p>
    <w:p w14:paraId="69E6493F" w14:textId="01F8F585" w:rsidR="000D1AF4" w:rsidRPr="00657668" w:rsidRDefault="000D1AF4" w:rsidP="00401DF8">
      <w:pPr>
        <w:spacing w:after="0" w:line="360" w:lineRule="auto"/>
        <w:rPr>
          <w:rFonts w:eastAsia="Calibri"/>
          <w:color w:val="000000"/>
          <w:sz w:val="24"/>
          <w:szCs w:val="24"/>
          <w:lang w:val="nl-NL"/>
        </w:rPr>
      </w:pPr>
      <w:r w:rsidRPr="00657668">
        <w:rPr>
          <w:rFonts w:eastAsia="Calibri"/>
          <w:color w:val="000000"/>
          <w:sz w:val="24"/>
          <w:szCs w:val="24"/>
          <w:lang w:val="nl-NL"/>
        </w:rPr>
        <w:t xml:space="preserve">A. </w:t>
      </w:r>
      <w:r w:rsidRPr="00657668">
        <w:rPr>
          <w:rFonts w:eastAsia="Calibri"/>
          <w:color w:val="000000"/>
          <w:position w:val="-22"/>
          <w:sz w:val="24"/>
          <w:szCs w:val="24"/>
          <w:lang w:val="nl-NL"/>
        </w:rPr>
        <w:object w:dxaOrig="1560" w:dyaOrig="580" w14:anchorId="5CA9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15pt;height:28.95pt" o:ole="">
            <v:imagedata r:id="rId7" o:title=""/>
          </v:shape>
          <o:OLEObject Type="Embed" ProgID="Equation.DSMT4" ShapeID="_x0000_i1025" DrawAspect="Content" ObjectID="_1742490656" r:id="rId8"/>
        </w:object>
      </w:r>
      <w:r w:rsidRPr="00657668">
        <w:rPr>
          <w:rFonts w:eastAsia="Calibri"/>
          <w:color w:val="000000"/>
          <w:sz w:val="24"/>
          <w:szCs w:val="24"/>
          <w:lang w:val="nl-NL"/>
        </w:rPr>
        <w:tab/>
      </w:r>
      <w:r w:rsidRPr="00657668">
        <w:rPr>
          <w:rFonts w:eastAsia="Calibri"/>
          <w:color w:val="000000"/>
          <w:sz w:val="24"/>
          <w:szCs w:val="24"/>
          <w:lang w:val="nl-NL"/>
        </w:rPr>
        <w:tab/>
      </w:r>
    </w:p>
    <w:p w14:paraId="4294F1F8" w14:textId="6E3046D5" w:rsidR="000D1AF4" w:rsidRPr="00657668" w:rsidRDefault="000D1AF4" w:rsidP="00401DF8">
      <w:pPr>
        <w:spacing w:after="0" w:line="360" w:lineRule="auto"/>
        <w:rPr>
          <w:rFonts w:eastAsia="Calibri"/>
          <w:color w:val="000000"/>
          <w:sz w:val="24"/>
          <w:szCs w:val="24"/>
        </w:rPr>
      </w:pPr>
      <w:r w:rsidRPr="00657668">
        <w:rPr>
          <w:rFonts w:eastAsia="Calibri"/>
          <w:color w:val="FF0000"/>
          <w:sz w:val="24"/>
          <w:szCs w:val="24"/>
          <w:u w:val="single"/>
          <w:lang w:val="nl-NL"/>
        </w:rPr>
        <w:t>B.</w:t>
      </w:r>
      <w:r w:rsidRPr="00657668">
        <w:rPr>
          <w:rFonts w:eastAsia="Calibri"/>
          <w:color w:val="000000"/>
          <w:sz w:val="24"/>
          <w:szCs w:val="24"/>
          <w:lang w:val="nl-NL"/>
        </w:rPr>
        <w:t xml:space="preserve">  </w:t>
      </w:r>
      <w:r w:rsidRPr="00657668">
        <w:rPr>
          <w:rFonts w:eastAsia="Calibri"/>
          <w:color w:val="000000"/>
          <w:position w:val="-22"/>
          <w:sz w:val="24"/>
          <w:szCs w:val="24"/>
          <w:lang w:val="nl-NL"/>
        </w:rPr>
        <w:object w:dxaOrig="920" w:dyaOrig="580" w14:anchorId="4C51838B">
          <v:shape id="_x0000_i1026" type="#_x0000_t75" style="width:48.5pt;height:28.95pt" o:ole="">
            <v:imagedata r:id="rId9" o:title=""/>
          </v:shape>
          <o:OLEObject Type="Embed" ProgID="Equation.DSMT4" ShapeID="_x0000_i1026" DrawAspect="Content" ObjectID="_1742490657" r:id="rId10"/>
        </w:object>
      </w:r>
      <w:r w:rsidRPr="00657668">
        <w:rPr>
          <w:rFonts w:eastAsia="Calibri"/>
          <w:color w:val="000000"/>
          <w:sz w:val="24"/>
          <w:szCs w:val="24"/>
        </w:rPr>
        <w:t xml:space="preserve">        </w:t>
      </w:r>
    </w:p>
    <w:p w14:paraId="67138923" w14:textId="741951DB" w:rsidR="000D1AF4" w:rsidRPr="00657668" w:rsidRDefault="000D1AF4" w:rsidP="00401DF8">
      <w:pPr>
        <w:spacing w:after="0" w:line="360" w:lineRule="auto"/>
        <w:rPr>
          <w:rFonts w:eastAsia="Calibri"/>
          <w:color w:val="000000"/>
          <w:sz w:val="24"/>
          <w:szCs w:val="24"/>
        </w:rPr>
      </w:pPr>
      <w:r w:rsidRPr="00657668">
        <w:rPr>
          <w:rFonts w:eastAsia="Calibri"/>
          <w:color w:val="000000"/>
          <w:sz w:val="24"/>
          <w:szCs w:val="24"/>
          <w:lang w:val="nl-NL"/>
        </w:rPr>
        <w:t xml:space="preserve">C. </w:t>
      </w:r>
      <w:r w:rsidRPr="00657668">
        <w:rPr>
          <w:rFonts w:eastAsia="Calibri"/>
          <w:color w:val="000000"/>
          <w:position w:val="-22"/>
          <w:sz w:val="24"/>
          <w:szCs w:val="24"/>
          <w:lang w:val="nl-NL"/>
        </w:rPr>
        <w:object w:dxaOrig="1579" w:dyaOrig="580" w14:anchorId="4ECEF1A6">
          <v:shape id="_x0000_i1027" type="#_x0000_t75" style="width:82.95pt;height:28.95pt" o:ole="">
            <v:imagedata r:id="rId11" o:title=""/>
          </v:shape>
          <o:OLEObject Type="Embed" ProgID="Equation.DSMT4" ShapeID="_x0000_i1027" DrawAspect="Content" ObjectID="_1742490658" r:id="rId12"/>
        </w:object>
      </w:r>
      <w:r w:rsidRPr="00657668">
        <w:rPr>
          <w:rFonts w:eastAsia="Calibri"/>
          <w:color w:val="000000"/>
          <w:sz w:val="24"/>
          <w:szCs w:val="24"/>
          <w:lang w:val="nl-NL"/>
        </w:rPr>
        <w:tab/>
      </w:r>
      <w:r w:rsidRPr="00657668">
        <w:rPr>
          <w:rFonts w:eastAsia="Calibri"/>
          <w:color w:val="000000"/>
          <w:sz w:val="24"/>
          <w:szCs w:val="24"/>
        </w:rPr>
        <w:t xml:space="preserve">     </w:t>
      </w:r>
      <w:r w:rsidRPr="00657668">
        <w:rPr>
          <w:rFonts w:eastAsia="Calibri"/>
          <w:color w:val="000000"/>
          <w:sz w:val="24"/>
          <w:szCs w:val="24"/>
        </w:rPr>
        <w:tab/>
      </w:r>
    </w:p>
    <w:p w14:paraId="7380FFF1" w14:textId="1D93AE16" w:rsidR="000D1AF4" w:rsidRPr="00657668" w:rsidRDefault="000D1AF4" w:rsidP="00401DF8">
      <w:pPr>
        <w:spacing w:after="0" w:line="360" w:lineRule="auto"/>
        <w:rPr>
          <w:rFonts w:eastAsia="Calibri"/>
          <w:bCs/>
          <w:color w:val="000000"/>
          <w:spacing w:val="-1"/>
          <w:sz w:val="24"/>
          <w:szCs w:val="24"/>
        </w:rPr>
      </w:pPr>
      <w:r w:rsidRPr="00657668">
        <w:rPr>
          <w:rFonts w:eastAsia="Calibri"/>
          <w:color w:val="000000"/>
          <w:sz w:val="24"/>
          <w:szCs w:val="24"/>
          <w:lang w:val="nl-NL"/>
        </w:rPr>
        <w:t xml:space="preserve">D. </w:t>
      </w:r>
      <w:r w:rsidRPr="00657668">
        <w:rPr>
          <w:rFonts w:eastAsia="Calibri"/>
          <w:color w:val="000000"/>
          <w:position w:val="-22"/>
          <w:sz w:val="24"/>
          <w:szCs w:val="24"/>
          <w:lang w:val="nl-NL"/>
        </w:rPr>
        <w:object w:dxaOrig="1480" w:dyaOrig="580" w14:anchorId="11633431">
          <v:shape id="_x0000_i1028" type="#_x0000_t75" style="width:77.5pt;height:28.95pt" o:ole="">
            <v:imagedata r:id="rId13" o:title=""/>
          </v:shape>
          <o:OLEObject Type="Embed" ProgID="Equation.DSMT4" ShapeID="_x0000_i1028" DrawAspect="Content" ObjectID="_1742490659" r:id="rId14"/>
        </w:object>
      </w:r>
    </w:p>
    <w:p w14:paraId="7887C728" w14:textId="3E8FF0F6" w:rsidR="00432BE6" w:rsidRPr="00657668" w:rsidRDefault="00432BE6" w:rsidP="00401DF8">
      <w:pPr>
        <w:spacing w:after="0" w:line="360" w:lineRule="auto"/>
        <w:jc w:val="both"/>
        <w:rPr>
          <w:rFonts w:eastAsia="Calibri"/>
          <w:sz w:val="24"/>
          <w:szCs w:val="24"/>
          <w:lang w:val="pt-BR" w:eastAsia="en-US"/>
        </w:rPr>
      </w:pPr>
      <w:r w:rsidRPr="00657668">
        <w:rPr>
          <w:rFonts w:eastAsia="Calibri"/>
          <w:b/>
          <w:sz w:val="24"/>
          <w:szCs w:val="24"/>
          <w:lang w:val="pt-BR" w:eastAsia="en-US"/>
        </w:rPr>
        <w:t xml:space="preserve">Câu </w:t>
      </w:r>
      <w:r w:rsidR="006D2527" w:rsidRPr="00657668">
        <w:rPr>
          <w:rFonts w:eastAsia="Calibri"/>
          <w:b/>
          <w:sz w:val="24"/>
          <w:szCs w:val="24"/>
          <w:lang w:val="pt-BR" w:eastAsia="en-US"/>
        </w:rPr>
        <w:t>6.</w:t>
      </w:r>
      <w:r w:rsidRPr="00657668">
        <w:rPr>
          <w:rFonts w:eastAsia="Calibri"/>
          <w:sz w:val="24"/>
          <w:szCs w:val="24"/>
          <w:lang w:val="pt-BR" w:eastAsia="en-US"/>
        </w:rPr>
        <w:t xml:space="preserve"> Phát biểu nào sau đây là </w:t>
      </w:r>
      <w:r w:rsidRPr="00657668">
        <w:rPr>
          <w:rFonts w:eastAsia="Calibri"/>
          <w:b/>
          <w:bCs/>
          <w:i/>
          <w:iCs/>
          <w:sz w:val="24"/>
          <w:szCs w:val="24"/>
          <w:lang w:val="pt-BR" w:eastAsia="en-US"/>
        </w:rPr>
        <w:t xml:space="preserve">sai </w:t>
      </w:r>
      <w:r w:rsidRPr="00657668">
        <w:rPr>
          <w:rFonts w:eastAsia="Calibri"/>
          <w:sz w:val="24"/>
          <w:szCs w:val="24"/>
          <w:lang w:val="pt-BR" w:eastAsia="en-US"/>
        </w:rPr>
        <w:t>khi nói về quang phổ liên tục?</w:t>
      </w:r>
    </w:p>
    <w:p w14:paraId="0BF03548"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sz w:val="24"/>
          <w:szCs w:val="24"/>
          <w:lang w:val="pt-BR" w:eastAsia="en-US"/>
        </w:rPr>
        <w:t xml:space="preserve">A. </w:t>
      </w:r>
      <w:r w:rsidRPr="00657668">
        <w:rPr>
          <w:rFonts w:eastAsia="Calibri"/>
          <w:sz w:val="24"/>
          <w:szCs w:val="24"/>
          <w:lang w:val="pt-BR" w:eastAsia="en-US"/>
        </w:rPr>
        <w:t>Quang phổ liên tục của một vật phát sáng chỉ phụ thuộc nhiệt độ của vật đó.</w:t>
      </w:r>
    </w:p>
    <w:p w14:paraId="1938C66D"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color w:val="FF0000"/>
          <w:sz w:val="24"/>
          <w:szCs w:val="24"/>
          <w:u w:val="single"/>
          <w:lang w:val="pt-BR" w:eastAsia="en-US"/>
        </w:rPr>
        <w:lastRenderedPageBreak/>
        <w:t>B.</w:t>
      </w:r>
      <w:r w:rsidRPr="00657668">
        <w:rPr>
          <w:rFonts w:eastAsia="Calibri"/>
          <w:b/>
          <w:sz w:val="24"/>
          <w:szCs w:val="24"/>
          <w:lang w:val="pt-BR" w:eastAsia="en-US"/>
        </w:rPr>
        <w:t xml:space="preserve"> </w:t>
      </w:r>
      <w:r w:rsidRPr="00657668">
        <w:rPr>
          <w:rFonts w:eastAsia="Calibri"/>
          <w:sz w:val="24"/>
          <w:szCs w:val="24"/>
          <w:lang w:val="pt-BR" w:eastAsia="en-US"/>
        </w:rPr>
        <w:t>Các chất khí hay hơi ở áp suất thấp khi bị kích thích (bằng nhiệt hoặc điện) phát ra quang phổ liên tục.</w:t>
      </w:r>
    </w:p>
    <w:p w14:paraId="32211113"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sz w:val="24"/>
          <w:szCs w:val="24"/>
          <w:lang w:val="pt-BR" w:eastAsia="en-US"/>
        </w:rPr>
        <w:t xml:space="preserve">C. </w:t>
      </w:r>
      <w:r w:rsidRPr="00657668">
        <w:rPr>
          <w:rFonts w:eastAsia="Calibri"/>
          <w:sz w:val="24"/>
          <w:szCs w:val="24"/>
          <w:lang w:val="pt-BR" w:eastAsia="en-US"/>
        </w:rPr>
        <w:t>Quang phổ liên tục là dải sáng có màu sắc nối tiếp nhau một cách liên tục.</w:t>
      </w:r>
    </w:p>
    <w:p w14:paraId="3998D8B3" w14:textId="77777777" w:rsidR="00432BE6" w:rsidRPr="00657668" w:rsidRDefault="00432BE6" w:rsidP="00401DF8">
      <w:pPr>
        <w:spacing w:after="0" w:line="360" w:lineRule="auto"/>
        <w:jc w:val="both"/>
        <w:rPr>
          <w:rFonts w:eastAsia="Calibri"/>
          <w:sz w:val="24"/>
          <w:szCs w:val="24"/>
          <w:lang w:val="en-US" w:eastAsia="en-US"/>
        </w:rPr>
      </w:pPr>
      <w:r w:rsidRPr="00657668">
        <w:rPr>
          <w:rFonts w:eastAsia="Calibri"/>
          <w:b/>
          <w:sz w:val="24"/>
          <w:szCs w:val="24"/>
          <w:lang w:val="pt-BR" w:eastAsia="en-US"/>
        </w:rPr>
        <w:t xml:space="preserve">D. </w:t>
      </w:r>
      <w:r w:rsidRPr="00657668">
        <w:rPr>
          <w:rFonts w:eastAsia="Calibri"/>
          <w:sz w:val="24"/>
          <w:szCs w:val="24"/>
          <w:lang w:val="pt-BR" w:eastAsia="en-US"/>
        </w:rPr>
        <w:t>Quang phổ của ánh sáng trắng là quang phổ liên tục.</w:t>
      </w:r>
    </w:p>
    <w:p w14:paraId="2D0785C2" w14:textId="77777777" w:rsidR="006D2851" w:rsidRPr="00657668" w:rsidRDefault="00432BE6" w:rsidP="00401DF8">
      <w:pPr>
        <w:spacing w:after="0" w:line="360" w:lineRule="auto"/>
        <w:rPr>
          <w:rFonts w:eastAsia="Calibri"/>
          <w:color w:val="000000"/>
          <w:sz w:val="24"/>
          <w:szCs w:val="24"/>
          <w:lang w:val="it-IT" w:eastAsia="en-US"/>
        </w:rPr>
      </w:pPr>
      <w:r w:rsidRPr="00657668">
        <w:rPr>
          <w:rFonts w:eastAsia="Calibri"/>
          <w:b/>
          <w:color w:val="000000"/>
          <w:sz w:val="24"/>
          <w:szCs w:val="24"/>
          <w:lang w:val="fr-FR" w:eastAsia="en-US"/>
        </w:rPr>
        <w:t xml:space="preserve">Câu </w:t>
      </w:r>
      <w:r w:rsidR="006D2527" w:rsidRPr="00657668">
        <w:rPr>
          <w:rFonts w:eastAsia="Calibri"/>
          <w:b/>
          <w:color w:val="000000"/>
          <w:sz w:val="24"/>
          <w:szCs w:val="24"/>
          <w:lang w:val="fr-FR" w:eastAsia="en-US"/>
        </w:rPr>
        <w:t>7.</w:t>
      </w:r>
      <w:r w:rsidRPr="00657668">
        <w:rPr>
          <w:rFonts w:eastAsia="Calibri"/>
          <w:color w:val="000000"/>
          <w:sz w:val="24"/>
          <w:szCs w:val="24"/>
          <w:lang w:val="fr-FR" w:eastAsia="en-US"/>
        </w:rPr>
        <w:t xml:space="preserve"> </w:t>
      </w:r>
      <w:r w:rsidR="006D2851" w:rsidRPr="00657668">
        <w:rPr>
          <w:rFonts w:eastAsia="Calibri"/>
          <w:color w:val="000000"/>
          <w:sz w:val="24"/>
          <w:szCs w:val="24"/>
          <w:lang w:val="it-IT" w:eastAsia="en-US"/>
        </w:rPr>
        <w:t>Tia hồng ngoại</w:t>
      </w:r>
    </w:p>
    <w:p w14:paraId="14A32797" w14:textId="77777777" w:rsidR="006D2851" w:rsidRPr="00657668" w:rsidRDefault="006D2851" w:rsidP="00401DF8">
      <w:pPr>
        <w:spacing w:after="0" w:line="360" w:lineRule="auto"/>
        <w:rPr>
          <w:rFonts w:eastAsia="Calibri"/>
          <w:color w:val="000000"/>
          <w:sz w:val="24"/>
          <w:szCs w:val="24"/>
          <w:lang w:val="it-IT" w:eastAsia="en-US"/>
        </w:rPr>
      </w:pPr>
      <w:r w:rsidRPr="00657668">
        <w:rPr>
          <w:rFonts w:eastAsia="Calibri"/>
          <w:color w:val="000000"/>
          <w:sz w:val="24"/>
          <w:szCs w:val="24"/>
          <w:lang w:val="it-IT" w:eastAsia="en-US"/>
        </w:rPr>
        <w:t xml:space="preserve">A. Không phải là sóng điện từ.                        </w:t>
      </w:r>
      <w:r w:rsidRPr="00657668">
        <w:rPr>
          <w:rFonts w:eastAsia="Calibri"/>
          <w:color w:val="000000"/>
          <w:sz w:val="24"/>
          <w:szCs w:val="24"/>
          <w:lang w:val="it-IT" w:eastAsia="en-US"/>
        </w:rPr>
        <w:tab/>
      </w:r>
    </w:p>
    <w:p w14:paraId="5232839A" w14:textId="77777777" w:rsidR="006D2851" w:rsidRPr="00657668" w:rsidRDefault="006D2851" w:rsidP="00401DF8">
      <w:pPr>
        <w:spacing w:after="0" w:line="360" w:lineRule="auto"/>
        <w:rPr>
          <w:rFonts w:eastAsia="Calibri"/>
          <w:color w:val="000000"/>
          <w:sz w:val="24"/>
          <w:szCs w:val="24"/>
          <w:lang w:val="it-IT" w:eastAsia="en-US"/>
        </w:rPr>
      </w:pPr>
      <w:r w:rsidRPr="00657668">
        <w:rPr>
          <w:rFonts w:eastAsia="Calibri"/>
          <w:color w:val="000000"/>
          <w:sz w:val="24"/>
          <w:szCs w:val="24"/>
          <w:lang w:val="it-IT" w:eastAsia="en-US"/>
        </w:rPr>
        <w:t>B. Là ánh sáng nhìn thấy, có màu hồng.</w:t>
      </w:r>
    </w:p>
    <w:p w14:paraId="76EF8A2D" w14:textId="77777777" w:rsidR="006D2851" w:rsidRPr="00657668" w:rsidRDefault="006D2851" w:rsidP="00401DF8">
      <w:pPr>
        <w:spacing w:after="0" w:line="360" w:lineRule="auto"/>
        <w:rPr>
          <w:rFonts w:eastAsia="Calibri"/>
          <w:color w:val="000000"/>
          <w:sz w:val="24"/>
          <w:szCs w:val="24"/>
          <w:lang w:val="en-US" w:eastAsia="en-US"/>
        </w:rPr>
      </w:pPr>
      <w:r w:rsidRPr="00657668">
        <w:rPr>
          <w:rFonts w:eastAsia="Calibri"/>
          <w:color w:val="000000"/>
          <w:sz w:val="24"/>
          <w:szCs w:val="24"/>
          <w:lang w:val="it-IT" w:eastAsia="en-US"/>
        </w:rPr>
        <w:t>C. Không truyền được tr</w:t>
      </w:r>
      <w:r w:rsidRPr="00657668">
        <w:rPr>
          <w:rFonts w:eastAsia="Calibri"/>
          <w:color w:val="000000"/>
          <w:sz w:val="24"/>
          <w:szCs w:val="24"/>
          <w:lang w:val="en-US" w:eastAsia="en-US"/>
        </w:rPr>
        <w:t xml:space="preserve">ong chân không.       </w:t>
      </w:r>
      <w:r w:rsidRPr="00657668">
        <w:rPr>
          <w:rFonts w:eastAsia="Calibri"/>
          <w:color w:val="000000"/>
          <w:sz w:val="24"/>
          <w:szCs w:val="24"/>
          <w:lang w:val="en-US" w:eastAsia="en-US"/>
        </w:rPr>
        <w:tab/>
      </w:r>
    </w:p>
    <w:p w14:paraId="37BE19DA" w14:textId="5E94DB61" w:rsidR="006D2851" w:rsidRPr="00657668" w:rsidRDefault="006D2851" w:rsidP="00401DF8">
      <w:pPr>
        <w:spacing w:after="0" w:line="360" w:lineRule="auto"/>
        <w:jc w:val="both"/>
        <w:rPr>
          <w:rFonts w:eastAsia="Calibri"/>
          <w:color w:val="000000"/>
          <w:sz w:val="24"/>
          <w:szCs w:val="24"/>
          <w:lang w:val="fr-FR" w:eastAsia="en-US"/>
        </w:rPr>
      </w:pPr>
      <w:r w:rsidRPr="00657668">
        <w:rPr>
          <w:rFonts w:eastAsia="Calibri"/>
          <w:color w:val="FF0000"/>
          <w:sz w:val="24"/>
          <w:szCs w:val="24"/>
          <w:u w:val="single"/>
          <w:lang w:val="en-US" w:eastAsia="en-US"/>
        </w:rPr>
        <w:t>D.</w:t>
      </w:r>
      <w:r w:rsidRPr="00657668">
        <w:rPr>
          <w:rFonts w:eastAsia="Calibri"/>
          <w:color w:val="000000"/>
          <w:sz w:val="24"/>
          <w:szCs w:val="24"/>
          <w:lang w:val="en-US" w:eastAsia="en-US"/>
        </w:rPr>
        <w:t xml:space="preserve"> Được ứng dụng để sưởi ấm.</w:t>
      </w:r>
    </w:p>
    <w:p w14:paraId="75A2BEBE" w14:textId="5C7B13B7"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sz w:val="24"/>
          <w:szCs w:val="24"/>
          <w:lang w:val="pl-PL" w:eastAsia="en-US"/>
        </w:rPr>
        <w:t xml:space="preserve">Câu </w:t>
      </w:r>
      <w:r w:rsidR="006D2527" w:rsidRPr="00657668">
        <w:rPr>
          <w:rFonts w:eastAsia="Calibri"/>
          <w:b/>
          <w:sz w:val="24"/>
          <w:szCs w:val="24"/>
          <w:lang w:val="pl-PL" w:eastAsia="en-US"/>
        </w:rPr>
        <w:t xml:space="preserve">8. </w:t>
      </w:r>
      <w:r w:rsidRPr="00657668">
        <w:rPr>
          <w:rFonts w:eastAsia="Calibri"/>
          <w:sz w:val="24"/>
          <w:szCs w:val="24"/>
          <w:lang w:val="en-US" w:eastAsia="en-US"/>
        </w:rPr>
        <w:t xml:space="preserve">Khi nói về tia tử ngoại, phát biểu nào sau đây </w:t>
      </w:r>
      <w:r w:rsidRPr="00657668">
        <w:rPr>
          <w:rFonts w:eastAsia="Calibri"/>
          <w:b/>
          <w:i/>
          <w:iCs/>
          <w:sz w:val="24"/>
          <w:szCs w:val="24"/>
          <w:lang w:val="en-US" w:eastAsia="en-US"/>
        </w:rPr>
        <w:t>sai</w:t>
      </w:r>
      <w:r w:rsidRPr="00657668">
        <w:rPr>
          <w:rFonts w:eastAsia="Calibri"/>
          <w:sz w:val="24"/>
          <w:szCs w:val="24"/>
          <w:lang w:val="en-US" w:eastAsia="en-US"/>
        </w:rPr>
        <w:t>?</w:t>
      </w:r>
    </w:p>
    <w:p w14:paraId="7F7C776E" w14:textId="7211BFC3"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sz w:val="24"/>
          <w:szCs w:val="24"/>
          <w:lang w:val="en-US" w:eastAsia="en-US"/>
        </w:rPr>
        <w:t xml:space="preserve">A. </w:t>
      </w:r>
      <w:r w:rsidRPr="00657668">
        <w:rPr>
          <w:rFonts w:eastAsia="Calibri"/>
          <w:sz w:val="24"/>
          <w:szCs w:val="24"/>
          <w:lang w:val="en-US" w:eastAsia="en-US"/>
        </w:rPr>
        <w:t xml:space="preserve">Tia tử ngoại có bản chất là sóng điện từ.  </w:t>
      </w:r>
      <w:r w:rsidRPr="00657668">
        <w:rPr>
          <w:rFonts w:eastAsia="Calibri"/>
          <w:sz w:val="24"/>
          <w:szCs w:val="24"/>
          <w:lang w:val="en-US" w:eastAsia="en-US"/>
        </w:rPr>
        <w:tab/>
      </w:r>
    </w:p>
    <w:p w14:paraId="64FEB344" w14:textId="2DF67E4C"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color w:val="FF0000"/>
          <w:sz w:val="24"/>
          <w:szCs w:val="24"/>
          <w:u w:val="single"/>
          <w:lang w:val="en-US" w:eastAsia="en-US"/>
        </w:rPr>
        <w:t>B.</w:t>
      </w:r>
      <w:r w:rsidRPr="00657668">
        <w:rPr>
          <w:rFonts w:eastAsia="Calibri"/>
          <w:b/>
          <w:sz w:val="24"/>
          <w:szCs w:val="24"/>
          <w:lang w:val="en-US" w:eastAsia="en-US"/>
        </w:rPr>
        <w:t xml:space="preserve"> </w:t>
      </w:r>
      <w:r w:rsidRPr="00657668">
        <w:rPr>
          <w:rFonts w:eastAsia="Calibri"/>
          <w:sz w:val="24"/>
          <w:szCs w:val="24"/>
          <w:lang w:val="en-US" w:eastAsia="en-US"/>
        </w:rPr>
        <w:t>Tia tử ngoại có bước sóng lớn hơn bước sóng của ánh sáng tím.</w:t>
      </w:r>
    </w:p>
    <w:p w14:paraId="1A301EBB" w14:textId="6457F729" w:rsidR="00432BE6" w:rsidRPr="00657668" w:rsidRDefault="00432BE6" w:rsidP="00401DF8">
      <w:pPr>
        <w:tabs>
          <w:tab w:val="left" w:pos="284"/>
          <w:tab w:val="left" w:pos="2552"/>
          <w:tab w:val="left" w:pos="4962"/>
          <w:tab w:val="left" w:pos="7371"/>
        </w:tabs>
        <w:spacing w:after="0" w:line="360" w:lineRule="auto"/>
        <w:jc w:val="both"/>
        <w:rPr>
          <w:rFonts w:eastAsia="Calibri"/>
          <w:sz w:val="24"/>
          <w:szCs w:val="24"/>
          <w:lang w:val="en-US" w:eastAsia="en-US"/>
        </w:rPr>
      </w:pPr>
      <w:r w:rsidRPr="00657668">
        <w:rPr>
          <w:rFonts w:eastAsia="Calibri"/>
          <w:b/>
          <w:sz w:val="24"/>
          <w:szCs w:val="24"/>
          <w:lang w:val="en-US" w:eastAsia="en-US"/>
        </w:rPr>
        <w:t xml:space="preserve">C. </w:t>
      </w:r>
      <w:r w:rsidRPr="00657668">
        <w:rPr>
          <w:rFonts w:eastAsia="Calibri"/>
          <w:sz w:val="24"/>
          <w:szCs w:val="24"/>
          <w:lang w:val="en-US" w:eastAsia="en-US"/>
        </w:rPr>
        <w:t>Tia tử ngoại tác dụng lên phim ảnh.</w:t>
      </w:r>
      <w:r w:rsidRPr="00657668">
        <w:rPr>
          <w:rFonts w:eastAsia="Calibri"/>
          <w:sz w:val="24"/>
          <w:szCs w:val="24"/>
          <w:lang w:val="en-US" w:eastAsia="en-US"/>
        </w:rPr>
        <w:tab/>
      </w:r>
    </w:p>
    <w:p w14:paraId="4317BC68" w14:textId="1DB1B9A9" w:rsidR="00432BE6" w:rsidRPr="00657668" w:rsidRDefault="00432BE6" w:rsidP="00401DF8">
      <w:pPr>
        <w:tabs>
          <w:tab w:val="left" w:pos="284"/>
          <w:tab w:val="left" w:pos="2552"/>
          <w:tab w:val="left" w:pos="4962"/>
          <w:tab w:val="left" w:pos="7371"/>
        </w:tabs>
        <w:spacing w:after="0" w:line="360" w:lineRule="auto"/>
        <w:jc w:val="both"/>
        <w:rPr>
          <w:rFonts w:eastAsia="Calibri"/>
          <w:b/>
          <w:sz w:val="24"/>
          <w:szCs w:val="24"/>
          <w:lang w:val="pl-PL" w:eastAsia="en-US"/>
        </w:rPr>
      </w:pPr>
      <w:r w:rsidRPr="00657668">
        <w:rPr>
          <w:rFonts w:eastAsia="Calibri"/>
          <w:b/>
          <w:sz w:val="24"/>
          <w:szCs w:val="24"/>
          <w:lang w:val="en-US" w:eastAsia="en-US"/>
        </w:rPr>
        <w:t xml:space="preserve">D. </w:t>
      </w:r>
      <w:r w:rsidRPr="00657668">
        <w:rPr>
          <w:rFonts w:eastAsia="Calibri"/>
          <w:sz w:val="24"/>
          <w:szCs w:val="24"/>
          <w:lang w:val="en-US" w:eastAsia="en-US"/>
        </w:rPr>
        <w:t>Tia tử ngoại kích thích sự phát quang của nhiều chất.</w:t>
      </w:r>
    </w:p>
    <w:p w14:paraId="00A3BEC5" w14:textId="5171F08E"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Câu </w:t>
      </w:r>
      <w:r w:rsidR="006D2527" w:rsidRPr="00657668">
        <w:rPr>
          <w:rFonts w:eastAsia="Calibri"/>
          <w:b/>
          <w:color w:val="000000"/>
          <w:sz w:val="24"/>
          <w:szCs w:val="24"/>
          <w:lang w:val="pt-BR" w:eastAsia="en-US"/>
        </w:rPr>
        <w:t>9.</w:t>
      </w:r>
      <w:r w:rsidRPr="00657668">
        <w:rPr>
          <w:rFonts w:eastAsia="Calibri"/>
          <w:color w:val="000000"/>
          <w:sz w:val="24"/>
          <w:szCs w:val="24"/>
          <w:lang w:val="pt-BR" w:eastAsia="en-US"/>
        </w:rPr>
        <w:t xml:space="preserve"> Phát biểu nào sau đây là </w:t>
      </w:r>
      <w:r w:rsidRPr="00657668">
        <w:rPr>
          <w:rFonts w:eastAsia="Calibri"/>
          <w:b/>
          <w:bCs/>
          <w:i/>
          <w:iCs/>
          <w:color w:val="000000"/>
          <w:sz w:val="24"/>
          <w:szCs w:val="24"/>
          <w:lang w:val="pt-BR" w:eastAsia="en-US"/>
        </w:rPr>
        <w:t>đúng</w:t>
      </w:r>
      <w:r w:rsidRPr="00657668">
        <w:rPr>
          <w:rFonts w:eastAsia="Calibri"/>
          <w:color w:val="000000"/>
          <w:sz w:val="24"/>
          <w:szCs w:val="24"/>
          <w:lang w:val="pt-BR" w:eastAsia="en-US"/>
        </w:rPr>
        <w:t xml:space="preserve"> khi nói về tia X?</w:t>
      </w:r>
    </w:p>
    <w:p w14:paraId="24DA4F01"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A. </w:t>
      </w:r>
      <w:r w:rsidRPr="00657668">
        <w:rPr>
          <w:rFonts w:eastAsia="Calibri"/>
          <w:color w:val="000000"/>
          <w:sz w:val="24"/>
          <w:szCs w:val="24"/>
          <w:lang w:val="pt-BR" w:eastAsia="en-US"/>
        </w:rPr>
        <w:t>Tia X không có khả năng đâm xuyên.</w:t>
      </w:r>
    </w:p>
    <w:p w14:paraId="66159F1F"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FF0000"/>
          <w:sz w:val="24"/>
          <w:szCs w:val="24"/>
          <w:u w:val="single"/>
          <w:lang w:val="pt-BR" w:eastAsia="en-US"/>
        </w:rPr>
        <w:t>B.</w:t>
      </w:r>
      <w:r w:rsidRPr="00657668">
        <w:rPr>
          <w:rFonts w:eastAsia="Calibri"/>
          <w:b/>
          <w:color w:val="FF0000"/>
          <w:sz w:val="24"/>
          <w:szCs w:val="24"/>
          <w:lang w:val="pt-BR" w:eastAsia="en-US"/>
        </w:rPr>
        <w:t xml:space="preserve"> </w:t>
      </w:r>
      <w:r w:rsidRPr="00657668">
        <w:rPr>
          <w:rFonts w:eastAsia="Calibri"/>
          <w:color w:val="000000"/>
          <w:sz w:val="24"/>
          <w:szCs w:val="24"/>
          <w:lang w:val="pt-BR" w:eastAsia="en-US"/>
        </w:rPr>
        <w:t>Tia X là một loại sóng điện từ có bước sóng ngắn hơn cả bước sóng của tia tử ngoại.</w:t>
      </w:r>
    </w:p>
    <w:p w14:paraId="668651B9"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C. </w:t>
      </w:r>
      <w:r w:rsidRPr="00657668">
        <w:rPr>
          <w:rFonts w:eastAsia="Calibri"/>
          <w:color w:val="000000"/>
          <w:sz w:val="24"/>
          <w:szCs w:val="24"/>
          <w:lang w:val="pt-BR" w:eastAsia="en-US"/>
        </w:rPr>
        <w:t>Tia X là một loại sóng điện từ mà mắt người có thể nhìn thấy được.</w:t>
      </w:r>
    </w:p>
    <w:p w14:paraId="49FA061D" w14:textId="77777777" w:rsidR="00432BE6" w:rsidRPr="00657668" w:rsidRDefault="00432BE6" w:rsidP="00401DF8">
      <w:pPr>
        <w:spacing w:after="0" w:line="360" w:lineRule="auto"/>
        <w:jc w:val="both"/>
        <w:rPr>
          <w:rFonts w:eastAsia="Calibri"/>
          <w:color w:val="000000"/>
          <w:sz w:val="24"/>
          <w:szCs w:val="24"/>
          <w:lang w:val="pt-BR" w:eastAsia="en-US"/>
        </w:rPr>
      </w:pPr>
      <w:r w:rsidRPr="00657668">
        <w:rPr>
          <w:rFonts w:eastAsia="Calibri"/>
          <w:b/>
          <w:color w:val="000000"/>
          <w:sz w:val="24"/>
          <w:szCs w:val="24"/>
          <w:lang w:val="pt-BR" w:eastAsia="en-US"/>
        </w:rPr>
        <w:t xml:space="preserve">D. </w:t>
      </w:r>
      <w:r w:rsidRPr="00657668">
        <w:rPr>
          <w:rFonts w:eastAsia="Calibri"/>
          <w:color w:val="000000"/>
          <w:sz w:val="24"/>
          <w:szCs w:val="24"/>
          <w:lang w:val="pt-BR" w:eastAsia="en-US"/>
        </w:rPr>
        <w:t>Tia X là một loại sóng điện từ phát ra từ những vật bị nung nóng đến nhiệt độ 500</w:t>
      </w:r>
      <w:r w:rsidRPr="00657668">
        <w:rPr>
          <w:rFonts w:eastAsia="Calibri"/>
          <w:color w:val="000000"/>
          <w:sz w:val="24"/>
          <w:szCs w:val="24"/>
          <w:vertAlign w:val="superscript"/>
          <w:lang w:val="pt-BR" w:eastAsia="en-US"/>
        </w:rPr>
        <w:t>0</w:t>
      </w:r>
      <w:r w:rsidRPr="00657668">
        <w:rPr>
          <w:rFonts w:eastAsia="Calibri"/>
          <w:color w:val="000000"/>
          <w:sz w:val="24"/>
          <w:szCs w:val="24"/>
          <w:lang w:val="pt-BR" w:eastAsia="en-US"/>
        </w:rPr>
        <w:t>C.</w:t>
      </w:r>
    </w:p>
    <w:p w14:paraId="5037FD68" w14:textId="32979786" w:rsidR="0025498C" w:rsidRPr="00657668" w:rsidRDefault="0025498C" w:rsidP="00401DF8">
      <w:pPr>
        <w:spacing w:after="0" w:line="360" w:lineRule="auto"/>
        <w:jc w:val="both"/>
        <w:rPr>
          <w:sz w:val="24"/>
          <w:szCs w:val="24"/>
          <w:lang w:val="en-US" w:eastAsia="en-US"/>
        </w:rPr>
      </w:pPr>
      <w:r w:rsidRPr="00657668">
        <w:rPr>
          <w:b/>
          <w:sz w:val="24"/>
          <w:szCs w:val="24"/>
          <w:lang w:val="en-US" w:eastAsia="en-US"/>
        </w:rPr>
        <w:t>Câu 10.</w:t>
      </w:r>
      <w:r w:rsidRPr="00657668">
        <w:rPr>
          <w:rFonts w:eastAsia="Calibri"/>
          <w:b/>
          <w:sz w:val="24"/>
          <w:szCs w:val="24"/>
          <w:lang w:val="en-US" w:eastAsia="en-US"/>
        </w:rPr>
        <w:t xml:space="preserve"> </w:t>
      </w:r>
      <w:r w:rsidRPr="00657668">
        <w:rPr>
          <w:sz w:val="24"/>
          <w:szCs w:val="24"/>
          <w:lang w:val="en-US" w:eastAsia="en-US"/>
        </w:rPr>
        <w:t>Để gây hiện tượng quang điện, bức xạ chiếu vào kim loại phải thỏa điều kiện nào?</w:t>
      </w:r>
    </w:p>
    <w:p w14:paraId="0F015879" w14:textId="09E4D425" w:rsidR="0025498C" w:rsidRPr="00657668" w:rsidRDefault="0025498C" w:rsidP="00401DF8">
      <w:pPr>
        <w:spacing w:after="0" w:line="360" w:lineRule="auto"/>
        <w:jc w:val="both"/>
        <w:rPr>
          <w:rFonts w:eastAsia="Calibri"/>
          <w:b/>
          <w:sz w:val="24"/>
          <w:szCs w:val="24"/>
          <w:lang w:val="en-US" w:eastAsia="en-US"/>
        </w:rPr>
      </w:pPr>
      <w:r w:rsidRPr="00657668">
        <w:rPr>
          <w:rFonts w:eastAsia="Calibri"/>
          <w:b/>
          <w:sz w:val="24"/>
          <w:szCs w:val="24"/>
          <w:lang w:val="en-US" w:eastAsia="en-US"/>
        </w:rPr>
        <w:t xml:space="preserve">A. </w:t>
      </w:r>
      <w:r w:rsidRPr="00657668">
        <w:rPr>
          <w:rFonts w:eastAsia="Calibri"/>
          <w:sz w:val="24"/>
          <w:szCs w:val="24"/>
          <w:lang w:val="en-US" w:eastAsia="en-US"/>
        </w:rPr>
        <w:t>Tần số phải bằng tần số ánh sáng hồng ngoại</w:t>
      </w:r>
      <w:r w:rsidR="00EC6322" w:rsidRPr="00657668">
        <w:rPr>
          <w:rFonts w:eastAsia="Calibri"/>
          <w:sz w:val="24"/>
          <w:szCs w:val="24"/>
          <w:lang w:val="en-US" w:eastAsia="en-US"/>
        </w:rPr>
        <w:t>.</w:t>
      </w:r>
      <w:r w:rsidRPr="00657668">
        <w:rPr>
          <w:rFonts w:eastAsia="Calibri"/>
          <w:b/>
          <w:sz w:val="24"/>
          <w:szCs w:val="24"/>
          <w:lang w:val="en-US" w:eastAsia="en-US"/>
        </w:rPr>
        <w:t xml:space="preserve">  </w:t>
      </w:r>
    </w:p>
    <w:p w14:paraId="41ABDDB1" w14:textId="2AAB4757" w:rsidR="0025498C" w:rsidRPr="00657668" w:rsidRDefault="0025498C" w:rsidP="00401DF8">
      <w:pPr>
        <w:spacing w:after="0" w:line="360" w:lineRule="auto"/>
        <w:jc w:val="both"/>
        <w:rPr>
          <w:rFonts w:eastAsia="Calibri"/>
          <w:sz w:val="24"/>
          <w:szCs w:val="24"/>
          <w:lang w:val="en-US" w:eastAsia="en-US"/>
        </w:rPr>
      </w:pPr>
      <w:r w:rsidRPr="00657668">
        <w:rPr>
          <w:rFonts w:eastAsia="Calibri"/>
          <w:b/>
          <w:color w:val="FF0000"/>
          <w:sz w:val="24"/>
          <w:szCs w:val="24"/>
          <w:u w:val="single"/>
          <w:lang w:val="en-US" w:eastAsia="en-US"/>
        </w:rPr>
        <w:t>B.</w:t>
      </w:r>
      <w:r w:rsidRPr="00657668">
        <w:rPr>
          <w:rFonts w:eastAsia="Calibri"/>
          <w:b/>
          <w:sz w:val="24"/>
          <w:szCs w:val="24"/>
          <w:lang w:val="en-US" w:eastAsia="en-US"/>
        </w:rPr>
        <w:t xml:space="preserve"> </w:t>
      </w:r>
      <w:r w:rsidRPr="00657668">
        <w:rPr>
          <w:rFonts w:eastAsia="Calibri"/>
          <w:sz w:val="24"/>
          <w:szCs w:val="24"/>
          <w:lang w:val="en-US" w:eastAsia="en-US"/>
        </w:rPr>
        <w:t>Bước sóng nhỏ hơn hoặc bằng giới hạn quang điện</w:t>
      </w:r>
      <w:r w:rsidR="00EC6322" w:rsidRPr="00657668">
        <w:rPr>
          <w:rFonts w:eastAsia="Calibri"/>
          <w:sz w:val="24"/>
          <w:szCs w:val="24"/>
          <w:lang w:val="en-US" w:eastAsia="en-US"/>
        </w:rPr>
        <w:t>.</w:t>
      </w:r>
    </w:p>
    <w:p w14:paraId="7964B0EE" w14:textId="07DC9B6B" w:rsidR="0025498C" w:rsidRPr="00657668" w:rsidRDefault="0025498C" w:rsidP="00401DF8">
      <w:pPr>
        <w:spacing w:after="0" w:line="360" w:lineRule="auto"/>
        <w:jc w:val="both"/>
        <w:rPr>
          <w:rFonts w:eastAsia="Calibri"/>
          <w:b/>
          <w:sz w:val="24"/>
          <w:szCs w:val="24"/>
          <w:lang w:val="en-US" w:eastAsia="en-US"/>
        </w:rPr>
      </w:pPr>
      <w:r w:rsidRPr="00657668">
        <w:rPr>
          <w:rFonts w:eastAsia="Calibri"/>
          <w:b/>
          <w:sz w:val="24"/>
          <w:szCs w:val="24"/>
          <w:lang w:val="en-US" w:eastAsia="en-US"/>
        </w:rPr>
        <w:t xml:space="preserve">C. </w:t>
      </w:r>
      <w:r w:rsidRPr="00657668">
        <w:rPr>
          <w:rFonts w:eastAsia="Calibri"/>
          <w:sz w:val="24"/>
          <w:szCs w:val="24"/>
          <w:lang w:val="en-US" w:eastAsia="en-US"/>
        </w:rPr>
        <w:t>Bước sóng lớn hơn hoặc bằng giới hạn quang điện</w:t>
      </w:r>
      <w:r w:rsidR="00EC6322" w:rsidRPr="00657668">
        <w:rPr>
          <w:rFonts w:eastAsia="Calibri"/>
          <w:sz w:val="24"/>
          <w:szCs w:val="24"/>
          <w:lang w:val="en-US" w:eastAsia="en-US"/>
        </w:rPr>
        <w:t>.</w:t>
      </w:r>
      <w:r w:rsidRPr="00657668">
        <w:rPr>
          <w:rFonts w:eastAsia="Calibri"/>
          <w:b/>
          <w:sz w:val="24"/>
          <w:szCs w:val="24"/>
          <w:lang w:val="en-US" w:eastAsia="en-US"/>
        </w:rPr>
        <w:t xml:space="preserve">     </w:t>
      </w:r>
    </w:p>
    <w:p w14:paraId="26E48E4D" w14:textId="66149E27" w:rsidR="0025498C" w:rsidRPr="00657668" w:rsidRDefault="0025498C" w:rsidP="00401DF8">
      <w:pPr>
        <w:spacing w:after="0" w:line="360" w:lineRule="auto"/>
        <w:jc w:val="both"/>
        <w:rPr>
          <w:rFonts w:eastAsia="Calibri"/>
          <w:sz w:val="24"/>
          <w:szCs w:val="24"/>
          <w:lang w:val="en-US" w:eastAsia="en-US"/>
        </w:rPr>
      </w:pPr>
      <w:r w:rsidRPr="00657668">
        <w:rPr>
          <w:rFonts w:eastAsia="Calibri"/>
          <w:b/>
          <w:sz w:val="24"/>
          <w:szCs w:val="24"/>
          <w:lang w:val="en-US" w:eastAsia="en-US"/>
        </w:rPr>
        <w:t xml:space="preserve">D. </w:t>
      </w:r>
      <w:r w:rsidRPr="00657668">
        <w:rPr>
          <w:rFonts w:eastAsia="Calibri"/>
          <w:sz w:val="24"/>
          <w:szCs w:val="24"/>
          <w:lang w:val="en-US" w:eastAsia="en-US"/>
        </w:rPr>
        <w:t>Tần số lớn hơn một tần số nào đó</w:t>
      </w:r>
      <w:r w:rsidR="00EC6322" w:rsidRPr="00657668">
        <w:rPr>
          <w:rFonts w:eastAsia="Calibri"/>
          <w:sz w:val="24"/>
          <w:szCs w:val="24"/>
          <w:lang w:val="en-US" w:eastAsia="en-US"/>
        </w:rPr>
        <w:t>.</w:t>
      </w:r>
    </w:p>
    <w:p w14:paraId="2933F2EC" w14:textId="6CD69BA0"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000000"/>
          <w:sz w:val="24"/>
          <w:szCs w:val="24"/>
          <w:lang w:val="fr-FR" w:eastAsia="en-US"/>
        </w:rPr>
        <w:t>Câu 11.</w:t>
      </w:r>
      <w:r w:rsidRPr="00657668">
        <w:rPr>
          <w:bCs/>
          <w:color w:val="000000"/>
          <w:sz w:val="24"/>
          <w:szCs w:val="24"/>
          <w:lang w:val="fr-FR" w:eastAsia="en-US"/>
        </w:rPr>
        <w:t xml:space="preserve"> Hiện tượng quang điện trong là hiện tượng</w:t>
      </w:r>
    </w:p>
    <w:p w14:paraId="48FAFE22" w14:textId="5AB0E052"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000000"/>
          <w:sz w:val="24"/>
          <w:szCs w:val="24"/>
          <w:lang w:val="fr-FR" w:eastAsia="en-US"/>
        </w:rPr>
        <w:t>A.</w:t>
      </w:r>
      <w:r w:rsidRPr="00657668">
        <w:rPr>
          <w:bCs/>
          <w:color w:val="000000"/>
          <w:sz w:val="24"/>
          <w:szCs w:val="24"/>
          <w:lang w:val="fr-FR" w:eastAsia="en-US"/>
        </w:rPr>
        <w:t xml:space="preserve"> bứt êlectron ra khỏi bề mặt kim loại khi bị chiếu sáng.</w:t>
      </w:r>
    </w:p>
    <w:p w14:paraId="5FF4333E" w14:textId="4E9A88F3" w:rsidR="0025498C" w:rsidRPr="00657668" w:rsidRDefault="0025498C" w:rsidP="00401DF8">
      <w:pPr>
        <w:tabs>
          <w:tab w:val="left" w:pos="3119"/>
          <w:tab w:val="left" w:pos="5670"/>
          <w:tab w:val="left" w:pos="8222"/>
        </w:tabs>
        <w:spacing w:after="0" w:line="360" w:lineRule="auto"/>
        <w:jc w:val="both"/>
        <w:rPr>
          <w:bCs/>
          <w:color w:val="000000"/>
          <w:sz w:val="24"/>
          <w:szCs w:val="24"/>
          <w:lang w:val="en-US" w:eastAsia="en-US"/>
        </w:rPr>
      </w:pPr>
      <w:r w:rsidRPr="00657668">
        <w:rPr>
          <w:b/>
          <w:color w:val="000000"/>
          <w:sz w:val="24"/>
          <w:szCs w:val="24"/>
          <w:lang w:val="fr-FR" w:eastAsia="en-US"/>
        </w:rPr>
        <w:t>B.</w:t>
      </w:r>
      <w:r w:rsidRPr="00657668">
        <w:rPr>
          <w:bCs/>
          <w:color w:val="000000"/>
          <w:sz w:val="24"/>
          <w:szCs w:val="24"/>
          <w:lang w:val="fr-FR" w:eastAsia="en-US"/>
        </w:rPr>
        <w:t xml:space="preserve"> giải phóng êlectron khỏi một chất bằng cách bắn phá ion.</w:t>
      </w:r>
    </w:p>
    <w:p w14:paraId="365ECA02" w14:textId="19849FFB"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000000"/>
          <w:sz w:val="24"/>
          <w:szCs w:val="24"/>
          <w:lang w:val="fr-FR" w:eastAsia="en-US"/>
        </w:rPr>
        <w:t>C.</w:t>
      </w:r>
      <w:r w:rsidRPr="00657668">
        <w:rPr>
          <w:bCs/>
          <w:color w:val="000000"/>
          <w:sz w:val="24"/>
          <w:szCs w:val="24"/>
          <w:lang w:val="fr-FR" w:eastAsia="en-US"/>
        </w:rPr>
        <w:t xml:space="preserve"> giải phóng êlectron khỏi kim loại bằng cách đốt nóng.</w:t>
      </w:r>
    </w:p>
    <w:p w14:paraId="6D788B8F" w14:textId="0FFA2186" w:rsidR="0025498C" w:rsidRPr="00657668" w:rsidRDefault="0025498C" w:rsidP="00401DF8">
      <w:pPr>
        <w:tabs>
          <w:tab w:val="left" w:pos="3119"/>
          <w:tab w:val="left" w:pos="5670"/>
          <w:tab w:val="left" w:pos="8222"/>
        </w:tabs>
        <w:spacing w:after="0" w:line="360" w:lineRule="auto"/>
        <w:jc w:val="both"/>
        <w:rPr>
          <w:bCs/>
          <w:color w:val="000000"/>
          <w:sz w:val="24"/>
          <w:szCs w:val="24"/>
          <w:lang w:val="fr-FR" w:eastAsia="en-US"/>
        </w:rPr>
      </w:pPr>
      <w:r w:rsidRPr="00657668">
        <w:rPr>
          <w:b/>
          <w:color w:val="FF0000"/>
          <w:sz w:val="24"/>
          <w:szCs w:val="24"/>
          <w:u w:val="single"/>
          <w:lang w:val="fr-FR" w:eastAsia="en-US"/>
        </w:rPr>
        <w:t>D.</w:t>
      </w:r>
      <w:r w:rsidRPr="00657668">
        <w:rPr>
          <w:bCs/>
          <w:color w:val="FF0000"/>
          <w:sz w:val="24"/>
          <w:szCs w:val="24"/>
          <w:lang w:val="fr-FR" w:eastAsia="en-US"/>
        </w:rPr>
        <w:t xml:space="preserve"> </w:t>
      </w:r>
      <w:r w:rsidRPr="00657668">
        <w:rPr>
          <w:bCs/>
          <w:color w:val="000000"/>
          <w:sz w:val="24"/>
          <w:szCs w:val="24"/>
          <w:lang w:val="fr-FR" w:eastAsia="en-US"/>
        </w:rPr>
        <w:t>giải phóng êlectron khỏi mối liên kết trong chất bán dẫn khi bị chiếu sáng.</w:t>
      </w:r>
    </w:p>
    <w:p w14:paraId="448EEF2D" w14:textId="3A61FA8B" w:rsidR="0025498C" w:rsidRPr="00657668" w:rsidRDefault="0025498C" w:rsidP="00401DF8">
      <w:pPr>
        <w:spacing w:after="0" w:line="360" w:lineRule="auto"/>
        <w:ind w:right="-288"/>
        <w:jc w:val="both"/>
        <w:rPr>
          <w:noProof/>
          <w:color w:val="000000"/>
          <w:sz w:val="24"/>
          <w:szCs w:val="24"/>
          <w:lang w:val="en-US" w:eastAsia="en-GB"/>
        </w:rPr>
      </w:pPr>
      <w:r w:rsidRPr="00657668">
        <w:rPr>
          <w:b/>
          <w:noProof/>
          <w:color w:val="000000"/>
          <w:sz w:val="24"/>
          <w:szCs w:val="24"/>
          <w:lang w:val="sv-SE" w:eastAsia="en-GB"/>
        </w:rPr>
        <w:t>Câu 12.</w:t>
      </w:r>
      <w:r w:rsidRPr="00657668">
        <w:rPr>
          <w:noProof/>
          <w:color w:val="000000"/>
          <w:sz w:val="24"/>
          <w:szCs w:val="24"/>
          <w:lang w:val="sv-SE" w:eastAsia="en-GB"/>
        </w:rPr>
        <w:t xml:space="preserve"> </w:t>
      </w:r>
      <w:r w:rsidRPr="00657668">
        <w:rPr>
          <w:noProof/>
          <w:color w:val="000000"/>
          <w:sz w:val="24"/>
          <w:szCs w:val="24"/>
          <w:lang w:val="en-US" w:eastAsia="en-GB"/>
        </w:rPr>
        <w:t>Trong hiện tượng quang – phát quang, sự hấp thụ một photon có thể làm:</w:t>
      </w:r>
    </w:p>
    <w:p w14:paraId="62996E09" w14:textId="4E2ACABF" w:rsidR="00E1303C" w:rsidRPr="00657668" w:rsidRDefault="0025498C" w:rsidP="00401DF8">
      <w:pPr>
        <w:spacing w:after="0" w:line="360" w:lineRule="auto"/>
        <w:ind w:right="-288"/>
        <w:jc w:val="both"/>
        <w:rPr>
          <w:noProof/>
          <w:color w:val="000000"/>
          <w:sz w:val="24"/>
          <w:szCs w:val="24"/>
          <w:lang w:val="en-US" w:eastAsia="en-GB"/>
        </w:rPr>
      </w:pPr>
      <w:r w:rsidRPr="00657668">
        <w:rPr>
          <w:b/>
          <w:bCs/>
          <w:noProof/>
          <w:color w:val="FF0000"/>
          <w:sz w:val="24"/>
          <w:szCs w:val="24"/>
          <w:u w:val="single"/>
          <w:lang w:val="en-US" w:eastAsia="en-GB"/>
        </w:rPr>
        <w:t>A.</w:t>
      </w:r>
      <w:r w:rsidRPr="00657668">
        <w:rPr>
          <w:noProof/>
          <w:color w:val="FF0000"/>
          <w:sz w:val="24"/>
          <w:szCs w:val="24"/>
          <w:lang w:val="en-US" w:eastAsia="en-GB"/>
        </w:rPr>
        <w:t xml:space="preserve"> </w:t>
      </w:r>
      <w:r w:rsidRPr="00657668">
        <w:rPr>
          <w:noProof/>
          <w:color w:val="000000"/>
          <w:sz w:val="24"/>
          <w:szCs w:val="24"/>
          <w:lang w:val="en-US" w:eastAsia="en-GB"/>
        </w:rPr>
        <w:t>phát ra một photon khác.</w:t>
      </w:r>
      <w:r w:rsidRPr="00657668">
        <w:rPr>
          <w:noProof/>
          <w:color w:val="000000"/>
          <w:sz w:val="24"/>
          <w:szCs w:val="24"/>
          <w:lang w:val="en-US" w:eastAsia="en-GB"/>
        </w:rPr>
        <w:tab/>
      </w:r>
      <w:r w:rsidRPr="00657668">
        <w:rPr>
          <w:noProof/>
          <w:color w:val="000000"/>
          <w:sz w:val="24"/>
          <w:szCs w:val="24"/>
          <w:lang w:val="en-US" w:eastAsia="en-GB"/>
        </w:rPr>
        <w:tab/>
      </w:r>
      <w:r w:rsidRPr="00657668">
        <w:rPr>
          <w:noProof/>
          <w:color w:val="000000"/>
          <w:sz w:val="24"/>
          <w:szCs w:val="24"/>
          <w:lang w:val="en-US" w:eastAsia="en-GB"/>
        </w:rPr>
        <w:tab/>
      </w:r>
      <w:r w:rsidRPr="00657668">
        <w:rPr>
          <w:noProof/>
          <w:color w:val="000000"/>
          <w:sz w:val="24"/>
          <w:szCs w:val="24"/>
          <w:lang w:val="en-US" w:eastAsia="en-GB"/>
        </w:rPr>
        <w:tab/>
      </w:r>
    </w:p>
    <w:p w14:paraId="3A7A5F80" w14:textId="331F2883" w:rsidR="0025498C" w:rsidRPr="00657668" w:rsidRDefault="0025498C" w:rsidP="00401DF8">
      <w:pPr>
        <w:spacing w:after="0" w:line="360" w:lineRule="auto"/>
        <w:ind w:right="-288"/>
        <w:jc w:val="both"/>
        <w:rPr>
          <w:noProof/>
          <w:color w:val="000000"/>
          <w:sz w:val="24"/>
          <w:szCs w:val="24"/>
          <w:lang w:val="en-US" w:eastAsia="en-GB"/>
        </w:rPr>
      </w:pPr>
      <w:r w:rsidRPr="00657668">
        <w:rPr>
          <w:b/>
          <w:bCs/>
          <w:noProof/>
          <w:color w:val="000000"/>
          <w:sz w:val="24"/>
          <w:szCs w:val="24"/>
          <w:lang w:val="en-US" w:eastAsia="en-GB"/>
        </w:rPr>
        <w:t>B.</w:t>
      </w:r>
      <w:r w:rsidRPr="00657668">
        <w:rPr>
          <w:noProof/>
          <w:color w:val="000000"/>
          <w:sz w:val="24"/>
          <w:szCs w:val="24"/>
          <w:lang w:val="en-US" w:eastAsia="en-GB"/>
        </w:rPr>
        <w:t xml:space="preserve"> giải phóng một photon cùng tần số.</w:t>
      </w:r>
    </w:p>
    <w:p w14:paraId="4D61E9E1" w14:textId="5D3B7CAC" w:rsidR="00E1303C" w:rsidRPr="00657668" w:rsidRDefault="0025498C" w:rsidP="00401DF8">
      <w:pPr>
        <w:spacing w:after="0" w:line="360" w:lineRule="auto"/>
        <w:ind w:right="-288"/>
        <w:jc w:val="both"/>
        <w:rPr>
          <w:noProof/>
          <w:color w:val="000000"/>
          <w:sz w:val="24"/>
          <w:szCs w:val="24"/>
          <w:lang w:val="en-US" w:eastAsia="en-GB"/>
        </w:rPr>
      </w:pPr>
      <w:r w:rsidRPr="00657668">
        <w:rPr>
          <w:b/>
          <w:bCs/>
          <w:noProof/>
          <w:color w:val="000000"/>
          <w:sz w:val="24"/>
          <w:szCs w:val="24"/>
          <w:lang w:val="en-US" w:eastAsia="en-GB"/>
        </w:rPr>
        <w:t>C.</w:t>
      </w:r>
      <w:r w:rsidRPr="00657668">
        <w:rPr>
          <w:noProof/>
          <w:color w:val="000000"/>
          <w:sz w:val="24"/>
          <w:szCs w:val="24"/>
          <w:lang w:val="en-US" w:eastAsia="en-GB"/>
        </w:rPr>
        <w:t xml:space="preserve"> giải phóng một êlectron liên kết.</w:t>
      </w:r>
      <w:r w:rsidRPr="00657668">
        <w:rPr>
          <w:noProof/>
          <w:color w:val="000000"/>
          <w:sz w:val="24"/>
          <w:szCs w:val="24"/>
          <w:lang w:val="en-US" w:eastAsia="en-GB"/>
        </w:rPr>
        <w:tab/>
      </w:r>
      <w:r w:rsidRPr="00657668">
        <w:rPr>
          <w:noProof/>
          <w:color w:val="000000"/>
          <w:sz w:val="24"/>
          <w:szCs w:val="24"/>
          <w:lang w:val="en-US" w:eastAsia="en-GB"/>
        </w:rPr>
        <w:tab/>
      </w:r>
      <w:r w:rsidRPr="00657668">
        <w:rPr>
          <w:noProof/>
          <w:color w:val="000000"/>
          <w:sz w:val="24"/>
          <w:szCs w:val="24"/>
          <w:lang w:val="en-US" w:eastAsia="en-GB"/>
        </w:rPr>
        <w:tab/>
      </w:r>
    </w:p>
    <w:p w14:paraId="03AE764A" w14:textId="405630BC" w:rsidR="0025498C" w:rsidRPr="00657668" w:rsidRDefault="0025498C" w:rsidP="00401DF8">
      <w:pPr>
        <w:spacing w:after="0" w:line="360" w:lineRule="auto"/>
        <w:ind w:right="-288"/>
        <w:jc w:val="both"/>
        <w:rPr>
          <w:noProof/>
          <w:color w:val="000000"/>
          <w:sz w:val="24"/>
          <w:szCs w:val="24"/>
          <w:lang w:val="en-US" w:eastAsia="en-GB"/>
        </w:rPr>
      </w:pPr>
      <w:r w:rsidRPr="00657668">
        <w:rPr>
          <w:b/>
          <w:bCs/>
          <w:noProof/>
          <w:color w:val="000000"/>
          <w:sz w:val="24"/>
          <w:szCs w:val="24"/>
          <w:lang w:val="en-US" w:eastAsia="en-GB"/>
        </w:rPr>
        <w:t>D.</w:t>
      </w:r>
      <w:r w:rsidRPr="00657668">
        <w:rPr>
          <w:noProof/>
          <w:color w:val="000000"/>
          <w:sz w:val="24"/>
          <w:szCs w:val="24"/>
          <w:lang w:val="en-US" w:eastAsia="en-GB"/>
        </w:rPr>
        <w:t xml:space="preserve"> giải phóng một cặp êlectron và lỗ trống.</w:t>
      </w:r>
    </w:p>
    <w:p w14:paraId="1E348D6E" w14:textId="307CA3D8" w:rsidR="00437FE1" w:rsidRPr="00657668" w:rsidRDefault="00437FE1" w:rsidP="00401DF8">
      <w:pPr>
        <w:spacing w:after="0" w:line="360" w:lineRule="auto"/>
        <w:jc w:val="both"/>
        <w:rPr>
          <w:sz w:val="24"/>
          <w:szCs w:val="24"/>
          <w:lang w:val="en-US" w:eastAsia="en-US"/>
        </w:rPr>
      </w:pPr>
      <w:r w:rsidRPr="00657668">
        <w:rPr>
          <w:b/>
          <w:sz w:val="24"/>
          <w:szCs w:val="24"/>
          <w:lang w:val="en-US" w:eastAsia="en-US"/>
        </w:rPr>
        <w:t>Câu 13.</w:t>
      </w:r>
      <w:r w:rsidRPr="00657668">
        <w:rPr>
          <w:sz w:val="24"/>
          <w:szCs w:val="24"/>
          <w:lang w:val="en-US" w:eastAsia="en-US"/>
        </w:rPr>
        <w:t xml:space="preserve"> Bán kính của nguyên tử ở mức L là</w:t>
      </w:r>
    </w:p>
    <w:p w14:paraId="61226690" w14:textId="77777777" w:rsidR="00437FE1" w:rsidRPr="00657668" w:rsidRDefault="00437FE1" w:rsidP="00401DF8">
      <w:pPr>
        <w:tabs>
          <w:tab w:val="left" w:pos="2708"/>
          <w:tab w:val="left" w:pos="5138"/>
          <w:tab w:val="left" w:pos="7569"/>
        </w:tabs>
        <w:spacing w:after="0" w:line="360" w:lineRule="auto"/>
        <w:ind w:firstLine="283"/>
        <w:rPr>
          <w:sz w:val="24"/>
          <w:szCs w:val="24"/>
          <w:lang w:val="en-US" w:eastAsia="en-US"/>
        </w:rPr>
      </w:pPr>
      <w:r w:rsidRPr="00657668">
        <w:rPr>
          <w:b/>
          <w:sz w:val="24"/>
          <w:szCs w:val="24"/>
          <w:lang w:val="en-US" w:eastAsia="en-US"/>
        </w:rPr>
        <w:t xml:space="preserve">A.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3</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r w:rsidRPr="00657668">
        <w:rPr>
          <w:sz w:val="24"/>
          <w:szCs w:val="24"/>
          <w:lang w:val="en-US" w:eastAsia="en-US"/>
        </w:rPr>
        <w:tab/>
      </w:r>
      <w:r w:rsidRPr="00657668">
        <w:rPr>
          <w:b/>
          <w:color w:val="FF0000"/>
          <w:sz w:val="24"/>
          <w:szCs w:val="24"/>
          <w:u w:val="single"/>
          <w:lang w:val="en-US" w:eastAsia="en-US"/>
        </w:rPr>
        <w:t>B.</w:t>
      </w:r>
      <w:r w:rsidRPr="00657668">
        <w:rPr>
          <w:b/>
          <w:sz w:val="24"/>
          <w:szCs w:val="24"/>
          <w:lang w:val="en-US" w:eastAsia="en-US"/>
        </w:rPr>
        <w:t xml:space="preserve">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2</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r w:rsidRPr="00657668">
        <w:rPr>
          <w:sz w:val="24"/>
          <w:szCs w:val="24"/>
          <w:lang w:val="en-US" w:eastAsia="en-US"/>
        </w:rPr>
        <w:tab/>
      </w:r>
      <w:r w:rsidRPr="00657668">
        <w:rPr>
          <w:b/>
          <w:sz w:val="24"/>
          <w:szCs w:val="24"/>
          <w:lang w:val="en-US" w:eastAsia="en-US"/>
        </w:rPr>
        <w:t xml:space="preserve">C.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5</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r w:rsidRPr="00657668">
        <w:rPr>
          <w:sz w:val="24"/>
          <w:szCs w:val="24"/>
          <w:lang w:val="en-US" w:eastAsia="en-US"/>
        </w:rPr>
        <w:tab/>
      </w:r>
      <w:r w:rsidRPr="00657668">
        <w:rPr>
          <w:b/>
          <w:sz w:val="24"/>
          <w:szCs w:val="24"/>
          <w:lang w:val="en-US" w:eastAsia="en-US"/>
        </w:rPr>
        <w:t xml:space="preserve">D. </w:t>
      </w:r>
      <w:r w:rsidRPr="00657668">
        <w:rPr>
          <w:sz w:val="24"/>
          <w:szCs w:val="24"/>
          <w:lang w:val="en-US" w:eastAsia="en-US"/>
        </w:rPr>
        <w:t>r</w:t>
      </w:r>
      <w:r w:rsidRPr="00657668">
        <w:rPr>
          <w:sz w:val="24"/>
          <w:szCs w:val="24"/>
          <w:vertAlign w:val="subscript"/>
          <w:lang w:val="en-US" w:eastAsia="en-US"/>
        </w:rPr>
        <w:t>L</w:t>
      </w:r>
      <w:r w:rsidRPr="00657668">
        <w:rPr>
          <w:sz w:val="24"/>
          <w:szCs w:val="24"/>
          <w:lang w:val="en-US" w:eastAsia="en-US"/>
        </w:rPr>
        <w:t xml:space="preserve"> = 4</w:t>
      </w:r>
      <w:r w:rsidRPr="00657668">
        <w:rPr>
          <w:sz w:val="24"/>
          <w:szCs w:val="24"/>
          <w:vertAlign w:val="superscript"/>
          <w:lang w:val="en-US" w:eastAsia="en-US"/>
        </w:rPr>
        <w:t>2</w:t>
      </w:r>
      <w:r w:rsidRPr="00657668">
        <w:rPr>
          <w:sz w:val="24"/>
          <w:szCs w:val="24"/>
          <w:lang w:val="en-US" w:eastAsia="en-US"/>
        </w:rPr>
        <w:t>r</w:t>
      </w:r>
      <w:r w:rsidRPr="00657668">
        <w:rPr>
          <w:sz w:val="24"/>
          <w:szCs w:val="24"/>
          <w:vertAlign w:val="subscript"/>
          <w:lang w:val="en-US" w:eastAsia="en-US"/>
        </w:rPr>
        <w:t>0</w:t>
      </w:r>
    </w:p>
    <w:p w14:paraId="51C86182" w14:textId="2AF70C23" w:rsidR="005E634C" w:rsidRPr="00657668" w:rsidRDefault="005E634C" w:rsidP="00401DF8">
      <w:pPr>
        <w:tabs>
          <w:tab w:val="left" w:pos="240"/>
          <w:tab w:val="left" w:pos="2520"/>
          <w:tab w:val="left" w:pos="4920"/>
          <w:tab w:val="left" w:pos="7440"/>
        </w:tabs>
        <w:spacing w:after="0" w:line="360" w:lineRule="auto"/>
        <w:jc w:val="both"/>
        <w:rPr>
          <w:color w:val="000000"/>
          <w:sz w:val="24"/>
          <w:szCs w:val="24"/>
          <w:lang w:val="en-US" w:eastAsia="en-US"/>
        </w:rPr>
      </w:pPr>
      <w:r w:rsidRPr="00657668">
        <w:rPr>
          <w:b/>
          <w:color w:val="000000"/>
          <w:sz w:val="24"/>
          <w:szCs w:val="24"/>
          <w:lang w:val="en-US" w:eastAsia="en-US"/>
        </w:rPr>
        <w:lastRenderedPageBreak/>
        <w:t>Câu 14.</w:t>
      </w:r>
      <w:r w:rsidRPr="00657668">
        <w:rPr>
          <w:color w:val="000000"/>
          <w:sz w:val="24"/>
          <w:szCs w:val="24"/>
          <w:lang w:val="en-US" w:eastAsia="en-US"/>
        </w:rPr>
        <w:t xml:space="preserve"> Hạt nhân</w:t>
      </w:r>
      <w:r w:rsidR="00E1303C" w:rsidRPr="00657668">
        <w:rPr>
          <w:color w:val="000000"/>
          <w:sz w:val="24"/>
          <w:szCs w:val="24"/>
          <w:lang w:val="en-US" w:eastAsia="en-US"/>
        </w:rPr>
        <w:t xml:space="preserve"> </w:t>
      </w:r>
      <w:r w:rsidR="00E1303C" w:rsidRPr="00657668">
        <w:rPr>
          <w:color w:val="000000"/>
          <w:position w:val="-10"/>
          <w:sz w:val="24"/>
          <w:szCs w:val="24"/>
          <w:lang w:val="en-US"/>
        </w:rPr>
        <w:object w:dxaOrig="435" w:dyaOrig="360" w14:anchorId="46F47346">
          <v:shape id="_x0000_i1029" type="#_x0000_t75" style="width:21.9pt;height:18pt" o:ole="">
            <v:imagedata r:id="rId15" o:title=""/>
          </v:shape>
          <o:OLEObject Type="Embed" ProgID="Equation.DSMT4" ShapeID="_x0000_i1029" DrawAspect="Content" ObjectID="_1742490660" r:id="rId16"/>
        </w:object>
      </w:r>
      <w:r w:rsidRPr="00657668">
        <w:rPr>
          <w:color w:val="000000"/>
          <w:sz w:val="24"/>
          <w:szCs w:val="24"/>
          <w:lang w:val="en-US" w:eastAsia="en-US"/>
        </w:rPr>
        <w:t xml:space="preserve"> có:</w:t>
      </w:r>
    </w:p>
    <w:p w14:paraId="0F51A939" w14:textId="2874FE60" w:rsidR="005E634C" w:rsidRPr="00657668" w:rsidRDefault="005E634C" w:rsidP="00401DF8">
      <w:pPr>
        <w:tabs>
          <w:tab w:val="left" w:pos="240"/>
          <w:tab w:val="left" w:pos="2520"/>
          <w:tab w:val="left" w:pos="4920"/>
          <w:tab w:val="left" w:pos="7440"/>
        </w:tabs>
        <w:spacing w:after="0" w:line="360" w:lineRule="auto"/>
        <w:jc w:val="both"/>
        <w:rPr>
          <w:color w:val="000000"/>
          <w:sz w:val="24"/>
          <w:szCs w:val="24"/>
          <w:lang w:val="fr-FR" w:eastAsia="en-US"/>
        </w:rPr>
      </w:pPr>
      <w:r w:rsidRPr="00657668">
        <w:rPr>
          <w:color w:val="000000"/>
          <w:sz w:val="24"/>
          <w:szCs w:val="24"/>
          <w:lang w:val="en-US" w:eastAsia="en-US"/>
        </w:rPr>
        <w:t xml:space="preserve">     </w:t>
      </w:r>
      <w:r w:rsidRPr="00657668">
        <w:rPr>
          <w:b/>
          <w:bCs/>
          <w:color w:val="000000"/>
          <w:sz w:val="24"/>
          <w:szCs w:val="24"/>
          <w:lang w:val="fr-FR" w:eastAsia="en-US"/>
        </w:rPr>
        <w:t>A.</w:t>
      </w:r>
      <w:r w:rsidRPr="00657668">
        <w:rPr>
          <w:color w:val="000000"/>
          <w:sz w:val="24"/>
          <w:szCs w:val="24"/>
          <w:lang w:val="fr-FR" w:eastAsia="en-US"/>
        </w:rPr>
        <w:t xml:space="preserve"> 35</w:t>
      </w:r>
      <w:r w:rsidR="00EC6322" w:rsidRPr="00657668">
        <w:rPr>
          <w:color w:val="000000"/>
          <w:sz w:val="24"/>
          <w:szCs w:val="24"/>
          <w:lang w:val="fr-FR" w:eastAsia="en-US"/>
        </w:rPr>
        <w:t xml:space="preserve"> </w:t>
      </w:r>
      <w:r w:rsidRPr="00657668">
        <w:rPr>
          <w:color w:val="000000"/>
          <w:sz w:val="24"/>
          <w:szCs w:val="24"/>
          <w:lang w:val="fr-FR" w:eastAsia="en-US"/>
        </w:rPr>
        <w:t xml:space="preserve">notron                   </w:t>
      </w:r>
      <w:r w:rsidRPr="00657668">
        <w:rPr>
          <w:b/>
          <w:bCs/>
          <w:color w:val="000000"/>
          <w:sz w:val="24"/>
          <w:szCs w:val="24"/>
          <w:lang w:val="fr-FR" w:eastAsia="en-US"/>
        </w:rPr>
        <w:t>B.</w:t>
      </w:r>
      <w:r w:rsidRPr="00657668">
        <w:rPr>
          <w:color w:val="000000"/>
          <w:sz w:val="24"/>
          <w:szCs w:val="24"/>
          <w:lang w:val="fr-FR" w:eastAsia="en-US"/>
        </w:rPr>
        <w:t xml:space="preserve"> 18 proton                 </w:t>
      </w:r>
      <w:r w:rsidRPr="00657668">
        <w:rPr>
          <w:b/>
          <w:bCs/>
          <w:color w:val="FF0000"/>
          <w:sz w:val="24"/>
          <w:szCs w:val="24"/>
          <w:u w:val="single"/>
          <w:lang w:val="fr-FR" w:eastAsia="en-US"/>
        </w:rPr>
        <w:t>C.</w:t>
      </w:r>
      <w:r w:rsidRPr="00657668">
        <w:rPr>
          <w:color w:val="000000"/>
          <w:sz w:val="24"/>
          <w:szCs w:val="24"/>
          <w:lang w:val="fr-FR" w:eastAsia="en-US"/>
        </w:rPr>
        <w:t xml:space="preserve"> 35</w:t>
      </w:r>
      <w:r w:rsidR="00EC6322" w:rsidRPr="00657668">
        <w:rPr>
          <w:color w:val="000000"/>
          <w:sz w:val="24"/>
          <w:szCs w:val="24"/>
          <w:lang w:val="fr-FR" w:eastAsia="en-US"/>
        </w:rPr>
        <w:t xml:space="preserve"> </w:t>
      </w:r>
      <w:r w:rsidRPr="00657668">
        <w:rPr>
          <w:color w:val="000000"/>
          <w:sz w:val="24"/>
          <w:szCs w:val="24"/>
          <w:lang w:val="fr-FR" w:eastAsia="en-US"/>
        </w:rPr>
        <w:t xml:space="preserve">nuclon                   </w:t>
      </w:r>
      <w:r w:rsidRPr="00657668">
        <w:rPr>
          <w:b/>
          <w:bCs/>
          <w:color w:val="000000"/>
          <w:sz w:val="24"/>
          <w:szCs w:val="24"/>
          <w:lang w:val="fr-FR" w:eastAsia="en-US"/>
        </w:rPr>
        <w:t>D.</w:t>
      </w:r>
      <w:r w:rsidRPr="00657668">
        <w:rPr>
          <w:color w:val="000000"/>
          <w:sz w:val="24"/>
          <w:szCs w:val="24"/>
          <w:lang w:val="fr-FR" w:eastAsia="en-US"/>
        </w:rPr>
        <w:t xml:space="preserve"> 17</w:t>
      </w:r>
      <w:r w:rsidR="00EC6322" w:rsidRPr="00657668">
        <w:rPr>
          <w:color w:val="000000"/>
          <w:sz w:val="24"/>
          <w:szCs w:val="24"/>
          <w:lang w:val="fr-FR" w:eastAsia="en-US"/>
        </w:rPr>
        <w:t xml:space="preserve"> </w:t>
      </w:r>
      <w:r w:rsidRPr="00657668">
        <w:rPr>
          <w:color w:val="000000"/>
          <w:sz w:val="24"/>
          <w:szCs w:val="24"/>
          <w:lang w:val="fr-FR" w:eastAsia="en-US"/>
        </w:rPr>
        <w:t>notron.</w:t>
      </w:r>
    </w:p>
    <w:p w14:paraId="380B3CA5" w14:textId="63C2F312" w:rsidR="00B21F17" w:rsidRPr="00657668" w:rsidRDefault="00B21F17" w:rsidP="00401DF8">
      <w:pPr>
        <w:autoSpaceDE w:val="0"/>
        <w:autoSpaceDN w:val="0"/>
        <w:adjustRightInd w:val="0"/>
        <w:spacing w:after="0" w:line="360" w:lineRule="auto"/>
        <w:jc w:val="both"/>
        <w:rPr>
          <w:rFonts w:eastAsia="TimesNewRoman"/>
          <w:color w:val="000000"/>
          <w:sz w:val="24"/>
          <w:szCs w:val="24"/>
          <w:lang w:val="en-US"/>
        </w:rPr>
      </w:pPr>
      <w:r w:rsidRPr="00657668">
        <w:rPr>
          <w:b/>
          <w:color w:val="000000"/>
          <w:sz w:val="24"/>
          <w:szCs w:val="24"/>
          <w:lang w:val="en-US" w:eastAsia="en-US"/>
        </w:rPr>
        <w:t>Câu 15.</w:t>
      </w:r>
      <w:r w:rsidRPr="00657668">
        <w:rPr>
          <w:color w:val="000000"/>
          <w:sz w:val="24"/>
          <w:szCs w:val="24"/>
          <w:lang w:val="en-US" w:eastAsia="en-US"/>
        </w:rPr>
        <w:t xml:space="preserve"> </w:t>
      </w:r>
      <w:r w:rsidRPr="00657668">
        <w:rPr>
          <w:rFonts w:eastAsia="TimesNewRoman"/>
          <w:color w:val="000000"/>
          <w:sz w:val="24"/>
          <w:szCs w:val="24"/>
        </w:rPr>
        <w:t>Hạt nhân càng bền vững khi có</w:t>
      </w:r>
    </w:p>
    <w:p w14:paraId="22224EA0" w14:textId="6F272632" w:rsidR="00B21F17" w:rsidRPr="00657668" w:rsidRDefault="00B21F17" w:rsidP="00401DF8">
      <w:pPr>
        <w:autoSpaceDE w:val="0"/>
        <w:autoSpaceDN w:val="0"/>
        <w:adjustRightInd w:val="0"/>
        <w:spacing w:after="0" w:line="360" w:lineRule="auto"/>
        <w:jc w:val="both"/>
        <w:rPr>
          <w:rFonts w:eastAsia="TimesNewRoman"/>
          <w:color w:val="000000"/>
          <w:sz w:val="24"/>
          <w:szCs w:val="24"/>
        </w:rPr>
      </w:pPr>
      <w:r w:rsidRPr="00657668">
        <w:rPr>
          <w:b/>
          <w:bCs/>
          <w:color w:val="000000"/>
          <w:sz w:val="24"/>
          <w:szCs w:val="24"/>
          <w:lang w:val="en-US"/>
        </w:rPr>
        <w:t xml:space="preserve">     </w:t>
      </w:r>
      <w:r w:rsidRPr="00657668">
        <w:rPr>
          <w:b/>
          <w:bCs/>
          <w:color w:val="FF0000"/>
          <w:sz w:val="24"/>
          <w:szCs w:val="24"/>
          <w:u w:val="single"/>
        </w:rPr>
        <w:t>A.</w:t>
      </w:r>
      <w:r w:rsidRPr="00657668">
        <w:rPr>
          <w:b/>
          <w:bCs/>
          <w:color w:val="000000"/>
          <w:sz w:val="24"/>
          <w:szCs w:val="24"/>
        </w:rPr>
        <w:t xml:space="preserve"> </w:t>
      </w:r>
      <w:r w:rsidRPr="00657668">
        <w:rPr>
          <w:rFonts w:eastAsia="TimesNewRoman"/>
          <w:color w:val="000000"/>
          <w:sz w:val="24"/>
          <w:szCs w:val="24"/>
        </w:rPr>
        <w:t xml:space="preserve">năng lượng liên kết riêng càng lớn. </w:t>
      </w:r>
      <w:r w:rsidRPr="00657668">
        <w:rPr>
          <w:rFonts w:eastAsia="TimesNewRoman"/>
          <w:color w:val="000000"/>
          <w:sz w:val="24"/>
          <w:szCs w:val="24"/>
          <w:lang w:val="en-US"/>
        </w:rPr>
        <w:tab/>
        <w:t xml:space="preserve">             </w:t>
      </w:r>
      <w:r w:rsidRPr="00657668">
        <w:rPr>
          <w:b/>
          <w:bCs/>
          <w:color w:val="000000"/>
          <w:sz w:val="24"/>
          <w:szCs w:val="24"/>
        </w:rPr>
        <w:t xml:space="preserve">B. </w:t>
      </w:r>
      <w:r w:rsidRPr="00657668">
        <w:rPr>
          <w:rFonts w:eastAsia="TimesNewRoman"/>
          <w:color w:val="000000"/>
          <w:sz w:val="24"/>
          <w:szCs w:val="24"/>
        </w:rPr>
        <w:t>năng lượng liên kết càng lớn.</w:t>
      </w:r>
    </w:p>
    <w:p w14:paraId="192F1955" w14:textId="4B01F88C" w:rsidR="00B21F17" w:rsidRPr="00657668" w:rsidRDefault="00B21F17" w:rsidP="00401DF8">
      <w:pPr>
        <w:spacing w:after="0" w:line="360" w:lineRule="auto"/>
        <w:jc w:val="both"/>
        <w:rPr>
          <w:rFonts w:eastAsia="TimesNewRoman"/>
          <w:color w:val="000000"/>
          <w:sz w:val="24"/>
          <w:szCs w:val="24"/>
        </w:rPr>
      </w:pPr>
      <w:r w:rsidRPr="00657668">
        <w:rPr>
          <w:b/>
          <w:bCs/>
          <w:color w:val="000000"/>
          <w:sz w:val="24"/>
          <w:szCs w:val="24"/>
          <w:lang w:val="en-US"/>
        </w:rPr>
        <w:t xml:space="preserve">     </w:t>
      </w:r>
      <w:r w:rsidRPr="00657668">
        <w:rPr>
          <w:b/>
          <w:bCs/>
          <w:color w:val="000000"/>
          <w:sz w:val="24"/>
          <w:szCs w:val="24"/>
        </w:rPr>
        <w:t xml:space="preserve">C. </w:t>
      </w:r>
      <w:r w:rsidRPr="00657668">
        <w:rPr>
          <w:rFonts w:eastAsia="TimesNewRoman"/>
          <w:color w:val="000000"/>
          <w:sz w:val="24"/>
          <w:szCs w:val="24"/>
        </w:rPr>
        <w:t xml:space="preserve">số nuclôn càng lớn. </w:t>
      </w:r>
      <w:r w:rsidRPr="00657668">
        <w:rPr>
          <w:rFonts w:eastAsia="TimesNewRoman"/>
          <w:color w:val="000000"/>
          <w:sz w:val="24"/>
          <w:szCs w:val="24"/>
        </w:rPr>
        <w:tab/>
      </w:r>
      <w:r w:rsidRPr="00657668">
        <w:rPr>
          <w:rFonts w:eastAsia="TimesNewRoman"/>
          <w:color w:val="000000"/>
          <w:sz w:val="24"/>
          <w:szCs w:val="24"/>
        </w:rPr>
        <w:tab/>
      </w:r>
      <w:r w:rsidRPr="00657668">
        <w:rPr>
          <w:rFonts w:eastAsia="TimesNewRoman"/>
          <w:color w:val="000000"/>
          <w:sz w:val="24"/>
          <w:szCs w:val="24"/>
        </w:rPr>
        <w:tab/>
      </w:r>
      <w:r w:rsidRPr="00657668">
        <w:rPr>
          <w:rFonts w:eastAsia="TimesNewRoman"/>
          <w:color w:val="000000"/>
          <w:sz w:val="24"/>
          <w:szCs w:val="24"/>
          <w:lang w:val="en-US"/>
        </w:rPr>
        <w:t xml:space="preserve">             </w:t>
      </w:r>
      <w:r w:rsidRPr="00657668">
        <w:rPr>
          <w:b/>
          <w:bCs/>
          <w:color w:val="000000"/>
          <w:sz w:val="24"/>
          <w:szCs w:val="24"/>
        </w:rPr>
        <w:t xml:space="preserve">D. </w:t>
      </w:r>
      <w:r w:rsidRPr="00657668">
        <w:rPr>
          <w:rFonts w:eastAsia="TimesNewRoman"/>
          <w:color w:val="000000"/>
          <w:sz w:val="24"/>
          <w:szCs w:val="24"/>
        </w:rPr>
        <w:t>số nuclôn càng nhỏ.</w:t>
      </w:r>
    </w:p>
    <w:p w14:paraId="3EEB971D" w14:textId="781455C4"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Câu 16. </w:t>
      </w:r>
      <w:r w:rsidRPr="00657668">
        <w:rPr>
          <w:color w:val="000000"/>
          <w:sz w:val="24"/>
          <w:szCs w:val="24"/>
          <w:lang w:val="en-US" w:eastAsia="en-US"/>
        </w:rPr>
        <w:t>Phóng xạ là hiện tượng một hạt nhân</w:t>
      </w:r>
    </w:p>
    <w:p w14:paraId="6F110714"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A. </w:t>
      </w:r>
      <w:r w:rsidRPr="00657668">
        <w:rPr>
          <w:color w:val="000000"/>
          <w:sz w:val="24"/>
          <w:szCs w:val="24"/>
          <w:lang w:val="en-US" w:eastAsia="en-US"/>
        </w:rPr>
        <w:t>không thể tự phát ra các tia phóng xạ</w:t>
      </w:r>
    </w:p>
    <w:p w14:paraId="7B497868"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B. </w:t>
      </w:r>
      <w:r w:rsidRPr="00657668">
        <w:rPr>
          <w:color w:val="000000"/>
          <w:sz w:val="24"/>
          <w:szCs w:val="24"/>
          <w:lang w:val="en-US" w:eastAsia="en-US"/>
        </w:rPr>
        <w:t>biến đổi thành hạt nhân khác nhờ tác dụng nhiệt</w:t>
      </w:r>
    </w:p>
    <w:p w14:paraId="4C9D2E95"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C. </w:t>
      </w:r>
      <w:r w:rsidRPr="00657668">
        <w:rPr>
          <w:color w:val="000000"/>
          <w:sz w:val="24"/>
          <w:szCs w:val="24"/>
          <w:lang w:val="en-US" w:eastAsia="en-US"/>
        </w:rPr>
        <w:t>phóng ra các tia phóng xạ, khi bị bắn phá bằng những hạt chuyển động nhanh.</w:t>
      </w:r>
    </w:p>
    <w:p w14:paraId="4510ED42" w14:textId="77777777" w:rsidR="00B21F17" w:rsidRPr="00657668" w:rsidRDefault="00B21F17" w:rsidP="00401DF8">
      <w:pPr>
        <w:spacing w:after="0" w:line="360" w:lineRule="auto"/>
        <w:jc w:val="both"/>
        <w:rPr>
          <w:color w:val="000000"/>
          <w:sz w:val="24"/>
          <w:szCs w:val="24"/>
          <w:lang w:val="en-US" w:eastAsia="en-US"/>
        </w:rPr>
      </w:pPr>
      <w:r w:rsidRPr="00657668">
        <w:rPr>
          <w:b/>
          <w:sz w:val="24"/>
          <w:szCs w:val="24"/>
          <w:lang w:val="en-US" w:eastAsia="en-US"/>
        </w:rPr>
        <w:t xml:space="preserve">     </w:t>
      </w:r>
      <w:r w:rsidRPr="00657668">
        <w:rPr>
          <w:b/>
          <w:color w:val="FF0000"/>
          <w:sz w:val="24"/>
          <w:szCs w:val="24"/>
          <w:u w:val="single"/>
          <w:lang w:val="en-US" w:eastAsia="en-US"/>
        </w:rPr>
        <w:t>D.</w:t>
      </w:r>
      <w:r w:rsidRPr="00657668">
        <w:rPr>
          <w:b/>
          <w:sz w:val="24"/>
          <w:szCs w:val="24"/>
          <w:lang w:val="en-US" w:eastAsia="en-US"/>
        </w:rPr>
        <w:t xml:space="preserve"> </w:t>
      </w:r>
      <w:r w:rsidRPr="00657668">
        <w:rPr>
          <w:color w:val="000000"/>
          <w:sz w:val="24"/>
          <w:szCs w:val="24"/>
          <w:lang w:val="en-US" w:eastAsia="en-US"/>
        </w:rPr>
        <w:t>tự phân rã, phát ra các tia phóng xạ và biến đổi thành hạt nhân khác.</w:t>
      </w:r>
    </w:p>
    <w:p w14:paraId="381FA695" w14:textId="10C9A10F" w:rsidR="008D655E" w:rsidRPr="00657668" w:rsidRDefault="008D655E" w:rsidP="00401DF8">
      <w:pPr>
        <w:tabs>
          <w:tab w:val="left" w:pos="3119"/>
          <w:tab w:val="left" w:pos="5670"/>
          <w:tab w:val="left" w:pos="8222"/>
        </w:tabs>
        <w:spacing w:after="0" w:line="360" w:lineRule="auto"/>
        <w:jc w:val="both"/>
        <w:rPr>
          <w:b/>
          <w:color w:val="FF0000"/>
          <w:sz w:val="24"/>
          <w:szCs w:val="24"/>
          <w:lang w:val="en-US" w:eastAsia="en-US"/>
        </w:rPr>
      </w:pPr>
      <w:r w:rsidRPr="00657668">
        <w:rPr>
          <w:b/>
          <w:color w:val="FF0000"/>
          <w:sz w:val="24"/>
          <w:szCs w:val="24"/>
          <w:lang w:val="en-US" w:eastAsia="en-US"/>
        </w:rPr>
        <w:t>Vận dụng</w:t>
      </w:r>
    </w:p>
    <w:p w14:paraId="5CA5BA86" w14:textId="77777777" w:rsidR="00515A79" w:rsidRPr="00657668" w:rsidRDefault="00515A79" w:rsidP="00401DF8">
      <w:pPr>
        <w:spacing w:after="0" w:line="360" w:lineRule="auto"/>
        <w:jc w:val="both"/>
        <w:rPr>
          <w:color w:val="000000"/>
          <w:sz w:val="24"/>
          <w:szCs w:val="24"/>
          <w:lang w:val="en-US" w:eastAsia="en-US"/>
        </w:rPr>
      </w:pPr>
      <w:bookmarkStart w:id="2" w:name="_Hlk131281033"/>
      <w:r w:rsidRPr="00657668">
        <w:rPr>
          <w:b/>
          <w:bCs/>
          <w:color w:val="000000"/>
          <w:sz w:val="24"/>
          <w:szCs w:val="24"/>
          <w:lang w:val="en-US" w:eastAsia="en-US"/>
        </w:rPr>
        <w:t>Câu 17.</w:t>
      </w:r>
      <w:r w:rsidRPr="00657668">
        <w:rPr>
          <w:bCs/>
          <w:color w:val="000000"/>
          <w:sz w:val="24"/>
          <w:szCs w:val="24"/>
          <w:lang w:val="en-US" w:eastAsia="en-US"/>
        </w:rPr>
        <w:t xml:space="preserve"> </w:t>
      </w:r>
      <w:r w:rsidRPr="00657668">
        <w:rPr>
          <w:color w:val="000000"/>
          <w:sz w:val="24"/>
          <w:szCs w:val="24"/>
          <w:lang w:val="en-US" w:eastAsia="en-US"/>
        </w:rPr>
        <w:t>Lò vi sóng hoạt động bằng cách phát ra sóng vi ba có tần số 2450 MHz. Sóng này làm các phân tử nước trong thức ăn dao động, từ đó làm nóng thức ăn. Lấy tốc độ truyền sóng trong không khí là 3.10</w:t>
      </w:r>
      <w:r w:rsidRPr="00657668">
        <w:rPr>
          <w:color w:val="000000"/>
          <w:sz w:val="24"/>
          <w:szCs w:val="24"/>
          <w:vertAlign w:val="superscript"/>
          <w:lang w:val="en-US" w:eastAsia="en-US"/>
        </w:rPr>
        <w:t>8</w:t>
      </w:r>
      <w:r w:rsidRPr="00657668">
        <w:rPr>
          <w:color w:val="000000"/>
          <w:sz w:val="24"/>
          <w:szCs w:val="24"/>
          <w:lang w:val="en-US" w:eastAsia="en-US"/>
        </w:rPr>
        <w:t xml:space="preserve"> m/s. Bước sóng của sóng vi ba do lò vi sóng phát ra có giá trị xấp xỉ</w:t>
      </w:r>
    </w:p>
    <w:p w14:paraId="5CF18C0E"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FF0000"/>
          <w:sz w:val="24"/>
          <w:szCs w:val="24"/>
          <w:u w:val="single"/>
          <w:lang w:val="en-US" w:eastAsia="en-US"/>
        </w:rPr>
        <w:t>A.</w:t>
      </w:r>
      <w:r w:rsidRPr="00657668">
        <w:rPr>
          <w:bCs/>
          <w:color w:val="000000"/>
          <w:sz w:val="24"/>
          <w:szCs w:val="24"/>
          <w:lang w:val="en-US" w:eastAsia="en-US"/>
        </w:rPr>
        <w:t xml:space="preserve"> </w:t>
      </w:r>
      <w:r w:rsidRPr="00657668">
        <w:rPr>
          <w:color w:val="000000"/>
          <w:sz w:val="24"/>
          <w:szCs w:val="24"/>
          <w:lang w:val="en-US" w:eastAsia="en-US"/>
        </w:rPr>
        <w:t>0,12 m.</w:t>
      </w:r>
      <w:r w:rsidRPr="00657668">
        <w:rPr>
          <w:color w:val="000000"/>
          <w:sz w:val="24"/>
          <w:szCs w:val="24"/>
          <w:lang w:val="en-US" w:eastAsia="en-US"/>
        </w:rPr>
        <w:tab/>
      </w:r>
    </w:p>
    <w:p w14:paraId="3996EC13"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000000"/>
          <w:sz w:val="24"/>
          <w:szCs w:val="24"/>
          <w:lang w:val="en-US" w:eastAsia="en-US"/>
        </w:rPr>
        <w:t xml:space="preserve">B. </w:t>
      </w:r>
      <w:r w:rsidRPr="00657668">
        <w:rPr>
          <w:color w:val="000000"/>
          <w:sz w:val="24"/>
          <w:szCs w:val="24"/>
          <w:lang w:val="en-US" w:eastAsia="en-US"/>
        </w:rPr>
        <w:t>8,17.10</w:t>
      </w:r>
      <w:r w:rsidRPr="00657668">
        <w:rPr>
          <w:color w:val="000000"/>
          <w:sz w:val="24"/>
          <w:szCs w:val="24"/>
          <w:vertAlign w:val="superscript"/>
          <w:lang w:val="en-US" w:eastAsia="en-US"/>
        </w:rPr>
        <w:t>-6</w:t>
      </w:r>
      <w:r w:rsidRPr="00657668">
        <w:rPr>
          <w:color w:val="000000"/>
          <w:sz w:val="24"/>
          <w:szCs w:val="24"/>
          <w:lang w:val="en-US" w:eastAsia="en-US"/>
        </w:rPr>
        <w:t xml:space="preserve"> m.</w:t>
      </w:r>
      <w:r w:rsidRPr="00657668">
        <w:rPr>
          <w:color w:val="000000"/>
          <w:sz w:val="24"/>
          <w:szCs w:val="24"/>
          <w:lang w:val="en-US" w:eastAsia="en-US"/>
        </w:rPr>
        <w:tab/>
      </w:r>
    </w:p>
    <w:p w14:paraId="6DEB5976"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000000"/>
          <w:sz w:val="24"/>
          <w:szCs w:val="24"/>
          <w:lang w:val="en-US" w:eastAsia="en-US"/>
        </w:rPr>
        <w:t xml:space="preserve">C. </w:t>
      </w:r>
      <w:r w:rsidRPr="00657668">
        <w:rPr>
          <w:color w:val="000000"/>
          <w:sz w:val="24"/>
          <w:szCs w:val="24"/>
          <w:lang w:val="en-US" w:eastAsia="en-US"/>
        </w:rPr>
        <w:t>8,17 m.</w:t>
      </w:r>
      <w:r w:rsidRPr="00657668">
        <w:rPr>
          <w:color w:val="000000"/>
          <w:sz w:val="24"/>
          <w:szCs w:val="24"/>
          <w:lang w:val="en-US" w:eastAsia="en-US"/>
        </w:rPr>
        <w:tab/>
      </w:r>
    </w:p>
    <w:p w14:paraId="78D3E56C" w14:textId="77777777" w:rsidR="00515A79" w:rsidRPr="00657668" w:rsidRDefault="00515A79" w:rsidP="00401DF8">
      <w:pPr>
        <w:tabs>
          <w:tab w:val="left" w:pos="284"/>
          <w:tab w:val="left" w:pos="2693"/>
          <w:tab w:val="left" w:pos="5103"/>
          <w:tab w:val="left" w:pos="7569"/>
        </w:tabs>
        <w:spacing w:after="0" w:line="360" w:lineRule="auto"/>
        <w:jc w:val="both"/>
        <w:rPr>
          <w:color w:val="000000"/>
          <w:sz w:val="24"/>
          <w:szCs w:val="24"/>
          <w:lang w:val="en-US" w:eastAsia="en-US"/>
        </w:rPr>
      </w:pPr>
      <w:r w:rsidRPr="00657668">
        <w:rPr>
          <w:bCs/>
          <w:color w:val="000000"/>
          <w:sz w:val="24"/>
          <w:szCs w:val="24"/>
          <w:lang w:val="en-US" w:eastAsia="en-US"/>
        </w:rPr>
        <w:t xml:space="preserve">D. </w:t>
      </w:r>
      <w:r w:rsidRPr="00657668">
        <w:rPr>
          <w:color w:val="000000"/>
          <w:sz w:val="24"/>
          <w:szCs w:val="24"/>
          <w:lang w:val="en-US" w:eastAsia="en-US"/>
        </w:rPr>
        <w:t>1,2.10</w:t>
      </w:r>
      <w:r w:rsidRPr="00657668">
        <w:rPr>
          <w:color w:val="000000"/>
          <w:sz w:val="24"/>
          <w:szCs w:val="24"/>
          <w:vertAlign w:val="superscript"/>
          <w:lang w:val="en-US" w:eastAsia="en-US"/>
        </w:rPr>
        <w:t xml:space="preserve">5 </w:t>
      </w:r>
      <w:r w:rsidRPr="00657668">
        <w:rPr>
          <w:color w:val="000000"/>
          <w:sz w:val="24"/>
          <w:szCs w:val="24"/>
          <w:lang w:val="en-US" w:eastAsia="en-US"/>
        </w:rPr>
        <w:t>m.</w:t>
      </w:r>
    </w:p>
    <w:p w14:paraId="32BA0C5D" w14:textId="74776D78"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noProof/>
          <w:color w:val="000000" w:themeColor="text1"/>
          <w:sz w:val="24"/>
          <w:szCs w:val="24"/>
          <w:lang w:val="en-US"/>
        </w:rPr>
      </w:pPr>
      <w:r w:rsidRPr="00657668">
        <w:rPr>
          <w:rFonts w:eastAsia="SimSun"/>
          <w:b/>
          <w:bCs/>
          <w:noProof/>
          <w:color w:val="000000" w:themeColor="text1"/>
          <w:sz w:val="24"/>
          <w:szCs w:val="24"/>
        </w:rPr>
        <w:t>Câu 1</w:t>
      </w:r>
      <w:r w:rsidRPr="00657668">
        <w:rPr>
          <w:rFonts w:eastAsia="SimSun"/>
          <w:b/>
          <w:bCs/>
          <w:noProof/>
          <w:color w:val="000000" w:themeColor="text1"/>
          <w:sz w:val="24"/>
          <w:szCs w:val="24"/>
          <w:lang w:val="en-US"/>
        </w:rPr>
        <w:t>8:</w:t>
      </w:r>
      <w:r w:rsidRPr="00657668">
        <w:rPr>
          <w:rFonts w:eastAsia="SimSun"/>
          <w:b/>
          <w:bCs/>
          <w:noProof/>
          <w:color w:val="000000" w:themeColor="text1"/>
          <w:sz w:val="24"/>
          <w:szCs w:val="24"/>
        </w:rPr>
        <w:t xml:space="preserve"> </w:t>
      </w:r>
      <w:r w:rsidRPr="00657668">
        <w:rPr>
          <w:rFonts w:eastAsia="SimSun"/>
          <w:noProof/>
          <w:color w:val="000000" w:themeColor="text1"/>
          <w:sz w:val="24"/>
          <w:szCs w:val="24"/>
        </w:rPr>
        <w:t xml:space="preserve">Trong thí nghiệm I-âng về giao thoa ánh sáng, biết a = 0,4 mm, D = 1,2 m, nguồn S phát ra bức xạ đơn sắc có λ = 600 nm. Khoảng cách giữa </w:t>
      </w:r>
      <w:r w:rsidRPr="00657668">
        <w:rPr>
          <w:rFonts w:eastAsia="SimSun"/>
          <w:noProof/>
          <w:color w:val="000000" w:themeColor="text1"/>
          <w:sz w:val="24"/>
          <w:szCs w:val="24"/>
          <w:lang w:val="en-US"/>
        </w:rPr>
        <w:t>5</w:t>
      </w:r>
      <w:r w:rsidRPr="00657668">
        <w:rPr>
          <w:rFonts w:eastAsia="SimSun"/>
          <w:noProof/>
          <w:color w:val="000000" w:themeColor="text1"/>
          <w:sz w:val="24"/>
          <w:szCs w:val="24"/>
        </w:rPr>
        <w:t xml:space="preserve"> vân sáng liên tiếp trên màn là</w:t>
      </w:r>
      <w:r w:rsidRPr="00657668">
        <w:rPr>
          <w:rFonts w:eastAsia="SimSun"/>
          <w:noProof/>
          <w:color w:val="000000" w:themeColor="text1"/>
          <w:sz w:val="24"/>
          <w:szCs w:val="24"/>
          <w:lang w:val="en-US"/>
        </w:rPr>
        <w:t>:</w:t>
      </w:r>
    </w:p>
    <w:p w14:paraId="26792B65" w14:textId="3E8D4DD0"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bCs/>
          <w:noProof/>
          <w:color w:val="000000" w:themeColor="text1"/>
          <w:sz w:val="24"/>
          <w:szCs w:val="24"/>
        </w:rPr>
      </w:pPr>
      <w:r w:rsidRPr="00657668">
        <w:rPr>
          <w:rFonts w:eastAsia="SimSun"/>
          <w:b/>
          <w:noProof/>
          <w:color w:val="000000" w:themeColor="text1"/>
          <w:sz w:val="24"/>
          <w:szCs w:val="24"/>
        </w:rPr>
        <w:t>A.</w:t>
      </w:r>
      <w:r w:rsidRPr="00657668">
        <w:rPr>
          <w:rFonts w:eastAsia="SimSun"/>
          <w:bCs/>
          <w:noProof/>
          <w:color w:val="000000" w:themeColor="text1"/>
          <w:sz w:val="24"/>
          <w:szCs w:val="24"/>
        </w:rPr>
        <w:t xml:space="preserve"> </w:t>
      </w:r>
      <w:r w:rsidRPr="00657668">
        <w:rPr>
          <w:rFonts w:eastAsia="SimSun"/>
          <w:noProof/>
          <w:color w:val="000000" w:themeColor="text1"/>
          <w:sz w:val="24"/>
          <w:szCs w:val="24"/>
        </w:rPr>
        <w:t>1</w:t>
      </w:r>
      <w:r w:rsidR="005B62E0" w:rsidRPr="00657668">
        <w:rPr>
          <w:rFonts w:eastAsia="SimSun"/>
          <w:noProof/>
          <w:color w:val="000000" w:themeColor="text1"/>
          <w:sz w:val="24"/>
          <w:szCs w:val="24"/>
          <w:lang w:val="en-US"/>
        </w:rPr>
        <w:t>0</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8</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 xml:space="preserve">mm. </w:t>
      </w:r>
      <w:r w:rsidRPr="00657668">
        <w:rPr>
          <w:rFonts w:eastAsia="SimSun"/>
          <w:bCs/>
          <w:noProof/>
          <w:color w:val="000000" w:themeColor="text1"/>
          <w:sz w:val="24"/>
          <w:szCs w:val="24"/>
        </w:rPr>
        <w:t xml:space="preserve">      </w:t>
      </w:r>
      <w:r w:rsidRPr="00657668">
        <w:rPr>
          <w:rFonts w:eastAsia="SimSun"/>
          <w:bCs/>
          <w:noProof/>
          <w:color w:val="000000" w:themeColor="text1"/>
          <w:sz w:val="24"/>
          <w:szCs w:val="24"/>
        </w:rPr>
        <w:tab/>
      </w:r>
    </w:p>
    <w:p w14:paraId="118292D8" w14:textId="77FA1272"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bCs/>
          <w:noProof/>
          <w:color w:val="000000" w:themeColor="text1"/>
          <w:sz w:val="24"/>
          <w:szCs w:val="24"/>
        </w:rPr>
      </w:pPr>
      <w:r w:rsidRPr="00657668">
        <w:rPr>
          <w:rFonts w:eastAsia="SimSun"/>
          <w:b/>
          <w:noProof/>
          <w:color w:val="000000" w:themeColor="text1"/>
          <w:sz w:val="24"/>
          <w:szCs w:val="24"/>
        </w:rPr>
        <w:t>B.</w:t>
      </w:r>
      <w:r w:rsidRPr="00657668">
        <w:rPr>
          <w:rFonts w:eastAsia="SimSun"/>
          <w:bCs/>
          <w:noProof/>
          <w:color w:val="000000" w:themeColor="text1"/>
          <w:sz w:val="24"/>
          <w:szCs w:val="24"/>
        </w:rPr>
        <w:t xml:space="preserve"> </w:t>
      </w:r>
      <w:r w:rsidR="005B62E0" w:rsidRPr="00657668">
        <w:rPr>
          <w:rFonts w:eastAsia="SimSun"/>
          <w:noProof/>
          <w:color w:val="000000" w:themeColor="text1"/>
          <w:sz w:val="24"/>
          <w:szCs w:val="24"/>
          <w:lang w:val="en-US"/>
        </w:rPr>
        <w:t>8</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1</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 xml:space="preserve">mm. </w:t>
      </w:r>
      <w:r w:rsidRPr="00657668">
        <w:rPr>
          <w:rFonts w:eastAsia="SimSun"/>
          <w:bCs/>
          <w:noProof/>
          <w:color w:val="000000" w:themeColor="text1"/>
          <w:sz w:val="24"/>
          <w:szCs w:val="24"/>
        </w:rPr>
        <w:tab/>
      </w:r>
    </w:p>
    <w:p w14:paraId="59481114" w14:textId="48705EAA"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bCs/>
          <w:noProof/>
          <w:color w:val="000000" w:themeColor="text1"/>
          <w:sz w:val="24"/>
          <w:szCs w:val="24"/>
        </w:rPr>
      </w:pPr>
      <w:r w:rsidRPr="00657668">
        <w:rPr>
          <w:rFonts w:eastAsia="SimSun"/>
          <w:b/>
          <w:noProof/>
          <w:color w:val="FF0000"/>
          <w:sz w:val="24"/>
          <w:szCs w:val="24"/>
          <w:u w:val="single"/>
        </w:rPr>
        <w:t>C.</w:t>
      </w:r>
      <w:r w:rsidRPr="00657668">
        <w:rPr>
          <w:rFonts w:eastAsia="SimSun"/>
          <w:bCs/>
          <w:noProof/>
          <w:color w:val="000000" w:themeColor="text1"/>
          <w:sz w:val="24"/>
          <w:szCs w:val="24"/>
        </w:rPr>
        <w:t xml:space="preserve"> </w:t>
      </w:r>
      <w:r w:rsidR="005B62E0" w:rsidRPr="00657668">
        <w:rPr>
          <w:rFonts w:eastAsia="SimSun"/>
          <w:noProof/>
          <w:color w:val="000000" w:themeColor="text1"/>
          <w:sz w:val="24"/>
          <w:szCs w:val="24"/>
          <w:lang w:val="en-US"/>
        </w:rPr>
        <w:t>7</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2</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 xml:space="preserve">mm. </w:t>
      </w:r>
      <w:r w:rsidRPr="00657668">
        <w:rPr>
          <w:rFonts w:eastAsia="SimSun"/>
          <w:bCs/>
          <w:noProof/>
          <w:color w:val="000000" w:themeColor="text1"/>
          <w:sz w:val="24"/>
          <w:szCs w:val="24"/>
        </w:rPr>
        <w:t xml:space="preserve">   </w:t>
      </w:r>
      <w:r w:rsidRPr="00657668">
        <w:rPr>
          <w:rFonts w:eastAsia="SimSun"/>
          <w:bCs/>
          <w:noProof/>
          <w:color w:val="000000" w:themeColor="text1"/>
          <w:sz w:val="24"/>
          <w:szCs w:val="24"/>
        </w:rPr>
        <w:tab/>
      </w:r>
    </w:p>
    <w:p w14:paraId="3CC41757" w14:textId="49A1FFFA" w:rsidR="00666F62" w:rsidRPr="00657668" w:rsidRDefault="00666F62" w:rsidP="00401DF8">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eastAsia="SimSun"/>
          <w:noProof/>
          <w:color w:val="000000" w:themeColor="text1"/>
          <w:sz w:val="24"/>
          <w:szCs w:val="24"/>
        </w:rPr>
      </w:pPr>
      <w:r w:rsidRPr="00657668">
        <w:rPr>
          <w:rFonts w:eastAsia="SimSun"/>
          <w:b/>
          <w:noProof/>
          <w:color w:val="000000" w:themeColor="text1"/>
          <w:sz w:val="24"/>
          <w:szCs w:val="24"/>
        </w:rPr>
        <w:t>D.</w:t>
      </w:r>
      <w:r w:rsidRPr="00657668">
        <w:rPr>
          <w:rFonts w:eastAsia="SimSun"/>
          <w:bCs/>
          <w:noProof/>
          <w:color w:val="000000" w:themeColor="text1"/>
          <w:sz w:val="24"/>
          <w:szCs w:val="24"/>
        </w:rPr>
        <w:t xml:space="preserve"> </w:t>
      </w:r>
      <w:r w:rsidR="005B62E0" w:rsidRPr="00657668">
        <w:rPr>
          <w:rFonts w:eastAsia="SimSun"/>
          <w:noProof/>
          <w:color w:val="000000" w:themeColor="text1"/>
          <w:sz w:val="24"/>
          <w:szCs w:val="24"/>
          <w:lang w:val="en-US"/>
        </w:rPr>
        <w:t>9</w:t>
      </w:r>
      <w:r w:rsidRPr="00657668">
        <w:rPr>
          <w:rFonts w:eastAsia="SimSun"/>
          <w:noProof/>
          <w:color w:val="000000" w:themeColor="text1"/>
          <w:sz w:val="24"/>
          <w:szCs w:val="24"/>
        </w:rPr>
        <w:t>,</w:t>
      </w:r>
      <w:r w:rsidR="005B62E0" w:rsidRPr="00657668">
        <w:rPr>
          <w:rFonts w:eastAsia="SimSun"/>
          <w:noProof/>
          <w:color w:val="000000" w:themeColor="text1"/>
          <w:sz w:val="24"/>
          <w:szCs w:val="24"/>
          <w:lang w:val="en-US"/>
        </w:rPr>
        <w:t>0</w:t>
      </w:r>
      <w:r w:rsidRPr="00657668">
        <w:rPr>
          <w:rFonts w:eastAsia="SimSun"/>
          <w:noProof/>
          <w:color w:val="000000" w:themeColor="text1"/>
          <w:sz w:val="24"/>
          <w:szCs w:val="24"/>
          <w:lang w:val="en-US"/>
        </w:rPr>
        <w:t xml:space="preserve"> </w:t>
      </w:r>
      <w:r w:rsidRPr="00657668">
        <w:rPr>
          <w:rFonts w:eastAsia="SimSun"/>
          <w:noProof/>
          <w:color w:val="000000" w:themeColor="text1"/>
          <w:sz w:val="24"/>
          <w:szCs w:val="24"/>
        </w:rPr>
        <w:t>mm.</w:t>
      </w:r>
    </w:p>
    <w:p w14:paraId="2EC45196" w14:textId="155F1527" w:rsidR="00515A79" w:rsidRPr="00657668" w:rsidRDefault="00F15D11" w:rsidP="00401DF8">
      <w:pPr>
        <w:spacing w:after="0" w:line="360" w:lineRule="auto"/>
        <w:jc w:val="both"/>
        <w:rPr>
          <w:rFonts w:eastAsia="Calibri"/>
          <w:sz w:val="24"/>
          <w:szCs w:val="24"/>
          <w:lang w:val="pt-BR" w:eastAsia="en-US"/>
        </w:rPr>
      </w:pPr>
      <w:r w:rsidRPr="00657668">
        <w:rPr>
          <w:b/>
          <w:color w:val="000000"/>
          <w:sz w:val="24"/>
          <w:szCs w:val="24"/>
          <w:lang w:val="en-US" w:eastAsia="en-US"/>
        </w:rPr>
        <w:t xml:space="preserve">Câu 19. </w:t>
      </w:r>
      <w:r w:rsidRPr="00657668">
        <w:rPr>
          <w:color w:val="000000"/>
          <w:sz w:val="24"/>
          <w:szCs w:val="24"/>
          <w:lang w:val="en-US" w:eastAsia="en-US"/>
        </w:rPr>
        <w:t xml:space="preserve">Photon có năng lượng 2000 </w:t>
      </w:r>
      <w:r w:rsidRPr="00515A79">
        <w:rPr>
          <w:rFonts w:eastAsia="Calibri"/>
          <w:sz w:val="24"/>
          <w:szCs w:val="24"/>
          <w:lang w:val="pt-BR" w:eastAsia="en-US"/>
        </w:rPr>
        <w:t>(eV)</w:t>
      </w:r>
      <w:r w:rsidRPr="00657668">
        <w:rPr>
          <w:rFonts w:eastAsia="Calibri"/>
          <w:sz w:val="24"/>
          <w:szCs w:val="24"/>
          <w:lang w:val="pt-BR" w:eastAsia="en-US"/>
        </w:rPr>
        <w:t xml:space="preserve"> ứng với bức xạ thuộc vùng nào sau đây? </w:t>
      </w:r>
    </w:p>
    <w:p w14:paraId="07EBFA4B" w14:textId="7374EEE6" w:rsidR="00F15D11" w:rsidRPr="00515A79" w:rsidRDefault="00F15D11" w:rsidP="00401DF8">
      <w:pPr>
        <w:tabs>
          <w:tab w:val="left" w:pos="180"/>
        </w:tabs>
        <w:spacing w:after="0" w:line="360" w:lineRule="auto"/>
        <w:jc w:val="both"/>
        <w:rPr>
          <w:rFonts w:eastAsia="Calibri"/>
          <w:sz w:val="24"/>
          <w:szCs w:val="24"/>
          <w:lang w:val="pt-BR" w:eastAsia="en-US"/>
        </w:rPr>
      </w:pPr>
      <w:r w:rsidRPr="00515A79">
        <w:rPr>
          <w:rFonts w:eastAsia="Calibri"/>
          <w:b/>
          <w:sz w:val="24"/>
          <w:szCs w:val="24"/>
          <w:lang w:val="pt-BR" w:eastAsia="en-US"/>
        </w:rPr>
        <w:t>A.</w:t>
      </w:r>
      <w:r w:rsidRPr="00515A79">
        <w:rPr>
          <w:rFonts w:eastAsia="Calibri"/>
          <w:sz w:val="24"/>
          <w:szCs w:val="24"/>
          <w:lang w:val="pt-BR" w:eastAsia="en-US"/>
        </w:rPr>
        <w:t xml:space="preserve"> </w:t>
      </w:r>
      <w:r w:rsidRPr="00657668">
        <w:rPr>
          <w:rFonts w:eastAsia="Calibri"/>
          <w:sz w:val="24"/>
          <w:szCs w:val="24"/>
          <w:lang w:val="pt-BR" w:eastAsia="en-US"/>
        </w:rPr>
        <w:t>tia hồng ngoại</w:t>
      </w:r>
      <w:r w:rsidRPr="00515A79">
        <w:rPr>
          <w:rFonts w:eastAsia="Calibri"/>
          <w:sz w:val="24"/>
          <w:szCs w:val="24"/>
          <w:lang w:val="pt-BR" w:eastAsia="en-US"/>
        </w:rPr>
        <w:t>.</w:t>
      </w:r>
      <w:r w:rsidRPr="00515A79">
        <w:rPr>
          <w:rFonts w:eastAsia="Calibri"/>
          <w:sz w:val="24"/>
          <w:szCs w:val="24"/>
          <w:lang w:val="pt-BR" w:eastAsia="en-US"/>
        </w:rPr>
        <w:tab/>
      </w:r>
      <w:r w:rsidRPr="00515A79">
        <w:rPr>
          <w:rFonts w:eastAsia="Calibri"/>
          <w:sz w:val="24"/>
          <w:szCs w:val="24"/>
          <w:lang w:val="pt-BR" w:eastAsia="en-US"/>
        </w:rPr>
        <w:tab/>
      </w:r>
    </w:p>
    <w:p w14:paraId="02EDB863" w14:textId="5455E2D2" w:rsidR="00F15D11" w:rsidRPr="00515A79" w:rsidRDefault="00F15D11" w:rsidP="00401DF8">
      <w:pPr>
        <w:tabs>
          <w:tab w:val="left" w:pos="180"/>
        </w:tabs>
        <w:spacing w:after="0" w:line="360" w:lineRule="auto"/>
        <w:jc w:val="both"/>
        <w:rPr>
          <w:rFonts w:eastAsia="Calibri"/>
          <w:sz w:val="24"/>
          <w:szCs w:val="24"/>
          <w:lang w:val="pt-BR" w:eastAsia="en-US"/>
        </w:rPr>
      </w:pPr>
      <w:r w:rsidRPr="00515A79">
        <w:rPr>
          <w:rFonts w:eastAsia="Calibri"/>
          <w:b/>
          <w:sz w:val="24"/>
          <w:szCs w:val="24"/>
          <w:lang w:val="pt-BR" w:eastAsia="en-US"/>
        </w:rPr>
        <w:t>B.</w:t>
      </w:r>
      <w:r w:rsidRPr="00515A79">
        <w:rPr>
          <w:rFonts w:eastAsia="Calibri"/>
          <w:sz w:val="24"/>
          <w:szCs w:val="24"/>
          <w:lang w:val="pt-BR" w:eastAsia="en-US"/>
        </w:rPr>
        <w:t xml:space="preserve"> </w:t>
      </w:r>
      <w:r w:rsidRPr="00657668">
        <w:rPr>
          <w:rFonts w:eastAsia="Calibri"/>
          <w:sz w:val="24"/>
          <w:szCs w:val="24"/>
          <w:lang w:val="pt-BR" w:eastAsia="en-US"/>
        </w:rPr>
        <w:t>tia tử ngoại</w:t>
      </w:r>
      <w:r w:rsidRPr="00515A79">
        <w:rPr>
          <w:rFonts w:eastAsia="Calibri"/>
          <w:sz w:val="24"/>
          <w:szCs w:val="24"/>
          <w:lang w:val="pt-BR" w:eastAsia="en-US"/>
        </w:rPr>
        <w:t>.</w:t>
      </w:r>
      <w:r w:rsidRPr="00515A79">
        <w:rPr>
          <w:rFonts w:eastAsia="Calibri"/>
          <w:sz w:val="24"/>
          <w:szCs w:val="24"/>
          <w:lang w:val="pt-BR" w:eastAsia="en-US"/>
        </w:rPr>
        <w:tab/>
      </w:r>
      <w:r w:rsidRPr="00515A79">
        <w:rPr>
          <w:rFonts w:eastAsia="Calibri"/>
          <w:sz w:val="24"/>
          <w:szCs w:val="24"/>
          <w:lang w:val="pt-BR" w:eastAsia="en-US"/>
        </w:rPr>
        <w:tab/>
      </w:r>
    </w:p>
    <w:p w14:paraId="74C756B9" w14:textId="4DC44B73" w:rsidR="00F15D11" w:rsidRPr="00515A79" w:rsidRDefault="00F15D11" w:rsidP="00401DF8">
      <w:pPr>
        <w:tabs>
          <w:tab w:val="left" w:pos="180"/>
        </w:tabs>
        <w:spacing w:after="0" w:line="360" w:lineRule="auto"/>
        <w:jc w:val="both"/>
        <w:rPr>
          <w:rFonts w:eastAsia="Calibri"/>
          <w:sz w:val="24"/>
          <w:szCs w:val="24"/>
          <w:lang w:val="pt-BR" w:eastAsia="en-US"/>
        </w:rPr>
      </w:pPr>
      <w:r w:rsidRPr="00515A79">
        <w:rPr>
          <w:rFonts w:eastAsia="Calibri"/>
          <w:b/>
          <w:sz w:val="24"/>
          <w:szCs w:val="24"/>
          <w:lang w:val="pt-BR" w:eastAsia="en-US"/>
        </w:rPr>
        <w:t>C.</w:t>
      </w:r>
      <w:r w:rsidRPr="00515A79">
        <w:rPr>
          <w:rFonts w:eastAsia="Calibri"/>
          <w:sz w:val="24"/>
          <w:szCs w:val="24"/>
          <w:lang w:val="pt-BR" w:eastAsia="en-US"/>
        </w:rPr>
        <w:t xml:space="preserve"> </w:t>
      </w:r>
      <w:r w:rsidRPr="00657668">
        <w:rPr>
          <w:rFonts w:eastAsia="Calibri"/>
          <w:sz w:val="24"/>
          <w:szCs w:val="24"/>
          <w:lang w:val="pt-BR" w:eastAsia="en-US"/>
        </w:rPr>
        <w:t>ánh sáng mà mắt người nhìn thấy</w:t>
      </w:r>
      <w:r w:rsidRPr="00515A79">
        <w:rPr>
          <w:rFonts w:eastAsia="Calibri"/>
          <w:sz w:val="24"/>
          <w:szCs w:val="24"/>
          <w:lang w:val="pt-BR" w:eastAsia="en-US"/>
        </w:rPr>
        <w:tab/>
      </w:r>
      <w:r w:rsidRPr="00657668">
        <w:rPr>
          <w:rFonts w:eastAsia="Calibri"/>
          <w:sz w:val="24"/>
          <w:szCs w:val="24"/>
          <w:lang w:val="pt-BR" w:eastAsia="en-US"/>
        </w:rPr>
        <w:t xml:space="preserve"> được.</w:t>
      </w:r>
      <w:r w:rsidRPr="00515A79">
        <w:rPr>
          <w:rFonts w:eastAsia="Calibri"/>
          <w:sz w:val="24"/>
          <w:szCs w:val="24"/>
          <w:lang w:val="pt-BR" w:eastAsia="en-US"/>
        </w:rPr>
        <w:tab/>
      </w:r>
    </w:p>
    <w:p w14:paraId="1E56F039" w14:textId="7E8F59A2" w:rsidR="00F15D11" w:rsidRPr="00515A79" w:rsidRDefault="00F15D11" w:rsidP="00401DF8">
      <w:pPr>
        <w:tabs>
          <w:tab w:val="left" w:pos="180"/>
        </w:tabs>
        <w:spacing w:after="0" w:line="360" w:lineRule="auto"/>
        <w:jc w:val="both"/>
        <w:rPr>
          <w:rFonts w:eastAsia="Calibri"/>
          <w:color w:val="000000"/>
          <w:sz w:val="24"/>
          <w:szCs w:val="24"/>
          <w:lang w:val="pt-BR" w:eastAsia="en-US"/>
        </w:rPr>
      </w:pPr>
      <w:r w:rsidRPr="00515A79">
        <w:rPr>
          <w:rFonts w:eastAsia="Calibri"/>
          <w:b/>
          <w:color w:val="FF0000"/>
          <w:sz w:val="24"/>
          <w:szCs w:val="24"/>
          <w:u w:val="single"/>
          <w:lang w:val="pt-BR" w:eastAsia="en-US"/>
        </w:rPr>
        <w:t>D.</w:t>
      </w:r>
      <w:r w:rsidRPr="00515A79">
        <w:rPr>
          <w:rFonts w:eastAsia="Calibri"/>
          <w:color w:val="000000"/>
          <w:sz w:val="24"/>
          <w:szCs w:val="24"/>
          <w:lang w:val="pt-BR" w:eastAsia="en-US"/>
        </w:rPr>
        <w:t xml:space="preserve"> </w:t>
      </w:r>
      <w:r w:rsidRPr="00657668">
        <w:rPr>
          <w:rFonts w:eastAsia="Calibri"/>
          <w:color w:val="000000"/>
          <w:sz w:val="24"/>
          <w:szCs w:val="24"/>
          <w:lang w:val="pt-BR" w:eastAsia="en-US"/>
        </w:rPr>
        <w:t>tia X (tia Rơnghen)</w:t>
      </w:r>
      <w:r w:rsidRPr="00515A79">
        <w:rPr>
          <w:rFonts w:eastAsia="Calibri"/>
          <w:color w:val="000000"/>
          <w:sz w:val="24"/>
          <w:szCs w:val="24"/>
          <w:lang w:val="pt-BR" w:eastAsia="en-US"/>
        </w:rPr>
        <w:t>.</w:t>
      </w:r>
    </w:p>
    <w:p w14:paraId="2967B49E" w14:textId="2D50044B" w:rsidR="00E3169E" w:rsidRPr="00657668" w:rsidRDefault="00515A79" w:rsidP="00401DF8">
      <w:pPr>
        <w:spacing w:after="0" w:line="360" w:lineRule="auto"/>
        <w:jc w:val="both"/>
        <w:rPr>
          <w:b/>
          <w:sz w:val="24"/>
          <w:szCs w:val="24"/>
          <w:lang w:val="pt-BR"/>
        </w:rPr>
      </w:pPr>
      <w:r w:rsidRPr="00515A79">
        <w:rPr>
          <w:rFonts w:eastAsia="Calibri"/>
          <w:b/>
          <w:bCs/>
          <w:sz w:val="24"/>
          <w:szCs w:val="24"/>
          <w:lang w:val="it-IT" w:eastAsia="en-US"/>
        </w:rPr>
        <w:t>Câu</w:t>
      </w:r>
      <w:r w:rsidRPr="00515A79">
        <w:rPr>
          <w:rFonts w:eastAsia="Calibri"/>
          <w:b/>
          <w:sz w:val="24"/>
          <w:szCs w:val="24"/>
          <w:lang w:eastAsia="en-US"/>
        </w:rPr>
        <w:t xml:space="preserve"> </w:t>
      </w:r>
      <w:r w:rsidRPr="00515A79">
        <w:rPr>
          <w:rFonts w:eastAsia="Calibri"/>
          <w:b/>
          <w:sz w:val="24"/>
          <w:szCs w:val="24"/>
          <w:lang w:val="en-US" w:eastAsia="en-US"/>
        </w:rPr>
        <w:t xml:space="preserve">20: </w:t>
      </w:r>
      <w:r w:rsidR="00E3169E" w:rsidRPr="00657668">
        <w:rPr>
          <w:sz w:val="24"/>
          <w:szCs w:val="24"/>
          <w:lang w:val="pt-BR"/>
        </w:rPr>
        <w:t xml:space="preserve">Năng lượng cần thiết để giải phóng một electron liên kết thành electron dẫn (năng lượng kích hoạt) của các chất PbS, Ge, Si; CdTe lần lượt là 0,30eV; 0,66eV; 1,12eV; 1,51eV. Lấy </w:t>
      </w:r>
      <w:r w:rsidR="00F900CB" w:rsidRPr="00657668">
        <w:rPr>
          <w:position w:val="-10"/>
          <w:sz w:val="24"/>
          <w:szCs w:val="24"/>
        </w:rPr>
        <w:object w:dxaOrig="1640" w:dyaOrig="360" w14:anchorId="580AF04D">
          <v:shape id="_x0000_i1030" type="#_x0000_t75" style="width:82.95pt;height:18pt" o:ole="">
            <v:imagedata r:id="rId17" o:title=""/>
          </v:shape>
          <o:OLEObject Type="Embed" ProgID="Equation.DSMT4" ShapeID="_x0000_i1030" DrawAspect="Content" ObjectID="_1742490661" r:id="rId18"/>
        </w:object>
      </w:r>
      <w:r w:rsidR="00E3169E" w:rsidRPr="00657668">
        <w:rPr>
          <w:sz w:val="24"/>
          <w:szCs w:val="24"/>
          <w:lang w:val="pt-BR"/>
        </w:rPr>
        <w:t xml:space="preserve">. Khi chiếu bức xạ đơn sắc mà mỗi photon mang năng lượng </w:t>
      </w:r>
      <w:r w:rsidR="00E3169E" w:rsidRPr="00657668">
        <w:rPr>
          <w:position w:val="-10"/>
          <w:sz w:val="24"/>
          <w:szCs w:val="24"/>
        </w:rPr>
        <w:object w:dxaOrig="1160" w:dyaOrig="360" w14:anchorId="5676DF77">
          <v:shape id="_x0000_i1031" type="#_x0000_t75" style="width:57.9pt;height:18pt" o:ole="">
            <v:imagedata r:id="rId19" o:title=""/>
          </v:shape>
          <o:OLEObject Type="Embed" ProgID="Equation.DSMT4" ShapeID="_x0000_i1031" DrawAspect="Content" ObjectID="_1742490662" r:id="rId20"/>
        </w:object>
      </w:r>
      <w:r w:rsidR="00E3169E" w:rsidRPr="00657668">
        <w:rPr>
          <w:sz w:val="24"/>
          <w:szCs w:val="24"/>
          <w:lang w:val="pt-BR"/>
        </w:rPr>
        <w:t xml:space="preserve"> vào các chất trên thì số chất mà hiện tượng quang điện </w:t>
      </w:r>
      <w:r w:rsidR="00E3169E" w:rsidRPr="00657668">
        <w:rPr>
          <w:b/>
          <w:sz w:val="24"/>
          <w:szCs w:val="24"/>
          <w:lang w:val="pt-BR"/>
        </w:rPr>
        <w:t>không xảy ra</w:t>
      </w:r>
      <w:r w:rsidR="00E3169E" w:rsidRPr="00657668">
        <w:rPr>
          <w:sz w:val="24"/>
          <w:szCs w:val="24"/>
          <w:lang w:val="pt-BR"/>
        </w:rPr>
        <w:t xml:space="preserve"> là</w:t>
      </w:r>
    </w:p>
    <w:p w14:paraId="033E87F1" w14:textId="77777777" w:rsidR="00E3169E" w:rsidRPr="00657668" w:rsidRDefault="00E3169E" w:rsidP="00401DF8">
      <w:pPr>
        <w:spacing w:after="0" w:line="360" w:lineRule="auto"/>
        <w:jc w:val="both"/>
        <w:rPr>
          <w:b/>
          <w:sz w:val="24"/>
          <w:szCs w:val="24"/>
          <w:lang w:val="pt-BR"/>
        </w:rPr>
      </w:pPr>
      <w:r w:rsidRPr="00657668">
        <w:rPr>
          <w:b/>
          <w:sz w:val="24"/>
          <w:szCs w:val="24"/>
          <w:lang w:val="pt-BR"/>
        </w:rPr>
        <w:t xml:space="preserve">A. </w:t>
      </w:r>
      <w:r w:rsidRPr="00657668">
        <w:rPr>
          <w:sz w:val="24"/>
          <w:szCs w:val="24"/>
          <w:lang w:val="pt-BR"/>
        </w:rPr>
        <w:t>4.</w:t>
      </w:r>
      <w:r w:rsidRPr="00657668">
        <w:rPr>
          <w:b/>
          <w:sz w:val="24"/>
          <w:szCs w:val="24"/>
          <w:lang w:val="pt-BR"/>
        </w:rPr>
        <w:tab/>
      </w:r>
      <w:r w:rsidRPr="00657668">
        <w:rPr>
          <w:b/>
          <w:sz w:val="24"/>
          <w:szCs w:val="24"/>
          <w:lang w:val="pt-BR"/>
        </w:rPr>
        <w:tab/>
      </w:r>
    </w:p>
    <w:p w14:paraId="2BBD9142" w14:textId="77777777" w:rsidR="00E3169E" w:rsidRPr="00657668" w:rsidRDefault="00E3169E" w:rsidP="00401DF8">
      <w:pPr>
        <w:spacing w:after="0" w:line="360" w:lineRule="auto"/>
        <w:jc w:val="both"/>
        <w:rPr>
          <w:b/>
          <w:sz w:val="24"/>
          <w:szCs w:val="24"/>
          <w:lang w:val="pt-BR"/>
        </w:rPr>
      </w:pPr>
      <w:r w:rsidRPr="00657668">
        <w:rPr>
          <w:b/>
          <w:color w:val="FF0000"/>
          <w:sz w:val="24"/>
          <w:szCs w:val="24"/>
          <w:u w:val="single"/>
          <w:lang w:val="pt-BR"/>
        </w:rPr>
        <w:t>B.</w:t>
      </w:r>
      <w:r w:rsidRPr="00657668">
        <w:rPr>
          <w:b/>
          <w:sz w:val="24"/>
          <w:szCs w:val="24"/>
          <w:lang w:val="pt-BR"/>
        </w:rPr>
        <w:t xml:space="preserve"> </w:t>
      </w:r>
      <w:r w:rsidRPr="00657668">
        <w:rPr>
          <w:sz w:val="24"/>
          <w:szCs w:val="24"/>
          <w:lang w:val="pt-BR"/>
        </w:rPr>
        <w:t>3.</w:t>
      </w:r>
      <w:r w:rsidRPr="00657668">
        <w:rPr>
          <w:b/>
          <w:sz w:val="24"/>
          <w:szCs w:val="24"/>
          <w:lang w:val="pt-BR"/>
        </w:rPr>
        <w:tab/>
      </w:r>
    </w:p>
    <w:p w14:paraId="4C8BEF2B" w14:textId="77777777" w:rsidR="00E3169E" w:rsidRPr="00657668" w:rsidRDefault="00E3169E" w:rsidP="00401DF8">
      <w:pPr>
        <w:spacing w:after="0" w:line="360" w:lineRule="auto"/>
        <w:jc w:val="both"/>
        <w:rPr>
          <w:b/>
          <w:sz w:val="24"/>
          <w:szCs w:val="24"/>
          <w:lang w:val="pt-BR"/>
        </w:rPr>
      </w:pPr>
      <w:r w:rsidRPr="00657668">
        <w:rPr>
          <w:b/>
          <w:sz w:val="24"/>
          <w:szCs w:val="24"/>
          <w:lang w:val="pt-BR"/>
        </w:rPr>
        <w:t xml:space="preserve">C. </w:t>
      </w:r>
      <w:r w:rsidRPr="00657668">
        <w:rPr>
          <w:sz w:val="24"/>
          <w:szCs w:val="24"/>
          <w:lang w:val="pt-BR"/>
        </w:rPr>
        <w:t>2.</w:t>
      </w:r>
      <w:r w:rsidRPr="00657668">
        <w:rPr>
          <w:b/>
          <w:sz w:val="24"/>
          <w:szCs w:val="24"/>
          <w:lang w:val="pt-BR"/>
        </w:rPr>
        <w:tab/>
      </w:r>
    </w:p>
    <w:p w14:paraId="0A88E9D1" w14:textId="2F631C10" w:rsidR="00E3169E" w:rsidRPr="00657668" w:rsidRDefault="00E3169E" w:rsidP="00401DF8">
      <w:pPr>
        <w:spacing w:after="0" w:line="360" w:lineRule="auto"/>
        <w:jc w:val="both"/>
        <w:rPr>
          <w:b/>
          <w:sz w:val="24"/>
          <w:szCs w:val="24"/>
          <w:lang w:val="pt-BR"/>
        </w:rPr>
      </w:pPr>
      <w:r w:rsidRPr="00657668">
        <w:rPr>
          <w:b/>
          <w:sz w:val="24"/>
          <w:szCs w:val="24"/>
          <w:lang w:val="pt-BR"/>
        </w:rPr>
        <w:lastRenderedPageBreak/>
        <w:t xml:space="preserve">D. </w:t>
      </w:r>
      <w:r w:rsidRPr="00657668">
        <w:rPr>
          <w:sz w:val="24"/>
          <w:szCs w:val="24"/>
          <w:lang w:val="pt-BR"/>
        </w:rPr>
        <w:t>1.</w:t>
      </w:r>
    </w:p>
    <w:p w14:paraId="05BA6578"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bCs/>
          <w:sz w:val="24"/>
          <w:szCs w:val="24"/>
          <w:lang w:val="it-IT" w:eastAsia="en-US"/>
        </w:rPr>
        <w:t>Câu</w:t>
      </w:r>
      <w:r w:rsidRPr="00515A79">
        <w:rPr>
          <w:rFonts w:eastAsia="Calibri"/>
          <w:b/>
          <w:sz w:val="24"/>
          <w:szCs w:val="24"/>
          <w:lang w:eastAsia="en-US"/>
        </w:rPr>
        <w:t xml:space="preserve"> </w:t>
      </w:r>
      <w:r w:rsidRPr="00515A79">
        <w:rPr>
          <w:rFonts w:eastAsia="Calibri"/>
          <w:b/>
          <w:sz w:val="24"/>
          <w:szCs w:val="24"/>
          <w:lang w:val="en-US" w:eastAsia="en-US"/>
        </w:rPr>
        <w:t xml:space="preserve">21: </w:t>
      </w:r>
      <w:r w:rsidRPr="00515A79">
        <w:rPr>
          <w:rFonts w:eastAsia="Calibri"/>
          <w:sz w:val="24"/>
          <w:szCs w:val="24"/>
          <w:lang w:eastAsia="en-US"/>
        </w:rPr>
        <w:t>Xét nguyên tử hiđrô theo mẫu nguyên tử Bo. Cho biết bán kính Bo r</w:t>
      </w:r>
      <w:r w:rsidRPr="00515A79">
        <w:rPr>
          <w:rFonts w:eastAsia="Calibri"/>
          <w:sz w:val="24"/>
          <w:szCs w:val="24"/>
          <w:vertAlign w:val="subscript"/>
          <w:lang w:eastAsia="en-US"/>
        </w:rPr>
        <w:t>0</w:t>
      </w:r>
      <w:r w:rsidRPr="00515A79">
        <w:rPr>
          <w:rFonts w:eastAsia="Calibri"/>
          <w:sz w:val="24"/>
          <w:szCs w:val="24"/>
          <w:lang w:eastAsia="en-US"/>
        </w:rPr>
        <w:t xml:space="preserve"> = 5,3.10</w:t>
      </w:r>
      <w:r w:rsidRPr="00515A79">
        <w:rPr>
          <w:rFonts w:eastAsia="Calibri"/>
          <w:sz w:val="24"/>
          <w:szCs w:val="24"/>
          <w:vertAlign w:val="superscript"/>
          <w:lang w:eastAsia="en-US"/>
        </w:rPr>
        <w:t>-11</w:t>
      </w:r>
      <w:r w:rsidRPr="00515A79">
        <w:rPr>
          <w:rFonts w:eastAsia="Calibri"/>
          <w:sz w:val="24"/>
          <w:szCs w:val="24"/>
          <w:lang w:eastAsia="en-US"/>
        </w:rPr>
        <w:t xml:space="preserve"> m. Quỹ đạo dừng </w:t>
      </w:r>
      <w:r w:rsidRPr="00515A79">
        <w:rPr>
          <w:rFonts w:eastAsia="Calibri"/>
          <w:sz w:val="24"/>
          <w:szCs w:val="24"/>
          <w:lang w:val="en-US" w:eastAsia="en-US"/>
        </w:rPr>
        <w:t>N</w:t>
      </w:r>
      <w:r w:rsidRPr="00515A79">
        <w:rPr>
          <w:rFonts w:eastAsia="Calibri"/>
          <w:sz w:val="24"/>
          <w:szCs w:val="24"/>
          <w:lang w:eastAsia="en-US"/>
        </w:rPr>
        <w:t xml:space="preserve"> của êlectron trong  nguyên tử có bán kính</w:t>
      </w:r>
    </w:p>
    <w:p w14:paraId="5AD35A86"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sz w:val="24"/>
          <w:szCs w:val="24"/>
          <w:lang w:eastAsia="en-US"/>
        </w:rPr>
        <w:t>A</w:t>
      </w:r>
      <w:r w:rsidRPr="00515A79">
        <w:rPr>
          <w:rFonts w:eastAsia="Calibri"/>
          <w:b/>
          <w:sz w:val="24"/>
          <w:szCs w:val="24"/>
          <w:lang w:val="en-US" w:eastAsia="en-US"/>
        </w:rPr>
        <w:t>.</w:t>
      </w:r>
      <w:r w:rsidRPr="00515A79">
        <w:rPr>
          <w:rFonts w:eastAsia="Calibri"/>
          <w:sz w:val="24"/>
          <w:szCs w:val="24"/>
          <w:lang w:eastAsia="en-US"/>
        </w:rPr>
        <w:t xml:space="preserve"> 47,7.10</w:t>
      </w:r>
      <w:r w:rsidRPr="00515A79">
        <w:rPr>
          <w:rFonts w:eastAsia="Calibri"/>
          <w:sz w:val="24"/>
          <w:szCs w:val="24"/>
          <w:vertAlign w:val="superscript"/>
          <w:lang w:eastAsia="en-US"/>
        </w:rPr>
        <w:t>-10</w:t>
      </w:r>
      <w:r w:rsidRPr="00515A79">
        <w:rPr>
          <w:rFonts w:eastAsia="Calibri"/>
          <w:sz w:val="24"/>
          <w:szCs w:val="24"/>
          <w:vertAlign w:val="superscript"/>
          <w:lang w:val="en-US" w:eastAsia="en-US"/>
        </w:rPr>
        <w:t xml:space="preserve"> </w:t>
      </w:r>
      <w:r w:rsidRPr="00515A79">
        <w:rPr>
          <w:rFonts w:eastAsia="Calibri"/>
          <w:sz w:val="24"/>
          <w:szCs w:val="24"/>
          <w:lang w:val="en-US" w:eastAsia="en-US"/>
        </w:rPr>
        <w:t>(</w:t>
      </w:r>
      <w:r w:rsidRPr="00515A79">
        <w:rPr>
          <w:rFonts w:eastAsia="Calibri"/>
          <w:sz w:val="24"/>
          <w:szCs w:val="24"/>
          <w:lang w:eastAsia="en-US"/>
        </w:rPr>
        <w:t>m</w:t>
      </w:r>
      <w:r w:rsidRPr="00515A79">
        <w:rPr>
          <w:rFonts w:eastAsia="Calibri"/>
          <w:sz w:val="24"/>
          <w:szCs w:val="24"/>
          <w:lang w:val="en-US" w:eastAsia="en-US"/>
        </w:rPr>
        <w:t>)</w:t>
      </w:r>
      <w:r w:rsidRPr="00515A79">
        <w:rPr>
          <w:rFonts w:eastAsia="Calibri"/>
          <w:sz w:val="24"/>
          <w:szCs w:val="24"/>
          <w:lang w:eastAsia="en-US"/>
        </w:rPr>
        <w:t>.</w:t>
      </w:r>
      <w:r w:rsidRPr="00515A79">
        <w:rPr>
          <w:rFonts w:eastAsia="Calibri"/>
          <w:sz w:val="24"/>
          <w:szCs w:val="24"/>
          <w:lang w:eastAsia="en-US"/>
        </w:rPr>
        <w:tab/>
      </w:r>
    </w:p>
    <w:p w14:paraId="7944ADC7" w14:textId="77777777" w:rsidR="00515A79" w:rsidRPr="00515A79" w:rsidRDefault="00515A79" w:rsidP="00401DF8">
      <w:pPr>
        <w:tabs>
          <w:tab w:val="left" w:pos="180"/>
        </w:tabs>
        <w:spacing w:after="0" w:line="360" w:lineRule="auto"/>
        <w:jc w:val="both"/>
        <w:rPr>
          <w:rFonts w:eastAsia="Calibri"/>
          <w:color w:val="FF0000"/>
          <w:sz w:val="24"/>
          <w:szCs w:val="24"/>
          <w:lang w:eastAsia="en-US"/>
        </w:rPr>
      </w:pPr>
      <w:r w:rsidRPr="00515A79">
        <w:rPr>
          <w:rFonts w:eastAsia="Calibri"/>
          <w:b/>
          <w:color w:val="000000"/>
          <w:sz w:val="24"/>
          <w:szCs w:val="24"/>
          <w:lang w:eastAsia="en-US"/>
        </w:rPr>
        <w:t>B</w:t>
      </w:r>
      <w:r w:rsidRPr="00515A79">
        <w:rPr>
          <w:rFonts w:eastAsia="Calibri"/>
          <w:b/>
          <w:color w:val="000000"/>
          <w:sz w:val="24"/>
          <w:szCs w:val="24"/>
          <w:lang w:val="en-US" w:eastAsia="en-US"/>
        </w:rPr>
        <w:t>.</w:t>
      </w:r>
      <w:r w:rsidRPr="00515A79">
        <w:rPr>
          <w:rFonts w:eastAsia="Calibri"/>
          <w:color w:val="000000"/>
          <w:sz w:val="24"/>
          <w:szCs w:val="24"/>
          <w:lang w:eastAsia="en-US"/>
        </w:rPr>
        <w:t xml:space="preserve"> 4,77.10</w:t>
      </w:r>
      <w:r w:rsidRPr="00515A79">
        <w:rPr>
          <w:rFonts w:eastAsia="Calibri"/>
          <w:color w:val="000000"/>
          <w:sz w:val="24"/>
          <w:szCs w:val="24"/>
          <w:vertAlign w:val="superscript"/>
          <w:lang w:eastAsia="en-US"/>
        </w:rPr>
        <w:t>-10</w:t>
      </w:r>
      <w:r w:rsidRPr="00515A79">
        <w:rPr>
          <w:rFonts w:eastAsia="Calibri"/>
          <w:color w:val="000000"/>
          <w:sz w:val="24"/>
          <w:szCs w:val="24"/>
          <w:vertAlign w:val="superscript"/>
          <w:lang w:val="en-US" w:eastAsia="en-US"/>
        </w:rPr>
        <w:t xml:space="preserve"> </w:t>
      </w:r>
      <w:r w:rsidRPr="00515A79">
        <w:rPr>
          <w:rFonts w:eastAsia="Calibri"/>
          <w:color w:val="000000"/>
          <w:sz w:val="24"/>
          <w:szCs w:val="24"/>
          <w:lang w:val="en-US" w:eastAsia="en-US"/>
        </w:rPr>
        <w:t>(m).</w:t>
      </w:r>
      <w:r w:rsidRPr="00515A79">
        <w:rPr>
          <w:rFonts w:eastAsia="Calibri"/>
          <w:color w:val="FF0000"/>
          <w:sz w:val="24"/>
          <w:szCs w:val="24"/>
          <w:lang w:eastAsia="en-US"/>
        </w:rPr>
        <w:tab/>
      </w:r>
    </w:p>
    <w:p w14:paraId="5ACBA919"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color w:val="FF0000"/>
          <w:sz w:val="24"/>
          <w:szCs w:val="24"/>
          <w:u w:val="single"/>
          <w:lang w:eastAsia="en-US"/>
        </w:rPr>
        <w:t>C</w:t>
      </w:r>
      <w:r w:rsidRPr="00515A79">
        <w:rPr>
          <w:rFonts w:eastAsia="Calibri"/>
          <w:b/>
          <w:color w:val="FF0000"/>
          <w:sz w:val="24"/>
          <w:szCs w:val="24"/>
          <w:u w:val="single"/>
          <w:lang w:val="en-US" w:eastAsia="en-US"/>
        </w:rPr>
        <w:t>.</w:t>
      </w:r>
      <w:r w:rsidRPr="00515A79">
        <w:rPr>
          <w:rFonts w:eastAsia="Calibri"/>
          <w:sz w:val="24"/>
          <w:szCs w:val="24"/>
          <w:lang w:eastAsia="en-US"/>
        </w:rPr>
        <w:t xml:space="preserve"> </w:t>
      </w:r>
      <w:r w:rsidRPr="00515A79">
        <w:rPr>
          <w:rFonts w:eastAsia="Calibri"/>
          <w:sz w:val="24"/>
          <w:szCs w:val="24"/>
          <w:lang w:val="en-US" w:eastAsia="en-US"/>
        </w:rPr>
        <w:t>8,48</w:t>
      </w:r>
      <w:r w:rsidRPr="00515A79">
        <w:rPr>
          <w:rFonts w:eastAsia="Calibri"/>
          <w:sz w:val="24"/>
          <w:szCs w:val="24"/>
          <w:lang w:eastAsia="en-US"/>
        </w:rPr>
        <w:t>.10</w:t>
      </w:r>
      <w:r w:rsidRPr="00515A79">
        <w:rPr>
          <w:rFonts w:eastAsia="Calibri"/>
          <w:sz w:val="24"/>
          <w:szCs w:val="24"/>
          <w:vertAlign w:val="superscript"/>
          <w:lang w:eastAsia="en-US"/>
        </w:rPr>
        <w:t>-1</w:t>
      </w:r>
      <w:r w:rsidRPr="00515A79">
        <w:rPr>
          <w:rFonts w:eastAsia="Calibri"/>
          <w:sz w:val="24"/>
          <w:szCs w:val="24"/>
          <w:vertAlign w:val="superscript"/>
          <w:lang w:val="en-US" w:eastAsia="en-US"/>
        </w:rPr>
        <w:t xml:space="preserve">0 </w:t>
      </w:r>
      <w:r w:rsidRPr="00515A79">
        <w:rPr>
          <w:rFonts w:eastAsia="Calibri"/>
          <w:sz w:val="24"/>
          <w:szCs w:val="24"/>
          <w:lang w:val="en-US" w:eastAsia="en-US"/>
        </w:rPr>
        <w:t>(</w:t>
      </w:r>
      <w:r w:rsidRPr="00515A79">
        <w:rPr>
          <w:rFonts w:eastAsia="Calibri"/>
          <w:sz w:val="24"/>
          <w:szCs w:val="24"/>
          <w:lang w:eastAsia="en-US"/>
        </w:rPr>
        <w:t>m</w:t>
      </w:r>
      <w:r w:rsidRPr="00515A79">
        <w:rPr>
          <w:rFonts w:eastAsia="Calibri"/>
          <w:sz w:val="24"/>
          <w:szCs w:val="24"/>
          <w:lang w:val="en-US" w:eastAsia="en-US"/>
        </w:rPr>
        <w:t>)</w:t>
      </w:r>
      <w:r w:rsidRPr="00515A79">
        <w:rPr>
          <w:rFonts w:eastAsia="Calibri"/>
          <w:sz w:val="24"/>
          <w:szCs w:val="24"/>
          <w:lang w:eastAsia="en-US"/>
        </w:rPr>
        <w:t>.</w:t>
      </w:r>
      <w:r w:rsidRPr="00515A79">
        <w:rPr>
          <w:rFonts w:eastAsia="Calibri"/>
          <w:sz w:val="24"/>
          <w:szCs w:val="24"/>
          <w:lang w:eastAsia="en-US"/>
        </w:rPr>
        <w:tab/>
      </w:r>
      <w:r w:rsidRPr="00515A79">
        <w:rPr>
          <w:rFonts w:eastAsia="Calibri"/>
          <w:sz w:val="24"/>
          <w:szCs w:val="24"/>
          <w:lang w:eastAsia="en-US"/>
        </w:rPr>
        <w:tab/>
      </w:r>
    </w:p>
    <w:p w14:paraId="5222FD05" w14:textId="77777777" w:rsidR="00515A79" w:rsidRPr="00515A79" w:rsidRDefault="00515A79" w:rsidP="00401DF8">
      <w:pPr>
        <w:tabs>
          <w:tab w:val="left" w:pos="180"/>
        </w:tabs>
        <w:spacing w:after="0" w:line="360" w:lineRule="auto"/>
        <w:jc w:val="both"/>
        <w:rPr>
          <w:rFonts w:eastAsia="Calibri"/>
          <w:sz w:val="24"/>
          <w:szCs w:val="24"/>
          <w:lang w:eastAsia="en-US"/>
        </w:rPr>
      </w:pPr>
      <w:r w:rsidRPr="00515A79">
        <w:rPr>
          <w:rFonts w:eastAsia="Calibri"/>
          <w:b/>
          <w:sz w:val="24"/>
          <w:szCs w:val="24"/>
          <w:lang w:eastAsia="en-US"/>
        </w:rPr>
        <w:t>D</w:t>
      </w:r>
      <w:r w:rsidRPr="00515A79">
        <w:rPr>
          <w:rFonts w:eastAsia="Calibri"/>
          <w:b/>
          <w:sz w:val="24"/>
          <w:szCs w:val="24"/>
          <w:lang w:val="en-US" w:eastAsia="en-US"/>
        </w:rPr>
        <w:t>.</w:t>
      </w:r>
      <w:r w:rsidRPr="00515A79">
        <w:rPr>
          <w:rFonts w:eastAsia="Calibri"/>
          <w:sz w:val="24"/>
          <w:szCs w:val="24"/>
          <w:lang w:eastAsia="en-US"/>
        </w:rPr>
        <w:t xml:space="preserve"> 15,9.10</w:t>
      </w:r>
      <w:r w:rsidRPr="00515A79">
        <w:rPr>
          <w:rFonts w:eastAsia="Calibri"/>
          <w:sz w:val="24"/>
          <w:szCs w:val="24"/>
          <w:vertAlign w:val="superscript"/>
          <w:lang w:eastAsia="en-US"/>
        </w:rPr>
        <w:t>-11</w:t>
      </w:r>
      <w:r w:rsidRPr="00515A79">
        <w:rPr>
          <w:rFonts w:eastAsia="Calibri"/>
          <w:sz w:val="24"/>
          <w:szCs w:val="24"/>
          <w:vertAlign w:val="superscript"/>
          <w:lang w:val="en-US" w:eastAsia="en-US"/>
        </w:rPr>
        <w:t xml:space="preserve"> </w:t>
      </w:r>
      <w:r w:rsidRPr="00515A79">
        <w:rPr>
          <w:rFonts w:eastAsia="Calibri"/>
          <w:sz w:val="24"/>
          <w:szCs w:val="24"/>
          <w:lang w:val="en-US" w:eastAsia="en-US"/>
        </w:rPr>
        <w:t>(</w:t>
      </w:r>
      <w:r w:rsidRPr="00515A79">
        <w:rPr>
          <w:rFonts w:eastAsia="Calibri"/>
          <w:sz w:val="24"/>
          <w:szCs w:val="24"/>
          <w:lang w:eastAsia="en-US"/>
        </w:rPr>
        <w:t>m</w:t>
      </w:r>
      <w:r w:rsidRPr="00515A79">
        <w:rPr>
          <w:rFonts w:eastAsia="Calibri"/>
          <w:sz w:val="24"/>
          <w:szCs w:val="24"/>
          <w:lang w:val="en-US" w:eastAsia="en-US"/>
        </w:rPr>
        <w:t>)</w:t>
      </w:r>
      <w:r w:rsidRPr="00515A79">
        <w:rPr>
          <w:rFonts w:eastAsia="Calibri"/>
          <w:sz w:val="24"/>
          <w:szCs w:val="24"/>
          <w:lang w:eastAsia="en-US"/>
        </w:rPr>
        <w:t>.</w:t>
      </w:r>
    </w:p>
    <w:p w14:paraId="2E5167CA" w14:textId="302DAFFA" w:rsidR="001B3559" w:rsidRPr="001B3559" w:rsidRDefault="001B3559" w:rsidP="00401DF8">
      <w:pPr>
        <w:autoSpaceDE w:val="0"/>
        <w:autoSpaceDN w:val="0"/>
        <w:adjustRightInd w:val="0"/>
        <w:spacing w:after="0" w:line="360" w:lineRule="auto"/>
        <w:ind w:right="-180"/>
        <w:jc w:val="both"/>
        <w:rPr>
          <w:rFonts w:eastAsia="TimesNewRoman"/>
          <w:color w:val="000000"/>
          <w:kern w:val="2"/>
          <w:sz w:val="24"/>
          <w:szCs w:val="24"/>
          <w14:ligatures w14:val="standardContextual"/>
        </w:rPr>
      </w:pPr>
      <w:r w:rsidRPr="001B3559">
        <w:rPr>
          <w:rFonts w:eastAsia="Arial"/>
          <w:b/>
          <w:color w:val="000000"/>
          <w:kern w:val="2"/>
          <w:sz w:val="24"/>
          <w:szCs w:val="24"/>
          <w:lang w:eastAsia="en-US"/>
          <w14:ligatures w14:val="standardContextual"/>
        </w:rPr>
        <w:t xml:space="preserve">Câu </w:t>
      </w:r>
      <w:r w:rsidRPr="001B3559">
        <w:rPr>
          <w:rFonts w:eastAsia="Arial"/>
          <w:b/>
          <w:color w:val="000000"/>
          <w:kern w:val="2"/>
          <w:sz w:val="24"/>
          <w:szCs w:val="24"/>
          <w:lang w:val="en-US" w:eastAsia="en-US"/>
          <w14:ligatures w14:val="standardContextual"/>
        </w:rPr>
        <w:t>22:</w:t>
      </w:r>
      <w:r w:rsidRPr="001B3559">
        <w:rPr>
          <w:rFonts w:eastAsia="Arial"/>
          <w:color w:val="000000"/>
          <w:kern w:val="2"/>
          <w:sz w:val="24"/>
          <w:szCs w:val="24"/>
          <w:lang w:eastAsia="en-US"/>
          <w14:ligatures w14:val="standardContextual"/>
        </w:rPr>
        <w:t xml:space="preserve"> </w:t>
      </w:r>
      <w:r w:rsidRPr="001B3559">
        <w:rPr>
          <w:rFonts w:eastAsia="TimesNewRoman"/>
          <w:color w:val="000000"/>
          <w:kern w:val="2"/>
          <w:sz w:val="24"/>
          <w:szCs w:val="24"/>
          <w14:ligatures w14:val="standardContextual"/>
        </w:rPr>
        <w:t xml:space="preserve">Biết </w:t>
      </w:r>
      <w:r w:rsidRPr="001B3559">
        <w:rPr>
          <w:rFonts w:eastAsia="TimesNewRoman"/>
          <w:color w:val="000000"/>
          <w:kern w:val="2"/>
          <w:sz w:val="24"/>
          <w:szCs w:val="24"/>
          <w:lang w:val="en-US"/>
          <w14:ligatures w14:val="standardContextual"/>
        </w:rPr>
        <w:t xml:space="preserve">hằng </w:t>
      </w:r>
      <w:r w:rsidRPr="001B3559">
        <w:rPr>
          <w:rFonts w:eastAsia="TimesNewRoman"/>
          <w:color w:val="000000"/>
          <w:kern w:val="2"/>
          <w:sz w:val="24"/>
          <w:szCs w:val="24"/>
          <w14:ligatures w14:val="standardContextual"/>
        </w:rPr>
        <w:t>số Avôgađrô N</w:t>
      </w:r>
      <w:r w:rsidRPr="001B3559">
        <w:rPr>
          <w:rFonts w:eastAsia="TimesNewRoman"/>
          <w:color w:val="000000"/>
          <w:kern w:val="2"/>
          <w:sz w:val="24"/>
          <w:szCs w:val="24"/>
          <w:vertAlign w:val="subscript"/>
          <w14:ligatures w14:val="standardContextual"/>
        </w:rPr>
        <w:t>A</w:t>
      </w:r>
      <w:r w:rsidRPr="001B3559">
        <w:rPr>
          <w:rFonts w:eastAsia="TimesNewRoman"/>
          <w:color w:val="000000"/>
          <w:kern w:val="2"/>
          <w:sz w:val="24"/>
          <w:szCs w:val="24"/>
          <w14:ligatures w14:val="standardContextual"/>
        </w:rPr>
        <w:t xml:space="preserve"> = 6,02.10</w:t>
      </w:r>
      <w:r w:rsidRPr="001B3559">
        <w:rPr>
          <w:rFonts w:eastAsia="TimesNewRoman"/>
          <w:color w:val="000000"/>
          <w:kern w:val="2"/>
          <w:sz w:val="24"/>
          <w:szCs w:val="24"/>
          <w:vertAlign w:val="superscript"/>
          <w14:ligatures w14:val="standardContextual"/>
        </w:rPr>
        <w:t>23</w:t>
      </w:r>
      <w:r w:rsidRPr="001B3559">
        <w:rPr>
          <w:rFonts w:eastAsia="TimesNewRoman"/>
          <w:color w:val="000000"/>
          <w:kern w:val="2"/>
          <w:sz w:val="24"/>
          <w:szCs w:val="24"/>
          <w14:ligatures w14:val="standardContextual"/>
        </w:rPr>
        <w:t xml:space="preserve"> hạt/mol. </w:t>
      </w:r>
      <w:r w:rsidRPr="001B3559">
        <w:rPr>
          <w:rFonts w:eastAsia="Arial"/>
          <w:color w:val="000000"/>
          <w:kern w:val="2"/>
          <w:sz w:val="24"/>
          <w:szCs w:val="24"/>
          <w:lang w:eastAsia="en-US"/>
          <w14:ligatures w14:val="standardContextual"/>
        </w:rPr>
        <w:t>Trong 59,50</w:t>
      </w:r>
      <w:r w:rsidRPr="001B3559">
        <w:rPr>
          <w:rFonts w:eastAsia="Arial"/>
          <w:color w:val="000000"/>
          <w:kern w:val="2"/>
          <w:sz w:val="24"/>
          <w:szCs w:val="24"/>
          <w:lang w:val="en-US" w:eastAsia="en-US"/>
          <w14:ligatures w14:val="standardContextual"/>
        </w:rPr>
        <w:t xml:space="preserve"> </w:t>
      </w:r>
      <w:r w:rsidRPr="001B3559">
        <w:rPr>
          <w:rFonts w:eastAsia="Arial"/>
          <w:color w:val="000000"/>
          <w:kern w:val="2"/>
          <w:sz w:val="24"/>
          <w:szCs w:val="24"/>
          <w:lang w:eastAsia="en-US"/>
          <w14:ligatures w14:val="standardContextual"/>
        </w:rPr>
        <w:t xml:space="preserve">g </w:t>
      </w:r>
      <w:r w:rsidRPr="00657668">
        <w:rPr>
          <w:rFonts w:eastAsia="Arial"/>
          <w:color w:val="000000"/>
          <w:kern w:val="2"/>
          <w:sz w:val="24"/>
          <w:szCs w:val="24"/>
          <w:lang w:val="en-US" w:eastAsia="en-US"/>
          <w14:ligatures w14:val="standardContextual"/>
        </w:rPr>
        <w:t xml:space="preserve"> hạt nhân </w:t>
      </w:r>
      <w:r w:rsidRPr="001B3559">
        <w:rPr>
          <w:rFonts w:eastAsia="Arial"/>
          <w:color w:val="000000"/>
          <w:kern w:val="2"/>
          <w:position w:val="-12"/>
          <w:sz w:val="24"/>
          <w:szCs w:val="24"/>
          <w:lang w:eastAsia="en-US"/>
          <w14:ligatures w14:val="standardContextual"/>
        </w:rPr>
        <w:object w:dxaOrig="480" w:dyaOrig="380" w14:anchorId="00D0AC3C">
          <v:shape id="_x0000_i1032" type="#_x0000_t75" style="width:24.25pt;height:19.55pt" o:ole="">
            <v:imagedata r:id="rId21" o:title=""/>
          </v:shape>
          <o:OLEObject Type="Embed" ProgID="Equation.DSMT4" ShapeID="_x0000_i1032" DrawAspect="Content" ObjectID="_1742490663" r:id="rId22"/>
        </w:object>
      </w:r>
      <w:r w:rsidRPr="001B3559">
        <w:rPr>
          <w:rFonts w:eastAsia="Arial"/>
          <w:color w:val="000000"/>
          <w:kern w:val="2"/>
          <w:sz w:val="24"/>
          <w:szCs w:val="24"/>
          <w:lang w:eastAsia="en-US"/>
          <w14:ligatures w14:val="standardContextual"/>
        </w:rPr>
        <w:t xml:space="preserve"> có số nơtron xấp xỉ là  </w:t>
      </w:r>
      <w:r w:rsidRPr="001B3559">
        <w:rPr>
          <w:rFonts w:eastAsia="TimesNewRoman"/>
          <w:color w:val="000000"/>
          <w:kern w:val="2"/>
          <w:sz w:val="24"/>
          <w:szCs w:val="24"/>
          <w14:ligatures w14:val="standardContextual"/>
        </w:rPr>
        <w:t xml:space="preserve"> </w:t>
      </w:r>
    </w:p>
    <w:p w14:paraId="04077B17"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14:ligatures w14:val="standardContextual"/>
        </w:rPr>
      </w:pPr>
      <w:r w:rsidRPr="001B3559">
        <w:rPr>
          <w:rFonts w:eastAsia="Arial"/>
          <w:b/>
          <w:bCs/>
          <w:color w:val="FF0000"/>
          <w:kern w:val="2"/>
          <w:sz w:val="24"/>
          <w:szCs w:val="24"/>
          <w:u w:val="single"/>
          <w14:ligatures w14:val="standardContextual"/>
        </w:rPr>
        <w:t>A.</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2,2.10</w:t>
      </w:r>
      <w:r w:rsidRPr="001B3559">
        <w:rPr>
          <w:rFonts w:eastAsia="TimesNewRoman"/>
          <w:color w:val="000000"/>
          <w:kern w:val="2"/>
          <w:sz w:val="24"/>
          <w:szCs w:val="24"/>
          <w:vertAlign w:val="superscript"/>
          <w14:ligatures w14:val="standardContextual"/>
        </w:rPr>
        <w:t>25</w:t>
      </w:r>
      <w:r w:rsidRPr="001B3559">
        <w:rPr>
          <w:rFonts w:eastAsia="TimesNewRoman"/>
          <w:color w:val="000000"/>
          <w:kern w:val="2"/>
          <w:sz w:val="24"/>
          <w:szCs w:val="24"/>
          <w14:ligatures w14:val="standardContextual"/>
        </w:rPr>
        <w:tab/>
      </w:r>
      <w:r w:rsidRPr="001B3559">
        <w:rPr>
          <w:rFonts w:eastAsia="TimesNewRoman"/>
          <w:color w:val="000000"/>
          <w:kern w:val="2"/>
          <w:sz w:val="24"/>
          <w:szCs w:val="24"/>
          <w14:ligatures w14:val="standardContextual"/>
        </w:rPr>
        <w:tab/>
      </w:r>
    </w:p>
    <w:p w14:paraId="2E09D881"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14:ligatures w14:val="standardContextual"/>
        </w:rPr>
      </w:pPr>
      <w:r w:rsidRPr="001B3559">
        <w:rPr>
          <w:rFonts w:eastAsia="Arial"/>
          <w:b/>
          <w:bCs/>
          <w:color w:val="000000"/>
          <w:kern w:val="2"/>
          <w:sz w:val="24"/>
          <w:szCs w:val="24"/>
          <w14:ligatures w14:val="standardContextual"/>
        </w:rPr>
        <w:t>B.</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9,21.10</w:t>
      </w:r>
      <w:r w:rsidRPr="001B3559">
        <w:rPr>
          <w:rFonts w:eastAsia="TimesNewRoman"/>
          <w:color w:val="000000"/>
          <w:kern w:val="2"/>
          <w:sz w:val="24"/>
          <w:szCs w:val="24"/>
          <w:vertAlign w:val="superscript"/>
          <w14:ligatures w14:val="standardContextual"/>
        </w:rPr>
        <w:t>24</w:t>
      </w:r>
      <w:r w:rsidRPr="001B3559">
        <w:rPr>
          <w:rFonts w:eastAsia="TimesNewRoman"/>
          <w:color w:val="000000"/>
          <w:kern w:val="2"/>
          <w:sz w:val="24"/>
          <w:szCs w:val="24"/>
          <w14:ligatures w14:val="standardContextual"/>
        </w:rPr>
        <w:t xml:space="preserve"> </w:t>
      </w:r>
      <w:r w:rsidRPr="001B3559">
        <w:rPr>
          <w:rFonts w:eastAsia="TimesNewRoman"/>
          <w:color w:val="000000"/>
          <w:kern w:val="2"/>
          <w:sz w:val="24"/>
          <w:szCs w:val="24"/>
          <w14:ligatures w14:val="standardContextual"/>
        </w:rPr>
        <w:tab/>
      </w:r>
      <w:r w:rsidRPr="001B3559">
        <w:rPr>
          <w:rFonts w:eastAsia="TimesNewRoman"/>
          <w:color w:val="000000"/>
          <w:kern w:val="2"/>
          <w:sz w:val="24"/>
          <w:szCs w:val="24"/>
          <w14:ligatures w14:val="standardContextual"/>
        </w:rPr>
        <w:tab/>
      </w:r>
    </w:p>
    <w:p w14:paraId="4AC39AB7"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14:ligatures w14:val="standardContextual"/>
        </w:rPr>
      </w:pPr>
      <w:r w:rsidRPr="001B3559">
        <w:rPr>
          <w:rFonts w:eastAsia="Arial"/>
          <w:b/>
          <w:bCs/>
          <w:color w:val="000000"/>
          <w:kern w:val="2"/>
          <w:sz w:val="24"/>
          <w:szCs w:val="24"/>
          <w14:ligatures w14:val="standardContextual"/>
        </w:rPr>
        <w:t>C.</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2,38.10</w:t>
      </w:r>
      <w:r w:rsidRPr="001B3559">
        <w:rPr>
          <w:rFonts w:eastAsia="TimesNewRoman"/>
          <w:color w:val="000000"/>
          <w:kern w:val="2"/>
          <w:sz w:val="24"/>
          <w:szCs w:val="24"/>
          <w:vertAlign w:val="superscript"/>
          <w14:ligatures w14:val="standardContextual"/>
        </w:rPr>
        <w:t>23</w:t>
      </w:r>
      <w:r w:rsidRPr="001B3559">
        <w:rPr>
          <w:rFonts w:eastAsia="TimesNewRoman"/>
          <w:color w:val="000000"/>
          <w:kern w:val="2"/>
          <w:sz w:val="24"/>
          <w:szCs w:val="24"/>
          <w14:ligatures w14:val="standardContextual"/>
        </w:rPr>
        <w:tab/>
      </w:r>
      <w:r w:rsidRPr="001B3559">
        <w:rPr>
          <w:rFonts w:eastAsia="TimesNewRoman"/>
          <w:color w:val="000000"/>
          <w:kern w:val="2"/>
          <w:sz w:val="24"/>
          <w:szCs w:val="24"/>
          <w14:ligatures w14:val="standardContextual"/>
        </w:rPr>
        <w:tab/>
      </w:r>
    </w:p>
    <w:p w14:paraId="4D132DC1"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vertAlign w:val="superscript"/>
          <w14:ligatures w14:val="standardContextual"/>
        </w:rPr>
      </w:pPr>
      <w:r w:rsidRPr="001B3559">
        <w:rPr>
          <w:rFonts w:eastAsia="Arial"/>
          <w:b/>
          <w:bCs/>
          <w:color w:val="000000"/>
          <w:kern w:val="2"/>
          <w:sz w:val="24"/>
          <w:szCs w:val="24"/>
          <w14:ligatures w14:val="standardContextual"/>
        </w:rPr>
        <w:t>D.</w:t>
      </w:r>
      <w:r w:rsidRPr="001B3559">
        <w:rPr>
          <w:rFonts w:eastAsia="Arial"/>
          <w:color w:val="000000"/>
          <w:kern w:val="2"/>
          <w:sz w:val="24"/>
          <w:szCs w:val="24"/>
          <w14:ligatures w14:val="standardContextual"/>
        </w:rPr>
        <w:t xml:space="preserve"> </w:t>
      </w:r>
      <w:r w:rsidRPr="001B3559">
        <w:rPr>
          <w:rFonts w:eastAsia="TimesNewRoman"/>
          <w:color w:val="000000"/>
          <w:kern w:val="2"/>
          <w:sz w:val="24"/>
          <w:szCs w:val="24"/>
          <w14:ligatures w14:val="standardContextual"/>
        </w:rPr>
        <w:t>1,19.10</w:t>
      </w:r>
      <w:r w:rsidRPr="001B3559">
        <w:rPr>
          <w:rFonts w:eastAsia="TimesNewRoman"/>
          <w:color w:val="000000"/>
          <w:kern w:val="2"/>
          <w:sz w:val="24"/>
          <w:szCs w:val="24"/>
          <w:vertAlign w:val="superscript"/>
          <w14:ligatures w14:val="standardContextual"/>
        </w:rPr>
        <w:t>25</w:t>
      </w:r>
    </w:p>
    <w:p w14:paraId="73CF25B1" w14:textId="63C4C529"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kern w:val="2"/>
          <w:sz w:val="24"/>
          <w:szCs w:val="24"/>
          <w:lang w:val="fr-FR" w:eastAsia="en-US"/>
          <w14:ligatures w14:val="standardContextual"/>
        </w:rPr>
        <w:t>Câu 23:</w:t>
      </w:r>
      <w:r w:rsidRPr="001B3559">
        <w:rPr>
          <w:rFonts w:eastAsia="Arial"/>
          <w:kern w:val="2"/>
          <w:sz w:val="24"/>
          <w:szCs w:val="24"/>
          <w:lang w:val="fr-FR" w:eastAsia="en-US"/>
          <w14:ligatures w14:val="standardContextual"/>
        </w:rPr>
        <w:t xml:space="preserve"> </w:t>
      </w:r>
      <w:r w:rsidRPr="001B3559">
        <w:rPr>
          <w:rFonts w:eastAsia="TimesNewRoman"/>
          <w:color w:val="000000"/>
          <w:kern w:val="2"/>
          <w:sz w:val="24"/>
          <w:szCs w:val="24"/>
          <w14:ligatures w14:val="standardContextual"/>
        </w:rPr>
        <w:t xml:space="preserve">Cho phản ứng hạt nhân </w:t>
      </w:r>
      <w:r w:rsidRPr="001B3559">
        <w:rPr>
          <w:rFonts w:eastAsia="TimesNewRoman"/>
          <w:color w:val="000000"/>
          <w:kern w:val="2"/>
          <w:sz w:val="24"/>
          <w:szCs w:val="24"/>
          <w:lang w:val="fr-FR"/>
          <w14:ligatures w14:val="standardContextual"/>
        </w:rPr>
        <w:t xml:space="preserve">: </w:t>
      </w:r>
      <w:r w:rsidRPr="001B3559">
        <w:rPr>
          <w:rFonts w:eastAsia="Arial"/>
          <w:kern w:val="2"/>
          <w:position w:val="-12"/>
          <w:sz w:val="24"/>
          <w:szCs w:val="24"/>
          <w:lang w:eastAsia="en-US"/>
          <w14:ligatures w14:val="standardContextual"/>
        </w:rPr>
        <w:object w:dxaOrig="1980" w:dyaOrig="380" w14:anchorId="606C1AEA">
          <v:shape id="_x0000_i1033" type="#_x0000_t75" style="width:99.4pt;height:19.55pt" o:ole="">
            <v:imagedata r:id="rId23" o:title=""/>
          </v:shape>
          <o:OLEObject Type="Embed" ProgID="Equation.DSMT4" ShapeID="_x0000_i1033" DrawAspect="Content" ObjectID="_1742490664" r:id="rId24"/>
        </w:object>
      </w:r>
      <w:r w:rsidRPr="001B3559">
        <w:rPr>
          <w:rFonts w:eastAsia="Arial"/>
          <w:kern w:val="2"/>
          <w:sz w:val="24"/>
          <w:szCs w:val="24"/>
          <w:lang w:val="fr-FR" w:eastAsia="en-US"/>
          <w14:ligatures w14:val="standardContextual"/>
        </w:rPr>
        <w:t xml:space="preserve">. </w:t>
      </w:r>
      <w:r w:rsidRPr="001B3559">
        <w:rPr>
          <w:rFonts w:eastAsia="TimesNewRoman"/>
          <w:color w:val="000000"/>
          <w:kern w:val="2"/>
          <w:sz w:val="24"/>
          <w:szCs w:val="24"/>
          <w14:ligatures w14:val="standardContextual"/>
        </w:rPr>
        <w:t>Số</w:t>
      </w:r>
      <w:r w:rsidRPr="001B3559">
        <w:rPr>
          <w:rFonts w:eastAsia="TimesNewRoman"/>
          <w:color w:val="000000"/>
          <w:kern w:val="2"/>
          <w:sz w:val="24"/>
          <w:szCs w:val="24"/>
          <w:lang w:val="en-US"/>
          <w14:ligatures w14:val="standardContextual"/>
        </w:rPr>
        <w:t xml:space="preserve"> protôn</w:t>
      </w:r>
      <w:r w:rsidRPr="001B3559">
        <w:rPr>
          <w:rFonts w:eastAsia="TimesNewRoman"/>
          <w:color w:val="000000"/>
          <w:kern w:val="2"/>
          <w:sz w:val="24"/>
          <w:szCs w:val="24"/>
          <w14:ligatures w14:val="standardContextual"/>
        </w:rPr>
        <w:t xml:space="preserve"> Z và </w:t>
      </w:r>
      <w:r w:rsidRPr="001B3559">
        <w:rPr>
          <w:rFonts w:eastAsia="TimesNewRoman"/>
          <w:color w:val="000000"/>
          <w:kern w:val="2"/>
          <w:sz w:val="24"/>
          <w:szCs w:val="24"/>
          <w:lang w:val="en-US"/>
          <w14:ligatures w14:val="standardContextual"/>
        </w:rPr>
        <w:t xml:space="preserve">số nuclon </w:t>
      </w:r>
      <w:r w:rsidRPr="001B3559">
        <w:rPr>
          <w:rFonts w:eastAsia="TimesNewRoman"/>
          <w:color w:val="000000"/>
          <w:kern w:val="2"/>
          <w:sz w:val="24"/>
          <w:szCs w:val="24"/>
          <w14:ligatures w14:val="standardContextual"/>
        </w:rPr>
        <w:t>A của hạt nhân X lần lượt là</w:t>
      </w:r>
      <w:r w:rsidRPr="001B3559">
        <w:rPr>
          <w:rFonts w:eastAsia="TimesNewRoman"/>
          <w:color w:val="000000"/>
          <w:kern w:val="2"/>
          <w:sz w:val="24"/>
          <w:szCs w:val="24"/>
          <w:lang w:val="fr-FR"/>
          <w14:ligatures w14:val="standardContextual"/>
        </w:rPr>
        <w:t xml:space="preserve"> : </w:t>
      </w:r>
    </w:p>
    <w:p w14:paraId="6CE5FCAC"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bCs/>
          <w:color w:val="000000"/>
          <w:kern w:val="2"/>
          <w:sz w:val="24"/>
          <w:szCs w:val="24"/>
          <w14:ligatures w14:val="standardContextual"/>
        </w:rPr>
        <w:t>A.</w:t>
      </w:r>
      <w:r w:rsidRPr="001B3559">
        <w:rPr>
          <w:rFonts w:eastAsia="Arial"/>
          <w:b/>
          <w:bCs/>
          <w:color w:val="00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 xml:space="preserve">7 và 15. </w:t>
      </w:r>
      <w:r w:rsidRPr="001B3559">
        <w:rPr>
          <w:rFonts w:eastAsia="TimesNewRoman"/>
          <w:color w:val="000000"/>
          <w:kern w:val="2"/>
          <w:sz w:val="24"/>
          <w:szCs w:val="24"/>
          <w:lang w:val="fr-FR"/>
          <w14:ligatures w14:val="standardContextual"/>
        </w:rPr>
        <w:tab/>
      </w:r>
      <w:r w:rsidRPr="001B3559">
        <w:rPr>
          <w:rFonts w:eastAsia="TimesNewRoman"/>
          <w:color w:val="000000"/>
          <w:kern w:val="2"/>
          <w:sz w:val="24"/>
          <w:szCs w:val="24"/>
          <w:lang w:val="fr-FR"/>
          <w14:ligatures w14:val="standardContextual"/>
        </w:rPr>
        <w:tab/>
      </w:r>
    </w:p>
    <w:p w14:paraId="4E1B389C"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bCs/>
          <w:color w:val="000000"/>
          <w:kern w:val="2"/>
          <w:sz w:val="24"/>
          <w:szCs w:val="24"/>
          <w14:ligatures w14:val="standardContextual"/>
        </w:rPr>
        <w:t>B.</w:t>
      </w:r>
      <w:r w:rsidRPr="001B3559">
        <w:rPr>
          <w:rFonts w:eastAsia="Arial"/>
          <w:b/>
          <w:bCs/>
          <w:color w:val="00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 xml:space="preserve">6 và 14. </w:t>
      </w:r>
      <w:r w:rsidRPr="001B3559">
        <w:rPr>
          <w:rFonts w:eastAsia="TimesNewRoman"/>
          <w:color w:val="000000"/>
          <w:kern w:val="2"/>
          <w:sz w:val="24"/>
          <w:szCs w:val="24"/>
          <w:lang w:val="fr-FR"/>
          <w14:ligatures w14:val="standardContextual"/>
        </w:rPr>
        <w:tab/>
      </w:r>
      <w:r w:rsidRPr="001B3559">
        <w:rPr>
          <w:rFonts w:eastAsia="TimesNewRoman"/>
          <w:color w:val="000000"/>
          <w:kern w:val="2"/>
          <w:sz w:val="24"/>
          <w:szCs w:val="24"/>
          <w:lang w:val="fr-FR"/>
          <w14:ligatures w14:val="standardContextual"/>
        </w:rPr>
        <w:tab/>
      </w:r>
    </w:p>
    <w:p w14:paraId="0557A8B2" w14:textId="77777777" w:rsidR="001B3559" w:rsidRPr="001B3559" w:rsidRDefault="001B3559" w:rsidP="00401DF8">
      <w:pPr>
        <w:autoSpaceDE w:val="0"/>
        <w:autoSpaceDN w:val="0"/>
        <w:adjustRightInd w:val="0"/>
        <w:spacing w:after="0" w:line="360" w:lineRule="auto"/>
        <w:jc w:val="both"/>
        <w:rPr>
          <w:rFonts w:eastAsia="TimesNewRoman"/>
          <w:color w:val="000000"/>
          <w:kern w:val="2"/>
          <w:sz w:val="24"/>
          <w:szCs w:val="24"/>
          <w:lang w:val="fr-FR"/>
          <w14:ligatures w14:val="standardContextual"/>
        </w:rPr>
      </w:pPr>
      <w:r w:rsidRPr="001B3559">
        <w:rPr>
          <w:rFonts w:eastAsia="Arial"/>
          <w:b/>
          <w:bCs/>
          <w:color w:val="FF0000"/>
          <w:kern w:val="2"/>
          <w:sz w:val="24"/>
          <w:szCs w:val="24"/>
          <w:u w:val="single"/>
          <w14:ligatures w14:val="standardContextual"/>
        </w:rPr>
        <w:t>C.</w:t>
      </w:r>
      <w:r w:rsidRPr="001B3559">
        <w:rPr>
          <w:rFonts w:eastAsia="Arial"/>
          <w:b/>
          <w:bCs/>
          <w:color w:val="FF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 xml:space="preserve">7 và 14. </w:t>
      </w:r>
      <w:r w:rsidRPr="001B3559">
        <w:rPr>
          <w:rFonts w:eastAsia="TimesNewRoman"/>
          <w:color w:val="000000"/>
          <w:kern w:val="2"/>
          <w:sz w:val="24"/>
          <w:szCs w:val="24"/>
          <w:lang w:val="fr-FR"/>
          <w14:ligatures w14:val="standardContextual"/>
        </w:rPr>
        <w:tab/>
      </w:r>
      <w:r w:rsidRPr="001B3559">
        <w:rPr>
          <w:rFonts w:eastAsia="TimesNewRoman"/>
          <w:color w:val="000000"/>
          <w:kern w:val="2"/>
          <w:sz w:val="24"/>
          <w:szCs w:val="24"/>
          <w:lang w:val="fr-FR"/>
          <w14:ligatures w14:val="standardContextual"/>
        </w:rPr>
        <w:tab/>
      </w:r>
    </w:p>
    <w:p w14:paraId="0EEF56FC" w14:textId="77777777" w:rsidR="001B3559" w:rsidRPr="001B3559" w:rsidRDefault="001B3559" w:rsidP="00401DF8">
      <w:pPr>
        <w:autoSpaceDE w:val="0"/>
        <w:autoSpaceDN w:val="0"/>
        <w:adjustRightInd w:val="0"/>
        <w:spacing w:after="0" w:line="360" w:lineRule="auto"/>
        <w:jc w:val="both"/>
        <w:rPr>
          <w:rFonts w:eastAsia="Arial"/>
          <w:color w:val="000000"/>
          <w:kern w:val="2"/>
          <w:sz w:val="24"/>
          <w:szCs w:val="24"/>
          <w:lang w:val="fr-FR"/>
          <w14:ligatures w14:val="standardContextual"/>
        </w:rPr>
      </w:pPr>
      <w:r w:rsidRPr="001B3559">
        <w:rPr>
          <w:rFonts w:eastAsia="Arial"/>
          <w:b/>
          <w:bCs/>
          <w:color w:val="000000"/>
          <w:kern w:val="2"/>
          <w:sz w:val="24"/>
          <w:szCs w:val="24"/>
          <w14:ligatures w14:val="standardContextual"/>
        </w:rPr>
        <w:t>D.</w:t>
      </w:r>
      <w:r w:rsidRPr="001B3559">
        <w:rPr>
          <w:rFonts w:eastAsia="Arial"/>
          <w:b/>
          <w:bCs/>
          <w:color w:val="000000"/>
          <w:kern w:val="2"/>
          <w:sz w:val="24"/>
          <w:szCs w:val="24"/>
          <w:lang w:val="en-US"/>
          <w14:ligatures w14:val="standardContextual"/>
        </w:rPr>
        <w:t xml:space="preserve"> </w:t>
      </w:r>
      <w:r w:rsidRPr="001B3559">
        <w:rPr>
          <w:rFonts w:eastAsia="TimesNewRoman"/>
          <w:color w:val="000000"/>
          <w:kern w:val="2"/>
          <w:sz w:val="24"/>
          <w:szCs w:val="24"/>
          <w14:ligatures w14:val="standardContextual"/>
        </w:rPr>
        <w:t>6 và 15.</w:t>
      </w:r>
    </w:p>
    <w:p w14:paraId="0EE8BC5E" w14:textId="41732A51" w:rsidR="001B3559" w:rsidRPr="001B3559" w:rsidRDefault="001B3559" w:rsidP="00401DF8">
      <w:pPr>
        <w:spacing w:after="0" w:line="360" w:lineRule="auto"/>
        <w:rPr>
          <w:kern w:val="2"/>
          <w:sz w:val="24"/>
          <w:szCs w:val="24"/>
          <w:lang w:val="en-US" w:eastAsia="en-US"/>
          <w14:ligatures w14:val="standardContextual"/>
        </w:rPr>
      </w:pPr>
      <w:r w:rsidRPr="001B3559">
        <w:rPr>
          <w:b/>
          <w:bCs/>
          <w:kern w:val="2"/>
          <w:sz w:val="24"/>
          <w:szCs w:val="24"/>
          <w:lang w:val="en-US" w:eastAsia="en-US"/>
          <w14:ligatures w14:val="standardContextual"/>
        </w:rPr>
        <w:t xml:space="preserve">Câu 24: </w:t>
      </w:r>
      <w:r w:rsidRPr="001B3559">
        <w:rPr>
          <w:kern w:val="2"/>
          <w:sz w:val="24"/>
          <w:szCs w:val="24"/>
          <w:lang w:eastAsia="en-US"/>
          <w14:ligatures w14:val="standardContextual"/>
        </w:rPr>
        <w:t xml:space="preserve">Một chất phóng xạ </w:t>
      </w:r>
      <w:r w:rsidRPr="001B3559">
        <w:rPr>
          <w:rFonts w:eastAsia="Arial"/>
          <w:kern w:val="2"/>
          <w:sz w:val="24"/>
          <w:szCs w:val="24"/>
          <w:lang w:eastAsia="en-US"/>
          <w14:ligatures w14:val="standardContextual"/>
        </w:rPr>
        <w:t>có</w:t>
      </w:r>
      <w:r w:rsidRPr="001B3559">
        <w:rPr>
          <w:kern w:val="2"/>
          <w:sz w:val="24"/>
          <w:szCs w:val="24"/>
          <w:lang w:eastAsia="en-US"/>
          <w14:ligatures w14:val="standardContextual"/>
        </w:rPr>
        <w:t xml:space="preserve"> hằng số phóng xạ là</w:t>
      </w:r>
      <w:r w:rsidRPr="00657668">
        <w:rPr>
          <w:kern w:val="2"/>
          <w:sz w:val="24"/>
          <w:szCs w:val="24"/>
          <w:lang w:val="en-US" w:eastAsia="en-US"/>
          <w14:ligatures w14:val="standardContextual"/>
        </w:rPr>
        <w:t xml:space="preserve"> 5,68.10</w:t>
      </w:r>
      <w:r w:rsidRPr="00657668">
        <w:rPr>
          <w:kern w:val="2"/>
          <w:sz w:val="24"/>
          <w:szCs w:val="24"/>
          <w:vertAlign w:val="superscript"/>
          <w:lang w:val="en-US" w:eastAsia="en-US"/>
          <w14:ligatures w14:val="standardContextual"/>
        </w:rPr>
        <w:t>-3</w:t>
      </w:r>
      <w:r w:rsidRPr="00657668">
        <w:rPr>
          <w:kern w:val="2"/>
          <w:sz w:val="24"/>
          <w:szCs w:val="24"/>
          <w:lang w:val="en-US" w:eastAsia="en-US"/>
          <w14:ligatures w14:val="standardContextual"/>
        </w:rPr>
        <w:t xml:space="preserve"> s</w:t>
      </w:r>
      <w:r w:rsidRPr="00657668">
        <w:rPr>
          <w:kern w:val="2"/>
          <w:sz w:val="24"/>
          <w:szCs w:val="24"/>
          <w:vertAlign w:val="superscript"/>
          <w:lang w:val="en-US" w:eastAsia="en-US"/>
          <w14:ligatures w14:val="standardContextual"/>
        </w:rPr>
        <w:t>-1</w:t>
      </w:r>
      <w:r w:rsidRPr="001B3559">
        <w:rPr>
          <w:kern w:val="2"/>
          <w:sz w:val="24"/>
          <w:szCs w:val="24"/>
          <w:lang w:eastAsia="en-US"/>
          <w14:ligatures w14:val="standardContextual"/>
        </w:rPr>
        <w:t>. Chu kỳ bán rã của chất này bằng</w:t>
      </w:r>
      <w:r w:rsidRPr="00657668">
        <w:rPr>
          <w:kern w:val="2"/>
          <w:sz w:val="24"/>
          <w:szCs w:val="24"/>
          <w:lang w:val="en-US" w:eastAsia="en-US"/>
          <w14:ligatures w14:val="standardContextual"/>
        </w:rPr>
        <w:t xml:space="preserve"> bao nhiêu</w:t>
      </w:r>
      <w:r w:rsidRPr="001B3559">
        <w:rPr>
          <w:kern w:val="2"/>
          <w:sz w:val="24"/>
          <w:szCs w:val="24"/>
          <w:lang w:val="en-US" w:eastAsia="en-US"/>
          <w14:ligatures w14:val="standardContextual"/>
        </w:rPr>
        <w:t>?</w:t>
      </w:r>
    </w:p>
    <w:p w14:paraId="118F2C2E" w14:textId="30E17F46" w:rsidR="001B3559" w:rsidRPr="001B3559" w:rsidRDefault="001B3559" w:rsidP="00401DF8">
      <w:pPr>
        <w:tabs>
          <w:tab w:val="left" w:pos="1502"/>
          <w:tab w:val="left" w:pos="2880"/>
          <w:tab w:val="left" w:pos="5040"/>
          <w:tab w:val="left" w:pos="7560"/>
        </w:tabs>
        <w:spacing w:after="0" w:line="360" w:lineRule="auto"/>
        <w:rPr>
          <w:kern w:val="2"/>
          <w:sz w:val="24"/>
          <w:szCs w:val="24"/>
          <w:lang w:eastAsia="en-US"/>
          <w14:ligatures w14:val="standardContextual"/>
        </w:rPr>
      </w:pPr>
      <w:r w:rsidRPr="001B3559">
        <w:rPr>
          <w:b/>
          <w:bCs/>
          <w:kern w:val="2"/>
          <w:sz w:val="24"/>
          <w:szCs w:val="24"/>
          <w:lang w:eastAsia="en-US"/>
          <w14:ligatures w14:val="standardContextual"/>
        </w:rPr>
        <w:t>A.</w:t>
      </w:r>
      <w:r w:rsidRPr="00657668">
        <w:rPr>
          <w:b/>
          <w:bCs/>
          <w:kern w:val="2"/>
          <w:sz w:val="24"/>
          <w:szCs w:val="24"/>
          <w:lang w:val="en-US" w:eastAsia="en-US"/>
          <w14:ligatures w14:val="standardContextual"/>
        </w:rPr>
        <w:t xml:space="preserve"> </w:t>
      </w:r>
      <w:r w:rsidRPr="00657668">
        <w:rPr>
          <w:kern w:val="2"/>
          <w:sz w:val="24"/>
          <w:szCs w:val="24"/>
          <w:lang w:val="en-US" w:eastAsia="en-US"/>
          <w14:ligatures w14:val="standardContextual"/>
        </w:rPr>
        <w:t xml:space="preserve"> 4 s</w:t>
      </w:r>
      <w:r w:rsidRPr="00657668">
        <w:rPr>
          <w:kern w:val="2"/>
          <w:sz w:val="24"/>
          <w:szCs w:val="24"/>
          <w:lang w:eastAsia="en-US"/>
          <w14:ligatures w14:val="standardContextual"/>
        </w:rPr>
        <w:tab/>
      </w:r>
    </w:p>
    <w:p w14:paraId="3C9EA5DF" w14:textId="55DC71BA" w:rsidR="001B3559" w:rsidRPr="001B3559" w:rsidRDefault="001B3559" w:rsidP="00401DF8">
      <w:pPr>
        <w:tabs>
          <w:tab w:val="left" w:pos="2880"/>
          <w:tab w:val="left" w:pos="5040"/>
          <w:tab w:val="left" w:pos="7560"/>
        </w:tabs>
        <w:spacing w:after="0" w:line="360" w:lineRule="auto"/>
        <w:rPr>
          <w:kern w:val="2"/>
          <w:sz w:val="24"/>
          <w:szCs w:val="24"/>
          <w:lang w:eastAsia="en-US"/>
          <w14:ligatures w14:val="standardContextual"/>
        </w:rPr>
      </w:pPr>
      <w:r w:rsidRPr="001B3559">
        <w:rPr>
          <w:b/>
          <w:bCs/>
          <w:kern w:val="2"/>
          <w:sz w:val="24"/>
          <w:szCs w:val="24"/>
          <w:lang w:eastAsia="en-US"/>
          <w14:ligatures w14:val="standardContextual"/>
        </w:rPr>
        <w:t>B.</w:t>
      </w:r>
      <w:r w:rsidRPr="001B3559">
        <w:rPr>
          <w:kern w:val="2"/>
          <w:sz w:val="24"/>
          <w:szCs w:val="24"/>
          <w:lang w:eastAsia="en-US"/>
          <w14:ligatures w14:val="standardContextual"/>
        </w:rPr>
        <w:t xml:space="preserve"> </w:t>
      </w:r>
      <w:r w:rsidRPr="00657668">
        <w:rPr>
          <w:kern w:val="2"/>
          <w:sz w:val="24"/>
          <w:szCs w:val="24"/>
          <w:lang w:val="en-US" w:eastAsia="en-US"/>
          <w14:ligatures w14:val="standardContextual"/>
        </w:rPr>
        <w:t xml:space="preserve"> 8,9 s</w:t>
      </w:r>
      <w:r w:rsidRPr="001B3559">
        <w:rPr>
          <w:kern w:val="2"/>
          <w:sz w:val="24"/>
          <w:szCs w:val="24"/>
          <w:lang w:eastAsia="en-US"/>
          <w14:ligatures w14:val="standardContextual"/>
        </w:rPr>
        <w:tab/>
      </w:r>
    </w:p>
    <w:p w14:paraId="2D4E2897" w14:textId="4DE4CFD5" w:rsidR="001B3559" w:rsidRPr="001B3559" w:rsidRDefault="001B3559" w:rsidP="00401DF8">
      <w:pPr>
        <w:tabs>
          <w:tab w:val="left" w:pos="2880"/>
          <w:tab w:val="left" w:pos="5040"/>
          <w:tab w:val="left" w:pos="7560"/>
        </w:tabs>
        <w:spacing w:after="0" w:line="360" w:lineRule="auto"/>
        <w:rPr>
          <w:kern w:val="2"/>
          <w:sz w:val="24"/>
          <w:szCs w:val="24"/>
          <w:lang w:eastAsia="en-US"/>
          <w14:ligatures w14:val="standardContextual"/>
        </w:rPr>
      </w:pPr>
      <w:r w:rsidRPr="001B3559">
        <w:rPr>
          <w:b/>
          <w:bCs/>
          <w:kern w:val="2"/>
          <w:sz w:val="24"/>
          <w:szCs w:val="24"/>
          <w:lang w:eastAsia="en-US"/>
          <w14:ligatures w14:val="standardContextual"/>
        </w:rPr>
        <w:t>C.</w:t>
      </w:r>
      <w:r w:rsidRPr="00657668">
        <w:rPr>
          <w:kern w:val="2"/>
          <w:sz w:val="24"/>
          <w:szCs w:val="24"/>
          <w:lang w:val="en-US" w:eastAsia="en-US"/>
          <w14:ligatures w14:val="standardContextual"/>
        </w:rPr>
        <w:t xml:space="preserve"> 324 s</w:t>
      </w:r>
      <w:r w:rsidRPr="001B3559">
        <w:rPr>
          <w:kern w:val="2"/>
          <w:sz w:val="24"/>
          <w:szCs w:val="24"/>
          <w:lang w:eastAsia="en-US"/>
          <w14:ligatures w14:val="standardContextual"/>
        </w:rPr>
        <w:tab/>
      </w:r>
    </w:p>
    <w:p w14:paraId="2A77F4C2" w14:textId="5E05FC1D" w:rsidR="001B3559" w:rsidRPr="001B3559" w:rsidRDefault="001B3559" w:rsidP="00401DF8">
      <w:pPr>
        <w:tabs>
          <w:tab w:val="left" w:pos="2880"/>
          <w:tab w:val="left" w:pos="5040"/>
          <w:tab w:val="left" w:pos="7560"/>
        </w:tabs>
        <w:spacing w:after="0" w:line="360" w:lineRule="auto"/>
        <w:rPr>
          <w:kern w:val="2"/>
          <w:sz w:val="24"/>
          <w:szCs w:val="24"/>
          <w:lang w:val="en-US" w:eastAsia="en-US"/>
          <w14:ligatures w14:val="standardContextual"/>
        </w:rPr>
      </w:pPr>
      <w:r w:rsidRPr="001B3559">
        <w:rPr>
          <w:b/>
          <w:bCs/>
          <w:color w:val="FF0000"/>
          <w:kern w:val="2"/>
          <w:sz w:val="24"/>
          <w:szCs w:val="24"/>
          <w:u w:val="single"/>
          <w:lang w:eastAsia="en-US"/>
          <w14:ligatures w14:val="standardContextual"/>
        </w:rPr>
        <w:t>D</w:t>
      </w:r>
      <w:r w:rsidRPr="001B3559">
        <w:rPr>
          <w:b/>
          <w:bCs/>
          <w:color w:val="FF0000"/>
          <w:kern w:val="2"/>
          <w:sz w:val="24"/>
          <w:szCs w:val="24"/>
          <w:lang w:eastAsia="en-US"/>
          <w14:ligatures w14:val="standardContextual"/>
        </w:rPr>
        <w:t>.</w:t>
      </w:r>
      <w:r w:rsidRPr="00657668">
        <w:rPr>
          <w:kern w:val="2"/>
          <w:sz w:val="24"/>
          <w:szCs w:val="24"/>
          <w:lang w:val="en-US" w:eastAsia="en-US"/>
          <w14:ligatures w14:val="standardContextual"/>
        </w:rPr>
        <w:t xml:space="preserve"> 122 s</w:t>
      </w:r>
    </w:p>
    <w:p w14:paraId="0496C506" w14:textId="223483DC" w:rsidR="00AF1701" w:rsidRPr="00657668" w:rsidRDefault="00AF1701" w:rsidP="00401DF8">
      <w:pPr>
        <w:tabs>
          <w:tab w:val="left" w:pos="284"/>
          <w:tab w:val="left" w:pos="2835"/>
          <w:tab w:val="left" w:pos="5386"/>
          <w:tab w:val="left" w:pos="7937"/>
        </w:tabs>
        <w:spacing w:after="0" w:line="360" w:lineRule="auto"/>
        <w:jc w:val="both"/>
        <w:rPr>
          <w:b/>
          <w:bCs/>
          <w:noProof/>
          <w:color w:val="FF0000"/>
          <w:sz w:val="24"/>
          <w:szCs w:val="24"/>
          <w:lang w:val="en-US" w:eastAsia="en-US"/>
        </w:rPr>
      </w:pPr>
      <w:r w:rsidRPr="00657668">
        <w:rPr>
          <w:b/>
          <w:bCs/>
          <w:noProof/>
          <w:color w:val="FF0000"/>
          <w:sz w:val="24"/>
          <w:szCs w:val="24"/>
          <w:lang w:val="en-US" w:eastAsia="en-US"/>
        </w:rPr>
        <w:t>Vận dụng cao</w:t>
      </w:r>
    </w:p>
    <w:bookmarkEnd w:id="2"/>
    <w:p w14:paraId="5C57463B" w14:textId="7A9AF442" w:rsidR="001B2EEF" w:rsidRPr="00657668" w:rsidRDefault="001B2EEF" w:rsidP="00401DF8">
      <w:pPr>
        <w:tabs>
          <w:tab w:val="left" w:pos="283"/>
          <w:tab w:val="left" w:pos="2806"/>
          <w:tab w:val="left" w:pos="5329"/>
          <w:tab w:val="left" w:pos="7852"/>
        </w:tabs>
        <w:autoSpaceDE w:val="0"/>
        <w:autoSpaceDN w:val="0"/>
        <w:adjustRightInd w:val="0"/>
        <w:spacing w:after="0" w:line="360" w:lineRule="auto"/>
        <w:jc w:val="both"/>
        <w:textAlignment w:val="center"/>
        <w:rPr>
          <w:sz w:val="24"/>
          <w:szCs w:val="24"/>
        </w:rPr>
      </w:pPr>
      <w:r w:rsidRPr="00657668">
        <w:rPr>
          <w:b/>
          <w:bCs/>
          <w:sz w:val="24"/>
          <w:szCs w:val="24"/>
        </w:rPr>
        <w:t>Câu 25:</w:t>
      </w:r>
      <w:r w:rsidRPr="00657668">
        <w:rPr>
          <w:sz w:val="24"/>
          <w:szCs w:val="24"/>
        </w:rPr>
        <w:t xml:space="preserve"> Một </w:t>
      </w:r>
      <w:r w:rsidRPr="00657668">
        <w:rPr>
          <w:rFonts w:eastAsia="Calibri"/>
          <w:sz w:val="24"/>
          <w:szCs w:val="24"/>
        </w:rPr>
        <w:t>tụ</w:t>
      </w:r>
      <w:r w:rsidRPr="00657668">
        <w:rPr>
          <w:sz w:val="24"/>
          <w:szCs w:val="24"/>
        </w:rPr>
        <w:t xml:space="preserve"> điện có điện dung</w:t>
      </w:r>
      <w:r w:rsidRPr="00657668">
        <w:rPr>
          <w:sz w:val="24"/>
          <w:szCs w:val="24"/>
          <w:lang w:val="en-US"/>
        </w:rPr>
        <w:t xml:space="preserve"> C = 1</w:t>
      </w:r>
      <w:r w:rsidR="00D368B1" w:rsidRPr="00657668">
        <w:rPr>
          <w:sz w:val="24"/>
          <w:szCs w:val="24"/>
          <w:lang w:val="en-US"/>
        </w:rPr>
        <w:t xml:space="preserve"> </w:t>
      </w:r>
      <w:r w:rsidRPr="00657668">
        <w:rPr>
          <w:sz w:val="24"/>
          <w:szCs w:val="24"/>
          <w:lang w:val="en-US"/>
        </w:rPr>
        <w:sym w:font="Symbol" w:char="F06D"/>
      </w:r>
      <w:r w:rsidRPr="00657668">
        <w:rPr>
          <w:sz w:val="24"/>
          <w:szCs w:val="24"/>
          <w:lang w:val="en-US"/>
        </w:rPr>
        <w:t>F</w:t>
      </w:r>
      <w:r w:rsidRPr="00657668">
        <w:rPr>
          <w:sz w:val="24"/>
          <w:szCs w:val="24"/>
        </w:rPr>
        <w:t xml:space="preserve"> được tích điện đến điện áp</w:t>
      </w:r>
      <w:r w:rsidRPr="00657668">
        <w:rPr>
          <w:sz w:val="24"/>
          <w:szCs w:val="24"/>
          <w:lang w:val="en-US"/>
        </w:rPr>
        <w:t xml:space="preserve"> U</w:t>
      </w:r>
      <w:r w:rsidRPr="00657668">
        <w:rPr>
          <w:sz w:val="24"/>
          <w:szCs w:val="24"/>
          <w:vertAlign w:val="subscript"/>
          <w:lang w:val="en-US"/>
        </w:rPr>
        <w:t>0</w:t>
      </w:r>
      <w:r w:rsidRPr="00657668">
        <w:rPr>
          <w:sz w:val="24"/>
          <w:szCs w:val="24"/>
        </w:rPr>
        <w:t xml:space="preserve">. </w:t>
      </w:r>
      <w:r w:rsidRPr="00657668">
        <w:rPr>
          <w:sz w:val="24"/>
          <w:szCs w:val="24"/>
          <w:lang w:val="en-US"/>
        </w:rPr>
        <w:t xml:space="preserve">Lúc t = 0, </w:t>
      </w:r>
      <w:r w:rsidRPr="00657668">
        <w:rPr>
          <w:sz w:val="24"/>
          <w:szCs w:val="24"/>
        </w:rPr>
        <w:t>nối hai bản vào hai đầu cuộn dây thuần cảm có độ tự cảm</w:t>
      </w:r>
      <w:r w:rsidRPr="00657668">
        <w:rPr>
          <w:sz w:val="24"/>
          <w:szCs w:val="24"/>
          <w:lang w:val="en-US"/>
        </w:rPr>
        <w:t xml:space="preserve"> L = 0,1</w:t>
      </w:r>
      <w:r w:rsidR="00D368B1" w:rsidRPr="00657668">
        <w:rPr>
          <w:sz w:val="24"/>
          <w:szCs w:val="24"/>
          <w:lang w:val="en-US"/>
        </w:rPr>
        <w:t xml:space="preserve"> </w:t>
      </w:r>
      <w:r w:rsidRPr="00657668">
        <w:rPr>
          <w:sz w:val="24"/>
          <w:szCs w:val="24"/>
          <w:lang w:val="en-US"/>
        </w:rPr>
        <w:t>H</w:t>
      </w:r>
      <w:r w:rsidRPr="00657668">
        <w:rPr>
          <w:sz w:val="24"/>
          <w:szCs w:val="24"/>
        </w:rPr>
        <w:t>. Điện trở dây nối không đáng kể. (Lấy</w:t>
      </w:r>
      <w:r w:rsidRPr="00657668">
        <w:rPr>
          <w:sz w:val="24"/>
          <w:szCs w:val="24"/>
          <w:lang w:val="en-US"/>
        </w:rPr>
        <w:t xml:space="preserve"> </w:t>
      </w:r>
      <w:r w:rsidRPr="00657668">
        <w:rPr>
          <w:sz w:val="24"/>
          <w:szCs w:val="24"/>
          <w:lang w:val="en-US"/>
        </w:rPr>
        <w:sym w:font="Symbol" w:char="F070"/>
      </w:r>
      <w:r w:rsidRPr="00657668">
        <w:rPr>
          <w:sz w:val="24"/>
          <w:szCs w:val="24"/>
          <w:vertAlign w:val="superscript"/>
          <w:lang w:val="en-US"/>
        </w:rPr>
        <w:t>2</w:t>
      </w:r>
      <w:r w:rsidRPr="00657668">
        <w:rPr>
          <w:sz w:val="24"/>
          <w:szCs w:val="24"/>
          <w:lang w:val="en-US"/>
        </w:rPr>
        <w:t xml:space="preserve"> = 10</w:t>
      </w:r>
      <w:r w:rsidRPr="00657668">
        <w:rPr>
          <w:sz w:val="24"/>
          <w:szCs w:val="24"/>
        </w:rPr>
        <w:t xml:space="preserve">). Sau thời gian ngắn nhất bằng bao nhiêu </w:t>
      </w:r>
      <w:r w:rsidRPr="00657668">
        <w:rPr>
          <w:sz w:val="24"/>
          <w:szCs w:val="24"/>
          <w:lang w:val="en-US"/>
        </w:rPr>
        <w:t xml:space="preserve">thì </w:t>
      </w:r>
      <w:r w:rsidRPr="00657668">
        <w:rPr>
          <w:sz w:val="24"/>
          <w:szCs w:val="24"/>
        </w:rPr>
        <w:t xml:space="preserve">cường độ dòng điện trong mạch </w:t>
      </w:r>
      <w:r w:rsidRPr="00657668">
        <w:rPr>
          <w:sz w:val="24"/>
          <w:szCs w:val="24"/>
          <w:lang w:val="en-US"/>
        </w:rPr>
        <w:t xml:space="preserve">có độ lớn </w:t>
      </w:r>
      <w:r w:rsidRPr="00657668">
        <w:rPr>
          <w:sz w:val="24"/>
          <w:szCs w:val="24"/>
        </w:rPr>
        <w:t>bằng một nửa giá trị cực đại của nó?</w:t>
      </w:r>
    </w:p>
    <w:p w14:paraId="454ECFF1" w14:textId="402FE8C8" w:rsidR="006F0F33" w:rsidRPr="00657668" w:rsidRDefault="006F0F33" w:rsidP="00401DF8">
      <w:pPr>
        <w:spacing w:after="0" w:line="360" w:lineRule="auto"/>
        <w:rPr>
          <w:rFonts w:eastAsia="Calibri"/>
          <w:bCs/>
          <w:color w:val="000000"/>
          <w:spacing w:val="-1"/>
          <w:sz w:val="24"/>
          <w:szCs w:val="24"/>
        </w:rPr>
      </w:pPr>
      <w:r w:rsidRPr="00657668">
        <w:rPr>
          <w:rFonts w:eastAsia="Calibri"/>
          <w:color w:val="000000"/>
          <w:sz w:val="24"/>
          <w:szCs w:val="24"/>
          <w:lang w:val="nl-NL"/>
        </w:rPr>
        <w:t xml:space="preserve">A.  </w:t>
      </w:r>
      <w:r w:rsidRPr="00657668">
        <w:rPr>
          <w:rFonts w:eastAsia="Arial"/>
          <w:kern w:val="2"/>
          <w:position w:val="-12"/>
          <w:sz w:val="24"/>
          <w:szCs w:val="24"/>
          <w:lang w:eastAsia="en-US"/>
          <w14:ligatures w14:val="standardContextual"/>
        </w:rPr>
        <w:object w:dxaOrig="820" w:dyaOrig="620" w14:anchorId="1AF2B804">
          <v:shape id="_x0000_i1034" type="#_x0000_t75" style="width:40.7pt;height:32.1pt" o:ole="">
            <v:imagedata r:id="rId25" o:title=""/>
          </v:shape>
          <o:OLEObject Type="Embed" ProgID="Equation.DSMT4" ShapeID="_x0000_i1034" DrawAspect="Content" ObjectID="_1742490665" r:id="rId26"/>
        </w:object>
      </w:r>
      <w:r w:rsidRPr="00657668">
        <w:rPr>
          <w:rFonts w:eastAsia="Calibri"/>
          <w:color w:val="000000"/>
          <w:sz w:val="24"/>
          <w:szCs w:val="24"/>
          <w:lang w:val="nl-NL"/>
        </w:rPr>
        <w:tab/>
      </w:r>
      <w:r w:rsidRPr="00657668">
        <w:rPr>
          <w:rFonts w:eastAsia="Calibri"/>
          <w:color w:val="000000"/>
          <w:sz w:val="24"/>
          <w:szCs w:val="24"/>
          <w:lang w:val="nl-NL"/>
        </w:rPr>
        <w:tab/>
      </w:r>
      <w:r w:rsidRPr="00657668">
        <w:rPr>
          <w:rFonts w:eastAsia="Calibri"/>
          <w:color w:val="FF0000"/>
          <w:sz w:val="24"/>
          <w:szCs w:val="24"/>
          <w:u w:val="single"/>
          <w:lang w:val="nl-NL"/>
        </w:rPr>
        <w:t>B.</w:t>
      </w:r>
      <w:r w:rsidRPr="00657668">
        <w:rPr>
          <w:rFonts w:eastAsia="Calibri"/>
          <w:color w:val="000000"/>
          <w:sz w:val="24"/>
          <w:szCs w:val="24"/>
          <w:lang w:val="nl-NL"/>
        </w:rPr>
        <w:t xml:space="preserve">  </w:t>
      </w:r>
      <w:r w:rsidRPr="00657668">
        <w:rPr>
          <w:rFonts w:eastAsia="Arial"/>
          <w:kern w:val="2"/>
          <w:position w:val="-12"/>
          <w:sz w:val="24"/>
          <w:szCs w:val="24"/>
          <w:lang w:eastAsia="en-US"/>
          <w14:ligatures w14:val="standardContextual"/>
        </w:rPr>
        <w:object w:dxaOrig="820" w:dyaOrig="620" w14:anchorId="7E450353">
          <v:shape id="_x0000_i1035" type="#_x0000_t75" style="width:40.7pt;height:32.1pt" o:ole="">
            <v:imagedata r:id="rId27" o:title=""/>
          </v:shape>
          <o:OLEObject Type="Embed" ProgID="Equation.DSMT4" ShapeID="_x0000_i1035" DrawAspect="Content" ObjectID="_1742490666" r:id="rId28"/>
        </w:object>
      </w:r>
      <w:r w:rsidRPr="00657668">
        <w:rPr>
          <w:rFonts w:eastAsia="Calibri"/>
          <w:color w:val="000000"/>
          <w:sz w:val="24"/>
          <w:szCs w:val="24"/>
        </w:rPr>
        <w:t xml:space="preserve">        </w:t>
      </w:r>
      <w:r w:rsidR="00657668">
        <w:rPr>
          <w:rFonts w:eastAsia="Calibri"/>
          <w:color w:val="000000"/>
          <w:sz w:val="24"/>
          <w:szCs w:val="24"/>
          <w:lang w:val="en-US"/>
        </w:rPr>
        <w:tab/>
      </w:r>
      <w:r w:rsidRPr="00657668">
        <w:rPr>
          <w:rFonts w:eastAsia="Calibri"/>
          <w:color w:val="000000"/>
          <w:sz w:val="24"/>
          <w:szCs w:val="24"/>
          <w:lang w:val="nl-NL"/>
        </w:rPr>
        <w:t xml:space="preserve">C.  </w:t>
      </w:r>
      <w:r w:rsidRPr="00657668">
        <w:rPr>
          <w:rFonts w:eastAsia="Arial"/>
          <w:kern w:val="2"/>
          <w:position w:val="-12"/>
          <w:sz w:val="24"/>
          <w:szCs w:val="24"/>
          <w:lang w:eastAsia="en-US"/>
          <w14:ligatures w14:val="standardContextual"/>
        </w:rPr>
        <w:object w:dxaOrig="820" w:dyaOrig="620" w14:anchorId="3F43E15E">
          <v:shape id="_x0000_i1036" type="#_x0000_t75" style="width:40.7pt;height:32.1pt" o:ole="">
            <v:imagedata r:id="rId29" o:title=""/>
          </v:shape>
          <o:OLEObject Type="Embed" ProgID="Equation.DSMT4" ShapeID="_x0000_i1036" DrawAspect="Content" ObjectID="_1742490667" r:id="rId30"/>
        </w:object>
      </w:r>
      <w:r w:rsidRPr="00657668">
        <w:rPr>
          <w:rFonts w:eastAsia="Calibri"/>
          <w:color w:val="000000"/>
          <w:sz w:val="24"/>
          <w:szCs w:val="24"/>
          <w:lang w:val="nl-NL"/>
        </w:rPr>
        <w:tab/>
      </w:r>
      <w:r w:rsidRPr="00657668">
        <w:rPr>
          <w:rFonts w:eastAsia="Calibri"/>
          <w:color w:val="000000"/>
          <w:sz w:val="24"/>
          <w:szCs w:val="24"/>
        </w:rPr>
        <w:t xml:space="preserve">     </w:t>
      </w:r>
      <w:r w:rsidRPr="00657668">
        <w:rPr>
          <w:rFonts w:eastAsia="Calibri"/>
          <w:color w:val="000000"/>
          <w:sz w:val="24"/>
          <w:szCs w:val="24"/>
        </w:rPr>
        <w:tab/>
      </w:r>
      <w:r w:rsidRPr="00657668">
        <w:rPr>
          <w:rFonts w:eastAsia="Calibri"/>
          <w:color w:val="000000"/>
          <w:sz w:val="24"/>
          <w:szCs w:val="24"/>
          <w:lang w:val="nl-NL"/>
        </w:rPr>
        <w:t xml:space="preserve">D.  </w:t>
      </w:r>
      <w:r w:rsidRPr="00657668">
        <w:rPr>
          <w:rFonts w:eastAsia="Arial"/>
          <w:kern w:val="2"/>
          <w:position w:val="-12"/>
          <w:sz w:val="24"/>
          <w:szCs w:val="24"/>
          <w:lang w:eastAsia="en-US"/>
          <w14:ligatures w14:val="standardContextual"/>
        </w:rPr>
        <w:object w:dxaOrig="780" w:dyaOrig="320" w14:anchorId="56D72853">
          <v:shape id="_x0000_i1037" type="#_x0000_t75" style="width:39.15pt;height:16.45pt" o:ole="">
            <v:imagedata r:id="rId31" o:title=""/>
          </v:shape>
          <o:OLEObject Type="Embed" ProgID="Equation.DSMT4" ShapeID="_x0000_i1037" DrawAspect="Content" ObjectID="_1742490668" r:id="rId32"/>
        </w:object>
      </w:r>
    </w:p>
    <w:p w14:paraId="6803E197" w14:textId="10CEF50F" w:rsidR="00F93433" w:rsidRPr="00657668" w:rsidRDefault="00F93433" w:rsidP="00401DF8">
      <w:pPr>
        <w:tabs>
          <w:tab w:val="left" w:pos="284"/>
          <w:tab w:val="left" w:pos="2835"/>
          <w:tab w:val="left" w:pos="5387"/>
          <w:tab w:val="left" w:pos="7938"/>
        </w:tabs>
        <w:spacing w:after="0" w:line="360" w:lineRule="auto"/>
        <w:jc w:val="both"/>
        <w:rPr>
          <w:rFonts w:eastAsiaTheme="minorHAnsi"/>
          <w:bCs/>
          <w:sz w:val="24"/>
          <w:szCs w:val="24"/>
        </w:rPr>
      </w:pPr>
      <w:r w:rsidRPr="00657668">
        <w:rPr>
          <w:rFonts w:eastAsiaTheme="minorHAnsi"/>
          <w:b/>
          <w:bCs/>
          <w:sz w:val="24"/>
          <w:szCs w:val="24"/>
        </w:rPr>
        <w:t xml:space="preserve">Câu </w:t>
      </w:r>
      <w:r w:rsidRPr="00657668">
        <w:rPr>
          <w:rFonts w:eastAsiaTheme="minorHAnsi"/>
          <w:b/>
          <w:bCs/>
          <w:sz w:val="24"/>
          <w:szCs w:val="24"/>
          <w:lang w:val="en-US"/>
        </w:rPr>
        <w:t>2</w:t>
      </w:r>
      <w:r w:rsidR="001B2EEF" w:rsidRPr="00657668">
        <w:rPr>
          <w:rFonts w:eastAsiaTheme="minorHAnsi"/>
          <w:b/>
          <w:bCs/>
          <w:sz w:val="24"/>
          <w:szCs w:val="24"/>
          <w:lang w:val="en-US"/>
        </w:rPr>
        <w:t>6</w:t>
      </w:r>
      <w:r w:rsidRPr="00657668">
        <w:rPr>
          <w:rFonts w:eastAsiaTheme="minorHAnsi"/>
          <w:b/>
          <w:bCs/>
          <w:sz w:val="24"/>
          <w:szCs w:val="24"/>
        </w:rPr>
        <w:t>:</w:t>
      </w:r>
      <w:r w:rsidRPr="00657668">
        <w:rPr>
          <w:rFonts w:eastAsiaTheme="minorHAnsi"/>
          <w:bCs/>
          <w:sz w:val="24"/>
          <w:szCs w:val="24"/>
        </w:rPr>
        <w:t xml:space="preserve"> Trong thí nghiệm Young về giao thoa ánh sáng, người ta dùng đồng thời ánh sáng màu đỏ có bước sóng</w:t>
      </w:r>
      <w:r w:rsidRPr="00657668">
        <w:rPr>
          <w:rFonts w:eastAsiaTheme="minorHAnsi"/>
          <w:bCs/>
          <w:sz w:val="24"/>
          <w:szCs w:val="24"/>
          <w:lang w:val="en-US"/>
        </w:rPr>
        <w:t xml:space="preserve"> 0,72</w:t>
      </w:r>
      <w:r w:rsidRPr="00657668">
        <w:rPr>
          <w:rFonts w:eastAsiaTheme="minorHAnsi"/>
          <w:bCs/>
          <w:sz w:val="24"/>
          <w:szCs w:val="24"/>
          <w:lang w:val="en-US"/>
        </w:rPr>
        <w:sym w:font="Symbol" w:char="F06D"/>
      </w:r>
      <w:r w:rsidRPr="00657668">
        <w:rPr>
          <w:rFonts w:eastAsiaTheme="minorHAnsi"/>
          <w:bCs/>
          <w:sz w:val="24"/>
          <w:szCs w:val="24"/>
          <w:lang w:val="en-US"/>
        </w:rPr>
        <w:t>m</w:t>
      </w:r>
      <w:r w:rsidRPr="00657668">
        <w:rPr>
          <w:rFonts w:eastAsiaTheme="minorHAnsi"/>
          <w:bCs/>
          <w:sz w:val="24"/>
          <w:szCs w:val="24"/>
        </w:rPr>
        <w:t xml:space="preserve"> và ánh sáng màu lục có bước sóng từ</w:t>
      </w:r>
      <w:r w:rsidRPr="00657668">
        <w:rPr>
          <w:rFonts w:eastAsiaTheme="minorHAnsi"/>
          <w:bCs/>
          <w:sz w:val="24"/>
          <w:szCs w:val="24"/>
          <w:lang w:val="en-US"/>
        </w:rPr>
        <w:t xml:space="preserve"> 500nm</w:t>
      </w:r>
      <w:r w:rsidRPr="00657668">
        <w:rPr>
          <w:rFonts w:eastAsiaTheme="minorHAnsi"/>
          <w:bCs/>
          <w:sz w:val="24"/>
          <w:szCs w:val="24"/>
        </w:rPr>
        <w:t xml:space="preserve"> đến</w:t>
      </w:r>
      <w:r w:rsidRPr="00657668">
        <w:rPr>
          <w:rFonts w:eastAsiaTheme="minorHAnsi"/>
          <w:bCs/>
          <w:sz w:val="24"/>
          <w:szCs w:val="24"/>
          <w:lang w:val="en-US"/>
        </w:rPr>
        <w:t xml:space="preserve"> 575nm</w:t>
      </w:r>
      <w:r w:rsidRPr="00657668">
        <w:rPr>
          <w:rFonts w:eastAsiaTheme="minorHAnsi"/>
          <w:bCs/>
          <w:sz w:val="24"/>
          <w:szCs w:val="24"/>
        </w:rPr>
        <w:t xml:space="preserve">. Biết rằng giữa hai vân sáng liên tiếp trùng màu với vân trung tâm người ta đếm được có bốn vân sáng màu đỏ. Coi hai bức xạ </w:t>
      </w:r>
      <w:r w:rsidRPr="00657668">
        <w:rPr>
          <w:rFonts w:eastAsiaTheme="minorHAnsi"/>
          <w:bCs/>
          <w:sz w:val="24"/>
          <w:szCs w:val="24"/>
        </w:rPr>
        <w:lastRenderedPageBreak/>
        <w:t xml:space="preserve">trùng nhau tính là một vân sáng. </w:t>
      </w:r>
      <w:r w:rsidRPr="00657668">
        <w:rPr>
          <w:rFonts w:eastAsiaTheme="minorHAnsi"/>
          <w:bCs/>
          <w:sz w:val="24"/>
          <w:szCs w:val="24"/>
          <w:lang w:val="en-US"/>
        </w:rPr>
        <w:t xml:space="preserve">Gọi A và B là </w:t>
      </w:r>
      <w:r w:rsidRPr="00657668">
        <w:rPr>
          <w:rFonts w:eastAsiaTheme="minorHAnsi"/>
          <w:bCs/>
          <w:sz w:val="24"/>
          <w:szCs w:val="24"/>
        </w:rPr>
        <w:t>hai vân sáng trùng màu với vân trung tâm</w:t>
      </w:r>
      <w:r w:rsidRPr="00657668">
        <w:rPr>
          <w:rFonts w:eastAsiaTheme="minorHAnsi"/>
          <w:bCs/>
          <w:sz w:val="24"/>
          <w:szCs w:val="24"/>
          <w:lang w:val="en-US"/>
        </w:rPr>
        <w:t>, n</w:t>
      </w:r>
      <w:r w:rsidRPr="00657668">
        <w:rPr>
          <w:rFonts w:eastAsiaTheme="minorHAnsi"/>
          <w:bCs/>
          <w:sz w:val="24"/>
          <w:szCs w:val="24"/>
        </w:rPr>
        <w:t xml:space="preserve">ếu giữa </w:t>
      </w:r>
      <w:r w:rsidRPr="00657668">
        <w:rPr>
          <w:rFonts w:eastAsiaTheme="minorHAnsi"/>
          <w:bCs/>
          <w:sz w:val="24"/>
          <w:szCs w:val="24"/>
          <w:lang w:val="en-US"/>
        </w:rPr>
        <w:t xml:space="preserve">AB </w:t>
      </w:r>
      <w:r w:rsidRPr="00657668">
        <w:rPr>
          <w:rFonts w:eastAsiaTheme="minorHAnsi"/>
          <w:bCs/>
          <w:sz w:val="24"/>
          <w:szCs w:val="24"/>
        </w:rPr>
        <w:t>đếm được</w:t>
      </w:r>
      <w:r w:rsidRPr="00657668">
        <w:rPr>
          <w:rFonts w:eastAsiaTheme="minorHAnsi"/>
          <w:bCs/>
          <w:sz w:val="24"/>
          <w:szCs w:val="24"/>
          <w:lang w:val="en-US"/>
        </w:rPr>
        <w:t xml:space="preserve"> 12 </w:t>
      </w:r>
      <w:r w:rsidRPr="00657668">
        <w:rPr>
          <w:rFonts w:eastAsiaTheme="minorHAnsi"/>
          <w:bCs/>
          <w:sz w:val="24"/>
          <w:szCs w:val="24"/>
        </w:rPr>
        <w:t xml:space="preserve">vân sáng màu đỏ thì số vân sáng quan sát được giữa </w:t>
      </w:r>
      <w:r w:rsidRPr="00657668">
        <w:rPr>
          <w:rFonts w:eastAsiaTheme="minorHAnsi"/>
          <w:bCs/>
          <w:sz w:val="24"/>
          <w:szCs w:val="24"/>
          <w:lang w:val="en-US"/>
        </w:rPr>
        <w:t>AB</w:t>
      </w:r>
      <w:r w:rsidRPr="00657668">
        <w:rPr>
          <w:rFonts w:eastAsiaTheme="minorHAnsi"/>
          <w:bCs/>
          <w:sz w:val="24"/>
          <w:szCs w:val="24"/>
        </w:rPr>
        <w:t xml:space="preserve"> (không tính hai vân </w:t>
      </w:r>
      <w:r w:rsidRPr="00657668">
        <w:rPr>
          <w:rFonts w:eastAsiaTheme="minorHAnsi"/>
          <w:bCs/>
          <w:sz w:val="24"/>
          <w:szCs w:val="24"/>
          <w:lang w:val="en-US"/>
        </w:rPr>
        <w:t>A và B</w:t>
      </w:r>
      <w:r w:rsidRPr="00657668">
        <w:rPr>
          <w:rFonts w:eastAsiaTheme="minorHAnsi"/>
          <w:bCs/>
          <w:sz w:val="24"/>
          <w:szCs w:val="24"/>
        </w:rPr>
        <w:t>) là</w:t>
      </w:r>
    </w:p>
    <w:p w14:paraId="169EF4FC" w14:textId="6A203D67" w:rsidR="008259C1" w:rsidRPr="00657668" w:rsidRDefault="00F93433" w:rsidP="00401DF8">
      <w:pPr>
        <w:spacing w:after="0" w:line="360" w:lineRule="auto"/>
        <w:jc w:val="both"/>
        <w:rPr>
          <w:rFonts w:eastAsiaTheme="minorHAnsi"/>
          <w:bCs/>
          <w:sz w:val="24"/>
          <w:szCs w:val="24"/>
          <w:lang w:val="en-US"/>
        </w:rPr>
      </w:pPr>
      <w:r w:rsidRPr="00657668">
        <w:rPr>
          <w:rFonts w:eastAsiaTheme="minorHAnsi"/>
          <w:b/>
          <w:bCs/>
          <w:color w:val="FF0000"/>
          <w:sz w:val="24"/>
          <w:szCs w:val="24"/>
          <w:u w:val="single"/>
        </w:rPr>
        <w:t>A.</w:t>
      </w:r>
      <w:r w:rsidR="008259C1" w:rsidRPr="00657668">
        <w:rPr>
          <w:rFonts w:eastAsiaTheme="minorHAnsi"/>
          <w:bCs/>
          <w:sz w:val="24"/>
          <w:szCs w:val="24"/>
          <w:lang w:val="en-US"/>
        </w:rPr>
        <w:t xml:space="preserve"> 32</w:t>
      </w:r>
    </w:p>
    <w:p w14:paraId="25600270" w14:textId="3155F66A" w:rsidR="008259C1" w:rsidRPr="00657668" w:rsidRDefault="00F93433" w:rsidP="00401DF8">
      <w:pPr>
        <w:spacing w:after="0" w:line="360" w:lineRule="auto"/>
        <w:jc w:val="both"/>
        <w:rPr>
          <w:rFonts w:eastAsiaTheme="minorHAnsi"/>
          <w:bCs/>
          <w:sz w:val="24"/>
          <w:szCs w:val="24"/>
          <w:lang w:val="en-US"/>
        </w:rPr>
      </w:pPr>
      <w:r w:rsidRPr="00657668">
        <w:rPr>
          <w:rFonts w:eastAsiaTheme="minorHAnsi"/>
          <w:b/>
          <w:bCs/>
          <w:sz w:val="24"/>
          <w:szCs w:val="24"/>
        </w:rPr>
        <w:t>B.</w:t>
      </w:r>
      <w:r w:rsidRPr="00657668">
        <w:rPr>
          <w:rFonts w:eastAsiaTheme="minorHAnsi"/>
          <w:bCs/>
          <w:sz w:val="24"/>
          <w:szCs w:val="24"/>
        </w:rPr>
        <w:t xml:space="preserve"> </w:t>
      </w:r>
      <w:r w:rsidR="008259C1" w:rsidRPr="00657668">
        <w:rPr>
          <w:rFonts w:eastAsiaTheme="minorHAnsi"/>
          <w:bCs/>
          <w:sz w:val="24"/>
          <w:szCs w:val="24"/>
          <w:lang w:val="en-US"/>
        </w:rPr>
        <w:t>40</w:t>
      </w:r>
    </w:p>
    <w:p w14:paraId="12AFBA03" w14:textId="49DAFD6D" w:rsidR="008259C1" w:rsidRPr="00657668" w:rsidRDefault="00F93433" w:rsidP="00401DF8">
      <w:pPr>
        <w:spacing w:after="0" w:line="360" w:lineRule="auto"/>
        <w:jc w:val="both"/>
        <w:rPr>
          <w:rFonts w:eastAsiaTheme="minorHAnsi"/>
          <w:bCs/>
          <w:sz w:val="24"/>
          <w:szCs w:val="24"/>
          <w:lang w:val="en-US"/>
        </w:rPr>
      </w:pPr>
      <w:r w:rsidRPr="00657668">
        <w:rPr>
          <w:rFonts w:eastAsiaTheme="minorHAnsi"/>
          <w:b/>
          <w:bCs/>
          <w:sz w:val="24"/>
          <w:szCs w:val="24"/>
        </w:rPr>
        <w:t>C.</w:t>
      </w:r>
      <w:r w:rsidRPr="00657668">
        <w:rPr>
          <w:rFonts w:eastAsiaTheme="minorHAnsi"/>
          <w:bCs/>
          <w:sz w:val="24"/>
          <w:szCs w:val="24"/>
        </w:rPr>
        <w:t xml:space="preserve"> </w:t>
      </w:r>
      <w:r w:rsidR="008259C1" w:rsidRPr="00657668">
        <w:rPr>
          <w:rFonts w:eastAsiaTheme="minorHAnsi"/>
          <w:bCs/>
          <w:sz w:val="24"/>
          <w:szCs w:val="24"/>
          <w:lang w:val="en-US"/>
        </w:rPr>
        <w:t>38</w:t>
      </w:r>
    </w:p>
    <w:p w14:paraId="77F2542A" w14:textId="71390BEC" w:rsidR="00F93433" w:rsidRPr="00657668" w:rsidRDefault="00F93433" w:rsidP="00401DF8">
      <w:pPr>
        <w:spacing w:after="0" w:line="360" w:lineRule="auto"/>
        <w:jc w:val="both"/>
        <w:rPr>
          <w:rFonts w:eastAsiaTheme="minorHAnsi"/>
          <w:bCs/>
          <w:sz w:val="24"/>
          <w:szCs w:val="24"/>
          <w:lang w:val="en-US"/>
        </w:rPr>
      </w:pPr>
      <w:r w:rsidRPr="00657668">
        <w:rPr>
          <w:rFonts w:eastAsiaTheme="minorHAnsi"/>
          <w:b/>
          <w:bCs/>
          <w:sz w:val="24"/>
          <w:szCs w:val="24"/>
        </w:rPr>
        <w:t>D.</w:t>
      </w:r>
      <w:r w:rsidRPr="00657668">
        <w:rPr>
          <w:rFonts w:eastAsiaTheme="minorHAnsi"/>
          <w:bCs/>
          <w:sz w:val="24"/>
          <w:szCs w:val="24"/>
        </w:rPr>
        <w:t xml:space="preserve"> </w:t>
      </w:r>
      <w:r w:rsidR="008259C1" w:rsidRPr="00657668">
        <w:rPr>
          <w:rFonts w:eastAsiaTheme="minorHAnsi"/>
          <w:bCs/>
          <w:sz w:val="24"/>
          <w:szCs w:val="24"/>
          <w:lang w:val="en-US"/>
        </w:rPr>
        <w:t>34</w:t>
      </w:r>
    </w:p>
    <w:p w14:paraId="4B2A85C5" w14:textId="2E4884D1" w:rsidR="00752E5E" w:rsidRPr="00657668" w:rsidRDefault="00752E5E" w:rsidP="00401DF8">
      <w:pPr>
        <w:spacing w:after="0" w:line="360" w:lineRule="auto"/>
        <w:jc w:val="both"/>
        <w:rPr>
          <w:color w:val="000000"/>
          <w:sz w:val="24"/>
          <w:szCs w:val="24"/>
          <w:lang w:val="pt-BR"/>
        </w:rPr>
      </w:pPr>
      <w:r w:rsidRPr="00657668">
        <w:rPr>
          <w:rFonts w:eastAsiaTheme="minorHAnsi"/>
          <w:b/>
          <w:bCs/>
          <w:sz w:val="24"/>
          <w:szCs w:val="24"/>
        </w:rPr>
        <w:t xml:space="preserve">Câu </w:t>
      </w:r>
      <w:r w:rsidRPr="00657668">
        <w:rPr>
          <w:rFonts w:eastAsiaTheme="minorHAnsi"/>
          <w:b/>
          <w:bCs/>
          <w:sz w:val="24"/>
          <w:szCs w:val="24"/>
          <w:lang w:val="en-US"/>
        </w:rPr>
        <w:t>27</w:t>
      </w:r>
      <w:r w:rsidRPr="00657668">
        <w:rPr>
          <w:rFonts w:eastAsiaTheme="minorHAnsi"/>
          <w:b/>
          <w:bCs/>
          <w:sz w:val="24"/>
          <w:szCs w:val="24"/>
        </w:rPr>
        <w:t>:</w:t>
      </w:r>
      <w:r w:rsidRPr="00657668">
        <w:rPr>
          <w:rFonts w:eastAsiaTheme="minorHAnsi"/>
          <w:bCs/>
          <w:sz w:val="24"/>
          <w:szCs w:val="24"/>
        </w:rPr>
        <w:t xml:space="preserve"> </w:t>
      </w:r>
      <w:r w:rsidRPr="00657668">
        <w:rPr>
          <w:color w:val="000000"/>
          <w:sz w:val="24"/>
          <w:szCs w:val="24"/>
          <w:lang w:val="pt-BR"/>
        </w:rPr>
        <w:t xml:space="preserve">Dùng một hạt </w:t>
      </w:r>
      <w:r w:rsidRPr="00657668">
        <w:rPr>
          <w:color w:val="000000"/>
          <w:position w:val="-6"/>
          <w:sz w:val="24"/>
          <w:szCs w:val="24"/>
          <w:lang w:val="pt-BR"/>
        </w:rPr>
        <w:object w:dxaOrig="240" w:dyaOrig="220" w14:anchorId="39110301">
          <v:shape id="_x0000_i1038" type="#_x0000_t75" style="width:12.5pt;height:12.5pt" o:ole="">
            <v:imagedata r:id="rId33" o:title=""/>
          </v:shape>
          <o:OLEObject Type="Embed" ProgID="Equation.DSMT4" ShapeID="_x0000_i1038" DrawAspect="Content" ObjectID="_1742490669" r:id="rId34"/>
        </w:object>
      </w:r>
      <w:r w:rsidRPr="00657668">
        <w:rPr>
          <w:color w:val="000000"/>
          <w:sz w:val="24"/>
          <w:szCs w:val="24"/>
          <w:lang w:val="pt-BR"/>
        </w:rPr>
        <w:t xml:space="preserve"> </w:t>
      </w:r>
      <w:r w:rsidR="00C002D3" w:rsidRPr="00657668">
        <w:rPr>
          <w:color w:val="000000"/>
          <w:sz w:val="24"/>
          <w:szCs w:val="24"/>
          <w:lang w:val="pt-BR"/>
        </w:rPr>
        <w:t>có động năng K</w:t>
      </w:r>
      <w:r w:rsidR="00C002D3" w:rsidRPr="00657668">
        <w:rPr>
          <w:color w:val="000000"/>
          <w:sz w:val="24"/>
          <w:szCs w:val="24"/>
          <w:vertAlign w:val="subscript"/>
          <w:lang w:val="pt-BR"/>
        </w:rPr>
        <w:t>0</w:t>
      </w:r>
      <w:r w:rsidR="00C002D3" w:rsidRPr="00657668">
        <w:rPr>
          <w:color w:val="000000"/>
          <w:sz w:val="24"/>
          <w:szCs w:val="24"/>
          <w:lang w:val="pt-BR"/>
        </w:rPr>
        <w:t xml:space="preserve"> </w:t>
      </w:r>
      <w:r w:rsidRPr="00657668">
        <w:rPr>
          <w:color w:val="000000"/>
          <w:sz w:val="24"/>
          <w:szCs w:val="24"/>
          <w:lang w:val="pt-BR"/>
        </w:rPr>
        <w:t xml:space="preserve">bắn vào hạt nhân </w:t>
      </w:r>
      <w:r w:rsidRPr="00657668">
        <w:rPr>
          <w:color w:val="000000"/>
          <w:position w:val="-10"/>
          <w:sz w:val="24"/>
          <w:szCs w:val="24"/>
          <w:lang w:val="pt-BR"/>
        </w:rPr>
        <w:object w:dxaOrig="460" w:dyaOrig="340" w14:anchorId="5CAD1EB2">
          <v:shape id="_x0000_i1039" type="#_x0000_t75" style="width:25.05pt;height:18pt" o:ole="">
            <v:imagedata r:id="rId35" o:title=""/>
          </v:shape>
          <o:OLEObject Type="Embed" ProgID="Equation.DSMT4" ShapeID="_x0000_i1039" DrawAspect="Content" ObjectID="_1742490670" r:id="rId36"/>
        </w:object>
      </w:r>
      <w:r w:rsidRPr="00657668">
        <w:rPr>
          <w:color w:val="000000"/>
          <w:position w:val="-10"/>
          <w:sz w:val="24"/>
          <w:szCs w:val="24"/>
          <w:lang w:val="pt-BR"/>
        </w:rPr>
        <w:t xml:space="preserve"> </w:t>
      </w:r>
      <w:r w:rsidRPr="00657668">
        <w:rPr>
          <w:color w:val="000000"/>
          <w:sz w:val="24"/>
          <w:szCs w:val="24"/>
          <w:lang w:val="pt-BR"/>
        </w:rPr>
        <w:t xml:space="preserve">đang đứng yên gây ra phản ứng </w:t>
      </w:r>
      <w:r w:rsidR="00C002D3" w:rsidRPr="00657668">
        <w:rPr>
          <w:color w:val="000000"/>
          <w:position w:val="-10"/>
          <w:sz w:val="24"/>
          <w:szCs w:val="24"/>
          <w:lang w:val="it-IT"/>
        </w:rPr>
        <w:object w:dxaOrig="1700" w:dyaOrig="320" w14:anchorId="787F6AA0">
          <v:shape id="_x0000_i1040" type="#_x0000_t75" style="width:84.5pt;height:18pt" o:ole="">
            <v:imagedata r:id="rId37" o:title=""/>
          </v:shape>
          <o:OLEObject Type="Embed" ProgID="Equation.DSMT4" ShapeID="_x0000_i1040" DrawAspect="Content" ObjectID="_1742490671" r:id="rId38"/>
        </w:object>
      </w:r>
      <w:r w:rsidRPr="00657668">
        <w:rPr>
          <w:color w:val="000000"/>
          <w:sz w:val="24"/>
          <w:szCs w:val="24"/>
          <w:lang w:val="pt-BR"/>
        </w:rPr>
        <w:t>. Biết phản ứng thu năng lượng 2,7</w:t>
      </w:r>
      <w:r w:rsidR="00C002D3" w:rsidRPr="00657668">
        <w:rPr>
          <w:color w:val="000000"/>
          <w:sz w:val="24"/>
          <w:szCs w:val="24"/>
          <w:lang w:val="pt-BR"/>
        </w:rPr>
        <w:t>0</w:t>
      </w:r>
      <w:r w:rsidRPr="00657668">
        <w:rPr>
          <w:color w:val="000000"/>
          <w:sz w:val="24"/>
          <w:szCs w:val="24"/>
          <w:lang w:val="pt-BR"/>
        </w:rPr>
        <w:t xml:space="preserve">MeV, hai hạt tạo thành bay ra với cùng một vận tốc và không có kèm theo tia </w:t>
      </w:r>
      <w:r w:rsidRPr="00657668">
        <w:rPr>
          <w:color w:val="000000"/>
          <w:sz w:val="24"/>
          <w:szCs w:val="24"/>
          <w:lang w:val="pt-BR"/>
        </w:rPr>
        <w:sym w:font="Symbol" w:char="F067"/>
      </w:r>
      <w:r w:rsidR="00C002D3" w:rsidRPr="00657668">
        <w:rPr>
          <w:color w:val="000000"/>
          <w:sz w:val="24"/>
          <w:szCs w:val="24"/>
          <w:lang w:val="pt-BR"/>
        </w:rPr>
        <w:t xml:space="preserve"> (gama)</w:t>
      </w:r>
      <w:r w:rsidRPr="00657668">
        <w:rPr>
          <w:color w:val="000000"/>
          <w:sz w:val="24"/>
          <w:szCs w:val="24"/>
          <w:lang w:val="pt-BR"/>
        </w:rPr>
        <w:t xml:space="preserve">. </w:t>
      </w:r>
      <w:r w:rsidRPr="00657668">
        <w:rPr>
          <w:sz w:val="24"/>
          <w:szCs w:val="24"/>
        </w:rPr>
        <w:t xml:space="preserve">Lấy khối lượng các hạt tính theo đơn vị khối lượng nguyên tử bằng số khối của chúng. </w:t>
      </w:r>
      <w:r w:rsidRPr="00657668">
        <w:rPr>
          <w:color w:val="000000"/>
          <w:sz w:val="24"/>
          <w:szCs w:val="24"/>
          <w:lang w:val="pt-BR"/>
        </w:rPr>
        <w:t xml:space="preserve">Động năng </w:t>
      </w:r>
      <w:r w:rsidR="00C002D3" w:rsidRPr="00657668">
        <w:rPr>
          <w:color w:val="000000"/>
          <w:sz w:val="24"/>
          <w:szCs w:val="24"/>
          <w:lang w:val="pt-BR"/>
        </w:rPr>
        <w:t>K</w:t>
      </w:r>
      <w:r w:rsidR="00C002D3" w:rsidRPr="00657668">
        <w:rPr>
          <w:color w:val="000000"/>
          <w:sz w:val="24"/>
          <w:szCs w:val="24"/>
          <w:vertAlign w:val="subscript"/>
          <w:lang w:val="pt-BR"/>
        </w:rPr>
        <w:t xml:space="preserve">0 </w:t>
      </w:r>
      <w:r w:rsidR="00C002D3" w:rsidRPr="00657668">
        <w:rPr>
          <w:color w:val="000000"/>
          <w:sz w:val="24"/>
          <w:szCs w:val="24"/>
          <w:lang w:val="pt-BR"/>
        </w:rPr>
        <w:t>có giá trị là</w:t>
      </w:r>
    </w:p>
    <w:p w14:paraId="49781538" w14:textId="77777777" w:rsidR="00657668" w:rsidRDefault="00752E5E" w:rsidP="00401DF8">
      <w:pPr>
        <w:spacing w:after="0" w:line="360" w:lineRule="auto"/>
        <w:jc w:val="both"/>
        <w:rPr>
          <w:color w:val="000000"/>
          <w:sz w:val="24"/>
          <w:szCs w:val="24"/>
          <w:lang w:val="pt-BR"/>
        </w:rPr>
      </w:pPr>
      <w:r w:rsidRPr="00657668">
        <w:rPr>
          <w:color w:val="000000"/>
          <w:sz w:val="24"/>
          <w:szCs w:val="24"/>
          <w:lang w:val="pt-BR"/>
        </w:rPr>
        <w:t xml:space="preserve">A. </w:t>
      </w:r>
      <w:r w:rsidR="00536568" w:rsidRPr="00657668">
        <w:rPr>
          <w:color w:val="000000"/>
          <w:sz w:val="24"/>
          <w:szCs w:val="24"/>
          <w:lang w:val="pt-BR"/>
        </w:rPr>
        <w:t>5,96.10</w:t>
      </w:r>
      <w:r w:rsidR="00536568" w:rsidRPr="00657668">
        <w:rPr>
          <w:color w:val="000000"/>
          <w:sz w:val="24"/>
          <w:szCs w:val="24"/>
          <w:vertAlign w:val="superscript"/>
          <w:lang w:val="pt-BR"/>
        </w:rPr>
        <w:t>-13</w:t>
      </w:r>
      <w:r w:rsidR="00536568" w:rsidRPr="00657668">
        <w:rPr>
          <w:color w:val="000000"/>
          <w:sz w:val="24"/>
          <w:szCs w:val="24"/>
          <w:lang w:val="pt-BR"/>
        </w:rPr>
        <w:t>J</w:t>
      </w:r>
      <w:r w:rsidRPr="00657668">
        <w:rPr>
          <w:color w:val="000000"/>
          <w:sz w:val="24"/>
          <w:szCs w:val="24"/>
          <w:lang w:val="pt-BR"/>
        </w:rPr>
        <w:tab/>
      </w:r>
      <w:r w:rsidRPr="00657668">
        <w:rPr>
          <w:color w:val="000000"/>
          <w:sz w:val="24"/>
          <w:szCs w:val="24"/>
          <w:lang w:val="pt-BR"/>
        </w:rPr>
        <w:tab/>
      </w:r>
    </w:p>
    <w:p w14:paraId="1B97D670" w14:textId="77777777" w:rsidR="00657668" w:rsidRDefault="00752E5E" w:rsidP="00401DF8">
      <w:pPr>
        <w:spacing w:after="0" w:line="360" w:lineRule="auto"/>
        <w:jc w:val="both"/>
        <w:rPr>
          <w:color w:val="000000"/>
          <w:sz w:val="24"/>
          <w:szCs w:val="24"/>
          <w:lang w:val="pt-BR"/>
        </w:rPr>
      </w:pPr>
      <w:r w:rsidRPr="00657668">
        <w:rPr>
          <w:color w:val="FF0000"/>
          <w:sz w:val="24"/>
          <w:szCs w:val="24"/>
          <w:u w:val="single"/>
          <w:lang w:val="pt-BR"/>
        </w:rPr>
        <w:t>B.</w:t>
      </w:r>
      <w:r w:rsidRPr="00657668">
        <w:rPr>
          <w:color w:val="000000"/>
          <w:sz w:val="24"/>
          <w:szCs w:val="24"/>
          <w:lang w:val="pt-BR"/>
        </w:rPr>
        <w:t xml:space="preserve"> </w:t>
      </w:r>
      <w:r w:rsidR="006F2C8B" w:rsidRPr="00657668">
        <w:rPr>
          <w:color w:val="000000"/>
          <w:sz w:val="24"/>
          <w:szCs w:val="24"/>
          <w:lang w:val="pt-BR"/>
        </w:rPr>
        <w:t>4</w:t>
      </w:r>
      <w:r w:rsidRPr="00657668">
        <w:rPr>
          <w:color w:val="000000"/>
          <w:sz w:val="24"/>
          <w:szCs w:val="24"/>
          <w:lang w:val="pt-BR"/>
        </w:rPr>
        <w:t>,</w:t>
      </w:r>
      <w:r w:rsidR="006F2C8B" w:rsidRPr="00657668">
        <w:rPr>
          <w:color w:val="000000"/>
          <w:sz w:val="24"/>
          <w:szCs w:val="24"/>
          <w:lang w:val="pt-BR"/>
        </w:rPr>
        <w:t>96.10</w:t>
      </w:r>
      <w:r w:rsidR="006F2C8B" w:rsidRPr="00657668">
        <w:rPr>
          <w:color w:val="000000"/>
          <w:sz w:val="24"/>
          <w:szCs w:val="24"/>
          <w:vertAlign w:val="superscript"/>
          <w:lang w:val="pt-BR"/>
        </w:rPr>
        <w:t>-13</w:t>
      </w:r>
      <w:r w:rsidR="006F2C8B" w:rsidRPr="00657668">
        <w:rPr>
          <w:color w:val="000000"/>
          <w:sz w:val="24"/>
          <w:szCs w:val="24"/>
          <w:lang w:val="pt-BR"/>
        </w:rPr>
        <w:t>J</w:t>
      </w:r>
      <w:r w:rsidRPr="00657668">
        <w:rPr>
          <w:color w:val="000000"/>
          <w:sz w:val="24"/>
          <w:szCs w:val="24"/>
          <w:lang w:val="pt-BR"/>
        </w:rPr>
        <w:tab/>
      </w:r>
      <w:r w:rsidRPr="00657668">
        <w:rPr>
          <w:color w:val="000000"/>
          <w:sz w:val="24"/>
          <w:szCs w:val="24"/>
          <w:lang w:val="pt-BR"/>
        </w:rPr>
        <w:tab/>
      </w:r>
    </w:p>
    <w:p w14:paraId="43DBDE1E" w14:textId="77777777" w:rsidR="00657668" w:rsidRDefault="00752E5E" w:rsidP="00401DF8">
      <w:pPr>
        <w:spacing w:after="0" w:line="360" w:lineRule="auto"/>
        <w:jc w:val="both"/>
        <w:rPr>
          <w:color w:val="000000"/>
          <w:sz w:val="24"/>
          <w:szCs w:val="24"/>
          <w:lang w:val="pt-BR"/>
        </w:rPr>
      </w:pPr>
      <w:r w:rsidRPr="00657668">
        <w:rPr>
          <w:color w:val="000000"/>
          <w:sz w:val="24"/>
          <w:szCs w:val="24"/>
          <w:lang w:val="pt-BR"/>
        </w:rPr>
        <w:t xml:space="preserve">C. </w:t>
      </w:r>
      <w:r w:rsidR="00536568" w:rsidRPr="00657668">
        <w:rPr>
          <w:color w:val="000000"/>
          <w:sz w:val="24"/>
          <w:szCs w:val="24"/>
          <w:lang w:val="pt-BR"/>
        </w:rPr>
        <w:t>3,96.10</w:t>
      </w:r>
      <w:r w:rsidR="00536568" w:rsidRPr="00657668">
        <w:rPr>
          <w:color w:val="000000"/>
          <w:sz w:val="24"/>
          <w:szCs w:val="24"/>
          <w:vertAlign w:val="superscript"/>
          <w:lang w:val="pt-BR"/>
        </w:rPr>
        <w:t>-13</w:t>
      </w:r>
      <w:r w:rsidR="00536568" w:rsidRPr="00657668">
        <w:rPr>
          <w:color w:val="000000"/>
          <w:sz w:val="24"/>
          <w:szCs w:val="24"/>
          <w:lang w:val="pt-BR"/>
        </w:rPr>
        <w:t>J</w:t>
      </w:r>
      <w:r w:rsidRPr="00657668">
        <w:rPr>
          <w:color w:val="000000"/>
          <w:sz w:val="24"/>
          <w:szCs w:val="24"/>
          <w:lang w:val="pt-BR"/>
        </w:rPr>
        <w:t xml:space="preserve"> </w:t>
      </w:r>
      <w:r w:rsidRPr="00657668">
        <w:rPr>
          <w:color w:val="000000"/>
          <w:sz w:val="24"/>
          <w:szCs w:val="24"/>
          <w:lang w:val="pt-BR"/>
        </w:rPr>
        <w:tab/>
      </w:r>
      <w:r w:rsidRPr="00657668">
        <w:rPr>
          <w:color w:val="000000"/>
          <w:sz w:val="24"/>
          <w:szCs w:val="24"/>
          <w:lang w:val="pt-BR"/>
        </w:rPr>
        <w:tab/>
      </w:r>
    </w:p>
    <w:p w14:paraId="395AA3F8" w14:textId="64E4FFA2" w:rsidR="00752E5E" w:rsidRPr="00657668" w:rsidRDefault="00752E5E" w:rsidP="00401DF8">
      <w:pPr>
        <w:spacing w:after="0" w:line="360" w:lineRule="auto"/>
        <w:jc w:val="both"/>
        <w:rPr>
          <w:color w:val="000000"/>
          <w:sz w:val="24"/>
          <w:szCs w:val="24"/>
        </w:rPr>
      </w:pPr>
      <w:r w:rsidRPr="00657668">
        <w:rPr>
          <w:color w:val="000000"/>
          <w:sz w:val="24"/>
          <w:szCs w:val="24"/>
          <w:lang w:val="pt-BR"/>
        </w:rPr>
        <w:t xml:space="preserve">D. </w:t>
      </w:r>
      <w:r w:rsidR="00536568" w:rsidRPr="00657668">
        <w:rPr>
          <w:color w:val="000000"/>
          <w:sz w:val="24"/>
          <w:szCs w:val="24"/>
          <w:lang w:val="pt-BR"/>
        </w:rPr>
        <w:t>2,96.10</w:t>
      </w:r>
      <w:r w:rsidR="00536568" w:rsidRPr="00657668">
        <w:rPr>
          <w:color w:val="000000"/>
          <w:sz w:val="24"/>
          <w:szCs w:val="24"/>
          <w:vertAlign w:val="superscript"/>
          <w:lang w:val="pt-BR"/>
        </w:rPr>
        <w:t>-13</w:t>
      </w:r>
      <w:r w:rsidR="00536568" w:rsidRPr="00657668">
        <w:rPr>
          <w:color w:val="000000"/>
          <w:sz w:val="24"/>
          <w:szCs w:val="24"/>
          <w:lang w:val="pt-BR"/>
        </w:rPr>
        <w:t>J</w:t>
      </w:r>
    </w:p>
    <w:p w14:paraId="720CAFA5" w14:textId="4544E7D7" w:rsidR="003A2126" w:rsidRPr="00657668" w:rsidRDefault="006F2C8B" w:rsidP="00401DF8">
      <w:pPr>
        <w:spacing w:after="0" w:line="360" w:lineRule="auto"/>
        <w:jc w:val="both"/>
        <w:rPr>
          <w:color w:val="000000"/>
          <w:sz w:val="24"/>
          <w:szCs w:val="24"/>
        </w:rPr>
      </w:pPr>
      <w:r w:rsidRPr="00657668">
        <w:rPr>
          <w:b/>
          <w:bCs/>
          <w:color w:val="000000"/>
          <w:sz w:val="24"/>
          <w:szCs w:val="24"/>
        </w:rPr>
        <w:t xml:space="preserve">Câu 28. </w:t>
      </w:r>
      <w:r w:rsidR="003A2126" w:rsidRPr="00657668">
        <w:rPr>
          <w:color w:val="000000"/>
          <w:sz w:val="24"/>
          <w:szCs w:val="24"/>
          <w:lang w:val="pt-BR"/>
        </w:rPr>
        <w:t xml:space="preserve">Đồng vị phóng xạ </w:t>
      </w:r>
      <w:r w:rsidR="003A2126" w:rsidRPr="00657668">
        <w:rPr>
          <w:color w:val="000000"/>
          <w:position w:val="-10"/>
          <w:sz w:val="24"/>
          <w:szCs w:val="24"/>
          <w:lang w:val="pt-BR"/>
        </w:rPr>
        <w:object w:dxaOrig="560" w:dyaOrig="340" w14:anchorId="46B67EB9">
          <v:shape id="_x0000_i1041" type="#_x0000_t75" style="width:30.5pt;height:18pt" o:ole="">
            <v:imagedata r:id="rId39" o:title=""/>
          </v:shape>
          <o:OLEObject Type="Embed" ProgID="Equation.DSMT4" ShapeID="_x0000_i1041" DrawAspect="Content" ObjectID="_1742490672" r:id="rId40"/>
        </w:object>
      </w:r>
      <w:r w:rsidR="0020681F">
        <w:rPr>
          <w:color w:val="000000"/>
          <w:sz w:val="24"/>
          <w:szCs w:val="24"/>
          <w:lang w:val="pt-BR"/>
        </w:rPr>
        <w:t xml:space="preserve"> </w:t>
      </w:r>
      <w:r w:rsidR="003A2126" w:rsidRPr="00657668">
        <w:rPr>
          <w:color w:val="000000"/>
          <w:sz w:val="24"/>
          <w:szCs w:val="24"/>
          <w:lang w:val="pt-BR"/>
        </w:rPr>
        <w:t xml:space="preserve">phân rã </w:t>
      </w:r>
      <w:r w:rsidR="003A2126" w:rsidRPr="00657668">
        <w:rPr>
          <w:color w:val="000000"/>
          <w:sz w:val="24"/>
          <w:szCs w:val="24"/>
        </w:rPr>
        <w:t>α</w:t>
      </w:r>
      <w:r w:rsidR="003A2126" w:rsidRPr="00657668">
        <w:rPr>
          <w:color w:val="000000"/>
          <w:sz w:val="24"/>
          <w:szCs w:val="24"/>
          <w:lang w:val="pt-BR"/>
        </w:rPr>
        <w:t xml:space="preserve">, biến đổi thành đồng vị bền </w:t>
      </w:r>
      <w:r w:rsidR="003A2126" w:rsidRPr="00657668">
        <w:rPr>
          <w:color w:val="000000"/>
          <w:position w:val="-10"/>
          <w:sz w:val="24"/>
          <w:szCs w:val="24"/>
          <w:lang w:val="pt-BR"/>
        </w:rPr>
        <w:object w:dxaOrig="560" w:dyaOrig="340" w14:anchorId="3B6758F1">
          <v:shape id="_x0000_i1042" type="#_x0000_t75" style="width:30.5pt;height:18pt" o:ole="">
            <v:imagedata r:id="rId41" o:title=""/>
          </v:shape>
          <o:OLEObject Type="Embed" ProgID="Equation.DSMT4" ShapeID="_x0000_i1042" DrawAspect="Content" ObjectID="_1742490673" r:id="rId42"/>
        </w:object>
      </w:r>
      <w:r w:rsidR="003A2126" w:rsidRPr="00657668">
        <w:rPr>
          <w:color w:val="000000"/>
          <w:sz w:val="24"/>
          <w:szCs w:val="24"/>
          <w:lang w:val="pt-BR"/>
        </w:rPr>
        <w:t xml:space="preserve">. Ban đầu có một mẫu </w:t>
      </w:r>
      <w:r w:rsidR="003A2126" w:rsidRPr="00657668">
        <w:rPr>
          <w:color w:val="000000"/>
          <w:position w:val="-10"/>
          <w:sz w:val="24"/>
          <w:szCs w:val="24"/>
          <w:lang w:val="pt-BR"/>
        </w:rPr>
        <w:object w:dxaOrig="560" w:dyaOrig="340" w14:anchorId="20B1504A">
          <v:shape id="_x0000_i1043" type="#_x0000_t75" style="width:30.5pt;height:18pt" o:ole="">
            <v:imagedata r:id="rId39" o:title=""/>
          </v:shape>
          <o:OLEObject Type="Embed" ProgID="Equation.DSMT4" ShapeID="_x0000_i1043" DrawAspect="Content" ObjectID="_1742490674" r:id="rId43"/>
        </w:object>
      </w:r>
      <w:r w:rsidR="003A2126" w:rsidRPr="00657668">
        <w:rPr>
          <w:color w:val="000000"/>
          <w:sz w:val="24"/>
          <w:szCs w:val="24"/>
          <w:lang w:val="pt-BR"/>
        </w:rPr>
        <w:t>tinh khiết. Sau thời gian t</w:t>
      </w:r>
      <w:r w:rsidR="003A2126" w:rsidRPr="00657668">
        <w:rPr>
          <w:color w:val="000000"/>
          <w:sz w:val="24"/>
          <w:szCs w:val="24"/>
          <w:vertAlign w:val="subscript"/>
          <w:lang w:val="pt-BR"/>
        </w:rPr>
        <w:t>0</w:t>
      </w:r>
      <w:r w:rsidR="003A2126" w:rsidRPr="00657668">
        <w:rPr>
          <w:color w:val="000000"/>
          <w:sz w:val="24"/>
          <w:szCs w:val="24"/>
          <w:lang w:val="pt-BR"/>
        </w:rPr>
        <w:t xml:space="preserve">, số hạt α sinh ra gấp 7 lần số hạt nhân </w:t>
      </w:r>
      <w:r w:rsidR="003A2126" w:rsidRPr="00657668">
        <w:rPr>
          <w:color w:val="000000"/>
          <w:position w:val="-10"/>
          <w:sz w:val="24"/>
          <w:szCs w:val="24"/>
          <w:lang w:val="pt-BR"/>
        </w:rPr>
        <w:object w:dxaOrig="560" w:dyaOrig="340" w14:anchorId="4A4762A4">
          <v:shape id="_x0000_i1044" type="#_x0000_t75" style="width:30.5pt;height:18pt" o:ole="">
            <v:imagedata r:id="rId39" o:title=""/>
          </v:shape>
          <o:OLEObject Type="Embed" ProgID="Equation.DSMT4" ShapeID="_x0000_i1044" DrawAspect="Content" ObjectID="_1742490675" r:id="rId44"/>
        </w:object>
      </w:r>
      <w:r w:rsidR="003A2126" w:rsidRPr="00657668">
        <w:rPr>
          <w:color w:val="000000"/>
          <w:sz w:val="24"/>
          <w:szCs w:val="24"/>
        </w:rPr>
        <w:t>còn lại trong mẫu. Chu kì bán rã của</w:t>
      </w:r>
      <w:r w:rsidR="003A2126" w:rsidRPr="00657668">
        <w:rPr>
          <w:color w:val="000000"/>
          <w:sz w:val="24"/>
          <w:szCs w:val="24"/>
          <w:lang w:val="en-US"/>
        </w:rPr>
        <w:t xml:space="preserve"> </w:t>
      </w:r>
      <w:r w:rsidR="003A2126" w:rsidRPr="00657668">
        <w:rPr>
          <w:color w:val="000000"/>
          <w:position w:val="-10"/>
          <w:sz w:val="24"/>
          <w:szCs w:val="24"/>
          <w:lang w:val="pt-BR"/>
        </w:rPr>
        <w:object w:dxaOrig="560" w:dyaOrig="340" w14:anchorId="3C9D150D">
          <v:shape id="_x0000_i1045" type="#_x0000_t75" style="width:30.5pt;height:18pt" o:ole="">
            <v:imagedata r:id="rId39" o:title=""/>
          </v:shape>
          <o:OLEObject Type="Embed" ProgID="Equation.DSMT4" ShapeID="_x0000_i1045" DrawAspect="Content" ObjectID="_1742490676" r:id="rId45"/>
        </w:object>
      </w:r>
      <w:r w:rsidR="003A2126" w:rsidRPr="00657668">
        <w:rPr>
          <w:color w:val="000000"/>
          <w:sz w:val="24"/>
          <w:szCs w:val="24"/>
        </w:rPr>
        <w:t>tính theo t</w:t>
      </w:r>
      <w:r w:rsidR="003A2126" w:rsidRPr="00657668">
        <w:rPr>
          <w:color w:val="000000"/>
          <w:sz w:val="24"/>
          <w:szCs w:val="24"/>
          <w:vertAlign w:val="subscript"/>
        </w:rPr>
        <w:t>0</w:t>
      </w:r>
      <w:r w:rsidR="003A2126" w:rsidRPr="00657668">
        <w:rPr>
          <w:color w:val="000000"/>
          <w:sz w:val="24"/>
          <w:szCs w:val="24"/>
        </w:rPr>
        <w:t xml:space="preserve"> là</w:t>
      </w:r>
    </w:p>
    <w:p w14:paraId="6BBB35C4" w14:textId="7D7317DC" w:rsidR="003A2126" w:rsidRPr="00657668" w:rsidRDefault="003A2126" w:rsidP="00401DF8">
      <w:pPr>
        <w:tabs>
          <w:tab w:val="left" w:pos="284"/>
          <w:tab w:val="left" w:pos="2693"/>
          <w:tab w:val="left" w:pos="5103"/>
          <w:tab w:val="left" w:pos="7569"/>
        </w:tabs>
        <w:spacing w:after="0" w:line="360" w:lineRule="auto"/>
        <w:jc w:val="both"/>
        <w:rPr>
          <w:color w:val="000000"/>
          <w:sz w:val="24"/>
          <w:szCs w:val="24"/>
        </w:rPr>
      </w:pPr>
      <w:r w:rsidRPr="00657668">
        <w:rPr>
          <w:bCs/>
          <w:color w:val="000000"/>
          <w:sz w:val="24"/>
          <w:szCs w:val="24"/>
        </w:rPr>
        <w:t xml:space="preserve">A. </w:t>
      </w:r>
      <w:r w:rsidRPr="00657668">
        <w:rPr>
          <w:color w:val="000000"/>
          <w:sz w:val="24"/>
          <w:szCs w:val="24"/>
        </w:rPr>
        <w:t>7t</w:t>
      </w:r>
      <w:r w:rsidRPr="00657668">
        <w:rPr>
          <w:color w:val="000000"/>
          <w:sz w:val="24"/>
          <w:szCs w:val="24"/>
          <w:vertAlign w:val="subscript"/>
        </w:rPr>
        <w:t>0</w:t>
      </w:r>
      <w:r w:rsidRPr="00657668">
        <w:rPr>
          <w:color w:val="000000"/>
          <w:sz w:val="24"/>
          <w:szCs w:val="24"/>
        </w:rPr>
        <w:tab/>
      </w:r>
    </w:p>
    <w:p w14:paraId="080A7E8B" w14:textId="3FDF880C" w:rsidR="003A2126" w:rsidRPr="00657668" w:rsidRDefault="003A2126" w:rsidP="00401DF8">
      <w:pPr>
        <w:tabs>
          <w:tab w:val="left" w:pos="284"/>
          <w:tab w:val="left" w:pos="2693"/>
          <w:tab w:val="left" w:pos="5103"/>
          <w:tab w:val="left" w:pos="7569"/>
        </w:tabs>
        <w:spacing w:after="0" w:line="360" w:lineRule="auto"/>
        <w:jc w:val="both"/>
        <w:rPr>
          <w:color w:val="000000"/>
          <w:sz w:val="24"/>
          <w:szCs w:val="24"/>
        </w:rPr>
      </w:pPr>
      <w:r w:rsidRPr="00657668">
        <w:rPr>
          <w:bCs/>
          <w:color w:val="FF0000"/>
          <w:sz w:val="24"/>
          <w:szCs w:val="24"/>
          <w:u w:val="single"/>
        </w:rPr>
        <w:t>B</w:t>
      </w:r>
      <w:r w:rsidRPr="00657668">
        <w:rPr>
          <w:bCs/>
          <w:color w:val="FF0000"/>
          <w:sz w:val="24"/>
          <w:szCs w:val="24"/>
        </w:rPr>
        <w:t>.</w:t>
      </w:r>
      <w:r w:rsidR="001B22BB" w:rsidRPr="00657668">
        <w:rPr>
          <w:bCs/>
          <w:color w:val="FF0000"/>
          <w:sz w:val="24"/>
          <w:szCs w:val="24"/>
          <w:lang w:val="en-US"/>
        </w:rPr>
        <w:t xml:space="preserve"> </w:t>
      </w:r>
      <w:r w:rsidR="001B22BB" w:rsidRPr="00657668">
        <w:rPr>
          <w:color w:val="000000"/>
          <w:position w:val="-22"/>
          <w:sz w:val="24"/>
          <w:szCs w:val="24"/>
          <w:lang w:val="pt-BR"/>
        </w:rPr>
        <w:object w:dxaOrig="260" w:dyaOrig="580" w14:anchorId="32FD1792">
          <v:shape id="_x0000_i1046" type="#_x0000_t75" style="width:14.1pt;height:30.5pt" o:ole="">
            <v:imagedata r:id="rId46" o:title=""/>
          </v:shape>
          <o:OLEObject Type="Embed" ProgID="Equation.DSMT4" ShapeID="_x0000_i1046" DrawAspect="Content" ObjectID="_1742490677" r:id="rId47"/>
        </w:object>
      </w:r>
      <w:r w:rsidRPr="00657668">
        <w:rPr>
          <w:color w:val="000000"/>
          <w:sz w:val="24"/>
          <w:szCs w:val="24"/>
        </w:rPr>
        <w:tab/>
      </w:r>
    </w:p>
    <w:p w14:paraId="15A541FC" w14:textId="2C729A21" w:rsidR="003A2126" w:rsidRPr="00657668" w:rsidRDefault="003A2126" w:rsidP="00401DF8">
      <w:pPr>
        <w:tabs>
          <w:tab w:val="left" w:pos="284"/>
          <w:tab w:val="left" w:pos="2693"/>
          <w:tab w:val="left" w:pos="5103"/>
          <w:tab w:val="left" w:pos="7569"/>
        </w:tabs>
        <w:spacing w:after="0" w:line="360" w:lineRule="auto"/>
        <w:jc w:val="both"/>
        <w:rPr>
          <w:color w:val="000000"/>
          <w:sz w:val="24"/>
          <w:szCs w:val="24"/>
        </w:rPr>
      </w:pPr>
      <w:r w:rsidRPr="00657668">
        <w:rPr>
          <w:bCs/>
          <w:color w:val="000000"/>
          <w:sz w:val="24"/>
          <w:szCs w:val="24"/>
        </w:rPr>
        <w:t xml:space="preserve">C. </w:t>
      </w:r>
      <w:r w:rsidRPr="00657668">
        <w:rPr>
          <w:color w:val="000000"/>
          <w:sz w:val="24"/>
          <w:szCs w:val="24"/>
        </w:rPr>
        <w:tab/>
      </w:r>
      <w:r w:rsidR="001B22BB" w:rsidRPr="00657668">
        <w:rPr>
          <w:color w:val="000000"/>
          <w:position w:val="-22"/>
          <w:sz w:val="24"/>
          <w:szCs w:val="24"/>
          <w:lang w:val="pt-BR"/>
        </w:rPr>
        <w:object w:dxaOrig="260" w:dyaOrig="580" w14:anchorId="02630990">
          <v:shape id="_x0000_i1047" type="#_x0000_t75" style="width:14.1pt;height:30.5pt" o:ole="">
            <v:imagedata r:id="rId48" o:title=""/>
          </v:shape>
          <o:OLEObject Type="Embed" ProgID="Equation.DSMT4" ShapeID="_x0000_i1047" DrawAspect="Content" ObjectID="_1742490678" r:id="rId49"/>
        </w:object>
      </w:r>
    </w:p>
    <w:p w14:paraId="7FE12FD1" w14:textId="1E9CD8C5" w:rsidR="003A2126" w:rsidRPr="00657668" w:rsidRDefault="003A2126" w:rsidP="00401DF8">
      <w:pPr>
        <w:tabs>
          <w:tab w:val="left" w:pos="284"/>
          <w:tab w:val="left" w:pos="2693"/>
          <w:tab w:val="left" w:pos="5103"/>
          <w:tab w:val="left" w:pos="7569"/>
        </w:tabs>
        <w:spacing w:after="0" w:line="360" w:lineRule="auto"/>
        <w:jc w:val="both"/>
        <w:rPr>
          <w:color w:val="000000"/>
          <w:sz w:val="24"/>
          <w:szCs w:val="24"/>
          <w:lang w:val="en-US"/>
        </w:rPr>
      </w:pPr>
      <w:r w:rsidRPr="00657668">
        <w:rPr>
          <w:bCs/>
          <w:color w:val="000000"/>
          <w:sz w:val="24"/>
          <w:szCs w:val="24"/>
        </w:rPr>
        <w:t xml:space="preserve">D. </w:t>
      </w:r>
      <w:r w:rsidR="001B22BB" w:rsidRPr="00657668">
        <w:rPr>
          <w:color w:val="000000"/>
          <w:position w:val="-22"/>
          <w:sz w:val="24"/>
          <w:szCs w:val="24"/>
          <w:lang w:val="pt-BR"/>
        </w:rPr>
        <w:object w:dxaOrig="260" w:dyaOrig="580" w14:anchorId="490541CD">
          <v:shape id="_x0000_i1048" type="#_x0000_t75" style="width:14.1pt;height:30.5pt" o:ole="">
            <v:imagedata r:id="rId50" o:title=""/>
          </v:shape>
          <o:OLEObject Type="Embed" ProgID="Equation.DSMT4" ShapeID="_x0000_i1048" DrawAspect="Content" ObjectID="_1742490679" r:id="rId51"/>
        </w:object>
      </w:r>
    </w:p>
    <w:p w14:paraId="596D9A33" w14:textId="5F706A6D" w:rsidR="00BA3862" w:rsidRPr="00657668" w:rsidRDefault="00BA3862" w:rsidP="00401DF8">
      <w:pPr>
        <w:spacing w:after="0" w:line="360" w:lineRule="auto"/>
        <w:jc w:val="both"/>
        <w:rPr>
          <w:b/>
          <w:bCs/>
          <w:color w:val="FF0000"/>
          <w:sz w:val="24"/>
          <w:szCs w:val="24"/>
          <w:lang w:val="fr-FR" w:eastAsia="en-US"/>
        </w:rPr>
      </w:pPr>
      <w:r w:rsidRPr="00657668">
        <w:rPr>
          <w:b/>
          <w:bCs/>
          <w:color w:val="FF0000"/>
          <w:sz w:val="24"/>
          <w:szCs w:val="24"/>
          <w:lang w:val="fr-FR" w:eastAsia="en-US"/>
        </w:rPr>
        <w:t>II</w:t>
      </w:r>
      <w:r w:rsidR="00657668">
        <w:rPr>
          <w:b/>
          <w:bCs/>
          <w:color w:val="FF0000"/>
          <w:sz w:val="24"/>
          <w:szCs w:val="24"/>
          <w:lang w:val="fr-FR" w:eastAsia="en-US"/>
        </w:rPr>
        <w:t>.</w:t>
      </w:r>
      <w:r w:rsidRPr="00657668">
        <w:rPr>
          <w:b/>
          <w:bCs/>
          <w:color w:val="FF0000"/>
          <w:sz w:val="24"/>
          <w:szCs w:val="24"/>
          <w:lang w:val="fr-FR" w:eastAsia="en-US"/>
        </w:rPr>
        <w:t xml:space="preserve"> TỰ LUẬN </w:t>
      </w:r>
      <w:r w:rsidR="00CE6F53" w:rsidRPr="00657668">
        <w:rPr>
          <w:b/>
          <w:color w:val="FF0000"/>
          <w:sz w:val="24"/>
          <w:szCs w:val="24"/>
          <w:lang w:val="it-IT" w:eastAsia="en-US"/>
        </w:rPr>
        <w:t xml:space="preserve">(6 </w:t>
      </w:r>
      <w:r w:rsidR="00432BE6" w:rsidRPr="00657668">
        <w:rPr>
          <w:b/>
          <w:color w:val="FF0000"/>
          <w:sz w:val="24"/>
          <w:szCs w:val="24"/>
          <w:lang w:val="it-IT" w:eastAsia="en-US"/>
        </w:rPr>
        <w:t>câu</w:t>
      </w:r>
      <w:r w:rsidR="00CE6F53" w:rsidRPr="00657668">
        <w:rPr>
          <w:b/>
          <w:color w:val="FF0000"/>
          <w:sz w:val="24"/>
          <w:szCs w:val="24"/>
          <w:lang w:val="it-IT" w:eastAsia="en-US"/>
        </w:rPr>
        <w:t xml:space="preserve"> - 3 </w:t>
      </w:r>
      <w:r w:rsidR="00432BE6" w:rsidRPr="00657668">
        <w:rPr>
          <w:b/>
          <w:color w:val="FF0000"/>
          <w:sz w:val="24"/>
          <w:szCs w:val="24"/>
          <w:lang w:val="it-IT" w:eastAsia="en-US"/>
        </w:rPr>
        <w:t>điểm</w:t>
      </w:r>
      <w:r w:rsidR="00CE6F53" w:rsidRPr="00657668">
        <w:rPr>
          <w:b/>
          <w:color w:val="FF0000"/>
          <w:sz w:val="24"/>
          <w:szCs w:val="24"/>
          <w:lang w:val="it-IT" w:eastAsia="en-US"/>
        </w:rPr>
        <w:t>)</w:t>
      </w:r>
    </w:p>
    <w:p w14:paraId="315B4566" w14:textId="158231F3" w:rsidR="00401DF8" w:rsidRPr="00401DF8" w:rsidRDefault="00401DF8" w:rsidP="00401DF8">
      <w:pPr>
        <w:spacing w:after="0" w:line="360" w:lineRule="auto"/>
        <w:jc w:val="both"/>
        <w:rPr>
          <w:b/>
          <w:bCs/>
          <w:color w:val="FF0000"/>
          <w:sz w:val="24"/>
          <w:szCs w:val="24"/>
          <w:lang w:val="fr-FR" w:eastAsia="en-US"/>
        </w:rPr>
      </w:pPr>
      <w:r w:rsidRPr="00401DF8">
        <w:rPr>
          <w:b/>
          <w:bCs/>
          <w:color w:val="FF0000"/>
          <w:sz w:val="24"/>
          <w:szCs w:val="24"/>
          <w:lang w:val="fr-FR" w:eastAsia="en-US"/>
        </w:rPr>
        <w:t>Thông hiểu</w:t>
      </w:r>
      <w:bookmarkStart w:id="3" w:name="_GoBack"/>
      <w:bookmarkEnd w:id="3"/>
    </w:p>
    <w:p w14:paraId="4BF8AB6E" w14:textId="5ACA5516" w:rsidR="001B217B" w:rsidRPr="00657668" w:rsidRDefault="00BA3862" w:rsidP="00401DF8">
      <w:pPr>
        <w:spacing w:after="0" w:line="360" w:lineRule="auto"/>
        <w:jc w:val="both"/>
        <w:rPr>
          <w:color w:val="000000"/>
          <w:sz w:val="24"/>
          <w:szCs w:val="24"/>
          <w:lang w:val="nl-NL" w:eastAsia="en-US"/>
        </w:rPr>
      </w:pPr>
      <w:r w:rsidRPr="00657668">
        <w:rPr>
          <w:b/>
          <w:bCs/>
          <w:sz w:val="24"/>
          <w:szCs w:val="24"/>
          <w:lang w:val="fr-FR" w:eastAsia="en-US"/>
        </w:rPr>
        <w:t xml:space="preserve">Câu </w:t>
      </w:r>
      <w:r w:rsidR="001B217B" w:rsidRPr="00657668">
        <w:rPr>
          <w:b/>
          <w:bCs/>
          <w:sz w:val="24"/>
          <w:szCs w:val="24"/>
          <w:lang w:val="en-US" w:eastAsia="en-US"/>
        </w:rPr>
        <w:t>29</w:t>
      </w:r>
      <w:r w:rsidRPr="00657668">
        <w:rPr>
          <w:b/>
          <w:bCs/>
          <w:sz w:val="24"/>
          <w:szCs w:val="24"/>
          <w:lang w:val="fr-FR" w:eastAsia="en-US"/>
        </w:rPr>
        <w:t>.</w:t>
      </w:r>
      <w:r w:rsidR="007E5650" w:rsidRPr="00657668">
        <w:rPr>
          <w:b/>
          <w:bCs/>
          <w:sz w:val="24"/>
          <w:szCs w:val="24"/>
          <w:lang w:val="en-US"/>
        </w:rPr>
        <w:t xml:space="preserve"> </w:t>
      </w:r>
      <w:r w:rsidR="00CE70E5" w:rsidRPr="00657668">
        <w:rPr>
          <w:b/>
          <w:bCs/>
          <w:iCs/>
          <w:sz w:val="24"/>
          <w:szCs w:val="24"/>
          <w:lang w:val="en-US"/>
        </w:rPr>
        <w:t>(</w:t>
      </w:r>
      <w:r w:rsidR="001B217B" w:rsidRPr="00657668">
        <w:rPr>
          <w:b/>
          <w:bCs/>
          <w:iCs/>
          <w:sz w:val="24"/>
          <w:szCs w:val="24"/>
          <w:lang w:val="en-US"/>
        </w:rPr>
        <w:t>0,5</w:t>
      </w:r>
      <w:r w:rsidR="00CE70E5" w:rsidRPr="00657668">
        <w:rPr>
          <w:b/>
          <w:bCs/>
          <w:iCs/>
          <w:sz w:val="24"/>
          <w:szCs w:val="24"/>
          <w:lang w:val="en-US"/>
        </w:rPr>
        <w:t xml:space="preserve"> điểm)</w:t>
      </w:r>
      <w:r w:rsidR="00FB68BC" w:rsidRPr="00657668">
        <w:rPr>
          <w:b/>
          <w:bCs/>
          <w:sz w:val="24"/>
          <w:szCs w:val="24"/>
          <w:lang w:val="en-US"/>
        </w:rPr>
        <w:t xml:space="preserve"> </w:t>
      </w:r>
      <w:r w:rsidR="001B217B" w:rsidRPr="00657668">
        <w:rPr>
          <w:color w:val="000000"/>
          <w:sz w:val="24"/>
          <w:szCs w:val="24"/>
          <w:lang w:val="nl-NL" w:eastAsia="en-US"/>
        </w:rPr>
        <w:t>Mạch dao động LC gồm cuộn cảm có độ tự cảm L = 2</w:t>
      </w:r>
      <w:r w:rsidR="0006002F" w:rsidRPr="00657668">
        <w:rPr>
          <w:color w:val="000000"/>
          <w:sz w:val="24"/>
          <w:szCs w:val="24"/>
          <w:lang w:val="nl-NL" w:eastAsia="en-US"/>
        </w:rPr>
        <w:t xml:space="preserve"> </w:t>
      </w:r>
      <w:r w:rsidR="001B217B" w:rsidRPr="00657668">
        <w:rPr>
          <w:color w:val="000000"/>
          <w:sz w:val="24"/>
          <w:szCs w:val="24"/>
          <w:lang w:val="nl-NL" w:eastAsia="en-US"/>
        </w:rPr>
        <w:t>mH và tụ điện có điện dung C = 2</w:t>
      </w:r>
      <w:r w:rsidR="0006002F" w:rsidRPr="00657668">
        <w:rPr>
          <w:color w:val="000000"/>
          <w:sz w:val="24"/>
          <w:szCs w:val="24"/>
          <w:lang w:val="nl-NL" w:eastAsia="en-US"/>
        </w:rPr>
        <w:t xml:space="preserve"> </w:t>
      </w:r>
      <w:r w:rsidR="001B217B" w:rsidRPr="00657668">
        <w:rPr>
          <w:color w:val="000000"/>
          <w:sz w:val="24"/>
          <w:szCs w:val="24"/>
          <w:lang w:val="nl-NL" w:eastAsia="en-US"/>
        </w:rPr>
        <w:t>pF, (lấy π</w:t>
      </w:r>
      <w:r w:rsidR="001B217B" w:rsidRPr="00657668">
        <w:rPr>
          <w:color w:val="000000"/>
          <w:sz w:val="24"/>
          <w:szCs w:val="24"/>
          <w:vertAlign w:val="superscript"/>
          <w:lang w:val="nl-NL" w:eastAsia="en-US"/>
        </w:rPr>
        <w:t>2</w:t>
      </w:r>
      <w:r w:rsidR="001B217B" w:rsidRPr="00657668">
        <w:rPr>
          <w:color w:val="000000"/>
          <w:sz w:val="24"/>
          <w:szCs w:val="24"/>
          <w:lang w:val="nl-NL" w:eastAsia="en-US"/>
        </w:rPr>
        <w:t xml:space="preserve"> = 10). Tính tần số dao động của mạch</w:t>
      </w:r>
      <w:r w:rsidR="00533875" w:rsidRPr="00657668">
        <w:rPr>
          <w:color w:val="000000"/>
          <w:sz w:val="24"/>
          <w:szCs w:val="24"/>
          <w:lang w:val="nl-NL" w:eastAsia="en-US"/>
        </w:rPr>
        <w:t>?</w:t>
      </w:r>
    </w:p>
    <w:p w14:paraId="216682E0" w14:textId="44C64C94" w:rsidR="00D056EF" w:rsidRPr="00D056EF" w:rsidRDefault="00D056EF" w:rsidP="00401DF8">
      <w:pPr>
        <w:tabs>
          <w:tab w:val="left" w:pos="284"/>
          <w:tab w:val="left" w:pos="2806"/>
          <w:tab w:val="left" w:pos="5329"/>
          <w:tab w:val="left" w:pos="7852"/>
        </w:tabs>
        <w:autoSpaceDE w:val="0"/>
        <w:autoSpaceDN w:val="0"/>
        <w:adjustRightInd w:val="0"/>
        <w:spacing w:after="0" w:line="360" w:lineRule="auto"/>
        <w:jc w:val="both"/>
        <w:textAlignment w:val="center"/>
        <w:rPr>
          <w:sz w:val="24"/>
          <w:szCs w:val="24"/>
          <w:lang w:val="en-US" w:eastAsia="en-US"/>
        </w:rPr>
      </w:pPr>
      <w:r w:rsidRPr="00D056EF">
        <w:rPr>
          <w:b/>
          <w:sz w:val="24"/>
          <w:szCs w:val="24"/>
          <w:lang w:val="en-US" w:eastAsia="en-US"/>
        </w:rPr>
        <w:t>Câu 30</w:t>
      </w:r>
      <w:r w:rsidR="0020681F">
        <w:rPr>
          <w:b/>
          <w:sz w:val="24"/>
          <w:szCs w:val="24"/>
          <w:lang w:val="en-US" w:eastAsia="en-US"/>
        </w:rPr>
        <w:t>.</w:t>
      </w:r>
      <w:r w:rsidRPr="00D056EF">
        <w:rPr>
          <w:b/>
          <w:sz w:val="24"/>
          <w:szCs w:val="24"/>
          <w:lang w:val="en-US" w:eastAsia="en-US"/>
        </w:rPr>
        <w:t xml:space="preserve"> </w:t>
      </w:r>
      <w:r w:rsidRPr="00D056EF">
        <w:rPr>
          <w:b/>
          <w:bCs/>
          <w:sz w:val="24"/>
          <w:szCs w:val="24"/>
          <w:lang w:val="en-US" w:eastAsia="en-US"/>
        </w:rPr>
        <w:t>(</w:t>
      </w:r>
      <w:r w:rsidRPr="00D056EF">
        <w:rPr>
          <w:b/>
          <w:sz w:val="24"/>
          <w:szCs w:val="24"/>
          <w:lang w:val="en-US" w:eastAsia="en-US"/>
        </w:rPr>
        <w:t>0,5 điểm)</w:t>
      </w:r>
      <w:r w:rsidRPr="00D056EF">
        <w:rPr>
          <w:sz w:val="24"/>
          <w:szCs w:val="24"/>
          <w:lang w:val="en-US" w:eastAsia="en-US"/>
        </w:rPr>
        <w:t xml:space="preserve"> Trong thí nghiệm Y-âng giao thoa ánh sáng, nguồn sáng phát ra ánh sáng đơn sắc. Khoảng cách giữa hai khe là</w:t>
      </w:r>
      <w:r w:rsidRPr="00657668">
        <w:rPr>
          <w:sz w:val="24"/>
          <w:szCs w:val="24"/>
          <w:lang w:val="en-US" w:eastAsia="en-US"/>
        </w:rPr>
        <w:t xml:space="preserve"> 1mm</w:t>
      </w:r>
      <w:r w:rsidRPr="00D056EF">
        <w:rPr>
          <w:sz w:val="24"/>
          <w:szCs w:val="24"/>
          <w:lang w:val="en-US" w:eastAsia="en-US"/>
        </w:rPr>
        <w:t>, khoảng cách từ mặt phẳng chứa hai khe đến màn quan sát là</w:t>
      </w:r>
      <w:r w:rsidRPr="00657668">
        <w:rPr>
          <w:sz w:val="24"/>
          <w:szCs w:val="24"/>
          <w:lang w:val="en-US" w:eastAsia="en-US"/>
        </w:rPr>
        <w:t xml:space="preserve"> 1,2m</w:t>
      </w:r>
      <w:r w:rsidRPr="00D056EF">
        <w:rPr>
          <w:sz w:val="24"/>
          <w:szCs w:val="24"/>
          <w:lang w:val="en-US" w:eastAsia="en-US"/>
        </w:rPr>
        <w:t>. Trên màn, khoảng vân đo được</w:t>
      </w:r>
      <w:r w:rsidRPr="00657668">
        <w:rPr>
          <w:sz w:val="24"/>
          <w:szCs w:val="24"/>
          <w:lang w:val="en-US" w:eastAsia="en-US"/>
        </w:rPr>
        <w:t xml:space="preserve"> 0,6mm</w:t>
      </w:r>
      <w:r w:rsidRPr="00D056EF">
        <w:rPr>
          <w:sz w:val="24"/>
          <w:szCs w:val="24"/>
          <w:lang w:val="en-US" w:eastAsia="en-US"/>
        </w:rPr>
        <w:t>. Tính bước sóng ánh sáng trong thí nghiệm</w:t>
      </w:r>
      <w:r w:rsidR="00533875" w:rsidRPr="00657668">
        <w:rPr>
          <w:sz w:val="24"/>
          <w:szCs w:val="24"/>
          <w:lang w:val="en-US" w:eastAsia="en-US"/>
        </w:rPr>
        <w:t>?</w:t>
      </w:r>
    </w:p>
    <w:p w14:paraId="74B78A76" w14:textId="44677AF6" w:rsidR="00D056EF" w:rsidRPr="00D056EF" w:rsidRDefault="00D056EF" w:rsidP="00401DF8">
      <w:pPr>
        <w:tabs>
          <w:tab w:val="left" w:pos="284"/>
          <w:tab w:val="left" w:pos="2806"/>
          <w:tab w:val="left" w:pos="5329"/>
          <w:tab w:val="left" w:pos="7852"/>
        </w:tabs>
        <w:autoSpaceDE w:val="0"/>
        <w:autoSpaceDN w:val="0"/>
        <w:adjustRightInd w:val="0"/>
        <w:spacing w:after="0" w:line="360" w:lineRule="auto"/>
        <w:jc w:val="both"/>
        <w:textAlignment w:val="center"/>
        <w:rPr>
          <w:sz w:val="24"/>
          <w:szCs w:val="24"/>
          <w:lang w:val="en-US" w:eastAsia="en-US"/>
        </w:rPr>
      </w:pPr>
      <w:r w:rsidRPr="00D056EF">
        <w:rPr>
          <w:b/>
          <w:bCs/>
          <w:sz w:val="24"/>
          <w:szCs w:val="24"/>
          <w:lang w:val="en-US" w:eastAsia="en-US"/>
        </w:rPr>
        <w:t>Câu 31</w:t>
      </w:r>
      <w:r w:rsidR="0020681F">
        <w:rPr>
          <w:b/>
          <w:bCs/>
          <w:sz w:val="24"/>
          <w:szCs w:val="24"/>
          <w:lang w:val="en-US" w:eastAsia="en-US"/>
        </w:rPr>
        <w:t>.</w:t>
      </w:r>
      <w:r w:rsidRPr="00D056EF">
        <w:rPr>
          <w:b/>
          <w:bCs/>
          <w:sz w:val="24"/>
          <w:szCs w:val="24"/>
          <w:lang w:val="en-US" w:eastAsia="en-US"/>
        </w:rPr>
        <w:t xml:space="preserve"> (</w:t>
      </w:r>
      <w:r w:rsidRPr="00D056EF">
        <w:rPr>
          <w:b/>
          <w:sz w:val="24"/>
          <w:szCs w:val="24"/>
          <w:lang w:val="en-US" w:eastAsia="en-US"/>
        </w:rPr>
        <w:t>0,5 điểm)</w:t>
      </w:r>
      <w:r w:rsidRPr="00D056EF">
        <w:rPr>
          <w:sz w:val="24"/>
          <w:szCs w:val="24"/>
          <w:lang w:val="en-US" w:eastAsia="en-US"/>
        </w:rPr>
        <w:t xml:space="preserve"> Giới hạn quang điện của một kim loại là</w:t>
      </w:r>
      <w:r w:rsidRPr="00657668">
        <w:rPr>
          <w:sz w:val="24"/>
          <w:szCs w:val="24"/>
          <w:lang w:val="en-US" w:eastAsia="en-US"/>
        </w:rPr>
        <w:t xml:space="preserve"> 300nm</w:t>
      </w:r>
      <w:r w:rsidRPr="00D056EF">
        <w:rPr>
          <w:sz w:val="24"/>
          <w:szCs w:val="24"/>
          <w:lang w:val="en-US" w:eastAsia="en-US"/>
        </w:rPr>
        <w:t>.</w:t>
      </w:r>
      <w:r w:rsidRPr="00657668">
        <w:rPr>
          <w:sz w:val="24"/>
          <w:szCs w:val="24"/>
          <w:lang w:val="en-US" w:eastAsia="en-US"/>
        </w:rPr>
        <w:t xml:space="preserve"> </w:t>
      </w:r>
      <w:r w:rsidRPr="00515A79">
        <w:rPr>
          <w:rFonts w:eastAsia="Calibri"/>
          <w:sz w:val="24"/>
          <w:szCs w:val="24"/>
          <w:lang w:val="nl-NL" w:eastAsia="en-US"/>
        </w:rPr>
        <w:t xml:space="preserve">Lấy </w:t>
      </w:r>
      <w:r w:rsidRPr="00515A79">
        <w:rPr>
          <w:rFonts w:eastAsia="Calibri"/>
          <w:i/>
          <w:iCs/>
          <w:sz w:val="24"/>
          <w:szCs w:val="24"/>
          <w:lang w:val="nl-NL" w:eastAsia="en-US"/>
        </w:rPr>
        <w:t>h</w:t>
      </w:r>
      <w:r w:rsidRPr="00515A79">
        <w:rPr>
          <w:rFonts w:eastAsia="Calibri"/>
          <w:sz w:val="24"/>
          <w:szCs w:val="24"/>
          <w:lang w:val="nl-NL" w:eastAsia="en-US"/>
        </w:rPr>
        <w:t xml:space="preserve"> = 6,625.10</w:t>
      </w:r>
      <w:r w:rsidRPr="00515A79">
        <w:rPr>
          <w:rFonts w:eastAsia="Calibri"/>
          <w:sz w:val="24"/>
          <w:szCs w:val="24"/>
          <w:vertAlign w:val="superscript"/>
          <w:lang w:val="nl-NL" w:eastAsia="en-US"/>
        </w:rPr>
        <w:t xml:space="preserve">-34 </w:t>
      </w:r>
      <w:r w:rsidRPr="00515A79">
        <w:rPr>
          <w:rFonts w:eastAsia="Calibri"/>
          <w:sz w:val="24"/>
          <w:szCs w:val="24"/>
          <w:lang w:val="nl-NL" w:eastAsia="en-US"/>
        </w:rPr>
        <w:t>(Js); c = 3.10</w:t>
      </w:r>
      <w:r w:rsidRPr="00515A79">
        <w:rPr>
          <w:rFonts w:eastAsia="Calibri"/>
          <w:sz w:val="24"/>
          <w:szCs w:val="24"/>
          <w:vertAlign w:val="superscript"/>
          <w:lang w:val="nl-NL" w:eastAsia="en-US"/>
        </w:rPr>
        <w:t xml:space="preserve">8 </w:t>
      </w:r>
      <w:r w:rsidRPr="00515A79">
        <w:rPr>
          <w:rFonts w:eastAsia="Calibri"/>
          <w:sz w:val="24"/>
          <w:szCs w:val="24"/>
          <w:lang w:val="nl-NL" w:eastAsia="en-US"/>
        </w:rPr>
        <w:t>(m/s)</w:t>
      </w:r>
      <w:r w:rsidRPr="00D056EF">
        <w:rPr>
          <w:sz w:val="24"/>
          <w:szCs w:val="24"/>
          <w:lang w:val="en-US" w:eastAsia="en-US"/>
        </w:rPr>
        <w:t>. Tính công thoát êlectron của kim loại này</w:t>
      </w:r>
      <w:r w:rsidR="00533875" w:rsidRPr="00657668">
        <w:rPr>
          <w:sz w:val="24"/>
          <w:szCs w:val="24"/>
          <w:lang w:val="en-US" w:eastAsia="en-US"/>
        </w:rPr>
        <w:t>?</w:t>
      </w:r>
    </w:p>
    <w:p w14:paraId="1DD6352B" w14:textId="71A457C5" w:rsidR="00D056EF" w:rsidRPr="00D056EF" w:rsidRDefault="00D056EF" w:rsidP="00401DF8">
      <w:pPr>
        <w:tabs>
          <w:tab w:val="left" w:pos="283"/>
          <w:tab w:val="left" w:pos="2806"/>
          <w:tab w:val="left" w:pos="5329"/>
          <w:tab w:val="left" w:pos="7852"/>
        </w:tabs>
        <w:autoSpaceDE w:val="0"/>
        <w:autoSpaceDN w:val="0"/>
        <w:adjustRightInd w:val="0"/>
        <w:spacing w:after="0" w:line="360" w:lineRule="auto"/>
        <w:jc w:val="both"/>
        <w:textAlignment w:val="center"/>
        <w:rPr>
          <w:sz w:val="24"/>
          <w:szCs w:val="24"/>
          <w:lang w:val="en-US" w:eastAsia="en-US"/>
        </w:rPr>
      </w:pPr>
      <w:r w:rsidRPr="00D056EF">
        <w:rPr>
          <w:rFonts w:eastAsia="TimesNewRoman"/>
          <w:b/>
          <w:bCs/>
          <w:sz w:val="24"/>
          <w:szCs w:val="24"/>
          <w:lang w:val="en-US"/>
        </w:rPr>
        <w:t>Câu 32</w:t>
      </w:r>
      <w:r w:rsidR="0020681F">
        <w:rPr>
          <w:rFonts w:eastAsia="TimesNewRoman"/>
          <w:b/>
          <w:bCs/>
          <w:sz w:val="24"/>
          <w:szCs w:val="24"/>
          <w:lang w:val="en-US"/>
        </w:rPr>
        <w:t>.</w:t>
      </w:r>
      <w:r w:rsidRPr="00D056EF">
        <w:rPr>
          <w:rFonts w:eastAsia="TimesNewRoman"/>
          <w:b/>
          <w:bCs/>
          <w:sz w:val="24"/>
          <w:szCs w:val="24"/>
          <w:lang w:val="en-US"/>
        </w:rPr>
        <w:t xml:space="preserve"> </w:t>
      </w:r>
      <w:r w:rsidRPr="00D056EF">
        <w:rPr>
          <w:b/>
          <w:bCs/>
          <w:sz w:val="24"/>
          <w:szCs w:val="24"/>
          <w:lang w:val="en-US" w:eastAsia="en-US"/>
        </w:rPr>
        <w:t>(</w:t>
      </w:r>
      <w:r w:rsidRPr="00D056EF">
        <w:rPr>
          <w:b/>
          <w:sz w:val="24"/>
          <w:szCs w:val="24"/>
          <w:lang w:val="en-US" w:eastAsia="en-US"/>
        </w:rPr>
        <w:t>0,5 điểm)</w:t>
      </w:r>
      <w:r w:rsidRPr="00D056EF">
        <w:rPr>
          <w:rFonts w:eastAsia="TimesNewRoman"/>
          <w:sz w:val="24"/>
          <w:szCs w:val="24"/>
          <w:lang w:val="en-US"/>
        </w:rPr>
        <w:t xml:space="preserve"> </w:t>
      </w:r>
      <w:r w:rsidRPr="00D056EF">
        <w:rPr>
          <w:sz w:val="24"/>
          <w:szCs w:val="24"/>
          <w:lang w:val="en-US" w:eastAsia="en-US"/>
        </w:rPr>
        <w:t xml:space="preserve">Trong </w:t>
      </w:r>
      <w:r w:rsidRPr="00D056EF">
        <w:rPr>
          <w:rFonts w:eastAsia="Calibri"/>
          <w:sz w:val="24"/>
          <w:szCs w:val="24"/>
          <w:lang w:eastAsia="en-US"/>
        </w:rPr>
        <w:t>nguyên</w:t>
      </w:r>
      <w:r w:rsidRPr="00D056EF">
        <w:rPr>
          <w:sz w:val="24"/>
          <w:szCs w:val="24"/>
          <w:lang w:val="en-US" w:eastAsia="en-US"/>
        </w:rPr>
        <w:t xml:space="preserve"> tử hidro, bán kính Bo là</w:t>
      </w:r>
      <w:r w:rsidR="00533875" w:rsidRPr="00657668">
        <w:rPr>
          <w:sz w:val="24"/>
          <w:szCs w:val="24"/>
          <w:lang w:val="en-US" w:eastAsia="en-US"/>
        </w:rPr>
        <w:t xml:space="preserve"> </w:t>
      </w:r>
      <w:r w:rsidR="00533875" w:rsidRPr="00515A79">
        <w:rPr>
          <w:rFonts w:eastAsia="Calibri"/>
          <w:sz w:val="24"/>
          <w:szCs w:val="24"/>
          <w:lang w:eastAsia="en-US"/>
        </w:rPr>
        <w:t>r</w:t>
      </w:r>
      <w:r w:rsidR="00533875" w:rsidRPr="00515A79">
        <w:rPr>
          <w:rFonts w:eastAsia="Calibri"/>
          <w:sz w:val="24"/>
          <w:szCs w:val="24"/>
          <w:vertAlign w:val="subscript"/>
          <w:lang w:eastAsia="en-US"/>
        </w:rPr>
        <w:t>0</w:t>
      </w:r>
      <w:r w:rsidR="00533875" w:rsidRPr="00515A79">
        <w:rPr>
          <w:rFonts w:eastAsia="Calibri"/>
          <w:sz w:val="24"/>
          <w:szCs w:val="24"/>
          <w:lang w:eastAsia="en-US"/>
        </w:rPr>
        <w:t xml:space="preserve"> = 5,3.10</w:t>
      </w:r>
      <w:r w:rsidR="00533875" w:rsidRPr="00515A79">
        <w:rPr>
          <w:rFonts w:eastAsia="Calibri"/>
          <w:sz w:val="24"/>
          <w:szCs w:val="24"/>
          <w:vertAlign w:val="superscript"/>
          <w:lang w:eastAsia="en-US"/>
        </w:rPr>
        <w:t>-11</w:t>
      </w:r>
      <w:r w:rsidR="00533875" w:rsidRPr="00515A79">
        <w:rPr>
          <w:rFonts w:eastAsia="Calibri"/>
          <w:sz w:val="24"/>
          <w:szCs w:val="24"/>
          <w:lang w:eastAsia="en-US"/>
        </w:rPr>
        <w:t xml:space="preserve"> m</w:t>
      </w:r>
      <w:r w:rsidRPr="00D056EF">
        <w:rPr>
          <w:sz w:val="24"/>
          <w:szCs w:val="24"/>
          <w:lang w:val="en-US" w:eastAsia="en-US"/>
        </w:rPr>
        <w:t xml:space="preserve">. Ở một trạng thái kích thích của nguyên tử hidro, electron chuyển động trên quỹ đạo dừng có bán kính là </w:t>
      </w:r>
      <w:r w:rsidR="00533875" w:rsidRPr="00657668">
        <w:rPr>
          <w:sz w:val="24"/>
          <w:szCs w:val="24"/>
          <w:lang w:val="en-US" w:eastAsia="en-US"/>
        </w:rPr>
        <w:t>r = 2,12.10</w:t>
      </w:r>
      <w:r w:rsidR="00533875" w:rsidRPr="00657668">
        <w:rPr>
          <w:sz w:val="24"/>
          <w:szCs w:val="24"/>
          <w:vertAlign w:val="superscript"/>
          <w:lang w:val="en-US" w:eastAsia="en-US"/>
        </w:rPr>
        <w:t>-10</w:t>
      </w:r>
      <w:r w:rsidR="00533875" w:rsidRPr="00657668">
        <w:rPr>
          <w:sz w:val="24"/>
          <w:szCs w:val="24"/>
          <w:lang w:val="en-US" w:eastAsia="en-US"/>
        </w:rPr>
        <w:t>m</w:t>
      </w:r>
      <w:r w:rsidRPr="00D056EF">
        <w:rPr>
          <w:sz w:val="24"/>
          <w:szCs w:val="24"/>
          <w:lang w:val="en-US" w:eastAsia="en-US"/>
        </w:rPr>
        <w:t>. Quỹ đạo đó có tên gọi là quỹ đạo gì</w:t>
      </w:r>
      <w:r w:rsidR="00C467A6" w:rsidRPr="00657668">
        <w:rPr>
          <w:sz w:val="24"/>
          <w:szCs w:val="24"/>
          <w:lang w:val="en-US" w:eastAsia="en-US"/>
        </w:rPr>
        <w:t xml:space="preserve"> (K, L , M , N , O , P ....)</w:t>
      </w:r>
      <w:r w:rsidRPr="00D056EF">
        <w:rPr>
          <w:sz w:val="24"/>
          <w:szCs w:val="24"/>
          <w:lang w:val="en-US" w:eastAsia="en-US"/>
        </w:rPr>
        <w:t>?</w:t>
      </w:r>
    </w:p>
    <w:p w14:paraId="625BA985" w14:textId="77777777" w:rsidR="005B1C8B" w:rsidRPr="00657668" w:rsidRDefault="005B1C8B" w:rsidP="00401DF8">
      <w:pPr>
        <w:spacing w:after="0" w:line="360" w:lineRule="auto"/>
        <w:jc w:val="both"/>
        <w:rPr>
          <w:color w:val="000000"/>
          <w:sz w:val="24"/>
          <w:szCs w:val="24"/>
          <w:lang w:val="en-US" w:eastAsia="en-US"/>
        </w:rPr>
      </w:pPr>
      <w:r w:rsidRPr="00657668">
        <w:rPr>
          <w:b/>
          <w:bCs/>
          <w:sz w:val="24"/>
          <w:szCs w:val="24"/>
          <w:lang w:val="fr-FR" w:eastAsia="en-US"/>
        </w:rPr>
        <w:lastRenderedPageBreak/>
        <w:t xml:space="preserve">Câu </w:t>
      </w:r>
      <w:r w:rsidRPr="00657668">
        <w:rPr>
          <w:b/>
          <w:bCs/>
          <w:sz w:val="24"/>
          <w:szCs w:val="24"/>
          <w:lang w:val="en-US" w:eastAsia="en-US"/>
        </w:rPr>
        <w:t>33</w:t>
      </w:r>
      <w:r w:rsidRPr="00657668">
        <w:rPr>
          <w:b/>
          <w:bCs/>
          <w:sz w:val="24"/>
          <w:szCs w:val="24"/>
          <w:lang w:val="fr-FR" w:eastAsia="en-US"/>
        </w:rPr>
        <w:t>.</w:t>
      </w:r>
      <w:r w:rsidRPr="00657668">
        <w:rPr>
          <w:b/>
          <w:bCs/>
          <w:sz w:val="24"/>
          <w:szCs w:val="24"/>
          <w:lang w:val="en-US"/>
        </w:rPr>
        <w:t xml:space="preserve"> </w:t>
      </w:r>
      <w:r w:rsidRPr="00657668">
        <w:rPr>
          <w:b/>
          <w:bCs/>
          <w:iCs/>
          <w:sz w:val="24"/>
          <w:szCs w:val="24"/>
          <w:lang w:val="en-US"/>
        </w:rPr>
        <w:t>(0,5 điểm)</w:t>
      </w:r>
      <w:r w:rsidRPr="00657668">
        <w:rPr>
          <w:rFonts w:eastAsia="Calibri"/>
          <w:b/>
          <w:color w:val="000000"/>
          <w:sz w:val="24"/>
          <w:szCs w:val="24"/>
          <w:lang w:val="es-ES" w:eastAsia="en-US"/>
        </w:rPr>
        <w:t xml:space="preserve"> </w:t>
      </w:r>
      <w:r w:rsidRPr="00657668">
        <w:rPr>
          <w:sz w:val="24"/>
          <w:szCs w:val="24"/>
        </w:rPr>
        <w:t>Một hạt nhân có độ hụt khối là 0,21</w:t>
      </w:r>
      <w:r w:rsidRPr="00657668">
        <w:rPr>
          <w:sz w:val="24"/>
          <w:szCs w:val="24"/>
          <w:lang w:val="en-US"/>
        </w:rPr>
        <w:t xml:space="preserve"> </w:t>
      </w:r>
      <w:r w:rsidRPr="00657668">
        <w:rPr>
          <w:sz w:val="24"/>
          <w:szCs w:val="24"/>
        </w:rPr>
        <w:t>u.</w:t>
      </w:r>
      <w:r w:rsidRPr="00657668">
        <w:rPr>
          <w:sz w:val="24"/>
          <w:szCs w:val="24"/>
          <w:lang w:val="en-US"/>
        </w:rPr>
        <w:t xml:space="preserve"> </w:t>
      </w:r>
      <w:r w:rsidRPr="00657668">
        <w:rPr>
          <w:sz w:val="24"/>
          <w:szCs w:val="24"/>
        </w:rPr>
        <w:t>Lấy 1 u = 931,5 MeV/c</w:t>
      </w:r>
      <w:r w:rsidRPr="00657668">
        <w:rPr>
          <w:sz w:val="24"/>
          <w:szCs w:val="24"/>
          <w:vertAlign w:val="superscript"/>
        </w:rPr>
        <w:t>2</w:t>
      </w:r>
      <w:r w:rsidRPr="00657668">
        <w:rPr>
          <w:sz w:val="24"/>
          <w:szCs w:val="24"/>
        </w:rPr>
        <w:t>. Năng lượng liên kết của hạt nhân này là</w:t>
      </w:r>
      <w:r w:rsidRPr="00657668">
        <w:rPr>
          <w:sz w:val="24"/>
          <w:szCs w:val="24"/>
          <w:lang w:val="en-US"/>
        </w:rPr>
        <w:t xml:space="preserve"> bao nhiêu?</w:t>
      </w:r>
    </w:p>
    <w:p w14:paraId="2C3BECF8" w14:textId="169B73C7" w:rsidR="00A71D1C" w:rsidRPr="00657668" w:rsidRDefault="00A71D1C" w:rsidP="00401DF8">
      <w:pPr>
        <w:tabs>
          <w:tab w:val="left" w:pos="0"/>
          <w:tab w:val="left" w:pos="1728"/>
          <w:tab w:val="left" w:pos="3456"/>
          <w:tab w:val="left" w:pos="5184"/>
        </w:tabs>
        <w:spacing w:after="0" w:line="360" w:lineRule="auto"/>
        <w:jc w:val="both"/>
        <w:textAlignment w:val="center"/>
        <w:rPr>
          <w:b/>
          <w:bCs/>
          <w:sz w:val="24"/>
          <w:szCs w:val="24"/>
          <w:lang w:val="de-DE"/>
        </w:rPr>
      </w:pPr>
      <w:r w:rsidRPr="00657668">
        <w:rPr>
          <w:b/>
          <w:bCs/>
          <w:sz w:val="24"/>
          <w:szCs w:val="24"/>
        </w:rPr>
        <w:t>Câu 34</w:t>
      </w:r>
      <w:r w:rsidR="0020681F">
        <w:rPr>
          <w:b/>
          <w:bCs/>
          <w:sz w:val="24"/>
          <w:szCs w:val="24"/>
          <w:lang w:val="en-US"/>
        </w:rPr>
        <w:t>.</w:t>
      </w:r>
      <w:r w:rsidRPr="00657668">
        <w:rPr>
          <w:b/>
          <w:sz w:val="24"/>
          <w:szCs w:val="24"/>
        </w:rPr>
        <w:t xml:space="preserve"> </w:t>
      </w:r>
      <w:r w:rsidRPr="00657668">
        <w:rPr>
          <w:b/>
          <w:sz w:val="24"/>
          <w:szCs w:val="24"/>
          <w:lang w:val="nl-NL"/>
        </w:rPr>
        <w:t>(0,5 điểm)</w:t>
      </w:r>
      <w:r w:rsidRPr="00657668">
        <w:rPr>
          <w:b/>
          <w:sz w:val="24"/>
          <w:szCs w:val="24"/>
        </w:rPr>
        <w:t xml:space="preserve"> </w:t>
      </w:r>
      <w:r w:rsidRPr="00657668">
        <w:rPr>
          <w:bCs/>
          <w:sz w:val="24"/>
          <w:szCs w:val="24"/>
          <w:lang w:val="de-DE"/>
        </w:rPr>
        <w:t xml:space="preserve">Chất phóng xạ iốt I (131) có chu kì bán rã 8 ngày. Lúc đầu có 150 g chất này. Hỏi sau 32 ngày, số gam iốt phóng xạ </w:t>
      </w:r>
      <w:r w:rsidR="008D15DB" w:rsidRPr="00657668">
        <w:rPr>
          <w:bCs/>
          <w:sz w:val="24"/>
          <w:szCs w:val="24"/>
          <w:lang w:val="de-DE"/>
        </w:rPr>
        <w:t>còn lại</w:t>
      </w:r>
      <w:r w:rsidRPr="00657668">
        <w:rPr>
          <w:bCs/>
          <w:sz w:val="24"/>
          <w:szCs w:val="24"/>
          <w:lang w:val="de-DE"/>
        </w:rPr>
        <w:t xml:space="preserve"> là</w:t>
      </w:r>
      <w:r w:rsidRPr="00657668">
        <w:rPr>
          <w:sz w:val="24"/>
          <w:szCs w:val="24"/>
        </w:rPr>
        <w:t xml:space="preserve"> bao nhiêu?</w:t>
      </w:r>
      <w:r w:rsidRPr="00657668">
        <w:rPr>
          <w:sz w:val="24"/>
          <w:szCs w:val="24"/>
        </w:rPr>
        <w:tab/>
      </w:r>
      <w:r w:rsidRPr="00657668">
        <w:rPr>
          <w:b/>
          <w:bCs/>
          <w:sz w:val="24"/>
          <w:szCs w:val="24"/>
          <w:lang w:val="de-DE"/>
        </w:rPr>
        <w:t xml:space="preserve">  </w:t>
      </w:r>
    </w:p>
    <w:p w14:paraId="15A0303B" w14:textId="45916DE3" w:rsidR="00D21DE9" w:rsidRPr="00657668" w:rsidRDefault="00D21DE9" w:rsidP="00401DF8">
      <w:pPr>
        <w:spacing w:after="0" w:line="360" w:lineRule="auto"/>
        <w:ind w:right="-288"/>
        <w:jc w:val="center"/>
        <w:rPr>
          <w:b/>
          <w:bCs/>
          <w:noProof/>
          <w:color w:val="000000"/>
          <w:sz w:val="24"/>
          <w:szCs w:val="24"/>
          <w:lang w:val="en-US" w:eastAsia="en-GB"/>
        </w:rPr>
      </w:pPr>
      <w:r w:rsidRPr="00657668">
        <w:rPr>
          <w:b/>
          <w:bCs/>
          <w:noProof/>
          <w:color w:val="000000"/>
          <w:sz w:val="24"/>
          <w:szCs w:val="24"/>
          <w:lang w:val="en-US" w:eastAsia="en-GB"/>
        </w:rPr>
        <w:t>HẾT</w:t>
      </w:r>
    </w:p>
    <w:p w14:paraId="55C9930A" w14:textId="77777777" w:rsidR="005C51A2" w:rsidRPr="00657668" w:rsidRDefault="005C51A2" w:rsidP="00657668">
      <w:pPr>
        <w:tabs>
          <w:tab w:val="left" w:pos="283"/>
          <w:tab w:val="left" w:pos="2806"/>
          <w:tab w:val="left" w:pos="5329"/>
          <w:tab w:val="left" w:pos="7852"/>
        </w:tabs>
        <w:spacing w:before="60" w:after="60" w:line="240" w:lineRule="auto"/>
        <w:jc w:val="both"/>
        <w:rPr>
          <w:color w:val="000000"/>
          <w:sz w:val="24"/>
          <w:szCs w:val="24"/>
          <w:lang w:val="nl-NL" w:eastAsia="en-US"/>
        </w:rPr>
      </w:pPr>
    </w:p>
    <w:p w14:paraId="310ED975" w14:textId="77777777" w:rsidR="0006002F" w:rsidRPr="00657668" w:rsidRDefault="0006002F" w:rsidP="00657668">
      <w:pPr>
        <w:spacing w:before="60" w:after="60" w:line="240" w:lineRule="auto"/>
        <w:contextualSpacing/>
        <w:jc w:val="center"/>
        <w:rPr>
          <w:b/>
          <w:sz w:val="24"/>
          <w:szCs w:val="24"/>
          <w:lang w:val="en-US" w:eastAsia="en-US"/>
        </w:rPr>
      </w:pPr>
    </w:p>
    <w:p w14:paraId="5A4AB41B" w14:textId="77777777" w:rsidR="0006002F" w:rsidRPr="00657668" w:rsidRDefault="0006002F" w:rsidP="00657668">
      <w:pPr>
        <w:spacing w:before="60" w:after="60" w:line="240" w:lineRule="auto"/>
        <w:contextualSpacing/>
        <w:jc w:val="center"/>
        <w:rPr>
          <w:b/>
          <w:sz w:val="24"/>
          <w:szCs w:val="24"/>
          <w:lang w:val="en-US" w:eastAsia="en-US"/>
        </w:rPr>
      </w:pPr>
    </w:p>
    <w:p w14:paraId="493CBDB4" w14:textId="77777777" w:rsidR="0006002F" w:rsidRPr="00657668" w:rsidRDefault="0006002F" w:rsidP="00657668">
      <w:pPr>
        <w:spacing w:before="60" w:after="60" w:line="240" w:lineRule="auto"/>
        <w:contextualSpacing/>
        <w:jc w:val="center"/>
        <w:rPr>
          <w:b/>
          <w:sz w:val="24"/>
          <w:szCs w:val="24"/>
          <w:lang w:val="en-US" w:eastAsia="en-US"/>
        </w:rPr>
      </w:pPr>
    </w:p>
    <w:p w14:paraId="3AABD10A" w14:textId="77777777" w:rsidR="0006002F" w:rsidRPr="00657668" w:rsidRDefault="0006002F" w:rsidP="00657668">
      <w:pPr>
        <w:spacing w:before="60" w:after="60" w:line="240" w:lineRule="auto"/>
        <w:contextualSpacing/>
        <w:jc w:val="center"/>
        <w:rPr>
          <w:b/>
          <w:sz w:val="24"/>
          <w:szCs w:val="24"/>
          <w:lang w:val="en-US" w:eastAsia="en-US"/>
        </w:rPr>
      </w:pPr>
    </w:p>
    <w:p w14:paraId="6AD914F4" w14:textId="77777777" w:rsidR="0006002F" w:rsidRPr="00657668" w:rsidRDefault="0006002F" w:rsidP="00657668">
      <w:pPr>
        <w:spacing w:before="60" w:after="60" w:line="240" w:lineRule="auto"/>
        <w:contextualSpacing/>
        <w:jc w:val="center"/>
        <w:rPr>
          <w:b/>
          <w:sz w:val="24"/>
          <w:szCs w:val="24"/>
          <w:lang w:val="en-US" w:eastAsia="en-US"/>
        </w:rPr>
      </w:pPr>
    </w:p>
    <w:p w14:paraId="68A9D7E8" w14:textId="77777777" w:rsidR="0006002F" w:rsidRPr="00657668" w:rsidRDefault="0006002F" w:rsidP="00657668">
      <w:pPr>
        <w:spacing w:before="60" w:after="60" w:line="240" w:lineRule="auto"/>
        <w:contextualSpacing/>
        <w:jc w:val="center"/>
        <w:rPr>
          <w:b/>
          <w:sz w:val="24"/>
          <w:szCs w:val="24"/>
          <w:lang w:val="en-US" w:eastAsia="en-US"/>
        </w:rPr>
      </w:pPr>
    </w:p>
    <w:p w14:paraId="0B9B15C0" w14:textId="77777777" w:rsidR="0006002F" w:rsidRPr="00657668" w:rsidRDefault="0006002F" w:rsidP="00657668">
      <w:pPr>
        <w:spacing w:before="60" w:after="60" w:line="240" w:lineRule="auto"/>
        <w:contextualSpacing/>
        <w:jc w:val="center"/>
        <w:rPr>
          <w:b/>
          <w:sz w:val="24"/>
          <w:szCs w:val="24"/>
          <w:lang w:val="en-US" w:eastAsia="en-US"/>
        </w:rPr>
      </w:pPr>
    </w:p>
    <w:p w14:paraId="6741562A" w14:textId="77777777" w:rsidR="0006002F" w:rsidRPr="00657668" w:rsidRDefault="0006002F" w:rsidP="00657668">
      <w:pPr>
        <w:spacing w:before="60" w:after="60" w:line="240" w:lineRule="auto"/>
        <w:contextualSpacing/>
        <w:jc w:val="center"/>
        <w:rPr>
          <w:b/>
          <w:sz w:val="24"/>
          <w:szCs w:val="24"/>
          <w:lang w:val="en-US" w:eastAsia="en-US"/>
        </w:rPr>
      </w:pPr>
    </w:p>
    <w:p w14:paraId="42479C81" w14:textId="77777777" w:rsidR="0006002F" w:rsidRPr="00657668" w:rsidRDefault="0006002F" w:rsidP="00657668">
      <w:pPr>
        <w:spacing w:before="60" w:after="60" w:line="240" w:lineRule="auto"/>
        <w:contextualSpacing/>
        <w:jc w:val="center"/>
        <w:rPr>
          <w:b/>
          <w:sz w:val="24"/>
          <w:szCs w:val="24"/>
          <w:lang w:val="en-US" w:eastAsia="en-US"/>
        </w:rPr>
      </w:pPr>
    </w:p>
    <w:p w14:paraId="0703F4BC" w14:textId="77777777" w:rsidR="0006002F" w:rsidRPr="00657668" w:rsidRDefault="0006002F" w:rsidP="00657668">
      <w:pPr>
        <w:spacing w:before="60" w:after="60" w:line="240" w:lineRule="auto"/>
        <w:contextualSpacing/>
        <w:jc w:val="center"/>
        <w:rPr>
          <w:b/>
          <w:sz w:val="24"/>
          <w:szCs w:val="24"/>
          <w:lang w:val="en-US" w:eastAsia="en-US"/>
        </w:rPr>
      </w:pPr>
    </w:p>
    <w:p w14:paraId="3788FD1F" w14:textId="77777777" w:rsidR="005302C0" w:rsidRPr="00657668" w:rsidRDefault="005302C0" w:rsidP="00657668">
      <w:pPr>
        <w:spacing w:before="60" w:after="60" w:line="240" w:lineRule="auto"/>
        <w:contextualSpacing/>
        <w:jc w:val="center"/>
        <w:rPr>
          <w:b/>
          <w:sz w:val="24"/>
          <w:szCs w:val="24"/>
          <w:lang w:val="en-US" w:eastAsia="en-US"/>
        </w:rPr>
      </w:pPr>
    </w:p>
    <w:p w14:paraId="1D6355F9" w14:textId="77777777" w:rsidR="005302C0" w:rsidRPr="00657668" w:rsidRDefault="005302C0" w:rsidP="00657668">
      <w:pPr>
        <w:spacing w:before="60" w:after="60" w:line="240" w:lineRule="auto"/>
        <w:contextualSpacing/>
        <w:jc w:val="center"/>
        <w:rPr>
          <w:b/>
          <w:sz w:val="24"/>
          <w:szCs w:val="24"/>
          <w:lang w:val="en-US" w:eastAsia="en-US"/>
        </w:rPr>
      </w:pPr>
    </w:p>
    <w:p w14:paraId="0153CC03" w14:textId="77777777" w:rsidR="0006002F" w:rsidRPr="00657668" w:rsidRDefault="0006002F" w:rsidP="00657668">
      <w:pPr>
        <w:spacing w:before="60" w:after="60" w:line="240" w:lineRule="auto"/>
        <w:contextualSpacing/>
        <w:jc w:val="center"/>
        <w:rPr>
          <w:b/>
          <w:sz w:val="24"/>
          <w:szCs w:val="24"/>
          <w:lang w:val="en-US" w:eastAsia="en-US"/>
        </w:rPr>
      </w:pPr>
    </w:p>
    <w:p w14:paraId="016FC9C6" w14:textId="77777777" w:rsidR="0006002F" w:rsidRPr="00657668" w:rsidRDefault="0006002F" w:rsidP="00657668">
      <w:pPr>
        <w:spacing w:before="60" w:after="60" w:line="240" w:lineRule="auto"/>
        <w:contextualSpacing/>
        <w:jc w:val="center"/>
        <w:rPr>
          <w:b/>
          <w:sz w:val="24"/>
          <w:szCs w:val="24"/>
          <w:lang w:val="en-US" w:eastAsia="en-US"/>
        </w:rPr>
      </w:pPr>
    </w:p>
    <w:p w14:paraId="77317A00" w14:textId="77777777" w:rsidR="00A15149" w:rsidRDefault="00A15149" w:rsidP="00657668">
      <w:pPr>
        <w:spacing w:before="60" w:after="60" w:line="240" w:lineRule="auto"/>
        <w:contextualSpacing/>
        <w:jc w:val="center"/>
        <w:rPr>
          <w:b/>
          <w:sz w:val="24"/>
          <w:szCs w:val="24"/>
          <w:lang w:val="en-US" w:eastAsia="en-US"/>
        </w:rPr>
      </w:pPr>
    </w:p>
    <w:p w14:paraId="4022385A" w14:textId="77777777" w:rsidR="00A15149" w:rsidRDefault="00A15149" w:rsidP="00657668">
      <w:pPr>
        <w:spacing w:before="60" w:after="60" w:line="240" w:lineRule="auto"/>
        <w:contextualSpacing/>
        <w:jc w:val="center"/>
        <w:rPr>
          <w:b/>
          <w:sz w:val="24"/>
          <w:szCs w:val="24"/>
          <w:lang w:val="en-US" w:eastAsia="en-US"/>
        </w:rPr>
      </w:pPr>
    </w:p>
    <w:p w14:paraId="7BD8B354" w14:textId="77777777" w:rsidR="00A15149" w:rsidRDefault="00A15149" w:rsidP="00657668">
      <w:pPr>
        <w:spacing w:before="60" w:after="60" w:line="240" w:lineRule="auto"/>
        <w:contextualSpacing/>
        <w:jc w:val="center"/>
        <w:rPr>
          <w:b/>
          <w:sz w:val="24"/>
          <w:szCs w:val="24"/>
          <w:lang w:val="en-US" w:eastAsia="en-US"/>
        </w:rPr>
      </w:pPr>
    </w:p>
    <w:p w14:paraId="4364872A" w14:textId="77777777" w:rsidR="00A15149" w:rsidRDefault="00A15149" w:rsidP="00657668">
      <w:pPr>
        <w:spacing w:before="60" w:after="60" w:line="240" w:lineRule="auto"/>
        <w:contextualSpacing/>
        <w:jc w:val="center"/>
        <w:rPr>
          <w:b/>
          <w:sz w:val="24"/>
          <w:szCs w:val="24"/>
          <w:lang w:val="en-US" w:eastAsia="en-US"/>
        </w:rPr>
      </w:pPr>
    </w:p>
    <w:p w14:paraId="02A23499" w14:textId="77777777" w:rsidR="00A15149" w:rsidRDefault="00A15149" w:rsidP="00657668">
      <w:pPr>
        <w:spacing w:before="60" w:after="60" w:line="240" w:lineRule="auto"/>
        <w:contextualSpacing/>
        <w:jc w:val="center"/>
        <w:rPr>
          <w:b/>
          <w:sz w:val="24"/>
          <w:szCs w:val="24"/>
          <w:lang w:val="en-US" w:eastAsia="en-US"/>
        </w:rPr>
      </w:pPr>
    </w:p>
    <w:p w14:paraId="23C878FF" w14:textId="77777777" w:rsidR="00A15149" w:rsidRDefault="00A15149" w:rsidP="00657668">
      <w:pPr>
        <w:spacing w:before="60" w:after="60" w:line="240" w:lineRule="auto"/>
        <w:contextualSpacing/>
        <w:jc w:val="center"/>
        <w:rPr>
          <w:b/>
          <w:sz w:val="24"/>
          <w:szCs w:val="24"/>
          <w:lang w:val="en-US" w:eastAsia="en-US"/>
        </w:rPr>
      </w:pPr>
    </w:p>
    <w:p w14:paraId="5CD696F2" w14:textId="77777777" w:rsidR="00A15149" w:rsidRDefault="00A15149" w:rsidP="00657668">
      <w:pPr>
        <w:spacing w:before="60" w:after="60" w:line="240" w:lineRule="auto"/>
        <w:contextualSpacing/>
        <w:jc w:val="center"/>
        <w:rPr>
          <w:b/>
          <w:sz w:val="24"/>
          <w:szCs w:val="24"/>
          <w:lang w:val="en-US" w:eastAsia="en-US"/>
        </w:rPr>
      </w:pPr>
    </w:p>
    <w:p w14:paraId="2F699742" w14:textId="77777777" w:rsidR="00A15149" w:rsidRDefault="00A15149" w:rsidP="00657668">
      <w:pPr>
        <w:spacing w:before="60" w:after="60" w:line="240" w:lineRule="auto"/>
        <w:contextualSpacing/>
        <w:jc w:val="center"/>
        <w:rPr>
          <w:b/>
          <w:sz w:val="24"/>
          <w:szCs w:val="24"/>
          <w:lang w:val="en-US" w:eastAsia="en-US"/>
        </w:rPr>
      </w:pPr>
    </w:p>
    <w:p w14:paraId="03932F7B" w14:textId="77777777" w:rsidR="00401DF8" w:rsidRDefault="00401DF8" w:rsidP="00657668">
      <w:pPr>
        <w:spacing w:before="60" w:after="60" w:line="240" w:lineRule="auto"/>
        <w:contextualSpacing/>
        <w:jc w:val="center"/>
        <w:rPr>
          <w:b/>
          <w:sz w:val="24"/>
          <w:szCs w:val="24"/>
          <w:lang w:val="en-US" w:eastAsia="en-US"/>
        </w:rPr>
      </w:pPr>
    </w:p>
    <w:p w14:paraId="40912C65" w14:textId="77777777" w:rsidR="00401DF8" w:rsidRDefault="00401DF8" w:rsidP="00657668">
      <w:pPr>
        <w:spacing w:before="60" w:after="60" w:line="240" w:lineRule="auto"/>
        <w:contextualSpacing/>
        <w:jc w:val="center"/>
        <w:rPr>
          <w:b/>
          <w:sz w:val="24"/>
          <w:szCs w:val="24"/>
          <w:lang w:val="en-US" w:eastAsia="en-US"/>
        </w:rPr>
      </w:pPr>
    </w:p>
    <w:p w14:paraId="1C60E6B3" w14:textId="77777777" w:rsidR="00401DF8" w:rsidRDefault="00401DF8" w:rsidP="00657668">
      <w:pPr>
        <w:spacing w:before="60" w:after="60" w:line="240" w:lineRule="auto"/>
        <w:contextualSpacing/>
        <w:jc w:val="center"/>
        <w:rPr>
          <w:b/>
          <w:sz w:val="24"/>
          <w:szCs w:val="24"/>
          <w:lang w:val="en-US" w:eastAsia="en-US"/>
        </w:rPr>
      </w:pPr>
    </w:p>
    <w:p w14:paraId="4C7F29DB" w14:textId="77777777" w:rsidR="00401DF8" w:rsidRDefault="00401DF8" w:rsidP="00657668">
      <w:pPr>
        <w:spacing w:before="60" w:after="60" w:line="240" w:lineRule="auto"/>
        <w:contextualSpacing/>
        <w:jc w:val="center"/>
        <w:rPr>
          <w:b/>
          <w:sz w:val="24"/>
          <w:szCs w:val="24"/>
          <w:lang w:val="en-US" w:eastAsia="en-US"/>
        </w:rPr>
      </w:pPr>
    </w:p>
    <w:p w14:paraId="4575A5AD" w14:textId="77777777" w:rsidR="00401DF8" w:rsidRDefault="00401DF8" w:rsidP="00657668">
      <w:pPr>
        <w:spacing w:before="60" w:after="60" w:line="240" w:lineRule="auto"/>
        <w:contextualSpacing/>
        <w:jc w:val="center"/>
        <w:rPr>
          <w:b/>
          <w:sz w:val="24"/>
          <w:szCs w:val="24"/>
          <w:lang w:val="en-US" w:eastAsia="en-US"/>
        </w:rPr>
      </w:pPr>
    </w:p>
    <w:p w14:paraId="4D61C5FF" w14:textId="77777777" w:rsidR="00401DF8" w:rsidRDefault="00401DF8" w:rsidP="00657668">
      <w:pPr>
        <w:spacing w:before="60" w:after="60" w:line="240" w:lineRule="auto"/>
        <w:contextualSpacing/>
        <w:jc w:val="center"/>
        <w:rPr>
          <w:b/>
          <w:sz w:val="24"/>
          <w:szCs w:val="24"/>
          <w:lang w:val="en-US" w:eastAsia="en-US"/>
        </w:rPr>
      </w:pPr>
    </w:p>
    <w:p w14:paraId="3AF5B3E9" w14:textId="77777777" w:rsidR="00401DF8" w:rsidRDefault="00401DF8" w:rsidP="00657668">
      <w:pPr>
        <w:spacing w:before="60" w:after="60" w:line="240" w:lineRule="auto"/>
        <w:contextualSpacing/>
        <w:jc w:val="center"/>
        <w:rPr>
          <w:b/>
          <w:sz w:val="24"/>
          <w:szCs w:val="24"/>
          <w:lang w:val="en-US" w:eastAsia="en-US"/>
        </w:rPr>
      </w:pPr>
    </w:p>
    <w:p w14:paraId="7F03B72D" w14:textId="77777777" w:rsidR="00401DF8" w:rsidRDefault="00401DF8" w:rsidP="00657668">
      <w:pPr>
        <w:spacing w:before="60" w:after="60" w:line="240" w:lineRule="auto"/>
        <w:contextualSpacing/>
        <w:jc w:val="center"/>
        <w:rPr>
          <w:b/>
          <w:sz w:val="24"/>
          <w:szCs w:val="24"/>
          <w:lang w:val="en-US" w:eastAsia="en-US"/>
        </w:rPr>
      </w:pPr>
    </w:p>
    <w:p w14:paraId="4C9728C4" w14:textId="77777777" w:rsidR="00401DF8" w:rsidRDefault="00401DF8" w:rsidP="00657668">
      <w:pPr>
        <w:spacing w:before="60" w:after="60" w:line="240" w:lineRule="auto"/>
        <w:contextualSpacing/>
        <w:jc w:val="center"/>
        <w:rPr>
          <w:b/>
          <w:sz w:val="24"/>
          <w:szCs w:val="24"/>
          <w:lang w:val="en-US" w:eastAsia="en-US"/>
        </w:rPr>
      </w:pPr>
    </w:p>
    <w:p w14:paraId="5E03C4F0" w14:textId="77777777" w:rsidR="00401DF8" w:rsidRDefault="00401DF8" w:rsidP="00657668">
      <w:pPr>
        <w:spacing w:before="60" w:after="60" w:line="240" w:lineRule="auto"/>
        <w:contextualSpacing/>
        <w:jc w:val="center"/>
        <w:rPr>
          <w:b/>
          <w:sz w:val="24"/>
          <w:szCs w:val="24"/>
          <w:lang w:val="en-US" w:eastAsia="en-US"/>
        </w:rPr>
      </w:pPr>
    </w:p>
    <w:p w14:paraId="51A70DF1" w14:textId="77777777" w:rsidR="00401DF8" w:rsidRDefault="00401DF8" w:rsidP="00657668">
      <w:pPr>
        <w:spacing w:before="60" w:after="60" w:line="240" w:lineRule="auto"/>
        <w:contextualSpacing/>
        <w:jc w:val="center"/>
        <w:rPr>
          <w:b/>
          <w:sz w:val="24"/>
          <w:szCs w:val="24"/>
          <w:lang w:val="en-US" w:eastAsia="en-US"/>
        </w:rPr>
      </w:pPr>
    </w:p>
    <w:p w14:paraId="10CEBFD4" w14:textId="77777777" w:rsidR="00401DF8" w:rsidRDefault="00401DF8" w:rsidP="00657668">
      <w:pPr>
        <w:spacing w:before="60" w:after="60" w:line="240" w:lineRule="auto"/>
        <w:contextualSpacing/>
        <w:jc w:val="center"/>
        <w:rPr>
          <w:b/>
          <w:sz w:val="24"/>
          <w:szCs w:val="24"/>
          <w:lang w:val="en-US" w:eastAsia="en-US"/>
        </w:rPr>
      </w:pPr>
    </w:p>
    <w:p w14:paraId="66A1E35B" w14:textId="77777777" w:rsidR="00401DF8" w:rsidRDefault="00401DF8" w:rsidP="00657668">
      <w:pPr>
        <w:spacing w:before="60" w:after="60" w:line="240" w:lineRule="auto"/>
        <w:contextualSpacing/>
        <w:jc w:val="center"/>
        <w:rPr>
          <w:b/>
          <w:sz w:val="24"/>
          <w:szCs w:val="24"/>
          <w:lang w:val="en-US" w:eastAsia="en-US"/>
        </w:rPr>
      </w:pPr>
    </w:p>
    <w:p w14:paraId="6B9C14DD" w14:textId="77777777" w:rsidR="00401DF8" w:rsidRDefault="00401DF8" w:rsidP="00657668">
      <w:pPr>
        <w:spacing w:before="60" w:after="60" w:line="240" w:lineRule="auto"/>
        <w:contextualSpacing/>
        <w:jc w:val="center"/>
        <w:rPr>
          <w:b/>
          <w:sz w:val="24"/>
          <w:szCs w:val="24"/>
          <w:lang w:val="en-US" w:eastAsia="en-US"/>
        </w:rPr>
      </w:pPr>
    </w:p>
    <w:p w14:paraId="5DD95752" w14:textId="77777777" w:rsidR="00401DF8" w:rsidRDefault="00401DF8" w:rsidP="00657668">
      <w:pPr>
        <w:spacing w:before="60" w:after="60" w:line="240" w:lineRule="auto"/>
        <w:contextualSpacing/>
        <w:jc w:val="center"/>
        <w:rPr>
          <w:b/>
          <w:sz w:val="24"/>
          <w:szCs w:val="24"/>
          <w:lang w:val="en-US" w:eastAsia="en-US"/>
        </w:rPr>
      </w:pPr>
    </w:p>
    <w:p w14:paraId="75F7DA80" w14:textId="77777777" w:rsidR="00401DF8" w:rsidRDefault="00401DF8" w:rsidP="00657668">
      <w:pPr>
        <w:spacing w:before="60" w:after="60" w:line="240" w:lineRule="auto"/>
        <w:contextualSpacing/>
        <w:jc w:val="center"/>
        <w:rPr>
          <w:b/>
          <w:sz w:val="24"/>
          <w:szCs w:val="24"/>
          <w:lang w:val="en-US" w:eastAsia="en-US"/>
        </w:rPr>
      </w:pPr>
    </w:p>
    <w:p w14:paraId="4086480D" w14:textId="77777777" w:rsidR="00401DF8" w:rsidRDefault="00401DF8" w:rsidP="00657668">
      <w:pPr>
        <w:spacing w:before="60" w:after="60" w:line="240" w:lineRule="auto"/>
        <w:contextualSpacing/>
        <w:jc w:val="center"/>
        <w:rPr>
          <w:b/>
          <w:sz w:val="24"/>
          <w:szCs w:val="24"/>
          <w:lang w:val="en-US" w:eastAsia="en-US"/>
        </w:rPr>
      </w:pPr>
    </w:p>
    <w:p w14:paraId="7A86F5C2" w14:textId="77777777" w:rsidR="00401DF8" w:rsidRDefault="00401DF8" w:rsidP="00657668">
      <w:pPr>
        <w:spacing w:before="60" w:after="60" w:line="240" w:lineRule="auto"/>
        <w:contextualSpacing/>
        <w:jc w:val="center"/>
        <w:rPr>
          <w:b/>
          <w:sz w:val="24"/>
          <w:szCs w:val="24"/>
          <w:lang w:val="en-US" w:eastAsia="en-US"/>
        </w:rPr>
      </w:pPr>
    </w:p>
    <w:p w14:paraId="268F07EB" w14:textId="77777777" w:rsidR="00401DF8" w:rsidRDefault="00401DF8" w:rsidP="00657668">
      <w:pPr>
        <w:spacing w:before="60" w:after="60" w:line="240" w:lineRule="auto"/>
        <w:contextualSpacing/>
        <w:jc w:val="center"/>
        <w:rPr>
          <w:b/>
          <w:sz w:val="24"/>
          <w:szCs w:val="24"/>
          <w:lang w:val="en-US" w:eastAsia="en-US"/>
        </w:rPr>
      </w:pPr>
    </w:p>
    <w:p w14:paraId="582F8056" w14:textId="77777777" w:rsidR="00401DF8" w:rsidRDefault="00401DF8" w:rsidP="00657668">
      <w:pPr>
        <w:spacing w:before="60" w:after="60" w:line="240" w:lineRule="auto"/>
        <w:contextualSpacing/>
        <w:jc w:val="center"/>
        <w:rPr>
          <w:b/>
          <w:sz w:val="24"/>
          <w:szCs w:val="24"/>
          <w:lang w:val="en-US" w:eastAsia="en-US"/>
        </w:rPr>
      </w:pPr>
    </w:p>
    <w:p w14:paraId="00DC948D" w14:textId="77777777" w:rsidR="00A15149" w:rsidRDefault="00A15149" w:rsidP="00657668">
      <w:pPr>
        <w:spacing w:before="60" w:after="60" w:line="240" w:lineRule="auto"/>
        <w:contextualSpacing/>
        <w:jc w:val="center"/>
        <w:rPr>
          <w:b/>
          <w:sz w:val="24"/>
          <w:szCs w:val="24"/>
          <w:lang w:val="en-US" w:eastAsia="en-US"/>
        </w:rPr>
      </w:pPr>
    </w:p>
    <w:p w14:paraId="293B82F9" w14:textId="77777777" w:rsidR="00A15149" w:rsidRDefault="00A15149" w:rsidP="00657668">
      <w:pPr>
        <w:spacing w:before="60" w:after="60" w:line="240" w:lineRule="auto"/>
        <w:contextualSpacing/>
        <w:jc w:val="center"/>
        <w:rPr>
          <w:b/>
          <w:sz w:val="24"/>
          <w:szCs w:val="24"/>
          <w:lang w:val="en-US" w:eastAsia="en-US"/>
        </w:rPr>
      </w:pPr>
    </w:p>
    <w:p w14:paraId="6B1C4234" w14:textId="77777777" w:rsidR="00A15149" w:rsidRDefault="00A15149" w:rsidP="00657668">
      <w:pPr>
        <w:spacing w:before="60" w:after="60" w:line="240" w:lineRule="auto"/>
        <w:contextualSpacing/>
        <w:jc w:val="center"/>
        <w:rPr>
          <w:b/>
          <w:sz w:val="24"/>
          <w:szCs w:val="24"/>
          <w:lang w:val="en-US" w:eastAsia="en-US"/>
        </w:rPr>
      </w:pPr>
    </w:p>
    <w:p w14:paraId="40B87D99" w14:textId="06C65321" w:rsidR="00AF1701" w:rsidRPr="00657668" w:rsidRDefault="00AF1701" w:rsidP="00657668">
      <w:pPr>
        <w:spacing w:before="60" w:after="60" w:line="240" w:lineRule="auto"/>
        <w:contextualSpacing/>
        <w:jc w:val="center"/>
        <w:rPr>
          <w:b/>
          <w:sz w:val="24"/>
          <w:szCs w:val="24"/>
          <w:lang w:val="en-US" w:eastAsia="en-US"/>
        </w:rPr>
      </w:pPr>
      <w:r w:rsidRPr="00657668">
        <w:rPr>
          <w:b/>
          <w:sz w:val="24"/>
          <w:szCs w:val="24"/>
          <w:lang w:val="en-US" w:eastAsia="en-US"/>
        </w:rPr>
        <w:lastRenderedPageBreak/>
        <w:t>ĐÁP ÁN PHẦN TỰ LUẬN – CUỐI HK2 – VẬT LÝ 12 (2022-2023)</w:t>
      </w:r>
    </w:p>
    <w:p w14:paraId="5D23C7E5" w14:textId="77777777" w:rsidR="00AF1701" w:rsidRPr="00657668" w:rsidRDefault="00AF1701" w:rsidP="00657668">
      <w:pPr>
        <w:spacing w:before="60" w:after="60" w:line="240" w:lineRule="auto"/>
        <w:jc w:val="both"/>
        <w:rPr>
          <w:b/>
          <w:bCs/>
          <w:sz w:val="24"/>
          <w:szCs w:val="24"/>
          <w:lang w:val="fr-FR" w:eastAsia="en-US"/>
        </w:rPr>
      </w:pPr>
    </w:p>
    <w:p w14:paraId="6C06A9BA" w14:textId="5997B133" w:rsidR="001B217B" w:rsidRPr="00657668" w:rsidRDefault="001B217B" w:rsidP="00657668">
      <w:pPr>
        <w:spacing w:before="60" w:after="60" w:line="240" w:lineRule="auto"/>
        <w:jc w:val="both"/>
        <w:rPr>
          <w:sz w:val="24"/>
          <w:szCs w:val="24"/>
          <w:lang w:val="fr-FR"/>
        </w:rPr>
      </w:pPr>
      <w:r w:rsidRPr="00657668">
        <w:rPr>
          <w:b/>
          <w:bCs/>
          <w:sz w:val="24"/>
          <w:szCs w:val="24"/>
          <w:lang w:val="fr-FR" w:eastAsia="en-US"/>
        </w:rPr>
        <w:t xml:space="preserve">Câu </w:t>
      </w:r>
      <w:r w:rsidRPr="00657668">
        <w:rPr>
          <w:b/>
          <w:bCs/>
          <w:sz w:val="24"/>
          <w:szCs w:val="24"/>
          <w:lang w:val="en-US" w:eastAsia="en-US"/>
        </w:rPr>
        <w:t>29</w:t>
      </w:r>
      <w:r w:rsidRPr="00657668">
        <w:rPr>
          <w:b/>
          <w:bCs/>
          <w:sz w:val="24"/>
          <w:szCs w:val="24"/>
          <w:lang w:val="fr-FR" w:eastAsia="en-US"/>
        </w:rPr>
        <w:t xml:space="preserve">. </w:t>
      </w:r>
      <m:oMath>
        <m:r>
          <w:rPr>
            <w:rFonts w:ascii="Cambria Math" w:hAnsi="Cambria Math"/>
            <w:sz w:val="24"/>
            <w:szCs w:val="24"/>
            <w:lang w:val="fr-FR"/>
          </w:rPr>
          <m:t>f=</m:t>
        </m:r>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2π</m:t>
            </m:r>
            <m:rad>
              <m:radPr>
                <m:degHide m:val="1"/>
                <m:ctrlPr>
                  <w:rPr>
                    <w:rFonts w:ascii="Cambria Math" w:hAnsi="Cambria Math"/>
                    <w:i/>
                    <w:sz w:val="24"/>
                    <w:szCs w:val="24"/>
                    <w:lang w:val="fr-FR"/>
                  </w:rPr>
                </m:ctrlPr>
              </m:radPr>
              <m:deg/>
              <m:e>
                <m:r>
                  <w:rPr>
                    <w:rFonts w:ascii="Cambria Math" w:hAnsi="Cambria Math"/>
                    <w:sz w:val="24"/>
                    <w:szCs w:val="24"/>
                    <w:lang w:val="fr-FR"/>
                  </w:rPr>
                  <m:t>LC</m:t>
                </m:r>
              </m:e>
            </m:rad>
          </m:den>
        </m:f>
      </m:oMath>
      <w:r w:rsidRPr="00657668">
        <w:rPr>
          <w:sz w:val="24"/>
          <w:szCs w:val="24"/>
          <w:lang w:val="fr-FR"/>
        </w:rPr>
        <w:t xml:space="preserve"> = 2,5.10</w:t>
      </w:r>
      <w:r w:rsidRPr="00657668">
        <w:rPr>
          <w:sz w:val="24"/>
          <w:szCs w:val="24"/>
          <w:vertAlign w:val="superscript"/>
          <w:lang w:val="fr-FR"/>
        </w:rPr>
        <w:t>6</w:t>
      </w:r>
      <w:r w:rsidRPr="00657668">
        <w:rPr>
          <w:sz w:val="24"/>
          <w:szCs w:val="24"/>
          <w:lang w:val="fr-FR"/>
        </w:rPr>
        <w:t xml:space="preserve"> (Hz)    </w:t>
      </w:r>
      <w:r w:rsidR="00D70E1B" w:rsidRPr="00657668">
        <w:rPr>
          <w:sz w:val="24"/>
          <w:szCs w:val="24"/>
          <w:lang w:val="fr-FR"/>
        </w:rPr>
        <w:tab/>
      </w:r>
      <w:r w:rsidR="00D70E1B" w:rsidRPr="00657668">
        <w:rPr>
          <w:sz w:val="24"/>
          <w:szCs w:val="24"/>
          <w:lang w:val="fr-FR"/>
        </w:rPr>
        <w:tab/>
      </w:r>
      <w:r w:rsidR="00D70E1B" w:rsidRPr="00657668">
        <w:rPr>
          <w:sz w:val="24"/>
          <w:szCs w:val="24"/>
          <w:lang w:val="fr-FR"/>
        </w:rPr>
        <w:tab/>
      </w:r>
      <w:r w:rsidR="00D056EF" w:rsidRPr="00657668">
        <w:rPr>
          <w:b/>
          <w:bCs/>
          <w:sz w:val="24"/>
          <w:szCs w:val="24"/>
        </w:rPr>
        <w:t>(0,25 điểm x 2)</w:t>
      </w:r>
    </w:p>
    <w:p w14:paraId="40A6BADD" w14:textId="2654D712" w:rsidR="00D056EF" w:rsidRPr="00657668" w:rsidRDefault="00D056EF" w:rsidP="00657668">
      <w:pPr>
        <w:tabs>
          <w:tab w:val="left" w:pos="435"/>
          <w:tab w:val="left" w:pos="2985"/>
          <w:tab w:val="left" w:pos="5325"/>
          <w:tab w:val="left" w:pos="7710"/>
        </w:tabs>
        <w:autoSpaceDE w:val="0"/>
        <w:autoSpaceDN w:val="0"/>
        <w:adjustRightInd w:val="0"/>
        <w:spacing w:before="60" w:after="60" w:line="240" w:lineRule="auto"/>
        <w:textAlignment w:val="center"/>
        <w:rPr>
          <w:sz w:val="24"/>
          <w:szCs w:val="24"/>
        </w:rPr>
      </w:pPr>
      <w:r w:rsidRPr="00657668">
        <w:rPr>
          <w:b/>
          <w:bCs/>
          <w:sz w:val="24"/>
          <w:szCs w:val="24"/>
        </w:rPr>
        <w:t xml:space="preserve">Câu 30: </w:t>
      </w:r>
      <m:oMath>
        <m:r>
          <m:rPr>
            <m:sty m:val="p"/>
          </m:rPr>
          <w:rPr>
            <w:rFonts w:ascii="Cambria Math" w:hAnsi="Cambria Math"/>
            <w:sz w:val="24"/>
            <w:szCs w:val="24"/>
          </w:rPr>
          <m:t>λ</m:t>
        </m:r>
        <m: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ai</m:t>
            </m:r>
          </m:num>
          <m:den>
            <m:r>
              <m:rPr>
                <m:sty m:val="p"/>
              </m:rPr>
              <w:rPr>
                <w:rFonts w:ascii="Cambria Math" w:hAnsi="Cambria Math"/>
                <w:sz w:val="24"/>
                <w:szCs w:val="24"/>
              </w:rPr>
              <m:t>D</m:t>
            </m:r>
          </m:den>
        </m:f>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m= 500 nm=0,5 μm</m:t>
        </m:r>
      </m:oMath>
      <w:r w:rsidRPr="00657668">
        <w:rPr>
          <w:iCs/>
          <w:sz w:val="24"/>
          <w:szCs w:val="24"/>
        </w:rPr>
        <w:t xml:space="preserve">   </w:t>
      </w:r>
      <w:r w:rsidRPr="00657668">
        <w:rPr>
          <w:b/>
          <w:bCs/>
          <w:sz w:val="24"/>
          <w:szCs w:val="24"/>
        </w:rPr>
        <w:t>(0,25 điểm x 2)</w:t>
      </w:r>
    </w:p>
    <w:p w14:paraId="575B8CE5" w14:textId="50E34920" w:rsidR="00D056EF" w:rsidRPr="00657668" w:rsidRDefault="00D056EF" w:rsidP="00657668">
      <w:pPr>
        <w:tabs>
          <w:tab w:val="left" w:pos="435"/>
          <w:tab w:val="left" w:pos="2985"/>
          <w:tab w:val="left" w:pos="5325"/>
          <w:tab w:val="left" w:pos="7710"/>
        </w:tabs>
        <w:autoSpaceDE w:val="0"/>
        <w:autoSpaceDN w:val="0"/>
        <w:adjustRightInd w:val="0"/>
        <w:spacing w:before="60" w:after="60" w:line="240" w:lineRule="auto"/>
        <w:textAlignment w:val="center"/>
        <w:rPr>
          <w:sz w:val="24"/>
          <w:szCs w:val="24"/>
        </w:rPr>
      </w:pPr>
      <w:r w:rsidRPr="00657668">
        <w:rPr>
          <w:b/>
          <w:bCs/>
          <w:sz w:val="24"/>
          <w:szCs w:val="24"/>
        </w:rPr>
        <w:t>Câu 31:</w:t>
      </w:r>
      <w:r w:rsidRPr="00657668">
        <w:rPr>
          <w:sz w:val="24"/>
          <w:szCs w:val="24"/>
        </w:rPr>
        <w:t xml:space="preserve"> </w:t>
      </w: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0</m:t>
                </m:r>
              </m:sub>
            </m:sSub>
          </m:den>
        </m:f>
        <m:r>
          <w:rPr>
            <w:rFonts w:ascii="Cambria Math" w:hAnsi="Cambria Math"/>
            <w:sz w:val="24"/>
            <w:szCs w:val="24"/>
          </w:rPr>
          <m:t>=6,625.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w:rPr>
            <w:rFonts w:ascii="Cambria Math" w:hAnsi="Cambria Math"/>
            <w:sz w:val="24"/>
            <w:szCs w:val="24"/>
          </w:rPr>
          <m:t>J</m:t>
        </m:r>
      </m:oMath>
      <w:r w:rsidRPr="00657668">
        <w:rPr>
          <w:sz w:val="24"/>
          <w:szCs w:val="24"/>
        </w:rPr>
        <w:t xml:space="preserve">   </w:t>
      </w:r>
      <w:r w:rsidR="00D70E1B" w:rsidRPr="00657668">
        <w:rPr>
          <w:sz w:val="24"/>
          <w:szCs w:val="24"/>
          <w:lang w:val="en-US"/>
        </w:rPr>
        <w:tab/>
      </w:r>
      <w:r w:rsidRPr="00657668">
        <w:rPr>
          <w:b/>
          <w:bCs/>
          <w:sz w:val="24"/>
          <w:szCs w:val="24"/>
        </w:rPr>
        <w:t>(0,25 điểm x 2)</w:t>
      </w:r>
    </w:p>
    <w:p w14:paraId="6E391A82" w14:textId="3A793555" w:rsidR="00D056EF" w:rsidRPr="00657668" w:rsidRDefault="00D056EF" w:rsidP="00657668">
      <w:pPr>
        <w:tabs>
          <w:tab w:val="left" w:pos="435"/>
          <w:tab w:val="left" w:pos="2985"/>
          <w:tab w:val="left" w:pos="5325"/>
          <w:tab w:val="left" w:pos="7710"/>
        </w:tabs>
        <w:autoSpaceDE w:val="0"/>
        <w:autoSpaceDN w:val="0"/>
        <w:adjustRightInd w:val="0"/>
        <w:spacing w:before="60" w:after="60" w:line="240" w:lineRule="auto"/>
        <w:textAlignment w:val="center"/>
        <w:rPr>
          <w:rFonts w:eastAsia="TimesNewRoman"/>
          <w:sz w:val="24"/>
          <w:szCs w:val="24"/>
        </w:rPr>
      </w:pPr>
      <w:r w:rsidRPr="00657668">
        <w:rPr>
          <w:rFonts w:eastAsia="TimesNewRoman"/>
          <w:b/>
          <w:bCs/>
          <w:sz w:val="24"/>
          <w:szCs w:val="24"/>
        </w:rPr>
        <w:t xml:space="preserve">Câu 32:  </w:t>
      </w:r>
      <m:oMath>
        <m:r>
          <m:rPr>
            <m:sty m:val="p"/>
          </m:rPr>
          <w:rPr>
            <w:rFonts w:ascii="Cambria Math" w:eastAsia="TimesNewRoman" w:hAnsi="Cambria Math"/>
            <w:sz w:val="24"/>
            <w:szCs w:val="24"/>
          </w:rPr>
          <m:t>r=</m:t>
        </m:r>
        <m:sSup>
          <m:sSupPr>
            <m:ctrlPr>
              <w:rPr>
                <w:rFonts w:ascii="Cambria Math" w:eastAsia="TimesNewRoman" w:hAnsi="Cambria Math"/>
                <w:iCs/>
                <w:sz w:val="24"/>
                <w:szCs w:val="24"/>
              </w:rPr>
            </m:ctrlPr>
          </m:sSupPr>
          <m:e>
            <m:r>
              <m:rPr>
                <m:sty m:val="p"/>
              </m:rPr>
              <w:rPr>
                <w:rFonts w:ascii="Cambria Math" w:eastAsia="TimesNewRoman" w:hAnsi="Cambria Math"/>
                <w:sz w:val="24"/>
                <w:szCs w:val="24"/>
              </w:rPr>
              <m:t>n</m:t>
            </m:r>
          </m:e>
          <m:sup>
            <m:r>
              <m:rPr>
                <m:sty m:val="p"/>
              </m:rPr>
              <w:rPr>
                <w:rFonts w:ascii="Cambria Math" w:eastAsia="TimesNewRoman" w:hAnsi="Cambria Math"/>
                <w:sz w:val="24"/>
                <w:szCs w:val="24"/>
              </w:rPr>
              <m:t>2</m:t>
            </m:r>
          </m:sup>
        </m:sSup>
        <m:r>
          <m:rPr>
            <m:sty m:val="p"/>
          </m:rPr>
          <w:rPr>
            <w:rFonts w:ascii="Cambria Math" w:eastAsia="TimesNewRoman" w:hAnsi="Cambria Math"/>
            <w:sz w:val="24"/>
            <w:szCs w:val="24"/>
          </w:rPr>
          <m:t>.</m:t>
        </m:r>
        <m:sSub>
          <m:sSubPr>
            <m:ctrlPr>
              <w:rPr>
                <w:rFonts w:ascii="Cambria Math" w:eastAsia="TimesNewRoman" w:hAnsi="Cambria Math"/>
                <w:iCs/>
                <w:sz w:val="24"/>
                <w:szCs w:val="24"/>
              </w:rPr>
            </m:ctrlPr>
          </m:sSubPr>
          <m:e>
            <m:r>
              <m:rPr>
                <m:sty m:val="p"/>
              </m:rPr>
              <w:rPr>
                <w:rFonts w:ascii="Cambria Math" w:eastAsia="TimesNewRoman" w:hAnsi="Cambria Math"/>
                <w:sz w:val="24"/>
                <w:szCs w:val="24"/>
              </w:rPr>
              <m:t>r</m:t>
            </m:r>
          </m:e>
          <m:sub>
            <m:r>
              <m:rPr>
                <m:sty m:val="p"/>
              </m:rPr>
              <w:rPr>
                <w:rFonts w:ascii="Cambria Math" w:eastAsia="TimesNewRoman" w:hAnsi="Cambria Math"/>
                <w:sz w:val="24"/>
                <w:szCs w:val="24"/>
              </w:rPr>
              <m:t>0</m:t>
            </m:r>
          </m:sub>
        </m:sSub>
      </m:oMath>
      <w:r w:rsidRPr="00657668">
        <w:rPr>
          <w:rFonts w:eastAsia="TimesNewRoman"/>
          <w:iCs/>
          <w:sz w:val="24"/>
          <w:szCs w:val="24"/>
        </w:rPr>
        <w:t xml:space="preserve">  </w:t>
      </w:r>
      <m:oMath>
        <m:r>
          <w:rPr>
            <w:rFonts w:ascii="Cambria Math" w:hAnsi="Cambria Math"/>
            <w:sz w:val="24"/>
            <w:szCs w:val="24"/>
          </w:rPr>
          <m:t>⇒</m:t>
        </m:r>
      </m:oMath>
      <w:r w:rsidRPr="00657668">
        <w:rPr>
          <w:rFonts w:eastAsia="TimesNewRoman"/>
          <w:sz w:val="24"/>
          <w:szCs w:val="24"/>
        </w:rPr>
        <w:t xml:space="preserve"> quỹ đạo L  </w:t>
      </w:r>
      <w:r w:rsidR="00D70E1B" w:rsidRPr="00657668">
        <w:rPr>
          <w:rFonts w:eastAsia="TimesNewRoman"/>
          <w:sz w:val="24"/>
          <w:szCs w:val="24"/>
          <w:lang w:val="en-US"/>
        </w:rPr>
        <w:tab/>
      </w:r>
      <w:r w:rsidRPr="00657668">
        <w:rPr>
          <w:b/>
          <w:bCs/>
          <w:sz w:val="24"/>
          <w:szCs w:val="24"/>
        </w:rPr>
        <w:t>(0,25 điểm x 2)</w:t>
      </w:r>
    </w:p>
    <w:p w14:paraId="4F0F7E95" w14:textId="547771C2" w:rsidR="00D72A0A" w:rsidRPr="00657668" w:rsidRDefault="00D72A0A" w:rsidP="00657668">
      <w:pPr>
        <w:spacing w:before="60" w:after="60" w:line="240" w:lineRule="auto"/>
        <w:ind w:right="-288"/>
        <w:jc w:val="both"/>
        <w:rPr>
          <w:noProof/>
          <w:color w:val="000000"/>
          <w:sz w:val="24"/>
          <w:szCs w:val="24"/>
          <w:lang w:val="en-US" w:eastAsia="en-GB"/>
        </w:rPr>
      </w:pPr>
      <w:r w:rsidRPr="00657668">
        <w:rPr>
          <w:b/>
          <w:bCs/>
          <w:sz w:val="24"/>
          <w:szCs w:val="24"/>
          <w:lang w:val="fr-FR" w:eastAsia="en-US"/>
        </w:rPr>
        <w:t xml:space="preserve">Câu </w:t>
      </w:r>
      <w:r w:rsidRPr="00657668">
        <w:rPr>
          <w:b/>
          <w:bCs/>
          <w:sz w:val="24"/>
          <w:szCs w:val="24"/>
          <w:lang w:val="en-US" w:eastAsia="en-US"/>
        </w:rPr>
        <w:t>33</w:t>
      </w:r>
      <w:r w:rsidRPr="00657668">
        <w:rPr>
          <w:b/>
          <w:bCs/>
          <w:sz w:val="24"/>
          <w:szCs w:val="24"/>
          <w:lang w:val="fr-FR" w:eastAsia="en-US"/>
        </w:rPr>
        <w:t>.</w:t>
      </w:r>
      <w:r w:rsidRPr="00657668">
        <w:rPr>
          <w:b/>
          <w:bCs/>
          <w:sz w:val="24"/>
          <w:szCs w:val="24"/>
          <w:lang w:val="en-US"/>
        </w:rPr>
        <w:t xml:space="preserve"> </w:t>
      </w:r>
      <m:oMath>
        <m:r>
          <m:rPr>
            <m:sty m:val="p"/>
          </m:rPr>
          <w:rPr>
            <w:rFonts w:ascii="Cambria Math" w:hAnsi="Cambria Math"/>
            <w:noProof/>
            <w:color w:val="000000"/>
            <w:sz w:val="24"/>
            <w:szCs w:val="24"/>
            <w:lang w:val="en-US" w:eastAsia="en-GB"/>
          </w:rPr>
          <m:t>∆</m:t>
        </m:r>
        <m:sSub>
          <m:sSubPr>
            <m:ctrlPr>
              <w:rPr>
                <w:rFonts w:ascii="Cambria Math" w:hAnsi="Cambria Math"/>
                <w:iCs/>
                <w:noProof/>
                <w:color w:val="000000"/>
                <w:sz w:val="24"/>
                <w:szCs w:val="24"/>
                <w:lang w:val="en-US" w:eastAsia="en-GB"/>
              </w:rPr>
            </m:ctrlPr>
          </m:sSubPr>
          <m:e>
            <m:r>
              <m:rPr>
                <m:sty m:val="p"/>
              </m:rPr>
              <w:rPr>
                <w:rFonts w:ascii="Cambria Math" w:hAnsi="Cambria Math"/>
                <w:noProof/>
                <w:color w:val="000000"/>
                <w:sz w:val="24"/>
                <w:szCs w:val="24"/>
                <w:lang w:val="en-US" w:eastAsia="en-GB"/>
              </w:rPr>
              <m:t>E</m:t>
            </m:r>
          </m:e>
          <m:sub>
            <m:r>
              <m:rPr>
                <m:sty m:val="p"/>
              </m:rPr>
              <w:rPr>
                <w:rFonts w:ascii="Cambria Math" w:hAnsi="Cambria Math"/>
                <w:noProof/>
                <w:color w:val="000000"/>
                <w:sz w:val="24"/>
                <w:szCs w:val="24"/>
                <w:lang w:val="en-US" w:eastAsia="en-GB"/>
              </w:rPr>
              <m:t>lk</m:t>
            </m:r>
          </m:sub>
        </m:sSub>
        <m:r>
          <m:rPr>
            <m:sty m:val="p"/>
          </m:rPr>
          <w:rPr>
            <w:rFonts w:ascii="Cambria Math" w:hAnsi="Cambria Math"/>
            <w:noProof/>
            <w:color w:val="000000"/>
            <w:sz w:val="24"/>
            <w:szCs w:val="24"/>
            <w:lang w:val="en-US" w:eastAsia="en-GB"/>
          </w:rPr>
          <m:t>=∆m.</m:t>
        </m:r>
        <m:sSup>
          <m:sSupPr>
            <m:ctrlPr>
              <w:rPr>
                <w:rFonts w:ascii="Cambria Math" w:hAnsi="Cambria Math"/>
                <w:iCs/>
                <w:noProof/>
                <w:color w:val="000000"/>
                <w:sz w:val="24"/>
                <w:szCs w:val="24"/>
                <w:lang w:val="en-US" w:eastAsia="en-GB"/>
              </w:rPr>
            </m:ctrlPr>
          </m:sSupPr>
          <m:e>
            <m:r>
              <m:rPr>
                <m:sty m:val="p"/>
              </m:rPr>
              <w:rPr>
                <w:rFonts w:ascii="Cambria Math" w:hAnsi="Cambria Math"/>
                <w:noProof/>
                <w:color w:val="000000"/>
                <w:sz w:val="24"/>
                <w:szCs w:val="24"/>
                <w:lang w:val="en-US" w:eastAsia="en-GB"/>
              </w:rPr>
              <m:t>c</m:t>
            </m:r>
          </m:e>
          <m:sup>
            <m:r>
              <m:rPr>
                <m:sty m:val="p"/>
              </m:rPr>
              <w:rPr>
                <w:rFonts w:ascii="Cambria Math" w:hAnsi="Cambria Math"/>
                <w:noProof/>
                <w:color w:val="000000"/>
                <w:sz w:val="24"/>
                <w:szCs w:val="24"/>
                <w:lang w:val="en-US" w:eastAsia="en-GB"/>
              </w:rPr>
              <m:t>2</m:t>
            </m:r>
          </m:sup>
        </m:sSup>
        <m:r>
          <m:rPr>
            <m:sty m:val="p"/>
          </m:rPr>
          <w:rPr>
            <w:rFonts w:ascii="Cambria Math" w:hAnsi="Cambria Math"/>
            <w:noProof/>
            <w:color w:val="000000"/>
            <w:sz w:val="24"/>
            <w:szCs w:val="24"/>
            <w:lang w:val="en-US" w:eastAsia="en-GB"/>
          </w:rPr>
          <m:t>=195,615 (MeV)</m:t>
        </m:r>
      </m:oMath>
      <w:r w:rsidRPr="00657668">
        <w:rPr>
          <w:sz w:val="24"/>
          <w:szCs w:val="24"/>
          <w:lang w:val="fr-FR"/>
        </w:rPr>
        <w:t xml:space="preserve">            </w:t>
      </w:r>
      <w:r w:rsidR="00D70E1B" w:rsidRPr="00657668">
        <w:rPr>
          <w:b/>
          <w:bCs/>
          <w:sz w:val="24"/>
          <w:szCs w:val="24"/>
        </w:rPr>
        <w:t>(0,25 điểm x 2)</w:t>
      </w:r>
    </w:p>
    <w:p w14:paraId="09A5DF4B" w14:textId="723EC36F" w:rsidR="00A71D1C" w:rsidRPr="00657668" w:rsidRDefault="00A71D1C" w:rsidP="00657668">
      <w:pPr>
        <w:tabs>
          <w:tab w:val="left" w:pos="344"/>
          <w:tab w:val="center" w:pos="4320"/>
          <w:tab w:val="right" w:pos="8640"/>
        </w:tabs>
        <w:spacing w:before="60" w:after="60" w:line="240" w:lineRule="auto"/>
        <w:jc w:val="both"/>
        <w:rPr>
          <w:sz w:val="24"/>
          <w:szCs w:val="24"/>
          <w:lang w:val="fr-FR" w:eastAsia="zh-CN"/>
        </w:rPr>
      </w:pPr>
      <w:r w:rsidRPr="00657668">
        <w:rPr>
          <w:b/>
          <w:bCs/>
          <w:sz w:val="24"/>
          <w:szCs w:val="24"/>
        </w:rPr>
        <w:t xml:space="preserve">Câu 34. </w:t>
      </w:r>
      <w:r w:rsidR="00304EBD" w:rsidRPr="00657668">
        <w:rPr>
          <w:position w:val="-12"/>
          <w:sz w:val="24"/>
          <w:szCs w:val="24"/>
          <w:lang w:val="fr-FR" w:eastAsia="zh-CN"/>
        </w:rPr>
        <w:object w:dxaOrig="2380" w:dyaOrig="600" w14:anchorId="30BB0DCF">
          <v:shape id="_x0000_i1049" type="#_x0000_t75" style="width:118.95pt;height:29.75pt" o:ole="">
            <v:imagedata r:id="rId52" o:title=""/>
          </v:shape>
          <o:OLEObject Type="Embed" ProgID="Equation.DSMT4" ShapeID="_x0000_i1049" DrawAspect="Content" ObjectID="_1742490680" r:id="rId53"/>
        </w:object>
      </w:r>
      <w:r w:rsidR="00D70E1B" w:rsidRPr="00657668">
        <w:rPr>
          <w:sz w:val="24"/>
          <w:szCs w:val="24"/>
          <w:lang w:val="fr-FR" w:eastAsia="zh-CN"/>
        </w:rPr>
        <w:tab/>
      </w:r>
      <w:r w:rsidR="00D70E1B" w:rsidRPr="00657668">
        <w:rPr>
          <w:b/>
          <w:bCs/>
          <w:sz w:val="24"/>
          <w:szCs w:val="24"/>
        </w:rPr>
        <w:t>(0,25 điểm x 2)</w:t>
      </w:r>
    </w:p>
    <w:p w14:paraId="379AA6F8" w14:textId="6917F144" w:rsidR="00F976D1" w:rsidRPr="00657668" w:rsidRDefault="00F976D1" w:rsidP="00657668">
      <w:pPr>
        <w:spacing w:before="60" w:after="60" w:line="240" w:lineRule="auto"/>
        <w:ind w:right="-288"/>
        <w:jc w:val="center"/>
        <w:rPr>
          <w:b/>
          <w:bCs/>
          <w:noProof/>
          <w:color w:val="000000"/>
          <w:sz w:val="24"/>
          <w:szCs w:val="24"/>
          <w:lang w:val="en-US" w:eastAsia="en-GB"/>
        </w:rPr>
      </w:pPr>
      <w:r w:rsidRPr="00657668">
        <w:rPr>
          <w:b/>
          <w:bCs/>
          <w:noProof/>
          <w:color w:val="000000"/>
          <w:sz w:val="24"/>
          <w:szCs w:val="24"/>
          <w:lang w:val="en-US" w:eastAsia="en-GB"/>
        </w:rPr>
        <w:t>-----------HẾT------------</w:t>
      </w:r>
    </w:p>
    <w:p w14:paraId="7A5DDB29" w14:textId="43045BF9" w:rsidR="007E5650" w:rsidRPr="00657668" w:rsidRDefault="007E5650" w:rsidP="00657668">
      <w:pPr>
        <w:spacing w:before="60" w:after="60" w:line="240" w:lineRule="auto"/>
        <w:contextualSpacing/>
        <w:jc w:val="both"/>
        <w:rPr>
          <w:rFonts w:eastAsia="Calibri"/>
          <w:sz w:val="24"/>
          <w:szCs w:val="24"/>
          <w:lang w:val="en-US" w:eastAsia="en-US"/>
        </w:rPr>
      </w:pPr>
    </w:p>
    <w:p w14:paraId="2DFE1A0D" w14:textId="77777777" w:rsidR="00F976D1" w:rsidRPr="00657668" w:rsidRDefault="00F976D1" w:rsidP="00657668">
      <w:pPr>
        <w:spacing w:before="60" w:after="60" w:line="240" w:lineRule="auto"/>
        <w:contextualSpacing/>
        <w:jc w:val="center"/>
        <w:rPr>
          <w:b/>
          <w:sz w:val="24"/>
          <w:szCs w:val="24"/>
          <w:lang w:val="en-US" w:eastAsia="en-US"/>
        </w:rPr>
      </w:pPr>
    </w:p>
    <w:p w14:paraId="39F85498" w14:textId="77777777" w:rsidR="00F976D1" w:rsidRPr="00657668" w:rsidRDefault="00F976D1" w:rsidP="00657668">
      <w:pPr>
        <w:spacing w:before="60" w:after="60" w:line="240" w:lineRule="auto"/>
        <w:contextualSpacing/>
        <w:jc w:val="center"/>
        <w:rPr>
          <w:b/>
          <w:sz w:val="24"/>
          <w:szCs w:val="24"/>
          <w:lang w:val="en-US" w:eastAsia="en-US"/>
        </w:rPr>
      </w:pPr>
    </w:p>
    <w:p w14:paraId="454694BE" w14:textId="77777777" w:rsidR="00F976D1" w:rsidRPr="00657668" w:rsidRDefault="00F976D1" w:rsidP="00657668">
      <w:pPr>
        <w:spacing w:before="60" w:after="60" w:line="240" w:lineRule="auto"/>
        <w:contextualSpacing/>
        <w:jc w:val="center"/>
        <w:rPr>
          <w:b/>
          <w:sz w:val="24"/>
          <w:szCs w:val="24"/>
          <w:lang w:val="en-US" w:eastAsia="en-US"/>
        </w:rPr>
      </w:pPr>
    </w:p>
    <w:p w14:paraId="1558397D" w14:textId="77777777" w:rsidR="00D25B08" w:rsidRPr="00657668" w:rsidRDefault="00D25B08" w:rsidP="00657668">
      <w:pPr>
        <w:spacing w:before="60" w:after="60" w:line="240" w:lineRule="auto"/>
        <w:contextualSpacing/>
        <w:jc w:val="center"/>
        <w:rPr>
          <w:b/>
          <w:sz w:val="24"/>
          <w:szCs w:val="24"/>
          <w:lang w:val="en-US" w:eastAsia="en-US"/>
        </w:rPr>
      </w:pPr>
    </w:p>
    <w:p w14:paraId="0CC2FC12" w14:textId="77777777" w:rsidR="00D25B08" w:rsidRPr="00657668" w:rsidRDefault="00D25B08" w:rsidP="00657668">
      <w:pPr>
        <w:spacing w:before="60" w:after="60" w:line="240" w:lineRule="auto"/>
        <w:contextualSpacing/>
        <w:jc w:val="center"/>
        <w:rPr>
          <w:b/>
          <w:sz w:val="24"/>
          <w:szCs w:val="24"/>
          <w:lang w:val="en-US" w:eastAsia="en-US"/>
        </w:rPr>
      </w:pPr>
    </w:p>
    <w:p w14:paraId="34D9618B" w14:textId="77777777" w:rsidR="00D25B08" w:rsidRPr="00657668" w:rsidRDefault="00D25B08" w:rsidP="00657668">
      <w:pPr>
        <w:spacing w:before="60" w:after="60" w:line="240" w:lineRule="auto"/>
        <w:contextualSpacing/>
        <w:jc w:val="center"/>
        <w:rPr>
          <w:b/>
          <w:sz w:val="24"/>
          <w:szCs w:val="24"/>
          <w:lang w:val="en-US" w:eastAsia="en-US"/>
        </w:rPr>
      </w:pPr>
    </w:p>
    <w:p w14:paraId="4C6F0236" w14:textId="77777777" w:rsidR="00D25B08" w:rsidRPr="00657668" w:rsidRDefault="00D25B08" w:rsidP="00657668">
      <w:pPr>
        <w:spacing w:before="60" w:after="60" w:line="240" w:lineRule="auto"/>
        <w:contextualSpacing/>
        <w:jc w:val="center"/>
        <w:rPr>
          <w:b/>
          <w:sz w:val="24"/>
          <w:szCs w:val="24"/>
          <w:lang w:val="en-US" w:eastAsia="en-US"/>
        </w:rPr>
      </w:pPr>
    </w:p>
    <w:p w14:paraId="05B1DBB1" w14:textId="77777777" w:rsidR="00D25B08" w:rsidRDefault="00D25B08" w:rsidP="00D21DE9">
      <w:pPr>
        <w:spacing w:after="0"/>
        <w:contextualSpacing/>
        <w:jc w:val="center"/>
        <w:rPr>
          <w:b/>
          <w:sz w:val="24"/>
          <w:szCs w:val="24"/>
          <w:lang w:val="en-US" w:eastAsia="en-US"/>
        </w:rPr>
      </w:pPr>
    </w:p>
    <w:p w14:paraId="7A0E6B1D" w14:textId="77777777" w:rsidR="00D25B08" w:rsidRDefault="00D25B08" w:rsidP="00D21DE9">
      <w:pPr>
        <w:spacing w:after="0"/>
        <w:contextualSpacing/>
        <w:jc w:val="center"/>
        <w:rPr>
          <w:b/>
          <w:sz w:val="24"/>
          <w:szCs w:val="24"/>
          <w:lang w:val="en-US" w:eastAsia="en-US"/>
        </w:rPr>
      </w:pPr>
    </w:p>
    <w:p w14:paraId="51223310" w14:textId="77777777" w:rsidR="00D25B08" w:rsidRDefault="00D25B08" w:rsidP="00D21DE9">
      <w:pPr>
        <w:spacing w:after="0"/>
        <w:contextualSpacing/>
        <w:jc w:val="center"/>
        <w:rPr>
          <w:b/>
          <w:sz w:val="24"/>
          <w:szCs w:val="24"/>
          <w:lang w:val="en-US" w:eastAsia="en-US"/>
        </w:rPr>
      </w:pPr>
    </w:p>
    <w:p w14:paraId="3667C55D" w14:textId="77777777" w:rsidR="00D25B08" w:rsidRDefault="00D25B08" w:rsidP="00D21DE9">
      <w:pPr>
        <w:spacing w:after="0"/>
        <w:contextualSpacing/>
        <w:jc w:val="center"/>
        <w:rPr>
          <w:b/>
          <w:sz w:val="24"/>
          <w:szCs w:val="24"/>
          <w:lang w:val="en-US" w:eastAsia="en-US"/>
        </w:rPr>
      </w:pPr>
    </w:p>
    <w:p w14:paraId="3A4D7891" w14:textId="77777777" w:rsidR="00D25B08" w:rsidRDefault="00D25B08" w:rsidP="00D21DE9">
      <w:pPr>
        <w:spacing w:after="0"/>
        <w:contextualSpacing/>
        <w:jc w:val="center"/>
        <w:rPr>
          <w:b/>
          <w:sz w:val="24"/>
          <w:szCs w:val="24"/>
          <w:lang w:val="en-US" w:eastAsia="en-US"/>
        </w:rPr>
      </w:pPr>
    </w:p>
    <w:p w14:paraId="1A5E26C1" w14:textId="77777777" w:rsidR="00D25B08" w:rsidRDefault="00D25B08" w:rsidP="00D21DE9">
      <w:pPr>
        <w:spacing w:after="0"/>
        <w:contextualSpacing/>
        <w:jc w:val="center"/>
        <w:rPr>
          <w:b/>
          <w:sz w:val="24"/>
          <w:szCs w:val="24"/>
          <w:lang w:val="en-US" w:eastAsia="en-US"/>
        </w:rPr>
      </w:pPr>
    </w:p>
    <w:p w14:paraId="3A7C417F" w14:textId="77777777" w:rsidR="00D25B08" w:rsidRDefault="00D25B08" w:rsidP="00D21DE9">
      <w:pPr>
        <w:spacing w:after="0"/>
        <w:contextualSpacing/>
        <w:jc w:val="center"/>
        <w:rPr>
          <w:b/>
          <w:sz w:val="24"/>
          <w:szCs w:val="24"/>
          <w:lang w:val="en-US" w:eastAsia="en-US"/>
        </w:rPr>
      </w:pPr>
    </w:p>
    <w:p w14:paraId="58292973" w14:textId="77777777" w:rsidR="00D25B08" w:rsidRDefault="00D25B08" w:rsidP="00D21DE9">
      <w:pPr>
        <w:spacing w:after="0"/>
        <w:contextualSpacing/>
        <w:jc w:val="center"/>
        <w:rPr>
          <w:b/>
          <w:sz w:val="24"/>
          <w:szCs w:val="24"/>
          <w:lang w:val="en-US" w:eastAsia="en-US"/>
        </w:rPr>
      </w:pPr>
    </w:p>
    <w:p w14:paraId="1D9E3E65" w14:textId="77777777" w:rsidR="00D25B08" w:rsidRDefault="00D25B08" w:rsidP="00D21DE9">
      <w:pPr>
        <w:spacing w:after="0"/>
        <w:contextualSpacing/>
        <w:jc w:val="center"/>
        <w:rPr>
          <w:b/>
          <w:sz w:val="24"/>
          <w:szCs w:val="24"/>
          <w:lang w:val="en-US" w:eastAsia="en-US"/>
        </w:rPr>
      </w:pPr>
    </w:p>
    <w:p w14:paraId="6D464BCC" w14:textId="77777777" w:rsidR="00D25B08" w:rsidRDefault="00D25B08" w:rsidP="00D21DE9">
      <w:pPr>
        <w:spacing w:after="0"/>
        <w:contextualSpacing/>
        <w:jc w:val="center"/>
        <w:rPr>
          <w:b/>
          <w:sz w:val="24"/>
          <w:szCs w:val="24"/>
          <w:lang w:val="en-US" w:eastAsia="en-US"/>
        </w:rPr>
      </w:pPr>
    </w:p>
    <w:p w14:paraId="18AA15EB" w14:textId="77777777" w:rsidR="00D25B08" w:rsidRDefault="00D25B08" w:rsidP="00D21DE9">
      <w:pPr>
        <w:spacing w:after="0"/>
        <w:contextualSpacing/>
        <w:jc w:val="center"/>
        <w:rPr>
          <w:b/>
          <w:sz w:val="24"/>
          <w:szCs w:val="24"/>
          <w:lang w:val="en-US" w:eastAsia="en-US"/>
        </w:rPr>
      </w:pPr>
    </w:p>
    <w:p w14:paraId="333FEB4A" w14:textId="77777777" w:rsidR="00D25B08" w:rsidRDefault="00D25B08" w:rsidP="00D21DE9">
      <w:pPr>
        <w:spacing w:after="0"/>
        <w:contextualSpacing/>
        <w:jc w:val="center"/>
        <w:rPr>
          <w:b/>
          <w:sz w:val="24"/>
          <w:szCs w:val="24"/>
          <w:lang w:val="en-US" w:eastAsia="en-US"/>
        </w:rPr>
      </w:pPr>
    </w:p>
    <w:p w14:paraId="22A6FCF8" w14:textId="77777777" w:rsidR="00D25B08" w:rsidRDefault="00D25B08" w:rsidP="00D21DE9">
      <w:pPr>
        <w:spacing w:after="0"/>
        <w:contextualSpacing/>
        <w:jc w:val="center"/>
        <w:rPr>
          <w:b/>
          <w:sz w:val="24"/>
          <w:szCs w:val="24"/>
          <w:lang w:val="en-US" w:eastAsia="en-US"/>
        </w:rPr>
      </w:pPr>
    </w:p>
    <w:sectPr w:rsidR="00D25B08" w:rsidSect="00C21B3B">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8BB"/>
    <w:multiLevelType w:val="hybridMultilevel"/>
    <w:tmpl w:val="B44A0F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F26935"/>
    <w:multiLevelType w:val="hybridMultilevel"/>
    <w:tmpl w:val="79F050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BC2314"/>
    <w:multiLevelType w:val="hybridMultilevel"/>
    <w:tmpl w:val="15DE6ADE"/>
    <w:lvl w:ilvl="0" w:tplc="B608C6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34494"/>
    <w:multiLevelType w:val="hybridMultilevel"/>
    <w:tmpl w:val="06F41A60"/>
    <w:lvl w:ilvl="0" w:tplc="8A382A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677790F"/>
    <w:multiLevelType w:val="hybridMultilevel"/>
    <w:tmpl w:val="38C8A2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4D775B"/>
    <w:multiLevelType w:val="hybridMultilevel"/>
    <w:tmpl w:val="D8F847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94F21BC"/>
    <w:multiLevelType w:val="hybridMultilevel"/>
    <w:tmpl w:val="69729F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18867F7"/>
    <w:multiLevelType w:val="hybridMultilevel"/>
    <w:tmpl w:val="14FECB98"/>
    <w:lvl w:ilvl="0" w:tplc="6BCAA90E">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D7005F"/>
    <w:multiLevelType w:val="hybridMultilevel"/>
    <w:tmpl w:val="D8B2AE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5954A11"/>
    <w:multiLevelType w:val="hybridMultilevel"/>
    <w:tmpl w:val="86748B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7742859"/>
    <w:multiLevelType w:val="hybridMultilevel"/>
    <w:tmpl w:val="DF6E1A5E"/>
    <w:lvl w:ilvl="0" w:tplc="FA505DCC">
      <w:start w:val="1"/>
      <w:numFmt w:val="decimal"/>
      <w:suff w:val="space"/>
      <w:lvlText w:val="Câu %1."/>
      <w:lvlJc w:val="left"/>
      <w:pPr>
        <w:ind w:left="284" w:hanging="284"/>
      </w:pPr>
      <w:rPr>
        <w:rFonts w:ascii="Times New Roman" w:hAnsi="Times New Roman" w:hint="default"/>
        <w:b/>
        <w:sz w:val="24"/>
        <w:szCs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9A418A"/>
    <w:multiLevelType w:val="multilevel"/>
    <w:tmpl w:val="1E0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40C01"/>
    <w:multiLevelType w:val="hybridMultilevel"/>
    <w:tmpl w:val="419451E4"/>
    <w:lvl w:ilvl="0" w:tplc="298AE65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131C1"/>
    <w:multiLevelType w:val="hybridMultilevel"/>
    <w:tmpl w:val="50DEA7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7"/>
  </w:num>
  <w:num w:numId="6">
    <w:abstractNumId w:val="9"/>
  </w:num>
  <w:num w:numId="7">
    <w:abstractNumId w:val="6"/>
  </w:num>
  <w:num w:numId="8">
    <w:abstractNumId w:val="4"/>
  </w:num>
  <w:num w:numId="9">
    <w:abstractNumId w:val="5"/>
  </w:num>
  <w:num w:numId="10">
    <w:abstractNumId w:val="0"/>
  </w:num>
  <w:num w:numId="11">
    <w:abstractNumId w:val="13"/>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73"/>
    <w:rsid w:val="000013CD"/>
    <w:rsid w:val="00004964"/>
    <w:rsid w:val="00016342"/>
    <w:rsid w:val="000204F4"/>
    <w:rsid w:val="000212D6"/>
    <w:rsid w:val="000338F4"/>
    <w:rsid w:val="00033F80"/>
    <w:rsid w:val="000375BB"/>
    <w:rsid w:val="00057FB7"/>
    <w:rsid w:val="0006002F"/>
    <w:rsid w:val="000618B1"/>
    <w:rsid w:val="00073C76"/>
    <w:rsid w:val="0007492C"/>
    <w:rsid w:val="00074F1D"/>
    <w:rsid w:val="000813BB"/>
    <w:rsid w:val="000828E5"/>
    <w:rsid w:val="00083BF2"/>
    <w:rsid w:val="00087CA9"/>
    <w:rsid w:val="000930D2"/>
    <w:rsid w:val="00095DAA"/>
    <w:rsid w:val="000A0541"/>
    <w:rsid w:val="000A705C"/>
    <w:rsid w:val="000B7E06"/>
    <w:rsid w:val="000C56FF"/>
    <w:rsid w:val="000D1AF4"/>
    <w:rsid w:val="000D1BA7"/>
    <w:rsid w:val="000D40EA"/>
    <w:rsid w:val="000D4BDA"/>
    <w:rsid w:val="000E093B"/>
    <w:rsid w:val="000F01A4"/>
    <w:rsid w:val="000F41AD"/>
    <w:rsid w:val="000F67E4"/>
    <w:rsid w:val="00107011"/>
    <w:rsid w:val="00107135"/>
    <w:rsid w:val="00114E75"/>
    <w:rsid w:val="0011576E"/>
    <w:rsid w:val="00116375"/>
    <w:rsid w:val="0012586C"/>
    <w:rsid w:val="00132EEA"/>
    <w:rsid w:val="00156FA4"/>
    <w:rsid w:val="001627EC"/>
    <w:rsid w:val="00164935"/>
    <w:rsid w:val="001656DB"/>
    <w:rsid w:val="00181538"/>
    <w:rsid w:val="00181AAD"/>
    <w:rsid w:val="00186D65"/>
    <w:rsid w:val="00191713"/>
    <w:rsid w:val="001920A2"/>
    <w:rsid w:val="001A7C2B"/>
    <w:rsid w:val="001B0619"/>
    <w:rsid w:val="001B1AEA"/>
    <w:rsid w:val="001B217B"/>
    <w:rsid w:val="001B22BB"/>
    <w:rsid w:val="001B2EEF"/>
    <w:rsid w:val="001B3559"/>
    <w:rsid w:val="001B4770"/>
    <w:rsid w:val="001B666A"/>
    <w:rsid w:val="001C2DF7"/>
    <w:rsid w:val="001C6F34"/>
    <w:rsid w:val="001D185F"/>
    <w:rsid w:val="001D1F3C"/>
    <w:rsid w:val="001E1B2A"/>
    <w:rsid w:val="001E5FDF"/>
    <w:rsid w:val="00205394"/>
    <w:rsid w:val="0020681F"/>
    <w:rsid w:val="0021128D"/>
    <w:rsid w:val="002211B5"/>
    <w:rsid w:val="00226FB1"/>
    <w:rsid w:val="00240C49"/>
    <w:rsid w:val="00245E3E"/>
    <w:rsid w:val="00251BDB"/>
    <w:rsid w:val="0025498C"/>
    <w:rsid w:val="00263D3A"/>
    <w:rsid w:val="00275DFD"/>
    <w:rsid w:val="002B40E8"/>
    <w:rsid w:val="002C2230"/>
    <w:rsid w:val="002D0CF7"/>
    <w:rsid w:val="002D3036"/>
    <w:rsid w:val="002D3597"/>
    <w:rsid w:val="002D58F9"/>
    <w:rsid w:val="002F02F0"/>
    <w:rsid w:val="002F6612"/>
    <w:rsid w:val="00304EBD"/>
    <w:rsid w:val="00317FD0"/>
    <w:rsid w:val="003247F8"/>
    <w:rsid w:val="00331473"/>
    <w:rsid w:val="0033231B"/>
    <w:rsid w:val="00334808"/>
    <w:rsid w:val="00346AB9"/>
    <w:rsid w:val="00351F94"/>
    <w:rsid w:val="00353010"/>
    <w:rsid w:val="00363E20"/>
    <w:rsid w:val="00364159"/>
    <w:rsid w:val="003746A2"/>
    <w:rsid w:val="00377AF5"/>
    <w:rsid w:val="003807DB"/>
    <w:rsid w:val="00381F56"/>
    <w:rsid w:val="003877A7"/>
    <w:rsid w:val="003967C4"/>
    <w:rsid w:val="003A2126"/>
    <w:rsid w:val="003A2C78"/>
    <w:rsid w:val="003B4EEE"/>
    <w:rsid w:val="003C141A"/>
    <w:rsid w:val="003D4644"/>
    <w:rsid w:val="003E2FDE"/>
    <w:rsid w:val="003F1F11"/>
    <w:rsid w:val="003F61AD"/>
    <w:rsid w:val="00401DF8"/>
    <w:rsid w:val="00405A7F"/>
    <w:rsid w:val="00416BC3"/>
    <w:rsid w:val="00425336"/>
    <w:rsid w:val="00432BE6"/>
    <w:rsid w:val="00437FE1"/>
    <w:rsid w:val="0044628B"/>
    <w:rsid w:val="00447324"/>
    <w:rsid w:val="004473CF"/>
    <w:rsid w:val="00451AEA"/>
    <w:rsid w:val="0045544A"/>
    <w:rsid w:val="004652FB"/>
    <w:rsid w:val="00466875"/>
    <w:rsid w:val="00486E41"/>
    <w:rsid w:val="004878E4"/>
    <w:rsid w:val="00487B70"/>
    <w:rsid w:val="00491E7D"/>
    <w:rsid w:val="004920E7"/>
    <w:rsid w:val="00496B55"/>
    <w:rsid w:val="004A1F75"/>
    <w:rsid w:val="004B3F9F"/>
    <w:rsid w:val="004B5892"/>
    <w:rsid w:val="004C23FD"/>
    <w:rsid w:val="004C2D9A"/>
    <w:rsid w:val="004C3DEF"/>
    <w:rsid w:val="004D1157"/>
    <w:rsid w:val="004E72E9"/>
    <w:rsid w:val="004F7D63"/>
    <w:rsid w:val="005007D5"/>
    <w:rsid w:val="00515A79"/>
    <w:rsid w:val="00521D6B"/>
    <w:rsid w:val="005302C0"/>
    <w:rsid w:val="00533875"/>
    <w:rsid w:val="00536568"/>
    <w:rsid w:val="005365E8"/>
    <w:rsid w:val="00571D7C"/>
    <w:rsid w:val="005740F2"/>
    <w:rsid w:val="005756BB"/>
    <w:rsid w:val="005766C3"/>
    <w:rsid w:val="005823AD"/>
    <w:rsid w:val="00583E46"/>
    <w:rsid w:val="005934DC"/>
    <w:rsid w:val="0059379B"/>
    <w:rsid w:val="00593831"/>
    <w:rsid w:val="005A581C"/>
    <w:rsid w:val="005B1C8B"/>
    <w:rsid w:val="005B62E0"/>
    <w:rsid w:val="005C51A2"/>
    <w:rsid w:val="005D6814"/>
    <w:rsid w:val="005E554C"/>
    <w:rsid w:val="005E634C"/>
    <w:rsid w:val="005E66DF"/>
    <w:rsid w:val="005F2BC3"/>
    <w:rsid w:val="0060355E"/>
    <w:rsid w:val="00620ACD"/>
    <w:rsid w:val="00624571"/>
    <w:rsid w:val="006449BE"/>
    <w:rsid w:val="00652A47"/>
    <w:rsid w:val="00657668"/>
    <w:rsid w:val="00666F62"/>
    <w:rsid w:val="00672977"/>
    <w:rsid w:val="006926DD"/>
    <w:rsid w:val="006935B5"/>
    <w:rsid w:val="0069394B"/>
    <w:rsid w:val="006B4C71"/>
    <w:rsid w:val="006B53DF"/>
    <w:rsid w:val="006C4A01"/>
    <w:rsid w:val="006C75DA"/>
    <w:rsid w:val="006D2527"/>
    <w:rsid w:val="006D2851"/>
    <w:rsid w:val="006E3BF8"/>
    <w:rsid w:val="006F0F33"/>
    <w:rsid w:val="006F1CB3"/>
    <w:rsid w:val="006F2C8B"/>
    <w:rsid w:val="00700947"/>
    <w:rsid w:val="00713A06"/>
    <w:rsid w:val="00716C1E"/>
    <w:rsid w:val="00717511"/>
    <w:rsid w:val="00745159"/>
    <w:rsid w:val="00752157"/>
    <w:rsid w:val="00752E5E"/>
    <w:rsid w:val="0078043B"/>
    <w:rsid w:val="00781F75"/>
    <w:rsid w:val="007862A5"/>
    <w:rsid w:val="00790ABF"/>
    <w:rsid w:val="0079470B"/>
    <w:rsid w:val="007A67CD"/>
    <w:rsid w:val="007B2262"/>
    <w:rsid w:val="007B6470"/>
    <w:rsid w:val="007C1143"/>
    <w:rsid w:val="007C32A9"/>
    <w:rsid w:val="007E27AB"/>
    <w:rsid w:val="007E5650"/>
    <w:rsid w:val="007E5713"/>
    <w:rsid w:val="007E5E11"/>
    <w:rsid w:val="007F2BCB"/>
    <w:rsid w:val="008116A3"/>
    <w:rsid w:val="00814F43"/>
    <w:rsid w:val="00815D1A"/>
    <w:rsid w:val="00815F7B"/>
    <w:rsid w:val="008170DA"/>
    <w:rsid w:val="00824C5C"/>
    <w:rsid w:val="008259C1"/>
    <w:rsid w:val="008349A7"/>
    <w:rsid w:val="00845132"/>
    <w:rsid w:val="0085016A"/>
    <w:rsid w:val="00890872"/>
    <w:rsid w:val="00892074"/>
    <w:rsid w:val="008944CB"/>
    <w:rsid w:val="008A133D"/>
    <w:rsid w:val="008A4B69"/>
    <w:rsid w:val="008A64C6"/>
    <w:rsid w:val="008A7028"/>
    <w:rsid w:val="008B2C85"/>
    <w:rsid w:val="008B375B"/>
    <w:rsid w:val="008B58F8"/>
    <w:rsid w:val="008B6C4D"/>
    <w:rsid w:val="008C377D"/>
    <w:rsid w:val="008C6842"/>
    <w:rsid w:val="008C6E9D"/>
    <w:rsid w:val="008C7DCC"/>
    <w:rsid w:val="008D15DB"/>
    <w:rsid w:val="008D6241"/>
    <w:rsid w:val="008D655E"/>
    <w:rsid w:val="008E2102"/>
    <w:rsid w:val="008F1FF5"/>
    <w:rsid w:val="00905E0C"/>
    <w:rsid w:val="00912F71"/>
    <w:rsid w:val="00935EF1"/>
    <w:rsid w:val="00947BAD"/>
    <w:rsid w:val="009559EB"/>
    <w:rsid w:val="009664EB"/>
    <w:rsid w:val="009730BB"/>
    <w:rsid w:val="009730D1"/>
    <w:rsid w:val="00975574"/>
    <w:rsid w:val="009803F0"/>
    <w:rsid w:val="009816B9"/>
    <w:rsid w:val="009932E0"/>
    <w:rsid w:val="009933FC"/>
    <w:rsid w:val="0099608A"/>
    <w:rsid w:val="00996503"/>
    <w:rsid w:val="009A0C6D"/>
    <w:rsid w:val="009A248F"/>
    <w:rsid w:val="009B038A"/>
    <w:rsid w:val="009B18BD"/>
    <w:rsid w:val="009C01E5"/>
    <w:rsid w:val="009C169F"/>
    <w:rsid w:val="009C642F"/>
    <w:rsid w:val="009E4844"/>
    <w:rsid w:val="00A010D4"/>
    <w:rsid w:val="00A130F9"/>
    <w:rsid w:val="00A13569"/>
    <w:rsid w:val="00A14A6B"/>
    <w:rsid w:val="00A15149"/>
    <w:rsid w:val="00A16B83"/>
    <w:rsid w:val="00A206D8"/>
    <w:rsid w:val="00A21036"/>
    <w:rsid w:val="00A228DC"/>
    <w:rsid w:val="00A235D5"/>
    <w:rsid w:val="00A24AD4"/>
    <w:rsid w:val="00A33656"/>
    <w:rsid w:val="00A62E4D"/>
    <w:rsid w:val="00A70B1F"/>
    <w:rsid w:val="00A71D1C"/>
    <w:rsid w:val="00A72AA7"/>
    <w:rsid w:val="00A77B51"/>
    <w:rsid w:val="00A83785"/>
    <w:rsid w:val="00A92D07"/>
    <w:rsid w:val="00AA1211"/>
    <w:rsid w:val="00AA4237"/>
    <w:rsid w:val="00AA4659"/>
    <w:rsid w:val="00AB1C0E"/>
    <w:rsid w:val="00AB23EF"/>
    <w:rsid w:val="00AC0D5E"/>
    <w:rsid w:val="00AE36E1"/>
    <w:rsid w:val="00AE6C2B"/>
    <w:rsid w:val="00AF1701"/>
    <w:rsid w:val="00AF4747"/>
    <w:rsid w:val="00AF69D6"/>
    <w:rsid w:val="00B00D66"/>
    <w:rsid w:val="00B12353"/>
    <w:rsid w:val="00B13E32"/>
    <w:rsid w:val="00B21F17"/>
    <w:rsid w:val="00B222B2"/>
    <w:rsid w:val="00B2476B"/>
    <w:rsid w:val="00B259B2"/>
    <w:rsid w:val="00B304A4"/>
    <w:rsid w:val="00B30B4A"/>
    <w:rsid w:val="00B33DDC"/>
    <w:rsid w:val="00B3715C"/>
    <w:rsid w:val="00B462AF"/>
    <w:rsid w:val="00B52BFF"/>
    <w:rsid w:val="00B534AC"/>
    <w:rsid w:val="00B56F17"/>
    <w:rsid w:val="00B608B0"/>
    <w:rsid w:val="00B61E91"/>
    <w:rsid w:val="00B63386"/>
    <w:rsid w:val="00B8157A"/>
    <w:rsid w:val="00B86A8B"/>
    <w:rsid w:val="00B904FC"/>
    <w:rsid w:val="00B91FF8"/>
    <w:rsid w:val="00B95BE9"/>
    <w:rsid w:val="00BA19D9"/>
    <w:rsid w:val="00BA3862"/>
    <w:rsid w:val="00BB566D"/>
    <w:rsid w:val="00BC1E7A"/>
    <w:rsid w:val="00BD2B96"/>
    <w:rsid w:val="00BD542E"/>
    <w:rsid w:val="00BD7AAC"/>
    <w:rsid w:val="00BF21F9"/>
    <w:rsid w:val="00C002D3"/>
    <w:rsid w:val="00C04D44"/>
    <w:rsid w:val="00C21B3B"/>
    <w:rsid w:val="00C2667F"/>
    <w:rsid w:val="00C31578"/>
    <w:rsid w:val="00C467A6"/>
    <w:rsid w:val="00C57769"/>
    <w:rsid w:val="00C958E6"/>
    <w:rsid w:val="00CA0C5D"/>
    <w:rsid w:val="00CB7CAE"/>
    <w:rsid w:val="00CC0A16"/>
    <w:rsid w:val="00CC3153"/>
    <w:rsid w:val="00CC4BE9"/>
    <w:rsid w:val="00CD0F5A"/>
    <w:rsid w:val="00CD5B6D"/>
    <w:rsid w:val="00CE2A66"/>
    <w:rsid w:val="00CE662B"/>
    <w:rsid w:val="00CE6F53"/>
    <w:rsid w:val="00CE70E5"/>
    <w:rsid w:val="00CF629B"/>
    <w:rsid w:val="00CF7944"/>
    <w:rsid w:val="00D056EF"/>
    <w:rsid w:val="00D06F6C"/>
    <w:rsid w:val="00D076DB"/>
    <w:rsid w:val="00D118CF"/>
    <w:rsid w:val="00D21DE9"/>
    <w:rsid w:val="00D24962"/>
    <w:rsid w:val="00D25B08"/>
    <w:rsid w:val="00D368B1"/>
    <w:rsid w:val="00D52E0E"/>
    <w:rsid w:val="00D64E9D"/>
    <w:rsid w:val="00D70E1B"/>
    <w:rsid w:val="00D72A0A"/>
    <w:rsid w:val="00D76118"/>
    <w:rsid w:val="00D77F90"/>
    <w:rsid w:val="00D81BF3"/>
    <w:rsid w:val="00D84F71"/>
    <w:rsid w:val="00D87786"/>
    <w:rsid w:val="00D9441E"/>
    <w:rsid w:val="00D96C1A"/>
    <w:rsid w:val="00DB4DEB"/>
    <w:rsid w:val="00DB770C"/>
    <w:rsid w:val="00DC099A"/>
    <w:rsid w:val="00DD152A"/>
    <w:rsid w:val="00DD1E82"/>
    <w:rsid w:val="00DD6F92"/>
    <w:rsid w:val="00DE3038"/>
    <w:rsid w:val="00DE4DD3"/>
    <w:rsid w:val="00DF731F"/>
    <w:rsid w:val="00DF77C1"/>
    <w:rsid w:val="00E0152F"/>
    <w:rsid w:val="00E11A46"/>
    <w:rsid w:val="00E1303C"/>
    <w:rsid w:val="00E3169E"/>
    <w:rsid w:val="00E47F84"/>
    <w:rsid w:val="00E53782"/>
    <w:rsid w:val="00E557BE"/>
    <w:rsid w:val="00E61A58"/>
    <w:rsid w:val="00E7669A"/>
    <w:rsid w:val="00E937F6"/>
    <w:rsid w:val="00EA5B10"/>
    <w:rsid w:val="00EC15BE"/>
    <w:rsid w:val="00EC6322"/>
    <w:rsid w:val="00EC687A"/>
    <w:rsid w:val="00ED171F"/>
    <w:rsid w:val="00EE3DDE"/>
    <w:rsid w:val="00EE420D"/>
    <w:rsid w:val="00EE4CF2"/>
    <w:rsid w:val="00EE72F0"/>
    <w:rsid w:val="00EF2D1C"/>
    <w:rsid w:val="00EF64C9"/>
    <w:rsid w:val="00EF6E4D"/>
    <w:rsid w:val="00F15D11"/>
    <w:rsid w:val="00F343C0"/>
    <w:rsid w:val="00F3628A"/>
    <w:rsid w:val="00F40D7A"/>
    <w:rsid w:val="00F451C4"/>
    <w:rsid w:val="00F50F01"/>
    <w:rsid w:val="00F56EC6"/>
    <w:rsid w:val="00F60A38"/>
    <w:rsid w:val="00F74F4D"/>
    <w:rsid w:val="00F900CB"/>
    <w:rsid w:val="00F93433"/>
    <w:rsid w:val="00F94651"/>
    <w:rsid w:val="00F95D02"/>
    <w:rsid w:val="00F976D1"/>
    <w:rsid w:val="00F9770F"/>
    <w:rsid w:val="00FA4094"/>
    <w:rsid w:val="00FA428B"/>
    <w:rsid w:val="00FA69FE"/>
    <w:rsid w:val="00FB68BC"/>
    <w:rsid w:val="00FB6DFA"/>
    <w:rsid w:val="00FC4348"/>
    <w:rsid w:val="00FE1A57"/>
    <w:rsid w:val="00FF5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uiPriority w:val="99"/>
    <w:semiHidden/>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uiPriority w:val="99"/>
    <w:semiHidden/>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42">
      <w:bodyDiv w:val="1"/>
      <w:marLeft w:val="0"/>
      <w:marRight w:val="0"/>
      <w:marTop w:val="0"/>
      <w:marBottom w:val="0"/>
      <w:divBdr>
        <w:top w:val="none" w:sz="0" w:space="0" w:color="auto"/>
        <w:left w:val="none" w:sz="0" w:space="0" w:color="auto"/>
        <w:bottom w:val="none" w:sz="0" w:space="0" w:color="auto"/>
        <w:right w:val="none" w:sz="0" w:space="0" w:color="auto"/>
      </w:divBdr>
    </w:div>
    <w:div w:id="265426061">
      <w:bodyDiv w:val="1"/>
      <w:marLeft w:val="0"/>
      <w:marRight w:val="0"/>
      <w:marTop w:val="0"/>
      <w:marBottom w:val="0"/>
      <w:divBdr>
        <w:top w:val="none" w:sz="0" w:space="0" w:color="auto"/>
        <w:left w:val="none" w:sz="0" w:space="0" w:color="auto"/>
        <w:bottom w:val="none" w:sz="0" w:space="0" w:color="auto"/>
        <w:right w:val="none" w:sz="0" w:space="0" w:color="auto"/>
      </w:divBdr>
    </w:div>
    <w:div w:id="278730765">
      <w:bodyDiv w:val="1"/>
      <w:marLeft w:val="0"/>
      <w:marRight w:val="0"/>
      <w:marTop w:val="0"/>
      <w:marBottom w:val="0"/>
      <w:divBdr>
        <w:top w:val="none" w:sz="0" w:space="0" w:color="auto"/>
        <w:left w:val="none" w:sz="0" w:space="0" w:color="auto"/>
        <w:bottom w:val="none" w:sz="0" w:space="0" w:color="auto"/>
        <w:right w:val="none" w:sz="0" w:space="0" w:color="auto"/>
      </w:divBdr>
    </w:div>
    <w:div w:id="303513310">
      <w:bodyDiv w:val="1"/>
      <w:marLeft w:val="0"/>
      <w:marRight w:val="0"/>
      <w:marTop w:val="0"/>
      <w:marBottom w:val="0"/>
      <w:divBdr>
        <w:top w:val="none" w:sz="0" w:space="0" w:color="auto"/>
        <w:left w:val="none" w:sz="0" w:space="0" w:color="auto"/>
        <w:bottom w:val="none" w:sz="0" w:space="0" w:color="auto"/>
        <w:right w:val="none" w:sz="0" w:space="0" w:color="auto"/>
      </w:divBdr>
    </w:div>
    <w:div w:id="322660762">
      <w:bodyDiv w:val="1"/>
      <w:marLeft w:val="0"/>
      <w:marRight w:val="0"/>
      <w:marTop w:val="0"/>
      <w:marBottom w:val="0"/>
      <w:divBdr>
        <w:top w:val="none" w:sz="0" w:space="0" w:color="auto"/>
        <w:left w:val="none" w:sz="0" w:space="0" w:color="auto"/>
        <w:bottom w:val="none" w:sz="0" w:space="0" w:color="auto"/>
        <w:right w:val="none" w:sz="0" w:space="0" w:color="auto"/>
      </w:divBdr>
    </w:div>
    <w:div w:id="375589480">
      <w:bodyDiv w:val="1"/>
      <w:marLeft w:val="0"/>
      <w:marRight w:val="0"/>
      <w:marTop w:val="0"/>
      <w:marBottom w:val="0"/>
      <w:divBdr>
        <w:top w:val="none" w:sz="0" w:space="0" w:color="auto"/>
        <w:left w:val="none" w:sz="0" w:space="0" w:color="auto"/>
        <w:bottom w:val="none" w:sz="0" w:space="0" w:color="auto"/>
        <w:right w:val="none" w:sz="0" w:space="0" w:color="auto"/>
      </w:divBdr>
    </w:div>
    <w:div w:id="534198134">
      <w:bodyDiv w:val="1"/>
      <w:marLeft w:val="0"/>
      <w:marRight w:val="0"/>
      <w:marTop w:val="0"/>
      <w:marBottom w:val="0"/>
      <w:divBdr>
        <w:top w:val="none" w:sz="0" w:space="0" w:color="auto"/>
        <w:left w:val="none" w:sz="0" w:space="0" w:color="auto"/>
        <w:bottom w:val="none" w:sz="0" w:space="0" w:color="auto"/>
        <w:right w:val="none" w:sz="0" w:space="0" w:color="auto"/>
      </w:divBdr>
    </w:div>
    <w:div w:id="813714045">
      <w:bodyDiv w:val="1"/>
      <w:marLeft w:val="0"/>
      <w:marRight w:val="0"/>
      <w:marTop w:val="0"/>
      <w:marBottom w:val="0"/>
      <w:divBdr>
        <w:top w:val="none" w:sz="0" w:space="0" w:color="auto"/>
        <w:left w:val="none" w:sz="0" w:space="0" w:color="auto"/>
        <w:bottom w:val="none" w:sz="0" w:space="0" w:color="auto"/>
        <w:right w:val="none" w:sz="0" w:space="0" w:color="auto"/>
      </w:divBdr>
    </w:div>
    <w:div w:id="821123866">
      <w:bodyDiv w:val="1"/>
      <w:marLeft w:val="0"/>
      <w:marRight w:val="0"/>
      <w:marTop w:val="0"/>
      <w:marBottom w:val="0"/>
      <w:divBdr>
        <w:top w:val="none" w:sz="0" w:space="0" w:color="auto"/>
        <w:left w:val="none" w:sz="0" w:space="0" w:color="auto"/>
        <w:bottom w:val="none" w:sz="0" w:space="0" w:color="auto"/>
        <w:right w:val="none" w:sz="0" w:space="0" w:color="auto"/>
      </w:divBdr>
    </w:div>
    <w:div w:id="837306585">
      <w:bodyDiv w:val="1"/>
      <w:marLeft w:val="0"/>
      <w:marRight w:val="0"/>
      <w:marTop w:val="0"/>
      <w:marBottom w:val="0"/>
      <w:divBdr>
        <w:top w:val="none" w:sz="0" w:space="0" w:color="auto"/>
        <w:left w:val="none" w:sz="0" w:space="0" w:color="auto"/>
        <w:bottom w:val="none" w:sz="0" w:space="0" w:color="auto"/>
        <w:right w:val="none" w:sz="0" w:space="0" w:color="auto"/>
      </w:divBdr>
    </w:div>
    <w:div w:id="1172724983">
      <w:bodyDiv w:val="1"/>
      <w:marLeft w:val="0"/>
      <w:marRight w:val="0"/>
      <w:marTop w:val="0"/>
      <w:marBottom w:val="0"/>
      <w:divBdr>
        <w:top w:val="none" w:sz="0" w:space="0" w:color="auto"/>
        <w:left w:val="none" w:sz="0" w:space="0" w:color="auto"/>
        <w:bottom w:val="none" w:sz="0" w:space="0" w:color="auto"/>
        <w:right w:val="none" w:sz="0" w:space="0" w:color="auto"/>
      </w:divBdr>
    </w:div>
    <w:div w:id="1226602745">
      <w:bodyDiv w:val="1"/>
      <w:marLeft w:val="0"/>
      <w:marRight w:val="0"/>
      <w:marTop w:val="0"/>
      <w:marBottom w:val="0"/>
      <w:divBdr>
        <w:top w:val="none" w:sz="0" w:space="0" w:color="auto"/>
        <w:left w:val="none" w:sz="0" w:space="0" w:color="auto"/>
        <w:bottom w:val="none" w:sz="0" w:space="0" w:color="auto"/>
        <w:right w:val="none" w:sz="0" w:space="0" w:color="auto"/>
      </w:divBdr>
    </w:div>
    <w:div w:id="1384136584">
      <w:bodyDiv w:val="1"/>
      <w:marLeft w:val="0"/>
      <w:marRight w:val="0"/>
      <w:marTop w:val="0"/>
      <w:marBottom w:val="0"/>
      <w:divBdr>
        <w:top w:val="none" w:sz="0" w:space="0" w:color="auto"/>
        <w:left w:val="none" w:sz="0" w:space="0" w:color="auto"/>
        <w:bottom w:val="none" w:sz="0" w:space="0" w:color="auto"/>
        <w:right w:val="none" w:sz="0" w:space="0" w:color="auto"/>
      </w:divBdr>
    </w:div>
    <w:div w:id="1503625108">
      <w:bodyDiv w:val="1"/>
      <w:marLeft w:val="0"/>
      <w:marRight w:val="0"/>
      <w:marTop w:val="0"/>
      <w:marBottom w:val="0"/>
      <w:divBdr>
        <w:top w:val="none" w:sz="0" w:space="0" w:color="auto"/>
        <w:left w:val="none" w:sz="0" w:space="0" w:color="auto"/>
        <w:bottom w:val="none" w:sz="0" w:space="0" w:color="auto"/>
        <w:right w:val="none" w:sz="0" w:space="0" w:color="auto"/>
      </w:divBdr>
    </w:div>
    <w:div w:id="1682773815">
      <w:bodyDiv w:val="1"/>
      <w:marLeft w:val="0"/>
      <w:marRight w:val="0"/>
      <w:marTop w:val="0"/>
      <w:marBottom w:val="0"/>
      <w:divBdr>
        <w:top w:val="none" w:sz="0" w:space="0" w:color="auto"/>
        <w:left w:val="none" w:sz="0" w:space="0" w:color="auto"/>
        <w:bottom w:val="none" w:sz="0" w:space="0" w:color="auto"/>
        <w:right w:val="none" w:sz="0" w:space="0" w:color="auto"/>
      </w:divBdr>
    </w:div>
    <w:div w:id="1821995805">
      <w:bodyDiv w:val="1"/>
      <w:marLeft w:val="0"/>
      <w:marRight w:val="0"/>
      <w:marTop w:val="0"/>
      <w:marBottom w:val="0"/>
      <w:divBdr>
        <w:top w:val="none" w:sz="0" w:space="0" w:color="auto"/>
        <w:left w:val="none" w:sz="0" w:space="0" w:color="auto"/>
        <w:bottom w:val="none" w:sz="0" w:space="0" w:color="auto"/>
        <w:right w:val="none" w:sz="0" w:space="0" w:color="auto"/>
      </w:divBdr>
    </w:div>
    <w:div w:id="18681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0.wmf"/><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0AD4-DABA-4234-9B57-83FE2661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1444</Words>
  <Characters>8237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2023-03-30T16:10:00Z</dcterms:created>
  <dcterms:modified xsi:type="dcterms:W3CDTF">2023-04-08T13:24:00Z</dcterms:modified>
</cp:coreProperties>
</file>