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15722" w14:textId="77777777" w:rsidR="001301D9" w:rsidRDefault="0079664B" w:rsidP="005E6D61">
      <w:pPr>
        <w:spacing w:line="360" w:lineRule="auto"/>
        <w:rPr>
          <w:u w:val="none"/>
        </w:rPr>
      </w:pPr>
      <w:r>
        <w:rPr>
          <w:u w:val="none"/>
        </w:rPr>
        <w:t xml:space="preserve">                                             </w:t>
      </w:r>
    </w:p>
    <w:p w14:paraId="1B68A1F3" w14:textId="77777777" w:rsidR="006E1770" w:rsidRDefault="006E1770" w:rsidP="005E6D61">
      <w:pPr>
        <w:spacing w:line="360" w:lineRule="auto"/>
        <w:rPr>
          <w:u w:val="none"/>
        </w:rPr>
      </w:pPr>
      <w:r>
        <w:rPr>
          <w:u w:val="none"/>
        </w:rPr>
        <w:t>Nguyễn Thị Huân THCS Thụy Hòa- Yên Phong - Bắc Ninh</w:t>
      </w:r>
    </w:p>
    <w:p w14:paraId="18199EA7" w14:textId="77777777" w:rsidR="000F5132" w:rsidRPr="00BF3285" w:rsidRDefault="007D35A1" w:rsidP="005E6D61">
      <w:pPr>
        <w:spacing w:line="360" w:lineRule="auto"/>
        <w:jc w:val="center"/>
        <w:rPr>
          <w:u w:val="none"/>
        </w:rPr>
      </w:pPr>
      <w:r w:rsidRPr="00BF3285">
        <w:rPr>
          <w:u w:val="none"/>
        </w:rPr>
        <w:t>CHỦ ĐỀ</w:t>
      </w:r>
      <w:r w:rsidR="006E1770">
        <w:rPr>
          <w:u w:val="none"/>
        </w:rPr>
        <w:t>:</w:t>
      </w:r>
      <w:r w:rsidR="00573658">
        <w:rPr>
          <w:u w:val="none"/>
        </w:rPr>
        <w:t xml:space="preserve"> HỆ VẬN ĐỘNG Ở NGƯỜI</w:t>
      </w:r>
    </w:p>
    <w:p w14:paraId="29E82910" w14:textId="77777777" w:rsidR="000F5132" w:rsidRPr="00BF3285" w:rsidRDefault="000F5132" w:rsidP="005E6D61">
      <w:pPr>
        <w:spacing w:line="360" w:lineRule="auto"/>
        <w:jc w:val="center"/>
        <w:rPr>
          <w:u w:val="none"/>
        </w:rPr>
      </w:pPr>
    </w:p>
    <w:p w14:paraId="4A7C0DB9" w14:textId="77777777" w:rsidR="00656AAF" w:rsidRPr="00254242" w:rsidRDefault="00656AAF" w:rsidP="005E6D61">
      <w:pPr>
        <w:spacing w:line="360" w:lineRule="auto"/>
        <w:rPr>
          <w:b w:val="0"/>
          <w:sz w:val="26"/>
          <w:lang w:val="vi-VN"/>
        </w:rPr>
      </w:pPr>
      <w:r w:rsidRPr="00254242">
        <w:rPr>
          <w:sz w:val="26"/>
          <w:lang w:val="vi-VN"/>
        </w:rPr>
        <w:t xml:space="preserve">A. MA TRẬN </w:t>
      </w:r>
    </w:p>
    <w:p w14:paraId="142753EB" w14:textId="77777777" w:rsidR="007D35A1" w:rsidRPr="00BF3285" w:rsidRDefault="007D35A1" w:rsidP="005E6D61">
      <w:pPr>
        <w:spacing w:line="360" w:lineRule="auto"/>
        <w:jc w:val="center"/>
        <w:rPr>
          <w:u w:val="none"/>
        </w:rPr>
      </w:pPr>
    </w:p>
    <w:tbl>
      <w:tblPr>
        <w:tblStyle w:val="TableGrid"/>
        <w:tblW w:w="9072" w:type="dxa"/>
        <w:tblInd w:w="108" w:type="dxa"/>
        <w:tblLayout w:type="fixed"/>
        <w:tblLook w:val="04A0" w:firstRow="1" w:lastRow="0" w:firstColumn="1" w:lastColumn="0" w:noHBand="0" w:noVBand="1"/>
      </w:tblPr>
      <w:tblGrid>
        <w:gridCol w:w="3652"/>
        <w:gridCol w:w="2018"/>
        <w:gridCol w:w="1985"/>
        <w:gridCol w:w="1417"/>
      </w:tblGrid>
      <w:tr w:rsidR="0062552C" w:rsidRPr="00BF3285" w14:paraId="4FAF9D4A" w14:textId="77777777" w:rsidTr="0062552C">
        <w:tc>
          <w:tcPr>
            <w:tcW w:w="3652" w:type="dxa"/>
            <w:vAlign w:val="center"/>
          </w:tcPr>
          <w:p w14:paraId="43CB0C74" w14:textId="77777777" w:rsidR="0062552C" w:rsidRPr="00BF3285" w:rsidRDefault="0062552C" w:rsidP="005E6D61">
            <w:pPr>
              <w:spacing w:line="360" w:lineRule="auto"/>
              <w:jc w:val="center"/>
              <w:rPr>
                <w:u w:val="none"/>
              </w:rPr>
            </w:pPr>
            <w:r w:rsidRPr="00BF3285">
              <w:rPr>
                <w:u w:val="none"/>
              </w:rPr>
              <w:t>YÊU CẦU CẦN ĐẠT</w:t>
            </w:r>
          </w:p>
        </w:tc>
        <w:tc>
          <w:tcPr>
            <w:tcW w:w="2018" w:type="dxa"/>
            <w:vAlign w:val="center"/>
          </w:tcPr>
          <w:p w14:paraId="5FA98CD0" w14:textId="77777777" w:rsidR="0062552C" w:rsidRPr="00BF3285" w:rsidRDefault="0062552C" w:rsidP="005E6D61">
            <w:pPr>
              <w:spacing w:line="360" w:lineRule="auto"/>
              <w:jc w:val="center"/>
              <w:rPr>
                <w:u w:val="none"/>
              </w:rPr>
            </w:pPr>
            <w:r w:rsidRPr="00BF3285">
              <w:rPr>
                <w:u w:val="none"/>
              </w:rPr>
              <w:t>NĂNG LỰC KHTN</w:t>
            </w:r>
          </w:p>
        </w:tc>
        <w:tc>
          <w:tcPr>
            <w:tcW w:w="1985" w:type="dxa"/>
            <w:tcBorders>
              <w:right w:val="single" w:sz="4" w:space="0" w:color="auto"/>
            </w:tcBorders>
            <w:vAlign w:val="center"/>
          </w:tcPr>
          <w:p w14:paraId="068BFD21" w14:textId="77777777" w:rsidR="0062552C" w:rsidRPr="00BF3285" w:rsidRDefault="0062552C" w:rsidP="005E6D61">
            <w:pPr>
              <w:spacing w:line="360" w:lineRule="auto"/>
              <w:rPr>
                <w:u w:val="none"/>
              </w:rPr>
            </w:pPr>
            <w:r>
              <w:rPr>
                <w:u w:val="none"/>
              </w:rPr>
              <w:t>NỘI DUNG</w:t>
            </w:r>
          </w:p>
        </w:tc>
        <w:tc>
          <w:tcPr>
            <w:tcW w:w="1417" w:type="dxa"/>
            <w:tcBorders>
              <w:left w:val="single" w:sz="4" w:space="0" w:color="auto"/>
            </w:tcBorders>
            <w:vAlign w:val="center"/>
          </w:tcPr>
          <w:p w14:paraId="437A8E3D" w14:textId="77777777" w:rsidR="0062552C" w:rsidRPr="00BF3285" w:rsidRDefault="0062552C" w:rsidP="005E6D61">
            <w:pPr>
              <w:spacing w:line="360" w:lineRule="auto"/>
              <w:jc w:val="center"/>
              <w:rPr>
                <w:u w:val="none"/>
              </w:rPr>
            </w:pPr>
            <w:r w:rsidRPr="00BF3285">
              <w:rPr>
                <w:u w:val="none"/>
              </w:rPr>
              <w:t>PP / KTDH</w:t>
            </w:r>
          </w:p>
        </w:tc>
      </w:tr>
      <w:tr w:rsidR="0062552C" w:rsidRPr="00BF3285" w14:paraId="374A818B" w14:textId="77777777" w:rsidTr="000434F0">
        <w:trPr>
          <w:trHeight w:val="1153"/>
        </w:trPr>
        <w:tc>
          <w:tcPr>
            <w:tcW w:w="3652" w:type="dxa"/>
            <w:tcBorders>
              <w:bottom w:val="single" w:sz="4" w:space="0" w:color="auto"/>
            </w:tcBorders>
          </w:tcPr>
          <w:p w14:paraId="1F3205A3" w14:textId="77777777" w:rsidR="0062552C" w:rsidRDefault="0062552C" w:rsidP="005E6D61">
            <w:pPr>
              <w:tabs>
                <w:tab w:val="center" w:pos="5269"/>
              </w:tabs>
              <w:spacing w:line="360" w:lineRule="auto"/>
              <w:rPr>
                <w:b w:val="0"/>
                <w:u w:val="none"/>
              </w:rPr>
            </w:pPr>
            <w:r>
              <w:rPr>
                <w:b w:val="0"/>
                <w:u w:val="none"/>
              </w:rPr>
              <w:t xml:space="preserve">- </w:t>
            </w:r>
            <w:r w:rsidRPr="00804437">
              <w:rPr>
                <w:b w:val="0"/>
                <w:u w:val="none"/>
              </w:rPr>
              <w:t>Nê</w:t>
            </w:r>
            <w:r>
              <w:rPr>
                <w:b w:val="0"/>
                <w:u w:val="none"/>
              </w:rPr>
              <w:t xml:space="preserve">u được </w:t>
            </w:r>
            <w:r w:rsidR="00573658">
              <w:rPr>
                <w:b w:val="0"/>
                <w:u w:val="none"/>
              </w:rPr>
              <w:t>chức năng của hệ vận động</w:t>
            </w:r>
          </w:p>
          <w:p w14:paraId="5D0F0B51" w14:textId="77777777" w:rsidR="00573658" w:rsidRDefault="00573658" w:rsidP="005E6D61">
            <w:pPr>
              <w:tabs>
                <w:tab w:val="center" w:pos="5269"/>
              </w:tabs>
              <w:spacing w:line="360" w:lineRule="auto"/>
              <w:rPr>
                <w:b w:val="0"/>
                <w:u w:val="none"/>
              </w:rPr>
            </w:pPr>
            <w:r>
              <w:rPr>
                <w:b w:val="0"/>
                <w:u w:val="none"/>
              </w:rPr>
              <w:t>-Dựa vào hình vẽ mô tả được sơ lược cấu tạo của hệ vận động</w:t>
            </w:r>
          </w:p>
          <w:p w14:paraId="2531F8BF" w14:textId="77777777" w:rsidR="00A77A5B" w:rsidRDefault="00A77A5B" w:rsidP="005E6D61">
            <w:pPr>
              <w:tabs>
                <w:tab w:val="center" w:pos="5269"/>
              </w:tabs>
              <w:spacing w:line="360" w:lineRule="auto"/>
              <w:rPr>
                <w:b w:val="0"/>
                <w:u w:val="none"/>
              </w:rPr>
            </w:pPr>
          </w:p>
          <w:p w14:paraId="09207475" w14:textId="77777777" w:rsidR="0062552C" w:rsidRPr="00804437" w:rsidRDefault="0062552C" w:rsidP="005E6D61">
            <w:pPr>
              <w:tabs>
                <w:tab w:val="center" w:pos="5269"/>
              </w:tabs>
              <w:spacing w:line="360" w:lineRule="auto"/>
              <w:rPr>
                <w:b w:val="0"/>
                <w:u w:val="none"/>
              </w:rPr>
            </w:pPr>
          </w:p>
        </w:tc>
        <w:tc>
          <w:tcPr>
            <w:tcW w:w="2018" w:type="dxa"/>
            <w:tcBorders>
              <w:bottom w:val="single" w:sz="4" w:space="0" w:color="auto"/>
            </w:tcBorders>
          </w:tcPr>
          <w:p w14:paraId="3D206167" w14:textId="77777777" w:rsidR="0062552C" w:rsidRDefault="0062552C" w:rsidP="005E6D61">
            <w:pPr>
              <w:tabs>
                <w:tab w:val="center" w:pos="5269"/>
              </w:tabs>
              <w:spacing w:line="360" w:lineRule="auto"/>
              <w:rPr>
                <w:sz w:val="26"/>
                <w:szCs w:val="26"/>
                <w:u w:val="none"/>
              </w:rPr>
            </w:pPr>
            <w:r>
              <w:rPr>
                <w:sz w:val="26"/>
                <w:szCs w:val="26"/>
                <w:u w:val="none"/>
              </w:rPr>
              <w:t>-</w:t>
            </w:r>
            <w:r w:rsidRPr="00804437">
              <w:rPr>
                <w:sz w:val="26"/>
                <w:szCs w:val="26"/>
                <w:u w:val="none"/>
              </w:rPr>
              <w:t>KHTN1</w:t>
            </w:r>
          </w:p>
          <w:p w14:paraId="1E458F67" w14:textId="77777777" w:rsidR="0062552C" w:rsidRPr="00804437" w:rsidRDefault="0062552C" w:rsidP="005E6D61">
            <w:pPr>
              <w:tabs>
                <w:tab w:val="center" w:pos="5269"/>
              </w:tabs>
              <w:spacing w:line="360" w:lineRule="auto"/>
              <w:rPr>
                <w:sz w:val="26"/>
                <w:szCs w:val="26"/>
                <w:u w:val="none"/>
              </w:rPr>
            </w:pPr>
          </w:p>
          <w:p w14:paraId="6D9B13DE" w14:textId="77777777" w:rsidR="00A77A5B" w:rsidRDefault="00A77A5B" w:rsidP="005E6D61">
            <w:pPr>
              <w:tabs>
                <w:tab w:val="center" w:pos="5269"/>
              </w:tabs>
              <w:spacing w:line="360" w:lineRule="auto"/>
              <w:ind w:left="545" w:hanging="545"/>
              <w:rPr>
                <w:sz w:val="26"/>
                <w:szCs w:val="26"/>
                <w:u w:val="none"/>
              </w:rPr>
            </w:pPr>
          </w:p>
          <w:p w14:paraId="7156275A" w14:textId="77777777" w:rsidR="0062552C" w:rsidRPr="00804437" w:rsidRDefault="0062552C" w:rsidP="005E6D61">
            <w:pPr>
              <w:tabs>
                <w:tab w:val="center" w:pos="5269"/>
              </w:tabs>
              <w:spacing w:line="360" w:lineRule="auto"/>
              <w:rPr>
                <w:b w:val="0"/>
                <w:u w:val="none"/>
              </w:rPr>
            </w:pPr>
          </w:p>
        </w:tc>
        <w:tc>
          <w:tcPr>
            <w:tcW w:w="1985" w:type="dxa"/>
            <w:tcBorders>
              <w:bottom w:val="single" w:sz="4" w:space="0" w:color="auto"/>
              <w:right w:val="single" w:sz="4" w:space="0" w:color="auto"/>
            </w:tcBorders>
          </w:tcPr>
          <w:p w14:paraId="1130A3B4" w14:textId="77777777" w:rsidR="0062552C" w:rsidRDefault="00BB2E7F" w:rsidP="005E6D61">
            <w:pPr>
              <w:tabs>
                <w:tab w:val="center" w:pos="5269"/>
              </w:tabs>
              <w:spacing w:line="360" w:lineRule="auto"/>
              <w:rPr>
                <w:b w:val="0"/>
                <w:u w:val="none"/>
              </w:rPr>
            </w:pPr>
            <w:r>
              <w:rPr>
                <w:b w:val="0"/>
                <w:u w:val="none"/>
              </w:rPr>
              <w:t xml:space="preserve">- Cấu tạo </w:t>
            </w:r>
            <w:r w:rsidR="00573658">
              <w:rPr>
                <w:b w:val="0"/>
                <w:u w:val="none"/>
              </w:rPr>
              <w:t>và chức năng của hệ vận động</w:t>
            </w:r>
          </w:p>
          <w:p w14:paraId="1204FB8C" w14:textId="77777777" w:rsidR="00A77A5B" w:rsidRDefault="00A77A5B" w:rsidP="005E6D61">
            <w:pPr>
              <w:tabs>
                <w:tab w:val="center" w:pos="5269"/>
              </w:tabs>
              <w:spacing w:line="360" w:lineRule="auto"/>
              <w:rPr>
                <w:b w:val="0"/>
                <w:u w:val="none"/>
              </w:rPr>
            </w:pPr>
          </w:p>
          <w:p w14:paraId="6432E474" w14:textId="77777777" w:rsidR="00BB2E7F" w:rsidRPr="00804437" w:rsidRDefault="00BB2E7F" w:rsidP="005E6D61">
            <w:pPr>
              <w:tabs>
                <w:tab w:val="center" w:pos="5269"/>
              </w:tabs>
              <w:spacing w:line="360" w:lineRule="auto"/>
              <w:rPr>
                <w:b w:val="0"/>
                <w:u w:val="none"/>
              </w:rPr>
            </w:pPr>
          </w:p>
        </w:tc>
        <w:tc>
          <w:tcPr>
            <w:tcW w:w="1417" w:type="dxa"/>
            <w:tcBorders>
              <w:left w:val="single" w:sz="4" w:space="0" w:color="auto"/>
              <w:bottom w:val="single" w:sz="4" w:space="0" w:color="auto"/>
            </w:tcBorders>
          </w:tcPr>
          <w:p w14:paraId="0F7311A2" w14:textId="77777777" w:rsidR="0062552C" w:rsidRDefault="00BB2E7F" w:rsidP="005E6D61">
            <w:pPr>
              <w:tabs>
                <w:tab w:val="center" w:pos="5269"/>
              </w:tabs>
              <w:spacing w:line="360" w:lineRule="auto"/>
              <w:rPr>
                <w:b w:val="0"/>
                <w:u w:val="none"/>
              </w:rPr>
            </w:pPr>
            <w:r>
              <w:rPr>
                <w:b w:val="0"/>
                <w:u w:val="none"/>
              </w:rPr>
              <w:t xml:space="preserve">- PP: </w:t>
            </w:r>
            <w:r w:rsidR="00573658">
              <w:rPr>
                <w:b w:val="0"/>
                <w:u w:val="none"/>
              </w:rPr>
              <w:t>trực quan</w:t>
            </w:r>
          </w:p>
          <w:p w14:paraId="4C781F03" w14:textId="77777777" w:rsidR="00A77A5B" w:rsidRPr="00804437" w:rsidRDefault="00BB2E7F" w:rsidP="005E6D61">
            <w:pPr>
              <w:tabs>
                <w:tab w:val="center" w:pos="5269"/>
              </w:tabs>
              <w:spacing w:line="360" w:lineRule="auto"/>
              <w:rPr>
                <w:b w:val="0"/>
                <w:u w:val="none"/>
              </w:rPr>
            </w:pPr>
            <w:r>
              <w:rPr>
                <w:b w:val="0"/>
                <w:u w:val="none"/>
              </w:rPr>
              <w:t>K</w:t>
            </w:r>
            <w:r w:rsidR="005E107B">
              <w:rPr>
                <w:b w:val="0"/>
                <w:u w:val="none"/>
              </w:rPr>
              <w:t>T</w:t>
            </w:r>
            <w:r>
              <w:rPr>
                <w:b w:val="0"/>
                <w:u w:val="none"/>
              </w:rPr>
              <w:t xml:space="preserve">: </w:t>
            </w:r>
            <w:r w:rsidR="00573658">
              <w:rPr>
                <w:b w:val="0"/>
                <w:u w:val="none"/>
              </w:rPr>
              <w:t>hđ nhóm</w:t>
            </w:r>
          </w:p>
        </w:tc>
      </w:tr>
      <w:tr w:rsidR="000434F0" w:rsidRPr="00BF3285" w14:paraId="3DC00D17" w14:textId="77777777" w:rsidTr="000434F0">
        <w:trPr>
          <w:trHeight w:val="1394"/>
        </w:trPr>
        <w:tc>
          <w:tcPr>
            <w:tcW w:w="3652" w:type="dxa"/>
            <w:tcBorders>
              <w:top w:val="single" w:sz="4" w:space="0" w:color="auto"/>
              <w:bottom w:val="single" w:sz="4" w:space="0" w:color="auto"/>
            </w:tcBorders>
          </w:tcPr>
          <w:p w14:paraId="405887F7" w14:textId="77777777" w:rsidR="000434F0" w:rsidRDefault="000434F0" w:rsidP="005E6D61">
            <w:pPr>
              <w:tabs>
                <w:tab w:val="center" w:pos="5269"/>
              </w:tabs>
              <w:spacing w:line="360" w:lineRule="auto"/>
              <w:rPr>
                <w:b w:val="0"/>
                <w:u w:val="none"/>
              </w:rPr>
            </w:pPr>
          </w:p>
          <w:p w14:paraId="1F64D9BC" w14:textId="77777777" w:rsidR="000434F0" w:rsidRDefault="00573658" w:rsidP="005E6D61">
            <w:pPr>
              <w:tabs>
                <w:tab w:val="center" w:pos="5269"/>
              </w:tabs>
              <w:spacing w:line="360" w:lineRule="auto"/>
              <w:rPr>
                <w:b w:val="0"/>
                <w:u w:val="none"/>
              </w:rPr>
            </w:pPr>
            <w:r>
              <w:rPr>
                <w:b w:val="0"/>
                <w:u w:val="none"/>
              </w:rPr>
              <w:t xml:space="preserve">- </w:t>
            </w:r>
            <w:r w:rsidRPr="00804437">
              <w:rPr>
                <w:b w:val="0"/>
                <w:u w:val="none"/>
              </w:rPr>
              <w:t xml:space="preserve">Vận dụng được hiểu biết </w:t>
            </w:r>
            <w:r>
              <w:rPr>
                <w:b w:val="0"/>
                <w:u w:val="none"/>
              </w:rPr>
              <w:t xml:space="preserve">về hệ vận động và các bệnh học đường để bảo vệ bản thân và tuyên truyền, giúp đỡ người khác. </w:t>
            </w:r>
          </w:p>
          <w:p w14:paraId="7B01D450" w14:textId="77777777" w:rsidR="000434F0" w:rsidRDefault="000434F0" w:rsidP="005E6D61">
            <w:pPr>
              <w:tabs>
                <w:tab w:val="center" w:pos="5269"/>
              </w:tabs>
              <w:spacing w:line="360" w:lineRule="auto"/>
              <w:rPr>
                <w:b w:val="0"/>
                <w:u w:val="none"/>
              </w:rPr>
            </w:pPr>
          </w:p>
        </w:tc>
        <w:tc>
          <w:tcPr>
            <w:tcW w:w="2018" w:type="dxa"/>
            <w:tcBorders>
              <w:top w:val="single" w:sz="4" w:space="0" w:color="auto"/>
              <w:bottom w:val="single" w:sz="4" w:space="0" w:color="auto"/>
            </w:tcBorders>
          </w:tcPr>
          <w:p w14:paraId="103B0B29" w14:textId="77777777" w:rsidR="000434F0" w:rsidRDefault="000434F0" w:rsidP="005E6D61">
            <w:pPr>
              <w:tabs>
                <w:tab w:val="center" w:pos="5269"/>
              </w:tabs>
              <w:spacing w:line="360" w:lineRule="auto"/>
              <w:ind w:left="545" w:hanging="545"/>
              <w:rPr>
                <w:sz w:val="26"/>
                <w:szCs w:val="26"/>
                <w:u w:val="none"/>
              </w:rPr>
            </w:pPr>
          </w:p>
          <w:p w14:paraId="4427CE61" w14:textId="77777777" w:rsidR="000434F0" w:rsidRDefault="000434F0" w:rsidP="005E6D61">
            <w:pPr>
              <w:tabs>
                <w:tab w:val="center" w:pos="5269"/>
              </w:tabs>
              <w:spacing w:line="360" w:lineRule="auto"/>
              <w:ind w:left="545" w:hanging="545"/>
              <w:rPr>
                <w:sz w:val="26"/>
                <w:szCs w:val="26"/>
                <w:u w:val="none"/>
              </w:rPr>
            </w:pPr>
            <w:r>
              <w:rPr>
                <w:sz w:val="26"/>
                <w:szCs w:val="26"/>
                <w:u w:val="none"/>
              </w:rPr>
              <w:t xml:space="preserve">- </w:t>
            </w:r>
            <w:r w:rsidRPr="00804437">
              <w:rPr>
                <w:sz w:val="26"/>
                <w:szCs w:val="26"/>
                <w:u w:val="none"/>
              </w:rPr>
              <w:t>KHTN</w:t>
            </w:r>
            <w:r w:rsidR="00573658">
              <w:rPr>
                <w:sz w:val="26"/>
                <w:szCs w:val="26"/>
                <w:u w:val="none"/>
              </w:rPr>
              <w:t>3</w:t>
            </w:r>
          </w:p>
          <w:p w14:paraId="462538B4" w14:textId="77777777" w:rsidR="000434F0" w:rsidRDefault="000434F0" w:rsidP="005E6D61">
            <w:pPr>
              <w:tabs>
                <w:tab w:val="center" w:pos="5269"/>
              </w:tabs>
              <w:spacing w:line="360" w:lineRule="auto"/>
              <w:ind w:left="545" w:hanging="545"/>
              <w:jc w:val="center"/>
              <w:rPr>
                <w:sz w:val="26"/>
                <w:szCs w:val="26"/>
                <w:u w:val="none"/>
              </w:rPr>
            </w:pPr>
          </w:p>
          <w:p w14:paraId="1CFD2696" w14:textId="77777777" w:rsidR="000434F0" w:rsidRPr="00804437" w:rsidRDefault="000434F0" w:rsidP="005E6D61">
            <w:pPr>
              <w:tabs>
                <w:tab w:val="center" w:pos="5269"/>
              </w:tabs>
              <w:spacing w:line="360" w:lineRule="auto"/>
              <w:ind w:left="545" w:hanging="545"/>
              <w:jc w:val="center"/>
              <w:rPr>
                <w:sz w:val="26"/>
                <w:szCs w:val="26"/>
                <w:u w:val="none"/>
              </w:rPr>
            </w:pPr>
          </w:p>
          <w:p w14:paraId="36BE1020" w14:textId="77777777" w:rsidR="000434F0" w:rsidRDefault="000434F0" w:rsidP="005E6D61">
            <w:pPr>
              <w:tabs>
                <w:tab w:val="center" w:pos="5269"/>
              </w:tabs>
              <w:spacing w:line="360" w:lineRule="auto"/>
              <w:rPr>
                <w:sz w:val="26"/>
                <w:szCs w:val="26"/>
                <w:u w:val="none"/>
              </w:rPr>
            </w:pPr>
          </w:p>
        </w:tc>
        <w:tc>
          <w:tcPr>
            <w:tcW w:w="1985" w:type="dxa"/>
            <w:tcBorders>
              <w:top w:val="single" w:sz="4" w:space="0" w:color="auto"/>
              <w:bottom w:val="single" w:sz="4" w:space="0" w:color="auto"/>
              <w:right w:val="single" w:sz="4" w:space="0" w:color="auto"/>
            </w:tcBorders>
          </w:tcPr>
          <w:p w14:paraId="347D67FA" w14:textId="77777777" w:rsidR="000434F0" w:rsidRDefault="000434F0" w:rsidP="005E6D61">
            <w:pPr>
              <w:tabs>
                <w:tab w:val="center" w:pos="5269"/>
              </w:tabs>
              <w:spacing w:line="360" w:lineRule="auto"/>
              <w:rPr>
                <w:b w:val="0"/>
                <w:u w:val="none"/>
              </w:rPr>
            </w:pPr>
          </w:p>
          <w:p w14:paraId="4A0ABF2E" w14:textId="77777777" w:rsidR="000434F0" w:rsidRDefault="000434F0" w:rsidP="005E6D61">
            <w:pPr>
              <w:tabs>
                <w:tab w:val="center" w:pos="5269"/>
              </w:tabs>
              <w:spacing w:line="360" w:lineRule="auto"/>
              <w:rPr>
                <w:b w:val="0"/>
                <w:u w:val="none"/>
              </w:rPr>
            </w:pPr>
            <w:r>
              <w:rPr>
                <w:b w:val="0"/>
                <w:u w:val="none"/>
              </w:rPr>
              <w:t xml:space="preserve">- </w:t>
            </w:r>
            <w:r w:rsidR="00641DD7">
              <w:rPr>
                <w:b w:val="0"/>
                <w:u w:val="none"/>
              </w:rPr>
              <w:t>Biện pháp bảo vệ</w:t>
            </w:r>
            <w:r w:rsidR="00960C77">
              <w:rPr>
                <w:b w:val="0"/>
                <w:u w:val="none"/>
              </w:rPr>
              <w:t xml:space="preserve"> hệ vận động</w:t>
            </w:r>
          </w:p>
        </w:tc>
        <w:tc>
          <w:tcPr>
            <w:tcW w:w="1417" w:type="dxa"/>
            <w:tcBorders>
              <w:top w:val="single" w:sz="4" w:space="0" w:color="auto"/>
              <w:left w:val="single" w:sz="4" w:space="0" w:color="auto"/>
              <w:bottom w:val="single" w:sz="4" w:space="0" w:color="auto"/>
            </w:tcBorders>
          </w:tcPr>
          <w:p w14:paraId="19552DFE" w14:textId="77777777" w:rsidR="000434F0" w:rsidRDefault="000434F0" w:rsidP="005E6D61">
            <w:pPr>
              <w:tabs>
                <w:tab w:val="center" w:pos="5269"/>
              </w:tabs>
              <w:spacing w:line="360" w:lineRule="auto"/>
              <w:rPr>
                <w:b w:val="0"/>
                <w:u w:val="none"/>
              </w:rPr>
            </w:pPr>
          </w:p>
          <w:p w14:paraId="73D21A6C" w14:textId="77777777" w:rsidR="000434F0" w:rsidRDefault="000434F0" w:rsidP="005E6D61">
            <w:pPr>
              <w:tabs>
                <w:tab w:val="center" w:pos="5269"/>
              </w:tabs>
              <w:spacing w:line="360" w:lineRule="auto"/>
              <w:rPr>
                <w:b w:val="0"/>
                <w:u w:val="none"/>
              </w:rPr>
            </w:pPr>
            <w:r>
              <w:rPr>
                <w:b w:val="0"/>
                <w:u w:val="none"/>
              </w:rPr>
              <w:t>- PP: Trực quan:  K</w:t>
            </w:r>
            <w:r w:rsidR="005E107B">
              <w:rPr>
                <w:b w:val="0"/>
                <w:u w:val="none"/>
              </w:rPr>
              <w:t>T</w:t>
            </w:r>
            <w:r>
              <w:rPr>
                <w:b w:val="0"/>
                <w:u w:val="none"/>
              </w:rPr>
              <w:t>: nhóm</w:t>
            </w:r>
          </w:p>
          <w:p w14:paraId="5E4CA76E" w14:textId="77777777" w:rsidR="000434F0" w:rsidRDefault="000434F0" w:rsidP="005E6D61">
            <w:pPr>
              <w:tabs>
                <w:tab w:val="center" w:pos="5269"/>
              </w:tabs>
              <w:spacing w:line="360" w:lineRule="auto"/>
              <w:rPr>
                <w:b w:val="0"/>
                <w:u w:val="none"/>
              </w:rPr>
            </w:pPr>
          </w:p>
        </w:tc>
      </w:tr>
      <w:tr w:rsidR="000434F0" w:rsidRPr="00BF3285" w14:paraId="7D8CDB65" w14:textId="77777777" w:rsidTr="000434F0">
        <w:trPr>
          <w:trHeight w:val="1287"/>
        </w:trPr>
        <w:tc>
          <w:tcPr>
            <w:tcW w:w="3652" w:type="dxa"/>
            <w:tcBorders>
              <w:top w:val="single" w:sz="4" w:space="0" w:color="auto"/>
            </w:tcBorders>
          </w:tcPr>
          <w:p w14:paraId="0BC2F4F0" w14:textId="77777777" w:rsidR="000434F0" w:rsidRDefault="000434F0" w:rsidP="005E6D61">
            <w:pPr>
              <w:tabs>
                <w:tab w:val="center" w:pos="5269"/>
              </w:tabs>
              <w:spacing w:line="360" w:lineRule="auto"/>
              <w:rPr>
                <w:b w:val="0"/>
                <w:u w:val="none"/>
              </w:rPr>
            </w:pPr>
          </w:p>
          <w:p w14:paraId="513B5CE6" w14:textId="77777777" w:rsidR="00573658" w:rsidRDefault="00573658" w:rsidP="005E6D61">
            <w:pPr>
              <w:tabs>
                <w:tab w:val="center" w:pos="5269"/>
              </w:tabs>
              <w:spacing w:line="360" w:lineRule="auto"/>
              <w:rPr>
                <w:b w:val="0"/>
                <w:u w:val="none"/>
              </w:rPr>
            </w:pPr>
            <w:r>
              <w:rPr>
                <w:b w:val="0"/>
                <w:u w:val="none"/>
              </w:rPr>
              <w:t>- Thực hành: thực hiện sơ cứu và băng bó khi người khác bị gãy xương cẳng tay và xương đùi</w:t>
            </w:r>
            <w:r w:rsidR="005E107B">
              <w:rPr>
                <w:b w:val="0"/>
                <w:u w:val="none"/>
              </w:rPr>
              <w:t>.</w:t>
            </w:r>
          </w:p>
        </w:tc>
        <w:tc>
          <w:tcPr>
            <w:tcW w:w="2018" w:type="dxa"/>
            <w:tcBorders>
              <w:top w:val="single" w:sz="4" w:space="0" w:color="auto"/>
            </w:tcBorders>
          </w:tcPr>
          <w:p w14:paraId="6D67C8DB" w14:textId="77777777" w:rsidR="000434F0" w:rsidRDefault="000434F0" w:rsidP="005E6D61">
            <w:pPr>
              <w:tabs>
                <w:tab w:val="center" w:pos="5269"/>
              </w:tabs>
              <w:spacing w:line="360" w:lineRule="auto"/>
              <w:rPr>
                <w:sz w:val="26"/>
                <w:szCs w:val="26"/>
                <w:u w:val="none"/>
              </w:rPr>
            </w:pPr>
          </w:p>
          <w:p w14:paraId="41916994" w14:textId="77777777" w:rsidR="000434F0" w:rsidRDefault="000434F0" w:rsidP="005E6D61">
            <w:pPr>
              <w:tabs>
                <w:tab w:val="center" w:pos="5269"/>
              </w:tabs>
              <w:spacing w:line="360" w:lineRule="auto"/>
              <w:rPr>
                <w:sz w:val="26"/>
                <w:szCs w:val="26"/>
                <w:u w:val="none"/>
              </w:rPr>
            </w:pPr>
            <w:r>
              <w:rPr>
                <w:sz w:val="26"/>
                <w:szCs w:val="26"/>
                <w:u w:val="none"/>
              </w:rPr>
              <w:t xml:space="preserve">- </w:t>
            </w:r>
            <w:r w:rsidRPr="00804437">
              <w:rPr>
                <w:sz w:val="26"/>
                <w:szCs w:val="26"/>
                <w:u w:val="none"/>
              </w:rPr>
              <w:t>KHTN</w:t>
            </w:r>
            <w:r w:rsidR="00573658">
              <w:rPr>
                <w:sz w:val="26"/>
                <w:szCs w:val="26"/>
                <w:u w:val="none"/>
              </w:rPr>
              <w:t>2</w:t>
            </w:r>
          </w:p>
        </w:tc>
        <w:tc>
          <w:tcPr>
            <w:tcW w:w="1985" w:type="dxa"/>
            <w:tcBorders>
              <w:top w:val="single" w:sz="4" w:space="0" w:color="auto"/>
              <w:right w:val="single" w:sz="4" w:space="0" w:color="auto"/>
            </w:tcBorders>
          </w:tcPr>
          <w:p w14:paraId="028C1B86" w14:textId="77777777" w:rsidR="000434F0" w:rsidRDefault="00960C77" w:rsidP="005E6D61">
            <w:pPr>
              <w:tabs>
                <w:tab w:val="center" w:pos="5269"/>
              </w:tabs>
              <w:spacing w:line="360" w:lineRule="auto"/>
              <w:rPr>
                <w:b w:val="0"/>
                <w:u w:val="none"/>
              </w:rPr>
            </w:pPr>
            <w:r>
              <w:rPr>
                <w:b w:val="0"/>
                <w:u w:val="none"/>
              </w:rPr>
              <w:t>Tập sơ cứu và băng bó cho người gãy xương</w:t>
            </w:r>
          </w:p>
        </w:tc>
        <w:tc>
          <w:tcPr>
            <w:tcW w:w="1417" w:type="dxa"/>
            <w:tcBorders>
              <w:top w:val="single" w:sz="4" w:space="0" w:color="auto"/>
              <w:left w:val="single" w:sz="4" w:space="0" w:color="auto"/>
            </w:tcBorders>
          </w:tcPr>
          <w:p w14:paraId="5408A577" w14:textId="77777777" w:rsidR="000434F0" w:rsidRDefault="000434F0" w:rsidP="005E6D61">
            <w:pPr>
              <w:tabs>
                <w:tab w:val="center" w:pos="5269"/>
              </w:tabs>
              <w:spacing w:line="360" w:lineRule="auto"/>
              <w:rPr>
                <w:b w:val="0"/>
                <w:u w:val="none"/>
              </w:rPr>
            </w:pPr>
            <w:r>
              <w:rPr>
                <w:b w:val="0"/>
                <w:u w:val="none"/>
              </w:rPr>
              <w:t xml:space="preserve">-PP: </w:t>
            </w:r>
            <w:r w:rsidR="005E107B">
              <w:rPr>
                <w:b w:val="0"/>
                <w:u w:val="none"/>
              </w:rPr>
              <w:t>thực hành</w:t>
            </w:r>
          </w:p>
          <w:p w14:paraId="6AC0B280" w14:textId="77777777" w:rsidR="000434F0" w:rsidRDefault="000434F0" w:rsidP="005E6D61">
            <w:pPr>
              <w:tabs>
                <w:tab w:val="center" w:pos="5269"/>
              </w:tabs>
              <w:spacing w:line="360" w:lineRule="auto"/>
              <w:rPr>
                <w:b w:val="0"/>
                <w:u w:val="none"/>
              </w:rPr>
            </w:pPr>
            <w:r>
              <w:rPr>
                <w:b w:val="0"/>
                <w:u w:val="none"/>
              </w:rPr>
              <w:t>K</w:t>
            </w:r>
            <w:r w:rsidR="005E107B">
              <w:rPr>
                <w:b w:val="0"/>
                <w:u w:val="none"/>
              </w:rPr>
              <w:t>T</w:t>
            </w:r>
            <w:r>
              <w:rPr>
                <w:b w:val="0"/>
                <w:u w:val="none"/>
              </w:rPr>
              <w:t>:</w:t>
            </w:r>
            <w:r w:rsidR="005E107B">
              <w:rPr>
                <w:b w:val="0"/>
                <w:u w:val="none"/>
              </w:rPr>
              <w:t>hđ</w:t>
            </w:r>
            <w:r>
              <w:rPr>
                <w:b w:val="0"/>
                <w:u w:val="none"/>
              </w:rPr>
              <w:t xml:space="preserve"> nhóm</w:t>
            </w:r>
          </w:p>
        </w:tc>
      </w:tr>
    </w:tbl>
    <w:p w14:paraId="1FC9BE69" w14:textId="77777777" w:rsidR="000F5132" w:rsidRPr="00BF3285" w:rsidRDefault="009322CF" w:rsidP="005E6D61">
      <w:pPr>
        <w:spacing w:line="360" w:lineRule="auto"/>
        <w:rPr>
          <w:u w:val="none"/>
        </w:rPr>
      </w:pPr>
      <w:r>
        <w:rPr>
          <w:u w:val="none"/>
        </w:rPr>
        <w:t xml:space="preserve"> </w:t>
      </w:r>
    </w:p>
    <w:p w14:paraId="199A7A6B" w14:textId="77777777" w:rsidR="00656AAF" w:rsidRPr="00030260" w:rsidRDefault="00656AAF" w:rsidP="005E6D61">
      <w:pPr>
        <w:spacing w:line="360" w:lineRule="auto"/>
        <w:rPr>
          <w:b w:val="0"/>
          <w:sz w:val="26"/>
          <w:u w:val="none"/>
        </w:rPr>
      </w:pPr>
      <w:r>
        <w:rPr>
          <w:sz w:val="26"/>
          <w:lang w:val="vi-VN"/>
        </w:rPr>
        <w:t xml:space="preserve">B. </w:t>
      </w:r>
      <w:r w:rsidRPr="007755AE">
        <w:rPr>
          <w:sz w:val="26"/>
        </w:rPr>
        <w:t>TIẾN TRÌNH DẠY HỌC</w:t>
      </w:r>
    </w:p>
    <w:p w14:paraId="56571E28" w14:textId="77777777" w:rsidR="004A2DFB" w:rsidRDefault="004A2DFB" w:rsidP="005E6D61">
      <w:pPr>
        <w:spacing w:line="360" w:lineRule="auto"/>
        <w:jc w:val="center"/>
      </w:pPr>
    </w:p>
    <w:p w14:paraId="672CC2B7" w14:textId="77777777" w:rsidR="007D35A1" w:rsidRPr="006C4B32" w:rsidRDefault="00656AAF" w:rsidP="005E6D61">
      <w:pPr>
        <w:spacing w:line="360" w:lineRule="auto"/>
        <w:jc w:val="center"/>
        <w:rPr>
          <w:u w:val="none"/>
        </w:rPr>
      </w:pPr>
      <w:r w:rsidRPr="00C626B1">
        <w:t>Hoạt độ</w:t>
      </w:r>
      <w:r w:rsidR="00A46795">
        <w:t>ng 1</w:t>
      </w:r>
      <w:r w:rsidR="006C4B32">
        <w:rPr>
          <w:u w:val="none"/>
        </w:rPr>
        <w:t xml:space="preserve">: </w:t>
      </w:r>
      <w:r w:rsidRPr="004A2DFB">
        <w:rPr>
          <w:b w:val="0"/>
          <w:i/>
          <w:u w:val="none"/>
        </w:rPr>
        <w:t xml:space="preserve">Tìm hiểu </w:t>
      </w:r>
      <w:r w:rsidR="00B35B71">
        <w:rPr>
          <w:b w:val="0"/>
          <w:i/>
          <w:u w:val="none"/>
        </w:rPr>
        <w:t>chức năng và cấu tạo của hệ vận động</w:t>
      </w:r>
    </w:p>
    <w:p w14:paraId="3B36CCAF" w14:textId="77777777" w:rsidR="00B35B71" w:rsidRDefault="00C35709" w:rsidP="005E6D61">
      <w:pPr>
        <w:spacing w:line="360" w:lineRule="auto"/>
        <w:rPr>
          <w:u w:val="none"/>
        </w:rPr>
      </w:pPr>
      <w:r>
        <w:rPr>
          <w:u w:val="none"/>
        </w:rPr>
        <w:t xml:space="preserve">* </w:t>
      </w:r>
      <w:r w:rsidR="00AC0079">
        <w:rPr>
          <w:u w:val="none"/>
        </w:rPr>
        <w:t>Mục tiêu:</w:t>
      </w:r>
      <w:r w:rsidR="00E71B07">
        <w:rPr>
          <w:u w:val="none"/>
        </w:rPr>
        <w:t xml:space="preserve"> </w:t>
      </w:r>
      <w:r w:rsidR="00B35B71">
        <w:rPr>
          <w:u w:val="none"/>
        </w:rPr>
        <w:t xml:space="preserve">- </w:t>
      </w:r>
      <w:r w:rsidR="00B35B71" w:rsidRPr="00B35B71">
        <w:rPr>
          <w:b w:val="0"/>
          <w:u w:val="none"/>
        </w:rPr>
        <w:t>HS</w:t>
      </w:r>
      <w:r w:rsidR="00B35B71">
        <w:rPr>
          <w:b w:val="0"/>
          <w:u w:val="none"/>
        </w:rPr>
        <w:t xml:space="preserve"> nêu được hệ vận động có vai trò như thế nào với cơ thể.</w:t>
      </w:r>
    </w:p>
    <w:p w14:paraId="4057261F" w14:textId="77777777" w:rsidR="007D35A1" w:rsidRPr="00C35709" w:rsidRDefault="00B35B71" w:rsidP="005E6D61">
      <w:pPr>
        <w:spacing w:line="360" w:lineRule="auto"/>
        <w:rPr>
          <w:b w:val="0"/>
          <w:u w:val="none"/>
        </w:rPr>
      </w:pPr>
      <w:r>
        <w:rPr>
          <w:u w:val="none"/>
        </w:rPr>
        <w:lastRenderedPageBreak/>
        <w:t xml:space="preserve">                     - </w:t>
      </w:r>
      <w:r w:rsidR="00E71B07">
        <w:rPr>
          <w:b w:val="0"/>
          <w:u w:val="none"/>
        </w:rPr>
        <w:t xml:space="preserve">Học sinh quan sát </w:t>
      </w:r>
      <w:r>
        <w:rPr>
          <w:b w:val="0"/>
          <w:u w:val="none"/>
        </w:rPr>
        <w:t>tranh và mô tả được cấu tạo của hệ vận động</w:t>
      </w:r>
    </w:p>
    <w:p w14:paraId="6A5E5737" w14:textId="77777777" w:rsidR="00AC0079" w:rsidRPr="00BF3285" w:rsidRDefault="00C35709" w:rsidP="005E6D61">
      <w:pPr>
        <w:spacing w:line="360" w:lineRule="auto"/>
        <w:rPr>
          <w:u w:val="none"/>
        </w:rPr>
      </w:pPr>
      <w:r>
        <w:rPr>
          <w:u w:val="none"/>
        </w:rPr>
        <w:t xml:space="preserve">* </w:t>
      </w:r>
      <w:r w:rsidR="00AC0079">
        <w:rPr>
          <w:u w:val="none"/>
        </w:rPr>
        <w:t xml:space="preserve">Chuẩn bị: </w:t>
      </w:r>
      <w:r w:rsidR="00AC0079" w:rsidRPr="00C35709">
        <w:rPr>
          <w:b w:val="0"/>
          <w:u w:val="none"/>
        </w:rPr>
        <w:t>ND kiến thức liên quan đến bài học</w:t>
      </w:r>
      <w:r w:rsidR="000C4056">
        <w:rPr>
          <w:u w:val="none"/>
        </w:rPr>
        <w:t xml:space="preserve"> </w:t>
      </w:r>
    </w:p>
    <w:p w14:paraId="4044BEA9" w14:textId="77777777" w:rsidR="00333B98" w:rsidRDefault="0011587C" w:rsidP="005E6D61">
      <w:pPr>
        <w:spacing w:line="360" w:lineRule="auto"/>
        <w:rPr>
          <w:b w:val="0"/>
          <w:u w:val="none"/>
        </w:rPr>
      </w:pPr>
      <w:r>
        <w:rPr>
          <w:b w:val="0"/>
          <w:u w:val="none"/>
        </w:rPr>
        <w:t>- Mô hình cấu cơ thể người (hệ cơ).</w:t>
      </w:r>
    </w:p>
    <w:p w14:paraId="28531F87" w14:textId="77777777" w:rsidR="00CE54A6" w:rsidRDefault="0011587C" w:rsidP="005E6D61">
      <w:pPr>
        <w:spacing w:line="360" w:lineRule="auto"/>
        <w:rPr>
          <w:b w:val="0"/>
          <w:u w:val="none"/>
        </w:rPr>
      </w:pPr>
      <w:r>
        <w:rPr>
          <w:b w:val="0"/>
          <w:u w:val="none"/>
        </w:rPr>
        <w:t>- Mô hình bộ xương.</w:t>
      </w:r>
    </w:p>
    <w:p w14:paraId="17ED587C" w14:textId="77777777" w:rsidR="0011587C" w:rsidRDefault="0011587C" w:rsidP="005E6D61">
      <w:pPr>
        <w:spacing w:line="360" w:lineRule="auto"/>
        <w:rPr>
          <w:b w:val="0"/>
          <w:u w:val="none"/>
        </w:rPr>
      </w:pPr>
      <w:r>
        <w:rPr>
          <w:b w:val="0"/>
          <w:u w:val="none"/>
        </w:rPr>
        <w:t>- Tranh về hoạt động co cơ, tranh cấu tạo bộ xương.</w:t>
      </w:r>
    </w:p>
    <w:p w14:paraId="076849BE" w14:textId="77777777" w:rsidR="00CE54A6" w:rsidRDefault="00C35709" w:rsidP="005E6D61">
      <w:pPr>
        <w:spacing w:line="360" w:lineRule="auto"/>
        <w:rPr>
          <w:b w:val="0"/>
          <w:u w:val="none"/>
        </w:rPr>
      </w:pPr>
      <w:r w:rsidRPr="00C35709">
        <w:rPr>
          <w:u w:val="none"/>
        </w:rPr>
        <w:t>*</w:t>
      </w:r>
      <w:r w:rsidR="00E428F5" w:rsidRPr="00C35709">
        <w:rPr>
          <w:u w:val="none"/>
        </w:rPr>
        <w:t>Chuyển giao nhiệm vụ</w:t>
      </w:r>
      <w:r w:rsidR="008E777A" w:rsidRPr="00C35709">
        <w:rPr>
          <w:u w:val="none"/>
        </w:rPr>
        <w:t>:</w:t>
      </w:r>
      <w:r w:rsidR="008E777A">
        <w:rPr>
          <w:b w:val="0"/>
          <w:u w:val="none"/>
        </w:rPr>
        <w:t xml:space="preserve"> GV chia lớp thành 4 nhóm. </w:t>
      </w:r>
      <w:r w:rsidR="007F7AF2">
        <w:rPr>
          <w:b w:val="0"/>
          <w:u w:val="none"/>
        </w:rPr>
        <w:t xml:space="preserve">GV </w:t>
      </w:r>
      <w:r w:rsidR="0011587C">
        <w:rPr>
          <w:b w:val="0"/>
          <w:u w:val="none"/>
        </w:rPr>
        <w:t>yêu cầu các nhóm quan sát nhóm hình ảnh liên quan tới chức năng của hệ vận động, mô hình cấu tạo hệ cơ và bộ xương, thảo luận.</w:t>
      </w:r>
    </w:p>
    <w:p w14:paraId="46E1B672" w14:textId="77777777" w:rsidR="00F31538" w:rsidRDefault="00C35709" w:rsidP="005E6D61">
      <w:pPr>
        <w:spacing w:line="360" w:lineRule="auto"/>
        <w:rPr>
          <w:u w:val="none"/>
        </w:rPr>
      </w:pPr>
      <w:r w:rsidRPr="00C35709">
        <w:rPr>
          <w:u w:val="none"/>
        </w:rPr>
        <w:t>*</w:t>
      </w:r>
      <w:r w:rsidR="00F31538" w:rsidRPr="00C35709">
        <w:rPr>
          <w:u w:val="none"/>
        </w:rPr>
        <w:t>Thực hiện nhiệm vụ:</w:t>
      </w:r>
    </w:p>
    <w:p w14:paraId="5C2104A3" w14:textId="77777777" w:rsidR="0011587C" w:rsidRPr="0011587C" w:rsidRDefault="0011587C" w:rsidP="005E6D61">
      <w:pPr>
        <w:spacing w:line="360" w:lineRule="auto"/>
        <w:rPr>
          <w:b w:val="0"/>
          <w:u w:val="none"/>
        </w:rPr>
      </w:pPr>
      <w:r>
        <w:rPr>
          <w:b w:val="0"/>
          <w:u w:val="none"/>
        </w:rPr>
        <w:t>- Học sinh quan sát nhóm tranh ảnh có liên quan tới chức năng của hệ vận động, thảo luận nh</w:t>
      </w:r>
      <w:bookmarkStart w:id="0" w:name="_GoBack"/>
      <w:bookmarkEnd w:id="0"/>
      <w:r>
        <w:rPr>
          <w:b w:val="0"/>
          <w:u w:val="none"/>
        </w:rPr>
        <w:t>óm đưa ra nhận xét về chức năng của hệ vận động.</w:t>
      </w:r>
    </w:p>
    <w:p w14:paraId="79BBB728" w14:textId="77777777" w:rsidR="0011587C" w:rsidRDefault="0011587C" w:rsidP="005E6D61">
      <w:pPr>
        <w:spacing w:line="360" w:lineRule="auto"/>
        <w:rPr>
          <w:b w:val="0"/>
          <w:u w:val="none"/>
        </w:rPr>
      </w:pPr>
      <w:r>
        <w:rPr>
          <w:b w:val="0"/>
          <w:u w:val="none"/>
        </w:rPr>
        <w:t>- HS quan sát mô hình hệ cơ</w:t>
      </w:r>
      <w:r w:rsidR="009631F4">
        <w:rPr>
          <w:b w:val="0"/>
          <w:u w:val="none"/>
        </w:rPr>
        <w:t xml:space="preserve">, </w:t>
      </w:r>
      <w:r>
        <w:rPr>
          <w:b w:val="0"/>
          <w:u w:val="none"/>
        </w:rPr>
        <w:t xml:space="preserve">tranh cấu tạo </w:t>
      </w:r>
      <w:r w:rsidR="009631F4">
        <w:rPr>
          <w:b w:val="0"/>
          <w:u w:val="none"/>
        </w:rPr>
        <w:t>hệ cơ sau đó 1-2 học sinh lên mô tả trên mẫu vật về cấu tạo của bộ xương và hệ cơ</w:t>
      </w:r>
    </w:p>
    <w:p w14:paraId="316E607C" w14:textId="77777777" w:rsidR="000A3422" w:rsidRPr="00C35709" w:rsidRDefault="00C35709" w:rsidP="005E6D61">
      <w:pPr>
        <w:spacing w:line="360" w:lineRule="auto"/>
        <w:rPr>
          <w:u w:val="none"/>
        </w:rPr>
      </w:pPr>
      <w:r w:rsidRPr="00C35709">
        <w:rPr>
          <w:u w:val="none"/>
        </w:rPr>
        <w:t>*</w:t>
      </w:r>
      <w:r w:rsidR="000A3422" w:rsidRPr="00C35709">
        <w:rPr>
          <w:u w:val="none"/>
        </w:rPr>
        <w:t>Báo cáo và chia sẻ</w:t>
      </w:r>
      <w:r>
        <w:rPr>
          <w:u w:val="none"/>
        </w:rPr>
        <w:t>:</w:t>
      </w:r>
    </w:p>
    <w:p w14:paraId="72783EB3" w14:textId="77777777" w:rsidR="00906A3C" w:rsidRDefault="00ED09B7" w:rsidP="005E6D61">
      <w:pPr>
        <w:spacing w:line="360" w:lineRule="auto"/>
        <w:rPr>
          <w:b w:val="0"/>
          <w:u w:val="none"/>
        </w:rPr>
      </w:pPr>
      <w:r>
        <w:rPr>
          <w:b w:val="0"/>
          <w:u w:val="none"/>
        </w:rPr>
        <w:t>-</w:t>
      </w:r>
      <w:r w:rsidR="00D96CD5">
        <w:rPr>
          <w:b w:val="0"/>
          <w:u w:val="none"/>
        </w:rPr>
        <w:t xml:space="preserve"> </w:t>
      </w:r>
      <w:r w:rsidR="009631F4">
        <w:rPr>
          <w:b w:val="0"/>
          <w:u w:val="none"/>
        </w:rPr>
        <w:t>Đại diện một nhóm lên báo cáo kết quả họat  động thảo luận về chức năng của hệ vận động của nhóm mình.</w:t>
      </w:r>
    </w:p>
    <w:p w14:paraId="0A0A4813" w14:textId="77777777" w:rsidR="009631F4" w:rsidRDefault="009631F4" w:rsidP="005E6D61">
      <w:pPr>
        <w:spacing w:line="360" w:lineRule="auto"/>
        <w:rPr>
          <w:b w:val="0"/>
          <w:u w:val="none"/>
        </w:rPr>
      </w:pPr>
      <w:r>
        <w:rPr>
          <w:b w:val="0"/>
          <w:u w:val="none"/>
        </w:rPr>
        <w:t xml:space="preserve">    → Các nhóm còn lại nhận xét và đánh giá kết quả của nhóm bạn</w:t>
      </w:r>
    </w:p>
    <w:p w14:paraId="477BBBDF" w14:textId="77777777" w:rsidR="00BA3022" w:rsidRDefault="00BA3022" w:rsidP="005E6D61">
      <w:pPr>
        <w:spacing w:line="360" w:lineRule="auto"/>
        <w:rPr>
          <w:b w:val="0"/>
          <w:u w:val="none"/>
        </w:rPr>
      </w:pPr>
      <w:r>
        <w:rPr>
          <w:b w:val="0"/>
          <w:u w:val="none"/>
        </w:rPr>
        <w:t>- HS cá nhân quan sát tranh ảnh, mô hình cấu tạo của hệ vận động và hoạt động cặp đôi để xác định đặc điểm cấu tạo của hệ vận động.</w:t>
      </w:r>
    </w:p>
    <w:p w14:paraId="70E331FA" w14:textId="77777777" w:rsidR="00BA3022" w:rsidRDefault="00BA3022" w:rsidP="005E6D61">
      <w:pPr>
        <w:spacing w:line="360" w:lineRule="auto"/>
        <w:rPr>
          <w:b w:val="0"/>
          <w:u w:val="none"/>
        </w:rPr>
      </w:pPr>
      <w:r>
        <w:rPr>
          <w:b w:val="0"/>
          <w:u w:val="none"/>
        </w:rPr>
        <w:t xml:space="preserve">  → 1-2 HS mô tả trên mô hình, lớp nhận xét bổ sung.</w:t>
      </w:r>
    </w:p>
    <w:p w14:paraId="57012719" w14:textId="77777777" w:rsidR="00C3606A" w:rsidRPr="007C181F" w:rsidRDefault="007C181F" w:rsidP="005E6D61">
      <w:pPr>
        <w:spacing w:line="360" w:lineRule="auto"/>
        <w:rPr>
          <w:u w:val="none"/>
        </w:rPr>
      </w:pPr>
      <w:r w:rsidRPr="007C181F">
        <w:rPr>
          <w:u w:val="none"/>
        </w:rPr>
        <w:t>*</w:t>
      </w:r>
      <w:r>
        <w:rPr>
          <w:u w:val="none"/>
        </w:rPr>
        <w:t xml:space="preserve"> </w:t>
      </w:r>
      <w:r w:rsidR="00C3606A" w:rsidRPr="007C181F">
        <w:rPr>
          <w:u w:val="none"/>
        </w:rPr>
        <w:t>Kết luận:</w:t>
      </w:r>
    </w:p>
    <w:p w14:paraId="6245DDD8" w14:textId="77777777" w:rsidR="008421BC" w:rsidRDefault="00960C77" w:rsidP="005E6D61">
      <w:pPr>
        <w:spacing w:line="360" w:lineRule="auto"/>
        <w:rPr>
          <w:b w:val="0"/>
          <w:u w:val="none"/>
        </w:rPr>
      </w:pPr>
      <w:r>
        <w:rPr>
          <w:b w:val="0"/>
          <w:u w:val="none"/>
        </w:rPr>
        <w:t>a.</w:t>
      </w:r>
      <w:r w:rsidR="008421BC">
        <w:rPr>
          <w:b w:val="0"/>
          <w:u w:val="none"/>
        </w:rPr>
        <w:t xml:space="preserve"> Chức năng: </w:t>
      </w:r>
    </w:p>
    <w:p w14:paraId="2D5C99A9" w14:textId="77777777" w:rsidR="008421BC" w:rsidRDefault="008421BC" w:rsidP="005E6D61">
      <w:pPr>
        <w:spacing w:line="360" w:lineRule="auto"/>
        <w:rPr>
          <w:b w:val="0"/>
          <w:u w:val="none"/>
        </w:rPr>
      </w:pPr>
      <w:r>
        <w:rPr>
          <w:b w:val="0"/>
          <w:u w:val="none"/>
        </w:rPr>
        <w:t xml:space="preserve">   + Bảo vệ cơ thể</w:t>
      </w:r>
      <w:r w:rsidR="00B27AF1">
        <w:rPr>
          <w:b w:val="0"/>
          <w:u w:val="none"/>
        </w:rPr>
        <w:t xml:space="preserve"> </w:t>
      </w:r>
    </w:p>
    <w:p w14:paraId="547FBB57" w14:textId="77777777" w:rsidR="008421BC" w:rsidRDefault="008421BC" w:rsidP="005E6D61">
      <w:pPr>
        <w:spacing w:line="360" w:lineRule="auto"/>
        <w:rPr>
          <w:b w:val="0"/>
          <w:u w:val="none"/>
        </w:rPr>
      </w:pPr>
      <w:r>
        <w:rPr>
          <w:b w:val="0"/>
          <w:u w:val="none"/>
        </w:rPr>
        <w:t xml:space="preserve">   + Tạo bộ khung nâng đỡ cơ thể </w:t>
      </w:r>
    </w:p>
    <w:p w14:paraId="4342D55E" w14:textId="77777777" w:rsidR="00BA3022" w:rsidRDefault="008421BC" w:rsidP="005E6D61">
      <w:pPr>
        <w:spacing w:line="360" w:lineRule="auto"/>
        <w:rPr>
          <w:b w:val="0"/>
          <w:u w:val="none"/>
        </w:rPr>
      </w:pPr>
      <w:r>
        <w:rPr>
          <w:b w:val="0"/>
          <w:u w:val="none"/>
        </w:rPr>
        <w:t xml:space="preserve">   + Giúp cơ thể vận động và di chuyển</w:t>
      </w:r>
      <w:r w:rsidR="00B27AF1">
        <w:rPr>
          <w:b w:val="0"/>
          <w:u w:val="none"/>
        </w:rPr>
        <w:t xml:space="preserve">        </w:t>
      </w:r>
    </w:p>
    <w:p w14:paraId="76004C0A" w14:textId="77777777" w:rsidR="008421BC" w:rsidRDefault="00BA3022" w:rsidP="005E6D61">
      <w:pPr>
        <w:spacing w:line="360" w:lineRule="auto"/>
        <w:rPr>
          <w:b w:val="0"/>
          <w:u w:val="none"/>
        </w:rPr>
      </w:pPr>
      <w:r>
        <w:rPr>
          <w:b w:val="0"/>
          <w:u w:val="none"/>
        </w:rPr>
        <w:t xml:space="preserve"> </w:t>
      </w:r>
      <w:r w:rsidR="00960C77">
        <w:rPr>
          <w:b w:val="0"/>
          <w:u w:val="none"/>
        </w:rPr>
        <w:t>b.</w:t>
      </w:r>
      <w:r>
        <w:rPr>
          <w:b w:val="0"/>
          <w:u w:val="none"/>
        </w:rPr>
        <w:t xml:space="preserve"> </w:t>
      </w:r>
      <w:r w:rsidR="008421BC">
        <w:rPr>
          <w:b w:val="0"/>
          <w:u w:val="none"/>
        </w:rPr>
        <w:t>Cấu tạo: gồm cơ và xương</w:t>
      </w:r>
    </w:p>
    <w:p w14:paraId="0472141F" w14:textId="77777777" w:rsidR="008421BC" w:rsidRDefault="008421BC" w:rsidP="005E6D61">
      <w:pPr>
        <w:spacing w:line="360" w:lineRule="auto"/>
        <w:rPr>
          <w:b w:val="0"/>
          <w:u w:val="none"/>
        </w:rPr>
      </w:pPr>
      <w:r>
        <w:rPr>
          <w:b w:val="0"/>
          <w:u w:val="none"/>
        </w:rPr>
        <w:t xml:space="preserve">   + Bộ xương</w:t>
      </w:r>
      <w:r w:rsidR="00B27AF1">
        <w:rPr>
          <w:b w:val="0"/>
          <w:u w:val="none"/>
        </w:rPr>
        <w:t xml:space="preserve"> </w:t>
      </w:r>
      <w:r>
        <w:rPr>
          <w:b w:val="0"/>
          <w:u w:val="none"/>
        </w:rPr>
        <w:t xml:space="preserve">gồm 3 phần: xương đầu, xương thân và xương chi </w:t>
      </w:r>
    </w:p>
    <w:p w14:paraId="277A9FBD" w14:textId="77777777" w:rsidR="00960C77" w:rsidRDefault="00960C77" w:rsidP="005E6D61">
      <w:pPr>
        <w:spacing w:line="360" w:lineRule="auto"/>
        <w:rPr>
          <w:b w:val="0"/>
          <w:u w:val="none"/>
        </w:rPr>
      </w:pPr>
      <w:r>
        <w:rPr>
          <w:b w:val="0"/>
          <w:u w:val="none"/>
        </w:rPr>
        <w:t xml:space="preserve">    -  Xương đầu gồm: xương sọ và xương mặt</w:t>
      </w:r>
    </w:p>
    <w:p w14:paraId="264ECB29" w14:textId="77777777" w:rsidR="00960C77" w:rsidRDefault="00960C77" w:rsidP="005E6D61">
      <w:pPr>
        <w:spacing w:line="360" w:lineRule="auto"/>
        <w:rPr>
          <w:b w:val="0"/>
          <w:u w:val="none"/>
        </w:rPr>
      </w:pPr>
      <w:r>
        <w:rPr>
          <w:b w:val="0"/>
          <w:u w:val="none"/>
        </w:rPr>
        <w:t xml:space="preserve">    - Xương thân gồm cột s</w:t>
      </w:r>
      <w:r w:rsidR="00FD47E5">
        <w:rPr>
          <w:b w:val="0"/>
          <w:u w:val="none"/>
        </w:rPr>
        <w:t>ống</w:t>
      </w:r>
      <w:r>
        <w:rPr>
          <w:b w:val="0"/>
          <w:u w:val="none"/>
        </w:rPr>
        <w:t xml:space="preserve"> và lồng ngực</w:t>
      </w:r>
    </w:p>
    <w:p w14:paraId="37D4B1E5" w14:textId="77777777" w:rsidR="00960C77" w:rsidRDefault="00960C77" w:rsidP="005E6D61">
      <w:pPr>
        <w:spacing w:line="360" w:lineRule="auto"/>
        <w:rPr>
          <w:b w:val="0"/>
          <w:u w:val="none"/>
        </w:rPr>
      </w:pPr>
      <w:r>
        <w:rPr>
          <w:b w:val="0"/>
          <w:u w:val="none"/>
        </w:rPr>
        <w:t xml:space="preserve">    - Xương chi gồm xương tay và xương chân</w:t>
      </w:r>
    </w:p>
    <w:p w14:paraId="75B97B66" w14:textId="77777777" w:rsidR="00960C77" w:rsidRDefault="008421BC" w:rsidP="005E6D61">
      <w:pPr>
        <w:spacing w:line="360" w:lineRule="auto"/>
        <w:rPr>
          <w:b w:val="0"/>
          <w:u w:val="none"/>
        </w:rPr>
      </w:pPr>
      <w:r>
        <w:rPr>
          <w:b w:val="0"/>
          <w:u w:val="none"/>
        </w:rPr>
        <w:t xml:space="preserve">   + Hệ cơ</w:t>
      </w:r>
      <w:r w:rsidR="00B27AF1">
        <w:rPr>
          <w:b w:val="0"/>
          <w:u w:val="none"/>
        </w:rPr>
        <w:t xml:space="preserve"> </w:t>
      </w:r>
      <w:r w:rsidR="00960C77">
        <w:rPr>
          <w:b w:val="0"/>
          <w:u w:val="none"/>
        </w:rPr>
        <w:t>có sự phân hóa thành nhiều nhóm nhỏ</w:t>
      </w:r>
      <w:r w:rsidR="00B2273A">
        <w:rPr>
          <w:b w:val="0"/>
          <w:u w:val="none"/>
        </w:rPr>
        <w:t xml:space="preserve"> như cơ mặt, cơ lưng bụng, cơ tay, cơ chân,....</w:t>
      </w:r>
      <w:r w:rsidR="00960C77">
        <w:rPr>
          <w:b w:val="0"/>
          <w:u w:val="none"/>
        </w:rPr>
        <w:t xml:space="preserve"> đảm nhiệm nhiều chức năng khác nhau.</w:t>
      </w:r>
    </w:p>
    <w:p w14:paraId="67BFF6C2" w14:textId="77777777" w:rsidR="00366376" w:rsidRDefault="00B27AF1" w:rsidP="005E6D61">
      <w:pPr>
        <w:spacing w:line="360" w:lineRule="auto"/>
        <w:rPr>
          <w:b w:val="0"/>
          <w:u w:val="none"/>
        </w:rPr>
      </w:pPr>
      <w:r>
        <w:rPr>
          <w:b w:val="0"/>
          <w:u w:val="none"/>
        </w:rPr>
        <w:lastRenderedPageBreak/>
        <w:t xml:space="preserve">        </w:t>
      </w:r>
    </w:p>
    <w:p w14:paraId="4A6A504F" w14:textId="77777777" w:rsidR="00960C77" w:rsidRDefault="00960C77" w:rsidP="005E6D61">
      <w:pPr>
        <w:spacing w:line="360" w:lineRule="auto"/>
        <w:rPr>
          <w:b w:val="0"/>
          <w:u w:val="none"/>
        </w:rPr>
      </w:pPr>
    </w:p>
    <w:p w14:paraId="6B97CCC0" w14:textId="77777777" w:rsidR="00366376" w:rsidRDefault="00366376" w:rsidP="005E6D61">
      <w:pPr>
        <w:spacing w:line="360" w:lineRule="auto"/>
        <w:jc w:val="center"/>
        <w:rPr>
          <w:b w:val="0"/>
          <w:u w:val="none"/>
        </w:rPr>
      </w:pPr>
      <w:r w:rsidRPr="00C626B1">
        <w:t>Hoạt độ</w:t>
      </w:r>
      <w:r w:rsidR="004A2DFB">
        <w:t xml:space="preserve">ng </w:t>
      </w:r>
      <w:r w:rsidR="00960C77">
        <w:t>2</w:t>
      </w:r>
      <w:r>
        <w:rPr>
          <w:u w:val="none"/>
        </w:rPr>
        <w:t xml:space="preserve">: </w:t>
      </w:r>
      <w:r w:rsidR="00641DD7">
        <w:rPr>
          <w:b w:val="0"/>
          <w:i/>
          <w:u w:val="none"/>
        </w:rPr>
        <w:t>Tìm hiểu các b</w:t>
      </w:r>
      <w:r w:rsidR="00960C77">
        <w:rPr>
          <w:b w:val="0"/>
          <w:i/>
          <w:u w:val="none"/>
        </w:rPr>
        <w:t>iện pháp bảo vệ hệ vận động</w:t>
      </w:r>
    </w:p>
    <w:p w14:paraId="3996CABA" w14:textId="77777777" w:rsidR="00D63A4D" w:rsidRDefault="00F42409" w:rsidP="005E6D61">
      <w:pPr>
        <w:spacing w:line="360" w:lineRule="auto"/>
        <w:rPr>
          <w:u w:val="none"/>
        </w:rPr>
      </w:pPr>
      <w:r>
        <w:rPr>
          <w:u w:val="none"/>
        </w:rPr>
        <w:t xml:space="preserve">* Mục tiêu: </w:t>
      </w:r>
    </w:p>
    <w:p w14:paraId="68EC077A" w14:textId="77777777" w:rsidR="00366376" w:rsidRDefault="00D63A4D" w:rsidP="005E6D61">
      <w:pPr>
        <w:spacing w:line="360" w:lineRule="auto"/>
        <w:rPr>
          <w:b w:val="0"/>
          <w:u w:val="none"/>
        </w:rPr>
      </w:pPr>
      <w:r>
        <w:rPr>
          <w:u w:val="none"/>
        </w:rPr>
        <w:t xml:space="preserve">- </w:t>
      </w:r>
      <w:r w:rsidR="00F42409">
        <w:rPr>
          <w:b w:val="0"/>
          <w:u w:val="none"/>
        </w:rPr>
        <w:t xml:space="preserve">HS </w:t>
      </w:r>
      <w:r w:rsidR="00E71B07">
        <w:rPr>
          <w:b w:val="0"/>
          <w:u w:val="none"/>
        </w:rPr>
        <w:t xml:space="preserve">trình </w:t>
      </w:r>
      <w:r w:rsidR="00FD47E5">
        <w:rPr>
          <w:b w:val="0"/>
          <w:u w:val="none"/>
        </w:rPr>
        <w:t>dựa vào sự hiểu biết đề ra các biện pháp bảo vệ hệ vận động.</w:t>
      </w:r>
    </w:p>
    <w:p w14:paraId="41E7BF38" w14:textId="77777777" w:rsidR="00D63A4D" w:rsidRDefault="00D63A4D" w:rsidP="005E6D61">
      <w:pPr>
        <w:spacing w:line="360" w:lineRule="auto"/>
        <w:rPr>
          <w:b w:val="0"/>
          <w:u w:val="none"/>
        </w:rPr>
      </w:pPr>
      <w:r>
        <w:rPr>
          <w:b w:val="0"/>
          <w:u w:val="none"/>
        </w:rPr>
        <w:t xml:space="preserve">- Vận </w:t>
      </w:r>
      <w:r w:rsidR="00FD47E5">
        <w:rPr>
          <w:b w:val="0"/>
          <w:u w:val="none"/>
        </w:rPr>
        <w:t>dụng hiểu biết một số bệnh về hệ vận động để tuyên truyền giúp đõ mọi người xung quanh.</w:t>
      </w:r>
    </w:p>
    <w:p w14:paraId="729F9065" w14:textId="77777777" w:rsidR="00942872" w:rsidRDefault="0016737C" w:rsidP="005E6D61">
      <w:pPr>
        <w:spacing w:line="360" w:lineRule="auto"/>
        <w:rPr>
          <w:u w:val="none"/>
        </w:rPr>
      </w:pPr>
      <w:r>
        <w:rPr>
          <w:u w:val="none"/>
        </w:rPr>
        <w:t>* Chuẩn bị</w:t>
      </w:r>
      <w:r w:rsidR="00405EE4">
        <w:rPr>
          <w:u w:val="none"/>
        </w:rPr>
        <w:t>:</w:t>
      </w:r>
      <w:r w:rsidR="003E5DB5">
        <w:rPr>
          <w:u w:val="none"/>
        </w:rPr>
        <w:t xml:space="preserve"> </w:t>
      </w:r>
    </w:p>
    <w:p w14:paraId="6E7376B6" w14:textId="77777777" w:rsidR="00641DD7" w:rsidRDefault="00641DD7" w:rsidP="005E6D61">
      <w:pPr>
        <w:shd w:val="clear" w:color="auto" w:fill="FFFFFF"/>
        <w:spacing w:before="120" w:line="360" w:lineRule="auto"/>
        <w:jc w:val="both"/>
        <w:rPr>
          <w:b w:val="0"/>
          <w:u w:val="none"/>
        </w:rPr>
      </w:pPr>
      <w:r>
        <w:rPr>
          <w:b w:val="0"/>
          <w:u w:val="none"/>
        </w:rPr>
        <w:t>- Tranh tư thế ngồi học của học sinh đúng tư thế và không đúng tư thế ảnh hưởng đến bộ xương</w:t>
      </w:r>
      <w:r w:rsidR="00425E30">
        <w:rPr>
          <w:b w:val="0"/>
          <w:u w:val="none"/>
        </w:rPr>
        <w:t xml:space="preserve">. </w:t>
      </w:r>
    </w:p>
    <w:p w14:paraId="5E9E266A" w14:textId="77777777" w:rsidR="00641DD7" w:rsidRPr="00641DD7" w:rsidRDefault="00641DD7" w:rsidP="005E6D61">
      <w:pPr>
        <w:shd w:val="clear" w:color="auto" w:fill="FFFFFF"/>
        <w:spacing w:before="120" w:line="360" w:lineRule="auto"/>
        <w:jc w:val="both"/>
        <w:rPr>
          <w:b w:val="0"/>
          <w:u w:val="none"/>
        </w:rPr>
      </w:pPr>
      <w:r>
        <w:rPr>
          <w:b w:val="0"/>
          <w:u w:val="none"/>
        </w:rPr>
        <w:t xml:space="preserve">- </w:t>
      </w:r>
      <w:r w:rsidR="00425E30">
        <w:rPr>
          <w:b w:val="0"/>
          <w:u w:val="none"/>
        </w:rPr>
        <w:t>Tranh người lao động không đúng tư thế ảnh hưởng đến bộ xương.</w:t>
      </w:r>
    </w:p>
    <w:p w14:paraId="7434ABE9" w14:textId="77777777" w:rsidR="0074471D" w:rsidRPr="00942872" w:rsidRDefault="0074471D" w:rsidP="005E6D61">
      <w:pPr>
        <w:shd w:val="clear" w:color="auto" w:fill="FFFFFF"/>
        <w:spacing w:before="120" w:line="360" w:lineRule="auto"/>
        <w:jc w:val="both"/>
        <w:rPr>
          <w:rFonts w:ascii="Arial" w:hAnsi="Arial" w:cs="Arial"/>
          <w:b w:val="0"/>
          <w:color w:val="444444"/>
          <w:sz w:val="21"/>
          <w:szCs w:val="21"/>
          <w:u w:val="none"/>
          <w:lang w:val="en-US"/>
        </w:rPr>
      </w:pPr>
      <w:r w:rsidRPr="00C35709">
        <w:rPr>
          <w:u w:val="none"/>
        </w:rPr>
        <w:t>*Chuyển giao nhiệm vụ:</w:t>
      </w:r>
    </w:p>
    <w:p w14:paraId="23B41011" w14:textId="77777777" w:rsidR="00942872" w:rsidRDefault="00D763A1" w:rsidP="005E6D61">
      <w:pPr>
        <w:spacing w:line="360" w:lineRule="auto"/>
        <w:rPr>
          <w:b w:val="0"/>
          <w:u w:val="none"/>
        </w:rPr>
      </w:pPr>
      <w:r>
        <w:rPr>
          <w:b w:val="0"/>
          <w:u w:val="none"/>
        </w:rPr>
        <w:t xml:space="preserve">- </w:t>
      </w:r>
      <w:r w:rsidR="00B61839" w:rsidRPr="00B61839">
        <w:rPr>
          <w:b w:val="0"/>
          <w:u w:val="none"/>
        </w:rPr>
        <w:t xml:space="preserve">GV yêu cầu hs </w:t>
      </w:r>
      <w:r w:rsidR="00425E30">
        <w:rPr>
          <w:b w:val="0"/>
          <w:u w:val="none"/>
        </w:rPr>
        <w:t>tìm hiểu thông tin về các bệnh liên quan đến hệ vận động</w:t>
      </w:r>
    </w:p>
    <w:p w14:paraId="4DD930EB" w14:textId="77777777" w:rsidR="00695ACD" w:rsidRPr="00C35709" w:rsidRDefault="00695ACD" w:rsidP="005E6D61">
      <w:pPr>
        <w:spacing w:line="360" w:lineRule="auto"/>
        <w:rPr>
          <w:u w:val="none"/>
        </w:rPr>
      </w:pPr>
      <w:r w:rsidRPr="00C35709">
        <w:rPr>
          <w:u w:val="none"/>
        </w:rPr>
        <w:t>*Thực hiện nhiệm vụ:</w:t>
      </w:r>
    </w:p>
    <w:p w14:paraId="203691EC" w14:textId="77777777" w:rsidR="00942872" w:rsidRDefault="00695ACD" w:rsidP="005E6D61">
      <w:pPr>
        <w:spacing w:line="360" w:lineRule="auto"/>
        <w:rPr>
          <w:b w:val="0"/>
          <w:u w:val="none"/>
        </w:rPr>
      </w:pPr>
      <w:r>
        <w:rPr>
          <w:u w:val="none"/>
        </w:rPr>
        <w:t xml:space="preserve">- </w:t>
      </w:r>
      <w:r w:rsidR="00425E30">
        <w:rPr>
          <w:b w:val="0"/>
          <w:u w:val="none"/>
        </w:rPr>
        <w:t xml:space="preserve">GV yêu cầu học sinh quan sát tranh tư thế ngồi học đúng và sai của học sinh, nhũng người lao động mang vác không đều ở hai vai trả lời câu hỏi: </w:t>
      </w:r>
    </w:p>
    <w:p w14:paraId="6888C972" w14:textId="77777777" w:rsidR="00425E30" w:rsidRDefault="00425E30" w:rsidP="005E6D61">
      <w:pPr>
        <w:spacing w:line="360" w:lineRule="auto"/>
        <w:rPr>
          <w:b w:val="0"/>
          <w:u w:val="none"/>
        </w:rPr>
      </w:pPr>
      <w:r>
        <w:rPr>
          <w:b w:val="0"/>
          <w:u w:val="none"/>
        </w:rPr>
        <w:t xml:space="preserve">   + Khi ngồi học sai tư thế thì có ảnh hưởng như thế nào đến sự phát triển của bộ xương?</w:t>
      </w:r>
    </w:p>
    <w:p w14:paraId="62A51BE3" w14:textId="77777777" w:rsidR="00425E30" w:rsidRDefault="00425E30" w:rsidP="005E6D61">
      <w:pPr>
        <w:spacing w:line="360" w:lineRule="auto"/>
        <w:rPr>
          <w:b w:val="0"/>
          <w:u w:val="none"/>
        </w:rPr>
      </w:pPr>
      <w:r>
        <w:rPr>
          <w:b w:val="0"/>
          <w:u w:val="none"/>
        </w:rPr>
        <w:t xml:space="preserve">   + Những người lao động khi làm việc không đúng tư thế thì có ảnh hưởng như thế nào đến sức khỏe?</w:t>
      </w:r>
    </w:p>
    <w:p w14:paraId="732BCEDE" w14:textId="77777777" w:rsidR="007171ED" w:rsidRDefault="007171ED" w:rsidP="005E6D61">
      <w:pPr>
        <w:spacing w:line="360" w:lineRule="auto"/>
        <w:rPr>
          <w:b w:val="0"/>
          <w:u w:val="none"/>
        </w:rPr>
      </w:pPr>
      <w:r>
        <w:rPr>
          <w:b w:val="0"/>
          <w:u w:val="none"/>
        </w:rPr>
        <w:t xml:space="preserve">   + Em hãy kể các bệnh về hệ vận động mà em biết? Trong gia đình em có ai bị mắc các bệnh này không? Em có biết những nguyên nhân nào thường dẫn đến mắc các bệnh trên không?</w:t>
      </w:r>
    </w:p>
    <w:p w14:paraId="72AC2111" w14:textId="77777777" w:rsidR="007171ED" w:rsidRDefault="007171ED" w:rsidP="005E6D61">
      <w:pPr>
        <w:spacing w:line="360" w:lineRule="auto"/>
        <w:rPr>
          <w:b w:val="0"/>
          <w:u w:val="none"/>
        </w:rPr>
      </w:pPr>
      <w:r>
        <w:rPr>
          <w:b w:val="0"/>
          <w:u w:val="none"/>
        </w:rPr>
        <w:t xml:space="preserve">   + Vậy theo em để bảo vệ hệ vận động, chống cong vẹo cột sống thì cần phải làm gì?</w:t>
      </w:r>
    </w:p>
    <w:p w14:paraId="507D8448" w14:textId="77777777" w:rsidR="007171ED" w:rsidRPr="00C45B4C" w:rsidRDefault="007171ED" w:rsidP="005E6D61">
      <w:pPr>
        <w:spacing w:line="360" w:lineRule="auto"/>
        <w:rPr>
          <w:b w:val="0"/>
          <w:u w:val="none"/>
        </w:rPr>
      </w:pPr>
      <w:r>
        <w:rPr>
          <w:b w:val="0"/>
          <w:u w:val="none"/>
        </w:rPr>
        <w:t xml:space="preserve">   +  Với vốn hiểu biết của bản thân khi đến nhà hàng xóm chơi em thấy một em bé học lớp 1 ngồi sát mặt bàn để học bài, hai vai tư thế cao thấp thì em sẽ làm gì?</w:t>
      </w:r>
    </w:p>
    <w:p w14:paraId="7A48A8C7" w14:textId="77777777" w:rsidR="008C088D" w:rsidRDefault="008C088D" w:rsidP="005E6D61">
      <w:pPr>
        <w:spacing w:line="360" w:lineRule="auto"/>
        <w:rPr>
          <w:u w:val="none"/>
        </w:rPr>
      </w:pPr>
      <w:r w:rsidRPr="00C35709">
        <w:rPr>
          <w:u w:val="none"/>
        </w:rPr>
        <w:t>*Báo cáo và chia sẻ</w:t>
      </w:r>
      <w:r>
        <w:rPr>
          <w:u w:val="none"/>
        </w:rPr>
        <w:t>:</w:t>
      </w:r>
    </w:p>
    <w:p w14:paraId="507FC657" w14:textId="77777777" w:rsidR="006B38F3" w:rsidRDefault="00A513B3" w:rsidP="005E6D61">
      <w:pPr>
        <w:spacing w:line="360" w:lineRule="auto"/>
        <w:rPr>
          <w:b w:val="0"/>
          <w:u w:val="none"/>
        </w:rPr>
      </w:pPr>
      <w:r>
        <w:rPr>
          <w:b w:val="0"/>
          <w:u w:val="none"/>
        </w:rPr>
        <w:t xml:space="preserve">- </w:t>
      </w:r>
      <w:r w:rsidR="007171ED">
        <w:rPr>
          <w:b w:val="0"/>
          <w:u w:val="none"/>
        </w:rPr>
        <w:t>Với mỗi câu hỏi trên 1-2 học sinh trả lời, lớp nhận xét bổ sung</w:t>
      </w:r>
    </w:p>
    <w:p w14:paraId="50E8CEBF" w14:textId="77777777" w:rsidR="007171ED" w:rsidRDefault="007171ED" w:rsidP="005E6D61">
      <w:pPr>
        <w:spacing w:line="360" w:lineRule="auto"/>
        <w:rPr>
          <w:b w:val="0"/>
          <w:u w:val="none"/>
        </w:rPr>
      </w:pPr>
      <w:r>
        <w:rPr>
          <w:b w:val="0"/>
          <w:u w:val="none"/>
        </w:rPr>
        <w:t>- Giáo viên chốt lại kiến thức</w:t>
      </w:r>
    </w:p>
    <w:p w14:paraId="0E5058BF" w14:textId="77777777" w:rsidR="003A0AAA" w:rsidRDefault="00FF5577" w:rsidP="005E6D61">
      <w:pPr>
        <w:spacing w:line="360" w:lineRule="auto"/>
        <w:rPr>
          <w:u w:val="none"/>
        </w:rPr>
      </w:pPr>
      <w:r>
        <w:rPr>
          <w:u w:val="none"/>
        </w:rPr>
        <w:t>* Kết luận:</w:t>
      </w:r>
    </w:p>
    <w:p w14:paraId="3B694552" w14:textId="77777777" w:rsidR="00FF5577" w:rsidRPr="007171ED" w:rsidRDefault="007171ED" w:rsidP="005E6D61">
      <w:pPr>
        <w:spacing w:line="360" w:lineRule="auto"/>
        <w:rPr>
          <w:b w:val="0"/>
          <w:u w:val="none"/>
        </w:rPr>
      </w:pPr>
      <w:r w:rsidRPr="007171ED">
        <w:rPr>
          <w:b w:val="0"/>
          <w:u w:val="none"/>
        </w:rPr>
        <w:t>- Tư thế ngồi học và làm việc phải ngay ngắn</w:t>
      </w:r>
    </w:p>
    <w:p w14:paraId="50951B87" w14:textId="77777777" w:rsidR="007171ED" w:rsidRDefault="007171ED" w:rsidP="005E6D61">
      <w:pPr>
        <w:spacing w:line="360" w:lineRule="auto"/>
        <w:rPr>
          <w:b w:val="0"/>
          <w:u w:val="none"/>
        </w:rPr>
      </w:pPr>
      <w:r>
        <w:rPr>
          <w:b w:val="0"/>
          <w:u w:val="none"/>
        </w:rPr>
        <w:lastRenderedPageBreak/>
        <w:t>- Mang vác đều ở hai vai</w:t>
      </w:r>
    </w:p>
    <w:p w14:paraId="034DE17D" w14:textId="77777777" w:rsidR="007171ED" w:rsidRDefault="007171ED" w:rsidP="005E6D61">
      <w:pPr>
        <w:spacing w:line="360" w:lineRule="auto"/>
        <w:rPr>
          <w:b w:val="0"/>
          <w:u w:val="none"/>
        </w:rPr>
      </w:pPr>
      <w:r>
        <w:rPr>
          <w:b w:val="0"/>
          <w:u w:val="none"/>
        </w:rPr>
        <w:t>- Thường xuyên luyện tập thể dục thể thao và lao động vừa sức</w:t>
      </w:r>
    </w:p>
    <w:p w14:paraId="5DD02AE9" w14:textId="77777777" w:rsidR="005C5474" w:rsidRDefault="005C5474" w:rsidP="005E6D61">
      <w:pPr>
        <w:spacing w:line="360" w:lineRule="auto"/>
        <w:rPr>
          <w:b w:val="0"/>
          <w:u w:val="none"/>
        </w:rPr>
      </w:pPr>
      <w:r>
        <w:rPr>
          <w:b w:val="0"/>
          <w:u w:val="none"/>
        </w:rPr>
        <w:t>- Ăn uống đầy đủ các chất</w:t>
      </w:r>
    </w:p>
    <w:p w14:paraId="160B16D3" w14:textId="77777777" w:rsidR="005C5474" w:rsidRDefault="005C5474" w:rsidP="005E6D61">
      <w:pPr>
        <w:spacing w:line="360" w:lineRule="auto"/>
        <w:rPr>
          <w:b w:val="0"/>
          <w:u w:val="none"/>
        </w:rPr>
      </w:pPr>
    </w:p>
    <w:p w14:paraId="42774F87" w14:textId="77777777" w:rsidR="005C5474" w:rsidRDefault="005C5474" w:rsidP="005E6D61">
      <w:pPr>
        <w:spacing w:line="360" w:lineRule="auto"/>
        <w:rPr>
          <w:b w:val="0"/>
          <w:u w:val="none"/>
        </w:rPr>
      </w:pPr>
    </w:p>
    <w:p w14:paraId="7632D4B1" w14:textId="77777777" w:rsidR="005C5474" w:rsidRDefault="005C5474" w:rsidP="005E6D61">
      <w:pPr>
        <w:spacing w:line="360" w:lineRule="auto"/>
        <w:rPr>
          <w:b w:val="0"/>
          <w:u w:val="none"/>
        </w:rPr>
      </w:pPr>
    </w:p>
    <w:p w14:paraId="171684A9" w14:textId="77777777" w:rsidR="005C5474" w:rsidRPr="007C6C3A" w:rsidRDefault="007C6C3A" w:rsidP="005E6D61">
      <w:pPr>
        <w:spacing w:line="360" w:lineRule="auto"/>
        <w:jc w:val="center"/>
        <w:rPr>
          <w:b w:val="0"/>
          <w:i/>
          <w:u w:val="none"/>
        </w:rPr>
      </w:pPr>
      <w:r>
        <w:rPr>
          <w:u w:val="none"/>
        </w:rPr>
        <w:t xml:space="preserve">*Hoạt động 3: </w:t>
      </w:r>
      <w:r w:rsidRPr="007C6C3A">
        <w:rPr>
          <w:i/>
          <w:u w:val="none"/>
        </w:rPr>
        <w:t>Thực hành: Tập sơ cứu và băng bó cho người gãy xương</w:t>
      </w:r>
    </w:p>
    <w:p w14:paraId="55EC12B2" w14:textId="77777777" w:rsidR="00414D91" w:rsidRPr="00A84A3F" w:rsidRDefault="00B5355B" w:rsidP="005E6D61">
      <w:pPr>
        <w:spacing w:line="360" w:lineRule="auto"/>
        <w:rPr>
          <w:b w:val="0"/>
          <w:u w:val="none"/>
        </w:rPr>
      </w:pPr>
      <w:r w:rsidRPr="00B5355B">
        <w:rPr>
          <w:u w:val="none"/>
        </w:rPr>
        <w:t>* Mục tiêu:</w:t>
      </w:r>
      <w:r>
        <w:rPr>
          <w:b w:val="0"/>
          <w:u w:val="none"/>
        </w:rPr>
        <w:t xml:space="preserve"> Học sinh thành thạo các bước sơ cứu cho người gãy xương.</w:t>
      </w:r>
    </w:p>
    <w:p w14:paraId="5C96258E" w14:textId="77777777" w:rsidR="00731F76" w:rsidRPr="002D5873" w:rsidRDefault="00B5355B" w:rsidP="005E6D61">
      <w:pPr>
        <w:spacing w:line="360" w:lineRule="auto"/>
        <w:rPr>
          <w:u w:val="none"/>
          <w:lang w:val="nl-NL"/>
        </w:rPr>
      </w:pPr>
      <w:r w:rsidRPr="002D5873">
        <w:rPr>
          <w:u w:val="none"/>
          <w:lang w:val="nl-NL"/>
        </w:rPr>
        <w:t>* Chuẩn bị:</w:t>
      </w:r>
    </w:p>
    <w:p w14:paraId="072BB233" w14:textId="77777777" w:rsidR="00B5355B" w:rsidRDefault="00B5355B" w:rsidP="005E6D61">
      <w:pPr>
        <w:spacing w:line="360" w:lineRule="auto"/>
        <w:rPr>
          <w:b w:val="0"/>
          <w:u w:val="none"/>
          <w:lang w:val="nl-NL"/>
        </w:rPr>
      </w:pPr>
      <w:r>
        <w:rPr>
          <w:b w:val="0"/>
          <w:u w:val="none"/>
          <w:lang w:val="nl-NL"/>
        </w:rPr>
        <w:t>+ Tranh các bước sơ cứu cho người gãy xương.</w:t>
      </w:r>
    </w:p>
    <w:p w14:paraId="325FFA70" w14:textId="77777777" w:rsidR="00B5355B" w:rsidRDefault="00B5355B" w:rsidP="005E6D61">
      <w:pPr>
        <w:spacing w:line="360" w:lineRule="auto"/>
        <w:rPr>
          <w:b w:val="0"/>
          <w:u w:val="none"/>
          <w:lang w:val="nl-NL"/>
        </w:rPr>
      </w:pPr>
      <w:r>
        <w:rPr>
          <w:b w:val="0"/>
          <w:u w:val="none"/>
          <w:lang w:val="nl-NL"/>
        </w:rPr>
        <w:t>+ Các nhóm học sinh chuẩn bị đồ dùng : nẹp ghỗ, băng gạc, vải sạch.</w:t>
      </w:r>
    </w:p>
    <w:p w14:paraId="27175F19" w14:textId="77777777" w:rsidR="00A67552" w:rsidRDefault="00A67552" w:rsidP="005E6D61">
      <w:pPr>
        <w:spacing w:line="360" w:lineRule="auto"/>
        <w:rPr>
          <w:b w:val="0"/>
          <w:u w:val="none"/>
          <w:lang w:val="nl-NL"/>
        </w:rPr>
      </w:pPr>
      <w:r>
        <w:rPr>
          <w:b w:val="0"/>
          <w:u w:val="none"/>
          <w:lang w:val="nl-NL"/>
        </w:rPr>
        <w:t>+ Hình ảnh liên quan đến nguyên nhân gãy xương</w:t>
      </w:r>
    </w:p>
    <w:p w14:paraId="46A815B4" w14:textId="77777777" w:rsidR="002D5873" w:rsidRPr="002D5873" w:rsidRDefault="002D5873" w:rsidP="005E6D61">
      <w:pPr>
        <w:spacing w:line="360" w:lineRule="auto"/>
        <w:rPr>
          <w:u w:val="none"/>
          <w:lang w:val="nl-NL"/>
        </w:rPr>
      </w:pPr>
      <w:r w:rsidRPr="002D5873">
        <w:rPr>
          <w:u w:val="none"/>
          <w:lang w:val="nl-NL"/>
        </w:rPr>
        <w:t>* Chuyển giao nhiệm vụ:</w:t>
      </w:r>
    </w:p>
    <w:p w14:paraId="39556924" w14:textId="77777777" w:rsidR="00A67552" w:rsidRDefault="00A67552" w:rsidP="005E6D61">
      <w:pPr>
        <w:spacing w:line="360" w:lineRule="auto"/>
        <w:rPr>
          <w:b w:val="0"/>
          <w:u w:val="none"/>
          <w:lang w:val="nl-NL"/>
        </w:rPr>
      </w:pPr>
      <w:r>
        <w:rPr>
          <w:b w:val="0"/>
          <w:u w:val="none"/>
          <w:lang w:val="nl-NL"/>
        </w:rPr>
        <w:t xml:space="preserve"> </w:t>
      </w:r>
      <w:r w:rsidR="0033747A">
        <w:rPr>
          <w:b w:val="0"/>
          <w:u w:val="none"/>
          <w:lang w:val="nl-NL"/>
        </w:rPr>
        <w:t>+</w:t>
      </w:r>
      <w:r>
        <w:rPr>
          <w:b w:val="0"/>
          <w:u w:val="none"/>
          <w:lang w:val="nl-NL"/>
        </w:rPr>
        <w:t xml:space="preserve">   GV yêu cầu học sinh trả lời câu hỏi</w:t>
      </w:r>
    </w:p>
    <w:p w14:paraId="1CAF6040" w14:textId="77777777" w:rsidR="002D5873" w:rsidRDefault="00A67552" w:rsidP="005E6D61">
      <w:pPr>
        <w:spacing w:line="360" w:lineRule="auto"/>
        <w:rPr>
          <w:b w:val="0"/>
          <w:u w:val="none"/>
          <w:lang w:val="nl-NL"/>
        </w:rPr>
      </w:pPr>
      <w:r>
        <w:rPr>
          <w:b w:val="0"/>
          <w:u w:val="none"/>
          <w:lang w:val="nl-NL"/>
        </w:rPr>
        <w:t>- Những nguyên nhân nào dẫn tới gãy xương?</w:t>
      </w:r>
    </w:p>
    <w:p w14:paraId="0F0C2662" w14:textId="77777777" w:rsidR="00A67552" w:rsidRDefault="00A67552" w:rsidP="005E6D61">
      <w:pPr>
        <w:spacing w:line="360" w:lineRule="auto"/>
        <w:rPr>
          <w:b w:val="0"/>
          <w:u w:val="none"/>
          <w:lang w:val="nl-NL"/>
        </w:rPr>
      </w:pPr>
      <w:r>
        <w:rPr>
          <w:b w:val="0"/>
          <w:u w:val="none"/>
          <w:lang w:val="nl-NL"/>
        </w:rPr>
        <w:t>- Khi gặp người gãy xương thì em nên làm như thế nào?</w:t>
      </w:r>
    </w:p>
    <w:p w14:paraId="60293ABE" w14:textId="77777777" w:rsidR="00A67552" w:rsidRDefault="00A67552" w:rsidP="005E6D61">
      <w:pPr>
        <w:spacing w:line="360" w:lineRule="auto"/>
        <w:rPr>
          <w:b w:val="0"/>
          <w:u w:val="none"/>
          <w:lang w:val="nl-NL"/>
        </w:rPr>
      </w:pPr>
      <w:r>
        <w:rPr>
          <w:b w:val="0"/>
          <w:u w:val="none"/>
          <w:lang w:val="nl-NL"/>
        </w:rPr>
        <w:t>- Để bảo vệ xương khi tham gia giao thông thì em nên làm gì?</w:t>
      </w:r>
    </w:p>
    <w:p w14:paraId="28BF6D42" w14:textId="77777777" w:rsidR="00A67552" w:rsidRDefault="00A67552" w:rsidP="005E6D61">
      <w:pPr>
        <w:spacing w:line="360" w:lineRule="auto"/>
        <w:rPr>
          <w:b w:val="0"/>
          <w:u w:val="none"/>
          <w:lang w:val="nl-NL"/>
        </w:rPr>
      </w:pPr>
      <w:r>
        <w:rPr>
          <w:b w:val="0"/>
          <w:u w:val="none"/>
          <w:lang w:val="nl-NL"/>
        </w:rPr>
        <w:t>- Vì sao nói khả năng gãy xương có liên quan đến lứa tuổi?</w:t>
      </w:r>
    </w:p>
    <w:p w14:paraId="52CF3579" w14:textId="77777777" w:rsidR="0033747A" w:rsidRDefault="0033747A" w:rsidP="005E6D61">
      <w:pPr>
        <w:spacing w:line="360" w:lineRule="auto"/>
        <w:rPr>
          <w:b w:val="0"/>
          <w:u w:val="none"/>
          <w:lang w:val="nl-NL"/>
        </w:rPr>
      </w:pPr>
      <w:r>
        <w:rPr>
          <w:b w:val="0"/>
          <w:u w:val="none"/>
          <w:lang w:val="nl-NL"/>
        </w:rPr>
        <w:t>+ GV yêu cầu học sinh quan sát tranh tìm hiểu các bước sơ cứu cho người gãy xương</w:t>
      </w:r>
    </w:p>
    <w:p w14:paraId="72433B25" w14:textId="77777777" w:rsidR="0033747A" w:rsidRDefault="0033747A" w:rsidP="005E6D61">
      <w:pPr>
        <w:spacing w:line="360" w:lineRule="auto"/>
        <w:rPr>
          <w:b w:val="0"/>
          <w:u w:val="none"/>
          <w:lang w:val="nl-NL"/>
        </w:rPr>
      </w:pPr>
      <w:r>
        <w:rPr>
          <w:b w:val="0"/>
          <w:u w:val="none"/>
          <w:lang w:val="nl-NL"/>
        </w:rPr>
        <w:t xml:space="preserve"> </w:t>
      </w:r>
      <w:r w:rsidR="00077469">
        <w:rPr>
          <w:b w:val="0"/>
          <w:u w:val="none"/>
          <w:lang w:val="nl-NL"/>
        </w:rPr>
        <w:t>+ Các nhóm thực hành các bước sơ cứu và băng bó cho người gãy xương.</w:t>
      </w:r>
    </w:p>
    <w:p w14:paraId="1840F2A1" w14:textId="77777777" w:rsidR="00EE34F0" w:rsidRDefault="00EE34F0" w:rsidP="005E6D61">
      <w:pPr>
        <w:spacing w:line="360" w:lineRule="auto"/>
        <w:rPr>
          <w:b w:val="0"/>
          <w:u w:val="none"/>
          <w:lang w:val="nl-NL"/>
        </w:rPr>
      </w:pPr>
      <w:r>
        <w:rPr>
          <w:b w:val="0"/>
          <w:u w:val="none"/>
          <w:lang w:val="nl-NL"/>
        </w:rPr>
        <w:t>- Khi băng bó cho ngời gãy xương đùi thì có điểm gì cần lứu ý?</w:t>
      </w:r>
    </w:p>
    <w:p w14:paraId="0EA8CB74" w14:textId="77777777" w:rsidR="00077469" w:rsidRDefault="00077469" w:rsidP="005E6D61">
      <w:pPr>
        <w:spacing w:line="360" w:lineRule="auto"/>
        <w:rPr>
          <w:u w:val="none"/>
          <w:lang w:val="nl-NL"/>
        </w:rPr>
      </w:pPr>
      <w:r w:rsidRPr="00333429">
        <w:rPr>
          <w:u w:val="none"/>
          <w:lang w:val="nl-NL"/>
        </w:rPr>
        <w:t xml:space="preserve">* </w:t>
      </w:r>
      <w:r w:rsidR="00333429" w:rsidRPr="00333429">
        <w:rPr>
          <w:u w:val="none"/>
          <w:lang w:val="nl-NL"/>
        </w:rPr>
        <w:t>Báo cáo và chia sẻ:</w:t>
      </w:r>
    </w:p>
    <w:p w14:paraId="7C91E71F" w14:textId="77777777" w:rsidR="00333429" w:rsidRPr="00333429" w:rsidRDefault="00333429" w:rsidP="005E6D61">
      <w:pPr>
        <w:spacing w:line="360" w:lineRule="auto"/>
        <w:rPr>
          <w:b w:val="0"/>
          <w:u w:val="none"/>
          <w:lang w:val="nl-NL"/>
        </w:rPr>
      </w:pPr>
      <w:r w:rsidRPr="00333429">
        <w:rPr>
          <w:b w:val="0"/>
          <w:u w:val="none"/>
          <w:lang w:val="nl-NL"/>
        </w:rPr>
        <w:t>- GV chọn một nhóm làm nhanh nhất và chính xác nhất để kiểm tra</w:t>
      </w:r>
      <w:r>
        <w:rPr>
          <w:b w:val="0"/>
          <w:u w:val="none"/>
          <w:lang w:val="nl-NL"/>
        </w:rPr>
        <w:t>,</w:t>
      </w:r>
      <w:r w:rsidRPr="00333429">
        <w:rPr>
          <w:b w:val="0"/>
          <w:u w:val="none"/>
          <w:lang w:val="nl-NL"/>
        </w:rPr>
        <w:t xml:space="preserve"> nhận xét kết quả của các nhóm còn lại</w:t>
      </w:r>
      <w:r>
        <w:rPr>
          <w:b w:val="0"/>
          <w:u w:val="none"/>
          <w:lang w:val="nl-NL"/>
        </w:rPr>
        <w:t xml:space="preserve"> có chấm điểm</w:t>
      </w:r>
    </w:p>
    <w:p w14:paraId="045C8321" w14:textId="77777777" w:rsidR="00333429" w:rsidRDefault="00333429" w:rsidP="005E6D61">
      <w:pPr>
        <w:spacing w:line="360" w:lineRule="auto"/>
        <w:rPr>
          <w:b w:val="0"/>
          <w:u w:val="none"/>
          <w:lang w:val="nl-NL"/>
        </w:rPr>
      </w:pPr>
      <w:r>
        <w:rPr>
          <w:b w:val="0"/>
          <w:u w:val="none"/>
          <w:lang w:val="nl-NL"/>
        </w:rPr>
        <w:t>- Các nhóm trình bày sản phẩm và nêu các bước thực hiện.</w:t>
      </w:r>
    </w:p>
    <w:p w14:paraId="6C1F4DFF" w14:textId="77777777" w:rsidR="00333429" w:rsidRPr="00B5355B" w:rsidRDefault="00333429" w:rsidP="005E6D61">
      <w:pPr>
        <w:spacing w:line="360" w:lineRule="auto"/>
        <w:rPr>
          <w:b w:val="0"/>
          <w:u w:val="none"/>
          <w:lang w:val="nl-NL"/>
        </w:rPr>
      </w:pPr>
      <w:r>
        <w:rPr>
          <w:b w:val="0"/>
          <w:u w:val="none"/>
          <w:lang w:val="nl-NL"/>
        </w:rPr>
        <w:t>- GV chốt lại nhận xét đánh giá kết quả hoạt động của toàn lớp</w:t>
      </w:r>
    </w:p>
    <w:p w14:paraId="080014A5" w14:textId="77777777" w:rsidR="00640AD7" w:rsidRDefault="00333429" w:rsidP="005E6D61">
      <w:pPr>
        <w:spacing w:line="360" w:lineRule="auto"/>
        <w:rPr>
          <w:u w:val="none"/>
        </w:rPr>
      </w:pPr>
      <w:r>
        <w:rPr>
          <w:u w:val="none"/>
        </w:rPr>
        <w:t>* Kết luận:</w:t>
      </w:r>
      <w:r w:rsidR="00EE34F0">
        <w:rPr>
          <w:u w:val="none"/>
        </w:rPr>
        <w:t xml:space="preserve"> H</w:t>
      </w:r>
      <w:r w:rsidR="00BF424A">
        <w:rPr>
          <w:u w:val="none"/>
        </w:rPr>
        <w:t>S</w:t>
      </w:r>
      <w:r w:rsidR="00EE34F0">
        <w:rPr>
          <w:u w:val="none"/>
        </w:rPr>
        <w:t xml:space="preserve"> thành thạo các bước</w:t>
      </w:r>
    </w:p>
    <w:p w14:paraId="0624ABBA" w14:textId="77777777" w:rsidR="00EE34F0" w:rsidRDefault="00EE34F0" w:rsidP="005E6D61">
      <w:pPr>
        <w:spacing w:line="360" w:lineRule="auto"/>
        <w:rPr>
          <w:b w:val="0"/>
          <w:u w:val="none"/>
        </w:rPr>
      </w:pPr>
      <w:r>
        <w:rPr>
          <w:u w:val="none"/>
        </w:rPr>
        <w:t xml:space="preserve">- </w:t>
      </w:r>
      <w:r>
        <w:rPr>
          <w:b w:val="0"/>
          <w:u w:val="none"/>
        </w:rPr>
        <w:t>Các thao tác đầu tiên:</w:t>
      </w:r>
    </w:p>
    <w:p w14:paraId="47DCB15F" w14:textId="77777777" w:rsidR="00EE34F0" w:rsidRDefault="00EE34F0" w:rsidP="005E6D61">
      <w:pPr>
        <w:spacing w:line="360" w:lineRule="auto"/>
        <w:rPr>
          <w:b w:val="0"/>
          <w:u w:val="none"/>
        </w:rPr>
      </w:pPr>
      <w:r>
        <w:rPr>
          <w:b w:val="0"/>
          <w:u w:val="none"/>
        </w:rPr>
        <w:t>+ Đặt nạn nhân nằm yên</w:t>
      </w:r>
    </w:p>
    <w:p w14:paraId="788D6931" w14:textId="77777777" w:rsidR="00EE34F0" w:rsidRDefault="00EE34F0" w:rsidP="005E6D61">
      <w:pPr>
        <w:spacing w:line="360" w:lineRule="auto"/>
        <w:rPr>
          <w:b w:val="0"/>
          <w:u w:val="none"/>
        </w:rPr>
      </w:pPr>
      <w:r>
        <w:rPr>
          <w:b w:val="0"/>
          <w:u w:val="none"/>
        </w:rPr>
        <w:t>+ Dùng gạc hay khăn sạch lsau sạch vết thương</w:t>
      </w:r>
    </w:p>
    <w:p w14:paraId="64097B47" w14:textId="77777777" w:rsidR="00EE34F0" w:rsidRPr="00EE34F0" w:rsidRDefault="00EE34F0" w:rsidP="005E6D61">
      <w:pPr>
        <w:spacing w:line="360" w:lineRule="auto"/>
        <w:rPr>
          <w:b w:val="0"/>
          <w:u w:val="none"/>
        </w:rPr>
      </w:pPr>
      <w:r>
        <w:rPr>
          <w:b w:val="0"/>
          <w:u w:val="none"/>
        </w:rPr>
        <w:t>- Tiến hành sơ cứu:</w:t>
      </w:r>
    </w:p>
    <w:p w14:paraId="5ACB4402" w14:textId="77777777" w:rsidR="00333429" w:rsidRDefault="00EE34F0" w:rsidP="005E6D61">
      <w:pPr>
        <w:spacing w:line="360" w:lineRule="auto"/>
        <w:rPr>
          <w:b w:val="0"/>
          <w:u w:val="none"/>
        </w:rPr>
      </w:pPr>
      <w:r w:rsidRPr="00EE34F0">
        <w:rPr>
          <w:b w:val="0"/>
          <w:u w:val="none"/>
        </w:rPr>
        <w:t>+ B1: Đặt nẹp gỗ hay tre vào d</w:t>
      </w:r>
      <w:r>
        <w:rPr>
          <w:b w:val="0"/>
          <w:u w:val="none"/>
        </w:rPr>
        <w:t>ưới</w:t>
      </w:r>
      <w:r w:rsidRPr="00EE34F0">
        <w:rPr>
          <w:b w:val="0"/>
          <w:u w:val="none"/>
        </w:rPr>
        <w:t xml:space="preserve"> chỗ xương gãy</w:t>
      </w:r>
    </w:p>
    <w:p w14:paraId="42FCEC2D" w14:textId="77777777" w:rsidR="00EE34F0" w:rsidRDefault="00EE34F0" w:rsidP="005E6D61">
      <w:pPr>
        <w:spacing w:line="360" w:lineRule="auto"/>
        <w:rPr>
          <w:b w:val="0"/>
          <w:u w:val="none"/>
        </w:rPr>
      </w:pPr>
      <w:r>
        <w:rPr>
          <w:b w:val="0"/>
          <w:u w:val="none"/>
        </w:rPr>
        <w:lastRenderedPageBreak/>
        <w:t>+ B2: lót gạc hay vải sạch vào chỗ 2 đầu xương</w:t>
      </w:r>
    </w:p>
    <w:p w14:paraId="7BFD3FF4" w14:textId="77777777" w:rsidR="00EE34F0" w:rsidRDefault="00EE34F0" w:rsidP="005E6D61">
      <w:pPr>
        <w:spacing w:line="360" w:lineRule="auto"/>
        <w:rPr>
          <w:b w:val="0"/>
          <w:u w:val="none"/>
        </w:rPr>
      </w:pPr>
      <w:r>
        <w:rPr>
          <w:b w:val="0"/>
          <w:u w:val="none"/>
        </w:rPr>
        <w:t>+ B3: buộc định vị chỗ 2 đầu nẹp và 2 đầu xương gãy</w:t>
      </w:r>
    </w:p>
    <w:p w14:paraId="3D8B6A07" w14:textId="77777777" w:rsidR="00EE34F0" w:rsidRDefault="00EE34F0" w:rsidP="005E6D61">
      <w:pPr>
        <w:spacing w:line="360" w:lineRule="auto"/>
        <w:rPr>
          <w:b w:val="0"/>
          <w:u w:val="none"/>
        </w:rPr>
      </w:pPr>
      <w:r>
        <w:rPr>
          <w:b w:val="0"/>
          <w:u w:val="none"/>
        </w:rPr>
        <w:t>+ B4: dùng băng y tế quấn chặt lại.</w:t>
      </w:r>
    </w:p>
    <w:p w14:paraId="286F6816" w14:textId="77777777" w:rsidR="00EE34F0" w:rsidRPr="00EE34F0" w:rsidRDefault="00EE34F0" w:rsidP="005E6D61">
      <w:pPr>
        <w:spacing w:line="360" w:lineRule="auto"/>
        <w:rPr>
          <w:b w:val="0"/>
          <w:i/>
          <w:u w:val="none"/>
        </w:rPr>
      </w:pPr>
      <w:r w:rsidRPr="00EE34F0">
        <w:rPr>
          <w:b w:val="0"/>
          <w:i/>
          <w:u w:val="none"/>
        </w:rPr>
        <w:t xml:space="preserve">  Lưu ý: Với xương chân thì băng từ cổ chân vào, với xương đùi thì phải dùng nep[j dài từ xương sườn đến gót chân. </w:t>
      </w:r>
    </w:p>
    <w:p w14:paraId="54F8C9CA" w14:textId="77777777" w:rsidR="00A67552" w:rsidRPr="00BF3285" w:rsidRDefault="00A67552" w:rsidP="005E6D61">
      <w:pPr>
        <w:spacing w:line="360" w:lineRule="auto"/>
        <w:jc w:val="center"/>
        <w:rPr>
          <w:u w:val="none"/>
        </w:rPr>
      </w:pPr>
    </w:p>
    <w:sectPr w:rsidR="00A67552" w:rsidRPr="00BF3285" w:rsidSect="00D6253E">
      <w:pgSz w:w="11907" w:h="16839" w:code="9"/>
      <w:pgMar w:top="720" w:right="720" w:bottom="720" w:left="144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1709E5C"/>
    <w:lvl w:ilvl="0">
      <w:start w:val="1"/>
      <w:numFmt w:val="bullet"/>
      <w:pStyle w:val="ListBullet2"/>
      <w:lvlText w:val=""/>
      <w:lvlJc w:val="left"/>
      <w:pPr>
        <w:tabs>
          <w:tab w:val="num" w:pos="762"/>
        </w:tabs>
        <w:ind w:left="762" w:hanging="360"/>
      </w:pPr>
      <w:rPr>
        <w:rFonts w:ascii="Symbol" w:hAnsi="Symbol" w:hint="default"/>
      </w:rPr>
    </w:lvl>
  </w:abstractNum>
  <w:abstractNum w:abstractNumId="1" w15:restartNumberingAfterBreak="0">
    <w:nsid w:val="36C01E73"/>
    <w:multiLevelType w:val="hybridMultilevel"/>
    <w:tmpl w:val="99EEE44C"/>
    <w:lvl w:ilvl="0" w:tplc="7BB8E2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281"/>
  <w:characterSpacingControl w:val="doNotCompress"/>
  <w:compat>
    <w:compatSetting w:name="compatibilityMode" w:uri="http://schemas.microsoft.com/office/word" w:val="12"/>
    <w:compatSetting w:name="useWord2013TrackBottomHyphenation" w:uri="http://schemas.microsoft.com/office/word" w:val="1"/>
  </w:compat>
  <w:rsids>
    <w:rsidRoot w:val="000F5132"/>
    <w:rsid w:val="0001161B"/>
    <w:rsid w:val="00030260"/>
    <w:rsid w:val="000434F0"/>
    <w:rsid w:val="00077469"/>
    <w:rsid w:val="000A3422"/>
    <w:rsid w:val="000B7366"/>
    <w:rsid w:val="000C4056"/>
    <w:rsid w:val="000D6C71"/>
    <w:rsid w:val="000E71D1"/>
    <w:rsid w:val="000F5132"/>
    <w:rsid w:val="001012BC"/>
    <w:rsid w:val="0011587C"/>
    <w:rsid w:val="001301D9"/>
    <w:rsid w:val="00153257"/>
    <w:rsid w:val="0016737C"/>
    <w:rsid w:val="001A1F8F"/>
    <w:rsid w:val="001C5DC1"/>
    <w:rsid w:val="001D3F56"/>
    <w:rsid w:val="00205F1A"/>
    <w:rsid w:val="00212F3C"/>
    <w:rsid w:val="00226FB1"/>
    <w:rsid w:val="00234E6A"/>
    <w:rsid w:val="00236BEC"/>
    <w:rsid w:val="00246CEA"/>
    <w:rsid w:val="002557DF"/>
    <w:rsid w:val="00256953"/>
    <w:rsid w:val="002911BF"/>
    <w:rsid w:val="002A5923"/>
    <w:rsid w:val="002A5EBB"/>
    <w:rsid w:val="002D5873"/>
    <w:rsid w:val="00306570"/>
    <w:rsid w:val="00307BA1"/>
    <w:rsid w:val="00320B83"/>
    <w:rsid w:val="0032432D"/>
    <w:rsid w:val="00325E0E"/>
    <w:rsid w:val="00333429"/>
    <w:rsid w:val="00333B98"/>
    <w:rsid w:val="0033747A"/>
    <w:rsid w:val="00343FD1"/>
    <w:rsid w:val="00366376"/>
    <w:rsid w:val="00367CC4"/>
    <w:rsid w:val="003859ED"/>
    <w:rsid w:val="003A0AAA"/>
    <w:rsid w:val="003D703A"/>
    <w:rsid w:val="003E5DB5"/>
    <w:rsid w:val="00405EE4"/>
    <w:rsid w:val="00414D91"/>
    <w:rsid w:val="00425E30"/>
    <w:rsid w:val="004A2DFB"/>
    <w:rsid w:val="004C0EBA"/>
    <w:rsid w:val="004D7289"/>
    <w:rsid w:val="004E6E28"/>
    <w:rsid w:val="00515170"/>
    <w:rsid w:val="0054213E"/>
    <w:rsid w:val="005640FD"/>
    <w:rsid w:val="005714BC"/>
    <w:rsid w:val="00573658"/>
    <w:rsid w:val="005833E0"/>
    <w:rsid w:val="00590118"/>
    <w:rsid w:val="005B6054"/>
    <w:rsid w:val="005C4884"/>
    <w:rsid w:val="005C5474"/>
    <w:rsid w:val="005E107B"/>
    <w:rsid w:val="005E6D61"/>
    <w:rsid w:val="005F6069"/>
    <w:rsid w:val="00612631"/>
    <w:rsid w:val="0062552C"/>
    <w:rsid w:val="00640AD7"/>
    <w:rsid w:val="00641DD7"/>
    <w:rsid w:val="00656AAF"/>
    <w:rsid w:val="00683F7F"/>
    <w:rsid w:val="00695ACD"/>
    <w:rsid w:val="006A71BA"/>
    <w:rsid w:val="006B38F3"/>
    <w:rsid w:val="006C4B32"/>
    <w:rsid w:val="006D0754"/>
    <w:rsid w:val="006E110F"/>
    <w:rsid w:val="006E1770"/>
    <w:rsid w:val="007171ED"/>
    <w:rsid w:val="00724496"/>
    <w:rsid w:val="00731F76"/>
    <w:rsid w:val="0074471D"/>
    <w:rsid w:val="0076273C"/>
    <w:rsid w:val="0076709B"/>
    <w:rsid w:val="0079664B"/>
    <w:rsid w:val="007C181F"/>
    <w:rsid w:val="007C6C3A"/>
    <w:rsid w:val="007D35A1"/>
    <w:rsid w:val="007E11F3"/>
    <w:rsid w:val="007E16E8"/>
    <w:rsid w:val="007F4D8B"/>
    <w:rsid w:val="007F7AF2"/>
    <w:rsid w:val="00803B7C"/>
    <w:rsid w:val="00804437"/>
    <w:rsid w:val="008233AA"/>
    <w:rsid w:val="008421BC"/>
    <w:rsid w:val="00844712"/>
    <w:rsid w:val="00847470"/>
    <w:rsid w:val="00847814"/>
    <w:rsid w:val="0087283E"/>
    <w:rsid w:val="008825D1"/>
    <w:rsid w:val="00896630"/>
    <w:rsid w:val="0089770E"/>
    <w:rsid w:val="008C088D"/>
    <w:rsid w:val="008C48E4"/>
    <w:rsid w:val="008D348A"/>
    <w:rsid w:val="008E777A"/>
    <w:rsid w:val="00906A3C"/>
    <w:rsid w:val="00920507"/>
    <w:rsid w:val="009322CF"/>
    <w:rsid w:val="00942872"/>
    <w:rsid w:val="009527F3"/>
    <w:rsid w:val="00960C77"/>
    <w:rsid w:val="009631F4"/>
    <w:rsid w:val="009748E3"/>
    <w:rsid w:val="009A05D1"/>
    <w:rsid w:val="009C17AC"/>
    <w:rsid w:val="009F73B5"/>
    <w:rsid w:val="00A34385"/>
    <w:rsid w:val="00A46795"/>
    <w:rsid w:val="00A513B3"/>
    <w:rsid w:val="00A529EE"/>
    <w:rsid w:val="00A5633A"/>
    <w:rsid w:val="00A67552"/>
    <w:rsid w:val="00A77A5B"/>
    <w:rsid w:val="00A84A3F"/>
    <w:rsid w:val="00AA2169"/>
    <w:rsid w:val="00AC0079"/>
    <w:rsid w:val="00AE02E1"/>
    <w:rsid w:val="00AE3FEB"/>
    <w:rsid w:val="00B2273A"/>
    <w:rsid w:val="00B27AF1"/>
    <w:rsid w:val="00B35B71"/>
    <w:rsid w:val="00B5355B"/>
    <w:rsid w:val="00B61839"/>
    <w:rsid w:val="00BA24F5"/>
    <w:rsid w:val="00BA3022"/>
    <w:rsid w:val="00BB2E7F"/>
    <w:rsid w:val="00BC5228"/>
    <w:rsid w:val="00BD35C0"/>
    <w:rsid w:val="00BF0A1E"/>
    <w:rsid w:val="00BF3285"/>
    <w:rsid w:val="00BF424A"/>
    <w:rsid w:val="00BF44FA"/>
    <w:rsid w:val="00C12D2D"/>
    <w:rsid w:val="00C258D9"/>
    <w:rsid w:val="00C35709"/>
    <w:rsid w:val="00C3606A"/>
    <w:rsid w:val="00C45B4C"/>
    <w:rsid w:val="00CC19AE"/>
    <w:rsid w:val="00CD6C43"/>
    <w:rsid w:val="00CE54A6"/>
    <w:rsid w:val="00CE623A"/>
    <w:rsid w:val="00D143FC"/>
    <w:rsid w:val="00D1543C"/>
    <w:rsid w:val="00D40373"/>
    <w:rsid w:val="00D41A87"/>
    <w:rsid w:val="00D6253E"/>
    <w:rsid w:val="00D63A4D"/>
    <w:rsid w:val="00D763A1"/>
    <w:rsid w:val="00D96CD5"/>
    <w:rsid w:val="00DE213F"/>
    <w:rsid w:val="00DF7254"/>
    <w:rsid w:val="00E423FE"/>
    <w:rsid w:val="00E428F5"/>
    <w:rsid w:val="00E71B07"/>
    <w:rsid w:val="00E85A92"/>
    <w:rsid w:val="00E8750D"/>
    <w:rsid w:val="00EC2BBA"/>
    <w:rsid w:val="00ED09B7"/>
    <w:rsid w:val="00ED15D9"/>
    <w:rsid w:val="00EE34F0"/>
    <w:rsid w:val="00EF5A5F"/>
    <w:rsid w:val="00F250BE"/>
    <w:rsid w:val="00F308DB"/>
    <w:rsid w:val="00F31538"/>
    <w:rsid w:val="00F339B0"/>
    <w:rsid w:val="00F377F4"/>
    <w:rsid w:val="00F42409"/>
    <w:rsid w:val="00F61B10"/>
    <w:rsid w:val="00F86DDE"/>
    <w:rsid w:val="00FC603F"/>
    <w:rsid w:val="00FD47E5"/>
    <w:rsid w:val="00FF530A"/>
    <w:rsid w:val="00FF55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94B4"/>
  <w15:docId w15:val="{A289CF25-D0A6-452F-8774-56DE7329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E8"/>
    <w:pPr>
      <w:spacing w:after="0" w:line="240" w:lineRule="auto"/>
    </w:pPr>
    <w:rPr>
      <w:rFonts w:ascii="Times New Roman" w:eastAsia="Times New Roman" w:hAnsi="Times New Roman" w:cs="Times New Roman"/>
      <w:b/>
      <w:sz w:val="28"/>
      <w:szCs w:val="28"/>
      <w:u w:val="single"/>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0F5132"/>
    <w:pPr>
      <w:numPr>
        <w:numId w:val="1"/>
      </w:numPr>
    </w:pPr>
    <w:rPr>
      <w:b w:val="0"/>
    </w:rPr>
  </w:style>
  <w:style w:type="paragraph" w:styleId="ListParagraph">
    <w:name w:val="List Paragraph"/>
    <w:basedOn w:val="Normal"/>
    <w:uiPriority w:val="34"/>
    <w:qFormat/>
    <w:rsid w:val="00920507"/>
    <w:pPr>
      <w:ind w:left="720"/>
      <w:contextualSpacing/>
    </w:pPr>
  </w:style>
  <w:style w:type="table" w:styleId="TableGrid">
    <w:name w:val="Table Grid"/>
    <w:basedOn w:val="TableNormal"/>
    <w:uiPriority w:val="39"/>
    <w:rsid w:val="007D35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C4056"/>
    <w:rPr>
      <w:rFonts w:ascii="Tahoma" w:hAnsi="Tahoma" w:cs="Tahoma"/>
      <w:sz w:val="16"/>
      <w:szCs w:val="16"/>
    </w:rPr>
  </w:style>
  <w:style w:type="character" w:customStyle="1" w:styleId="BalloonTextChar">
    <w:name w:val="Balloon Text Char"/>
    <w:basedOn w:val="DefaultParagraphFont"/>
    <w:link w:val="BalloonText"/>
    <w:uiPriority w:val="99"/>
    <w:semiHidden/>
    <w:rsid w:val="000C4056"/>
    <w:rPr>
      <w:rFonts w:ascii="Tahoma" w:eastAsia="Times New Roman" w:hAnsi="Tahoma" w:cs="Tahoma"/>
      <w:b/>
      <w:sz w:val="16"/>
      <w:szCs w:val="16"/>
      <w:u w:val="single"/>
      <w:lang w:val="pt-BR"/>
    </w:rPr>
  </w:style>
  <w:style w:type="paragraph" w:styleId="NormalWeb">
    <w:name w:val="Normal (Web)"/>
    <w:basedOn w:val="Normal"/>
    <w:uiPriority w:val="99"/>
    <w:unhideWhenUsed/>
    <w:rsid w:val="00942872"/>
    <w:pPr>
      <w:spacing w:before="100" w:beforeAutospacing="1" w:after="100" w:afterAutospacing="1"/>
    </w:pPr>
    <w:rPr>
      <w:b w:val="0"/>
      <w:sz w:val="24"/>
      <w:szCs w:val="24"/>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7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39</cp:revision>
  <dcterms:created xsi:type="dcterms:W3CDTF">2020-10-31T08:57:00Z</dcterms:created>
  <dcterms:modified xsi:type="dcterms:W3CDTF">2020-12-30T10:22:00Z</dcterms:modified>
</cp:coreProperties>
</file>