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HOẠT ĐỘNG THỰC HÀNH TRẢI NGHIỆM</w:t>
      </w:r>
    </w:p>
    <w:p w:rsidR="00CC35E7" w:rsidRPr="00AE623F" w:rsidRDefault="00CC35E7" w:rsidP="00AE623F">
      <w:pPr>
        <w:shd w:val="clear" w:color="auto" w:fill="FFFFFF"/>
        <w:spacing w:before="100" w:beforeAutospacing="1" w:after="100" w:afterAutospacing="1" w:line="240" w:lineRule="auto"/>
        <w:jc w:val="center"/>
        <w:outlineLvl w:val="0"/>
        <w:rPr>
          <w:rFonts w:eastAsia="Times New Roman"/>
          <w:b/>
          <w:bCs/>
          <w:color w:val="1D80C3"/>
          <w:spacing w:val="-2"/>
          <w:kern w:val="36"/>
          <w:position w:val="-10"/>
        </w:rPr>
      </w:pPr>
      <w:r w:rsidRPr="00AE623F">
        <w:rPr>
          <w:rFonts w:eastAsia="Times New Roman"/>
          <w:b/>
          <w:bCs/>
          <w:color w:val="1D80C3"/>
          <w:spacing w:val="-2"/>
          <w:kern w:val="36"/>
          <w:position w:val="-10"/>
        </w:rPr>
        <w:t xml:space="preserve">HOẠT ĐỘNG THỂ THAO NÀO </w:t>
      </w:r>
    </w:p>
    <w:p w:rsidR="00D66530" w:rsidRPr="00AE623F" w:rsidRDefault="00CC35E7" w:rsidP="00AE623F">
      <w:pPr>
        <w:shd w:val="clear" w:color="auto" w:fill="FFFFFF"/>
        <w:spacing w:before="100" w:beforeAutospacing="1" w:after="100" w:afterAutospacing="1" w:line="240" w:lineRule="auto"/>
        <w:jc w:val="center"/>
        <w:outlineLvl w:val="0"/>
        <w:rPr>
          <w:rFonts w:eastAsia="Times New Roman"/>
          <w:b/>
          <w:bCs/>
          <w:color w:val="1D80C3"/>
          <w:spacing w:val="-2"/>
          <w:kern w:val="36"/>
          <w:position w:val="-10"/>
        </w:rPr>
      </w:pPr>
      <w:r w:rsidRPr="00AE623F">
        <w:rPr>
          <w:rFonts w:eastAsia="Times New Roman"/>
          <w:b/>
          <w:bCs/>
          <w:color w:val="1D80C3"/>
          <w:spacing w:val="-2"/>
          <w:kern w:val="36"/>
          <w:position w:val="-10"/>
        </w:rPr>
        <w:t xml:space="preserve">ĐƯỢC YÊU THÍCH NHẤT TRONG HÈ </w:t>
      </w:r>
      <w:r w:rsidR="005D3D8F" w:rsidRPr="00AE623F">
        <w:rPr>
          <w:rFonts w:eastAsia="Times New Roman"/>
          <w:b/>
          <w:bCs/>
          <w:color w:val="1D80C3"/>
          <w:spacing w:val="-2"/>
          <w:kern w:val="36"/>
          <w:position w:val="-10"/>
        </w:rPr>
        <w:t xml:space="preserve"> (2 tiết)</w:t>
      </w:r>
    </w:p>
    <w:p w:rsidR="00D66530" w:rsidRPr="00AE623F" w:rsidRDefault="00D66530" w:rsidP="00AE623F">
      <w:pPr>
        <w:shd w:val="clear" w:color="auto" w:fill="FFFFFF"/>
        <w:spacing w:before="100" w:beforeAutospacing="1" w:after="100" w:afterAutospacing="1" w:line="240" w:lineRule="auto"/>
        <w:ind w:left="360"/>
        <w:rPr>
          <w:rFonts w:eastAsia="Times New Roman"/>
          <w:color w:val="000000"/>
          <w:spacing w:val="-2"/>
          <w:position w:val="-10"/>
        </w:rPr>
      </w:pPr>
      <w:r w:rsidRPr="00AE623F">
        <w:rPr>
          <w:rFonts w:eastAsia="Times New Roman"/>
          <w:b/>
          <w:bCs/>
          <w:color w:val="000000"/>
          <w:spacing w:val="-2"/>
          <w:position w:val="-10"/>
        </w:rPr>
        <w:t>I.MỤC TIÊU</w:t>
      </w:r>
      <w:r w:rsidRPr="00AE623F">
        <w:rPr>
          <w:rFonts w:eastAsia="Times New Roman"/>
          <w:color w:val="000000"/>
          <w:spacing w:val="-2"/>
          <w:position w:val="-10"/>
        </w:rPr>
        <w:t>:</w:t>
      </w:r>
    </w:p>
    <w:p w:rsidR="00CC35E7" w:rsidRPr="00AE623F" w:rsidRDefault="00CC35E7" w:rsidP="00AE623F">
      <w:pPr>
        <w:spacing w:line="240" w:lineRule="auto"/>
        <w:ind w:firstLine="360"/>
        <w:jc w:val="both"/>
        <w:rPr>
          <w:rFonts w:eastAsia="Calibri"/>
          <w:b/>
          <w:spacing w:val="-2"/>
          <w:position w:val="-10"/>
        </w:rPr>
      </w:pPr>
      <w:r w:rsidRPr="00AE623F">
        <w:rPr>
          <w:b/>
          <w:spacing w:val="-2"/>
          <w:position w:val="-10"/>
        </w:rPr>
        <w:t>1.</w:t>
      </w:r>
      <w:r w:rsidRPr="00AE623F">
        <w:rPr>
          <w:rFonts w:eastAsia="Calibri"/>
          <w:b/>
          <w:spacing w:val="-2"/>
          <w:position w:val="-10"/>
        </w:rPr>
        <w:t>Kiến thức:</w:t>
      </w:r>
    </w:p>
    <w:p w:rsidR="00BF1E0C" w:rsidRPr="00AE623F" w:rsidRDefault="00BF1E0C" w:rsidP="00AE623F">
      <w:pPr>
        <w:spacing w:line="240" w:lineRule="auto"/>
        <w:jc w:val="both"/>
        <w:rPr>
          <w:spacing w:val="-2"/>
          <w:position w:val="-10"/>
        </w:rPr>
      </w:pPr>
      <w:r w:rsidRPr="00AE623F">
        <w:rPr>
          <w:spacing w:val="-2"/>
          <w:position w:val="-10"/>
        </w:rPr>
        <w:t xml:space="preserve">- Điều tra và phân tích về lựa chọn hoạt động thể thao hè mà học sinh lựa chọn để tư vấn cho nhà trường (địa phương) trong việc tổ chức các hoạt động thể thao trong kì nghỉ hè tới. </w:t>
      </w:r>
    </w:p>
    <w:p w:rsidR="00BF1E0C" w:rsidRPr="00AE623F" w:rsidRDefault="00BF1E0C" w:rsidP="00AE623F">
      <w:pPr>
        <w:spacing w:line="240" w:lineRule="auto"/>
        <w:jc w:val="both"/>
        <w:rPr>
          <w:spacing w:val="-2"/>
          <w:position w:val="-10"/>
        </w:rPr>
      </w:pPr>
      <w:r w:rsidRPr="00AE623F">
        <w:rPr>
          <w:spacing w:val="-2"/>
          <w:position w:val="-10"/>
        </w:rPr>
        <w:t>- Thông qua dự án giúp học sinh luyện tập cách thu thập dữ liệu, tổ chức dữ liệu, xử lí dữ liệu và phân tích dữ liệu.</w:t>
      </w:r>
    </w:p>
    <w:p w:rsidR="00CC35E7" w:rsidRPr="00AE623F" w:rsidRDefault="00CC35E7" w:rsidP="00AE623F">
      <w:pPr>
        <w:spacing w:line="240" w:lineRule="auto"/>
        <w:ind w:firstLine="426"/>
        <w:jc w:val="both"/>
        <w:rPr>
          <w:rFonts w:eastAsia="Calibri"/>
          <w:b/>
          <w:spacing w:val="-2"/>
          <w:position w:val="-10"/>
        </w:rPr>
      </w:pPr>
      <w:r w:rsidRPr="00AE623F">
        <w:rPr>
          <w:b/>
          <w:spacing w:val="-2"/>
          <w:position w:val="-10"/>
        </w:rPr>
        <w:t>2.</w:t>
      </w:r>
      <w:r w:rsidRPr="00AE623F">
        <w:rPr>
          <w:rFonts w:eastAsia="Calibri"/>
          <w:b/>
          <w:spacing w:val="-2"/>
          <w:position w:val="-10"/>
        </w:rPr>
        <w:t>Năng lực:</w:t>
      </w:r>
    </w:p>
    <w:p w:rsidR="00CC35E7" w:rsidRPr="00AE623F" w:rsidRDefault="00CC35E7" w:rsidP="00AE623F">
      <w:pPr>
        <w:spacing w:line="240" w:lineRule="auto"/>
        <w:jc w:val="both"/>
        <w:rPr>
          <w:rFonts w:eastAsia="Times New Roman"/>
          <w:spacing w:val="-2"/>
          <w:position w:val="-10"/>
        </w:rPr>
      </w:pPr>
      <w:r w:rsidRPr="00AE623F">
        <w:rPr>
          <w:rFonts w:eastAsia="Times New Roman"/>
          <w:spacing w:val="-2"/>
          <w:position w:val="-10"/>
        </w:rPr>
        <w:t xml:space="preserve">- Năng lực giao tiếp và hợp tác, năng lực giải quyết vấn đề: </w:t>
      </w:r>
      <w:r w:rsidRPr="00AE623F">
        <w:rPr>
          <w:rFonts w:eastAsia="Times New Roman"/>
          <w:spacing w:val="-2"/>
          <w:position w:val="-10"/>
          <w:lang w:val="nl-NL"/>
        </w:rPr>
        <w:t>HS phân công trong nhóm,</w:t>
      </w:r>
      <w:r w:rsidRPr="00AE623F">
        <w:rPr>
          <w:rFonts w:eastAsia="Times New Roman"/>
          <w:spacing w:val="-2"/>
          <w:position w:val="-10"/>
        </w:rPr>
        <w:t xml:space="preserve"> biết hỗ trợ nhau, trao đổi, thảo luận, thống nhất được ý kiến trong nhóm để có thời gian </w:t>
      </w:r>
      <w:r w:rsidR="002F49D2">
        <w:rPr>
          <w:rFonts w:eastAsia="Times New Roman"/>
          <w:spacing w:val="-2"/>
          <w:position w:val="-10"/>
        </w:rPr>
        <w:t>khảo sát thu thập số liệu</w:t>
      </w:r>
      <w:r w:rsidRPr="00AE623F">
        <w:rPr>
          <w:rFonts w:eastAsia="Times New Roman"/>
          <w:spacing w:val="-2"/>
          <w:position w:val="-10"/>
        </w:rPr>
        <w:t>.</w:t>
      </w:r>
    </w:p>
    <w:p w:rsidR="00CC35E7" w:rsidRPr="00AE623F" w:rsidRDefault="00CC35E7" w:rsidP="00AE623F">
      <w:pPr>
        <w:spacing w:line="240" w:lineRule="auto"/>
        <w:jc w:val="both"/>
        <w:rPr>
          <w:rFonts w:eastAsia="Times New Roman"/>
          <w:spacing w:val="-2"/>
          <w:position w:val="-10"/>
        </w:rPr>
      </w:pPr>
      <w:r w:rsidRPr="00AE623F">
        <w:rPr>
          <w:rFonts w:eastAsia="Times New Roman"/>
          <w:spacing w:val="-2"/>
          <w:position w:val="-10"/>
        </w:rPr>
        <w:t>- Năng lực tư duy và lập luận toán học</w:t>
      </w:r>
      <w:r w:rsidR="002F49D2">
        <w:rPr>
          <w:rFonts w:eastAsia="Times New Roman"/>
          <w:spacing w:val="-2"/>
          <w:position w:val="-10"/>
        </w:rPr>
        <w:t>, năng lực mô hình hóa toán học</w:t>
      </w:r>
      <w:r w:rsidRPr="00AE623F">
        <w:rPr>
          <w:rFonts w:eastAsia="Times New Roman"/>
          <w:spacing w:val="-2"/>
          <w:position w:val="-10"/>
        </w:rPr>
        <w:t xml:space="preserve">: Biết </w:t>
      </w:r>
      <w:r w:rsidR="002F49D2">
        <w:rPr>
          <w:rFonts w:eastAsia="Times New Roman"/>
          <w:spacing w:val="-2"/>
          <w:position w:val="-10"/>
        </w:rPr>
        <w:t>vận dụng các kiến thức về thống kê vào để khảo sát lập bảng các số liệu thu thập được, từ đó dụng được các biều đồ theo các bảng thống kê.</w:t>
      </w:r>
    </w:p>
    <w:p w:rsidR="00CC35E7" w:rsidRPr="00AE623F" w:rsidRDefault="00CC35E7" w:rsidP="00AE623F">
      <w:pPr>
        <w:spacing w:line="240" w:lineRule="auto"/>
        <w:ind w:firstLine="426"/>
        <w:jc w:val="both"/>
        <w:rPr>
          <w:rFonts w:eastAsia="Calibri"/>
          <w:b/>
          <w:spacing w:val="-2"/>
          <w:position w:val="-10"/>
        </w:rPr>
      </w:pPr>
      <w:r w:rsidRPr="00AE623F">
        <w:rPr>
          <w:b/>
          <w:spacing w:val="-2"/>
          <w:position w:val="-10"/>
        </w:rPr>
        <w:t>3.</w:t>
      </w:r>
      <w:r w:rsidRPr="00AE623F">
        <w:rPr>
          <w:rFonts w:eastAsia="Calibri"/>
          <w:b/>
          <w:spacing w:val="-2"/>
          <w:position w:val="-10"/>
        </w:rPr>
        <w:t>Phẩm chất:</w:t>
      </w:r>
    </w:p>
    <w:p w:rsidR="00CC35E7" w:rsidRPr="00AE623F" w:rsidRDefault="00CC35E7" w:rsidP="00AE623F">
      <w:pPr>
        <w:spacing w:line="240" w:lineRule="auto"/>
        <w:jc w:val="both"/>
        <w:rPr>
          <w:rFonts w:eastAsia="Calibri"/>
          <w:spacing w:val="-2"/>
          <w:position w:val="-10"/>
        </w:rPr>
      </w:pPr>
      <w:r w:rsidRPr="00AE623F">
        <w:rPr>
          <w:rFonts w:eastAsia="Calibri"/>
          <w:spacing w:val="-2"/>
          <w:position w:val="-10"/>
        </w:rPr>
        <w:t xml:space="preserve">- Chăm chỉ: Tự giác và tích cực </w:t>
      </w:r>
      <w:r w:rsidR="002F49D2">
        <w:rPr>
          <w:rFonts w:eastAsia="Calibri"/>
          <w:spacing w:val="-2"/>
          <w:position w:val="-10"/>
        </w:rPr>
        <w:t xml:space="preserve">hoàn thành các yêu cầu </w:t>
      </w:r>
      <w:r w:rsidRPr="00AE623F">
        <w:rPr>
          <w:rFonts w:eastAsia="Calibri"/>
          <w:spacing w:val="-2"/>
          <w:position w:val="-10"/>
        </w:rPr>
        <w:t>.</w:t>
      </w:r>
    </w:p>
    <w:p w:rsidR="00CC35E7" w:rsidRPr="00AE623F" w:rsidRDefault="00CC35E7" w:rsidP="00AE623F">
      <w:pPr>
        <w:shd w:val="clear" w:color="auto" w:fill="FFFFFF"/>
        <w:spacing w:before="100" w:beforeAutospacing="1" w:after="100" w:afterAutospacing="1" w:line="240" w:lineRule="auto"/>
        <w:rPr>
          <w:spacing w:val="-2"/>
          <w:position w:val="-10"/>
        </w:rPr>
      </w:pPr>
      <w:r w:rsidRPr="00AE623F">
        <w:rPr>
          <w:rFonts w:eastAsia="Calibri"/>
          <w:spacing w:val="-2"/>
          <w:position w:val="-10"/>
        </w:rPr>
        <w:t xml:space="preserve">- Trách nhiệm: Có ý thức tốt khi tham gia </w:t>
      </w:r>
      <w:r w:rsidR="002F49D2">
        <w:rPr>
          <w:rFonts w:eastAsia="Calibri"/>
          <w:spacing w:val="-2"/>
          <w:position w:val="-10"/>
        </w:rPr>
        <w:t>hoạt động nhóm</w:t>
      </w:r>
      <w:r w:rsidRPr="00AE623F">
        <w:rPr>
          <w:rFonts w:eastAsia="Calibri"/>
          <w:spacing w:val="-2"/>
          <w:position w:val="-10"/>
        </w:rPr>
        <w:t>, có tinh thần đoàn kết, tương trợ, trao đổi giúp đỡ nhau.</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Bồi dưỡng trí tưởng tượng, hứng thú học tập, ý thức làm việc nhóm, ý thức tìm tòi, khám phá cho HS =&gt; độc lập, tự tin và tự chủ.</w:t>
      </w:r>
    </w:p>
    <w:p w:rsidR="00D66530" w:rsidRPr="00AE623F" w:rsidRDefault="00D66530" w:rsidP="00AE623F">
      <w:pPr>
        <w:shd w:val="clear" w:color="auto" w:fill="FFFFFF"/>
        <w:spacing w:before="100" w:beforeAutospacing="1" w:after="100" w:afterAutospacing="1" w:line="240" w:lineRule="auto"/>
        <w:ind w:left="360"/>
        <w:rPr>
          <w:rFonts w:eastAsia="Times New Roman"/>
          <w:color w:val="000000"/>
          <w:spacing w:val="-2"/>
          <w:position w:val="-10"/>
        </w:rPr>
      </w:pPr>
      <w:r w:rsidRPr="00AE623F">
        <w:rPr>
          <w:rFonts w:eastAsia="Times New Roman"/>
          <w:b/>
          <w:bCs/>
          <w:color w:val="000000"/>
          <w:spacing w:val="-2"/>
          <w:position w:val="-10"/>
        </w:rPr>
        <w:t>II.THIẾT BỊ DẠY HỌC VÀ HỌC LIỆU</w:t>
      </w:r>
    </w:p>
    <w:p w:rsidR="00D66530" w:rsidRPr="00AE623F" w:rsidRDefault="00D66530" w:rsidP="00AE623F">
      <w:pPr>
        <w:numPr>
          <w:ilvl w:val="0"/>
          <w:numId w:val="4"/>
        </w:num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GV: </w:t>
      </w:r>
      <w:r w:rsidR="00FA0276" w:rsidRPr="00AE623F">
        <w:rPr>
          <w:rFonts w:eastAsia="Times New Roman"/>
          <w:color w:val="000000"/>
          <w:spacing w:val="-2"/>
          <w:position w:val="-10"/>
        </w:rPr>
        <w:t>SGK, tài liệu giảng dạy, máy tính, mạng internet, giấy.</w:t>
      </w:r>
    </w:p>
    <w:p w:rsidR="00D66530" w:rsidRPr="00AE623F" w:rsidRDefault="00D66530" w:rsidP="00AE623F">
      <w:pPr>
        <w:shd w:val="clear" w:color="auto" w:fill="FFFFFF"/>
        <w:spacing w:before="100" w:beforeAutospacing="1" w:after="100" w:afterAutospacing="1" w:line="240" w:lineRule="auto"/>
        <w:ind w:firstLine="360"/>
        <w:rPr>
          <w:rFonts w:eastAsia="Times New Roman"/>
          <w:color w:val="000000"/>
          <w:spacing w:val="-2"/>
          <w:position w:val="-10"/>
        </w:rPr>
      </w:pPr>
      <w:r w:rsidRPr="00AE623F">
        <w:rPr>
          <w:rFonts w:eastAsia="Times New Roman"/>
          <w:b/>
          <w:bCs/>
          <w:color w:val="000000"/>
          <w:spacing w:val="-2"/>
          <w:position w:val="-10"/>
        </w:rPr>
        <w:t>2 . HS</w:t>
      </w:r>
      <w:r w:rsidRPr="00AE623F">
        <w:rPr>
          <w:rFonts w:eastAsia="Times New Roman"/>
          <w:color w:val="000000"/>
          <w:spacing w:val="-2"/>
          <w:position w:val="-10"/>
        </w:rPr>
        <w:t xml:space="preserve">:  </w:t>
      </w:r>
      <w:r w:rsidR="00CC35E7" w:rsidRPr="00AE623F">
        <w:rPr>
          <w:rFonts w:eastAsia="Times New Roman"/>
          <w:color w:val="000000"/>
          <w:spacing w:val="-2"/>
          <w:position w:val="-10"/>
        </w:rPr>
        <w:t>Tài khoản zalo, facebook</w:t>
      </w:r>
      <w:r w:rsidR="00FA0276" w:rsidRPr="00AE623F">
        <w:rPr>
          <w:rFonts w:eastAsia="Times New Roman"/>
          <w:color w:val="000000"/>
          <w:spacing w:val="-2"/>
          <w:position w:val="-10"/>
        </w:rPr>
        <w:t>, đồ dùng học tập.</w:t>
      </w:r>
    </w:p>
    <w:p w:rsidR="00D66530" w:rsidRPr="00AE623F" w:rsidRDefault="00D66530" w:rsidP="00AE623F">
      <w:pPr>
        <w:shd w:val="clear" w:color="auto" w:fill="FFFFFF"/>
        <w:spacing w:before="100" w:beforeAutospacing="1" w:after="100" w:afterAutospacing="1" w:line="240" w:lineRule="auto"/>
        <w:rPr>
          <w:rFonts w:eastAsia="Times New Roman"/>
          <w:b/>
          <w:bCs/>
          <w:color w:val="000000"/>
          <w:spacing w:val="-2"/>
          <w:position w:val="-10"/>
        </w:rPr>
      </w:pPr>
      <w:r w:rsidRPr="00AE623F">
        <w:rPr>
          <w:rFonts w:eastAsia="Times New Roman"/>
          <w:b/>
          <w:bCs/>
          <w:color w:val="000000"/>
          <w:spacing w:val="-2"/>
          <w:position w:val="-10"/>
        </w:rPr>
        <w:t>III. TIẾN TRÌNH DẠY HỌC</w:t>
      </w:r>
    </w:p>
    <w:p w:rsidR="00E9323D" w:rsidRPr="00AE623F" w:rsidRDefault="00E9323D" w:rsidP="00AE623F">
      <w:pPr>
        <w:shd w:val="clear" w:color="auto" w:fill="FFFFFF"/>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Tiết 1</w:t>
      </w:r>
    </w:p>
    <w:p w:rsidR="00D66530" w:rsidRPr="00AE623F" w:rsidRDefault="00D66530" w:rsidP="00AE623F">
      <w:pPr>
        <w:numPr>
          <w:ilvl w:val="0"/>
          <w:numId w:val="5"/>
        </w:num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HOẠT ĐỘNG KHỞI ĐỘNG (MỞ ĐẦU)</w:t>
      </w:r>
    </w:p>
    <w:p w:rsidR="00D66530" w:rsidRPr="00AE623F" w:rsidRDefault="00D66530" w:rsidP="00AE623F">
      <w:pPr>
        <w:shd w:val="clear" w:color="auto" w:fill="FFFFFF"/>
        <w:spacing w:before="100" w:beforeAutospacing="1" w:after="100" w:afterAutospacing="1" w:line="240" w:lineRule="auto"/>
        <w:ind w:left="360"/>
        <w:rPr>
          <w:rFonts w:eastAsia="Times New Roman"/>
          <w:color w:val="000000"/>
          <w:spacing w:val="-2"/>
          <w:position w:val="-10"/>
        </w:rPr>
      </w:pPr>
      <w:r w:rsidRPr="00AE623F">
        <w:rPr>
          <w:rFonts w:eastAsia="Times New Roman"/>
          <w:b/>
          <w:bCs/>
          <w:color w:val="000000"/>
          <w:spacing w:val="-2"/>
          <w:position w:val="-10"/>
        </w:rPr>
        <w:lastRenderedPageBreak/>
        <w:t>a) Mục tiêu:</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xml:space="preserve">- </w:t>
      </w:r>
      <w:r w:rsidR="00FA0276" w:rsidRPr="00AE623F">
        <w:rPr>
          <w:rFonts w:eastAsia="Times New Roman"/>
          <w:color w:val="000000"/>
          <w:spacing w:val="-2"/>
          <w:position w:val="-10"/>
        </w:rPr>
        <w:t xml:space="preserve">Giáo viên giới thiệu một số môn thể thao, các vận động viên </w:t>
      </w:r>
      <w:r w:rsidR="00531FB3" w:rsidRPr="00AE623F">
        <w:rPr>
          <w:rFonts w:eastAsia="Times New Roman"/>
          <w:color w:val="000000"/>
          <w:spacing w:val="-2"/>
          <w:position w:val="-10"/>
        </w:rPr>
        <w:t>chơi các môn thể thao qua video để</w:t>
      </w:r>
      <w:r w:rsidRPr="00AE623F">
        <w:rPr>
          <w:rFonts w:eastAsia="Times New Roman"/>
          <w:color w:val="000000"/>
          <w:spacing w:val="-2"/>
          <w:position w:val="-10"/>
        </w:rPr>
        <w:t xml:space="preserve"> tạo tâm thế hứng thú cho học sinh và từng bước làm quen bài thực hành.</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xml:space="preserve">- HS hình thành động cơ học tập và hình dung được nội dung </w:t>
      </w:r>
      <w:r w:rsidR="00531FB3" w:rsidRPr="00AE623F">
        <w:rPr>
          <w:rFonts w:eastAsia="Times New Roman"/>
          <w:color w:val="000000"/>
          <w:spacing w:val="-2"/>
          <w:position w:val="-10"/>
        </w:rPr>
        <w:t>của tiết học</w:t>
      </w:r>
      <w:r w:rsidRPr="00AE623F">
        <w:rPr>
          <w:rFonts w:eastAsia="Times New Roman"/>
          <w:color w:val="000000"/>
          <w:spacing w:val="-2"/>
          <w:position w:val="-10"/>
        </w:rPr>
        <w:t>.</w:t>
      </w:r>
    </w:p>
    <w:p w:rsidR="00D66530" w:rsidRPr="00AE623F" w:rsidRDefault="00D66530" w:rsidP="00AE623F">
      <w:pPr>
        <w:shd w:val="clear" w:color="auto" w:fill="FFFFFF"/>
        <w:spacing w:before="100" w:beforeAutospacing="1" w:after="100" w:afterAutospacing="1" w:line="240" w:lineRule="auto"/>
        <w:ind w:firstLine="426"/>
        <w:rPr>
          <w:rFonts w:eastAsia="Times New Roman"/>
          <w:color w:val="000000"/>
          <w:spacing w:val="-2"/>
          <w:position w:val="-10"/>
        </w:rPr>
      </w:pPr>
      <w:r w:rsidRPr="00AE623F">
        <w:rPr>
          <w:rFonts w:eastAsia="Times New Roman"/>
          <w:b/>
          <w:bCs/>
          <w:color w:val="000000"/>
          <w:spacing w:val="-2"/>
          <w:position w:val="-10"/>
        </w:rPr>
        <w:t>b) Nội dung: </w:t>
      </w:r>
      <w:r w:rsidRPr="00AE623F">
        <w:rPr>
          <w:rFonts w:eastAsia="Times New Roman"/>
          <w:color w:val="000000"/>
          <w:spacing w:val="-2"/>
          <w:position w:val="-10"/>
        </w:rPr>
        <w:t xml:space="preserve">HS </w:t>
      </w:r>
      <w:r w:rsidR="00531FB3" w:rsidRPr="00AE623F">
        <w:rPr>
          <w:rFonts w:eastAsia="Times New Roman"/>
          <w:color w:val="000000"/>
          <w:spacing w:val="-2"/>
          <w:position w:val="-10"/>
        </w:rPr>
        <w:t>xem và thảo luận</w:t>
      </w:r>
      <w:r w:rsidRPr="00AE623F">
        <w:rPr>
          <w:rFonts w:eastAsia="Times New Roman"/>
          <w:color w:val="000000"/>
          <w:spacing w:val="-2"/>
          <w:position w:val="-10"/>
        </w:rPr>
        <w:t>.</w:t>
      </w:r>
    </w:p>
    <w:p w:rsidR="00D66530" w:rsidRPr="00AE623F" w:rsidRDefault="00D66530" w:rsidP="00AE623F">
      <w:pPr>
        <w:shd w:val="clear" w:color="auto" w:fill="FFFFFF"/>
        <w:spacing w:before="100" w:beforeAutospacing="1" w:after="100" w:afterAutospacing="1" w:line="240" w:lineRule="auto"/>
        <w:ind w:firstLine="426"/>
        <w:rPr>
          <w:rFonts w:eastAsia="Times New Roman"/>
          <w:color w:val="000000"/>
          <w:spacing w:val="-2"/>
          <w:position w:val="-10"/>
        </w:rPr>
      </w:pPr>
      <w:r w:rsidRPr="00AE623F">
        <w:rPr>
          <w:rFonts w:eastAsia="Times New Roman"/>
          <w:b/>
          <w:bCs/>
          <w:color w:val="000000"/>
          <w:spacing w:val="-2"/>
          <w:position w:val="-10"/>
        </w:rPr>
        <w:t>c) Sản phẩm: </w:t>
      </w:r>
      <w:r w:rsidRPr="00AE623F">
        <w:rPr>
          <w:rFonts w:eastAsia="Times New Roman"/>
          <w:color w:val="000000"/>
          <w:spacing w:val="-2"/>
          <w:position w:val="-10"/>
        </w:rPr>
        <w:t xml:space="preserve">HS </w:t>
      </w:r>
      <w:r w:rsidR="00531FB3" w:rsidRPr="00AE623F">
        <w:rPr>
          <w:rFonts w:eastAsia="Times New Roman"/>
          <w:color w:val="000000"/>
          <w:spacing w:val="-2"/>
          <w:position w:val="-10"/>
        </w:rPr>
        <w:t>hiểu thêm về các môn thể thao</w:t>
      </w:r>
      <w:r w:rsidRPr="00AE623F">
        <w:rPr>
          <w:rFonts w:eastAsia="Times New Roman"/>
          <w:color w:val="000000"/>
          <w:spacing w:val="-2"/>
          <w:position w:val="-10"/>
        </w:rPr>
        <w:t>.</w:t>
      </w:r>
    </w:p>
    <w:p w:rsidR="00D66530" w:rsidRPr="00AE623F" w:rsidRDefault="00D66530" w:rsidP="00AE623F">
      <w:pPr>
        <w:shd w:val="clear" w:color="auto" w:fill="FFFFFF"/>
        <w:spacing w:before="100" w:beforeAutospacing="1" w:after="100" w:afterAutospacing="1" w:line="240" w:lineRule="auto"/>
        <w:ind w:firstLine="426"/>
        <w:rPr>
          <w:rFonts w:eastAsia="Times New Roman"/>
          <w:color w:val="000000"/>
          <w:spacing w:val="-2"/>
          <w:position w:val="-10"/>
        </w:rPr>
      </w:pPr>
      <w:r w:rsidRPr="00AE623F">
        <w:rPr>
          <w:rFonts w:eastAsia="Times New Roman"/>
          <w:b/>
          <w:bCs/>
          <w:color w:val="000000"/>
          <w:spacing w:val="-2"/>
          <w:position w:val="-10"/>
        </w:rPr>
        <w:t>d) Tổ chức thực hiện:</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xml:space="preserve"> - Bước 1: </w:t>
      </w:r>
      <w:r w:rsidR="00C55D24" w:rsidRPr="00AE623F">
        <w:rPr>
          <w:rFonts w:eastAsia="Times New Roman"/>
          <w:b/>
          <w:bCs/>
          <w:color w:val="000000"/>
          <w:spacing w:val="-2"/>
          <w:position w:val="-10"/>
        </w:rPr>
        <w:t>Chuyển giao nhiệm vụ</w:t>
      </w:r>
      <w:r w:rsidRPr="00AE623F">
        <w:rPr>
          <w:rFonts w:eastAsia="Times New Roman"/>
          <w:b/>
          <w:bCs/>
          <w:color w:val="000000"/>
          <w:spacing w:val="-2"/>
          <w:position w:val="-10"/>
        </w:rPr>
        <w:t>:</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xml:space="preserve">+ GV đặt vấn đề: </w:t>
      </w:r>
      <w:r w:rsidR="00356509" w:rsidRPr="00AE623F">
        <w:rPr>
          <w:rFonts w:eastAsia="Times New Roman"/>
          <w:color w:val="000000"/>
          <w:spacing w:val="-2"/>
          <w:position w:val="-10"/>
        </w:rPr>
        <w:t>Qua thực tế và các kênh thông tin các em đã biết đến các môn thể thao và ngay tại địa phương chúng ta cũng có các môn thể thao mang đậm bản sắc dân tộc.</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GV dẫn dắt, đặt câu hỏi:</w:t>
      </w:r>
    </w:p>
    <w:p w:rsidR="00D66530" w:rsidRPr="00AE623F" w:rsidRDefault="003B2420" w:rsidP="00AE623F">
      <w:pPr>
        <w:numPr>
          <w:ilvl w:val="0"/>
          <w:numId w:val="7"/>
        </w:numPr>
        <w:shd w:val="clear" w:color="auto" w:fill="FFFFFF"/>
        <w:spacing w:before="100" w:beforeAutospacing="1" w:after="100" w:afterAutospacing="1" w:line="240" w:lineRule="auto"/>
        <w:rPr>
          <w:rFonts w:eastAsia="Times New Roman"/>
          <w:i/>
          <w:color w:val="000000"/>
          <w:spacing w:val="-2"/>
          <w:position w:val="-10"/>
        </w:rPr>
      </w:pPr>
      <w:r w:rsidRPr="00AE623F">
        <w:rPr>
          <w:rFonts w:eastAsia="Times New Roman"/>
          <w:i/>
          <w:iCs/>
          <w:color w:val="000000"/>
          <w:spacing w:val="-2"/>
          <w:position w:val="-10"/>
        </w:rPr>
        <w:t>Trong các hè trước các em thường lựa chọn nhưng môn thể thao nào?</w:t>
      </w:r>
    </w:p>
    <w:p w:rsidR="00C0259F" w:rsidRPr="00AE623F" w:rsidRDefault="003B2420" w:rsidP="00AE623F">
      <w:pPr>
        <w:numPr>
          <w:ilvl w:val="0"/>
          <w:numId w:val="7"/>
        </w:numPr>
        <w:shd w:val="clear" w:color="auto" w:fill="FFFFFF"/>
        <w:spacing w:before="100" w:beforeAutospacing="1" w:after="100" w:afterAutospacing="1" w:line="240" w:lineRule="auto"/>
        <w:rPr>
          <w:rFonts w:eastAsia="Times New Roman"/>
          <w:i/>
          <w:color w:val="000000"/>
          <w:spacing w:val="-2"/>
          <w:position w:val="-10"/>
        </w:rPr>
      </w:pPr>
      <w:r w:rsidRPr="00AE623F">
        <w:rPr>
          <w:rFonts w:eastAsia="Times New Roman"/>
          <w:i/>
          <w:color w:val="000000"/>
          <w:spacing w:val="-2"/>
          <w:position w:val="-10"/>
        </w:rPr>
        <w:t>Môn thể thao ưa thích của các bạn nữ, các bạn nam?</w:t>
      </w:r>
      <w:r w:rsidR="00C0259F" w:rsidRPr="00AE623F">
        <w:rPr>
          <w:rFonts w:eastAsia="Times New Roman"/>
          <w:i/>
          <w:color w:val="000000"/>
          <w:spacing w:val="-2"/>
          <w:position w:val="-10"/>
        </w:rPr>
        <w:t xml:space="preserve">    </w:t>
      </w:r>
      <w:r w:rsidR="00C0259F" w:rsidRPr="00AE623F">
        <w:rPr>
          <w:rFonts w:eastAsia="Times New Roman"/>
          <w:i/>
          <w:color w:val="000000"/>
          <w:spacing w:val="-2"/>
          <w:position w:val="-10"/>
        </w:rPr>
        <w:tab/>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Bước 2: Thực hiện nhiệm vụ: </w:t>
      </w:r>
      <w:r w:rsidRPr="00AE623F">
        <w:rPr>
          <w:rFonts w:eastAsia="Times New Roman"/>
          <w:color w:val="000000"/>
          <w:spacing w:val="-2"/>
          <w:position w:val="-10"/>
        </w:rPr>
        <w:t xml:space="preserve">HS </w:t>
      </w:r>
      <w:r w:rsidR="00C55D24" w:rsidRPr="00AE623F">
        <w:rPr>
          <w:rFonts w:eastAsia="Times New Roman"/>
          <w:color w:val="000000"/>
          <w:spacing w:val="-2"/>
          <w:position w:val="-10"/>
        </w:rPr>
        <w:t>xem video xong</w:t>
      </w:r>
      <w:r w:rsidRPr="00AE623F">
        <w:rPr>
          <w:rFonts w:eastAsia="Times New Roman"/>
          <w:color w:val="000000"/>
          <w:spacing w:val="-2"/>
          <w:position w:val="-10"/>
        </w:rPr>
        <w:t xml:space="preserve"> suy nghĩ và trả lời, hoàn thành yêu cầu của GV.</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 Bước 3: Báo cáo, thảo luận:</w:t>
      </w:r>
    </w:p>
    <w:p w:rsidR="00D66530" w:rsidRPr="00AE623F" w:rsidRDefault="00C55D24"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Đối với mỗi câu hỏi gọi một số học sinh đại diện trả lời.</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Bước 4: Kết luận, nhận định: </w:t>
      </w:r>
      <w:r w:rsidRPr="00AE623F">
        <w:rPr>
          <w:rFonts w:eastAsia="Times New Roman"/>
          <w:color w:val="000000"/>
          <w:spacing w:val="-2"/>
          <w:position w:val="-10"/>
        </w:rPr>
        <w:t xml:space="preserve">GV đánh giá kết quả của HS, trên cơ sở đó dẫn dắt HS vào bài thực hành: “ </w:t>
      </w:r>
      <w:r w:rsidR="00C55D24" w:rsidRPr="00AE623F">
        <w:rPr>
          <w:rFonts w:eastAsia="Times New Roman"/>
          <w:color w:val="000000"/>
          <w:spacing w:val="-2"/>
          <w:position w:val="-10"/>
        </w:rPr>
        <w:t xml:space="preserve">Mùa hè sắp đến rồi, các em có mong chờ không? </w:t>
      </w:r>
      <w:r w:rsidR="00E9323D" w:rsidRPr="00AE623F">
        <w:rPr>
          <w:rFonts w:eastAsia="Times New Roman"/>
          <w:color w:val="000000"/>
          <w:spacing w:val="-2"/>
          <w:position w:val="-10"/>
        </w:rPr>
        <w:t>Trong khoảng thời gian đó các em được tự do học tập, vận đông và trải nghiệm ngoài nhà trường. các em có thể lựa chọn cho mình hoạt động thể thao mà mình yêu thích nhất. Đây cũng là cơ hội để các em có cơ hội được chia sẻ cùng các bạn trong lớp, cùng nhau tìm hiểu.</w:t>
      </w:r>
      <w:r w:rsidRPr="00AE623F">
        <w:rPr>
          <w:rFonts w:eastAsia="Times New Roman"/>
          <w:color w:val="000000"/>
          <w:spacing w:val="-2"/>
          <w:position w:val="-10"/>
        </w:rPr>
        <w:t>” =&gt; Bài thực hành.</w:t>
      </w:r>
    </w:p>
    <w:p w:rsidR="00D66530" w:rsidRPr="00AE623F" w:rsidRDefault="00E9323D" w:rsidP="00AE623F">
      <w:pPr>
        <w:shd w:val="clear" w:color="auto" w:fill="FFFFFF"/>
        <w:spacing w:before="100" w:beforeAutospacing="1" w:after="100" w:afterAutospacing="1" w:line="240" w:lineRule="auto"/>
        <w:ind w:left="720"/>
        <w:rPr>
          <w:rFonts w:eastAsia="Times New Roman"/>
          <w:color w:val="000000"/>
          <w:spacing w:val="-2"/>
          <w:position w:val="-10"/>
        </w:rPr>
      </w:pPr>
      <w:r w:rsidRPr="00AE623F">
        <w:rPr>
          <w:rFonts w:eastAsia="Times New Roman"/>
          <w:b/>
          <w:bCs/>
          <w:color w:val="000000"/>
          <w:spacing w:val="-2"/>
          <w:position w:val="-10"/>
        </w:rPr>
        <w:t xml:space="preserve">2. </w:t>
      </w:r>
      <w:r w:rsidR="00D66530" w:rsidRPr="00AE623F">
        <w:rPr>
          <w:rFonts w:eastAsia="Times New Roman"/>
          <w:b/>
          <w:bCs/>
          <w:color w:val="000000"/>
          <w:spacing w:val="-2"/>
          <w:position w:val="-10"/>
        </w:rPr>
        <w:t>HÌNH THÀNH KIẾN THỨC MỚI</w:t>
      </w:r>
    </w:p>
    <w:p w:rsidR="00AE623F" w:rsidRPr="00AE623F" w:rsidRDefault="00AE623F" w:rsidP="00AE623F">
      <w:pPr>
        <w:shd w:val="clear" w:color="auto" w:fill="FFFFFF"/>
        <w:spacing w:before="100" w:beforeAutospacing="1" w:after="100" w:afterAutospacing="1" w:line="240" w:lineRule="auto"/>
        <w:ind w:left="720"/>
        <w:rPr>
          <w:rFonts w:eastAsia="Times New Roman"/>
          <w:color w:val="000000"/>
          <w:spacing w:val="-2"/>
          <w:position w:val="-10"/>
        </w:rPr>
      </w:pPr>
      <w:r w:rsidRPr="00AE623F">
        <w:rPr>
          <w:rFonts w:eastAsia="Times New Roman"/>
          <w:b/>
          <w:bCs/>
          <w:color w:val="000000"/>
          <w:spacing w:val="-2"/>
          <w:position w:val="-10"/>
        </w:rPr>
        <w:t>a) Mục tiêu:</w:t>
      </w:r>
    </w:p>
    <w:p w:rsidR="00AE623F" w:rsidRPr="00AE623F" w:rsidRDefault="00AE623F"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Học sinh lựa chọn được hoạt động thể thao mình yêu thích nhất để hoạt động trong hè.</w:t>
      </w:r>
    </w:p>
    <w:p w:rsidR="00AE623F" w:rsidRPr="00AE623F" w:rsidRDefault="00AE623F"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Lập được bảng thống kê số liệu thu thập được.</w:t>
      </w:r>
    </w:p>
    <w:p w:rsidR="00AE623F" w:rsidRPr="00AE623F" w:rsidRDefault="00AE623F"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lastRenderedPageBreak/>
        <w:t>- Biết vẽ biểu đồ dạng cột, cột kép thể hiện số liệu thu thập được.</w:t>
      </w:r>
    </w:p>
    <w:p w:rsidR="00AE623F" w:rsidRPr="00AE623F" w:rsidRDefault="00AE623F"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Dựa vào biểu đồ biết phân tích số liệu.</w:t>
      </w:r>
    </w:p>
    <w:p w:rsidR="00AE623F" w:rsidRPr="00AE623F" w:rsidRDefault="00AE623F" w:rsidP="00AE623F">
      <w:pPr>
        <w:shd w:val="clear" w:color="auto" w:fill="FFFFFF"/>
        <w:spacing w:before="100" w:beforeAutospacing="1" w:after="100" w:afterAutospacing="1" w:line="240" w:lineRule="auto"/>
        <w:ind w:left="360"/>
        <w:rPr>
          <w:rFonts w:eastAsia="Times New Roman"/>
          <w:color w:val="000000"/>
          <w:spacing w:val="-2"/>
          <w:position w:val="-10"/>
        </w:rPr>
      </w:pPr>
      <w:r w:rsidRPr="00AE623F">
        <w:rPr>
          <w:rFonts w:eastAsia="Times New Roman"/>
          <w:b/>
          <w:bCs/>
          <w:color w:val="000000"/>
          <w:spacing w:val="-2"/>
          <w:position w:val="-10"/>
        </w:rPr>
        <w:t>b) Nội dung: </w:t>
      </w:r>
      <w:r w:rsidRPr="00AE623F">
        <w:rPr>
          <w:rFonts w:eastAsia="Times New Roman"/>
          <w:color w:val="000000"/>
          <w:spacing w:val="-2"/>
          <w:position w:val="-10"/>
        </w:rPr>
        <w:t>HS dựa vào các bước thực hành trong SGK tiến hành dưới sự hướng dẫn của GV</w:t>
      </w:r>
    </w:p>
    <w:p w:rsidR="00AE623F" w:rsidRPr="00AE623F" w:rsidRDefault="00AE623F" w:rsidP="00AE623F">
      <w:pPr>
        <w:shd w:val="clear" w:color="auto" w:fill="FFFFFF"/>
        <w:spacing w:before="100" w:beforeAutospacing="1" w:after="100" w:afterAutospacing="1" w:line="240" w:lineRule="auto"/>
        <w:ind w:firstLine="360"/>
        <w:rPr>
          <w:rFonts w:eastAsia="Times New Roman"/>
          <w:color w:val="000000"/>
          <w:spacing w:val="-2"/>
          <w:position w:val="-10"/>
        </w:rPr>
      </w:pPr>
      <w:r w:rsidRPr="00AE623F">
        <w:rPr>
          <w:rFonts w:eastAsia="Times New Roman"/>
          <w:b/>
          <w:bCs/>
          <w:color w:val="000000"/>
          <w:spacing w:val="-2"/>
          <w:position w:val="-10"/>
        </w:rPr>
        <w:t>c) Sản phẩm: </w:t>
      </w:r>
      <w:r w:rsidRPr="00AE623F">
        <w:rPr>
          <w:rFonts w:eastAsia="Times New Roman"/>
          <w:color w:val="000000"/>
          <w:spacing w:val="-2"/>
          <w:position w:val="-10"/>
        </w:rPr>
        <w:t>Kết quả thực hành của HS : Lập bảng thống kê và dựng biểu đồ.</w:t>
      </w:r>
    </w:p>
    <w:p w:rsidR="00AE623F" w:rsidRDefault="00AE623F" w:rsidP="00AE623F">
      <w:pPr>
        <w:shd w:val="clear" w:color="auto" w:fill="FFFFFF"/>
        <w:spacing w:before="100" w:beforeAutospacing="1" w:after="100" w:afterAutospacing="1" w:line="240" w:lineRule="auto"/>
        <w:ind w:left="360"/>
        <w:rPr>
          <w:rFonts w:eastAsia="Times New Roman"/>
          <w:b/>
          <w:bCs/>
          <w:color w:val="000000"/>
          <w:spacing w:val="-2"/>
          <w:position w:val="-10"/>
        </w:rPr>
      </w:pPr>
      <w:bookmarkStart w:id="0" w:name="_GoBack"/>
      <w:bookmarkEnd w:id="0"/>
      <w:r w:rsidRPr="00AE623F">
        <w:rPr>
          <w:rFonts w:eastAsia="Times New Roman"/>
          <w:b/>
          <w:bCs/>
          <w:color w:val="000000"/>
          <w:spacing w:val="-2"/>
          <w:position w:val="-10"/>
        </w:rPr>
        <w:t>d) Tổ chức thực hiện:</w:t>
      </w:r>
    </w:p>
    <w:p w:rsidR="00C803D5" w:rsidRPr="00AE623F" w:rsidRDefault="00C803D5" w:rsidP="00AE623F">
      <w:pPr>
        <w:shd w:val="clear" w:color="auto" w:fill="FFFFFF"/>
        <w:spacing w:before="100" w:beforeAutospacing="1" w:after="100" w:afterAutospacing="1" w:line="240" w:lineRule="auto"/>
        <w:ind w:left="360"/>
        <w:rPr>
          <w:rFonts w:eastAsia="Times New Roman"/>
          <w:color w:val="000000"/>
          <w:spacing w:val="-2"/>
          <w:position w:val="-10"/>
        </w:rPr>
      </w:pPr>
      <w:r>
        <w:rPr>
          <w:rFonts w:eastAsia="Times New Roman"/>
          <w:b/>
          <w:bCs/>
          <w:color w:val="000000"/>
          <w:spacing w:val="-2"/>
          <w:position w:val="-10"/>
        </w:rPr>
        <w:t>* Chuyển giao nhiệm vụ:</w:t>
      </w:r>
    </w:p>
    <w:p w:rsidR="00D66530" w:rsidRPr="00AE623F" w:rsidRDefault="00E9323D"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Bước</w:t>
      </w:r>
      <w:r w:rsidR="00D66530" w:rsidRPr="00AE623F">
        <w:rPr>
          <w:rFonts w:eastAsia="Times New Roman"/>
          <w:b/>
          <w:bCs/>
          <w:color w:val="000000"/>
          <w:spacing w:val="-2"/>
          <w:position w:val="-10"/>
        </w:rPr>
        <w:t xml:space="preserve"> 1 : </w:t>
      </w:r>
      <w:r w:rsidRPr="00AE623F">
        <w:rPr>
          <w:rFonts w:eastAsia="Times New Roman"/>
          <w:b/>
          <w:bCs/>
          <w:color w:val="000000"/>
          <w:spacing w:val="-2"/>
          <w:position w:val="-10"/>
        </w:rPr>
        <w:t>Thu thập số liệu</w:t>
      </w:r>
    </w:p>
    <w:p w:rsidR="00C55D24" w:rsidRPr="00AE623F" w:rsidRDefault="00C55D24"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Từ đó</w:t>
      </w:r>
      <w:r w:rsidR="00313423" w:rsidRPr="00AE623F">
        <w:rPr>
          <w:rFonts w:eastAsia="Times New Roman"/>
          <w:color w:val="000000"/>
          <w:spacing w:val="-2"/>
          <w:position w:val="-10"/>
        </w:rPr>
        <w:t xml:space="preserve"> hoạt động khởi động</w:t>
      </w:r>
      <w:r w:rsidRPr="00AE623F">
        <w:rPr>
          <w:rFonts w:eastAsia="Times New Roman"/>
          <w:color w:val="000000"/>
          <w:spacing w:val="-2"/>
          <w:position w:val="-10"/>
        </w:rPr>
        <w:t xml:space="preserve"> GV Lựa chọn phương án để kh</w:t>
      </w:r>
      <w:r w:rsidR="00AE623F" w:rsidRPr="00AE623F">
        <w:rPr>
          <w:rFonts w:eastAsia="Times New Roman"/>
          <w:color w:val="000000"/>
          <w:spacing w:val="-2"/>
          <w:position w:val="-10"/>
        </w:rPr>
        <w:t>ảo sát sự lựa chọn của học sinh ( Có thể lựa chọn một trong các phương án):</w:t>
      </w:r>
    </w:p>
    <w:p w:rsidR="00C55D24" w:rsidRPr="00AE623F" w:rsidRDefault="00C55D24" w:rsidP="00AE623F">
      <w:pPr>
        <w:shd w:val="clear" w:color="auto" w:fill="FFFFFF"/>
        <w:spacing w:before="100" w:beforeAutospacing="1" w:after="100" w:afterAutospacing="1" w:line="240" w:lineRule="auto"/>
        <w:rPr>
          <w:rFonts w:eastAsia="Times New Roman"/>
          <w:i/>
          <w:color w:val="000000"/>
          <w:spacing w:val="-2"/>
          <w:position w:val="-10"/>
        </w:rPr>
      </w:pPr>
      <w:r w:rsidRPr="00AE623F">
        <w:rPr>
          <w:rFonts w:eastAsia="Times New Roman"/>
          <w:i/>
          <w:color w:val="000000"/>
          <w:spacing w:val="-2"/>
          <w:position w:val="-10"/>
        </w:rPr>
        <w:tab/>
      </w:r>
      <w:r w:rsidRPr="00AE623F">
        <w:rPr>
          <w:rFonts w:eastAsia="Times New Roman"/>
          <w:b/>
          <w:color w:val="000000"/>
          <w:spacing w:val="-2"/>
          <w:position w:val="-10"/>
        </w:rPr>
        <w:t xml:space="preserve">* Phương án 1 </w:t>
      </w:r>
      <w:r w:rsidRPr="00AE623F">
        <w:rPr>
          <w:rFonts w:eastAsia="Times New Roman"/>
          <w:i/>
          <w:color w:val="000000"/>
          <w:spacing w:val="-2"/>
          <w:position w:val="-10"/>
        </w:rPr>
        <w:t>(Nếu HS không có điện thoại thông minh và tài khoản zalo hoặc facebook thì dùng phiếu hỏi).</w:t>
      </w:r>
    </w:p>
    <w:tbl>
      <w:tblPr>
        <w:tblStyle w:val="TableGrid"/>
        <w:tblW w:w="0" w:type="auto"/>
        <w:tblInd w:w="2215" w:type="dxa"/>
        <w:tblLook w:val="04A0"/>
      </w:tblPr>
      <w:tblGrid>
        <w:gridCol w:w="854"/>
        <w:gridCol w:w="530"/>
        <w:gridCol w:w="284"/>
        <w:gridCol w:w="567"/>
        <w:gridCol w:w="251"/>
        <w:gridCol w:w="621"/>
        <w:gridCol w:w="283"/>
        <w:gridCol w:w="490"/>
        <w:gridCol w:w="283"/>
      </w:tblGrid>
      <w:tr w:rsidR="00C55D24" w:rsidRPr="00AE623F" w:rsidTr="002F066F">
        <w:tc>
          <w:tcPr>
            <w:tcW w:w="854"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Khối:</w:t>
            </w:r>
          </w:p>
        </w:tc>
        <w:tc>
          <w:tcPr>
            <w:tcW w:w="530"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6</w:t>
            </w:r>
          </w:p>
        </w:tc>
        <w:tc>
          <w:tcPr>
            <w:tcW w:w="284"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567"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7</w:t>
            </w:r>
          </w:p>
        </w:tc>
        <w:tc>
          <w:tcPr>
            <w:tcW w:w="251"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621"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8</w:t>
            </w:r>
          </w:p>
        </w:tc>
        <w:tc>
          <w:tcPr>
            <w:tcW w:w="283"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490"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9</w:t>
            </w:r>
          </w:p>
        </w:tc>
        <w:tc>
          <w:tcPr>
            <w:tcW w:w="283" w:type="dxa"/>
          </w:tcPr>
          <w:p w:rsidR="00C55D24" w:rsidRPr="00AE623F" w:rsidRDefault="00C55D24" w:rsidP="00AE623F">
            <w:pPr>
              <w:spacing w:before="100" w:beforeAutospacing="1" w:after="100" w:afterAutospacing="1"/>
              <w:rPr>
                <w:rFonts w:eastAsia="Times New Roman"/>
                <w:i/>
                <w:color w:val="000000"/>
                <w:spacing w:val="-2"/>
                <w:position w:val="-10"/>
              </w:rPr>
            </w:pPr>
          </w:p>
        </w:tc>
      </w:tr>
      <w:tr w:rsidR="00C55D24" w:rsidRPr="00AE623F" w:rsidTr="002F066F">
        <w:tc>
          <w:tcPr>
            <w:tcW w:w="1384" w:type="dxa"/>
            <w:gridSpan w:val="2"/>
          </w:tcPr>
          <w:p w:rsidR="00C55D24" w:rsidRPr="00AE623F" w:rsidRDefault="00C55D24" w:rsidP="00AE623F">
            <w:pPr>
              <w:spacing w:before="100" w:beforeAutospacing="1" w:after="100" w:afterAutospacing="1"/>
              <w:jc w:val="right"/>
              <w:rPr>
                <w:rFonts w:eastAsia="Times New Roman"/>
                <w:i/>
                <w:color w:val="000000"/>
                <w:spacing w:val="-2"/>
                <w:position w:val="-10"/>
              </w:rPr>
            </w:pPr>
            <w:r w:rsidRPr="00AE623F">
              <w:rPr>
                <w:rFonts w:eastAsia="Times New Roman"/>
                <w:i/>
                <w:color w:val="000000"/>
                <w:spacing w:val="-2"/>
                <w:position w:val="-10"/>
              </w:rPr>
              <w:t>Nam:</w:t>
            </w:r>
          </w:p>
        </w:tc>
        <w:tc>
          <w:tcPr>
            <w:tcW w:w="284"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818" w:type="dxa"/>
            <w:gridSpan w:val="2"/>
          </w:tcPr>
          <w:p w:rsidR="00C55D24" w:rsidRPr="00AE623F" w:rsidRDefault="00C55D24" w:rsidP="00AE623F">
            <w:pPr>
              <w:spacing w:before="100" w:beforeAutospacing="1" w:after="100" w:afterAutospacing="1"/>
              <w:rPr>
                <w:rFonts w:eastAsia="Times New Roman"/>
                <w:i/>
                <w:color w:val="000000"/>
                <w:spacing w:val="-2"/>
                <w:position w:val="-10"/>
              </w:rPr>
            </w:pPr>
          </w:p>
        </w:tc>
        <w:tc>
          <w:tcPr>
            <w:tcW w:w="1394" w:type="dxa"/>
            <w:gridSpan w:val="3"/>
          </w:tcPr>
          <w:p w:rsidR="00C55D24" w:rsidRPr="00AE623F" w:rsidRDefault="00C55D24" w:rsidP="00AE623F">
            <w:pPr>
              <w:spacing w:before="100" w:beforeAutospacing="1" w:after="100" w:afterAutospacing="1"/>
              <w:jc w:val="right"/>
              <w:rPr>
                <w:rFonts w:eastAsia="Times New Roman"/>
                <w:i/>
                <w:color w:val="000000"/>
                <w:spacing w:val="-2"/>
                <w:position w:val="-10"/>
              </w:rPr>
            </w:pPr>
            <w:r w:rsidRPr="00AE623F">
              <w:rPr>
                <w:rFonts w:eastAsia="Times New Roman"/>
                <w:i/>
                <w:color w:val="000000"/>
                <w:spacing w:val="-2"/>
                <w:position w:val="-10"/>
              </w:rPr>
              <w:t>Nữ:</w:t>
            </w:r>
          </w:p>
        </w:tc>
        <w:tc>
          <w:tcPr>
            <w:tcW w:w="283" w:type="dxa"/>
          </w:tcPr>
          <w:p w:rsidR="00C55D24" w:rsidRPr="00AE623F" w:rsidRDefault="00C55D24" w:rsidP="00AE623F">
            <w:pPr>
              <w:spacing w:before="100" w:beforeAutospacing="1" w:after="100" w:afterAutospacing="1"/>
              <w:rPr>
                <w:rFonts w:eastAsia="Times New Roman"/>
                <w:i/>
                <w:color w:val="000000"/>
                <w:spacing w:val="-2"/>
                <w:position w:val="-10"/>
              </w:rPr>
            </w:pPr>
          </w:p>
        </w:tc>
      </w:tr>
      <w:tr w:rsidR="00C55D24" w:rsidRPr="00AE623F" w:rsidTr="002F066F">
        <w:tc>
          <w:tcPr>
            <w:tcW w:w="4163" w:type="dxa"/>
            <w:gridSpan w:val="9"/>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Hoạt động thể thao hè yêu thích nhất của em:</w:t>
            </w:r>
          </w:p>
        </w:tc>
      </w:tr>
      <w:tr w:rsidR="00C55D24" w:rsidRPr="00AE623F" w:rsidTr="002F066F">
        <w:tc>
          <w:tcPr>
            <w:tcW w:w="2235" w:type="dxa"/>
            <w:gridSpan w:val="4"/>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Bóng chuyền</w:t>
            </w:r>
          </w:p>
        </w:tc>
        <w:tc>
          <w:tcPr>
            <w:tcW w:w="251"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1394" w:type="dxa"/>
            <w:gridSpan w:val="3"/>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Cầu lông</w:t>
            </w:r>
          </w:p>
        </w:tc>
        <w:tc>
          <w:tcPr>
            <w:tcW w:w="283" w:type="dxa"/>
          </w:tcPr>
          <w:p w:rsidR="00C55D24" w:rsidRPr="00AE623F" w:rsidRDefault="00C55D24" w:rsidP="00AE623F">
            <w:pPr>
              <w:spacing w:before="100" w:beforeAutospacing="1" w:after="100" w:afterAutospacing="1"/>
              <w:rPr>
                <w:rFonts w:eastAsia="Times New Roman"/>
                <w:i/>
                <w:color w:val="000000"/>
                <w:spacing w:val="-2"/>
                <w:position w:val="-10"/>
              </w:rPr>
            </w:pPr>
          </w:p>
        </w:tc>
      </w:tr>
      <w:tr w:rsidR="00C55D24" w:rsidRPr="00AE623F" w:rsidTr="002F066F">
        <w:tc>
          <w:tcPr>
            <w:tcW w:w="2235" w:type="dxa"/>
            <w:gridSpan w:val="4"/>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Bóng bàn</w:t>
            </w:r>
          </w:p>
        </w:tc>
        <w:tc>
          <w:tcPr>
            <w:tcW w:w="251"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1394" w:type="dxa"/>
            <w:gridSpan w:val="3"/>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Đá cầu</w:t>
            </w:r>
          </w:p>
        </w:tc>
        <w:tc>
          <w:tcPr>
            <w:tcW w:w="283" w:type="dxa"/>
          </w:tcPr>
          <w:p w:rsidR="00C55D24" w:rsidRPr="00AE623F" w:rsidRDefault="00C55D24" w:rsidP="00AE623F">
            <w:pPr>
              <w:spacing w:before="100" w:beforeAutospacing="1" w:after="100" w:afterAutospacing="1"/>
              <w:rPr>
                <w:rFonts w:eastAsia="Times New Roman"/>
                <w:i/>
                <w:color w:val="000000"/>
                <w:spacing w:val="-2"/>
                <w:position w:val="-10"/>
              </w:rPr>
            </w:pPr>
          </w:p>
        </w:tc>
      </w:tr>
      <w:tr w:rsidR="00C55D24" w:rsidRPr="00AE623F" w:rsidTr="002F066F">
        <w:tc>
          <w:tcPr>
            <w:tcW w:w="2235" w:type="dxa"/>
            <w:gridSpan w:val="4"/>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Đảy gậy</w:t>
            </w:r>
          </w:p>
        </w:tc>
        <w:tc>
          <w:tcPr>
            <w:tcW w:w="251"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1394" w:type="dxa"/>
            <w:gridSpan w:val="3"/>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Đá bóng</w:t>
            </w:r>
          </w:p>
        </w:tc>
        <w:tc>
          <w:tcPr>
            <w:tcW w:w="283" w:type="dxa"/>
          </w:tcPr>
          <w:p w:rsidR="00C55D24" w:rsidRPr="00AE623F" w:rsidRDefault="00C55D24" w:rsidP="00AE623F">
            <w:pPr>
              <w:spacing w:before="100" w:beforeAutospacing="1" w:after="100" w:afterAutospacing="1"/>
              <w:rPr>
                <w:rFonts w:eastAsia="Times New Roman"/>
                <w:i/>
                <w:color w:val="000000"/>
                <w:spacing w:val="-2"/>
                <w:position w:val="-10"/>
              </w:rPr>
            </w:pPr>
          </w:p>
        </w:tc>
      </w:tr>
    </w:tbl>
    <w:p w:rsidR="00C55D24" w:rsidRPr="00AE623F" w:rsidRDefault="00C55D24" w:rsidP="00AE623F">
      <w:pPr>
        <w:shd w:val="clear" w:color="auto" w:fill="FFFFFF"/>
        <w:spacing w:before="100" w:beforeAutospacing="1" w:after="100" w:afterAutospacing="1" w:line="240" w:lineRule="auto"/>
        <w:rPr>
          <w:rFonts w:eastAsia="Times New Roman"/>
          <w:i/>
          <w:color w:val="000000"/>
          <w:spacing w:val="-2"/>
          <w:position w:val="-10"/>
        </w:rPr>
      </w:pPr>
      <w:r w:rsidRPr="00AE623F">
        <w:rPr>
          <w:rFonts w:eastAsia="Times New Roman"/>
          <w:i/>
          <w:color w:val="000000"/>
          <w:spacing w:val="-2"/>
          <w:position w:val="-10"/>
        </w:rPr>
        <w:tab/>
      </w:r>
      <w:r w:rsidRPr="00AE623F">
        <w:rPr>
          <w:rFonts w:eastAsia="Times New Roman"/>
          <w:i/>
          <w:color w:val="000000"/>
          <w:spacing w:val="-2"/>
          <w:position w:val="-10"/>
        </w:rPr>
        <w:tab/>
        <w:t>Môn thể thao khác (Ghi rõ tên hoạt động): ……………………….</w:t>
      </w:r>
    </w:p>
    <w:p w:rsidR="00C55D24" w:rsidRPr="00AE623F" w:rsidRDefault="00C55D24" w:rsidP="00AE623F">
      <w:pPr>
        <w:shd w:val="clear" w:color="auto" w:fill="FFFFFF"/>
        <w:spacing w:before="100" w:beforeAutospacing="1" w:after="100" w:afterAutospacing="1" w:line="240" w:lineRule="auto"/>
        <w:rPr>
          <w:rFonts w:eastAsia="Times New Roman"/>
          <w:i/>
          <w:color w:val="000000"/>
          <w:spacing w:val="-2"/>
          <w:position w:val="-10"/>
        </w:rPr>
      </w:pPr>
      <w:r w:rsidRPr="00AE623F">
        <w:rPr>
          <w:rFonts w:eastAsia="Times New Roman"/>
          <w:i/>
          <w:color w:val="000000"/>
          <w:spacing w:val="-2"/>
          <w:position w:val="-10"/>
        </w:rPr>
        <w:tab/>
      </w:r>
      <w:r w:rsidRPr="00AE623F">
        <w:rPr>
          <w:rFonts w:eastAsia="Times New Roman"/>
          <w:b/>
          <w:color w:val="000000"/>
          <w:spacing w:val="-2"/>
          <w:position w:val="-10"/>
        </w:rPr>
        <w:t>* Phương án 2:</w:t>
      </w:r>
      <w:r w:rsidRPr="00AE623F">
        <w:rPr>
          <w:rFonts w:eastAsia="Times New Roman"/>
          <w:i/>
          <w:color w:val="000000"/>
          <w:spacing w:val="-2"/>
          <w:position w:val="-10"/>
        </w:rPr>
        <w:t xml:space="preserve"> Khảo sát trên mạng</w:t>
      </w:r>
    </w:p>
    <w:tbl>
      <w:tblPr>
        <w:tblStyle w:val="TableGrid"/>
        <w:tblW w:w="0" w:type="auto"/>
        <w:tblInd w:w="2215" w:type="dxa"/>
        <w:tblLook w:val="04A0"/>
      </w:tblPr>
      <w:tblGrid>
        <w:gridCol w:w="1564"/>
        <w:gridCol w:w="530"/>
        <w:gridCol w:w="284"/>
        <w:gridCol w:w="567"/>
        <w:gridCol w:w="251"/>
        <w:gridCol w:w="621"/>
        <w:gridCol w:w="283"/>
        <w:gridCol w:w="490"/>
        <w:gridCol w:w="283"/>
      </w:tblGrid>
      <w:tr w:rsidR="00C55D24" w:rsidRPr="00AE623F" w:rsidTr="002F066F">
        <w:tc>
          <w:tcPr>
            <w:tcW w:w="854"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ab/>
              <w:t>Khối:</w:t>
            </w:r>
          </w:p>
        </w:tc>
        <w:tc>
          <w:tcPr>
            <w:tcW w:w="530"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6</w:t>
            </w:r>
          </w:p>
        </w:tc>
        <w:tc>
          <w:tcPr>
            <w:tcW w:w="284"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567"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7</w:t>
            </w:r>
          </w:p>
        </w:tc>
        <w:tc>
          <w:tcPr>
            <w:tcW w:w="251"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621"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8</w:t>
            </w:r>
          </w:p>
        </w:tc>
        <w:tc>
          <w:tcPr>
            <w:tcW w:w="283"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490" w:type="dxa"/>
          </w:tcPr>
          <w:p w:rsidR="00C55D24" w:rsidRPr="00AE623F" w:rsidRDefault="00C55D24" w:rsidP="00AE623F">
            <w:pPr>
              <w:spacing w:before="100" w:beforeAutospacing="1" w:after="100" w:afterAutospacing="1"/>
              <w:rPr>
                <w:rFonts w:eastAsia="Times New Roman"/>
                <w:i/>
                <w:color w:val="000000"/>
                <w:spacing w:val="-2"/>
                <w:position w:val="-10"/>
              </w:rPr>
            </w:pPr>
            <w:r w:rsidRPr="00AE623F">
              <w:rPr>
                <w:rFonts w:eastAsia="Times New Roman"/>
                <w:i/>
                <w:color w:val="000000"/>
                <w:spacing w:val="-2"/>
                <w:position w:val="-10"/>
              </w:rPr>
              <w:t>9</w:t>
            </w:r>
          </w:p>
        </w:tc>
        <w:tc>
          <w:tcPr>
            <w:tcW w:w="283" w:type="dxa"/>
          </w:tcPr>
          <w:p w:rsidR="00C55D24" w:rsidRPr="00AE623F" w:rsidRDefault="00C55D24" w:rsidP="00AE623F">
            <w:pPr>
              <w:spacing w:before="100" w:beforeAutospacing="1" w:after="100" w:afterAutospacing="1"/>
              <w:rPr>
                <w:rFonts w:eastAsia="Times New Roman"/>
                <w:i/>
                <w:color w:val="000000"/>
                <w:spacing w:val="-2"/>
                <w:position w:val="-10"/>
              </w:rPr>
            </w:pPr>
          </w:p>
        </w:tc>
      </w:tr>
      <w:tr w:rsidR="00C55D24" w:rsidRPr="00AE623F" w:rsidTr="002F066F">
        <w:tc>
          <w:tcPr>
            <w:tcW w:w="1384" w:type="dxa"/>
            <w:gridSpan w:val="2"/>
          </w:tcPr>
          <w:p w:rsidR="00C55D24" w:rsidRPr="00AE623F" w:rsidRDefault="00C55D24" w:rsidP="00AE623F">
            <w:pPr>
              <w:spacing w:before="100" w:beforeAutospacing="1" w:after="100" w:afterAutospacing="1"/>
              <w:jc w:val="right"/>
              <w:rPr>
                <w:rFonts w:eastAsia="Times New Roman"/>
                <w:i/>
                <w:color w:val="000000"/>
                <w:spacing w:val="-2"/>
                <w:position w:val="-10"/>
              </w:rPr>
            </w:pPr>
            <w:r w:rsidRPr="00AE623F">
              <w:rPr>
                <w:rFonts w:eastAsia="Times New Roman"/>
                <w:i/>
                <w:color w:val="000000"/>
                <w:spacing w:val="-2"/>
                <w:position w:val="-10"/>
              </w:rPr>
              <w:t>Nam:</w:t>
            </w:r>
          </w:p>
        </w:tc>
        <w:tc>
          <w:tcPr>
            <w:tcW w:w="284" w:type="dxa"/>
          </w:tcPr>
          <w:p w:rsidR="00C55D24" w:rsidRPr="00AE623F" w:rsidRDefault="00C55D24" w:rsidP="00AE623F">
            <w:pPr>
              <w:spacing w:before="100" w:beforeAutospacing="1" w:after="100" w:afterAutospacing="1"/>
              <w:rPr>
                <w:rFonts w:eastAsia="Times New Roman"/>
                <w:i/>
                <w:color w:val="000000"/>
                <w:spacing w:val="-2"/>
                <w:position w:val="-10"/>
              </w:rPr>
            </w:pPr>
          </w:p>
        </w:tc>
        <w:tc>
          <w:tcPr>
            <w:tcW w:w="818" w:type="dxa"/>
            <w:gridSpan w:val="2"/>
          </w:tcPr>
          <w:p w:rsidR="00C55D24" w:rsidRPr="00AE623F" w:rsidRDefault="00C55D24" w:rsidP="00AE623F">
            <w:pPr>
              <w:spacing w:before="100" w:beforeAutospacing="1" w:after="100" w:afterAutospacing="1"/>
              <w:rPr>
                <w:rFonts w:eastAsia="Times New Roman"/>
                <w:i/>
                <w:color w:val="000000"/>
                <w:spacing w:val="-2"/>
                <w:position w:val="-10"/>
              </w:rPr>
            </w:pPr>
          </w:p>
        </w:tc>
        <w:tc>
          <w:tcPr>
            <w:tcW w:w="1394" w:type="dxa"/>
            <w:gridSpan w:val="3"/>
          </w:tcPr>
          <w:p w:rsidR="00C55D24" w:rsidRPr="00AE623F" w:rsidRDefault="00C55D24" w:rsidP="00AE623F">
            <w:pPr>
              <w:spacing w:before="100" w:beforeAutospacing="1" w:after="100" w:afterAutospacing="1"/>
              <w:jc w:val="right"/>
              <w:rPr>
                <w:rFonts w:eastAsia="Times New Roman"/>
                <w:i/>
                <w:color w:val="000000"/>
                <w:spacing w:val="-2"/>
                <w:position w:val="-10"/>
              </w:rPr>
            </w:pPr>
            <w:r w:rsidRPr="00AE623F">
              <w:rPr>
                <w:rFonts w:eastAsia="Times New Roman"/>
                <w:i/>
                <w:color w:val="000000"/>
                <w:spacing w:val="-2"/>
                <w:position w:val="-10"/>
              </w:rPr>
              <w:t>Nữ:</w:t>
            </w:r>
          </w:p>
        </w:tc>
        <w:tc>
          <w:tcPr>
            <w:tcW w:w="283" w:type="dxa"/>
          </w:tcPr>
          <w:p w:rsidR="00C55D24" w:rsidRPr="00AE623F" w:rsidRDefault="00C55D24" w:rsidP="00AE623F">
            <w:pPr>
              <w:spacing w:before="100" w:beforeAutospacing="1" w:after="100" w:afterAutospacing="1"/>
              <w:rPr>
                <w:rFonts w:eastAsia="Times New Roman"/>
                <w:i/>
                <w:color w:val="000000"/>
                <w:spacing w:val="-2"/>
                <w:position w:val="-10"/>
              </w:rPr>
            </w:pPr>
          </w:p>
        </w:tc>
      </w:tr>
    </w:tbl>
    <w:p w:rsidR="00C55D24" w:rsidRPr="00AE623F" w:rsidRDefault="00C55D24" w:rsidP="00AE623F">
      <w:pPr>
        <w:shd w:val="clear" w:color="auto" w:fill="FFFFFF"/>
        <w:spacing w:before="100" w:beforeAutospacing="1" w:after="100" w:afterAutospacing="1" w:line="240" w:lineRule="auto"/>
        <w:rPr>
          <w:rFonts w:eastAsia="Times New Roman"/>
          <w:i/>
          <w:color w:val="000000"/>
          <w:spacing w:val="-2"/>
          <w:position w:val="-10"/>
        </w:rPr>
      </w:pPr>
      <w:r w:rsidRPr="00AE623F">
        <w:rPr>
          <w:rFonts w:eastAsia="Times New Roman"/>
          <w:i/>
          <w:color w:val="000000"/>
          <w:spacing w:val="-2"/>
          <w:position w:val="-10"/>
        </w:rPr>
        <w:tab/>
      </w:r>
      <w:r w:rsidRPr="00AE623F">
        <w:rPr>
          <w:rFonts w:eastAsia="Times New Roman"/>
          <w:i/>
          <w:color w:val="000000"/>
          <w:spacing w:val="-2"/>
          <w:position w:val="-10"/>
        </w:rPr>
        <w:tab/>
        <w:t>Hoạt động thể thao hè yêu thích nhất của em:</w:t>
      </w:r>
    </w:p>
    <w:p w:rsidR="00C55D24" w:rsidRPr="00AE623F" w:rsidRDefault="004A10B7" w:rsidP="00AE623F">
      <w:pPr>
        <w:shd w:val="clear" w:color="auto" w:fill="FFFFFF"/>
        <w:spacing w:before="100" w:beforeAutospacing="1" w:after="100" w:afterAutospacing="1" w:line="240" w:lineRule="auto"/>
        <w:rPr>
          <w:rFonts w:eastAsia="Times New Roman"/>
          <w:i/>
          <w:color w:val="000000"/>
          <w:spacing w:val="-2"/>
          <w:position w:val="-10"/>
        </w:rPr>
      </w:pPr>
      <w:r>
        <w:rPr>
          <w:rFonts w:eastAsia="Times New Roman"/>
          <w:i/>
          <w:noProof/>
          <w:color w:val="000000"/>
          <w:spacing w:val="-2"/>
          <w:position w:val="-1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margin-left:74.45pt;margin-top:5.25pt;width:7.15pt;height:7.55pt;z-index:251660288"/>
        </w:pict>
      </w:r>
      <w:r w:rsidR="00C55D24" w:rsidRPr="00AE623F">
        <w:rPr>
          <w:rFonts w:eastAsia="Times New Roman"/>
          <w:i/>
          <w:color w:val="000000"/>
          <w:spacing w:val="-2"/>
          <w:position w:val="-10"/>
        </w:rPr>
        <w:tab/>
      </w:r>
      <w:r w:rsidR="00C55D24" w:rsidRPr="00AE623F">
        <w:rPr>
          <w:rFonts w:eastAsia="Times New Roman"/>
          <w:i/>
          <w:color w:val="000000"/>
          <w:spacing w:val="-2"/>
          <w:position w:val="-10"/>
        </w:rPr>
        <w:tab/>
        <w:t xml:space="preserve">    Bóng chuyền</w:t>
      </w:r>
    </w:p>
    <w:p w:rsidR="00C55D24" w:rsidRPr="00AE623F" w:rsidRDefault="004A10B7" w:rsidP="00AE623F">
      <w:pPr>
        <w:shd w:val="clear" w:color="auto" w:fill="FFFFFF"/>
        <w:spacing w:before="100" w:beforeAutospacing="1" w:after="100" w:afterAutospacing="1" w:line="240" w:lineRule="auto"/>
        <w:rPr>
          <w:rFonts w:eastAsia="Times New Roman"/>
          <w:i/>
          <w:color w:val="000000"/>
          <w:spacing w:val="-2"/>
          <w:position w:val="-10"/>
        </w:rPr>
      </w:pPr>
      <w:r>
        <w:rPr>
          <w:rFonts w:eastAsia="Times New Roman"/>
          <w:i/>
          <w:noProof/>
          <w:color w:val="000000"/>
          <w:spacing w:val="-2"/>
          <w:position w:val="-10"/>
        </w:rPr>
        <w:pict>
          <v:shape id="_x0000_s1030" type="#_x0000_t120" style="position:absolute;margin-left:72.1pt;margin-top:4.25pt;width:7.15pt;height:7.55pt;z-index:251661312"/>
        </w:pict>
      </w:r>
      <w:r w:rsidR="00C55D24" w:rsidRPr="00AE623F">
        <w:rPr>
          <w:rFonts w:eastAsia="Times New Roman"/>
          <w:i/>
          <w:color w:val="000000"/>
          <w:spacing w:val="-2"/>
          <w:position w:val="-10"/>
        </w:rPr>
        <w:tab/>
      </w:r>
      <w:r w:rsidR="00C55D24" w:rsidRPr="00AE623F">
        <w:rPr>
          <w:rFonts w:eastAsia="Times New Roman"/>
          <w:i/>
          <w:color w:val="000000"/>
          <w:spacing w:val="-2"/>
          <w:position w:val="-10"/>
        </w:rPr>
        <w:tab/>
        <w:t xml:space="preserve">  </w:t>
      </w:r>
      <w:r w:rsidR="00313423" w:rsidRPr="00AE623F">
        <w:rPr>
          <w:rFonts w:eastAsia="Times New Roman"/>
          <w:i/>
          <w:color w:val="000000"/>
          <w:spacing w:val="-2"/>
          <w:position w:val="-10"/>
        </w:rPr>
        <w:t xml:space="preserve">  Bóng đá</w:t>
      </w:r>
    </w:p>
    <w:p w:rsidR="00313423" w:rsidRPr="00AE623F" w:rsidRDefault="004A10B7" w:rsidP="00AE623F">
      <w:pPr>
        <w:shd w:val="clear" w:color="auto" w:fill="FFFFFF"/>
        <w:spacing w:before="100" w:beforeAutospacing="1" w:after="100" w:afterAutospacing="1" w:line="240" w:lineRule="auto"/>
        <w:rPr>
          <w:rFonts w:eastAsia="Times New Roman"/>
          <w:i/>
          <w:color w:val="000000"/>
          <w:spacing w:val="-2"/>
          <w:position w:val="-10"/>
        </w:rPr>
      </w:pPr>
      <w:r>
        <w:rPr>
          <w:rFonts w:eastAsia="Times New Roman"/>
          <w:i/>
          <w:noProof/>
          <w:color w:val="000000"/>
          <w:spacing w:val="-2"/>
          <w:position w:val="-10"/>
        </w:rPr>
        <w:pict>
          <v:shape id="_x0000_s1032" type="#_x0000_t120" style="position:absolute;margin-left:72.1pt;margin-top:5.4pt;width:7.15pt;height:6.4pt;z-index:251662336"/>
        </w:pict>
      </w:r>
      <w:r w:rsidR="00313423" w:rsidRPr="00AE623F">
        <w:rPr>
          <w:rFonts w:eastAsia="Times New Roman"/>
          <w:i/>
          <w:color w:val="000000"/>
          <w:spacing w:val="-2"/>
          <w:position w:val="-10"/>
        </w:rPr>
        <w:tab/>
      </w:r>
      <w:r w:rsidR="00313423" w:rsidRPr="00AE623F">
        <w:rPr>
          <w:rFonts w:eastAsia="Times New Roman"/>
          <w:i/>
          <w:color w:val="000000"/>
          <w:spacing w:val="-2"/>
          <w:position w:val="-10"/>
        </w:rPr>
        <w:tab/>
        <w:t xml:space="preserve">   Cầu lông</w:t>
      </w:r>
    </w:p>
    <w:p w:rsidR="00313423" w:rsidRPr="00AE623F" w:rsidRDefault="004A10B7" w:rsidP="00AE623F">
      <w:pPr>
        <w:shd w:val="clear" w:color="auto" w:fill="FFFFFF"/>
        <w:spacing w:before="100" w:beforeAutospacing="1" w:after="100" w:afterAutospacing="1" w:line="240" w:lineRule="auto"/>
        <w:rPr>
          <w:rFonts w:eastAsia="Times New Roman"/>
          <w:i/>
          <w:color w:val="000000"/>
          <w:spacing w:val="-2"/>
          <w:position w:val="-10"/>
        </w:rPr>
      </w:pPr>
      <w:r>
        <w:rPr>
          <w:rFonts w:eastAsia="Times New Roman"/>
          <w:i/>
          <w:noProof/>
          <w:color w:val="000000"/>
          <w:spacing w:val="-2"/>
          <w:position w:val="-10"/>
        </w:rPr>
        <w:pict>
          <v:shape id="_x0000_s1033" type="#_x0000_t120" style="position:absolute;margin-left:72.1pt;margin-top:4.35pt;width:7.15pt;height:7.55pt;z-index:251663360"/>
        </w:pict>
      </w:r>
      <w:r w:rsidR="00313423" w:rsidRPr="00AE623F">
        <w:rPr>
          <w:rFonts w:eastAsia="Times New Roman"/>
          <w:i/>
          <w:color w:val="000000"/>
          <w:spacing w:val="-2"/>
          <w:position w:val="-10"/>
        </w:rPr>
        <w:tab/>
      </w:r>
      <w:r w:rsidR="00313423" w:rsidRPr="00AE623F">
        <w:rPr>
          <w:rFonts w:eastAsia="Times New Roman"/>
          <w:i/>
          <w:color w:val="000000"/>
          <w:spacing w:val="-2"/>
          <w:position w:val="-10"/>
        </w:rPr>
        <w:tab/>
        <w:t xml:space="preserve">   Bóng bàn</w:t>
      </w:r>
    </w:p>
    <w:p w:rsidR="00313423" w:rsidRPr="00AE623F" w:rsidRDefault="004A10B7" w:rsidP="00AE623F">
      <w:pPr>
        <w:shd w:val="clear" w:color="auto" w:fill="FFFFFF"/>
        <w:spacing w:before="100" w:beforeAutospacing="1" w:after="100" w:afterAutospacing="1" w:line="240" w:lineRule="auto"/>
        <w:rPr>
          <w:rFonts w:eastAsia="Times New Roman"/>
          <w:i/>
          <w:color w:val="000000"/>
          <w:spacing w:val="-2"/>
          <w:position w:val="-10"/>
        </w:rPr>
      </w:pPr>
      <w:r>
        <w:rPr>
          <w:rFonts w:eastAsia="Times New Roman"/>
          <w:i/>
          <w:noProof/>
          <w:color w:val="000000"/>
          <w:spacing w:val="-2"/>
          <w:position w:val="-10"/>
        </w:rPr>
        <w:pict>
          <v:shape id="_x0000_s1035" type="#_x0000_t120" style="position:absolute;margin-left:72.1pt;margin-top:3.75pt;width:7.15pt;height:7.55pt;z-index:251664384"/>
        </w:pict>
      </w:r>
      <w:r w:rsidR="00313423" w:rsidRPr="00AE623F">
        <w:rPr>
          <w:rFonts w:eastAsia="Times New Roman"/>
          <w:i/>
          <w:color w:val="000000"/>
          <w:spacing w:val="-2"/>
          <w:position w:val="-10"/>
        </w:rPr>
        <w:tab/>
      </w:r>
      <w:r w:rsidR="00313423" w:rsidRPr="00AE623F">
        <w:rPr>
          <w:rFonts w:eastAsia="Times New Roman"/>
          <w:i/>
          <w:color w:val="000000"/>
          <w:spacing w:val="-2"/>
          <w:position w:val="-10"/>
        </w:rPr>
        <w:tab/>
        <w:t xml:space="preserve">   Đẩy gậy</w:t>
      </w:r>
    </w:p>
    <w:p w:rsidR="00313423" w:rsidRPr="00AE623F" w:rsidRDefault="004A10B7" w:rsidP="00AE623F">
      <w:pPr>
        <w:shd w:val="clear" w:color="auto" w:fill="FFFFFF"/>
        <w:spacing w:before="100" w:beforeAutospacing="1" w:after="100" w:afterAutospacing="1" w:line="240" w:lineRule="auto"/>
        <w:rPr>
          <w:rFonts w:eastAsia="Times New Roman"/>
          <w:i/>
          <w:color w:val="000000"/>
          <w:spacing w:val="-2"/>
          <w:position w:val="-10"/>
        </w:rPr>
      </w:pPr>
      <w:r>
        <w:rPr>
          <w:rFonts w:eastAsia="Times New Roman"/>
          <w:i/>
          <w:noProof/>
          <w:color w:val="000000"/>
          <w:spacing w:val="-2"/>
          <w:position w:val="-10"/>
        </w:rPr>
        <w:lastRenderedPageBreak/>
        <w:pict>
          <v:shape id="_x0000_s1037" type="#_x0000_t120" style="position:absolute;margin-left:72.1pt;margin-top:3.55pt;width:7.15pt;height:7.55pt;z-index:251667456"/>
        </w:pict>
      </w:r>
      <w:r w:rsidR="00313423" w:rsidRPr="00AE623F">
        <w:rPr>
          <w:rFonts w:eastAsia="Times New Roman"/>
          <w:i/>
          <w:color w:val="000000"/>
          <w:spacing w:val="-2"/>
          <w:position w:val="-10"/>
        </w:rPr>
        <w:tab/>
      </w:r>
      <w:r w:rsidR="00313423" w:rsidRPr="00AE623F">
        <w:rPr>
          <w:rFonts w:eastAsia="Times New Roman"/>
          <w:i/>
          <w:color w:val="000000"/>
          <w:spacing w:val="-2"/>
          <w:position w:val="-10"/>
        </w:rPr>
        <w:tab/>
      </w:r>
      <w:r w:rsidRPr="004A10B7">
        <w:rPr>
          <w:spacing w:val="-2"/>
          <w:position w:val="-10"/>
          <w:sz w:val="24"/>
          <w:szCs w:val="24"/>
        </w:rPr>
        <w:pict>
          <v:shape id="_x0000_s1036" type="#_x0000_t120" style="position:absolute;margin-left:150.9pt;margin-top:671.2pt;width:7.15pt;height:7.55pt;z-index:251666432;mso-position-horizontal-relative:text;mso-position-vertical-relative:text"/>
        </w:pict>
      </w:r>
      <w:r w:rsidR="00313423" w:rsidRPr="00AE623F">
        <w:rPr>
          <w:rFonts w:eastAsia="Times New Roman"/>
          <w:i/>
          <w:color w:val="000000"/>
          <w:spacing w:val="-2"/>
          <w:position w:val="-10"/>
        </w:rPr>
        <w:t xml:space="preserve">   Đá cầu</w:t>
      </w:r>
    </w:p>
    <w:p w:rsidR="00313423" w:rsidRPr="00AE623F" w:rsidRDefault="00313423" w:rsidP="00AE623F">
      <w:pPr>
        <w:shd w:val="clear" w:color="auto" w:fill="FFFFFF"/>
        <w:spacing w:before="100" w:beforeAutospacing="1" w:after="100" w:afterAutospacing="1" w:line="240" w:lineRule="auto"/>
        <w:rPr>
          <w:rFonts w:eastAsia="Times New Roman"/>
          <w:i/>
          <w:color w:val="000000"/>
          <w:spacing w:val="-2"/>
          <w:position w:val="-10"/>
        </w:rPr>
      </w:pPr>
      <w:r w:rsidRPr="00AE623F">
        <w:rPr>
          <w:rFonts w:eastAsia="Times New Roman"/>
          <w:i/>
          <w:color w:val="000000"/>
          <w:spacing w:val="-2"/>
          <w:position w:val="-10"/>
        </w:rPr>
        <w:tab/>
      </w:r>
      <w:r w:rsidRPr="00AE623F">
        <w:rPr>
          <w:rFonts w:eastAsia="Times New Roman"/>
          <w:i/>
          <w:color w:val="000000"/>
          <w:spacing w:val="-2"/>
          <w:position w:val="-10"/>
        </w:rPr>
        <w:tab/>
        <w:t xml:space="preserve">* Môn thể  thao khác: </w:t>
      </w:r>
      <w:r w:rsidR="00AE623F" w:rsidRPr="00AE623F">
        <w:rPr>
          <w:rFonts w:eastAsia="Times New Roman"/>
          <w:i/>
          <w:color w:val="000000"/>
          <w:spacing w:val="-2"/>
          <w:position w:val="-10"/>
        </w:rPr>
        <w:t>………………………</w:t>
      </w:r>
    </w:p>
    <w:p w:rsidR="00313423" w:rsidRPr="00AE623F" w:rsidRDefault="00313423" w:rsidP="00AE623F">
      <w:pPr>
        <w:shd w:val="clear" w:color="auto" w:fill="FFFFFF"/>
        <w:spacing w:before="100" w:beforeAutospacing="1" w:after="100" w:afterAutospacing="1" w:line="240" w:lineRule="auto"/>
        <w:rPr>
          <w:rFonts w:eastAsia="Times New Roman"/>
          <w:i/>
          <w:color w:val="000000"/>
          <w:spacing w:val="-2"/>
          <w:position w:val="-10"/>
        </w:rPr>
      </w:pPr>
      <w:r w:rsidRPr="00AE623F">
        <w:rPr>
          <w:rFonts w:eastAsia="Times New Roman"/>
          <w:i/>
          <w:color w:val="000000"/>
          <w:spacing w:val="-2"/>
          <w:position w:val="-10"/>
        </w:rPr>
        <w:tab/>
        <w:t>* Phương án 3: Phỏng vấn trực tiếp</w:t>
      </w:r>
    </w:p>
    <w:p w:rsidR="00313423" w:rsidRPr="00AE623F" w:rsidRDefault="00313423"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xml:space="preserve">Giáo viên chia theo các khối có thể là riêng các lớp để </w:t>
      </w:r>
      <w:r w:rsidR="00CC5AC3" w:rsidRPr="00AE623F">
        <w:rPr>
          <w:rFonts w:eastAsia="Times New Roman"/>
          <w:color w:val="000000"/>
          <w:spacing w:val="-2"/>
          <w:position w:val="-10"/>
        </w:rPr>
        <w:t>hỏi trực tiếp.</w:t>
      </w:r>
    </w:p>
    <w:p w:rsidR="00AE623F" w:rsidRPr="00AE623F" w:rsidRDefault="00AE623F" w:rsidP="00AE623F">
      <w:pPr>
        <w:shd w:val="clear" w:color="auto" w:fill="FFFFFF"/>
        <w:spacing w:before="100" w:beforeAutospacing="1" w:after="100" w:afterAutospacing="1" w:line="240" w:lineRule="auto"/>
        <w:jc w:val="center"/>
        <w:rPr>
          <w:rFonts w:eastAsia="Times New Roman"/>
          <w:b/>
          <w:color w:val="000000"/>
          <w:spacing w:val="-2"/>
          <w:position w:val="-10"/>
        </w:rPr>
      </w:pPr>
      <w:r w:rsidRPr="00AE623F">
        <w:rPr>
          <w:rFonts w:eastAsia="Times New Roman"/>
          <w:b/>
          <w:color w:val="000000"/>
          <w:spacing w:val="-2"/>
          <w:position w:val="-10"/>
        </w:rPr>
        <w:t>Tiết 2</w:t>
      </w:r>
    </w:p>
    <w:p w:rsidR="00AE623F" w:rsidRPr="00AE623F" w:rsidRDefault="00AE623F" w:rsidP="00AE623F">
      <w:pPr>
        <w:shd w:val="clear" w:color="auto" w:fill="FFFFFF"/>
        <w:spacing w:before="100" w:beforeAutospacing="1" w:after="100" w:afterAutospacing="1" w:line="240" w:lineRule="auto"/>
        <w:rPr>
          <w:rFonts w:eastAsia="Times New Roman"/>
          <w:b/>
          <w:bCs/>
          <w:color w:val="000000"/>
          <w:spacing w:val="-2"/>
          <w:position w:val="-10"/>
        </w:rPr>
      </w:pPr>
      <w:r w:rsidRPr="00AE623F">
        <w:rPr>
          <w:rFonts w:eastAsia="Times New Roman"/>
          <w:b/>
          <w:bCs/>
          <w:color w:val="000000"/>
          <w:spacing w:val="-2"/>
          <w:position w:val="-10"/>
        </w:rPr>
        <w:t>Bước 2 : Lập bảng thống kê</w:t>
      </w:r>
    </w:p>
    <w:p w:rsidR="00D66530" w:rsidRDefault="00AE623F" w:rsidP="00AE623F">
      <w:pPr>
        <w:shd w:val="clear" w:color="auto" w:fill="FFFFFF"/>
        <w:spacing w:before="100" w:beforeAutospacing="1" w:after="100" w:afterAutospacing="1" w:line="240" w:lineRule="auto"/>
        <w:rPr>
          <w:rFonts w:eastAsia="Times New Roman"/>
          <w:bCs/>
          <w:color w:val="000000"/>
          <w:spacing w:val="-2"/>
          <w:position w:val="-10"/>
        </w:rPr>
      </w:pPr>
      <w:r w:rsidRPr="00AE623F">
        <w:rPr>
          <w:rFonts w:eastAsia="Times New Roman"/>
          <w:bCs/>
          <w:color w:val="000000"/>
          <w:spacing w:val="-2"/>
          <w:position w:val="-10"/>
        </w:rPr>
        <w:t>Sau khi lựa chọn phương án phù hợp tiến hành khảo sát thu thập số liệu và tổng hợp theo</w:t>
      </w:r>
      <w:r w:rsidR="009720A0">
        <w:rPr>
          <w:rFonts w:eastAsia="Times New Roman"/>
          <w:bCs/>
          <w:color w:val="000000"/>
          <w:spacing w:val="-2"/>
          <w:position w:val="-10"/>
        </w:rPr>
        <w:t xml:space="preserve"> các</w:t>
      </w:r>
      <w:r w:rsidRPr="00AE623F">
        <w:rPr>
          <w:rFonts w:eastAsia="Times New Roman"/>
          <w:bCs/>
          <w:color w:val="000000"/>
          <w:spacing w:val="-2"/>
          <w:position w:val="-10"/>
        </w:rPr>
        <w:t xml:space="preserve"> mẫu sau:</w:t>
      </w:r>
    </w:p>
    <w:p w:rsidR="009720A0" w:rsidRDefault="009720A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Bảng 1.</w:t>
      </w:r>
    </w:p>
    <w:tbl>
      <w:tblPr>
        <w:tblStyle w:val="TableGrid"/>
        <w:tblW w:w="0" w:type="auto"/>
        <w:tblLayout w:type="fixed"/>
        <w:tblLook w:val="04A0"/>
      </w:tblPr>
      <w:tblGrid>
        <w:gridCol w:w="2235"/>
        <w:gridCol w:w="1653"/>
        <w:gridCol w:w="1655"/>
        <w:gridCol w:w="1655"/>
        <w:gridCol w:w="1655"/>
      </w:tblGrid>
      <w:tr w:rsidR="009720A0" w:rsidTr="009720A0">
        <w:tc>
          <w:tcPr>
            <w:tcW w:w="2235" w:type="dxa"/>
            <w:vMerge w:val="restart"/>
            <w:vAlign w:val="center"/>
          </w:tcPr>
          <w:p w:rsidR="009720A0" w:rsidRDefault="00AE623F" w:rsidP="009720A0">
            <w:pPr>
              <w:spacing w:before="100" w:beforeAutospacing="1" w:after="100" w:afterAutospacing="1"/>
              <w:ind w:right="-6628"/>
              <w:rPr>
                <w:rFonts w:eastAsia="Times New Roman"/>
                <w:bCs/>
                <w:color w:val="000000"/>
                <w:spacing w:val="-2"/>
                <w:position w:val="-10"/>
              </w:rPr>
            </w:pPr>
            <w:r>
              <w:rPr>
                <w:rFonts w:eastAsia="Times New Roman"/>
                <w:bCs/>
                <w:color w:val="000000"/>
                <w:spacing w:val="-2"/>
                <w:position w:val="-10"/>
              </w:rPr>
              <w:tab/>
            </w:r>
            <w:r w:rsidR="009720A0">
              <w:rPr>
                <w:rFonts w:eastAsia="Times New Roman"/>
                <w:bCs/>
                <w:color w:val="000000"/>
                <w:spacing w:val="-2"/>
                <w:position w:val="-10"/>
              </w:rPr>
              <w:t>Hoạt động</w:t>
            </w:r>
          </w:p>
        </w:tc>
        <w:tc>
          <w:tcPr>
            <w:tcW w:w="3308" w:type="dxa"/>
            <w:gridSpan w:val="2"/>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Nam</w:t>
            </w:r>
          </w:p>
        </w:tc>
        <w:tc>
          <w:tcPr>
            <w:tcW w:w="3310" w:type="dxa"/>
            <w:gridSpan w:val="2"/>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Nữ</w:t>
            </w:r>
          </w:p>
        </w:tc>
      </w:tr>
      <w:tr w:rsidR="009720A0" w:rsidTr="009720A0">
        <w:tc>
          <w:tcPr>
            <w:tcW w:w="2235" w:type="dxa"/>
            <w:vMerge/>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3"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Khối 6,7</w:t>
            </w: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Khối 8,9</w:t>
            </w: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Khối 6,7</w:t>
            </w: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Khối 8,9</w:t>
            </w:r>
          </w:p>
        </w:tc>
      </w:tr>
      <w:tr w:rsidR="009720A0" w:rsidTr="009720A0">
        <w:tc>
          <w:tcPr>
            <w:tcW w:w="223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Bóng chuyền</w:t>
            </w:r>
          </w:p>
        </w:tc>
        <w:tc>
          <w:tcPr>
            <w:tcW w:w="1653"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r>
      <w:tr w:rsidR="009720A0" w:rsidTr="009720A0">
        <w:tc>
          <w:tcPr>
            <w:tcW w:w="223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Bóng đá</w:t>
            </w:r>
          </w:p>
        </w:tc>
        <w:tc>
          <w:tcPr>
            <w:tcW w:w="1653"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r>
      <w:tr w:rsidR="009720A0" w:rsidTr="009720A0">
        <w:tc>
          <w:tcPr>
            <w:tcW w:w="223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Cầu lông</w:t>
            </w:r>
          </w:p>
        </w:tc>
        <w:tc>
          <w:tcPr>
            <w:tcW w:w="1653"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r>
      <w:tr w:rsidR="009720A0" w:rsidTr="009720A0">
        <w:tc>
          <w:tcPr>
            <w:tcW w:w="223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w:t>
            </w:r>
          </w:p>
        </w:tc>
        <w:tc>
          <w:tcPr>
            <w:tcW w:w="1653"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9720A0">
            <w:pPr>
              <w:spacing w:before="100" w:beforeAutospacing="1" w:after="100" w:afterAutospacing="1"/>
              <w:jc w:val="center"/>
              <w:rPr>
                <w:rFonts w:eastAsia="Times New Roman"/>
                <w:bCs/>
                <w:color w:val="000000"/>
                <w:spacing w:val="-2"/>
                <w:position w:val="-10"/>
              </w:rPr>
            </w:pPr>
          </w:p>
        </w:tc>
      </w:tr>
    </w:tbl>
    <w:p w:rsidR="00AE623F" w:rsidRDefault="009720A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Bảng 2</w:t>
      </w:r>
    </w:p>
    <w:tbl>
      <w:tblPr>
        <w:tblStyle w:val="TableGrid"/>
        <w:tblW w:w="0" w:type="auto"/>
        <w:tblLayout w:type="fixed"/>
        <w:tblLook w:val="04A0"/>
      </w:tblPr>
      <w:tblGrid>
        <w:gridCol w:w="2235"/>
        <w:gridCol w:w="1653"/>
        <w:gridCol w:w="1655"/>
      </w:tblGrid>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Hoạt động</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Khối 6,7</w:t>
            </w: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Khối 8,9</w:t>
            </w: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 xml:space="preserve"> Bóng chuyền</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Bóng đá</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Cầu lông</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bl>
    <w:p w:rsidR="009720A0" w:rsidRDefault="009720A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 xml:space="preserve"> Bảng 3</w:t>
      </w:r>
    </w:p>
    <w:tbl>
      <w:tblPr>
        <w:tblStyle w:val="TableGrid"/>
        <w:tblW w:w="0" w:type="auto"/>
        <w:tblLayout w:type="fixed"/>
        <w:tblLook w:val="04A0"/>
      </w:tblPr>
      <w:tblGrid>
        <w:gridCol w:w="2235"/>
        <w:gridCol w:w="1653"/>
        <w:gridCol w:w="1655"/>
      </w:tblGrid>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Hoạt động</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Nam</w:t>
            </w: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Nữ</w:t>
            </w: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 xml:space="preserve"> Bóng chuyền</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Bóng đá</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Cầu lông</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c>
          <w:tcPr>
            <w:tcW w:w="165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bl>
    <w:p w:rsidR="009720A0" w:rsidRDefault="009720A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Bảng 4</w:t>
      </w:r>
    </w:p>
    <w:tbl>
      <w:tblPr>
        <w:tblStyle w:val="TableGrid"/>
        <w:tblW w:w="0" w:type="auto"/>
        <w:tblLayout w:type="fixed"/>
        <w:tblLook w:val="04A0"/>
      </w:tblPr>
      <w:tblGrid>
        <w:gridCol w:w="2235"/>
        <w:gridCol w:w="1653"/>
      </w:tblGrid>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Hoạt động</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Số lượng</w:t>
            </w: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 xml:space="preserve"> Bóng chuyền</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Bóng đá</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t>Cầu lông</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r w:rsidR="009720A0" w:rsidTr="003F323A">
        <w:tc>
          <w:tcPr>
            <w:tcW w:w="2235"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r>
              <w:rPr>
                <w:rFonts w:eastAsia="Times New Roman"/>
                <w:bCs/>
                <w:color w:val="000000"/>
                <w:spacing w:val="-2"/>
                <w:position w:val="-10"/>
              </w:rPr>
              <w:lastRenderedPageBreak/>
              <w:t>…….</w:t>
            </w:r>
          </w:p>
        </w:tc>
        <w:tc>
          <w:tcPr>
            <w:tcW w:w="1653" w:type="dxa"/>
            <w:vAlign w:val="center"/>
          </w:tcPr>
          <w:p w:rsidR="009720A0" w:rsidRDefault="009720A0" w:rsidP="003F323A">
            <w:pPr>
              <w:spacing w:before="100" w:beforeAutospacing="1" w:after="100" w:afterAutospacing="1"/>
              <w:jc w:val="center"/>
              <w:rPr>
                <w:rFonts w:eastAsia="Times New Roman"/>
                <w:bCs/>
                <w:color w:val="000000"/>
                <w:spacing w:val="-2"/>
                <w:position w:val="-10"/>
              </w:rPr>
            </w:pPr>
          </w:p>
        </w:tc>
      </w:tr>
    </w:tbl>
    <w:p w:rsidR="009720A0" w:rsidRPr="009720A0" w:rsidRDefault="009720A0" w:rsidP="00AE623F">
      <w:pPr>
        <w:shd w:val="clear" w:color="auto" w:fill="FFFFFF"/>
        <w:spacing w:before="100" w:beforeAutospacing="1" w:after="100" w:afterAutospacing="1" w:line="240" w:lineRule="auto"/>
        <w:rPr>
          <w:rFonts w:eastAsia="Times New Roman"/>
          <w:b/>
          <w:bCs/>
          <w:color w:val="000000"/>
          <w:spacing w:val="-2"/>
          <w:position w:val="-10"/>
        </w:rPr>
      </w:pPr>
      <w:r w:rsidRPr="009720A0">
        <w:rPr>
          <w:rFonts w:eastAsia="Times New Roman"/>
          <w:b/>
          <w:bCs/>
          <w:color w:val="000000"/>
          <w:spacing w:val="-2"/>
          <w:position w:val="-10"/>
        </w:rPr>
        <w:t>Bước 3: Vẽ biểu đồ cột, cột kép.</w:t>
      </w:r>
    </w:p>
    <w:p w:rsidR="009720A0" w:rsidRDefault="009079C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Lựa chọn một trong hai phương án để vẽ biểu đồ cột, cột kép để biểu diễn số liệu của các bảng thống kê.</w:t>
      </w:r>
    </w:p>
    <w:p w:rsidR="009079C0" w:rsidRDefault="009079C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ab/>
        <w:t>Phương án 1: Vẽ các biểu đồ trên giấy</w:t>
      </w:r>
    </w:p>
    <w:p w:rsidR="009079C0" w:rsidRDefault="009079C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ab/>
        <w:t>Phương án 2: Vẽ bàng phần mềm Microsoft Excel</w:t>
      </w:r>
    </w:p>
    <w:p w:rsidR="009079C0" w:rsidRPr="009079C0" w:rsidRDefault="009079C0" w:rsidP="00AE623F">
      <w:pPr>
        <w:shd w:val="clear" w:color="auto" w:fill="FFFFFF"/>
        <w:spacing w:before="100" w:beforeAutospacing="1" w:after="100" w:afterAutospacing="1" w:line="240" w:lineRule="auto"/>
        <w:rPr>
          <w:rFonts w:eastAsia="Times New Roman"/>
          <w:b/>
          <w:bCs/>
          <w:color w:val="000000"/>
          <w:spacing w:val="-2"/>
          <w:position w:val="-10"/>
        </w:rPr>
      </w:pPr>
      <w:r w:rsidRPr="009079C0">
        <w:rPr>
          <w:rFonts w:eastAsia="Times New Roman"/>
          <w:b/>
          <w:bCs/>
          <w:color w:val="000000"/>
          <w:spacing w:val="-2"/>
          <w:position w:val="-10"/>
        </w:rPr>
        <w:t>Bước 4: Phân tích dữ liệu:</w:t>
      </w:r>
    </w:p>
    <w:p w:rsidR="009720A0" w:rsidRDefault="00C803D5"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 xml:space="preserve">- </w:t>
      </w:r>
      <w:r w:rsidR="009079C0">
        <w:rPr>
          <w:rFonts w:eastAsia="Times New Roman"/>
          <w:bCs/>
          <w:color w:val="000000"/>
          <w:spacing w:val="-2"/>
          <w:position w:val="-10"/>
        </w:rPr>
        <w:t xml:space="preserve">Dựa vào biểu đồ để trả lời các câu hỏi sau: </w:t>
      </w:r>
    </w:p>
    <w:p w:rsidR="009079C0" w:rsidRDefault="009079C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 Hoạt động thể thao nào mà học sinh muốn lựa chọn nhiều nhất ?</w:t>
      </w:r>
    </w:p>
    <w:p w:rsidR="009079C0" w:rsidRDefault="009079C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 Những hoạt động thể thao mà các bạn nữ yêu thích nhất? Các bạn nam yêu thích nhất?</w:t>
      </w:r>
    </w:p>
    <w:p w:rsidR="009079C0" w:rsidRDefault="009079C0"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 Sự lựa chọn của các bạn khối 6, 7 có gì khác biệt với các bạn khối 8, 9?</w:t>
      </w:r>
    </w:p>
    <w:p w:rsidR="009079C0" w:rsidRDefault="00C803D5" w:rsidP="00AE623F">
      <w:pPr>
        <w:shd w:val="clear" w:color="auto" w:fill="FFFFFF"/>
        <w:spacing w:before="100" w:beforeAutospacing="1" w:after="100" w:afterAutospacing="1" w:line="240" w:lineRule="auto"/>
        <w:rPr>
          <w:rFonts w:eastAsia="Times New Roman"/>
          <w:bCs/>
          <w:color w:val="000000"/>
          <w:spacing w:val="-2"/>
          <w:position w:val="-10"/>
        </w:rPr>
      </w:pPr>
      <w:r>
        <w:rPr>
          <w:rFonts w:eastAsia="Times New Roman"/>
          <w:bCs/>
          <w:color w:val="000000"/>
          <w:spacing w:val="-2"/>
          <w:position w:val="-10"/>
        </w:rPr>
        <w:t>- Qua sự lựa chọn của học sinh GV tham mưu cho nhà trường (địa phương) lựa chọn tổ chức các hoạt động hè phù hợp cho học sinh trong kì nghỉ tới.</w:t>
      </w:r>
    </w:p>
    <w:p w:rsidR="00D66530" w:rsidRPr="00AE623F" w:rsidRDefault="00C803D5" w:rsidP="00C803D5">
      <w:pPr>
        <w:shd w:val="clear" w:color="auto" w:fill="FFFFFF"/>
        <w:spacing w:before="100" w:beforeAutospacing="1" w:after="100" w:afterAutospacing="1" w:line="240" w:lineRule="auto"/>
        <w:ind w:firstLine="720"/>
        <w:rPr>
          <w:rFonts w:eastAsia="Times New Roman"/>
          <w:color w:val="000000"/>
          <w:spacing w:val="-2"/>
          <w:position w:val="-10"/>
        </w:rPr>
      </w:pPr>
      <w:r>
        <w:rPr>
          <w:rFonts w:eastAsia="Times New Roman"/>
          <w:bCs/>
          <w:color w:val="000000"/>
          <w:spacing w:val="-2"/>
          <w:position w:val="-10"/>
        </w:rPr>
        <w:t xml:space="preserve">* </w:t>
      </w:r>
      <w:r w:rsidR="00D66530" w:rsidRPr="00AE623F">
        <w:rPr>
          <w:rFonts w:eastAsia="Times New Roman"/>
          <w:b/>
          <w:bCs/>
          <w:color w:val="000000"/>
          <w:spacing w:val="-2"/>
          <w:position w:val="-10"/>
        </w:rPr>
        <w:t>Thực hiện nhiệm vụ</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Các nhóm thực hiện lần lượt yêu cầu của GV, các cá nhân thực hiện hoạt động theo sự phân công của nhóm trưởng.</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GV: quan sát và trợ giúp HS trong quá trình thực hiện nhiệm vụ. ( GV chú ý cho  HS một số vấn đề liên quan đến)</w:t>
      </w:r>
    </w:p>
    <w:p w:rsidR="00D66530" w:rsidRPr="00AE623F" w:rsidRDefault="00C803D5" w:rsidP="00C803D5">
      <w:pPr>
        <w:shd w:val="clear" w:color="auto" w:fill="FFFFFF"/>
        <w:spacing w:before="100" w:beforeAutospacing="1" w:after="100" w:afterAutospacing="1" w:line="240" w:lineRule="auto"/>
        <w:ind w:firstLine="720"/>
        <w:rPr>
          <w:rFonts w:eastAsia="Times New Roman"/>
          <w:color w:val="000000"/>
          <w:spacing w:val="-2"/>
          <w:position w:val="-10"/>
        </w:rPr>
      </w:pPr>
      <w:r>
        <w:rPr>
          <w:rFonts w:eastAsia="Times New Roman"/>
          <w:b/>
          <w:bCs/>
          <w:color w:val="000000"/>
          <w:spacing w:val="-2"/>
          <w:position w:val="-10"/>
        </w:rPr>
        <w:t xml:space="preserve">* </w:t>
      </w:r>
      <w:r w:rsidR="00D66530" w:rsidRPr="00AE623F">
        <w:rPr>
          <w:rFonts w:eastAsia="Times New Roman"/>
          <w:b/>
          <w:bCs/>
          <w:color w:val="000000"/>
          <w:spacing w:val="-2"/>
          <w:position w:val="-10"/>
        </w:rPr>
        <w:t>Báo cáo, thảo luận</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xml:space="preserve">+ Các nhóm điền kết quả vào </w:t>
      </w:r>
      <w:r w:rsidR="00C803D5">
        <w:rPr>
          <w:rFonts w:eastAsia="Times New Roman"/>
          <w:color w:val="000000"/>
          <w:spacing w:val="-2"/>
          <w:position w:val="-10"/>
        </w:rPr>
        <w:t>bảng biểu, thực hiện vẽ biểu đồ theo hướng dẫn của giáo viên</w:t>
      </w:r>
      <w:r w:rsidRPr="00AE623F">
        <w:rPr>
          <w:rFonts w:eastAsia="Times New Roman"/>
          <w:color w:val="000000"/>
          <w:spacing w:val="-2"/>
          <w:position w:val="-10"/>
        </w:rPr>
        <w:t xml:space="preserve"> và sau khi hoàn thành đại diện nhóm báo cáo kết quả cho GV.</w:t>
      </w:r>
    </w:p>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Các nhóm khác nhận xét.</w:t>
      </w:r>
    </w:p>
    <w:p w:rsidR="00D66530" w:rsidRPr="00AE623F" w:rsidRDefault="00C803D5" w:rsidP="00C803D5">
      <w:pPr>
        <w:shd w:val="clear" w:color="auto" w:fill="FFFFFF"/>
        <w:spacing w:before="100" w:beforeAutospacing="1" w:after="100" w:afterAutospacing="1" w:line="240" w:lineRule="auto"/>
        <w:ind w:firstLine="709"/>
        <w:rPr>
          <w:rFonts w:eastAsia="Times New Roman"/>
          <w:color w:val="000000"/>
          <w:spacing w:val="-2"/>
          <w:position w:val="-10"/>
        </w:rPr>
      </w:pPr>
      <w:r>
        <w:rPr>
          <w:rFonts w:eastAsia="Times New Roman"/>
          <w:b/>
          <w:bCs/>
          <w:color w:val="000000"/>
          <w:spacing w:val="-2"/>
          <w:position w:val="-10"/>
        </w:rPr>
        <w:t xml:space="preserve">* </w:t>
      </w:r>
      <w:r w:rsidR="00D66530" w:rsidRPr="00AE623F">
        <w:rPr>
          <w:rFonts w:eastAsia="Times New Roman"/>
          <w:b/>
          <w:bCs/>
          <w:color w:val="000000"/>
          <w:spacing w:val="-2"/>
          <w:position w:val="-10"/>
        </w:rPr>
        <w:t xml:space="preserve"> Kết luận, nhận định: </w:t>
      </w:r>
      <w:r w:rsidR="00D66530" w:rsidRPr="00AE623F">
        <w:rPr>
          <w:rFonts w:eastAsia="Times New Roman"/>
          <w:color w:val="000000"/>
          <w:spacing w:val="-2"/>
          <w:position w:val="-10"/>
        </w:rPr>
        <w:t>GV nhận xét, đánh giá về thái độ, quá trình làm việc, rút kinh nghiệm kết quả hoạt động.</w:t>
      </w:r>
    </w:p>
    <w:p w:rsidR="00C803D5" w:rsidRDefault="00D66530" w:rsidP="00C803D5">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w:t>
      </w:r>
    </w:p>
    <w:p w:rsidR="00C803D5" w:rsidRDefault="00C803D5" w:rsidP="00C803D5">
      <w:pPr>
        <w:shd w:val="clear" w:color="auto" w:fill="FFFFFF"/>
        <w:spacing w:before="100" w:beforeAutospacing="1" w:after="100" w:afterAutospacing="1" w:line="240" w:lineRule="auto"/>
        <w:rPr>
          <w:rFonts w:eastAsia="Times New Roman"/>
          <w:color w:val="000000"/>
          <w:spacing w:val="-2"/>
          <w:position w:val="-10"/>
        </w:rPr>
      </w:pPr>
    </w:p>
    <w:p w:rsidR="00C803D5" w:rsidRDefault="00C803D5" w:rsidP="00C803D5">
      <w:pPr>
        <w:shd w:val="clear" w:color="auto" w:fill="FFFFFF"/>
        <w:spacing w:before="100" w:beforeAutospacing="1" w:after="100" w:afterAutospacing="1" w:line="240" w:lineRule="auto"/>
        <w:rPr>
          <w:rFonts w:eastAsia="Times New Roman"/>
          <w:color w:val="000000"/>
          <w:spacing w:val="-2"/>
          <w:position w:val="-10"/>
        </w:rPr>
      </w:pPr>
    </w:p>
    <w:p w:rsidR="00D66530" w:rsidRPr="00AE623F" w:rsidRDefault="00C803D5" w:rsidP="00C803D5">
      <w:pPr>
        <w:shd w:val="clear" w:color="auto" w:fill="FFFFFF"/>
        <w:spacing w:before="100" w:beforeAutospacing="1" w:after="100" w:afterAutospacing="1" w:line="240" w:lineRule="auto"/>
        <w:rPr>
          <w:rFonts w:eastAsia="Times New Roman"/>
          <w:color w:val="000000"/>
          <w:spacing w:val="-2"/>
          <w:position w:val="-10"/>
        </w:rPr>
      </w:pPr>
      <w:r>
        <w:rPr>
          <w:rFonts w:eastAsia="Times New Roman"/>
          <w:color w:val="000000"/>
          <w:spacing w:val="-2"/>
          <w:position w:val="-10"/>
        </w:rPr>
        <w:tab/>
      </w:r>
      <w:r w:rsidR="00D66530" w:rsidRPr="00AE623F">
        <w:rPr>
          <w:rFonts w:eastAsia="Times New Roman"/>
          <w:b/>
          <w:bCs/>
          <w:color w:val="000000"/>
          <w:spacing w:val="-2"/>
          <w:position w:val="-10"/>
        </w:rPr>
        <w:t>KẾ HOẠCH ĐÁNH GIÁ</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694"/>
        <w:gridCol w:w="3118"/>
        <w:gridCol w:w="1559"/>
        <w:gridCol w:w="1675"/>
      </w:tblGrid>
      <w:tr w:rsidR="00D66530" w:rsidRPr="00AE623F" w:rsidTr="00BB0544">
        <w:tc>
          <w:tcPr>
            <w:tcW w:w="2694" w:type="dxa"/>
            <w:shd w:val="clear" w:color="auto" w:fill="FFFFFF"/>
            <w:tcMar>
              <w:top w:w="75" w:type="dxa"/>
              <w:left w:w="0" w:type="dxa"/>
              <w:bottom w:w="75" w:type="dxa"/>
              <w:right w:w="75" w:type="dxa"/>
            </w:tcMar>
            <w:hideMark/>
          </w:tcPr>
          <w:p w:rsidR="00D66530" w:rsidRPr="00AE623F" w:rsidRDefault="00D66530" w:rsidP="00C803D5">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Hình thức đánh giá</w:t>
            </w:r>
          </w:p>
        </w:tc>
        <w:tc>
          <w:tcPr>
            <w:tcW w:w="3118" w:type="dxa"/>
            <w:shd w:val="clear" w:color="auto" w:fill="FFFFFF"/>
            <w:tcMar>
              <w:top w:w="75" w:type="dxa"/>
              <w:left w:w="75" w:type="dxa"/>
              <w:bottom w:w="75" w:type="dxa"/>
              <w:right w:w="75" w:type="dxa"/>
            </w:tcMar>
            <w:hideMark/>
          </w:tcPr>
          <w:p w:rsidR="00D66530" w:rsidRPr="00AE623F" w:rsidRDefault="00D66530" w:rsidP="00C803D5">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Phương pháp</w:t>
            </w:r>
          </w:p>
          <w:p w:rsidR="00D66530" w:rsidRPr="00AE623F" w:rsidRDefault="00D66530" w:rsidP="00C803D5">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đánh giá</w:t>
            </w:r>
          </w:p>
        </w:tc>
        <w:tc>
          <w:tcPr>
            <w:tcW w:w="1559" w:type="dxa"/>
            <w:shd w:val="clear" w:color="auto" w:fill="FFFFFF"/>
            <w:tcMar>
              <w:top w:w="75" w:type="dxa"/>
              <w:bottom w:w="75" w:type="dxa"/>
              <w:right w:w="75" w:type="dxa"/>
            </w:tcMar>
            <w:hideMark/>
          </w:tcPr>
          <w:p w:rsidR="00D66530" w:rsidRPr="00AE623F" w:rsidRDefault="00D66530" w:rsidP="00C803D5">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Công cụ đánh giá</w:t>
            </w:r>
          </w:p>
        </w:tc>
        <w:tc>
          <w:tcPr>
            <w:tcW w:w="1675" w:type="dxa"/>
            <w:shd w:val="clear" w:color="auto" w:fill="FFFFFF"/>
            <w:tcMar>
              <w:top w:w="75" w:type="dxa"/>
              <w:left w:w="75" w:type="dxa"/>
              <w:bottom w:w="75" w:type="dxa"/>
              <w:right w:w="0" w:type="dxa"/>
            </w:tcMar>
            <w:hideMark/>
          </w:tcPr>
          <w:p w:rsidR="00D66530" w:rsidRPr="00AE623F" w:rsidRDefault="00D66530" w:rsidP="00C803D5">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Ghi Chú</w:t>
            </w:r>
          </w:p>
        </w:tc>
      </w:tr>
      <w:tr w:rsidR="00D66530" w:rsidRPr="00AE623F" w:rsidTr="00BB0544">
        <w:tc>
          <w:tcPr>
            <w:tcW w:w="2694" w:type="dxa"/>
            <w:shd w:val="clear" w:color="auto" w:fill="FFFFFF"/>
            <w:tcMar>
              <w:top w:w="75" w:type="dxa"/>
              <w:left w:w="0" w:type="dxa"/>
              <w:bottom w:w="75" w:type="dxa"/>
              <w:right w:w="75" w:type="dxa"/>
            </w:tcMar>
            <w:hideMark/>
          </w:tcPr>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Đánh giá đồng đẳng: HS tham gia vào việc đánh giá quá trình thực hành của các HS  khác.</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Đánh giá thường xuyên:</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Sự tích cực chủ động của HS trong quá trình tham gia các hoạt động học tập.</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Sự hứng thú, tự tin, trách nhiệm của HS khi tham gia các hoạt động học tập cá nhân.</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Thực hiện các nhiệm vụ hợp tác nhóm ( rèn luyện theo nhóm, hoạt động tập thể)</w:t>
            </w:r>
          </w:p>
        </w:tc>
        <w:tc>
          <w:tcPr>
            <w:tcW w:w="3118" w:type="dxa"/>
            <w:shd w:val="clear" w:color="auto" w:fill="FFFFFF"/>
            <w:tcMar>
              <w:top w:w="75" w:type="dxa"/>
              <w:left w:w="75" w:type="dxa"/>
              <w:bottom w:w="75" w:type="dxa"/>
              <w:right w:w="75" w:type="dxa"/>
            </w:tcMar>
            <w:hideMark/>
          </w:tcPr>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Phương pháp quan sát:</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GV quan sát qua quá trình học tập: chuẩn bị bài, tham gia vào bài học( ghi chép, phát biểu ý kiến, thuyết trình, tương tác với GV, với các bạn,..</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GV quan sát hành động cũng như thái độ, cảm xúc của HS.</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Phuơng pháp kiểm tra thực hành ( cắt gấp, đo đạc)</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w:t>
            </w:r>
          </w:p>
        </w:tc>
        <w:tc>
          <w:tcPr>
            <w:tcW w:w="1559" w:type="dxa"/>
            <w:shd w:val="clear" w:color="auto" w:fill="FFFFFF"/>
            <w:tcMar>
              <w:top w:w="75" w:type="dxa"/>
              <w:bottom w:w="75" w:type="dxa"/>
              <w:right w:w="75" w:type="dxa"/>
            </w:tcMar>
            <w:hideMark/>
          </w:tcPr>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Báo cáo thực hiện công việc.</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Trao đổi, thảo luận.</w:t>
            </w:r>
          </w:p>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  Bảng kiểm</w:t>
            </w:r>
          </w:p>
        </w:tc>
        <w:tc>
          <w:tcPr>
            <w:tcW w:w="1675" w:type="dxa"/>
            <w:shd w:val="clear" w:color="auto" w:fill="FFFFFF"/>
            <w:tcMar>
              <w:top w:w="75" w:type="dxa"/>
              <w:left w:w="75" w:type="dxa"/>
              <w:bottom w:w="75" w:type="dxa"/>
              <w:right w:w="0" w:type="dxa"/>
            </w:tcMar>
            <w:hideMark/>
          </w:tcPr>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GV đánh giá tinh thần hoạt động nhóm, sự đoàn kết, phân công, hợp tác của các thành viên trong nhóm</w:t>
            </w:r>
          </w:p>
        </w:tc>
      </w:tr>
    </w:tbl>
    <w:p w:rsidR="00D66530" w:rsidRPr="00AE623F" w:rsidRDefault="00D66530" w:rsidP="00C803D5">
      <w:pPr>
        <w:shd w:val="clear" w:color="auto" w:fill="FFFFFF"/>
        <w:spacing w:before="100" w:beforeAutospacing="1" w:after="100" w:afterAutospacing="1" w:line="240" w:lineRule="auto"/>
        <w:ind w:left="720"/>
        <w:rPr>
          <w:rFonts w:eastAsia="Times New Roman"/>
          <w:color w:val="000000"/>
          <w:spacing w:val="-2"/>
          <w:position w:val="-10"/>
        </w:rPr>
      </w:pPr>
      <w:r w:rsidRPr="00AE623F">
        <w:rPr>
          <w:rFonts w:eastAsia="Times New Roman"/>
          <w:b/>
          <w:bCs/>
          <w:color w:val="000000"/>
          <w:spacing w:val="-2"/>
          <w:position w:val="-10"/>
        </w:rPr>
        <w:t>HỒ SƠ DẠY HỌC </w:t>
      </w:r>
      <w:r w:rsidRPr="00AE623F">
        <w:rPr>
          <w:rFonts w:eastAsia="Times New Roman"/>
          <w:i/>
          <w:iCs/>
          <w:color w:val="000000"/>
          <w:spacing w:val="-2"/>
          <w:position w:val="-10"/>
        </w:rPr>
        <w:t>(Đính kèm các phiếu học tập/bảng kiểm....)</w:t>
      </w:r>
    </w:p>
    <w:p w:rsidR="00D66530" w:rsidRPr="00AE623F" w:rsidRDefault="00D66530" w:rsidP="00C803D5">
      <w:pPr>
        <w:shd w:val="clear" w:color="auto" w:fill="FFFFFF"/>
        <w:spacing w:before="100" w:beforeAutospacing="1" w:after="100" w:afterAutospacing="1" w:line="240" w:lineRule="auto"/>
        <w:ind w:firstLine="360"/>
        <w:rPr>
          <w:rFonts w:eastAsia="Times New Roman"/>
          <w:color w:val="000000"/>
          <w:spacing w:val="-2"/>
          <w:position w:val="-10"/>
        </w:rPr>
      </w:pPr>
      <w:r w:rsidRPr="00AE623F">
        <w:rPr>
          <w:rFonts w:eastAsia="Times New Roman"/>
          <w:b/>
          <w:bCs/>
          <w:color w:val="000000"/>
          <w:spacing w:val="-2"/>
          <w:position w:val="-10"/>
        </w:rPr>
        <w:t xml:space="preserve">1) Một số hình ảnh về </w:t>
      </w:r>
      <w:r w:rsidR="00C803D5">
        <w:rPr>
          <w:rFonts w:eastAsia="Times New Roman"/>
          <w:b/>
          <w:bCs/>
          <w:color w:val="000000"/>
          <w:spacing w:val="-2"/>
          <w:position w:val="-10"/>
        </w:rPr>
        <w:t>biểu đồ</w:t>
      </w:r>
      <w:r w:rsidRPr="00AE623F">
        <w:rPr>
          <w:rFonts w:eastAsia="Times New Roman"/>
          <w:b/>
          <w:bCs/>
          <w:color w:val="000000"/>
          <w:spacing w:val="-2"/>
          <w:position w:val="-10"/>
        </w:rPr>
        <w:t>:</w:t>
      </w:r>
    </w:p>
    <w:p w:rsidR="00D66530" w:rsidRPr="00AE623F" w:rsidRDefault="00D66530" w:rsidP="00AE623F">
      <w:pPr>
        <w:numPr>
          <w:ilvl w:val="0"/>
          <w:numId w:val="18"/>
        </w:num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xml:space="preserve">Bảng kiểm :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529"/>
        <w:gridCol w:w="1418"/>
        <w:gridCol w:w="1558"/>
      </w:tblGrid>
      <w:tr w:rsidR="00D66530" w:rsidRPr="00AE623F" w:rsidTr="00BB0544">
        <w:tc>
          <w:tcPr>
            <w:tcW w:w="5529" w:type="dxa"/>
            <w:vMerge w:val="restart"/>
            <w:shd w:val="clear" w:color="auto" w:fill="FFFFFF"/>
            <w:tcMar>
              <w:top w:w="75" w:type="dxa"/>
              <w:left w:w="0" w:type="dxa"/>
              <w:bottom w:w="75" w:type="dxa"/>
              <w:right w:w="75" w:type="dxa"/>
            </w:tcMar>
            <w:vAlign w:val="center"/>
            <w:hideMark/>
          </w:tcPr>
          <w:p w:rsidR="00D66530" w:rsidRPr="00AE623F" w:rsidRDefault="00D66530" w:rsidP="00BB0544">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Yêu cầu</w:t>
            </w:r>
          </w:p>
        </w:tc>
        <w:tc>
          <w:tcPr>
            <w:tcW w:w="2976" w:type="dxa"/>
            <w:gridSpan w:val="2"/>
            <w:shd w:val="clear" w:color="auto" w:fill="FFFFFF"/>
            <w:tcMar>
              <w:top w:w="75" w:type="dxa"/>
              <w:left w:w="75" w:type="dxa"/>
              <w:bottom w:w="75" w:type="dxa"/>
              <w:right w:w="0" w:type="dxa"/>
            </w:tcMar>
            <w:vAlign w:val="center"/>
            <w:hideMark/>
          </w:tcPr>
          <w:p w:rsidR="00D66530" w:rsidRPr="00AE623F" w:rsidRDefault="00D66530" w:rsidP="00BB0544">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Xác nhận</w:t>
            </w:r>
          </w:p>
        </w:tc>
      </w:tr>
      <w:tr w:rsidR="00D66530" w:rsidRPr="00AE623F" w:rsidTr="00BB0544">
        <w:tc>
          <w:tcPr>
            <w:tcW w:w="5529" w:type="dxa"/>
            <w:vMerge/>
            <w:shd w:val="clear" w:color="auto" w:fill="FFFFFF"/>
            <w:vAlign w:val="center"/>
            <w:hideMark/>
          </w:tcPr>
          <w:p w:rsidR="00D66530" w:rsidRPr="00AE623F" w:rsidRDefault="00D66530" w:rsidP="00BB0544">
            <w:pPr>
              <w:spacing w:after="0" w:line="240" w:lineRule="auto"/>
              <w:jc w:val="center"/>
              <w:rPr>
                <w:rFonts w:eastAsia="Times New Roman"/>
                <w:color w:val="000000"/>
                <w:spacing w:val="-2"/>
                <w:position w:val="-10"/>
              </w:rPr>
            </w:pPr>
          </w:p>
        </w:tc>
        <w:tc>
          <w:tcPr>
            <w:tcW w:w="1418" w:type="dxa"/>
            <w:shd w:val="clear" w:color="auto" w:fill="FFFFFF"/>
            <w:tcMar>
              <w:top w:w="75" w:type="dxa"/>
              <w:left w:w="0" w:type="dxa"/>
              <w:bottom w:w="75" w:type="dxa"/>
              <w:right w:w="75" w:type="dxa"/>
            </w:tcMar>
            <w:vAlign w:val="center"/>
            <w:hideMark/>
          </w:tcPr>
          <w:p w:rsidR="00D66530" w:rsidRPr="00AE623F" w:rsidRDefault="00D66530" w:rsidP="00BB0544">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Có</w:t>
            </w:r>
          </w:p>
        </w:tc>
        <w:tc>
          <w:tcPr>
            <w:tcW w:w="1558" w:type="dxa"/>
            <w:shd w:val="clear" w:color="auto" w:fill="FFFFFF"/>
            <w:tcMar>
              <w:top w:w="75" w:type="dxa"/>
              <w:left w:w="75" w:type="dxa"/>
              <w:bottom w:w="75" w:type="dxa"/>
              <w:right w:w="0" w:type="dxa"/>
            </w:tcMar>
            <w:vAlign w:val="center"/>
            <w:hideMark/>
          </w:tcPr>
          <w:p w:rsidR="00D66530" w:rsidRPr="00AE623F" w:rsidRDefault="00D66530" w:rsidP="00BB0544">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Không</w:t>
            </w:r>
          </w:p>
        </w:tc>
      </w:tr>
      <w:tr w:rsidR="00D66530" w:rsidRPr="00AE623F" w:rsidTr="00BB0544">
        <w:tc>
          <w:tcPr>
            <w:tcW w:w="5529" w:type="dxa"/>
            <w:shd w:val="clear" w:color="auto" w:fill="FFFFFF"/>
            <w:tcMar>
              <w:top w:w="75" w:type="dxa"/>
              <w:left w:w="0" w:type="dxa"/>
              <w:bottom w:w="75" w:type="dxa"/>
              <w:right w:w="75" w:type="dxa"/>
            </w:tcMar>
            <w:hideMark/>
          </w:tcPr>
          <w:p w:rsidR="00D66530" w:rsidRPr="00AE623F" w:rsidRDefault="00BB0544" w:rsidP="00AE623F">
            <w:pPr>
              <w:spacing w:before="100" w:beforeAutospacing="1" w:after="100" w:afterAutospacing="1" w:line="240" w:lineRule="auto"/>
              <w:rPr>
                <w:rFonts w:eastAsia="Times New Roman"/>
                <w:color w:val="000000"/>
                <w:spacing w:val="-2"/>
                <w:position w:val="-10"/>
              </w:rPr>
            </w:pPr>
            <w:r>
              <w:rPr>
                <w:rFonts w:eastAsia="Times New Roman"/>
                <w:color w:val="000000"/>
                <w:spacing w:val="-2"/>
                <w:position w:val="-10"/>
              </w:rPr>
              <w:t>Học sinh trong nhóm có tham gia khảo khát đầy đủ không?</w:t>
            </w:r>
          </w:p>
        </w:tc>
        <w:tc>
          <w:tcPr>
            <w:tcW w:w="1418" w:type="dxa"/>
            <w:shd w:val="clear" w:color="auto" w:fill="FFFFFF"/>
            <w:tcMar>
              <w:top w:w="75" w:type="dxa"/>
              <w:left w:w="75" w:type="dxa"/>
              <w:bottom w:w="75" w:type="dxa"/>
              <w:right w:w="75" w:type="dxa"/>
            </w:tcMar>
            <w:hideMark/>
          </w:tcPr>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w:t>
            </w:r>
          </w:p>
        </w:tc>
        <w:tc>
          <w:tcPr>
            <w:tcW w:w="1558" w:type="dxa"/>
            <w:shd w:val="clear" w:color="auto" w:fill="FFFFFF"/>
            <w:tcMar>
              <w:top w:w="75" w:type="dxa"/>
              <w:left w:w="75" w:type="dxa"/>
              <w:bottom w:w="75" w:type="dxa"/>
              <w:right w:w="0" w:type="dxa"/>
            </w:tcMar>
            <w:hideMark/>
          </w:tcPr>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w:t>
            </w:r>
          </w:p>
        </w:tc>
      </w:tr>
      <w:tr w:rsidR="00BB0544" w:rsidRPr="00AE623F" w:rsidTr="00BB0544">
        <w:tc>
          <w:tcPr>
            <w:tcW w:w="5529" w:type="dxa"/>
            <w:shd w:val="clear" w:color="auto" w:fill="FFFFFF"/>
            <w:tcMar>
              <w:top w:w="75" w:type="dxa"/>
              <w:left w:w="0" w:type="dxa"/>
              <w:bottom w:w="75" w:type="dxa"/>
              <w:right w:w="75" w:type="dxa"/>
            </w:tcMar>
            <w:hideMark/>
          </w:tcPr>
          <w:p w:rsidR="00BB0544" w:rsidRPr="00AE623F" w:rsidRDefault="00BB0544"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Có chuẩn bị đầy đủ dụng cụ thực hành không</w:t>
            </w:r>
          </w:p>
        </w:tc>
        <w:tc>
          <w:tcPr>
            <w:tcW w:w="1418" w:type="dxa"/>
            <w:shd w:val="clear" w:color="auto" w:fill="FFFFFF"/>
            <w:tcMar>
              <w:top w:w="75" w:type="dxa"/>
              <w:left w:w="75" w:type="dxa"/>
              <w:bottom w:w="75" w:type="dxa"/>
              <w:right w:w="75" w:type="dxa"/>
            </w:tcMar>
            <w:hideMark/>
          </w:tcPr>
          <w:p w:rsidR="00BB0544" w:rsidRPr="00AE623F" w:rsidRDefault="00BB0544" w:rsidP="00AE623F">
            <w:pPr>
              <w:spacing w:before="100" w:beforeAutospacing="1" w:after="100" w:afterAutospacing="1" w:line="240" w:lineRule="auto"/>
              <w:rPr>
                <w:rFonts w:eastAsia="Times New Roman"/>
                <w:b/>
                <w:bCs/>
                <w:color w:val="000000"/>
                <w:spacing w:val="-2"/>
                <w:position w:val="-10"/>
              </w:rPr>
            </w:pPr>
          </w:p>
        </w:tc>
        <w:tc>
          <w:tcPr>
            <w:tcW w:w="1558" w:type="dxa"/>
            <w:shd w:val="clear" w:color="auto" w:fill="FFFFFF"/>
            <w:tcMar>
              <w:top w:w="75" w:type="dxa"/>
              <w:left w:w="75" w:type="dxa"/>
              <w:bottom w:w="75" w:type="dxa"/>
              <w:right w:w="0" w:type="dxa"/>
            </w:tcMar>
            <w:hideMark/>
          </w:tcPr>
          <w:p w:rsidR="00BB0544" w:rsidRPr="00AE623F" w:rsidRDefault="00BB0544" w:rsidP="00AE623F">
            <w:pPr>
              <w:spacing w:before="100" w:beforeAutospacing="1" w:after="100" w:afterAutospacing="1" w:line="240" w:lineRule="auto"/>
              <w:rPr>
                <w:rFonts w:eastAsia="Times New Roman"/>
                <w:b/>
                <w:bCs/>
                <w:color w:val="000000"/>
                <w:spacing w:val="-2"/>
                <w:position w:val="-10"/>
              </w:rPr>
            </w:pPr>
          </w:p>
        </w:tc>
      </w:tr>
      <w:tr w:rsidR="00D66530" w:rsidRPr="00AE623F" w:rsidTr="00BB0544">
        <w:tc>
          <w:tcPr>
            <w:tcW w:w="5529" w:type="dxa"/>
            <w:shd w:val="clear" w:color="auto" w:fill="FFFFFF"/>
            <w:tcMar>
              <w:top w:w="75" w:type="dxa"/>
              <w:left w:w="0" w:type="dxa"/>
              <w:bottom w:w="75" w:type="dxa"/>
              <w:right w:w="75" w:type="dxa"/>
            </w:tcMar>
            <w:hideMark/>
          </w:tcPr>
          <w:p w:rsidR="00D66530" w:rsidRPr="00AE623F" w:rsidRDefault="00BB0544" w:rsidP="00AE623F">
            <w:pPr>
              <w:spacing w:before="100" w:beforeAutospacing="1" w:after="100" w:afterAutospacing="1" w:line="240" w:lineRule="auto"/>
              <w:rPr>
                <w:rFonts w:eastAsia="Times New Roman"/>
                <w:color w:val="000000"/>
                <w:spacing w:val="-2"/>
                <w:position w:val="-10"/>
              </w:rPr>
            </w:pPr>
            <w:r>
              <w:rPr>
                <w:rFonts w:eastAsia="Times New Roman"/>
                <w:color w:val="000000"/>
                <w:spacing w:val="-2"/>
                <w:position w:val="-10"/>
              </w:rPr>
              <w:t>Thống kê số liệu đầy đủ, chính xác không</w:t>
            </w:r>
            <w:r w:rsidR="00D66530" w:rsidRPr="00AE623F">
              <w:rPr>
                <w:rFonts w:eastAsia="Times New Roman"/>
                <w:color w:val="000000"/>
                <w:spacing w:val="-2"/>
                <w:position w:val="-10"/>
              </w:rPr>
              <w:t>.</w:t>
            </w:r>
          </w:p>
        </w:tc>
        <w:tc>
          <w:tcPr>
            <w:tcW w:w="1418" w:type="dxa"/>
            <w:shd w:val="clear" w:color="auto" w:fill="FFFFFF"/>
            <w:tcMar>
              <w:top w:w="75" w:type="dxa"/>
              <w:left w:w="75" w:type="dxa"/>
              <w:bottom w:w="75" w:type="dxa"/>
              <w:right w:w="75" w:type="dxa"/>
            </w:tcMar>
            <w:hideMark/>
          </w:tcPr>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w:t>
            </w:r>
          </w:p>
        </w:tc>
        <w:tc>
          <w:tcPr>
            <w:tcW w:w="1558" w:type="dxa"/>
            <w:shd w:val="clear" w:color="auto" w:fill="FFFFFF"/>
            <w:tcMar>
              <w:top w:w="75" w:type="dxa"/>
              <w:left w:w="75" w:type="dxa"/>
              <w:bottom w:w="75" w:type="dxa"/>
              <w:right w:w="0" w:type="dxa"/>
            </w:tcMar>
            <w:hideMark/>
          </w:tcPr>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w:t>
            </w:r>
          </w:p>
        </w:tc>
      </w:tr>
    </w:tbl>
    <w:p w:rsidR="00D66530" w:rsidRPr="00AE623F" w:rsidRDefault="00D66530" w:rsidP="00AE623F">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lastRenderedPageBreak/>
        <w:t> </w:t>
      </w:r>
    </w:p>
    <w:p w:rsidR="00D66530" w:rsidRPr="00AE623F" w:rsidRDefault="00D66530" w:rsidP="00BB0544">
      <w:pPr>
        <w:shd w:val="clear" w:color="auto" w:fill="FFFFFF"/>
        <w:spacing w:before="100" w:beforeAutospacing="1" w:after="100" w:afterAutospacing="1" w:line="240" w:lineRule="auto"/>
        <w:ind w:firstLine="720"/>
        <w:rPr>
          <w:rFonts w:eastAsia="Times New Roman"/>
          <w:color w:val="000000"/>
          <w:spacing w:val="-2"/>
          <w:position w:val="-10"/>
        </w:rPr>
      </w:pPr>
      <w:r w:rsidRPr="00AE623F">
        <w:rPr>
          <w:rFonts w:eastAsia="Times New Roman"/>
          <w:b/>
          <w:bCs/>
          <w:color w:val="000000"/>
          <w:spacing w:val="-2"/>
          <w:position w:val="-10"/>
        </w:rPr>
        <w:t xml:space="preserve">3) Thang đo : Hoạt động 2 : </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242"/>
        <w:gridCol w:w="2835"/>
      </w:tblGrid>
      <w:tr w:rsidR="00D66530" w:rsidRPr="00AE623F" w:rsidTr="00BB0544">
        <w:tc>
          <w:tcPr>
            <w:tcW w:w="6242" w:type="dxa"/>
            <w:shd w:val="clear" w:color="auto" w:fill="FFFFFF"/>
            <w:tcMar>
              <w:top w:w="75" w:type="dxa"/>
              <w:left w:w="0" w:type="dxa"/>
              <w:bottom w:w="75" w:type="dxa"/>
              <w:right w:w="75" w:type="dxa"/>
            </w:tcMar>
            <w:vAlign w:val="center"/>
            <w:hideMark/>
          </w:tcPr>
          <w:p w:rsidR="00D66530" w:rsidRPr="00AE623F" w:rsidRDefault="00D66530" w:rsidP="00BB0544">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Biểu hiện</w:t>
            </w:r>
          </w:p>
        </w:tc>
        <w:tc>
          <w:tcPr>
            <w:tcW w:w="2835" w:type="dxa"/>
            <w:shd w:val="clear" w:color="auto" w:fill="FFFFFF"/>
            <w:tcMar>
              <w:top w:w="75" w:type="dxa"/>
              <w:left w:w="75" w:type="dxa"/>
              <w:bottom w:w="75" w:type="dxa"/>
              <w:right w:w="0" w:type="dxa"/>
            </w:tcMar>
            <w:vAlign w:val="center"/>
            <w:hideMark/>
          </w:tcPr>
          <w:p w:rsidR="007E3759" w:rsidRDefault="00D66530" w:rsidP="00BB0544">
            <w:pPr>
              <w:spacing w:before="100" w:beforeAutospacing="1" w:after="100" w:afterAutospacing="1" w:line="240" w:lineRule="auto"/>
              <w:jc w:val="center"/>
              <w:rPr>
                <w:rFonts w:eastAsia="Times New Roman"/>
                <w:b/>
                <w:bCs/>
                <w:color w:val="000000"/>
                <w:spacing w:val="-2"/>
                <w:position w:val="-10"/>
              </w:rPr>
            </w:pPr>
            <w:r w:rsidRPr="00AE623F">
              <w:rPr>
                <w:rFonts w:eastAsia="Times New Roman"/>
                <w:b/>
                <w:bCs/>
                <w:color w:val="000000"/>
                <w:spacing w:val="-2"/>
                <w:position w:val="-10"/>
              </w:rPr>
              <w:t xml:space="preserve">Đánh giá </w:t>
            </w:r>
          </w:p>
          <w:p w:rsidR="00D66530" w:rsidRPr="00AE623F" w:rsidRDefault="00D66530" w:rsidP="00BB0544">
            <w:pPr>
              <w:spacing w:before="100" w:beforeAutospacing="1" w:after="100" w:afterAutospacing="1" w:line="240" w:lineRule="auto"/>
              <w:jc w:val="center"/>
              <w:rPr>
                <w:rFonts w:eastAsia="Times New Roman"/>
                <w:color w:val="000000"/>
                <w:spacing w:val="-2"/>
                <w:position w:val="-10"/>
              </w:rPr>
            </w:pPr>
            <w:r w:rsidRPr="00AE623F">
              <w:rPr>
                <w:rFonts w:eastAsia="Times New Roman"/>
                <w:b/>
                <w:bCs/>
                <w:color w:val="000000"/>
                <w:spacing w:val="-2"/>
                <w:position w:val="-10"/>
              </w:rPr>
              <w:t>(thang điểm 10)</w:t>
            </w:r>
          </w:p>
          <w:p w:rsidR="00D66530" w:rsidRPr="00AE623F" w:rsidRDefault="00D66530" w:rsidP="00BB0544">
            <w:pPr>
              <w:spacing w:before="100" w:beforeAutospacing="1" w:after="100" w:afterAutospacing="1" w:line="240" w:lineRule="auto"/>
              <w:jc w:val="center"/>
              <w:rPr>
                <w:rFonts w:eastAsia="Times New Roman"/>
                <w:color w:val="000000"/>
                <w:spacing w:val="-2"/>
                <w:position w:val="-10"/>
              </w:rPr>
            </w:pPr>
          </w:p>
        </w:tc>
      </w:tr>
      <w:tr w:rsidR="00D66530" w:rsidRPr="00AE623F" w:rsidTr="00BB0544">
        <w:tc>
          <w:tcPr>
            <w:tcW w:w="6242" w:type="dxa"/>
            <w:shd w:val="clear" w:color="auto" w:fill="FFFFFF"/>
            <w:tcMar>
              <w:top w:w="75" w:type="dxa"/>
              <w:left w:w="0" w:type="dxa"/>
              <w:bottom w:w="75" w:type="dxa"/>
              <w:right w:w="75" w:type="dxa"/>
            </w:tcMar>
            <w:hideMark/>
          </w:tcPr>
          <w:p w:rsidR="00D66530" w:rsidRPr="00AE623F" w:rsidRDefault="00BB0544" w:rsidP="00AE623F">
            <w:pPr>
              <w:spacing w:before="100" w:beforeAutospacing="1" w:after="100" w:afterAutospacing="1" w:line="240" w:lineRule="auto"/>
              <w:rPr>
                <w:rFonts w:eastAsia="Times New Roman"/>
                <w:color w:val="000000"/>
                <w:spacing w:val="-2"/>
                <w:position w:val="-10"/>
              </w:rPr>
            </w:pPr>
            <w:r>
              <w:rPr>
                <w:rFonts w:eastAsia="Times New Roman"/>
                <w:color w:val="000000"/>
                <w:spacing w:val="-2"/>
                <w:position w:val="-10"/>
              </w:rPr>
              <w:t>Dựng biểu đồ tỷ lệ hợp lí, đúng số liệu không</w:t>
            </w:r>
            <w:r w:rsidRPr="00AE623F">
              <w:rPr>
                <w:rFonts w:eastAsia="Times New Roman"/>
                <w:color w:val="000000"/>
                <w:spacing w:val="-2"/>
                <w:position w:val="-10"/>
              </w:rPr>
              <w:t>.</w:t>
            </w:r>
          </w:p>
        </w:tc>
        <w:tc>
          <w:tcPr>
            <w:tcW w:w="2835" w:type="dxa"/>
            <w:shd w:val="clear" w:color="auto" w:fill="FFFFFF"/>
            <w:tcMar>
              <w:top w:w="75" w:type="dxa"/>
              <w:left w:w="75" w:type="dxa"/>
              <w:bottom w:w="75" w:type="dxa"/>
              <w:right w:w="0" w:type="dxa"/>
            </w:tcMar>
            <w:hideMark/>
          </w:tcPr>
          <w:p w:rsidR="00D66530" w:rsidRPr="00AE623F" w:rsidRDefault="00D66530"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3 điểm</w:t>
            </w:r>
          </w:p>
        </w:tc>
      </w:tr>
      <w:tr w:rsidR="00D66530" w:rsidRPr="00AE623F" w:rsidTr="00BB0544">
        <w:tc>
          <w:tcPr>
            <w:tcW w:w="6242" w:type="dxa"/>
            <w:shd w:val="clear" w:color="auto" w:fill="FFFFFF"/>
            <w:tcMar>
              <w:top w:w="75" w:type="dxa"/>
              <w:left w:w="0" w:type="dxa"/>
              <w:bottom w:w="75" w:type="dxa"/>
              <w:right w:w="75" w:type="dxa"/>
            </w:tcMar>
            <w:hideMark/>
          </w:tcPr>
          <w:p w:rsidR="00D66530" w:rsidRPr="00AE623F" w:rsidRDefault="00BB0544" w:rsidP="00AE623F">
            <w:pPr>
              <w:spacing w:before="100" w:beforeAutospacing="1" w:after="100" w:afterAutospacing="1" w:line="240" w:lineRule="auto"/>
              <w:rPr>
                <w:rFonts w:eastAsia="Times New Roman"/>
                <w:color w:val="000000"/>
                <w:spacing w:val="-2"/>
                <w:position w:val="-10"/>
              </w:rPr>
            </w:pPr>
            <w:r>
              <w:rPr>
                <w:rFonts w:eastAsia="Times New Roman"/>
                <w:color w:val="000000"/>
                <w:spacing w:val="-2"/>
                <w:position w:val="-10"/>
              </w:rPr>
              <w:t>Tính thẩm mĩ trong các biểu đồ</w:t>
            </w:r>
            <w:r w:rsidRPr="00AE623F">
              <w:rPr>
                <w:rFonts w:eastAsia="Times New Roman"/>
                <w:color w:val="000000"/>
                <w:spacing w:val="-2"/>
                <w:position w:val="-10"/>
              </w:rPr>
              <w:t>.</w:t>
            </w:r>
          </w:p>
        </w:tc>
        <w:tc>
          <w:tcPr>
            <w:tcW w:w="2835" w:type="dxa"/>
            <w:shd w:val="clear" w:color="auto" w:fill="FFFFFF"/>
            <w:tcMar>
              <w:top w:w="75" w:type="dxa"/>
              <w:left w:w="75" w:type="dxa"/>
              <w:bottom w:w="75" w:type="dxa"/>
              <w:right w:w="0" w:type="dxa"/>
            </w:tcMar>
            <w:hideMark/>
          </w:tcPr>
          <w:p w:rsidR="00D66530" w:rsidRPr="00AE623F" w:rsidRDefault="007E3759" w:rsidP="00AE623F">
            <w:pPr>
              <w:spacing w:before="100" w:beforeAutospacing="1" w:after="100" w:afterAutospacing="1" w:line="240" w:lineRule="auto"/>
              <w:rPr>
                <w:rFonts w:eastAsia="Times New Roman"/>
                <w:color w:val="000000"/>
                <w:spacing w:val="-2"/>
                <w:position w:val="-10"/>
              </w:rPr>
            </w:pPr>
            <w:r>
              <w:rPr>
                <w:rFonts w:eastAsia="Times New Roman"/>
                <w:color w:val="000000"/>
                <w:spacing w:val="-2"/>
                <w:position w:val="-10"/>
              </w:rPr>
              <w:t>2</w:t>
            </w:r>
            <w:r w:rsidR="00D66530" w:rsidRPr="00AE623F">
              <w:rPr>
                <w:rFonts w:eastAsia="Times New Roman"/>
                <w:color w:val="000000"/>
                <w:spacing w:val="-2"/>
                <w:position w:val="-10"/>
              </w:rPr>
              <w:t xml:space="preserve"> điểm</w:t>
            </w:r>
          </w:p>
        </w:tc>
      </w:tr>
      <w:tr w:rsidR="00BB0544" w:rsidRPr="00AE623F" w:rsidTr="00BB0544">
        <w:tc>
          <w:tcPr>
            <w:tcW w:w="6242" w:type="dxa"/>
            <w:shd w:val="clear" w:color="auto" w:fill="FFFFFF"/>
            <w:tcMar>
              <w:top w:w="75" w:type="dxa"/>
              <w:left w:w="0" w:type="dxa"/>
              <w:bottom w:w="75" w:type="dxa"/>
              <w:right w:w="75" w:type="dxa"/>
            </w:tcMar>
            <w:hideMark/>
          </w:tcPr>
          <w:p w:rsidR="00BB0544" w:rsidRDefault="007E3759" w:rsidP="00AE623F">
            <w:pPr>
              <w:spacing w:before="100" w:beforeAutospacing="1" w:after="100" w:afterAutospacing="1" w:line="240" w:lineRule="auto"/>
              <w:rPr>
                <w:rFonts w:eastAsia="Times New Roman"/>
                <w:color w:val="000000"/>
                <w:spacing w:val="-2"/>
                <w:position w:val="-10"/>
              </w:rPr>
            </w:pPr>
            <w:r>
              <w:rPr>
                <w:rFonts w:eastAsia="Times New Roman"/>
                <w:color w:val="000000"/>
                <w:spacing w:val="-2"/>
                <w:position w:val="-10"/>
              </w:rPr>
              <w:t>Ý thức làm việc của mỗi thành viên trong nhóm.</w:t>
            </w:r>
          </w:p>
        </w:tc>
        <w:tc>
          <w:tcPr>
            <w:tcW w:w="2835" w:type="dxa"/>
            <w:shd w:val="clear" w:color="auto" w:fill="FFFFFF"/>
            <w:tcMar>
              <w:top w:w="75" w:type="dxa"/>
              <w:left w:w="75" w:type="dxa"/>
              <w:bottom w:w="75" w:type="dxa"/>
              <w:right w:w="0" w:type="dxa"/>
            </w:tcMar>
            <w:hideMark/>
          </w:tcPr>
          <w:p w:rsidR="00BB0544" w:rsidRPr="00AE623F" w:rsidRDefault="007E3759" w:rsidP="00AE623F">
            <w:pPr>
              <w:spacing w:before="100" w:beforeAutospacing="1" w:after="100" w:afterAutospacing="1" w:line="240" w:lineRule="auto"/>
              <w:rPr>
                <w:rFonts w:eastAsia="Times New Roman"/>
                <w:color w:val="000000"/>
                <w:spacing w:val="-2"/>
                <w:position w:val="-10"/>
              </w:rPr>
            </w:pPr>
            <w:r>
              <w:rPr>
                <w:rFonts w:eastAsia="Times New Roman"/>
                <w:color w:val="000000"/>
                <w:spacing w:val="-2"/>
                <w:position w:val="-10"/>
              </w:rPr>
              <w:t>2</w:t>
            </w:r>
            <w:r w:rsidRPr="00AE623F">
              <w:rPr>
                <w:rFonts w:eastAsia="Times New Roman"/>
                <w:color w:val="000000"/>
                <w:spacing w:val="-2"/>
                <w:position w:val="-10"/>
              </w:rPr>
              <w:t xml:space="preserve"> điểm</w:t>
            </w:r>
          </w:p>
        </w:tc>
      </w:tr>
      <w:tr w:rsidR="00BB0544" w:rsidRPr="00AE623F" w:rsidTr="00BB0544">
        <w:tc>
          <w:tcPr>
            <w:tcW w:w="6242" w:type="dxa"/>
            <w:shd w:val="clear" w:color="auto" w:fill="FFFFFF"/>
            <w:tcMar>
              <w:top w:w="75" w:type="dxa"/>
              <w:left w:w="0" w:type="dxa"/>
              <w:bottom w:w="75" w:type="dxa"/>
              <w:right w:w="75" w:type="dxa"/>
            </w:tcMar>
            <w:hideMark/>
          </w:tcPr>
          <w:p w:rsidR="007E3759" w:rsidRDefault="007E3759" w:rsidP="00AE623F">
            <w:pPr>
              <w:spacing w:before="100" w:beforeAutospacing="1" w:after="100" w:afterAutospacing="1" w:line="240" w:lineRule="auto"/>
              <w:rPr>
                <w:rFonts w:eastAsia="Times New Roman"/>
                <w:color w:val="000000"/>
                <w:spacing w:val="-2"/>
                <w:position w:val="-10"/>
              </w:rPr>
            </w:pPr>
            <w:r>
              <w:rPr>
                <w:rFonts w:eastAsia="Times New Roman"/>
                <w:color w:val="000000"/>
                <w:spacing w:val="-2"/>
                <w:position w:val="-10"/>
              </w:rPr>
              <w:t>Sự hợp tác giữa các thành viên trong nhóm</w:t>
            </w:r>
          </w:p>
        </w:tc>
        <w:tc>
          <w:tcPr>
            <w:tcW w:w="2835" w:type="dxa"/>
            <w:shd w:val="clear" w:color="auto" w:fill="FFFFFF"/>
            <w:tcMar>
              <w:top w:w="75" w:type="dxa"/>
              <w:left w:w="75" w:type="dxa"/>
              <w:bottom w:w="75" w:type="dxa"/>
              <w:right w:w="0" w:type="dxa"/>
            </w:tcMar>
            <w:hideMark/>
          </w:tcPr>
          <w:p w:rsidR="00BB0544" w:rsidRPr="00AE623F" w:rsidRDefault="007E3759" w:rsidP="00AE623F">
            <w:pPr>
              <w:spacing w:before="100" w:beforeAutospacing="1" w:after="100" w:afterAutospacing="1" w:line="240" w:lineRule="auto"/>
              <w:rPr>
                <w:rFonts w:eastAsia="Times New Roman"/>
                <w:color w:val="000000"/>
                <w:spacing w:val="-2"/>
                <w:position w:val="-10"/>
              </w:rPr>
            </w:pPr>
            <w:r w:rsidRPr="00AE623F">
              <w:rPr>
                <w:rFonts w:eastAsia="Times New Roman"/>
                <w:color w:val="000000"/>
                <w:spacing w:val="-2"/>
                <w:position w:val="-10"/>
              </w:rPr>
              <w:t>3 điểm</w:t>
            </w:r>
          </w:p>
        </w:tc>
      </w:tr>
    </w:tbl>
    <w:p w:rsidR="00D66530" w:rsidRPr="00AE623F" w:rsidRDefault="00D66530" w:rsidP="007E3759">
      <w:pPr>
        <w:shd w:val="clear" w:color="auto" w:fill="FFFFFF"/>
        <w:spacing w:before="100" w:beforeAutospacing="1" w:after="100" w:afterAutospacing="1" w:line="240" w:lineRule="auto"/>
        <w:rPr>
          <w:rFonts w:eastAsia="Times New Roman"/>
          <w:color w:val="000000"/>
          <w:spacing w:val="-2"/>
          <w:position w:val="-10"/>
        </w:rPr>
      </w:pPr>
      <w:r w:rsidRPr="00AE623F">
        <w:rPr>
          <w:rFonts w:eastAsia="Times New Roman"/>
          <w:b/>
          <w:bCs/>
          <w:color w:val="000000"/>
          <w:spacing w:val="-2"/>
          <w:position w:val="-10"/>
        </w:rPr>
        <w:t> </w:t>
      </w:r>
    </w:p>
    <w:p w:rsidR="00D66530" w:rsidRPr="00AE623F" w:rsidRDefault="00D66530" w:rsidP="00AE623F">
      <w:pPr>
        <w:spacing w:line="240" w:lineRule="auto"/>
        <w:rPr>
          <w:spacing w:val="-2"/>
          <w:position w:val="-10"/>
        </w:rPr>
      </w:pPr>
    </w:p>
    <w:sectPr w:rsidR="00D66530" w:rsidRPr="00AE623F" w:rsidSect="004F3089">
      <w:pgSz w:w="11907" w:h="16840" w:code="9"/>
      <w:pgMar w:top="1134" w:right="1134" w:bottom="1134" w:left="1701" w:header="720" w:footer="284"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88F"/>
    <w:multiLevelType w:val="multilevel"/>
    <w:tmpl w:val="EF649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F39BF"/>
    <w:multiLevelType w:val="multilevel"/>
    <w:tmpl w:val="1EAC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33B34"/>
    <w:multiLevelType w:val="multilevel"/>
    <w:tmpl w:val="DC6A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00375"/>
    <w:multiLevelType w:val="multilevel"/>
    <w:tmpl w:val="B5888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0E3430"/>
    <w:multiLevelType w:val="multilevel"/>
    <w:tmpl w:val="826A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FF5EFB"/>
    <w:multiLevelType w:val="multilevel"/>
    <w:tmpl w:val="1C8E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220BBC"/>
    <w:multiLevelType w:val="multilevel"/>
    <w:tmpl w:val="BAD65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87845"/>
    <w:multiLevelType w:val="multilevel"/>
    <w:tmpl w:val="75E8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17369"/>
    <w:multiLevelType w:val="multilevel"/>
    <w:tmpl w:val="B4CA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10316"/>
    <w:multiLevelType w:val="multilevel"/>
    <w:tmpl w:val="2BA8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B6606D"/>
    <w:multiLevelType w:val="multilevel"/>
    <w:tmpl w:val="FBA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67DFE"/>
    <w:multiLevelType w:val="multilevel"/>
    <w:tmpl w:val="7544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DE43E1"/>
    <w:multiLevelType w:val="multilevel"/>
    <w:tmpl w:val="8228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9F3E17"/>
    <w:multiLevelType w:val="multilevel"/>
    <w:tmpl w:val="809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6C0C9D"/>
    <w:multiLevelType w:val="multilevel"/>
    <w:tmpl w:val="3EB2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7E0188"/>
    <w:multiLevelType w:val="multilevel"/>
    <w:tmpl w:val="C05A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F361C1"/>
    <w:multiLevelType w:val="multilevel"/>
    <w:tmpl w:val="05A4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886766"/>
    <w:multiLevelType w:val="multilevel"/>
    <w:tmpl w:val="201A010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17"/>
  </w:num>
  <w:num w:numId="2">
    <w:abstractNumId w:val="0"/>
  </w:num>
  <w:num w:numId="3">
    <w:abstractNumId w:val="3"/>
  </w:num>
  <w:num w:numId="4">
    <w:abstractNumId w:val="11"/>
  </w:num>
  <w:num w:numId="5">
    <w:abstractNumId w:val="16"/>
  </w:num>
  <w:num w:numId="6">
    <w:abstractNumId w:val="9"/>
  </w:num>
  <w:num w:numId="7">
    <w:abstractNumId w:val="8"/>
  </w:num>
  <w:num w:numId="8">
    <w:abstractNumId w:val="5"/>
  </w:num>
  <w:num w:numId="9">
    <w:abstractNumId w:val="4"/>
  </w:num>
  <w:num w:numId="10">
    <w:abstractNumId w:val="12"/>
  </w:num>
  <w:num w:numId="11">
    <w:abstractNumId w:val="13"/>
  </w:num>
  <w:num w:numId="12">
    <w:abstractNumId w:val="7"/>
  </w:num>
  <w:num w:numId="13">
    <w:abstractNumId w:val="14"/>
  </w:num>
  <w:num w:numId="14">
    <w:abstractNumId w:val="15"/>
  </w:num>
  <w:num w:numId="15">
    <w:abstractNumId w:val="10"/>
  </w:num>
  <w:num w:numId="16">
    <w:abstractNumId w:val="2"/>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66530"/>
    <w:rsid w:val="000846A7"/>
    <w:rsid w:val="000D5B8D"/>
    <w:rsid w:val="0015708A"/>
    <w:rsid w:val="0022383D"/>
    <w:rsid w:val="002B49CC"/>
    <w:rsid w:val="002F49D2"/>
    <w:rsid w:val="00313423"/>
    <w:rsid w:val="00331191"/>
    <w:rsid w:val="00356509"/>
    <w:rsid w:val="003B2420"/>
    <w:rsid w:val="004A10B7"/>
    <w:rsid w:val="004D6B51"/>
    <w:rsid w:val="004F3089"/>
    <w:rsid w:val="00531FB3"/>
    <w:rsid w:val="00560A7C"/>
    <w:rsid w:val="005D3D8F"/>
    <w:rsid w:val="006815D1"/>
    <w:rsid w:val="007E3759"/>
    <w:rsid w:val="007E6AED"/>
    <w:rsid w:val="009079C0"/>
    <w:rsid w:val="009720A0"/>
    <w:rsid w:val="009B4F10"/>
    <w:rsid w:val="00AB1288"/>
    <w:rsid w:val="00AE623F"/>
    <w:rsid w:val="00BB0544"/>
    <w:rsid w:val="00BF1E0C"/>
    <w:rsid w:val="00C0259F"/>
    <w:rsid w:val="00C12EA4"/>
    <w:rsid w:val="00C55D24"/>
    <w:rsid w:val="00C803D5"/>
    <w:rsid w:val="00CC35E7"/>
    <w:rsid w:val="00CC5AC3"/>
    <w:rsid w:val="00D66530"/>
    <w:rsid w:val="00DD726A"/>
    <w:rsid w:val="00E9323D"/>
    <w:rsid w:val="00F90D20"/>
    <w:rsid w:val="00FA02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0A0"/>
  </w:style>
  <w:style w:type="paragraph" w:styleId="Heading1">
    <w:name w:val="heading 1"/>
    <w:basedOn w:val="Normal"/>
    <w:link w:val="Heading1Char"/>
    <w:uiPriority w:val="9"/>
    <w:qFormat/>
    <w:rsid w:val="00D66530"/>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530"/>
    <w:rPr>
      <w:rFonts w:eastAsia="Times New Roman"/>
      <w:b/>
      <w:bCs/>
      <w:kern w:val="36"/>
      <w:sz w:val="48"/>
      <w:szCs w:val="48"/>
    </w:rPr>
  </w:style>
  <w:style w:type="paragraph" w:styleId="NormalWeb">
    <w:name w:val="Normal (Web)"/>
    <w:basedOn w:val="Normal"/>
    <w:uiPriority w:val="99"/>
    <w:semiHidden/>
    <w:unhideWhenUsed/>
    <w:rsid w:val="00D665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66530"/>
    <w:rPr>
      <w:b/>
      <w:bCs/>
    </w:rPr>
  </w:style>
  <w:style w:type="character" w:styleId="Emphasis">
    <w:name w:val="Emphasis"/>
    <w:basedOn w:val="DefaultParagraphFont"/>
    <w:uiPriority w:val="20"/>
    <w:qFormat/>
    <w:rsid w:val="00D66530"/>
    <w:rPr>
      <w:i/>
      <w:iCs/>
    </w:rPr>
  </w:style>
  <w:style w:type="table" w:styleId="TableGrid">
    <w:name w:val="Table Grid"/>
    <w:basedOn w:val="TableNormal"/>
    <w:uiPriority w:val="39"/>
    <w:rsid w:val="004D6B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9323D"/>
    <w:pPr>
      <w:ind w:left="720"/>
      <w:contextualSpacing/>
    </w:pPr>
  </w:style>
</w:styles>
</file>

<file path=word/webSettings.xml><?xml version="1.0" encoding="utf-8"?>
<w:webSettings xmlns:r="http://schemas.openxmlformats.org/officeDocument/2006/relationships" xmlns:w="http://schemas.openxmlformats.org/wordprocessingml/2006/main">
  <w:divs>
    <w:div w:id="15201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7DB7-65F9-4BFC-8A4E-CA28CA5E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1067</Words>
  <Characters>6087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2021-08-11T00:23:00Z</dcterms:created>
  <dcterms:modified xsi:type="dcterms:W3CDTF">2021-08-12T14:41:00Z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