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E3752" w14:textId="77777777" w:rsidR="00314E76" w:rsidRPr="007C0DAB" w:rsidRDefault="00314E76" w:rsidP="00314E76">
      <w:pPr>
        <w:pStyle w:val="Heading2"/>
        <w:spacing w:before="0" w:after="0" w:line="271" w:lineRule="auto"/>
        <w:jc w:val="left"/>
        <w:rPr>
          <w:sz w:val="28"/>
          <w:szCs w:val="28"/>
        </w:rPr>
      </w:pPr>
      <w:r w:rsidRPr="007C0DAB">
        <w:rPr>
          <w:sz w:val="28"/>
          <w:szCs w:val="28"/>
          <w:lang w:val="vi-VN"/>
        </w:rPr>
        <w:t xml:space="preserve">PHÒNG GIÁO DỤC VÀ ĐÀO TẠO </w:t>
      </w:r>
      <w:r w:rsidRPr="007C0DAB">
        <w:rPr>
          <w:sz w:val="28"/>
          <w:szCs w:val="28"/>
        </w:rPr>
        <w:t>HUYỆN MÊ LINH</w:t>
      </w:r>
    </w:p>
    <w:p w14:paraId="2F2D0262" w14:textId="77777777" w:rsidR="00314E76" w:rsidRPr="007C0DAB" w:rsidRDefault="00314E76" w:rsidP="00314E76">
      <w:pPr>
        <w:rPr>
          <w:rFonts w:ascii="Times New Roman" w:hAnsi="Times New Roman" w:cs="Times New Roman"/>
          <w:b/>
          <w:sz w:val="28"/>
          <w:szCs w:val="28"/>
        </w:rPr>
      </w:pPr>
      <w:r w:rsidRPr="007C0DAB">
        <w:rPr>
          <w:rFonts w:ascii="Times New Roman" w:hAnsi="Times New Roman" w:cs="Times New Roman"/>
          <w:b/>
          <w:sz w:val="28"/>
          <w:szCs w:val="28"/>
        </w:rPr>
        <w:t>TRƯỜNG THCS TỰ LẬP</w:t>
      </w:r>
    </w:p>
    <w:p w14:paraId="6CC128EA" w14:textId="77777777" w:rsidR="00314E76" w:rsidRPr="007C0DAB" w:rsidRDefault="00314E76" w:rsidP="00314E76">
      <w:pPr>
        <w:pStyle w:val="Heading2"/>
        <w:spacing w:before="0" w:after="0" w:line="271" w:lineRule="auto"/>
        <w:jc w:val="center"/>
        <w:rPr>
          <w:sz w:val="28"/>
          <w:szCs w:val="28"/>
        </w:rPr>
      </w:pPr>
      <w:r w:rsidRPr="007C0DAB">
        <w:rPr>
          <w:sz w:val="28"/>
          <w:szCs w:val="28"/>
          <w:lang w:val="vi-VN"/>
        </w:rPr>
        <w:t xml:space="preserve">MA TRẬN, ĐẶC TẢ ĐỀ KIỂM TRA ĐÁNH GIÁ CUỐI HỌC KÌ I MÔN KHTN </w:t>
      </w:r>
      <w:r w:rsidRPr="007C0DAB">
        <w:rPr>
          <w:sz w:val="28"/>
          <w:szCs w:val="28"/>
        </w:rPr>
        <w:t>7</w:t>
      </w:r>
    </w:p>
    <w:p w14:paraId="494B8581" w14:textId="77777777" w:rsidR="007665C8" w:rsidRPr="007C0DAB" w:rsidRDefault="007665C8" w:rsidP="007665C8">
      <w:pPr>
        <w:jc w:val="center"/>
        <w:rPr>
          <w:rFonts w:ascii="Times New Roman" w:hAnsi="Times New Roman" w:cs="Times New Roman"/>
          <w:b/>
          <w:color w:val="FF0000"/>
          <w:sz w:val="28"/>
          <w:szCs w:val="28"/>
        </w:rPr>
      </w:pPr>
    </w:p>
    <w:p w14:paraId="714D804D" w14:textId="77777777" w:rsidR="007665C8" w:rsidRPr="007C0DAB" w:rsidRDefault="007665C8" w:rsidP="007665C8">
      <w:pPr>
        <w:widowControl w:val="0"/>
        <w:spacing w:before="40" w:after="40" w:line="312" w:lineRule="auto"/>
        <w:jc w:val="both"/>
        <w:rPr>
          <w:rFonts w:ascii="Times New Roman" w:hAnsi="Times New Roman" w:cs="Times New Roman"/>
          <w:b/>
          <w:sz w:val="28"/>
          <w:szCs w:val="28"/>
        </w:rPr>
      </w:pPr>
      <w:r w:rsidRPr="007C0DAB">
        <w:rPr>
          <w:rFonts w:ascii="Times New Roman" w:hAnsi="Times New Roman" w:cs="Times New Roman"/>
          <w:b/>
          <w:sz w:val="28"/>
          <w:szCs w:val="28"/>
        </w:rPr>
        <w:t>I. MA TRẬN ĐỀ</w:t>
      </w:r>
    </w:p>
    <w:p w14:paraId="453FED07" w14:textId="77777777" w:rsidR="007665C8" w:rsidRPr="007C0DAB" w:rsidRDefault="007665C8" w:rsidP="007665C8">
      <w:pPr>
        <w:widowControl w:val="0"/>
        <w:spacing w:before="40" w:after="40" w:line="312" w:lineRule="auto"/>
        <w:jc w:val="both"/>
        <w:rPr>
          <w:rFonts w:ascii="Times New Roman" w:hAnsi="Times New Roman" w:cs="Times New Roman"/>
          <w:i/>
          <w:sz w:val="28"/>
          <w:szCs w:val="28"/>
        </w:rPr>
      </w:pPr>
      <w:r w:rsidRPr="007C0DAB">
        <w:rPr>
          <w:rFonts w:ascii="Times New Roman" w:hAnsi="Times New Roman" w:cs="Times New Roman"/>
          <w:b/>
          <w:sz w:val="28"/>
          <w:szCs w:val="28"/>
        </w:rPr>
        <w:t xml:space="preserve">1. Thời điểm kiểm tra: </w:t>
      </w:r>
      <w:r w:rsidRPr="007C0DAB">
        <w:rPr>
          <w:rFonts w:ascii="Times New Roman" w:hAnsi="Times New Roman" w:cs="Times New Roman"/>
          <w:i/>
          <w:sz w:val="28"/>
          <w:szCs w:val="28"/>
        </w:rPr>
        <w:t>Kiểm tra cuối học kì I – tuần 18.</w:t>
      </w:r>
    </w:p>
    <w:p w14:paraId="4075047A" w14:textId="77777777" w:rsidR="007665C8" w:rsidRPr="007C0DAB" w:rsidRDefault="007665C8" w:rsidP="007665C8">
      <w:pPr>
        <w:widowControl w:val="0"/>
        <w:spacing w:before="40" w:after="40" w:line="312" w:lineRule="auto"/>
        <w:jc w:val="both"/>
        <w:rPr>
          <w:rFonts w:ascii="Times New Roman" w:hAnsi="Times New Roman" w:cs="Times New Roman"/>
          <w:bCs/>
          <w:i/>
          <w:sz w:val="28"/>
          <w:szCs w:val="28"/>
        </w:rPr>
      </w:pPr>
      <w:r w:rsidRPr="007C0DAB">
        <w:rPr>
          <w:rFonts w:ascii="Times New Roman" w:hAnsi="Times New Roman" w:cs="Times New Roman"/>
          <w:b/>
          <w:sz w:val="28"/>
          <w:szCs w:val="28"/>
        </w:rPr>
        <w:t>2. Thời gian làm bài:</w:t>
      </w:r>
      <w:r w:rsidRPr="007C0DAB">
        <w:rPr>
          <w:rFonts w:ascii="Times New Roman" w:hAnsi="Times New Roman" w:cs="Times New Roman"/>
          <w:bCs/>
          <w:i/>
          <w:sz w:val="28"/>
          <w:szCs w:val="28"/>
        </w:rPr>
        <w:t xml:space="preserve"> 90 phút.</w:t>
      </w:r>
    </w:p>
    <w:p w14:paraId="64399B7A" w14:textId="77777777" w:rsidR="007665C8" w:rsidRPr="007C0DAB" w:rsidRDefault="007665C8" w:rsidP="007665C8">
      <w:pPr>
        <w:widowControl w:val="0"/>
        <w:spacing w:before="40" w:after="40" w:line="312" w:lineRule="auto"/>
        <w:jc w:val="both"/>
        <w:rPr>
          <w:rFonts w:ascii="Times New Roman" w:hAnsi="Times New Roman" w:cs="Times New Roman"/>
          <w:b/>
          <w:sz w:val="28"/>
          <w:szCs w:val="28"/>
        </w:rPr>
      </w:pPr>
      <w:r w:rsidRPr="007C0DAB">
        <w:rPr>
          <w:rFonts w:ascii="Times New Roman" w:hAnsi="Times New Roman" w:cs="Times New Roman"/>
          <w:b/>
          <w:sz w:val="28"/>
          <w:szCs w:val="28"/>
        </w:rPr>
        <w:t>3. Hình thức kiểm tra:</w:t>
      </w:r>
      <w:r w:rsidRPr="007C0DAB">
        <w:rPr>
          <w:rFonts w:ascii="Times New Roman" w:hAnsi="Times New Roman" w:cs="Times New Roman"/>
          <w:sz w:val="28"/>
          <w:szCs w:val="28"/>
        </w:rPr>
        <w:t xml:space="preserve"> </w:t>
      </w:r>
      <w:r w:rsidRPr="007C0DAB">
        <w:rPr>
          <w:rFonts w:ascii="Times New Roman" w:hAnsi="Times New Roman" w:cs="Times New Roman"/>
          <w:i/>
          <w:iCs/>
          <w:sz w:val="28"/>
          <w:szCs w:val="28"/>
          <w:bdr w:val="none" w:sz="0" w:space="0" w:color="auto" w:frame="1"/>
          <w:lang w:val="nl-NL"/>
        </w:rPr>
        <w:t xml:space="preserve">Kết hợp giữa trắc nghiệm và tự luận (tỉ lệ </w:t>
      </w:r>
      <w:r w:rsidR="00652AB1" w:rsidRPr="007C0DAB">
        <w:rPr>
          <w:rFonts w:ascii="Times New Roman" w:hAnsi="Times New Roman" w:cs="Times New Roman"/>
          <w:i/>
          <w:iCs/>
          <w:sz w:val="28"/>
          <w:szCs w:val="28"/>
          <w:bdr w:val="none" w:sz="0" w:space="0" w:color="auto" w:frame="1"/>
          <w:lang w:val="nl-NL"/>
        </w:rPr>
        <w:t>4</w:t>
      </w:r>
      <w:r w:rsidRPr="007C0DAB">
        <w:rPr>
          <w:rFonts w:ascii="Times New Roman" w:hAnsi="Times New Roman" w:cs="Times New Roman"/>
          <w:i/>
          <w:iCs/>
          <w:sz w:val="28"/>
          <w:szCs w:val="28"/>
          <w:bdr w:val="none" w:sz="0" w:space="0" w:color="auto" w:frame="1"/>
          <w:lang w:val="nl-NL"/>
        </w:rPr>
        <w:t xml:space="preserve">0% trắc nghiệm, </w:t>
      </w:r>
      <w:r w:rsidR="00652AB1" w:rsidRPr="007C0DAB">
        <w:rPr>
          <w:rFonts w:ascii="Times New Roman" w:hAnsi="Times New Roman" w:cs="Times New Roman"/>
          <w:i/>
          <w:iCs/>
          <w:sz w:val="28"/>
          <w:szCs w:val="28"/>
          <w:bdr w:val="none" w:sz="0" w:space="0" w:color="auto" w:frame="1"/>
          <w:lang w:val="nl-NL"/>
        </w:rPr>
        <w:t>6</w:t>
      </w:r>
      <w:r w:rsidRPr="007C0DAB">
        <w:rPr>
          <w:rFonts w:ascii="Times New Roman" w:hAnsi="Times New Roman" w:cs="Times New Roman"/>
          <w:i/>
          <w:iCs/>
          <w:sz w:val="28"/>
          <w:szCs w:val="28"/>
          <w:bdr w:val="none" w:sz="0" w:space="0" w:color="auto" w:frame="1"/>
          <w:lang w:val="nl-NL"/>
        </w:rPr>
        <w:t>0% tự luận).</w:t>
      </w:r>
    </w:p>
    <w:p w14:paraId="110E8B63" w14:textId="77777777" w:rsidR="007665C8" w:rsidRPr="007C0DAB" w:rsidRDefault="007665C8" w:rsidP="007665C8">
      <w:pPr>
        <w:widowControl w:val="0"/>
        <w:spacing w:before="40" w:after="40" w:line="312" w:lineRule="auto"/>
        <w:jc w:val="both"/>
        <w:rPr>
          <w:rFonts w:ascii="Times New Roman" w:hAnsi="Times New Roman" w:cs="Times New Roman"/>
          <w:b/>
          <w:sz w:val="28"/>
          <w:szCs w:val="28"/>
          <w:lang w:val="nl-NL"/>
        </w:rPr>
      </w:pPr>
      <w:r w:rsidRPr="007C0DAB">
        <w:rPr>
          <w:rFonts w:ascii="Times New Roman" w:hAnsi="Times New Roman" w:cs="Times New Roman"/>
          <w:b/>
          <w:sz w:val="28"/>
          <w:szCs w:val="28"/>
          <w:lang w:val="nl-NL"/>
        </w:rPr>
        <w:t>4. Cấu trúc:</w:t>
      </w:r>
    </w:p>
    <w:p w14:paraId="7606164D" w14:textId="77777777" w:rsidR="007665C8" w:rsidRPr="007C0DAB" w:rsidRDefault="007665C8" w:rsidP="007665C8">
      <w:pPr>
        <w:widowControl w:val="0"/>
        <w:spacing w:before="40" w:after="40" w:line="312" w:lineRule="auto"/>
        <w:jc w:val="both"/>
        <w:rPr>
          <w:rFonts w:ascii="Times New Roman" w:hAnsi="Times New Roman" w:cs="Times New Roman"/>
          <w:b/>
          <w:i/>
          <w:iCs/>
          <w:color w:val="FF0000"/>
          <w:sz w:val="28"/>
          <w:szCs w:val="28"/>
          <w:bdr w:val="none" w:sz="0" w:space="0" w:color="auto" w:frame="1"/>
          <w:lang w:val="nl-NL"/>
        </w:rPr>
      </w:pPr>
      <w:r w:rsidRPr="007C0DAB">
        <w:rPr>
          <w:rFonts w:ascii="Times New Roman" w:hAnsi="Times New Roman" w:cs="Times New Roman"/>
          <w:b/>
          <w:color w:val="FF0000"/>
          <w:sz w:val="28"/>
          <w:szCs w:val="28"/>
          <w:lang w:val="nl-NL"/>
        </w:rPr>
        <w:t xml:space="preserve">-Mức độ đề: </w:t>
      </w:r>
      <w:r w:rsidRPr="007C0DAB">
        <w:rPr>
          <w:rFonts w:ascii="Times New Roman" w:hAnsi="Times New Roman" w:cs="Times New Roman"/>
          <w:b/>
          <w:i/>
          <w:iCs/>
          <w:color w:val="000000" w:themeColor="text1"/>
          <w:sz w:val="28"/>
          <w:szCs w:val="28"/>
          <w:bdr w:val="none" w:sz="0" w:space="0" w:color="auto" w:frame="1"/>
          <w:lang w:val="nl-NL"/>
        </w:rPr>
        <w:t>40% Nhận biết; 30% Thông hiểu; 2</w:t>
      </w:r>
      <w:r w:rsidR="00B01C01" w:rsidRPr="007C0DAB">
        <w:rPr>
          <w:rFonts w:ascii="Times New Roman" w:hAnsi="Times New Roman" w:cs="Times New Roman"/>
          <w:b/>
          <w:i/>
          <w:iCs/>
          <w:color w:val="000000" w:themeColor="text1"/>
          <w:sz w:val="28"/>
          <w:szCs w:val="28"/>
          <w:bdr w:val="none" w:sz="0" w:space="0" w:color="auto" w:frame="1"/>
          <w:lang w:val="nl-NL"/>
        </w:rPr>
        <w:t>2,5</w:t>
      </w:r>
      <w:r w:rsidRPr="007C0DAB">
        <w:rPr>
          <w:rFonts w:ascii="Times New Roman" w:hAnsi="Times New Roman" w:cs="Times New Roman"/>
          <w:b/>
          <w:i/>
          <w:iCs/>
          <w:color w:val="000000" w:themeColor="text1"/>
          <w:sz w:val="28"/>
          <w:szCs w:val="28"/>
          <w:bdr w:val="none" w:sz="0" w:space="0" w:color="auto" w:frame="1"/>
          <w:lang w:val="nl-NL"/>
        </w:rPr>
        <w:t xml:space="preserve">% Vận dụng; </w:t>
      </w:r>
      <w:r w:rsidR="00B01C01" w:rsidRPr="007C0DAB">
        <w:rPr>
          <w:rFonts w:ascii="Times New Roman" w:hAnsi="Times New Roman" w:cs="Times New Roman"/>
          <w:b/>
          <w:i/>
          <w:iCs/>
          <w:color w:val="000000" w:themeColor="text1"/>
          <w:sz w:val="28"/>
          <w:szCs w:val="28"/>
          <w:bdr w:val="none" w:sz="0" w:space="0" w:color="auto" w:frame="1"/>
          <w:lang w:val="nl-NL"/>
        </w:rPr>
        <w:t>7,5</w:t>
      </w:r>
      <w:r w:rsidRPr="007C0DAB">
        <w:rPr>
          <w:rFonts w:ascii="Times New Roman" w:hAnsi="Times New Roman" w:cs="Times New Roman"/>
          <w:b/>
          <w:i/>
          <w:iCs/>
          <w:color w:val="000000" w:themeColor="text1"/>
          <w:sz w:val="28"/>
          <w:szCs w:val="28"/>
          <w:bdr w:val="none" w:sz="0" w:space="0" w:color="auto" w:frame="1"/>
          <w:lang w:val="nl-NL"/>
        </w:rPr>
        <w:t>% Vận dụng cao.</w:t>
      </w:r>
    </w:p>
    <w:p w14:paraId="629270CC" w14:textId="77777777" w:rsidR="007665C8" w:rsidRPr="007C0DAB" w:rsidRDefault="007665C8" w:rsidP="007665C8">
      <w:pPr>
        <w:widowControl w:val="0"/>
        <w:spacing w:before="40" w:after="40" w:line="312" w:lineRule="auto"/>
        <w:jc w:val="both"/>
        <w:rPr>
          <w:rFonts w:ascii="Times New Roman" w:hAnsi="Times New Roman" w:cs="Times New Roman"/>
          <w:bCs/>
          <w:i/>
          <w:sz w:val="28"/>
          <w:szCs w:val="28"/>
          <w:lang w:val="nl-NL"/>
        </w:rPr>
      </w:pPr>
      <w:r w:rsidRPr="007C0DAB">
        <w:rPr>
          <w:rFonts w:ascii="Times New Roman" w:hAnsi="Times New Roman" w:cs="Times New Roman"/>
          <w:iCs/>
          <w:sz w:val="28"/>
          <w:szCs w:val="28"/>
          <w:bdr w:val="none" w:sz="0" w:space="0" w:color="auto" w:frame="1"/>
          <w:lang w:val="nl-NL"/>
        </w:rPr>
        <w:t xml:space="preserve">- Phần trắc nghiệm: </w:t>
      </w:r>
      <w:r w:rsidR="00652AB1" w:rsidRPr="007C0DAB">
        <w:rPr>
          <w:rFonts w:ascii="Times New Roman" w:hAnsi="Times New Roman" w:cs="Times New Roman"/>
          <w:bCs/>
          <w:iCs/>
          <w:sz w:val="28"/>
          <w:szCs w:val="28"/>
          <w:lang w:val="nl-NL"/>
        </w:rPr>
        <w:t>4</w:t>
      </w:r>
      <w:r w:rsidRPr="007C0DAB">
        <w:rPr>
          <w:rFonts w:ascii="Times New Roman" w:hAnsi="Times New Roman" w:cs="Times New Roman"/>
          <w:bCs/>
          <w:iCs/>
          <w:sz w:val="28"/>
          <w:szCs w:val="28"/>
          <w:lang w:val="nl-NL"/>
        </w:rPr>
        <w:t xml:space="preserve">,0 điểm </w:t>
      </w:r>
      <w:r w:rsidRPr="007C0DAB">
        <w:rPr>
          <w:rFonts w:ascii="Times New Roman" w:hAnsi="Times New Roman" w:cs="Times New Roman"/>
          <w:bCs/>
          <w:i/>
          <w:iCs/>
          <w:sz w:val="28"/>
          <w:szCs w:val="28"/>
          <w:lang w:val="nl-NL"/>
        </w:rPr>
        <w:t xml:space="preserve">(gồm </w:t>
      </w:r>
      <w:r w:rsidR="00652AB1" w:rsidRPr="007C0DAB">
        <w:rPr>
          <w:rFonts w:ascii="Times New Roman" w:hAnsi="Times New Roman" w:cs="Times New Roman"/>
          <w:bCs/>
          <w:i/>
          <w:iCs/>
          <w:sz w:val="28"/>
          <w:szCs w:val="28"/>
        </w:rPr>
        <w:t xml:space="preserve">16 </w:t>
      </w:r>
      <w:r w:rsidRPr="007C0DAB">
        <w:rPr>
          <w:rFonts w:ascii="Times New Roman" w:hAnsi="Times New Roman" w:cs="Times New Roman"/>
          <w:bCs/>
          <w:i/>
          <w:iCs/>
          <w:sz w:val="28"/>
          <w:szCs w:val="28"/>
          <w:lang w:val="nl-NL"/>
        </w:rPr>
        <w:t xml:space="preserve">câu hỏi: </w:t>
      </w:r>
      <w:r w:rsidR="00652AB1" w:rsidRPr="007C0DAB">
        <w:rPr>
          <w:rFonts w:ascii="Times New Roman" w:hAnsi="Times New Roman" w:cs="Times New Roman"/>
          <w:bCs/>
          <w:i/>
          <w:iCs/>
          <w:sz w:val="28"/>
          <w:szCs w:val="28"/>
          <w:lang w:val="nl-NL"/>
        </w:rPr>
        <w:t>N</w:t>
      </w:r>
      <w:r w:rsidRPr="007C0DAB">
        <w:rPr>
          <w:rFonts w:ascii="Times New Roman" w:hAnsi="Times New Roman" w:cs="Times New Roman"/>
          <w:bCs/>
          <w:i/>
          <w:iCs/>
          <w:sz w:val="28"/>
          <w:szCs w:val="28"/>
          <w:lang w:val="nl-NL"/>
        </w:rPr>
        <w:t xml:space="preserve">hận biết: 12 câu, thông hiểu: </w:t>
      </w:r>
      <w:r w:rsidR="00652AB1" w:rsidRPr="007C0DAB">
        <w:rPr>
          <w:rFonts w:ascii="Times New Roman" w:hAnsi="Times New Roman" w:cs="Times New Roman"/>
          <w:bCs/>
          <w:i/>
          <w:iCs/>
          <w:sz w:val="28"/>
          <w:szCs w:val="28"/>
          <w:lang w:val="nl-NL"/>
        </w:rPr>
        <w:t xml:space="preserve">4 </w:t>
      </w:r>
      <w:r w:rsidRPr="007C0DAB">
        <w:rPr>
          <w:rFonts w:ascii="Times New Roman" w:hAnsi="Times New Roman" w:cs="Times New Roman"/>
          <w:bCs/>
          <w:i/>
          <w:iCs/>
          <w:sz w:val="28"/>
          <w:szCs w:val="28"/>
          <w:lang w:val="nl-NL"/>
        </w:rPr>
        <w:t>câu)</w:t>
      </w:r>
      <w:r w:rsidRPr="007C0DAB">
        <w:rPr>
          <w:rFonts w:ascii="Times New Roman" w:hAnsi="Times New Roman" w:cs="Times New Roman"/>
          <w:bCs/>
          <w:i/>
          <w:sz w:val="28"/>
          <w:szCs w:val="28"/>
          <w:lang w:val="nl-NL"/>
        </w:rPr>
        <w:t xml:space="preserve">, mỗi câu 0,25 điểm; </w:t>
      </w:r>
    </w:p>
    <w:p w14:paraId="26FE2072" w14:textId="77777777" w:rsidR="007665C8" w:rsidRPr="007C0DAB" w:rsidRDefault="007665C8" w:rsidP="007665C8">
      <w:pPr>
        <w:widowControl w:val="0"/>
        <w:spacing w:before="40" w:after="40" w:line="312" w:lineRule="auto"/>
        <w:jc w:val="both"/>
        <w:rPr>
          <w:rFonts w:ascii="Times New Roman" w:hAnsi="Times New Roman" w:cs="Times New Roman"/>
          <w:bCs/>
          <w:i/>
          <w:iCs/>
          <w:sz w:val="28"/>
          <w:szCs w:val="28"/>
          <w:lang w:val="nl-NL"/>
        </w:rPr>
      </w:pPr>
      <w:r w:rsidRPr="007C0DAB">
        <w:rPr>
          <w:rFonts w:ascii="Times New Roman" w:hAnsi="Times New Roman" w:cs="Times New Roman"/>
          <w:bCs/>
          <w:sz w:val="28"/>
          <w:szCs w:val="28"/>
          <w:lang w:val="nl-NL"/>
        </w:rPr>
        <w:t xml:space="preserve">- </w:t>
      </w:r>
      <w:r w:rsidRPr="007C0DAB">
        <w:rPr>
          <w:rFonts w:ascii="Times New Roman" w:hAnsi="Times New Roman" w:cs="Times New Roman"/>
          <w:bCs/>
          <w:iCs/>
          <w:sz w:val="28"/>
          <w:szCs w:val="28"/>
          <w:lang w:val="nl-NL"/>
        </w:rPr>
        <w:t>Phần tự luận: 6,0 điểm</w:t>
      </w:r>
      <w:r w:rsidRPr="007C0DAB">
        <w:rPr>
          <w:rFonts w:ascii="Times New Roman" w:hAnsi="Times New Roman" w:cs="Times New Roman"/>
          <w:bCs/>
          <w:i/>
          <w:iCs/>
          <w:sz w:val="28"/>
          <w:szCs w:val="28"/>
          <w:lang w:val="nl-NL"/>
        </w:rPr>
        <w:t xml:space="preserve"> (Nhận biết: 1,0 điểm; Thông hiểu: 2,0  điểm; Vận dụng: 2</w:t>
      </w:r>
      <w:r w:rsidRPr="007C0DAB">
        <w:rPr>
          <w:rFonts w:ascii="Times New Roman" w:hAnsi="Times New Roman" w:cs="Times New Roman"/>
          <w:bCs/>
          <w:i/>
          <w:iCs/>
          <w:sz w:val="28"/>
          <w:szCs w:val="28"/>
        </w:rPr>
        <w:t>,</w:t>
      </w:r>
      <w:r w:rsidR="00B01C01" w:rsidRPr="007C0DAB">
        <w:rPr>
          <w:rFonts w:ascii="Times New Roman" w:hAnsi="Times New Roman" w:cs="Times New Roman"/>
          <w:bCs/>
          <w:i/>
          <w:iCs/>
          <w:sz w:val="28"/>
          <w:szCs w:val="28"/>
        </w:rPr>
        <w:t>25</w:t>
      </w:r>
      <w:r w:rsidRPr="007C0DAB">
        <w:rPr>
          <w:rFonts w:ascii="Times New Roman" w:hAnsi="Times New Roman" w:cs="Times New Roman"/>
          <w:bCs/>
          <w:i/>
          <w:iCs/>
          <w:sz w:val="28"/>
          <w:szCs w:val="28"/>
          <w:lang w:val="nl-NL"/>
        </w:rPr>
        <w:t xml:space="preserve"> điểm; Vận dụng cao: </w:t>
      </w:r>
      <w:r w:rsidR="00B01C01" w:rsidRPr="007C0DAB">
        <w:rPr>
          <w:rFonts w:ascii="Times New Roman" w:hAnsi="Times New Roman" w:cs="Times New Roman"/>
          <w:bCs/>
          <w:i/>
          <w:iCs/>
          <w:sz w:val="28"/>
          <w:szCs w:val="28"/>
          <w:lang w:val="nl-NL"/>
        </w:rPr>
        <w:t>0,75</w:t>
      </w:r>
      <w:r w:rsidRPr="007C0DAB">
        <w:rPr>
          <w:rFonts w:ascii="Times New Roman" w:hAnsi="Times New Roman" w:cs="Times New Roman"/>
          <w:bCs/>
          <w:i/>
          <w:iCs/>
          <w:sz w:val="28"/>
          <w:szCs w:val="28"/>
          <w:lang w:val="nl-NL"/>
        </w:rPr>
        <w:t xml:space="preserve"> điểm).</w:t>
      </w:r>
    </w:p>
    <w:p w14:paraId="7E2F8330" w14:textId="77777777" w:rsidR="007665C8" w:rsidRPr="007C0DAB" w:rsidRDefault="007665C8" w:rsidP="007665C8">
      <w:pPr>
        <w:spacing w:line="360" w:lineRule="auto"/>
        <w:jc w:val="both"/>
        <w:rPr>
          <w:rFonts w:ascii="Times New Roman" w:hAnsi="Times New Roman" w:cs="Times New Roman"/>
          <w:b/>
          <w:sz w:val="28"/>
          <w:szCs w:val="28"/>
        </w:rPr>
      </w:pPr>
      <w:r w:rsidRPr="007C0DAB">
        <w:rPr>
          <w:rFonts w:ascii="Times New Roman" w:hAnsi="Times New Roman" w:cs="Times New Roman"/>
          <w:b/>
          <w:sz w:val="28"/>
          <w:szCs w:val="28"/>
        </w:rPr>
        <w:t>5. Chi tiết khung ma trận:</w:t>
      </w:r>
    </w:p>
    <w:p w14:paraId="7FC8B71A" w14:textId="77777777" w:rsidR="007665C8" w:rsidRPr="007C0DAB" w:rsidRDefault="007665C8" w:rsidP="007665C8">
      <w:pPr>
        <w:widowControl w:val="0"/>
        <w:spacing w:before="40" w:after="40" w:line="240" w:lineRule="auto"/>
        <w:jc w:val="both"/>
        <w:rPr>
          <w:rFonts w:ascii="Times New Roman" w:eastAsia="Calibri" w:hAnsi="Times New Roman" w:cs="Times New Roman"/>
          <w:b/>
          <w:bCs/>
          <w:i/>
          <w:color w:val="FF0000"/>
          <w:sz w:val="28"/>
          <w:szCs w:val="28"/>
        </w:rPr>
      </w:pPr>
      <w:r w:rsidRPr="007C0DAB">
        <w:rPr>
          <w:rFonts w:ascii="Times New Roman" w:eastAsia="Calibri" w:hAnsi="Times New Roman" w:cs="Times New Roman"/>
          <w:b/>
          <w:bCs/>
          <w:i/>
          <w:color w:val="FF0000"/>
          <w:sz w:val="28"/>
          <w:szCs w:val="28"/>
        </w:rPr>
        <w:t xml:space="preserve">* Lưu ý:   </w:t>
      </w:r>
      <w:r w:rsidRPr="007C0DAB">
        <w:rPr>
          <w:rFonts w:ascii="Times New Roman" w:eastAsia="Calibri" w:hAnsi="Times New Roman" w:cs="Times New Roman"/>
          <w:b/>
          <w:bCs/>
          <w:i/>
          <w:color w:val="FF0000"/>
          <w:sz w:val="28"/>
          <w:szCs w:val="28"/>
        </w:rPr>
        <w:tab/>
      </w:r>
    </w:p>
    <w:p w14:paraId="52256B96" w14:textId="77777777" w:rsidR="007665C8" w:rsidRPr="007C0DAB" w:rsidRDefault="007665C8" w:rsidP="007665C8">
      <w:pPr>
        <w:widowControl w:val="0"/>
        <w:spacing w:before="40" w:after="40" w:line="240" w:lineRule="auto"/>
        <w:jc w:val="both"/>
        <w:rPr>
          <w:rFonts w:ascii="Times New Roman" w:eastAsia="Calibri" w:hAnsi="Times New Roman" w:cs="Times New Roman"/>
          <w:bCs/>
          <w:i/>
          <w:color w:val="FF0000"/>
          <w:sz w:val="28"/>
          <w:szCs w:val="28"/>
        </w:rPr>
      </w:pPr>
      <w:r w:rsidRPr="007C0DAB">
        <w:rPr>
          <w:rFonts w:ascii="Times New Roman" w:eastAsia="Calibri" w:hAnsi="Times New Roman" w:cs="Times New Roman"/>
          <w:bCs/>
          <w:i/>
          <w:color w:val="0000CC"/>
          <w:sz w:val="28"/>
          <w:szCs w:val="28"/>
        </w:rPr>
        <w:t>- Nội dung nửa đầu học kì I</w:t>
      </w:r>
      <w:r w:rsidRPr="007C0DAB">
        <w:rPr>
          <w:rFonts w:ascii="Times New Roman" w:eastAsia="Calibri" w:hAnsi="Times New Roman" w:cs="Times New Roman"/>
          <w:bCs/>
          <w:i/>
          <w:color w:val="FF0000"/>
          <w:sz w:val="28"/>
          <w:szCs w:val="28"/>
        </w:rPr>
        <w:t xml:space="preserve">: </w:t>
      </w:r>
      <w:r w:rsidR="00856832" w:rsidRPr="007C0DAB">
        <w:rPr>
          <w:rFonts w:ascii="Times New Roman" w:eastAsia="Calibri" w:hAnsi="Times New Roman" w:cs="Times New Roman"/>
          <w:bCs/>
          <w:i/>
          <w:color w:val="FF0000"/>
          <w:sz w:val="28"/>
          <w:szCs w:val="28"/>
        </w:rPr>
        <w:t>3</w:t>
      </w:r>
      <w:r w:rsidR="00652AB1" w:rsidRPr="007C0DAB">
        <w:rPr>
          <w:rFonts w:ascii="Times New Roman" w:eastAsia="Calibri" w:hAnsi="Times New Roman" w:cs="Times New Roman"/>
          <w:bCs/>
          <w:i/>
          <w:color w:val="FF0000"/>
          <w:sz w:val="28"/>
          <w:szCs w:val="28"/>
        </w:rPr>
        <w:t>0</w:t>
      </w:r>
      <w:r w:rsidRPr="007C0DAB">
        <w:rPr>
          <w:rFonts w:ascii="Times New Roman" w:eastAsia="Calibri" w:hAnsi="Times New Roman" w:cs="Times New Roman"/>
          <w:bCs/>
          <w:i/>
          <w:color w:val="FF0000"/>
          <w:sz w:val="28"/>
          <w:szCs w:val="28"/>
        </w:rPr>
        <w:t>%  (</w:t>
      </w:r>
      <w:r w:rsidR="00C16C79" w:rsidRPr="007C0DAB">
        <w:rPr>
          <w:rFonts w:ascii="Times New Roman" w:eastAsia="Calibri" w:hAnsi="Times New Roman" w:cs="Times New Roman"/>
          <w:bCs/>
          <w:i/>
          <w:color w:val="FF0000"/>
          <w:sz w:val="28"/>
          <w:szCs w:val="28"/>
        </w:rPr>
        <w:t>3</w:t>
      </w:r>
      <w:r w:rsidRPr="007C0DAB">
        <w:rPr>
          <w:rFonts w:ascii="Times New Roman" w:eastAsia="Calibri" w:hAnsi="Times New Roman" w:cs="Times New Roman"/>
          <w:bCs/>
          <w:i/>
          <w:color w:val="FF0000"/>
          <w:sz w:val="28"/>
          <w:szCs w:val="28"/>
        </w:rPr>
        <w:t>,</w:t>
      </w:r>
      <w:r w:rsidR="00652AB1" w:rsidRPr="007C0DAB">
        <w:rPr>
          <w:rFonts w:ascii="Times New Roman" w:eastAsia="Calibri" w:hAnsi="Times New Roman" w:cs="Times New Roman"/>
          <w:bCs/>
          <w:i/>
          <w:color w:val="FF0000"/>
          <w:sz w:val="28"/>
          <w:szCs w:val="28"/>
        </w:rPr>
        <w:t>0</w:t>
      </w:r>
      <w:r w:rsidRPr="007C0DAB">
        <w:rPr>
          <w:rFonts w:ascii="Times New Roman" w:eastAsia="Calibri" w:hAnsi="Times New Roman" w:cs="Times New Roman"/>
          <w:bCs/>
          <w:i/>
          <w:color w:val="FF0000"/>
          <w:sz w:val="28"/>
          <w:szCs w:val="28"/>
        </w:rPr>
        <w:t xml:space="preserve"> điểm)</w:t>
      </w:r>
    </w:p>
    <w:p w14:paraId="009D3F2D" w14:textId="77777777" w:rsidR="007665C8" w:rsidRPr="007C0DAB" w:rsidRDefault="007665C8" w:rsidP="007665C8">
      <w:pPr>
        <w:widowControl w:val="0"/>
        <w:spacing w:before="40" w:after="40" w:line="240" w:lineRule="auto"/>
        <w:jc w:val="both"/>
        <w:rPr>
          <w:rFonts w:ascii="Times New Roman" w:eastAsia="Calibri" w:hAnsi="Times New Roman" w:cs="Times New Roman"/>
          <w:bCs/>
          <w:i/>
          <w:color w:val="FF0000"/>
          <w:sz w:val="28"/>
          <w:szCs w:val="28"/>
        </w:rPr>
      </w:pPr>
      <w:r w:rsidRPr="007C0DAB">
        <w:rPr>
          <w:rFonts w:ascii="Times New Roman" w:eastAsia="Calibri" w:hAnsi="Times New Roman" w:cs="Times New Roman"/>
          <w:bCs/>
          <w:i/>
          <w:color w:val="0000CC"/>
          <w:sz w:val="28"/>
          <w:szCs w:val="28"/>
        </w:rPr>
        <w:t xml:space="preserve">- Nội dung nửa sau học kì I: </w:t>
      </w:r>
      <w:r w:rsidR="00652AB1" w:rsidRPr="007C0DAB">
        <w:rPr>
          <w:rFonts w:ascii="Times New Roman" w:eastAsia="Calibri" w:hAnsi="Times New Roman" w:cs="Times New Roman"/>
          <w:bCs/>
          <w:i/>
          <w:color w:val="FF0000"/>
          <w:sz w:val="28"/>
          <w:szCs w:val="28"/>
        </w:rPr>
        <w:t>70</w:t>
      </w:r>
      <w:r w:rsidRPr="007C0DAB">
        <w:rPr>
          <w:rFonts w:ascii="Times New Roman" w:eastAsia="Calibri" w:hAnsi="Times New Roman" w:cs="Times New Roman"/>
          <w:bCs/>
          <w:i/>
          <w:color w:val="FF0000"/>
          <w:sz w:val="28"/>
          <w:szCs w:val="28"/>
        </w:rPr>
        <w:t>%  (</w:t>
      </w:r>
      <w:r w:rsidR="00652AB1" w:rsidRPr="007C0DAB">
        <w:rPr>
          <w:rFonts w:ascii="Times New Roman" w:eastAsia="Calibri" w:hAnsi="Times New Roman" w:cs="Times New Roman"/>
          <w:bCs/>
          <w:i/>
          <w:color w:val="FF0000"/>
          <w:sz w:val="28"/>
          <w:szCs w:val="28"/>
        </w:rPr>
        <w:t xml:space="preserve">7,0 </w:t>
      </w:r>
      <w:r w:rsidRPr="007C0DAB">
        <w:rPr>
          <w:rFonts w:ascii="Times New Roman" w:eastAsia="Calibri" w:hAnsi="Times New Roman" w:cs="Times New Roman"/>
          <w:bCs/>
          <w:i/>
          <w:color w:val="FF0000"/>
          <w:sz w:val="28"/>
          <w:szCs w:val="28"/>
        </w:rPr>
        <w:t>điểm)</w:t>
      </w:r>
    </w:p>
    <w:p w14:paraId="2B8D411E" w14:textId="77777777" w:rsidR="007665C8" w:rsidRPr="007C0DAB" w:rsidRDefault="007665C8" w:rsidP="007665C8">
      <w:pPr>
        <w:spacing w:line="360" w:lineRule="auto"/>
        <w:jc w:val="both"/>
        <w:rPr>
          <w:rFonts w:ascii="Times New Roman" w:hAnsi="Times New Roman" w:cs="Times New Roman"/>
          <w:i/>
          <w:sz w:val="28"/>
          <w:szCs w:val="28"/>
        </w:rPr>
      </w:pPr>
    </w:p>
    <w:p w14:paraId="6507F656" w14:textId="77777777" w:rsidR="007665C8" w:rsidRPr="007C0DAB" w:rsidRDefault="007665C8" w:rsidP="007665C8">
      <w:pPr>
        <w:jc w:val="center"/>
        <w:rPr>
          <w:rFonts w:ascii="Times New Roman" w:hAnsi="Times New Roman" w:cs="Times New Roman"/>
          <w:b/>
          <w:color w:val="FF0000"/>
          <w:sz w:val="28"/>
          <w:szCs w:val="28"/>
        </w:rPr>
      </w:pPr>
    </w:p>
    <w:p w14:paraId="7D822FCC" w14:textId="77777777" w:rsidR="007665C8" w:rsidRPr="007C0DAB" w:rsidRDefault="007665C8" w:rsidP="007665C8">
      <w:pPr>
        <w:jc w:val="center"/>
        <w:rPr>
          <w:rFonts w:ascii="Times New Roman" w:hAnsi="Times New Roman" w:cs="Times New Roman"/>
          <w:b/>
          <w:color w:val="FF0000"/>
          <w:sz w:val="28"/>
          <w:szCs w:val="28"/>
        </w:rPr>
      </w:pPr>
    </w:p>
    <w:p w14:paraId="06709282" w14:textId="77777777" w:rsidR="007665C8" w:rsidRPr="007C0DAB" w:rsidRDefault="007665C8" w:rsidP="004F0E58">
      <w:pPr>
        <w:rPr>
          <w:rFonts w:ascii="Times New Roman" w:hAnsi="Times New Roman" w:cs="Times New Roman"/>
          <w:b/>
          <w:color w:val="FF0000"/>
          <w:sz w:val="28"/>
          <w:szCs w:val="28"/>
        </w:rPr>
      </w:pPr>
    </w:p>
    <w:tbl>
      <w:tblPr>
        <w:tblpPr w:leftFromText="180" w:rightFromText="180" w:vertAnchor="text" w:horzAnchor="margin" w:tblpY="-464"/>
        <w:tblW w:w="150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49"/>
        <w:gridCol w:w="1103"/>
        <w:gridCol w:w="1033"/>
        <w:gridCol w:w="1103"/>
        <w:gridCol w:w="1074"/>
        <w:gridCol w:w="1103"/>
        <w:gridCol w:w="1033"/>
        <w:gridCol w:w="1103"/>
        <w:gridCol w:w="1033"/>
        <w:gridCol w:w="1103"/>
        <w:gridCol w:w="948"/>
        <w:gridCol w:w="1015"/>
      </w:tblGrid>
      <w:tr w:rsidR="00E44E69" w:rsidRPr="007C0DAB" w14:paraId="3D28268D" w14:textId="77777777" w:rsidTr="00A35FB6">
        <w:trPr>
          <w:trHeight w:val="353"/>
          <w:tblHeader/>
        </w:trPr>
        <w:tc>
          <w:tcPr>
            <w:tcW w:w="3349" w:type="dxa"/>
            <w:shd w:val="clear" w:color="auto" w:fill="auto"/>
            <w:vAlign w:val="center"/>
          </w:tcPr>
          <w:p w14:paraId="27B14032" w14:textId="77777777" w:rsidR="00E44E69" w:rsidRPr="007C0DAB" w:rsidRDefault="00E44E69" w:rsidP="00E44E69">
            <w:pPr>
              <w:widowControl w:val="0"/>
              <w:spacing w:before="40" w:after="40" w:line="240" w:lineRule="auto"/>
              <w:jc w:val="center"/>
              <w:rPr>
                <w:rFonts w:ascii="Times New Roman" w:hAnsi="Times New Roman" w:cs="Times New Roman"/>
                <w:b/>
                <w:iCs/>
                <w:sz w:val="28"/>
                <w:szCs w:val="28"/>
                <w:lang w:val="nl-NL"/>
              </w:rPr>
            </w:pPr>
            <w:r w:rsidRPr="007C0DAB">
              <w:rPr>
                <w:rFonts w:ascii="Times New Roman" w:hAnsi="Times New Roman" w:cs="Times New Roman"/>
                <w:b/>
                <w:iCs/>
                <w:sz w:val="28"/>
                <w:szCs w:val="28"/>
                <w:lang w:val="nl-NL"/>
              </w:rPr>
              <w:lastRenderedPageBreak/>
              <w:t>Chủ đề - Bài học</w:t>
            </w:r>
          </w:p>
        </w:tc>
        <w:tc>
          <w:tcPr>
            <w:tcW w:w="8585" w:type="dxa"/>
            <w:gridSpan w:val="8"/>
            <w:shd w:val="clear" w:color="auto" w:fill="auto"/>
            <w:vAlign w:val="center"/>
          </w:tcPr>
          <w:p w14:paraId="55F89621"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MỨC ĐỘ</w:t>
            </w:r>
          </w:p>
        </w:tc>
        <w:tc>
          <w:tcPr>
            <w:tcW w:w="2051" w:type="dxa"/>
            <w:gridSpan w:val="2"/>
            <w:vMerge w:val="restart"/>
            <w:vAlign w:val="center"/>
          </w:tcPr>
          <w:p w14:paraId="3CA45345"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Tổng số câu</w:t>
            </w:r>
          </w:p>
        </w:tc>
        <w:tc>
          <w:tcPr>
            <w:tcW w:w="1015" w:type="dxa"/>
            <w:vMerge w:val="restart"/>
            <w:vAlign w:val="center"/>
          </w:tcPr>
          <w:p w14:paraId="071B4B65"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Điểm số</w:t>
            </w:r>
          </w:p>
        </w:tc>
      </w:tr>
      <w:tr w:rsidR="00E44E69" w:rsidRPr="007C0DAB" w14:paraId="37CC7158" w14:textId="77777777" w:rsidTr="00A35FB6">
        <w:trPr>
          <w:trHeight w:val="415"/>
          <w:tblHeader/>
        </w:trPr>
        <w:tc>
          <w:tcPr>
            <w:tcW w:w="3349" w:type="dxa"/>
            <w:vMerge w:val="restart"/>
            <w:shd w:val="clear" w:color="auto" w:fill="auto"/>
            <w:vAlign w:val="center"/>
          </w:tcPr>
          <w:p w14:paraId="485BC64A" w14:textId="77777777" w:rsidR="00E44E69" w:rsidRPr="007C0DAB" w:rsidRDefault="00E44E69" w:rsidP="00E44E69">
            <w:pPr>
              <w:widowControl w:val="0"/>
              <w:spacing w:before="40" w:after="40" w:line="240" w:lineRule="auto"/>
              <w:rPr>
                <w:rFonts w:ascii="Times New Roman" w:hAnsi="Times New Roman" w:cs="Times New Roman"/>
                <w:iCs/>
                <w:sz w:val="28"/>
                <w:szCs w:val="28"/>
                <w:lang w:val="nl-NL"/>
              </w:rPr>
            </w:pPr>
          </w:p>
        </w:tc>
        <w:tc>
          <w:tcPr>
            <w:tcW w:w="2136" w:type="dxa"/>
            <w:gridSpan w:val="2"/>
            <w:shd w:val="clear" w:color="auto" w:fill="auto"/>
            <w:vAlign w:val="center"/>
          </w:tcPr>
          <w:p w14:paraId="03D2E146" w14:textId="77777777" w:rsidR="00E44E69" w:rsidRPr="007C0DAB" w:rsidRDefault="00E44E69" w:rsidP="00E44E69">
            <w:pPr>
              <w:widowControl w:val="0"/>
              <w:spacing w:before="40" w:after="40" w:line="240" w:lineRule="auto"/>
              <w:jc w:val="center"/>
              <w:rPr>
                <w:rFonts w:ascii="Times New Roman" w:hAnsi="Times New Roman" w:cs="Times New Roman"/>
                <w:iCs/>
                <w:sz w:val="28"/>
                <w:szCs w:val="28"/>
                <w:lang w:val="nl-NL"/>
              </w:rPr>
            </w:pPr>
            <w:r w:rsidRPr="007C0DAB">
              <w:rPr>
                <w:rFonts w:ascii="Times New Roman" w:hAnsi="Times New Roman" w:cs="Times New Roman"/>
                <w:b/>
                <w:sz w:val="28"/>
                <w:szCs w:val="28"/>
              </w:rPr>
              <w:t>Nhận biết</w:t>
            </w:r>
          </w:p>
        </w:tc>
        <w:tc>
          <w:tcPr>
            <w:tcW w:w="2177" w:type="dxa"/>
            <w:gridSpan w:val="2"/>
            <w:shd w:val="clear" w:color="auto" w:fill="auto"/>
            <w:vAlign w:val="center"/>
          </w:tcPr>
          <w:p w14:paraId="4C18EC7B"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Thông hiểu</w:t>
            </w:r>
          </w:p>
        </w:tc>
        <w:tc>
          <w:tcPr>
            <w:tcW w:w="2136" w:type="dxa"/>
            <w:gridSpan w:val="2"/>
            <w:shd w:val="clear" w:color="auto" w:fill="auto"/>
            <w:vAlign w:val="center"/>
          </w:tcPr>
          <w:p w14:paraId="73351168"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Vận dụng</w:t>
            </w:r>
          </w:p>
        </w:tc>
        <w:tc>
          <w:tcPr>
            <w:tcW w:w="2136" w:type="dxa"/>
            <w:gridSpan w:val="2"/>
            <w:shd w:val="clear" w:color="auto" w:fill="auto"/>
            <w:vAlign w:val="center"/>
          </w:tcPr>
          <w:p w14:paraId="55E9C41B"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Vận dụng cao</w:t>
            </w:r>
          </w:p>
        </w:tc>
        <w:tc>
          <w:tcPr>
            <w:tcW w:w="2051" w:type="dxa"/>
            <w:gridSpan w:val="2"/>
            <w:vMerge/>
            <w:vAlign w:val="center"/>
          </w:tcPr>
          <w:p w14:paraId="04152D6F"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p>
        </w:tc>
        <w:tc>
          <w:tcPr>
            <w:tcW w:w="1015" w:type="dxa"/>
            <w:vMerge/>
            <w:vAlign w:val="center"/>
          </w:tcPr>
          <w:p w14:paraId="3B7CA4D6"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lang w:val="nl-NL"/>
              </w:rPr>
            </w:pPr>
          </w:p>
        </w:tc>
      </w:tr>
      <w:tr w:rsidR="00E44E69" w:rsidRPr="007C0DAB" w14:paraId="547ED743" w14:textId="77777777" w:rsidTr="00A35FB6">
        <w:trPr>
          <w:tblHeader/>
        </w:trPr>
        <w:tc>
          <w:tcPr>
            <w:tcW w:w="3349" w:type="dxa"/>
            <w:vMerge/>
            <w:shd w:val="clear" w:color="auto" w:fill="auto"/>
            <w:vAlign w:val="center"/>
          </w:tcPr>
          <w:p w14:paraId="39252160" w14:textId="77777777" w:rsidR="00E44E69" w:rsidRPr="007C0DAB" w:rsidRDefault="00E44E69" w:rsidP="00E44E69">
            <w:pPr>
              <w:widowControl w:val="0"/>
              <w:spacing w:before="40" w:after="40" w:line="240" w:lineRule="auto"/>
              <w:rPr>
                <w:rFonts w:ascii="Times New Roman" w:hAnsi="Times New Roman" w:cs="Times New Roman"/>
                <w:iCs/>
                <w:sz w:val="28"/>
                <w:szCs w:val="28"/>
                <w:lang w:val="nl-NL"/>
              </w:rPr>
            </w:pPr>
          </w:p>
        </w:tc>
        <w:tc>
          <w:tcPr>
            <w:tcW w:w="1103" w:type="dxa"/>
            <w:shd w:val="clear" w:color="auto" w:fill="auto"/>
            <w:vAlign w:val="center"/>
          </w:tcPr>
          <w:p w14:paraId="607E22A2" w14:textId="77777777" w:rsidR="00E44E69" w:rsidRPr="007C0DAB" w:rsidRDefault="00E44E69" w:rsidP="00E44E69">
            <w:pPr>
              <w:widowControl w:val="0"/>
              <w:spacing w:before="40" w:after="40" w:line="240" w:lineRule="auto"/>
              <w:jc w:val="center"/>
              <w:rPr>
                <w:rFonts w:ascii="Times New Roman" w:hAnsi="Times New Roman" w:cs="Times New Roman"/>
                <w:iCs/>
                <w:sz w:val="28"/>
                <w:szCs w:val="28"/>
                <w:lang w:val="nl-NL"/>
              </w:rPr>
            </w:pPr>
            <w:r w:rsidRPr="007C0DAB">
              <w:rPr>
                <w:rFonts w:ascii="Times New Roman" w:hAnsi="Times New Roman" w:cs="Times New Roman"/>
                <w:b/>
                <w:sz w:val="28"/>
                <w:szCs w:val="28"/>
              </w:rPr>
              <w:t>Trắc nghiệm</w:t>
            </w:r>
          </w:p>
        </w:tc>
        <w:tc>
          <w:tcPr>
            <w:tcW w:w="1033" w:type="dxa"/>
            <w:shd w:val="clear" w:color="auto" w:fill="auto"/>
            <w:vAlign w:val="center"/>
          </w:tcPr>
          <w:p w14:paraId="62039AFC"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shd w:val="clear" w:color="auto" w:fill="auto"/>
            <w:vAlign w:val="center"/>
          </w:tcPr>
          <w:p w14:paraId="3F5D923C"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1074" w:type="dxa"/>
            <w:shd w:val="clear" w:color="auto" w:fill="auto"/>
            <w:vAlign w:val="center"/>
          </w:tcPr>
          <w:p w14:paraId="03BFD5BA"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shd w:val="clear" w:color="auto" w:fill="auto"/>
            <w:vAlign w:val="center"/>
          </w:tcPr>
          <w:p w14:paraId="7176F072"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1033" w:type="dxa"/>
            <w:shd w:val="clear" w:color="auto" w:fill="auto"/>
            <w:vAlign w:val="center"/>
          </w:tcPr>
          <w:p w14:paraId="7AF3483C"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shd w:val="clear" w:color="auto" w:fill="auto"/>
            <w:vAlign w:val="center"/>
          </w:tcPr>
          <w:p w14:paraId="62272BB1"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1033" w:type="dxa"/>
            <w:shd w:val="clear" w:color="auto" w:fill="auto"/>
            <w:vAlign w:val="center"/>
          </w:tcPr>
          <w:p w14:paraId="13C415EC"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103" w:type="dxa"/>
            <w:vAlign w:val="center"/>
          </w:tcPr>
          <w:p w14:paraId="6489B26F"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Trắc nghiệm</w:t>
            </w:r>
          </w:p>
        </w:tc>
        <w:tc>
          <w:tcPr>
            <w:tcW w:w="948" w:type="dxa"/>
            <w:vAlign w:val="center"/>
          </w:tcPr>
          <w:p w14:paraId="118F32E7"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Tự luận</w:t>
            </w:r>
          </w:p>
        </w:tc>
        <w:tc>
          <w:tcPr>
            <w:tcW w:w="1015" w:type="dxa"/>
            <w:vMerge/>
            <w:vAlign w:val="center"/>
          </w:tcPr>
          <w:p w14:paraId="3DA094F2"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p>
        </w:tc>
      </w:tr>
      <w:tr w:rsidR="00E44E69" w:rsidRPr="007C0DAB" w14:paraId="0B97A54F" w14:textId="77777777" w:rsidTr="00A35FB6">
        <w:trPr>
          <w:trHeight w:val="257"/>
          <w:tblHeader/>
        </w:trPr>
        <w:tc>
          <w:tcPr>
            <w:tcW w:w="3349" w:type="dxa"/>
            <w:shd w:val="clear" w:color="auto" w:fill="auto"/>
            <w:vAlign w:val="center"/>
          </w:tcPr>
          <w:p w14:paraId="21150CE5"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rPr>
            </w:pPr>
            <w:r w:rsidRPr="007C0DAB">
              <w:rPr>
                <w:rFonts w:ascii="Times New Roman" w:hAnsi="Times New Roman" w:cs="Times New Roman"/>
                <w:i/>
                <w:sz w:val="28"/>
                <w:szCs w:val="28"/>
              </w:rPr>
              <w:t>1</w:t>
            </w:r>
          </w:p>
        </w:tc>
        <w:tc>
          <w:tcPr>
            <w:tcW w:w="1103" w:type="dxa"/>
            <w:shd w:val="clear" w:color="auto" w:fill="auto"/>
            <w:vAlign w:val="center"/>
          </w:tcPr>
          <w:p w14:paraId="3F9C61B7"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2</w:t>
            </w:r>
          </w:p>
        </w:tc>
        <w:tc>
          <w:tcPr>
            <w:tcW w:w="1033" w:type="dxa"/>
            <w:shd w:val="clear" w:color="auto" w:fill="auto"/>
            <w:vAlign w:val="center"/>
          </w:tcPr>
          <w:p w14:paraId="6D5D8FF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3</w:t>
            </w:r>
          </w:p>
        </w:tc>
        <w:tc>
          <w:tcPr>
            <w:tcW w:w="1103" w:type="dxa"/>
            <w:shd w:val="clear" w:color="auto" w:fill="auto"/>
            <w:vAlign w:val="center"/>
          </w:tcPr>
          <w:p w14:paraId="39697C9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4</w:t>
            </w:r>
          </w:p>
        </w:tc>
        <w:tc>
          <w:tcPr>
            <w:tcW w:w="1074" w:type="dxa"/>
            <w:shd w:val="clear" w:color="auto" w:fill="auto"/>
            <w:vAlign w:val="center"/>
          </w:tcPr>
          <w:p w14:paraId="1EDE19D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5</w:t>
            </w:r>
          </w:p>
        </w:tc>
        <w:tc>
          <w:tcPr>
            <w:tcW w:w="1103" w:type="dxa"/>
            <w:shd w:val="clear" w:color="auto" w:fill="auto"/>
            <w:vAlign w:val="center"/>
          </w:tcPr>
          <w:p w14:paraId="4992AE57" w14:textId="77777777"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r w:rsidRPr="007C0DAB">
              <w:rPr>
                <w:rFonts w:ascii="Times New Roman" w:hAnsi="Times New Roman" w:cs="Times New Roman"/>
                <w:i/>
                <w:iCs/>
                <w:sz w:val="28"/>
                <w:szCs w:val="28"/>
                <w:lang w:val="nl-NL"/>
              </w:rPr>
              <w:t>6</w:t>
            </w:r>
          </w:p>
        </w:tc>
        <w:tc>
          <w:tcPr>
            <w:tcW w:w="1033" w:type="dxa"/>
            <w:shd w:val="clear" w:color="auto" w:fill="auto"/>
            <w:vAlign w:val="center"/>
          </w:tcPr>
          <w:p w14:paraId="1B3719E6"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7</w:t>
            </w:r>
          </w:p>
        </w:tc>
        <w:tc>
          <w:tcPr>
            <w:tcW w:w="1103" w:type="dxa"/>
            <w:shd w:val="clear" w:color="auto" w:fill="auto"/>
            <w:vAlign w:val="center"/>
          </w:tcPr>
          <w:p w14:paraId="2BE93B50" w14:textId="77777777"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r w:rsidRPr="007C0DAB">
              <w:rPr>
                <w:rFonts w:ascii="Times New Roman" w:hAnsi="Times New Roman" w:cs="Times New Roman"/>
                <w:i/>
                <w:iCs/>
                <w:sz w:val="28"/>
                <w:szCs w:val="28"/>
                <w:lang w:val="nl-NL"/>
              </w:rPr>
              <w:t>8</w:t>
            </w:r>
          </w:p>
        </w:tc>
        <w:tc>
          <w:tcPr>
            <w:tcW w:w="1033" w:type="dxa"/>
            <w:shd w:val="clear" w:color="auto" w:fill="auto"/>
            <w:vAlign w:val="center"/>
          </w:tcPr>
          <w:p w14:paraId="2D952CBA"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r w:rsidRPr="007C0DAB">
              <w:rPr>
                <w:rFonts w:ascii="Times New Roman" w:hAnsi="Times New Roman" w:cs="Times New Roman"/>
                <w:i/>
                <w:sz w:val="28"/>
                <w:szCs w:val="28"/>
                <w:lang w:val="nl-NL"/>
              </w:rPr>
              <w:t>9</w:t>
            </w:r>
          </w:p>
        </w:tc>
        <w:tc>
          <w:tcPr>
            <w:tcW w:w="1103" w:type="dxa"/>
            <w:vAlign w:val="center"/>
          </w:tcPr>
          <w:p w14:paraId="4EE1AC0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i/>
                <w:sz w:val="28"/>
                <w:szCs w:val="28"/>
                <w:lang w:val="fr-FR" w:eastAsia="fr-FR"/>
              </w:rPr>
              <w:t>10</w:t>
            </w:r>
          </w:p>
        </w:tc>
        <w:tc>
          <w:tcPr>
            <w:tcW w:w="948" w:type="dxa"/>
            <w:vAlign w:val="center"/>
          </w:tcPr>
          <w:p w14:paraId="4291FEF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i/>
                <w:sz w:val="28"/>
                <w:szCs w:val="28"/>
                <w:lang w:val="fr-FR" w:eastAsia="fr-FR"/>
              </w:rPr>
              <w:t>11</w:t>
            </w:r>
          </w:p>
        </w:tc>
        <w:tc>
          <w:tcPr>
            <w:tcW w:w="1015" w:type="dxa"/>
            <w:vAlign w:val="center"/>
          </w:tcPr>
          <w:p w14:paraId="75EFCCF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i/>
                <w:sz w:val="28"/>
                <w:szCs w:val="28"/>
                <w:lang w:val="fr-FR" w:eastAsia="fr-FR"/>
              </w:rPr>
              <w:t>12</w:t>
            </w:r>
          </w:p>
        </w:tc>
      </w:tr>
      <w:tr w:rsidR="00886DB5" w:rsidRPr="007C0DAB" w14:paraId="1F4E8FE7" w14:textId="77777777" w:rsidTr="00A35FB6">
        <w:trPr>
          <w:trHeight w:val="257"/>
          <w:tblHeader/>
        </w:trPr>
        <w:tc>
          <w:tcPr>
            <w:tcW w:w="3349" w:type="dxa"/>
            <w:shd w:val="clear" w:color="auto" w:fill="auto"/>
            <w:vAlign w:val="center"/>
          </w:tcPr>
          <w:p w14:paraId="53AD7F5F"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color w:val="FF0000"/>
                <w:sz w:val="28"/>
                <w:szCs w:val="28"/>
              </w:rPr>
              <w:t>Phân Môn: Hoá Học (16 tiết)</w:t>
            </w:r>
          </w:p>
        </w:tc>
        <w:tc>
          <w:tcPr>
            <w:tcW w:w="1103" w:type="dxa"/>
            <w:shd w:val="clear" w:color="auto" w:fill="auto"/>
            <w:vAlign w:val="center"/>
          </w:tcPr>
          <w:p w14:paraId="41FC37C7"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033" w:type="dxa"/>
            <w:shd w:val="clear" w:color="auto" w:fill="auto"/>
            <w:vAlign w:val="center"/>
          </w:tcPr>
          <w:p w14:paraId="03F4A616"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shd w:val="clear" w:color="auto" w:fill="auto"/>
            <w:vAlign w:val="center"/>
          </w:tcPr>
          <w:p w14:paraId="5B9456D5"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074" w:type="dxa"/>
            <w:shd w:val="clear" w:color="auto" w:fill="auto"/>
            <w:vAlign w:val="center"/>
          </w:tcPr>
          <w:p w14:paraId="64D41619"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shd w:val="clear" w:color="auto" w:fill="auto"/>
            <w:vAlign w:val="center"/>
          </w:tcPr>
          <w:p w14:paraId="3760AC6D" w14:textId="77777777"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p>
        </w:tc>
        <w:tc>
          <w:tcPr>
            <w:tcW w:w="1033" w:type="dxa"/>
            <w:shd w:val="clear" w:color="auto" w:fill="auto"/>
            <w:vAlign w:val="center"/>
          </w:tcPr>
          <w:p w14:paraId="12C3A84B"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shd w:val="clear" w:color="auto" w:fill="auto"/>
            <w:vAlign w:val="center"/>
          </w:tcPr>
          <w:p w14:paraId="771BFECA" w14:textId="77777777" w:rsidR="00E44E69" w:rsidRPr="007C0DAB" w:rsidRDefault="00E44E69" w:rsidP="00E44E69">
            <w:pPr>
              <w:widowControl w:val="0"/>
              <w:spacing w:before="40" w:after="40" w:line="240" w:lineRule="auto"/>
              <w:jc w:val="center"/>
              <w:rPr>
                <w:rFonts w:ascii="Times New Roman" w:hAnsi="Times New Roman" w:cs="Times New Roman"/>
                <w:i/>
                <w:iCs/>
                <w:sz w:val="28"/>
                <w:szCs w:val="28"/>
                <w:lang w:val="nl-NL"/>
              </w:rPr>
            </w:pPr>
          </w:p>
        </w:tc>
        <w:tc>
          <w:tcPr>
            <w:tcW w:w="1033" w:type="dxa"/>
            <w:shd w:val="clear" w:color="auto" w:fill="auto"/>
            <w:vAlign w:val="center"/>
          </w:tcPr>
          <w:p w14:paraId="080A7868"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nl-NL"/>
              </w:rPr>
            </w:pPr>
          </w:p>
        </w:tc>
        <w:tc>
          <w:tcPr>
            <w:tcW w:w="1103" w:type="dxa"/>
            <w:vAlign w:val="center"/>
          </w:tcPr>
          <w:p w14:paraId="14B9EC59"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p>
        </w:tc>
        <w:tc>
          <w:tcPr>
            <w:tcW w:w="948" w:type="dxa"/>
            <w:vAlign w:val="center"/>
          </w:tcPr>
          <w:p w14:paraId="3BACDF82"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p>
        </w:tc>
        <w:tc>
          <w:tcPr>
            <w:tcW w:w="1015" w:type="dxa"/>
            <w:vAlign w:val="center"/>
          </w:tcPr>
          <w:p w14:paraId="72075B82" w14:textId="77777777" w:rsidR="00E44E69" w:rsidRPr="007C0DAB" w:rsidRDefault="00E44E69" w:rsidP="00E44E69">
            <w:pPr>
              <w:widowControl w:val="0"/>
              <w:spacing w:before="40" w:after="40" w:line="240" w:lineRule="auto"/>
              <w:jc w:val="center"/>
              <w:rPr>
                <w:rFonts w:ascii="Times New Roman" w:hAnsi="Times New Roman" w:cs="Times New Roman"/>
                <w:i/>
                <w:sz w:val="28"/>
                <w:szCs w:val="28"/>
                <w:lang w:val="fr-FR" w:eastAsia="fr-FR"/>
              </w:rPr>
            </w:pPr>
            <w:r w:rsidRPr="007C0DAB">
              <w:rPr>
                <w:rFonts w:ascii="Times New Roman" w:hAnsi="Times New Roman" w:cs="Times New Roman"/>
                <w:sz w:val="28"/>
                <w:szCs w:val="28"/>
                <w:lang w:val="fr-FR" w:eastAsia="fr-FR"/>
              </w:rPr>
              <w:t>2,5</w:t>
            </w:r>
            <w:r w:rsidRPr="007C0DAB">
              <w:rPr>
                <w:rFonts w:ascii="Times New Roman" w:hAnsi="Times New Roman" w:cs="Times New Roman"/>
                <w:i/>
                <w:sz w:val="28"/>
                <w:szCs w:val="28"/>
                <w:lang w:val="fr-FR" w:eastAsia="fr-FR"/>
              </w:rPr>
              <w:t xml:space="preserve"> </w:t>
            </w:r>
          </w:p>
        </w:tc>
      </w:tr>
      <w:tr w:rsidR="00E44E69" w:rsidRPr="007C0DAB" w14:paraId="050AF0D9" w14:textId="77777777" w:rsidTr="00A35FB6">
        <w:tc>
          <w:tcPr>
            <w:tcW w:w="3349" w:type="dxa"/>
            <w:shd w:val="clear" w:color="auto" w:fill="auto"/>
            <w:vAlign w:val="center"/>
          </w:tcPr>
          <w:p w14:paraId="23F34632" w14:textId="77777777" w:rsidR="00E44E69" w:rsidRPr="007C0DAB" w:rsidRDefault="00E44E69" w:rsidP="00E44E69">
            <w:pPr>
              <w:widowControl w:val="0"/>
              <w:spacing w:before="40" w:after="40" w:line="312" w:lineRule="auto"/>
              <w:rPr>
                <w:rFonts w:ascii="Times New Roman" w:hAnsi="Times New Roman" w:cs="Times New Roman"/>
                <w:b/>
                <w:sz w:val="28"/>
                <w:szCs w:val="28"/>
                <w:lang w:val="vi-VN"/>
              </w:rPr>
            </w:pPr>
            <w:r w:rsidRPr="007C0DAB">
              <w:rPr>
                <w:rFonts w:ascii="Times New Roman" w:eastAsia="Calibri" w:hAnsi="Times New Roman" w:cs="Times New Roman"/>
                <w:b/>
                <w:iCs/>
                <w:sz w:val="28"/>
                <w:szCs w:val="28"/>
              </w:rPr>
              <w:t xml:space="preserve">1. </w:t>
            </w:r>
            <w:r w:rsidR="00D95155" w:rsidRPr="007C0DAB">
              <w:rPr>
                <w:rFonts w:ascii="Times New Roman" w:hAnsi="Times New Roman" w:cs="Times New Roman"/>
                <w:b/>
                <w:sz w:val="28"/>
                <w:szCs w:val="28"/>
              </w:rPr>
              <w:t xml:space="preserve"> Phương</w:t>
            </w:r>
            <w:r w:rsidR="00D95155" w:rsidRPr="007C0DAB">
              <w:rPr>
                <w:rFonts w:ascii="Times New Roman" w:hAnsi="Times New Roman" w:cs="Times New Roman"/>
                <w:b/>
                <w:sz w:val="28"/>
                <w:szCs w:val="28"/>
                <w:lang w:val="vi-VN"/>
              </w:rPr>
              <w:t xml:space="preserve"> pháp và kĩ năng học tập môn KHTN</w:t>
            </w:r>
            <w:r w:rsidRPr="007C0DAB">
              <w:rPr>
                <w:rFonts w:ascii="Times New Roman" w:eastAsia="Times New Roman" w:hAnsi="Times New Roman" w:cs="Times New Roman"/>
                <w:b/>
                <w:i/>
                <w:iCs/>
                <w:sz w:val="28"/>
                <w:szCs w:val="28"/>
                <w:lang w:eastAsia="fr-FR"/>
              </w:rPr>
              <w:t>(5 tiết)</w:t>
            </w:r>
          </w:p>
        </w:tc>
        <w:tc>
          <w:tcPr>
            <w:tcW w:w="1103" w:type="dxa"/>
            <w:shd w:val="clear" w:color="auto" w:fill="auto"/>
            <w:vAlign w:val="center"/>
          </w:tcPr>
          <w:p w14:paraId="46D8A542" w14:textId="77777777" w:rsidR="00E44E69" w:rsidRPr="007C0DAB" w:rsidRDefault="00D80321"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0048BE8E" w14:textId="77777777" w:rsidR="00D80321" w:rsidRPr="007C0DAB" w:rsidRDefault="00D80321"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33" w:type="dxa"/>
            <w:shd w:val="clear" w:color="auto" w:fill="auto"/>
            <w:vAlign w:val="center"/>
          </w:tcPr>
          <w:p w14:paraId="01C2FE71" w14:textId="77777777" w:rsidR="00E44E69" w:rsidRPr="007C0DAB" w:rsidRDefault="00E44E69" w:rsidP="00E44E69">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30A7F903" w14:textId="77777777" w:rsidR="00D80321" w:rsidRPr="007C0DAB" w:rsidRDefault="00D80321" w:rsidP="00D8032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3708C6A3" w14:textId="77777777" w:rsidR="00E44E69" w:rsidRPr="007C0DAB" w:rsidRDefault="00D80321" w:rsidP="00D8032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14:paraId="66B93E01" w14:textId="77777777"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6B8CAC57" w14:textId="77777777"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14:paraId="0EBC68BD" w14:textId="77777777"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6D0ADA1F" w14:textId="77777777"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14:paraId="545ED1B2" w14:textId="77777777"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14:paraId="549F6C02" w14:textId="77777777" w:rsidR="00E44E69" w:rsidRPr="007C0DAB" w:rsidRDefault="000F1EE1" w:rsidP="00E44E69">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14:paraId="02FF7A79" w14:textId="77777777" w:rsidR="00E44E69" w:rsidRPr="007C0DAB" w:rsidRDefault="00E44E69" w:rsidP="00E44E69">
            <w:pPr>
              <w:widowControl w:val="0"/>
              <w:spacing w:before="40" w:after="40" w:line="312" w:lineRule="auto"/>
              <w:jc w:val="center"/>
              <w:rPr>
                <w:rFonts w:ascii="Times New Roman" w:hAnsi="Times New Roman" w:cs="Times New Roman"/>
                <w:b/>
                <w:sz w:val="28"/>
                <w:szCs w:val="28"/>
                <w:lang w:val="fr-FR" w:eastAsia="fr-FR"/>
              </w:rPr>
            </w:pPr>
          </w:p>
        </w:tc>
        <w:tc>
          <w:tcPr>
            <w:tcW w:w="1015" w:type="dxa"/>
            <w:vAlign w:val="center"/>
          </w:tcPr>
          <w:p w14:paraId="1E0A1D18" w14:textId="77777777"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0,5</w:t>
            </w:r>
          </w:p>
        </w:tc>
      </w:tr>
      <w:tr w:rsidR="00E44E69" w:rsidRPr="007C0DAB" w14:paraId="24B9C021" w14:textId="77777777" w:rsidTr="00A35FB6">
        <w:trPr>
          <w:trHeight w:val="624"/>
        </w:trPr>
        <w:tc>
          <w:tcPr>
            <w:tcW w:w="3349" w:type="dxa"/>
            <w:shd w:val="clear" w:color="auto" w:fill="auto"/>
            <w:vAlign w:val="center"/>
          </w:tcPr>
          <w:p w14:paraId="0FC6781F" w14:textId="77777777" w:rsidR="00E44E69" w:rsidRPr="007C0DAB" w:rsidRDefault="00E44E69" w:rsidP="00E44E69">
            <w:pPr>
              <w:widowControl w:val="0"/>
              <w:spacing w:before="40" w:after="40" w:line="312" w:lineRule="auto"/>
              <w:rPr>
                <w:rFonts w:ascii="Times New Roman" w:hAnsi="Times New Roman" w:cs="Times New Roman"/>
                <w:b/>
                <w:i/>
                <w:iCs/>
                <w:sz w:val="28"/>
                <w:szCs w:val="28"/>
                <w:lang w:val="nl-NL" w:eastAsia="fr-FR"/>
              </w:rPr>
            </w:pPr>
            <w:r w:rsidRPr="007C0DAB">
              <w:rPr>
                <w:rFonts w:ascii="Times New Roman" w:hAnsi="Times New Roman" w:cs="Times New Roman"/>
                <w:color w:val="000000" w:themeColor="text1"/>
                <w:sz w:val="28"/>
                <w:szCs w:val="28"/>
              </w:rPr>
              <w:t>2</w:t>
            </w:r>
            <w:r w:rsidRPr="007C0DAB">
              <w:rPr>
                <w:rFonts w:ascii="Times New Roman" w:hAnsi="Times New Roman" w:cs="Times New Roman"/>
                <w:b/>
                <w:color w:val="000000" w:themeColor="text1"/>
                <w:sz w:val="28"/>
                <w:szCs w:val="28"/>
              </w:rPr>
              <w:t>.Nguyên tử-  Sơ lược về bảng tuần hoàn các nguyên tố hóa học</w:t>
            </w:r>
            <w:r w:rsidRPr="007C0DAB">
              <w:rPr>
                <w:rFonts w:ascii="Times New Roman" w:eastAsia="Times New Roman" w:hAnsi="Times New Roman" w:cs="Times New Roman"/>
                <w:b/>
                <w:i/>
                <w:iCs/>
                <w:sz w:val="28"/>
                <w:szCs w:val="28"/>
                <w:lang w:val="nl-NL" w:eastAsia="fr-FR"/>
              </w:rPr>
              <w:t xml:space="preserve"> (11 tiết)</w:t>
            </w:r>
          </w:p>
        </w:tc>
        <w:tc>
          <w:tcPr>
            <w:tcW w:w="1103" w:type="dxa"/>
            <w:shd w:val="clear" w:color="auto" w:fill="auto"/>
            <w:vAlign w:val="center"/>
          </w:tcPr>
          <w:p w14:paraId="4BFAF515" w14:textId="77777777" w:rsidR="00E44E69" w:rsidRPr="007C0DAB" w:rsidRDefault="00D80321" w:rsidP="00E44E69">
            <w:pPr>
              <w:widowControl w:val="0"/>
              <w:spacing w:before="40" w:after="40" w:line="312" w:lineRule="auto"/>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 xml:space="preserve">  2</w:t>
            </w:r>
          </w:p>
          <w:p w14:paraId="75990CD4" w14:textId="77777777" w:rsidR="00D80321" w:rsidRPr="007C0DAB" w:rsidRDefault="00D80321" w:rsidP="00E44E69">
            <w:pPr>
              <w:widowControl w:val="0"/>
              <w:spacing w:before="40" w:after="40" w:line="312" w:lineRule="auto"/>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(0,5đ)</w:t>
            </w:r>
          </w:p>
        </w:tc>
        <w:tc>
          <w:tcPr>
            <w:tcW w:w="1033" w:type="dxa"/>
            <w:shd w:val="clear" w:color="auto" w:fill="auto"/>
            <w:vAlign w:val="center"/>
          </w:tcPr>
          <w:p w14:paraId="0B8E17EE" w14:textId="77777777" w:rsidR="00D80321" w:rsidRPr="007C0DAB" w:rsidRDefault="00A35FB6" w:rsidP="00D8032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1/2</w:t>
            </w:r>
          </w:p>
          <w:p w14:paraId="6538C320" w14:textId="77777777" w:rsidR="00E44E69" w:rsidRPr="007C0DAB" w:rsidRDefault="00D80321" w:rsidP="00D80321">
            <w:pPr>
              <w:jc w:val="center"/>
              <w:rPr>
                <w:rFonts w:ascii="Times New Roman" w:hAnsi="Times New Roman" w:cs="Times New Roman"/>
                <w:color w:val="FF0000"/>
                <w:sz w:val="28"/>
                <w:szCs w:val="28"/>
              </w:rPr>
            </w:pPr>
            <w:r w:rsidRPr="007C0DAB">
              <w:rPr>
                <w:rFonts w:ascii="Times New Roman" w:hAnsi="Times New Roman" w:cs="Times New Roman"/>
                <w:sz w:val="28"/>
                <w:szCs w:val="28"/>
                <w:lang w:val="fr-FR" w:eastAsia="fr-FR"/>
              </w:rPr>
              <w:t>(0,25đ)</w:t>
            </w:r>
          </w:p>
        </w:tc>
        <w:tc>
          <w:tcPr>
            <w:tcW w:w="1103" w:type="dxa"/>
            <w:shd w:val="clear" w:color="auto" w:fill="auto"/>
            <w:vAlign w:val="center"/>
          </w:tcPr>
          <w:p w14:paraId="4DA28F45" w14:textId="77777777" w:rsidR="00E44E69" w:rsidRPr="007C0DAB" w:rsidRDefault="00E44E69" w:rsidP="00E44E69">
            <w:pPr>
              <w:jc w:val="center"/>
              <w:rPr>
                <w:rFonts w:ascii="Times New Roman" w:hAnsi="Times New Roman" w:cs="Times New Roman"/>
                <w:b/>
                <w:bCs/>
                <w:sz w:val="28"/>
                <w:szCs w:val="28"/>
                <w:lang w:val="fr-FR" w:eastAsia="fr-FR"/>
              </w:rPr>
            </w:pPr>
          </w:p>
        </w:tc>
        <w:tc>
          <w:tcPr>
            <w:tcW w:w="1074" w:type="dxa"/>
            <w:shd w:val="clear" w:color="auto" w:fill="auto"/>
            <w:vAlign w:val="center"/>
          </w:tcPr>
          <w:p w14:paraId="705F3270" w14:textId="77777777" w:rsidR="000F1EE1" w:rsidRPr="007C0DAB" w:rsidRDefault="00A35FB6" w:rsidP="000F1EE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1/2</w:t>
            </w:r>
          </w:p>
          <w:p w14:paraId="0F1EF3DE" w14:textId="77777777" w:rsidR="00E44E69" w:rsidRPr="007C0DAB" w:rsidRDefault="000F1EE1" w:rsidP="000F1EE1">
            <w:pPr>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14:paraId="317E44D2" w14:textId="77777777" w:rsidR="00E44E69" w:rsidRPr="007C0DAB" w:rsidRDefault="00E44E69" w:rsidP="00E44E69">
            <w:pPr>
              <w:jc w:val="center"/>
              <w:rPr>
                <w:rFonts w:ascii="Times New Roman" w:hAnsi="Times New Roman" w:cs="Times New Roman"/>
                <w:b/>
                <w:bCs/>
                <w:sz w:val="28"/>
                <w:szCs w:val="28"/>
                <w:lang w:val="fr-FR" w:eastAsia="fr-FR"/>
              </w:rPr>
            </w:pPr>
          </w:p>
        </w:tc>
        <w:tc>
          <w:tcPr>
            <w:tcW w:w="1033" w:type="dxa"/>
            <w:shd w:val="clear" w:color="auto" w:fill="auto"/>
            <w:vAlign w:val="center"/>
          </w:tcPr>
          <w:p w14:paraId="5422F678" w14:textId="77777777" w:rsidR="000F1EE1" w:rsidRPr="007C0DAB" w:rsidRDefault="000F1EE1" w:rsidP="000F1EE1">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5C562CB0" w14:textId="77777777" w:rsidR="00E44E69" w:rsidRPr="007C0DAB" w:rsidRDefault="000F1EE1" w:rsidP="000F1EE1">
            <w:pPr>
              <w:rPr>
                <w:rFonts w:ascii="Times New Roman" w:hAnsi="Times New Roman" w:cs="Times New Roman"/>
                <w:sz w:val="28"/>
                <w:szCs w:val="28"/>
              </w:rPr>
            </w:pPr>
            <w:r w:rsidRPr="007C0DAB">
              <w:rPr>
                <w:rFonts w:ascii="Times New Roman" w:hAnsi="Times New Roman" w:cs="Times New Roman"/>
                <w:sz w:val="28"/>
                <w:szCs w:val="28"/>
                <w:lang w:val="fr-FR" w:eastAsia="fr-FR"/>
              </w:rPr>
              <w:t>(0,75đ)</w:t>
            </w:r>
          </w:p>
        </w:tc>
        <w:tc>
          <w:tcPr>
            <w:tcW w:w="1103" w:type="dxa"/>
            <w:shd w:val="clear" w:color="auto" w:fill="auto"/>
            <w:vAlign w:val="center"/>
          </w:tcPr>
          <w:p w14:paraId="70FD46A2" w14:textId="77777777" w:rsidR="00E44E69" w:rsidRPr="007C0DAB" w:rsidRDefault="00E44E69" w:rsidP="00E44E69">
            <w:pPr>
              <w:jc w:val="center"/>
              <w:rPr>
                <w:rFonts w:ascii="Times New Roman" w:hAnsi="Times New Roman" w:cs="Times New Roman"/>
                <w:sz w:val="28"/>
                <w:szCs w:val="28"/>
              </w:rPr>
            </w:pPr>
          </w:p>
        </w:tc>
        <w:tc>
          <w:tcPr>
            <w:tcW w:w="1033" w:type="dxa"/>
            <w:shd w:val="clear" w:color="auto" w:fill="auto"/>
            <w:vAlign w:val="center"/>
          </w:tcPr>
          <w:p w14:paraId="3F8BA7DE" w14:textId="77777777"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14:paraId="6BB3C297" w14:textId="77777777" w:rsidR="00E44E69" w:rsidRPr="007C0DAB" w:rsidRDefault="000F1EE1" w:rsidP="00E44E69">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14:paraId="6A3D1DFA" w14:textId="77777777" w:rsidR="00E44E69" w:rsidRPr="007C0DAB" w:rsidRDefault="000F1EE1" w:rsidP="00E44E69">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1015" w:type="dxa"/>
            <w:vAlign w:val="center"/>
          </w:tcPr>
          <w:p w14:paraId="45B3FB3A" w14:textId="77777777"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2</w:t>
            </w:r>
          </w:p>
        </w:tc>
      </w:tr>
      <w:tr w:rsidR="00E44E69" w:rsidRPr="007C0DAB" w14:paraId="7E2FD722" w14:textId="77777777" w:rsidTr="00A35FB6">
        <w:trPr>
          <w:trHeight w:val="624"/>
        </w:trPr>
        <w:tc>
          <w:tcPr>
            <w:tcW w:w="3349" w:type="dxa"/>
            <w:shd w:val="clear" w:color="auto" w:fill="auto"/>
            <w:vAlign w:val="center"/>
          </w:tcPr>
          <w:p w14:paraId="050C8696" w14:textId="77777777" w:rsidR="00E44E69" w:rsidRPr="007C0DAB" w:rsidRDefault="00E44E69" w:rsidP="00E44E69">
            <w:pPr>
              <w:widowControl w:val="0"/>
              <w:spacing w:before="40" w:after="40" w:line="240" w:lineRule="auto"/>
              <w:jc w:val="center"/>
              <w:rPr>
                <w:rFonts w:ascii="Times New Roman" w:hAnsi="Times New Roman" w:cs="Times New Roman"/>
                <w:b/>
                <w:sz w:val="28"/>
                <w:szCs w:val="28"/>
              </w:rPr>
            </w:pPr>
            <w:r w:rsidRPr="007C0DAB">
              <w:rPr>
                <w:rFonts w:ascii="Times New Roman" w:hAnsi="Times New Roman" w:cs="Times New Roman"/>
                <w:b/>
                <w:color w:val="FF0000"/>
                <w:sz w:val="28"/>
                <w:szCs w:val="28"/>
              </w:rPr>
              <w:t>Phân Môn: Vật lí (16 tiết)</w:t>
            </w:r>
          </w:p>
        </w:tc>
        <w:tc>
          <w:tcPr>
            <w:tcW w:w="1103" w:type="dxa"/>
            <w:shd w:val="clear" w:color="auto" w:fill="auto"/>
            <w:vAlign w:val="center"/>
          </w:tcPr>
          <w:p w14:paraId="4C93DEBD" w14:textId="77777777" w:rsidR="00E44E69" w:rsidRPr="007C0DAB" w:rsidRDefault="00E44E69" w:rsidP="00E44E69">
            <w:pPr>
              <w:widowControl w:val="0"/>
              <w:spacing w:before="40" w:after="40" w:line="312" w:lineRule="auto"/>
              <w:rPr>
                <w:rFonts w:ascii="Times New Roman" w:hAnsi="Times New Roman" w:cs="Times New Roman"/>
                <w:sz w:val="28"/>
                <w:szCs w:val="28"/>
                <w:lang w:val="fr-FR" w:eastAsia="fr-FR"/>
              </w:rPr>
            </w:pPr>
          </w:p>
        </w:tc>
        <w:tc>
          <w:tcPr>
            <w:tcW w:w="1033" w:type="dxa"/>
            <w:shd w:val="clear" w:color="auto" w:fill="auto"/>
            <w:vAlign w:val="center"/>
          </w:tcPr>
          <w:p w14:paraId="5FD4E5FB" w14:textId="77777777" w:rsidR="00E44E69" w:rsidRPr="007C0DAB" w:rsidRDefault="00E44E69" w:rsidP="00E44E69">
            <w:pPr>
              <w:jc w:val="center"/>
              <w:rPr>
                <w:rFonts w:ascii="Times New Roman" w:hAnsi="Times New Roman" w:cs="Times New Roman"/>
                <w:color w:val="FF0000"/>
                <w:sz w:val="28"/>
                <w:szCs w:val="28"/>
              </w:rPr>
            </w:pPr>
          </w:p>
        </w:tc>
        <w:tc>
          <w:tcPr>
            <w:tcW w:w="1103" w:type="dxa"/>
            <w:shd w:val="clear" w:color="auto" w:fill="auto"/>
            <w:vAlign w:val="center"/>
          </w:tcPr>
          <w:p w14:paraId="0587A88D" w14:textId="77777777" w:rsidR="00E44E69" w:rsidRPr="007C0DAB" w:rsidRDefault="00E44E69" w:rsidP="00E44E69">
            <w:pPr>
              <w:jc w:val="center"/>
              <w:rPr>
                <w:rFonts w:ascii="Times New Roman" w:hAnsi="Times New Roman" w:cs="Times New Roman"/>
                <w:b/>
                <w:bCs/>
                <w:sz w:val="28"/>
                <w:szCs w:val="28"/>
                <w:lang w:val="fr-FR" w:eastAsia="fr-FR"/>
              </w:rPr>
            </w:pPr>
          </w:p>
        </w:tc>
        <w:tc>
          <w:tcPr>
            <w:tcW w:w="1074" w:type="dxa"/>
            <w:shd w:val="clear" w:color="auto" w:fill="auto"/>
            <w:vAlign w:val="center"/>
          </w:tcPr>
          <w:p w14:paraId="4059DEF2" w14:textId="77777777" w:rsidR="00E44E69" w:rsidRPr="007C0DAB" w:rsidRDefault="00E44E69" w:rsidP="00E44E69">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52CACCD2" w14:textId="77777777" w:rsidR="00E44E69" w:rsidRPr="007C0DAB" w:rsidRDefault="00E44E69" w:rsidP="00E44E69">
            <w:pPr>
              <w:jc w:val="center"/>
              <w:rPr>
                <w:rFonts w:ascii="Times New Roman" w:hAnsi="Times New Roman" w:cs="Times New Roman"/>
                <w:b/>
                <w:bCs/>
                <w:sz w:val="28"/>
                <w:szCs w:val="28"/>
                <w:lang w:val="fr-FR" w:eastAsia="fr-FR"/>
              </w:rPr>
            </w:pPr>
          </w:p>
        </w:tc>
        <w:tc>
          <w:tcPr>
            <w:tcW w:w="1033" w:type="dxa"/>
            <w:shd w:val="clear" w:color="auto" w:fill="auto"/>
            <w:vAlign w:val="center"/>
          </w:tcPr>
          <w:p w14:paraId="49206523" w14:textId="77777777" w:rsidR="00E44E69" w:rsidRPr="007C0DAB" w:rsidRDefault="00E44E69" w:rsidP="00E44E69">
            <w:pPr>
              <w:jc w:val="center"/>
              <w:rPr>
                <w:rFonts w:ascii="Times New Roman" w:hAnsi="Times New Roman" w:cs="Times New Roman"/>
                <w:sz w:val="28"/>
                <w:szCs w:val="28"/>
              </w:rPr>
            </w:pPr>
          </w:p>
        </w:tc>
        <w:tc>
          <w:tcPr>
            <w:tcW w:w="1103" w:type="dxa"/>
            <w:shd w:val="clear" w:color="auto" w:fill="auto"/>
            <w:vAlign w:val="center"/>
          </w:tcPr>
          <w:p w14:paraId="7AD4C92D" w14:textId="77777777" w:rsidR="00E44E69" w:rsidRPr="007C0DAB" w:rsidRDefault="00E44E69" w:rsidP="00E44E69">
            <w:pPr>
              <w:jc w:val="center"/>
              <w:rPr>
                <w:rFonts w:ascii="Times New Roman" w:hAnsi="Times New Roman" w:cs="Times New Roman"/>
                <w:sz w:val="28"/>
                <w:szCs w:val="28"/>
              </w:rPr>
            </w:pPr>
          </w:p>
        </w:tc>
        <w:tc>
          <w:tcPr>
            <w:tcW w:w="1033" w:type="dxa"/>
            <w:shd w:val="clear" w:color="auto" w:fill="auto"/>
            <w:vAlign w:val="center"/>
          </w:tcPr>
          <w:p w14:paraId="5036BEE7" w14:textId="77777777" w:rsidR="00E44E69" w:rsidRPr="007C0DAB" w:rsidRDefault="00E44E69" w:rsidP="00E44E69">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14:paraId="5F4691FC" w14:textId="77777777" w:rsidR="00E44E69" w:rsidRPr="007C0DAB" w:rsidRDefault="00E44E69" w:rsidP="00E44E69">
            <w:pPr>
              <w:widowControl w:val="0"/>
              <w:spacing w:before="40" w:after="40" w:line="312" w:lineRule="auto"/>
              <w:jc w:val="center"/>
              <w:rPr>
                <w:rFonts w:ascii="Times New Roman" w:hAnsi="Times New Roman" w:cs="Times New Roman"/>
                <w:b/>
                <w:sz w:val="28"/>
                <w:szCs w:val="28"/>
                <w:lang w:val="fr-FR" w:eastAsia="fr-FR"/>
              </w:rPr>
            </w:pPr>
          </w:p>
        </w:tc>
        <w:tc>
          <w:tcPr>
            <w:tcW w:w="948" w:type="dxa"/>
            <w:vAlign w:val="center"/>
          </w:tcPr>
          <w:p w14:paraId="315B6A3B" w14:textId="77777777" w:rsidR="00E44E69" w:rsidRPr="007C0DAB" w:rsidRDefault="00E44E69" w:rsidP="00E44E69">
            <w:pPr>
              <w:widowControl w:val="0"/>
              <w:spacing w:before="40" w:after="40" w:line="312" w:lineRule="auto"/>
              <w:jc w:val="center"/>
              <w:rPr>
                <w:rFonts w:ascii="Times New Roman" w:hAnsi="Times New Roman" w:cs="Times New Roman"/>
                <w:b/>
                <w:sz w:val="28"/>
                <w:szCs w:val="28"/>
                <w:lang w:val="fr-FR" w:eastAsia="fr-FR"/>
              </w:rPr>
            </w:pPr>
          </w:p>
        </w:tc>
        <w:tc>
          <w:tcPr>
            <w:tcW w:w="1015" w:type="dxa"/>
            <w:vAlign w:val="center"/>
          </w:tcPr>
          <w:p w14:paraId="1B0732AD" w14:textId="77777777" w:rsidR="00E44E69" w:rsidRPr="007C0DAB" w:rsidRDefault="00E44E69" w:rsidP="00E44E69">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2,5</w:t>
            </w:r>
          </w:p>
        </w:tc>
      </w:tr>
      <w:tr w:rsidR="00B17208" w:rsidRPr="007C0DAB" w14:paraId="72DF538E" w14:textId="77777777" w:rsidTr="00A35FB6">
        <w:tc>
          <w:tcPr>
            <w:tcW w:w="3349" w:type="dxa"/>
            <w:shd w:val="clear" w:color="auto" w:fill="auto"/>
            <w:vAlign w:val="center"/>
          </w:tcPr>
          <w:p w14:paraId="0C5D2DB7" w14:textId="77777777" w:rsidR="00B17208" w:rsidRPr="007C0DAB" w:rsidRDefault="00B17208" w:rsidP="00B17208">
            <w:pPr>
              <w:widowControl w:val="0"/>
              <w:spacing w:before="40" w:after="40" w:line="312" w:lineRule="auto"/>
              <w:rPr>
                <w:rFonts w:ascii="Times New Roman" w:eastAsia="Times New Roman" w:hAnsi="Times New Roman" w:cs="Times New Roman"/>
                <w:i/>
                <w:iCs/>
                <w:sz w:val="28"/>
                <w:szCs w:val="28"/>
                <w:lang w:val="nl-NL" w:eastAsia="fr-FR"/>
              </w:rPr>
            </w:pPr>
            <w:r w:rsidRPr="007C0DAB">
              <w:rPr>
                <w:rFonts w:ascii="Times New Roman" w:hAnsi="Times New Roman" w:cs="Times New Roman"/>
                <w:b/>
                <w:sz w:val="28"/>
                <w:szCs w:val="28"/>
              </w:rPr>
              <w:t xml:space="preserve">3. </w:t>
            </w:r>
            <w:r w:rsidRPr="007C0DAB">
              <w:rPr>
                <w:rFonts w:ascii="Times New Roman" w:hAnsi="Times New Roman" w:cs="Times New Roman"/>
                <w:sz w:val="28"/>
                <w:szCs w:val="28"/>
              </w:rPr>
              <w:t xml:space="preserve">Tốc độ </w:t>
            </w:r>
            <w:r w:rsidRPr="007C0DAB">
              <w:rPr>
                <w:rFonts w:ascii="Times New Roman" w:eastAsia="Times New Roman" w:hAnsi="Times New Roman" w:cs="Times New Roman"/>
                <w:b/>
                <w:i/>
                <w:iCs/>
                <w:sz w:val="28"/>
                <w:szCs w:val="28"/>
                <w:lang w:val="nl-NL" w:eastAsia="fr-FR"/>
              </w:rPr>
              <w:t>(10 tiết)</w:t>
            </w:r>
          </w:p>
        </w:tc>
        <w:tc>
          <w:tcPr>
            <w:tcW w:w="1103" w:type="dxa"/>
            <w:shd w:val="clear" w:color="auto" w:fill="auto"/>
            <w:vAlign w:val="center"/>
          </w:tcPr>
          <w:p w14:paraId="6DAF6A6B"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7D9279C3"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33" w:type="dxa"/>
            <w:shd w:val="clear" w:color="auto" w:fill="auto"/>
            <w:vAlign w:val="center"/>
          </w:tcPr>
          <w:p w14:paraId="77562772" w14:textId="77777777" w:rsidR="00B17208" w:rsidRPr="007C0DAB" w:rsidRDefault="00B17208" w:rsidP="00B17208">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3F343920"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51804C14"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14:paraId="41F371BC" w14:textId="77777777" w:rsidR="00B17208" w:rsidRPr="007C0DAB" w:rsidRDefault="00B17208" w:rsidP="00B17208">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335F044D"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14:paraId="5F34D0FE"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08428402"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14:paraId="7ACEEB22"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6F1F7035"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(0,25đ)</w:t>
            </w:r>
          </w:p>
        </w:tc>
        <w:tc>
          <w:tcPr>
            <w:tcW w:w="1103" w:type="dxa"/>
            <w:vAlign w:val="center"/>
          </w:tcPr>
          <w:p w14:paraId="2420A102" w14:textId="77777777" w:rsidR="00B17208" w:rsidRPr="007C0DAB" w:rsidRDefault="000539E4"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14:paraId="12CD9808" w14:textId="77777777" w:rsidR="00B17208" w:rsidRPr="007C0DAB" w:rsidRDefault="000539E4" w:rsidP="000539E4">
            <w:pPr>
              <w:widowControl w:val="0"/>
              <w:spacing w:before="40" w:after="40" w:line="312" w:lineRule="auto"/>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14:paraId="744E1743" w14:textId="77777777" w:rsidR="00B17208" w:rsidRPr="007C0DAB" w:rsidRDefault="000539E4"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0</w:t>
            </w:r>
            <w:r w:rsidR="00B17208" w:rsidRPr="007C0DAB">
              <w:rPr>
                <w:rFonts w:ascii="Times New Roman" w:hAnsi="Times New Roman" w:cs="Times New Roman"/>
                <w:sz w:val="28"/>
                <w:szCs w:val="28"/>
                <w:lang w:val="fr-FR" w:eastAsia="fr-FR"/>
              </w:rPr>
              <w:t>,</w:t>
            </w:r>
            <w:r w:rsidRPr="007C0DAB">
              <w:rPr>
                <w:rFonts w:ascii="Times New Roman" w:hAnsi="Times New Roman" w:cs="Times New Roman"/>
                <w:sz w:val="28"/>
                <w:szCs w:val="28"/>
                <w:lang w:val="fr-FR" w:eastAsia="fr-FR"/>
              </w:rPr>
              <w:t>75</w:t>
            </w:r>
          </w:p>
        </w:tc>
      </w:tr>
      <w:tr w:rsidR="00B17208" w:rsidRPr="007C0DAB" w14:paraId="250C2DAF" w14:textId="77777777" w:rsidTr="00A35FB6">
        <w:trPr>
          <w:trHeight w:val="457"/>
        </w:trPr>
        <w:tc>
          <w:tcPr>
            <w:tcW w:w="3349" w:type="dxa"/>
            <w:shd w:val="clear" w:color="auto" w:fill="auto"/>
            <w:vAlign w:val="center"/>
          </w:tcPr>
          <w:p w14:paraId="7C957647" w14:textId="77777777" w:rsidR="00B17208" w:rsidRPr="007C0DAB" w:rsidRDefault="00B17208" w:rsidP="00B17208">
            <w:pPr>
              <w:widowControl w:val="0"/>
              <w:spacing w:before="40" w:after="40" w:line="312" w:lineRule="auto"/>
              <w:rPr>
                <w:rFonts w:ascii="Times New Roman" w:hAnsi="Times New Roman" w:cs="Times New Roman"/>
                <w:b/>
                <w:sz w:val="28"/>
                <w:szCs w:val="28"/>
              </w:rPr>
            </w:pPr>
            <w:r w:rsidRPr="007C0DAB">
              <w:rPr>
                <w:rFonts w:ascii="Times New Roman" w:hAnsi="Times New Roman" w:cs="Times New Roman"/>
                <w:b/>
                <w:sz w:val="28"/>
                <w:szCs w:val="28"/>
              </w:rPr>
              <w:t xml:space="preserve">4. </w:t>
            </w:r>
            <w:r w:rsidRPr="007C0DAB">
              <w:rPr>
                <w:rFonts w:ascii="Times New Roman" w:hAnsi="Times New Roman" w:cs="Times New Roman"/>
                <w:sz w:val="28"/>
                <w:szCs w:val="28"/>
              </w:rPr>
              <w:t xml:space="preserve">Sóng âm - </w:t>
            </w:r>
            <w:r w:rsidRPr="007C0DAB">
              <w:rPr>
                <w:rFonts w:ascii="Times New Roman" w:hAnsi="Times New Roman" w:cs="Times New Roman"/>
                <w:color w:val="000000" w:themeColor="text1"/>
                <w:sz w:val="28"/>
                <w:szCs w:val="28"/>
              </w:rPr>
              <w:t xml:space="preserve">Độ to và độ cao của âm </w:t>
            </w:r>
            <w:r w:rsidRPr="007C0DAB">
              <w:rPr>
                <w:rFonts w:ascii="Times New Roman" w:hAnsi="Times New Roman" w:cs="Times New Roman"/>
                <w:b/>
                <w:color w:val="000000" w:themeColor="text1"/>
                <w:sz w:val="28"/>
                <w:szCs w:val="28"/>
              </w:rPr>
              <w:t>(6 tiết)</w:t>
            </w:r>
          </w:p>
        </w:tc>
        <w:tc>
          <w:tcPr>
            <w:tcW w:w="1103" w:type="dxa"/>
            <w:shd w:val="clear" w:color="auto" w:fill="auto"/>
            <w:vAlign w:val="center"/>
          </w:tcPr>
          <w:p w14:paraId="0CE78033"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282DE87D" w14:textId="77777777" w:rsidR="00B17208" w:rsidRPr="007C0DAB" w:rsidRDefault="00B17208"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sz w:val="28"/>
                <w:szCs w:val="28"/>
                <w:lang w:val="fr-FR" w:eastAsia="fr-FR"/>
              </w:rPr>
              <w:t>(0,25đ)</w:t>
            </w:r>
          </w:p>
        </w:tc>
        <w:tc>
          <w:tcPr>
            <w:tcW w:w="1033" w:type="dxa"/>
            <w:shd w:val="clear" w:color="auto" w:fill="auto"/>
            <w:vAlign w:val="center"/>
          </w:tcPr>
          <w:p w14:paraId="043CD396"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b/>
                <w:bCs/>
                <w:sz w:val="28"/>
                <w:szCs w:val="28"/>
                <w:lang w:val="fr-FR" w:eastAsia="fr-FR"/>
              </w:rPr>
              <w:t>1/3</w:t>
            </w:r>
          </w:p>
          <w:p w14:paraId="2C8DE29B" w14:textId="77777777" w:rsidR="00B17208" w:rsidRPr="007C0DAB" w:rsidRDefault="000539E4" w:rsidP="00B17208">
            <w:pPr>
              <w:widowControl w:val="0"/>
              <w:spacing w:before="40" w:after="40" w:line="312" w:lineRule="auto"/>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14:paraId="5A3B283A"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w:t>
            </w:r>
          </w:p>
          <w:p w14:paraId="2A8323B2"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14:paraId="03FD295A" w14:textId="77777777" w:rsidR="000539E4" w:rsidRPr="007C0DAB" w:rsidRDefault="000539E4" w:rsidP="000539E4">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b/>
                <w:bCs/>
                <w:sz w:val="28"/>
                <w:szCs w:val="28"/>
                <w:lang w:val="fr-FR" w:eastAsia="fr-FR"/>
              </w:rPr>
              <w:t>1/3</w:t>
            </w:r>
          </w:p>
          <w:p w14:paraId="22281253" w14:textId="77777777" w:rsidR="00B17208" w:rsidRPr="007C0DAB" w:rsidRDefault="000539E4" w:rsidP="000539E4">
            <w:pPr>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(0,25đ)</w:t>
            </w:r>
          </w:p>
        </w:tc>
        <w:tc>
          <w:tcPr>
            <w:tcW w:w="1103" w:type="dxa"/>
            <w:shd w:val="clear" w:color="auto" w:fill="auto"/>
            <w:vAlign w:val="center"/>
          </w:tcPr>
          <w:p w14:paraId="7653CF91"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14:paraId="084EF094" w14:textId="77777777" w:rsidR="000539E4" w:rsidRPr="007C0DAB" w:rsidRDefault="000539E4" w:rsidP="000539E4">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b/>
                <w:bCs/>
                <w:sz w:val="28"/>
                <w:szCs w:val="28"/>
                <w:lang w:val="fr-FR" w:eastAsia="fr-FR"/>
              </w:rPr>
              <w:t>1/3</w:t>
            </w:r>
          </w:p>
          <w:p w14:paraId="57701DD4" w14:textId="77777777" w:rsidR="00B17208" w:rsidRPr="007C0DAB" w:rsidRDefault="000539E4" w:rsidP="000539E4">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14:paraId="03353379"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14:paraId="2B045A30"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14:paraId="6104A3E0" w14:textId="77777777" w:rsidR="00B17208" w:rsidRPr="007C0DAB" w:rsidRDefault="000539E4"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2</w:t>
            </w:r>
          </w:p>
        </w:tc>
        <w:tc>
          <w:tcPr>
            <w:tcW w:w="948" w:type="dxa"/>
            <w:vAlign w:val="center"/>
          </w:tcPr>
          <w:p w14:paraId="0A0FC150" w14:textId="77777777" w:rsidR="00B17208" w:rsidRPr="007C0DAB" w:rsidRDefault="000539E4" w:rsidP="00B17208">
            <w:pPr>
              <w:widowControl w:val="0"/>
              <w:spacing w:before="40" w:after="40" w:line="312" w:lineRule="auto"/>
              <w:jc w:val="center"/>
              <w:rPr>
                <w:rFonts w:ascii="Times New Roman" w:hAnsi="Times New Roman" w:cs="Times New Roman"/>
                <w:b/>
                <w:color w:val="FF0000"/>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14:paraId="1977D3FC" w14:textId="77777777" w:rsidR="00B17208" w:rsidRPr="007C0DAB" w:rsidRDefault="00B17208" w:rsidP="00B17208">
            <w:pPr>
              <w:widowControl w:val="0"/>
              <w:spacing w:before="40" w:after="40" w:line="312" w:lineRule="auto"/>
              <w:jc w:val="center"/>
              <w:rPr>
                <w:rFonts w:ascii="Times New Roman" w:eastAsia="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1,</w:t>
            </w:r>
            <w:r w:rsidR="000539E4" w:rsidRPr="007C0DAB">
              <w:rPr>
                <w:rFonts w:ascii="Times New Roman" w:eastAsia="Times New Roman" w:hAnsi="Times New Roman" w:cs="Times New Roman"/>
                <w:sz w:val="28"/>
                <w:szCs w:val="28"/>
                <w:lang w:val="fr-FR" w:eastAsia="fr-FR"/>
              </w:rPr>
              <w:t>75</w:t>
            </w:r>
          </w:p>
        </w:tc>
      </w:tr>
      <w:tr w:rsidR="00B17208" w:rsidRPr="007C0DAB" w14:paraId="47234483" w14:textId="77777777" w:rsidTr="00A35FB6">
        <w:trPr>
          <w:trHeight w:val="457"/>
        </w:trPr>
        <w:tc>
          <w:tcPr>
            <w:tcW w:w="3349" w:type="dxa"/>
            <w:shd w:val="clear" w:color="auto" w:fill="auto"/>
            <w:vAlign w:val="center"/>
          </w:tcPr>
          <w:p w14:paraId="5F4162D2" w14:textId="77777777" w:rsidR="00B17208" w:rsidRPr="007C0DAB" w:rsidRDefault="00B17208" w:rsidP="00B17208">
            <w:pPr>
              <w:widowControl w:val="0"/>
              <w:spacing w:before="40" w:after="40" w:line="312" w:lineRule="auto"/>
              <w:rPr>
                <w:rFonts w:ascii="Times New Roman" w:hAnsi="Times New Roman" w:cs="Times New Roman"/>
                <w:b/>
                <w:sz w:val="28"/>
                <w:szCs w:val="28"/>
              </w:rPr>
            </w:pPr>
            <w:r w:rsidRPr="007C0DAB">
              <w:rPr>
                <w:rFonts w:ascii="Times New Roman" w:hAnsi="Times New Roman" w:cs="Times New Roman"/>
                <w:b/>
                <w:color w:val="FF0000"/>
                <w:sz w:val="28"/>
                <w:szCs w:val="28"/>
              </w:rPr>
              <w:t>Phân Môn: Sinh học (32 tiết)</w:t>
            </w:r>
          </w:p>
        </w:tc>
        <w:tc>
          <w:tcPr>
            <w:tcW w:w="1103" w:type="dxa"/>
            <w:shd w:val="clear" w:color="auto" w:fill="auto"/>
            <w:vAlign w:val="center"/>
          </w:tcPr>
          <w:p w14:paraId="6A7900BB" w14:textId="77777777" w:rsidR="00B17208" w:rsidRPr="007C0DAB" w:rsidRDefault="00B17208" w:rsidP="00B17208">
            <w:pPr>
              <w:widowControl w:val="0"/>
              <w:spacing w:before="40" w:after="40" w:line="312" w:lineRule="auto"/>
              <w:jc w:val="center"/>
              <w:rPr>
                <w:rFonts w:ascii="Times New Roman" w:hAnsi="Times New Roman" w:cs="Times New Roman"/>
                <w:b/>
                <w:sz w:val="28"/>
                <w:szCs w:val="28"/>
                <w:lang w:val="fr-FR" w:eastAsia="fr-FR"/>
              </w:rPr>
            </w:pPr>
          </w:p>
        </w:tc>
        <w:tc>
          <w:tcPr>
            <w:tcW w:w="1033" w:type="dxa"/>
            <w:shd w:val="clear" w:color="auto" w:fill="auto"/>
            <w:vAlign w:val="center"/>
          </w:tcPr>
          <w:p w14:paraId="3F1DFC19" w14:textId="77777777" w:rsidR="00B17208" w:rsidRPr="007C0DAB" w:rsidRDefault="00B17208" w:rsidP="00B17208">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7C5D0FB7"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74" w:type="dxa"/>
            <w:shd w:val="clear" w:color="auto" w:fill="auto"/>
            <w:vAlign w:val="center"/>
          </w:tcPr>
          <w:p w14:paraId="1930C802" w14:textId="77777777" w:rsidR="00B17208" w:rsidRPr="007C0DAB" w:rsidRDefault="00B17208" w:rsidP="00B17208">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7F75B72F"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14:paraId="62018AB2"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7032BBFB"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14:paraId="65628CE9"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14:paraId="10C4A2E2" w14:textId="77777777" w:rsidR="00B17208" w:rsidRPr="007C0DAB" w:rsidRDefault="00B17208" w:rsidP="00B17208">
            <w:pPr>
              <w:widowControl w:val="0"/>
              <w:spacing w:before="40" w:after="40" w:line="312" w:lineRule="auto"/>
              <w:jc w:val="center"/>
              <w:rPr>
                <w:rFonts w:ascii="Times New Roman" w:hAnsi="Times New Roman" w:cs="Times New Roman"/>
                <w:b/>
                <w:sz w:val="28"/>
                <w:szCs w:val="28"/>
                <w:lang w:val="fr-FR" w:eastAsia="fr-FR"/>
              </w:rPr>
            </w:pPr>
          </w:p>
        </w:tc>
        <w:tc>
          <w:tcPr>
            <w:tcW w:w="948" w:type="dxa"/>
            <w:vAlign w:val="center"/>
          </w:tcPr>
          <w:p w14:paraId="62A98294" w14:textId="77777777" w:rsidR="00B17208" w:rsidRPr="007C0DAB" w:rsidRDefault="00B17208" w:rsidP="00B17208">
            <w:pPr>
              <w:widowControl w:val="0"/>
              <w:spacing w:before="40" w:after="40" w:line="312" w:lineRule="auto"/>
              <w:jc w:val="center"/>
              <w:rPr>
                <w:rFonts w:ascii="Times New Roman" w:hAnsi="Times New Roman" w:cs="Times New Roman"/>
                <w:b/>
                <w:color w:val="FF0000"/>
                <w:sz w:val="28"/>
                <w:szCs w:val="28"/>
                <w:lang w:val="fr-FR" w:eastAsia="fr-FR"/>
              </w:rPr>
            </w:pPr>
          </w:p>
        </w:tc>
        <w:tc>
          <w:tcPr>
            <w:tcW w:w="1015" w:type="dxa"/>
            <w:vAlign w:val="center"/>
          </w:tcPr>
          <w:p w14:paraId="1C0356BD" w14:textId="77777777" w:rsidR="00B17208" w:rsidRPr="007C0DAB" w:rsidRDefault="00B17208" w:rsidP="00B17208">
            <w:pPr>
              <w:widowControl w:val="0"/>
              <w:spacing w:before="40" w:after="40" w:line="312" w:lineRule="auto"/>
              <w:jc w:val="center"/>
              <w:rPr>
                <w:rFonts w:ascii="Times New Roman" w:eastAsia="Times New Roman" w:hAnsi="Times New Roman" w:cs="Times New Roman"/>
                <w:sz w:val="28"/>
                <w:szCs w:val="28"/>
                <w:lang w:val="fr-FR" w:eastAsia="fr-FR"/>
              </w:rPr>
            </w:pPr>
          </w:p>
        </w:tc>
      </w:tr>
      <w:tr w:rsidR="00B17208" w:rsidRPr="007C0DAB" w14:paraId="63732CCB" w14:textId="77777777" w:rsidTr="00A35FB6">
        <w:trPr>
          <w:trHeight w:val="457"/>
        </w:trPr>
        <w:tc>
          <w:tcPr>
            <w:tcW w:w="3349" w:type="dxa"/>
            <w:shd w:val="clear" w:color="auto" w:fill="auto"/>
            <w:vAlign w:val="center"/>
          </w:tcPr>
          <w:p w14:paraId="2F0823BE" w14:textId="77777777" w:rsidR="00B17208" w:rsidRPr="007C0DAB" w:rsidRDefault="00B17208" w:rsidP="00B17208">
            <w:pPr>
              <w:widowControl w:val="0"/>
              <w:spacing w:before="40" w:after="40" w:line="312" w:lineRule="auto"/>
              <w:rPr>
                <w:rFonts w:ascii="Times New Roman" w:hAnsi="Times New Roman" w:cs="Times New Roman"/>
                <w:b/>
                <w:sz w:val="28"/>
                <w:szCs w:val="28"/>
              </w:rPr>
            </w:pPr>
            <w:r w:rsidRPr="007C0DAB">
              <w:rPr>
                <w:rFonts w:ascii="Times New Roman" w:hAnsi="Times New Roman" w:cs="Times New Roman"/>
                <w:b/>
                <w:sz w:val="28"/>
                <w:szCs w:val="28"/>
              </w:rPr>
              <w:lastRenderedPageBreak/>
              <w:t xml:space="preserve">5. </w:t>
            </w:r>
            <w:r w:rsidRPr="007C0DAB">
              <w:rPr>
                <w:rFonts w:ascii="Times New Roman" w:hAnsi="Times New Roman" w:cs="Times New Roman"/>
                <w:sz w:val="28"/>
                <w:szCs w:val="28"/>
              </w:rPr>
              <w:t>Khái quát về trao đổi chất và chuyển hoá năng lượng</w:t>
            </w:r>
            <w:r w:rsidRPr="007C0DAB">
              <w:rPr>
                <w:rFonts w:ascii="Times New Roman" w:hAnsi="Times New Roman" w:cs="Times New Roman"/>
                <w:b/>
                <w:sz w:val="28"/>
                <w:szCs w:val="28"/>
              </w:rPr>
              <w:t xml:space="preserve"> .</w:t>
            </w:r>
            <w:r w:rsidRPr="007C0DAB">
              <w:rPr>
                <w:rFonts w:ascii="Times New Roman" w:hAnsi="Times New Roman" w:cs="Times New Roman"/>
                <w:sz w:val="28"/>
                <w:szCs w:val="28"/>
              </w:rPr>
              <w:t xml:space="preserve">Quang hợp ở thực vật – Hô hấp tế bào </w:t>
            </w:r>
            <w:r w:rsidRPr="007C0DAB">
              <w:rPr>
                <w:rFonts w:ascii="Times New Roman" w:hAnsi="Times New Roman" w:cs="Times New Roman"/>
                <w:b/>
                <w:sz w:val="28"/>
                <w:szCs w:val="28"/>
              </w:rPr>
              <w:t>(14 tiết )</w:t>
            </w:r>
          </w:p>
        </w:tc>
        <w:tc>
          <w:tcPr>
            <w:tcW w:w="1103" w:type="dxa"/>
            <w:shd w:val="clear" w:color="auto" w:fill="auto"/>
            <w:vAlign w:val="center"/>
          </w:tcPr>
          <w:p w14:paraId="664FF4CE" w14:textId="77777777" w:rsidR="00877C6E" w:rsidRPr="007C0DAB" w:rsidRDefault="00877C6E" w:rsidP="00877C6E">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3</w:t>
            </w:r>
          </w:p>
          <w:p w14:paraId="246F794D" w14:textId="77777777" w:rsidR="00B17208" w:rsidRPr="007C0DAB" w:rsidRDefault="00877C6E" w:rsidP="00877C6E">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sz w:val="28"/>
                <w:szCs w:val="28"/>
                <w:lang w:val="fr-FR" w:eastAsia="fr-FR"/>
              </w:rPr>
              <w:t>(0,75đ)</w:t>
            </w:r>
          </w:p>
        </w:tc>
        <w:tc>
          <w:tcPr>
            <w:tcW w:w="1033" w:type="dxa"/>
            <w:shd w:val="clear" w:color="auto" w:fill="auto"/>
            <w:vAlign w:val="center"/>
          </w:tcPr>
          <w:p w14:paraId="638D391D" w14:textId="77777777" w:rsidR="00B17208" w:rsidRPr="007C0DAB" w:rsidRDefault="00B17208" w:rsidP="00B17208">
            <w:pPr>
              <w:widowControl w:val="0"/>
              <w:spacing w:before="40" w:after="40" w:line="312" w:lineRule="auto"/>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3BD50BF1" w14:textId="77777777" w:rsidR="00B17208" w:rsidRPr="007C0DAB" w:rsidRDefault="00A35FB6" w:rsidP="00B17208">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w:t>
            </w:r>
          </w:p>
          <w:p w14:paraId="7737E06F" w14:textId="77777777" w:rsidR="00A35FB6" w:rsidRPr="007C0DAB" w:rsidRDefault="00A35FB6" w:rsidP="00B17208">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14:paraId="35A9F1E5" w14:textId="77777777" w:rsidR="00B17208" w:rsidRPr="007C0DAB" w:rsidRDefault="00B17208" w:rsidP="00B17208">
            <w:pPr>
              <w:jc w:val="center"/>
              <w:rPr>
                <w:rFonts w:ascii="Times New Roman" w:hAnsi="Times New Roman" w:cs="Times New Roman"/>
                <w:b/>
                <w:bCs/>
                <w:color w:val="FF0000"/>
                <w:sz w:val="28"/>
                <w:szCs w:val="28"/>
                <w:lang w:val="fr-FR" w:eastAsia="fr-FR"/>
              </w:rPr>
            </w:pPr>
          </w:p>
        </w:tc>
        <w:tc>
          <w:tcPr>
            <w:tcW w:w="1103" w:type="dxa"/>
            <w:shd w:val="clear" w:color="auto" w:fill="auto"/>
            <w:vAlign w:val="center"/>
          </w:tcPr>
          <w:p w14:paraId="53B1A380" w14:textId="77777777" w:rsidR="00B17208" w:rsidRPr="007C0DAB" w:rsidRDefault="00B17208" w:rsidP="00B17208">
            <w:pPr>
              <w:widowControl w:val="0"/>
              <w:spacing w:before="40" w:after="40" w:line="312" w:lineRule="auto"/>
              <w:jc w:val="center"/>
              <w:rPr>
                <w:rFonts w:ascii="Times New Roman" w:hAnsi="Times New Roman" w:cs="Times New Roman"/>
                <w:sz w:val="28"/>
                <w:szCs w:val="28"/>
                <w:lang w:val="fr-FR" w:eastAsia="fr-FR"/>
              </w:rPr>
            </w:pPr>
          </w:p>
        </w:tc>
        <w:tc>
          <w:tcPr>
            <w:tcW w:w="1033" w:type="dxa"/>
            <w:shd w:val="clear" w:color="auto" w:fill="auto"/>
            <w:vAlign w:val="center"/>
          </w:tcPr>
          <w:p w14:paraId="60DA4003"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103" w:type="dxa"/>
            <w:shd w:val="clear" w:color="auto" w:fill="auto"/>
            <w:vAlign w:val="center"/>
          </w:tcPr>
          <w:p w14:paraId="2FD69D1D" w14:textId="77777777" w:rsidR="00B17208" w:rsidRPr="007C0DAB" w:rsidRDefault="00B17208" w:rsidP="00B17208">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14:paraId="57563C33" w14:textId="77777777"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w:t>
            </w:r>
          </w:p>
          <w:p w14:paraId="22504220" w14:textId="77777777" w:rsidR="00B17208"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(0,5đ)</w:t>
            </w:r>
          </w:p>
        </w:tc>
        <w:tc>
          <w:tcPr>
            <w:tcW w:w="1103" w:type="dxa"/>
            <w:vAlign w:val="center"/>
          </w:tcPr>
          <w:p w14:paraId="7C05980B" w14:textId="77777777" w:rsidR="00B17208" w:rsidRPr="007C0DAB" w:rsidRDefault="00A35FB6" w:rsidP="00B17208">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4</w:t>
            </w:r>
          </w:p>
        </w:tc>
        <w:tc>
          <w:tcPr>
            <w:tcW w:w="948" w:type="dxa"/>
            <w:vAlign w:val="center"/>
          </w:tcPr>
          <w:p w14:paraId="7DA6D6B4" w14:textId="77777777" w:rsidR="00B17208" w:rsidRPr="007C0DAB" w:rsidRDefault="00A35FB6" w:rsidP="00B17208">
            <w:pPr>
              <w:widowControl w:val="0"/>
              <w:spacing w:before="40" w:after="40" w:line="312" w:lineRule="auto"/>
              <w:jc w:val="center"/>
              <w:rPr>
                <w:rFonts w:ascii="Times New Roman" w:hAnsi="Times New Roman" w:cs="Times New Roman"/>
                <w:b/>
                <w:color w:val="FF0000"/>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14:paraId="0487A936" w14:textId="77777777" w:rsidR="00B17208" w:rsidRPr="007C0DAB" w:rsidRDefault="00B17208" w:rsidP="00B17208">
            <w:pPr>
              <w:widowControl w:val="0"/>
              <w:spacing w:before="40" w:after="40" w:line="312" w:lineRule="auto"/>
              <w:jc w:val="center"/>
              <w:rPr>
                <w:rFonts w:ascii="Times New Roman" w:eastAsia="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1,5</w:t>
            </w:r>
          </w:p>
        </w:tc>
      </w:tr>
      <w:tr w:rsidR="00A35FB6" w:rsidRPr="007C0DAB" w14:paraId="190E79C6" w14:textId="77777777" w:rsidTr="00A35FB6">
        <w:trPr>
          <w:trHeight w:val="457"/>
        </w:trPr>
        <w:tc>
          <w:tcPr>
            <w:tcW w:w="3349" w:type="dxa"/>
            <w:shd w:val="clear" w:color="auto" w:fill="auto"/>
            <w:vAlign w:val="center"/>
          </w:tcPr>
          <w:p w14:paraId="548A6014" w14:textId="77777777" w:rsidR="00A35FB6" w:rsidRPr="007C0DAB" w:rsidRDefault="00A35FB6" w:rsidP="00A35FB6">
            <w:pPr>
              <w:widowControl w:val="0"/>
              <w:spacing w:before="40" w:after="40" w:line="312" w:lineRule="auto"/>
              <w:rPr>
                <w:rFonts w:ascii="Times New Roman" w:hAnsi="Times New Roman" w:cs="Times New Roman"/>
                <w:sz w:val="28"/>
                <w:szCs w:val="28"/>
              </w:rPr>
            </w:pPr>
            <w:r w:rsidRPr="007C0DAB">
              <w:rPr>
                <w:rFonts w:ascii="Times New Roman" w:hAnsi="Times New Roman" w:cs="Times New Roman"/>
                <w:b/>
                <w:sz w:val="28"/>
                <w:szCs w:val="28"/>
              </w:rPr>
              <w:t>6.</w:t>
            </w:r>
            <w:r w:rsidRPr="007C0DAB">
              <w:rPr>
                <w:rFonts w:ascii="Times New Roman" w:hAnsi="Times New Roman" w:cs="Times New Roman"/>
                <w:sz w:val="28"/>
                <w:szCs w:val="28"/>
              </w:rPr>
              <w:t xml:space="preserve"> Trao đổi khí ở sinh vật – Vai trò của nước và chất dinh dưỡng đối với sinh vật – Trao đổi nước và chất dinh dưỡng ở thực vật và động vật </w:t>
            </w:r>
            <w:r w:rsidRPr="007C0DAB">
              <w:rPr>
                <w:rFonts w:ascii="Times New Roman" w:hAnsi="Times New Roman" w:cs="Times New Roman"/>
                <w:b/>
                <w:sz w:val="28"/>
                <w:szCs w:val="28"/>
              </w:rPr>
              <w:t>(16 tiết)</w:t>
            </w:r>
          </w:p>
        </w:tc>
        <w:tc>
          <w:tcPr>
            <w:tcW w:w="1103" w:type="dxa"/>
            <w:shd w:val="clear" w:color="auto" w:fill="auto"/>
            <w:vAlign w:val="center"/>
          </w:tcPr>
          <w:p w14:paraId="5B94D487" w14:textId="77777777" w:rsidR="00A35FB6" w:rsidRPr="007C0DAB" w:rsidRDefault="00A35FB6" w:rsidP="00A35FB6">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3</w:t>
            </w:r>
          </w:p>
          <w:p w14:paraId="77AA2325" w14:textId="77777777" w:rsidR="00A35FB6" w:rsidRPr="007C0DAB" w:rsidRDefault="00A35FB6" w:rsidP="00A35FB6">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sz w:val="28"/>
                <w:szCs w:val="28"/>
                <w:lang w:val="fr-FR" w:eastAsia="fr-FR"/>
              </w:rPr>
              <w:t>(0,75đ)</w:t>
            </w:r>
          </w:p>
        </w:tc>
        <w:tc>
          <w:tcPr>
            <w:tcW w:w="1033" w:type="dxa"/>
            <w:shd w:val="clear" w:color="auto" w:fill="auto"/>
            <w:vAlign w:val="center"/>
          </w:tcPr>
          <w:p w14:paraId="5513360E" w14:textId="77777777" w:rsidR="00A35FB6" w:rsidRPr="007C0DAB" w:rsidRDefault="00A35FB6" w:rsidP="00A35FB6">
            <w:pPr>
              <w:widowControl w:val="0"/>
              <w:spacing w:before="40" w:after="40" w:line="312" w:lineRule="auto"/>
              <w:jc w:val="center"/>
              <w:rPr>
                <w:rFonts w:ascii="Times New Roman" w:hAnsi="Times New Roman" w:cs="Times New Roman"/>
                <w:sz w:val="28"/>
                <w:szCs w:val="28"/>
                <w:lang w:val="fr-FR" w:eastAsia="fr-FR"/>
              </w:rPr>
            </w:pPr>
            <w:r w:rsidRPr="007C0DAB">
              <w:rPr>
                <w:rFonts w:ascii="Times New Roman" w:hAnsi="Times New Roman" w:cs="Times New Roman"/>
                <w:sz w:val="28"/>
                <w:szCs w:val="28"/>
                <w:lang w:val="fr-FR" w:eastAsia="fr-FR"/>
              </w:rPr>
              <w:t>1/3</w:t>
            </w:r>
          </w:p>
          <w:p w14:paraId="5D0D9B6A" w14:textId="77777777" w:rsidR="00A35FB6" w:rsidRPr="007C0DAB" w:rsidRDefault="00A35FB6" w:rsidP="00A35FB6">
            <w:pPr>
              <w:widowControl w:val="0"/>
              <w:spacing w:before="40" w:after="40" w:line="312" w:lineRule="auto"/>
              <w:jc w:val="center"/>
              <w:rPr>
                <w:rFonts w:ascii="Times New Roman" w:hAnsi="Times New Roman" w:cs="Times New Roman"/>
                <w:b/>
                <w:bCs/>
                <w:color w:val="FF0000"/>
                <w:sz w:val="28"/>
                <w:szCs w:val="28"/>
                <w:lang w:val="fr-FR" w:eastAsia="fr-FR"/>
              </w:rPr>
            </w:pPr>
            <w:r w:rsidRPr="007C0DAB">
              <w:rPr>
                <w:rFonts w:ascii="Times New Roman" w:hAnsi="Times New Roman" w:cs="Times New Roman"/>
                <w:sz w:val="28"/>
                <w:szCs w:val="28"/>
                <w:lang w:val="fr-FR" w:eastAsia="fr-FR"/>
              </w:rPr>
              <w:t>(0,5đ)</w:t>
            </w:r>
          </w:p>
        </w:tc>
        <w:tc>
          <w:tcPr>
            <w:tcW w:w="1103" w:type="dxa"/>
            <w:shd w:val="clear" w:color="auto" w:fill="auto"/>
            <w:vAlign w:val="center"/>
          </w:tcPr>
          <w:p w14:paraId="6E1013A9" w14:textId="77777777"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w:t>
            </w:r>
          </w:p>
          <w:p w14:paraId="79CF38A5" w14:textId="77777777"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sz w:val="28"/>
                <w:szCs w:val="28"/>
                <w:lang w:val="fr-FR" w:eastAsia="fr-FR"/>
              </w:rPr>
              <w:t>(0,25đ)</w:t>
            </w:r>
          </w:p>
        </w:tc>
        <w:tc>
          <w:tcPr>
            <w:tcW w:w="1074" w:type="dxa"/>
            <w:shd w:val="clear" w:color="auto" w:fill="auto"/>
            <w:vAlign w:val="center"/>
          </w:tcPr>
          <w:p w14:paraId="1DBD14B2" w14:textId="77777777"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1/3</w:t>
            </w:r>
          </w:p>
          <w:p w14:paraId="79CFA2CA" w14:textId="77777777"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sz w:val="28"/>
                <w:szCs w:val="28"/>
                <w:lang w:val="fr-FR" w:eastAsia="fr-FR"/>
              </w:rPr>
              <w:t>(1đ)</w:t>
            </w:r>
          </w:p>
        </w:tc>
        <w:tc>
          <w:tcPr>
            <w:tcW w:w="1103" w:type="dxa"/>
            <w:shd w:val="clear" w:color="auto" w:fill="auto"/>
            <w:vAlign w:val="center"/>
          </w:tcPr>
          <w:p w14:paraId="2DA50D14" w14:textId="77777777" w:rsidR="00A35FB6" w:rsidRPr="007C0DAB" w:rsidRDefault="00A35FB6" w:rsidP="00A35FB6">
            <w:pPr>
              <w:jc w:val="center"/>
              <w:rPr>
                <w:rFonts w:ascii="Times New Roman" w:hAnsi="Times New Roman" w:cs="Times New Roman"/>
                <w:b/>
                <w:bCs/>
                <w:color w:val="FF0000"/>
                <w:sz w:val="28"/>
                <w:szCs w:val="28"/>
                <w:lang w:val="fr-FR" w:eastAsia="fr-FR"/>
              </w:rPr>
            </w:pPr>
          </w:p>
        </w:tc>
        <w:tc>
          <w:tcPr>
            <w:tcW w:w="1033" w:type="dxa"/>
            <w:shd w:val="clear" w:color="auto" w:fill="auto"/>
            <w:vAlign w:val="center"/>
          </w:tcPr>
          <w:p w14:paraId="2FF38F1C" w14:textId="77777777" w:rsidR="00A35FB6" w:rsidRPr="007C0DAB" w:rsidRDefault="00A35FB6" w:rsidP="00A35FB6">
            <w:pPr>
              <w:widowControl w:val="0"/>
              <w:spacing w:before="40" w:after="40" w:line="312" w:lineRule="auto"/>
              <w:jc w:val="center"/>
              <w:rPr>
                <w:rFonts w:ascii="Times New Roman" w:hAnsi="Times New Roman" w:cs="Times New Roman"/>
                <w:bCs/>
                <w:sz w:val="28"/>
                <w:szCs w:val="28"/>
                <w:lang w:val="fr-FR" w:eastAsia="fr-FR"/>
              </w:rPr>
            </w:pPr>
            <w:r w:rsidRPr="007C0DAB">
              <w:rPr>
                <w:rFonts w:ascii="Times New Roman" w:hAnsi="Times New Roman" w:cs="Times New Roman"/>
                <w:bCs/>
                <w:sz w:val="28"/>
                <w:szCs w:val="28"/>
                <w:lang w:val="fr-FR" w:eastAsia="fr-FR"/>
              </w:rPr>
              <w:t>1/3</w:t>
            </w:r>
          </w:p>
          <w:p w14:paraId="2DC5ECA8"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r w:rsidRPr="007C0DAB">
              <w:rPr>
                <w:rFonts w:ascii="Times New Roman" w:hAnsi="Times New Roman" w:cs="Times New Roman"/>
                <w:sz w:val="28"/>
                <w:szCs w:val="28"/>
                <w:lang w:val="fr-FR" w:eastAsia="fr-FR"/>
              </w:rPr>
              <w:t>(1đ)</w:t>
            </w:r>
          </w:p>
        </w:tc>
        <w:tc>
          <w:tcPr>
            <w:tcW w:w="1103" w:type="dxa"/>
            <w:shd w:val="clear" w:color="auto" w:fill="auto"/>
            <w:vAlign w:val="center"/>
          </w:tcPr>
          <w:p w14:paraId="1D14A773"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p>
        </w:tc>
        <w:tc>
          <w:tcPr>
            <w:tcW w:w="1033" w:type="dxa"/>
            <w:shd w:val="clear" w:color="auto" w:fill="auto"/>
            <w:vAlign w:val="center"/>
          </w:tcPr>
          <w:p w14:paraId="3C68A604"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fr-FR" w:eastAsia="fr-FR"/>
              </w:rPr>
            </w:pPr>
          </w:p>
        </w:tc>
        <w:tc>
          <w:tcPr>
            <w:tcW w:w="1103" w:type="dxa"/>
            <w:vAlign w:val="center"/>
          </w:tcPr>
          <w:p w14:paraId="15B5CCFC" w14:textId="77777777" w:rsidR="00A35FB6" w:rsidRPr="007C0DAB" w:rsidRDefault="00A35FB6" w:rsidP="00A35FB6">
            <w:pPr>
              <w:widowControl w:val="0"/>
              <w:spacing w:before="40" w:after="40" w:line="312" w:lineRule="auto"/>
              <w:jc w:val="center"/>
              <w:rPr>
                <w:rFonts w:ascii="Times New Roman" w:hAnsi="Times New Roman" w:cs="Times New Roman"/>
                <w:b/>
                <w:sz w:val="28"/>
                <w:szCs w:val="28"/>
                <w:lang w:val="fr-FR" w:eastAsia="fr-FR"/>
              </w:rPr>
            </w:pPr>
            <w:r w:rsidRPr="007C0DAB">
              <w:rPr>
                <w:rFonts w:ascii="Times New Roman" w:hAnsi="Times New Roman" w:cs="Times New Roman"/>
                <w:b/>
                <w:sz w:val="28"/>
                <w:szCs w:val="28"/>
                <w:lang w:val="fr-FR" w:eastAsia="fr-FR"/>
              </w:rPr>
              <w:t>4</w:t>
            </w:r>
          </w:p>
        </w:tc>
        <w:tc>
          <w:tcPr>
            <w:tcW w:w="948" w:type="dxa"/>
            <w:vAlign w:val="center"/>
          </w:tcPr>
          <w:p w14:paraId="7A8597BD" w14:textId="77777777" w:rsidR="00A35FB6" w:rsidRPr="007C0DAB" w:rsidRDefault="00A35FB6" w:rsidP="00A35FB6">
            <w:pPr>
              <w:widowControl w:val="0"/>
              <w:spacing w:before="40" w:after="40" w:line="312" w:lineRule="auto"/>
              <w:jc w:val="center"/>
              <w:rPr>
                <w:rFonts w:ascii="Times New Roman" w:hAnsi="Times New Roman" w:cs="Times New Roman"/>
                <w:b/>
                <w:color w:val="FF0000"/>
                <w:sz w:val="28"/>
                <w:szCs w:val="28"/>
                <w:lang w:val="fr-FR" w:eastAsia="fr-FR"/>
              </w:rPr>
            </w:pPr>
            <w:r w:rsidRPr="007C0DAB">
              <w:rPr>
                <w:rFonts w:ascii="Times New Roman" w:hAnsi="Times New Roman" w:cs="Times New Roman"/>
                <w:b/>
                <w:sz w:val="28"/>
                <w:szCs w:val="28"/>
                <w:lang w:val="fr-FR" w:eastAsia="fr-FR"/>
              </w:rPr>
              <w:t>1</w:t>
            </w:r>
          </w:p>
        </w:tc>
        <w:tc>
          <w:tcPr>
            <w:tcW w:w="1015" w:type="dxa"/>
            <w:vAlign w:val="center"/>
          </w:tcPr>
          <w:p w14:paraId="721B36B4" w14:textId="77777777" w:rsidR="00A35FB6" w:rsidRPr="007C0DAB" w:rsidRDefault="00A35FB6" w:rsidP="00A35FB6">
            <w:pPr>
              <w:widowControl w:val="0"/>
              <w:spacing w:before="40" w:after="40" w:line="312" w:lineRule="auto"/>
              <w:jc w:val="center"/>
              <w:rPr>
                <w:rFonts w:ascii="Times New Roman" w:eastAsia="Times New Roman" w:hAnsi="Times New Roman" w:cs="Times New Roman"/>
                <w:sz w:val="28"/>
                <w:szCs w:val="28"/>
                <w:lang w:val="fr-FR" w:eastAsia="fr-FR"/>
              </w:rPr>
            </w:pPr>
            <w:r w:rsidRPr="007C0DAB">
              <w:rPr>
                <w:rFonts w:ascii="Times New Roman" w:eastAsia="Times New Roman" w:hAnsi="Times New Roman" w:cs="Times New Roman"/>
                <w:sz w:val="28"/>
                <w:szCs w:val="28"/>
                <w:lang w:val="fr-FR" w:eastAsia="fr-FR"/>
              </w:rPr>
              <w:t>3,5</w:t>
            </w:r>
          </w:p>
        </w:tc>
      </w:tr>
      <w:tr w:rsidR="00A35FB6" w:rsidRPr="007C0DAB" w14:paraId="3365397D" w14:textId="77777777" w:rsidTr="00A35FB6">
        <w:tc>
          <w:tcPr>
            <w:tcW w:w="3349" w:type="dxa"/>
            <w:shd w:val="clear" w:color="auto" w:fill="auto"/>
            <w:vAlign w:val="center"/>
          </w:tcPr>
          <w:p w14:paraId="5B626770" w14:textId="77777777"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Điểm số</w:t>
            </w:r>
          </w:p>
        </w:tc>
        <w:tc>
          <w:tcPr>
            <w:tcW w:w="1103" w:type="dxa"/>
            <w:shd w:val="clear" w:color="auto" w:fill="auto"/>
            <w:vAlign w:val="center"/>
          </w:tcPr>
          <w:p w14:paraId="69270A9A"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2,75</w:t>
            </w:r>
          </w:p>
        </w:tc>
        <w:tc>
          <w:tcPr>
            <w:tcW w:w="1033" w:type="dxa"/>
            <w:shd w:val="clear" w:color="auto" w:fill="auto"/>
            <w:vAlign w:val="center"/>
          </w:tcPr>
          <w:p w14:paraId="19CEAAC3"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1,25</w:t>
            </w:r>
          </w:p>
        </w:tc>
        <w:tc>
          <w:tcPr>
            <w:tcW w:w="1103" w:type="dxa"/>
            <w:shd w:val="clear" w:color="auto" w:fill="auto"/>
            <w:vAlign w:val="center"/>
          </w:tcPr>
          <w:p w14:paraId="2879B523"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1,25</w:t>
            </w:r>
          </w:p>
        </w:tc>
        <w:tc>
          <w:tcPr>
            <w:tcW w:w="1074" w:type="dxa"/>
            <w:shd w:val="clear" w:color="auto" w:fill="auto"/>
            <w:vAlign w:val="center"/>
          </w:tcPr>
          <w:p w14:paraId="6026BF54"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1,75</w:t>
            </w:r>
          </w:p>
        </w:tc>
        <w:tc>
          <w:tcPr>
            <w:tcW w:w="1103" w:type="dxa"/>
            <w:shd w:val="clear" w:color="auto" w:fill="auto"/>
            <w:vAlign w:val="center"/>
          </w:tcPr>
          <w:p w14:paraId="4986DB86"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p>
        </w:tc>
        <w:tc>
          <w:tcPr>
            <w:tcW w:w="1033" w:type="dxa"/>
            <w:shd w:val="clear" w:color="auto" w:fill="auto"/>
            <w:vAlign w:val="center"/>
          </w:tcPr>
          <w:p w14:paraId="55A06DA2"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2,25</w:t>
            </w:r>
          </w:p>
        </w:tc>
        <w:tc>
          <w:tcPr>
            <w:tcW w:w="1103" w:type="dxa"/>
            <w:shd w:val="clear" w:color="auto" w:fill="auto"/>
            <w:vAlign w:val="center"/>
          </w:tcPr>
          <w:p w14:paraId="069AC469"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p>
        </w:tc>
        <w:tc>
          <w:tcPr>
            <w:tcW w:w="1033" w:type="dxa"/>
            <w:shd w:val="clear" w:color="auto" w:fill="auto"/>
            <w:vAlign w:val="center"/>
          </w:tcPr>
          <w:p w14:paraId="7A6D9A7A"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0,75</w:t>
            </w:r>
          </w:p>
        </w:tc>
        <w:tc>
          <w:tcPr>
            <w:tcW w:w="1103" w:type="dxa"/>
            <w:vAlign w:val="center"/>
          </w:tcPr>
          <w:p w14:paraId="59CC2C36"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6,0</w:t>
            </w:r>
          </w:p>
        </w:tc>
        <w:tc>
          <w:tcPr>
            <w:tcW w:w="948" w:type="dxa"/>
            <w:vAlign w:val="center"/>
          </w:tcPr>
          <w:p w14:paraId="08C8F10E"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4,0</w:t>
            </w:r>
          </w:p>
        </w:tc>
        <w:tc>
          <w:tcPr>
            <w:tcW w:w="1015" w:type="dxa"/>
            <w:vMerge w:val="restart"/>
            <w:vAlign w:val="center"/>
          </w:tcPr>
          <w:p w14:paraId="1FD46CF8" w14:textId="77777777"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eastAsia="fr-FR"/>
              </w:rPr>
            </w:pPr>
          </w:p>
        </w:tc>
      </w:tr>
      <w:tr w:rsidR="00A35FB6" w:rsidRPr="007C0DAB" w14:paraId="2A8B6F1F" w14:textId="77777777" w:rsidTr="00A35FB6">
        <w:tc>
          <w:tcPr>
            <w:tcW w:w="3349" w:type="dxa"/>
            <w:shd w:val="clear" w:color="auto" w:fill="auto"/>
            <w:vAlign w:val="center"/>
          </w:tcPr>
          <w:p w14:paraId="4D5B509E" w14:textId="77777777"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rPr>
            </w:pPr>
            <w:r w:rsidRPr="007C0DAB">
              <w:rPr>
                <w:rFonts w:ascii="Times New Roman" w:hAnsi="Times New Roman" w:cs="Times New Roman"/>
                <w:b/>
                <w:sz w:val="28"/>
                <w:szCs w:val="28"/>
                <w:lang w:val="nl-NL"/>
              </w:rPr>
              <w:t>Tổng số điểm</w:t>
            </w:r>
          </w:p>
        </w:tc>
        <w:tc>
          <w:tcPr>
            <w:tcW w:w="2136" w:type="dxa"/>
            <w:gridSpan w:val="2"/>
            <w:shd w:val="clear" w:color="auto" w:fill="auto"/>
            <w:vAlign w:val="center"/>
          </w:tcPr>
          <w:p w14:paraId="43309FEE"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4,0</w:t>
            </w:r>
          </w:p>
        </w:tc>
        <w:tc>
          <w:tcPr>
            <w:tcW w:w="2177" w:type="dxa"/>
            <w:gridSpan w:val="2"/>
            <w:shd w:val="clear" w:color="auto" w:fill="auto"/>
            <w:vAlign w:val="center"/>
          </w:tcPr>
          <w:p w14:paraId="3B7441D5"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3,0</w:t>
            </w:r>
          </w:p>
        </w:tc>
        <w:tc>
          <w:tcPr>
            <w:tcW w:w="2136" w:type="dxa"/>
            <w:gridSpan w:val="2"/>
            <w:shd w:val="clear" w:color="auto" w:fill="auto"/>
            <w:vAlign w:val="center"/>
          </w:tcPr>
          <w:p w14:paraId="760E5015"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2,</w:t>
            </w:r>
            <w:r w:rsidR="00B01C01" w:rsidRPr="007C0DAB">
              <w:rPr>
                <w:rFonts w:ascii="Times New Roman" w:hAnsi="Times New Roman" w:cs="Times New Roman"/>
                <w:b/>
                <w:bCs/>
                <w:sz w:val="28"/>
                <w:szCs w:val="28"/>
                <w:lang w:val="nl-NL" w:eastAsia="fr-FR"/>
              </w:rPr>
              <w:t>25</w:t>
            </w:r>
          </w:p>
        </w:tc>
        <w:tc>
          <w:tcPr>
            <w:tcW w:w="2136" w:type="dxa"/>
            <w:gridSpan w:val="2"/>
            <w:shd w:val="clear" w:color="auto" w:fill="auto"/>
            <w:vAlign w:val="center"/>
          </w:tcPr>
          <w:p w14:paraId="1E232F51" w14:textId="77777777" w:rsidR="00A35FB6" w:rsidRPr="007C0DAB" w:rsidRDefault="00B01C01"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0,75</w:t>
            </w:r>
          </w:p>
        </w:tc>
        <w:tc>
          <w:tcPr>
            <w:tcW w:w="2051" w:type="dxa"/>
            <w:gridSpan w:val="2"/>
            <w:vAlign w:val="center"/>
          </w:tcPr>
          <w:p w14:paraId="46DAE94D" w14:textId="77777777" w:rsidR="00A35FB6" w:rsidRPr="007C0DAB" w:rsidRDefault="00A35FB6" w:rsidP="00A35FB6">
            <w:pPr>
              <w:widowControl w:val="0"/>
              <w:spacing w:before="40" w:after="40" w:line="312" w:lineRule="auto"/>
              <w:jc w:val="center"/>
              <w:rPr>
                <w:rFonts w:ascii="Times New Roman" w:hAnsi="Times New Roman" w:cs="Times New Roman"/>
                <w:b/>
                <w:bCs/>
                <w:sz w:val="28"/>
                <w:szCs w:val="28"/>
                <w:lang w:val="nl-NL" w:eastAsia="fr-FR"/>
              </w:rPr>
            </w:pPr>
            <w:r w:rsidRPr="007C0DAB">
              <w:rPr>
                <w:rFonts w:ascii="Times New Roman" w:hAnsi="Times New Roman" w:cs="Times New Roman"/>
                <w:b/>
                <w:bCs/>
                <w:sz w:val="28"/>
                <w:szCs w:val="28"/>
                <w:lang w:val="nl-NL" w:eastAsia="fr-FR"/>
              </w:rPr>
              <w:t>10</w:t>
            </w:r>
          </w:p>
        </w:tc>
        <w:tc>
          <w:tcPr>
            <w:tcW w:w="1015" w:type="dxa"/>
            <w:vMerge/>
            <w:vAlign w:val="center"/>
          </w:tcPr>
          <w:p w14:paraId="573515A0" w14:textId="77777777" w:rsidR="00A35FB6" w:rsidRPr="007C0DAB" w:rsidRDefault="00A35FB6" w:rsidP="00A35FB6">
            <w:pPr>
              <w:widowControl w:val="0"/>
              <w:spacing w:before="40" w:after="40" w:line="312" w:lineRule="auto"/>
              <w:jc w:val="center"/>
              <w:rPr>
                <w:rFonts w:ascii="Times New Roman" w:hAnsi="Times New Roman" w:cs="Times New Roman"/>
                <w:b/>
                <w:sz w:val="28"/>
                <w:szCs w:val="28"/>
                <w:lang w:val="nl-NL" w:eastAsia="fr-FR"/>
              </w:rPr>
            </w:pPr>
          </w:p>
        </w:tc>
      </w:tr>
    </w:tbl>
    <w:p w14:paraId="4232C37D" w14:textId="77777777" w:rsidR="007665C8" w:rsidRPr="007C0DAB" w:rsidRDefault="007665C8" w:rsidP="007665C8">
      <w:pPr>
        <w:jc w:val="center"/>
        <w:rPr>
          <w:rFonts w:ascii="Times New Roman" w:hAnsi="Times New Roman" w:cs="Times New Roman"/>
          <w:b/>
          <w:color w:val="FF0000"/>
          <w:sz w:val="28"/>
          <w:szCs w:val="28"/>
        </w:rPr>
      </w:pPr>
    </w:p>
    <w:p w14:paraId="30827A56" w14:textId="77777777" w:rsidR="007665C8" w:rsidRPr="007C0DAB" w:rsidRDefault="007665C8" w:rsidP="007665C8">
      <w:pPr>
        <w:jc w:val="center"/>
        <w:rPr>
          <w:rFonts w:ascii="Times New Roman" w:hAnsi="Times New Roman" w:cs="Times New Roman"/>
          <w:b/>
          <w:color w:val="FF0000"/>
          <w:sz w:val="28"/>
          <w:szCs w:val="28"/>
        </w:rPr>
      </w:pPr>
    </w:p>
    <w:p w14:paraId="189C0C9C" w14:textId="77777777" w:rsidR="007665C8" w:rsidRPr="007C0DAB" w:rsidRDefault="007665C8" w:rsidP="007665C8">
      <w:pPr>
        <w:jc w:val="center"/>
        <w:rPr>
          <w:rFonts w:ascii="Times New Roman" w:hAnsi="Times New Roman" w:cs="Times New Roman"/>
          <w:b/>
          <w:color w:val="FF0000"/>
          <w:sz w:val="28"/>
          <w:szCs w:val="28"/>
        </w:rPr>
      </w:pPr>
    </w:p>
    <w:p w14:paraId="359C8E92" w14:textId="77777777" w:rsidR="007665C8" w:rsidRPr="007C0DAB" w:rsidRDefault="007665C8" w:rsidP="007665C8">
      <w:pPr>
        <w:rPr>
          <w:rFonts w:ascii="Times New Roman" w:hAnsi="Times New Roman" w:cs="Times New Roman"/>
          <w:sz w:val="28"/>
          <w:szCs w:val="28"/>
        </w:rPr>
      </w:pPr>
    </w:p>
    <w:p w14:paraId="52163EF8" w14:textId="77777777"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p w14:paraId="3A7A9852" w14:textId="77777777"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p w14:paraId="0C324EAB" w14:textId="77777777"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p w14:paraId="0100B78A" w14:textId="77777777"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14:paraId="138DCC34" w14:textId="77777777"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14:paraId="41DF9AAB" w14:textId="77777777"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14:paraId="3A3D64CE" w14:textId="77777777" w:rsidR="004F0E58" w:rsidRPr="007C0DAB" w:rsidRDefault="004F0E58" w:rsidP="004F0E58">
      <w:pPr>
        <w:widowControl w:val="0"/>
        <w:spacing w:before="40" w:after="40" w:line="240" w:lineRule="auto"/>
        <w:rPr>
          <w:rFonts w:ascii="Times New Roman" w:eastAsia="Calibri" w:hAnsi="Times New Roman" w:cs="Times New Roman"/>
          <w:b/>
          <w:bCs/>
          <w:sz w:val="28"/>
          <w:szCs w:val="28"/>
        </w:rPr>
      </w:pPr>
    </w:p>
    <w:p w14:paraId="60510A5A" w14:textId="77777777" w:rsidR="007665C8" w:rsidRPr="007C0DAB" w:rsidRDefault="004F0E58" w:rsidP="004F0E58">
      <w:pPr>
        <w:widowControl w:val="0"/>
        <w:spacing w:before="40" w:after="40" w:line="240" w:lineRule="auto"/>
        <w:rPr>
          <w:rFonts w:ascii="Times New Roman" w:eastAsia="Calibri" w:hAnsi="Times New Roman" w:cs="Times New Roman"/>
          <w:b/>
          <w:bCs/>
          <w:sz w:val="28"/>
          <w:szCs w:val="28"/>
        </w:rPr>
      </w:pPr>
      <w:r w:rsidRPr="007C0DAB">
        <w:rPr>
          <w:rFonts w:ascii="Times New Roman" w:eastAsia="Calibri" w:hAnsi="Times New Roman" w:cs="Times New Roman"/>
          <w:b/>
          <w:bCs/>
          <w:sz w:val="28"/>
          <w:szCs w:val="28"/>
        </w:rPr>
        <w:t xml:space="preserve">6. </w:t>
      </w:r>
      <w:r w:rsidR="007665C8" w:rsidRPr="007C0DAB">
        <w:rPr>
          <w:rFonts w:ascii="Times New Roman" w:eastAsia="Calibri" w:hAnsi="Times New Roman" w:cs="Times New Roman"/>
          <w:b/>
          <w:bCs/>
          <w:sz w:val="28"/>
          <w:szCs w:val="28"/>
        </w:rPr>
        <w:t>B</w:t>
      </w:r>
      <w:r w:rsidRPr="007C0DAB">
        <w:rPr>
          <w:rFonts w:ascii="Times New Roman" w:eastAsia="Calibri" w:hAnsi="Times New Roman" w:cs="Times New Roman"/>
          <w:b/>
          <w:bCs/>
          <w:sz w:val="28"/>
          <w:szCs w:val="28"/>
        </w:rPr>
        <w:t>ản đặc tả đề kiểm tra học kì I- môn KHTN 7</w:t>
      </w:r>
    </w:p>
    <w:p w14:paraId="2006FE88" w14:textId="77777777" w:rsidR="007665C8" w:rsidRPr="007C0DAB" w:rsidRDefault="007665C8" w:rsidP="007665C8">
      <w:pPr>
        <w:widowControl w:val="0"/>
        <w:spacing w:before="40" w:after="40" w:line="240" w:lineRule="auto"/>
        <w:jc w:val="center"/>
        <w:rPr>
          <w:rFonts w:ascii="Times New Roman" w:eastAsia="Calibri" w:hAnsi="Times New Roman" w:cs="Times New Roman"/>
          <w:b/>
          <w:bCs/>
          <w:color w:val="C00000"/>
          <w:sz w:val="28"/>
          <w:szCs w:val="28"/>
        </w:rPr>
      </w:pPr>
    </w:p>
    <w:tbl>
      <w:tblPr>
        <w:tblW w:w="4997"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8"/>
        <w:gridCol w:w="1641"/>
        <w:gridCol w:w="7145"/>
        <w:gridCol w:w="963"/>
        <w:gridCol w:w="998"/>
        <w:gridCol w:w="1033"/>
        <w:gridCol w:w="1135"/>
      </w:tblGrid>
      <w:tr w:rsidR="007665C8" w:rsidRPr="007C0DAB" w14:paraId="3819A9FB" w14:textId="77777777" w:rsidTr="00194FF9">
        <w:tc>
          <w:tcPr>
            <w:tcW w:w="567" w:type="pct"/>
            <w:vMerge w:val="restart"/>
            <w:tcBorders>
              <w:top w:val="single" w:sz="4" w:space="0" w:color="auto"/>
              <w:left w:val="single" w:sz="4" w:space="0" w:color="auto"/>
              <w:right w:val="single" w:sz="4" w:space="0" w:color="auto"/>
            </w:tcBorders>
            <w:shd w:val="clear" w:color="auto" w:fill="FFFFFF"/>
            <w:vAlign w:val="center"/>
          </w:tcPr>
          <w:p w14:paraId="475F6718"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lang w:val="fr-FR"/>
              </w:rPr>
              <w:br w:type="page"/>
            </w:r>
            <w:r w:rsidRPr="007C0DAB">
              <w:rPr>
                <w:rFonts w:ascii="Times New Roman" w:eastAsia="Calibri" w:hAnsi="Times New Roman" w:cs="Times New Roman"/>
                <w:b/>
                <w:sz w:val="28"/>
                <w:szCs w:val="28"/>
              </w:rPr>
              <w:t>Nội dung</w:t>
            </w:r>
          </w:p>
        </w:tc>
        <w:tc>
          <w:tcPr>
            <w:tcW w:w="568" w:type="pct"/>
            <w:vMerge w:val="restart"/>
            <w:tcBorders>
              <w:top w:val="single" w:sz="4" w:space="0" w:color="auto"/>
              <w:left w:val="single" w:sz="4" w:space="0" w:color="auto"/>
              <w:right w:val="single" w:sz="4" w:space="0" w:color="auto"/>
            </w:tcBorders>
            <w:shd w:val="clear" w:color="auto" w:fill="FFFFFF"/>
            <w:vAlign w:val="center"/>
          </w:tcPr>
          <w:p w14:paraId="3202ECB2"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Mức độ</w:t>
            </w:r>
          </w:p>
        </w:tc>
        <w:tc>
          <w:tcPr>
            <w:tcW w:w="2459" w:type="pct"/>
            <w:vMerge w:val="restart"/>
            <w:tcBorders>
              <w:top w:val="single" w:sz="4" w:space="0" w:color="auto"/>
              <w:left w:val="single" w:sz="4" w:space="0" w:color="auto"/>
              <w:right w:val="single" w:sz="4" w:space="0" w:color="auto"/>
            </w:tcBorders>
            <w:shd w:val="clear" w:color="auto" w:fill="FFFFFF"/>
            <w:vAlign w:val="center"/>
          </w:tcPr>
          <w:p w14:paraId="353F2E80"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Yêu cầu cần đạt</w:t>
            </w:r>
          </w:p>
        </w:tc>
        <w:tc>
          <w:tcPr>
            <w:tcW w:w="68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3E7A310"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color w:val="FF0000"/>
                <w:sz w:val="28"/>
                <w:szCs w:val="28"/>
              </w:rPr>
              <w:t>Số ý TL/số câu hỏi TN</w:t>
            </w:r>
          </w:p>
        </w:tc>
        <w:tc>
          <w:tcPr>
            <w:tcW w:w="724"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8679059" w14:textId="77777777"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 xml:space="preserve">Vị trí </w:t>
            </w:r>
            <w:r w:rsidR="007665C8" w:rsidRPr="007C0DAB">
              <w:rPr>
                <w:rFonts w:ascii="Times New Roman" w:eastAsia="Calibri" w:hAnsi="Times New Roman" w:cs="Times New Roman"/>
                <w:b/>
                <w:sz w:val="28"/>
                <w:szCs w:val="28"/>
              </w:rPr>
              <w:t>Câu hỏi</w:t>
            </w:r>
          </w:p>
        </w:tc>
      </w:tr>
      <w:tr w:rsidR="007665C8" w:rsidRPr="007C0DAB" w14:paraId="791B2BFD" w14:textId="77777777" w:rsidTr="00194FF9">
        <w:tc>
          <w:tcPr>
            <w:tcW w:w="567" w:type="pct"/>
            <w:vMerge/>
            <w:tcBorders>
              <w:left w:val="single" w:sz="4" w:space="0" w:color="auto"/>
              <w:bottom w:val="single" w:sz="4" w:space="0" w:color="auto"/>
              <w:right w:val="single" w:sz="4" w:space="0" w:color="auto"/>
            </w:tcBorders>
            <w:shd w:val="clear" w:color="auto" w:fill="FFFFFF"/>
            <w:vAlign w:val="center"/>
          </w:tcPr>
          <w:p w14:paraId="4B9AE191"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568" w:type="pct"/>
            <w:vMerge/>
            <w:tcBorders>
              <w:left w:val="single" w:sz="4" w:space="0" w:color="auto"/>
              <w:bottom w:val="single" w:sz="4" w:space="0" w:color="auto"/>
              <w:right w:val="single" w:sz="4" w:space="0" w:color="auto"/>
            </w:tcBorders>
            <w:shd w:val="clear" w:color="auto" w:fill="FFFFFF"/>
          </w:tcPr>
          <w:p w14:paraId="0FCC5A49"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2459" w:type="pct"/>
            <w:vMerge/>
            <w:tcBorders>
              <w:left w:val="single" w:sz="4" w:space="0" w:color="auto"/>
              <w:bottom w:val="single" w:sz="4" w:space="0" w:color="auto"/>
              <w:right w:val="single" w:sz="4" w:space="0" w:color="auto"/>
            </w:tcBorders>
            <w:shd w:val="clear" w:color="auto" w:fill="FFFFFF"/>
            <w:vAlign w:val="center"/>
          </w:tcPr>
          <w:p w14:paraId="2DB0577F"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5" w:type="pct"/>
            <w:tcBorders>
              <w:top w:val="single" w:sz="4" w:space="0" w:color="auto"/>
              <w:left w:val="single" w:sz="4" w:space="0" w:color="auto"/>
              <w:bottom w:val="single" w:sz="4" w:space="0" w:color="auto"/>
              <w:right w:val="single" w:sz="4" w:space="0" w:color="auto"/>
            </w:tcBorders>
            <w:shd w:val="clear" w:color="auto" w:fill="FFFFFF"/>
            <w:vAlign w:val="center"/>
          </w:tcPr>
          <w:p w14:paraId="611966B8" w14:textId="77777777" w:rsidR="009336B9" w:rsidRPr="007C0DAB" w:rsidRDefault="009336B9"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Trắc nghiệm</w:t>
            </w:r>
          </w:p>
          <w:p w14:paraId="26869AE7" w14:textId="77777777" w:rsidR="007665C8" w:rsidRPr="007C0DAB" w:rsidRDefault="007665C8"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 xml:space="preserve">(Số </w:t>
            </w:r>
            <w:r w:rsidR="009336B9" w:rsidRPr="007C0DAB">
              <w:rPr>
                <w:rFonts w:ascii="Times New Roman" w:eastAsia="Calibri" w:hAnsi="Times New Roman" w:cs="Times New Roman"/>
                <w:sz w:val="28"/>
                <w:szCs w:val="28"/>
              </w:rPr>
              <w:t>câu</w:t>
            </w:r>
            <w:r w:rsidRPr="007C0DAB">
              <w:rPr>
                <w:rFonts w:ascii="Times New Roman" w:eastAsia="Calibri" w:hAnsi="Times New Roman" w:cs="Times New Roman"/>
                <w:sz w:val="28"/>
                <w:szCs w:val="28"/>
              </w:rPr>
              <w:t>)</w:t>
            </w:r>
          </w:p>
        </w:tc>
        <w:tc>
          <w:tcPr>
            <w:tcW w:w="347" w:type="pct"/>
            <w:tcBorders>
              <w:top w:val="single" w:sz="4" w:space="0" w:color="auto"/>
              <w:left w:val="single" w:sz="4" w:space="0" w:color="auto"/>
              <w:bottom w:val="single" w:sz="4" w:space="0" w:color="auto"/>
              <w:right w:val="single" w:sz="4" w:space="0" w:color="auto"/>
            </w:tcBorders>
            <w:shd w:val="clear" w:color="auto" w:fill="FFFFFF"/>
            <w:vAlign w:val="center"/>
          </w:tcPr>
          <w:p w14:paraId="14F165A4" w14:textId="77777777" w:rsidR="009336B9" w:rsidRPr="007C0DAB" w:rsidRDefault="009336B9" w:rsidP="009336B9">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Tự luận</w:t>
            </w:r>
          </w:p>
          <w:p w14:paraId="0BD4F044" w14:textId="77777777" w:rsidR="007665C8" w:rsidRPr="007C0DAB" w:rsidRDefault="009336B9" w:rsidP="009336B9">
            <w:pPr>
              <w:widowControl w:val="0"/>
              <w:spacing w:before="40" w:after="40" w:line="312" w:lineRule="auto"/>
              <w:ind w:left="-116"/>
              <w:rPr>
                <w:rFonts w:ascii="Times New Roman" w:eastAsia="Calibri" w:hAnsi="Times New Roman" w:cs="Times New Roman"/>
                <w:sz w:val="28"/>
                <w:szCs w:val="28"/>
              </w:rPr>
            </w:pPr>
            <w:r w:rsidRPr="007C0DAB">
              <w:rPr>
                <w:rFonts w:ascii="Times New Roman" w:eastAsia="Calibri" w:hAnsi="Times New Roman" w:cs="Times New Roman"/>
                <w:sz w:val="28"/>
                <w:szCs w:val="28"/>
              </w:rPr>
              <w:t>(</w:t>
            </w:r>
            <w:r w:rsidR="007665C8" w:rsidRPr="007C0DAB">
              <w:rPr>
                <w:rFonts w:ascii="Times New Roman" w:eastAsia="Calibri" w:hAnsi="Times New Roman" w:cs="Times New Roman"/>
                <w:sz w:val="28"/>
                <w:szCs w:val="28"/>
              </w:rPr>
              <w:t xml:space="preserve">Số </w:t>
            </w:r>
            <w:r w:rsidRPr="007C0DAB">
              <w:rPr>
                <w:rFonts w:ascii="Times New Roman" w:eastAsia="Calibri" w:hAnsi="Times New Roman" w:cs="Times New Roman"/>
                <w:sz w:val="28"/>
                <w:szCs w:val="28"/>
              </w:rPr>
              <w:t>ý</w:t>
            </w:r>
            <w:r w:rsidR="007665C8" w:rsidRPr="007C0DAB">
              <w:rPr>
                <w:rFonts w:ascii="Times New Roman" w:eastAsia="Calibri" w:hAnsi="Times New Roman" w:cs="Times New Roman"/>
                <w:sz w:val="28"/>
                <w:szCs w:val="28"/>
              </w:rPr>
              <w:t>)</w:t>
            </w:r>
          </w:p>
        </w:tc>
        <w:tc>
          <w:tcPr>
            <w:tcW w:w="330" w:type="pct"/>
            <w:tcBorders>
              <w:top w:val="single" w:sz="4" w:space="0" w:color="auto"/>
              <w:left w:val="single" w:sz="4" w:space="0" w:color="auto"/>
              <w:bottom w:val="single" w:sz="4" w:space="0" w:color="auto"/>
              <w:right w:val="single" w:sz="4" w:space="0" w:color="auto"/>
            </w:tcBorders>
            <w:shd w:val="clear" w:color="auto" w:fill="FFFFFF"/>
            <w:vAlign w:val="center"/>
          </w:tcPr>
          <w:p w14:paraId="03121036" w14:textId="77777777" w:rsidR="009336B9" w:rsidRPr="007C0DAB" w:rsidRDefault="009336B9"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Trắc nghiệm</w:t>
            </w:r>
          </w:p>
          <w:p w14:paraId="6704A13C" w14:textId="77777777" w:rsidR="007665C8" w:rsidRPr="007C0DAB" w:rsidRDefault="007665C8" w:rsidP="009336B9">
            <w:pPr>
              <w:widowControl w:val="0"/>
              <w:spacing w:before="40" w:after="40" w:line="312" w:lineRule="auto"/>
              <w:rPr>
                <w:rFonts w:ascii="Times New Roman" w:eastAsia="Calibri" w:hAnsi="Times New Roman" w:cs="Times New Roman"/>
                <w:sz w:val="28"/>
                <w:szCs w:val="28"/>
              </w:rPr>
            </w:pPr>
            <w:r w:rsidRPr="007C0DAB">
              <w:rPr>
                <w:rFonts w:ascii="Times New Roman" w:eastAsia="Calibri" w:hAnsi="Times New Roman" w:cs="Times New Roman"/>
                <w:sz w:val="28"/>
                <w:szCs w:val="28"/>
              </w:rPr>
              <w:t>(Số</w:t>
            </w:r>
            <w:r w:rsidR="009336B9" w:rsidRPr="007C0DAB">
              <w:rPr>
                <w:rFonts w:ascii="Times New Roman" w:eastAsia="Calibri" w:hAnsi="Times New Roman" w:cs="Times New Roman"/>
                <w:sz w:val="28"/>
                <w:szCs w:val="28"/>
              </w:rPr>
              <w:t xml:space="preserve"> câu</w:t>
            </w:r>
            <w:r w:rsidRPr="007C0DAB">
              <w:rPr>
                <w:rFonts w:ascii="Times New Roman" w:eastAsia="Calibri" w:hAnsi="Times New Roman" w:cs="Times New Roman"/>
                <w:sz w:val="28"/>
                <w:szCs w:val="28"/>
              </w:rPr>
              <w:t>)</w:t>
            </w:r>
          </w:p>
        </w:tc>
        <w:tc>
          <w:tcPr>
            <w:tcW w:w="394" w:type="pct"/>
            <w:tcBorders>
              <w:top w:val="single" w:sz="4" w:space="0" w:color="auto"/>
              <w:left w:val="single" w:sz="4" w:space="0" w:color="auto"/>
              <w:bottom w:val="single" w:sz="4" w:space="0" w:color="auto"/>
              <w:right w:val="single" w:sz="4" w:space="0" w:color="auto"/>
            </w:tcBorders>
            <w:shd w:val="clear" w:color="auto" w:fill="FFFFFF"/>
            <w:vAlign w:val="center"/>
          </w:tcPr>
          <w:p w14:paraId="37AA6ECA" w14:textId="77777777" w:rsidR="009336B9" w:rsidRPr="007C0DAB" w:rsidRDefault="009336B9" w:rsidP="009336B9">
            <w:pPr>
              <w:widowControl w:val="0"/>
              <w:spacing w:before="40" w:after="40" w:line="312" w:lineRule="auto"/>
              <w:rPr>
                <w:rFonts w:ascii="Times New Roman" w:eastAsia="Calibri" w:hAnsi="Times New Roman" w:cs="Times New Roman"/>
                <w:sz w:val="28"/>
                <w:szCs w:val="28"/>
              </w:rPr>
            </w:pPr>
            <w:r w:rsidRPr="007C0DAB">
              <w:rPr>
                <w:rFonts w:ascii="Times New Roman" w:eastAsia="Calibri" w:hAnsi="Times New Roman" w:cs="Times New Roman"/>
                <w:sz w:val="28"/>
                <w:szCs w:val="28"/>
              </w:rPr>
              <w:t>Tự luận</w:t>
            </w:r>
          </w:p>
          <w:p w14:paraId="20690CC2" w14:textId="77777777" w:rsidR="007665C8" w:rsidRPr="007C0DAB" w:rsidRDefault="009336B9" w:rsidP="009336B9">
            <w:pPr>
              <w:widowControl w:val="0"/>
              <w:spacing w:before="40" w:after="40" w:line="312" w:lineRule="auto"/>
              <w:ind w:left="-116"/>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(Số ý</w:t>
            </w:r>
            <w:r w:rsidR="007665C8" w:rsidRPr="007C0DAB">
              <w:rPr>
                <w:rFonts w:ascii="Times New Roman" w:eastAsia="Calibri" w:hAnsi="Times New Roman" w:cs="Times New Roman"/>
                <w:sz w:val="28"/>
                <w:szCs w:val="28"/>
              </w:rPr>
              <w:t>)</w:t>
            </w:r>
          </w:p>
        </w:tc>
      </w:tr>
      <w:tr w:rsidR="007665C8" w:rsidRPr="007C0DAB" w14:paraId="0BB02DC6" w14:textId="77777777" w:rsidTr="00194FF9">
        <w:trPr>
          <w:trHeight w:val="377"/>
        </w:trPr>
        <w:tc>
          <w:tcPr>
            <w:tcW w:w="3594" w:type="pct"/>
            <w:gridSpan w:val="3"/>
            <w:tcBorders>
              <w:top w:val="single" w:sz="4" w:space="0" w:color="auto"/>
            </w:tcBorders>
          </w:tcPr>
          <w:p w14:paraId="22738DFC" w14:textId="77777777" w:rsidR="007665C8" w:rsidRPr="007C0DAB" w:rsidRDefault="00D95155" w:rsidP="007E340B">
            <w:pPr>
              <w:widowControl w:val="0"/>
              <w:tabs>
                <w:tab w:val="left" w:pos="1669"/>
              </w:tabs>
              <w:spacing w:before="40" w:after="40" w:line="312" w:lineRule="auto"/>
              <w:jc w:val="both"/>
              <w:rPr>
                <w:rFonts w:ascii="Times New Roman" w:eastAsia="Calibri" w:hAnsi="Times New Roman" w:cs="Times New Roman"/>
                <w:b/>
                <w:sz w:val="28"/>
                <w:szCs w:val="28"/>
              </w:rPr>
            </w:pPr>
            <w:r w:rsidRPr="007C0DAB">
              <w:rPr>
                <w:rFonts w:ascii="Times New Roman" w:hAnsi="Times New Roman" w:cs="Times New Roman"/>
                <w:b/>
                <w:color w:val="FF0000"/>
                <w:sz w:val="28"/>
                <w:szCs w:val="28"/>
              </w:rPr>
              <w:t>I. Phân Môn: Hoá Học (16 tiết)</w:t>
            </w:r>
          </w:p>
        </w:tc>
        <w:tc>
          <w:tcPr>
            <w:tcW w:w="335" w:type="pct"/>
            <w:tcBorders>
              <w:top w:val="single" w:sz="4" w:space="0" w:color="auto"/>
            </w:tcBorders>
          </w:tcPr>
          <w:p w14:paraId="461AC6CD" w14:textId="77777777" w:rsidR="007665C8" w:rsidRPr="007C0DAB" w:rsidRDefault="0070254F"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4</w:t>
            </w:r>
          </w:p>
        </w:tc>
        <w:tc>
          <w:tcPr>
            <w:tcW w:w="347" w:type="pct"/>
            <w:tcBorders>
              <w:top w:val="single" w:sz="4" w:space="0" w:color="auto"/>
            </w:tcBorders>
          </w:tcPr>
          <w:p w14:paraId="0C49808A" w14:textId="77777777" w:rsidR="007665C8" w:rsidRPr="007C0DAB" w:rsidRDefault="0070254F"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4</w:t>
            </w:r>
          </w:p>
        </w:tc>
        <w:tc>
          <w:tcPr>
            <w:tcW w:w="330" w:type="pct"/>
            <w:tcBorders>
              <w:top w:val="single" w:sz="4" w:space="0" w:color="auto"/>
            </w:tcBorders>
          </w:tcPr>
          <w:p w14:paraId="7AD4EE58"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55C8995B"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D95155" w:rsidRPr="007C0DAB" w14:paraId="6C71AF2F" w14:textId="77777777" w:rsidTr="00194FF9">
        <w:trPr>
          <w:trHeight w:val="377"/>
        </w:trPr>
        <w:tc>
          <w:tcPr>
            <w:tcW w:w="3594" w:type="pct"/>
            <w:gridSpan w:val="3"/>
            <w:tcBorders>
              <w:top w:val="single" w:sz="4" w:space="0" w:color="auto"/>
            </w:tcBorders>
          </w:tcPr>
          <w:p w14:paraId="00D8C61F" w14:textId="77777777" w:rsidR="00D95155" w:rsidRPr="007C0DAB" w:rsidRDefault="00D95155" w:rsidP="00D95155">
            <w:pPr>
              <w:widowControl w:val="0"/>
              <w:spacing w:before="40" w:after="40" w:line="312" w:lineRule="auto"/>
              <w:rPr>
                <w:rFonts w:ascii="Times New Roman" w:hAnsi="Times New Roman" w:cs="Times New Roman"/>
                <w:b/>
                <w:sz w:val="28"/>
                <w:szCs w:val="28"/>
              </w:rPr>
            </w:pPr>
            <w:r w:rsidRPr="007C0DAB">
              <w:rPr>
                <w:rFonts w:ascii="Times New Roman" w:eastAsia="Calibri" w:hAnsi="Times New Roman" w:cs="Times New Roman"/>
                <w:b/>
                <w:i/>
                <w:color w:val="000000" w:themeColor="text1"/>
                <w:sz w:val="28"/>
                <w:szCs w:val="28"/>
              </w:rPr>
              <w:t>1.</w:t>
            </w:r>
            <w:r w:rsidRPr="007C0DAB">
              <w:rPr>
                <w:rFonts w:ascii="Times New Roman" w:hAnsi="Times New Roman" w:cs="Times New Roman"/>
                <w:b/>
                <w:sz w:val="28"/>
                <w:szCs w:val="28"/>
              </w:rPr>
              <w:t xml:space="preserve"> Phương</w:t>
            </w:r>
            <w:r w:rsidRPr="007C0DAB">
              <w:rPr>
                <w:rFonts w:ascii="Times New Roman" w:hAnsi="Times New Roman" w:cs="Times New Roman"/>
                <w:b/>
                <w:sz w:val="28"/>
                <w:szCs w:val="28"/>
                <w:lang w:val="vi-VN"/>
              </w:rPr>
              <w:t xml:space="preserve"> pháp và kĩ năng học tập môn KHTN</w:t>
            </w:r>
            <w:r w:rsidRPr="007C0DAB">
              <w:rPr>
                <w:rFonts w:ascii="Times New Roman" w:hAnsi="Times New Roman" w:cs="Times New Roman"/>
                <w:b/>
                <w:sz w:val="28"/>
                <w:szCs w:val="28"/>
              </w:rPr>
              <w:t xml:space="preserve"> (5 Tiết)</w:t>
            </w:r>
          </w:p>
        </w:tc>
        <w:tc>
          <w:tcPr>
            <w:tcW w:w="335" w:type="pct"/>
            <w:tcBorders>
              <w:top w:val="single" w:sz="4" w:space="0" w:color="auto"/>
            </w:tcBorders>
          </w:tcPr>
          <w:p w14:paraId="173547CA" w14:textId="77777777" w:rsidR="00D95155" w:rsidRPr="007C0DAB" w:rsidRDefault="009336B9"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2</w:t>
            </w:r>
          </w:p>
        </w:tc>
        <w:tc>
          <w:tcPr>
            <w:tcW w:w="347" w:type="pct"/>
            <w:tcBorders>
              <w:top w:val="single" w:sz="4" w:space="0" w:color="auto"/>
            </w:tcBorders>
          </w:tcPr>
          <w:p w14:paraId="720FD085" w14:textId="77777777" w:rsidR="00D95155" w:rsidRPr="007C0DAB" w:rsidRDefault="00D95155" w:rsidP="007E340B">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tcBorders>
          </w:tcPr>
          <w:p w14:paraId="63BF763D" w14:textId="77777777" w:rsidR="00D95155" w:rsidRPr="007C0DAB" w:rsidRDefault="00D95155" w:rsidP="007E340B">
            <w:pPr>
              <w:widowControl w:val="0"/>
              <w:spacing w:before="40" w:after="40" w:line="312" w:lineRule="auto"/>
              <w:jc w:val="center"/>
              <w:rPr>
                <w:rFonts w:ascii="Times New Roman" w:eastAsia="Calibri" w:hAnsi="Times New Roman" w:cs="Times New Roman"/>
                <w:b/>
                <w:sz w:val="28"/>
                <w:szCs w:val="28"/>
              </w:rPr>
            </w:pPr>
          </w:p>
        </w:tc>
        <w:tc>
          <w:tcPr>
            <w:tcW w:w="394" w:type="pct"/>
            <w:tcBorders>
              <w:top w:val="single" w:sz="4" w:space="0" w:color="auto"/>
            </w:tcBorders>
          </w:tcPr>
          <w:p w14:paraId="4327E464" w14:textId="77777777" w:rsidR="00D95155" w:rsidRPr="007C0DAB" w:rsidRDefault="00D95155" w:rsidP="007E340B">
            <w:pPr>
              <w:widowControl w:val="0"/>
              <w:spacing w:before="40" w:after="40" w:line="312" w:lineRule="auto"/>
              <w:jc w:val="center"/>
              <w:rPr>
                <w:rFonts w:ascii="Times New Roman" w:eastAsia="Calibri" w:hAnsi="Times New Roman" w:cs="Times New Roman"/>
                <w:sz w:val="28"/>
                <w:szCs w:val="28"/>
              </w:rPr>
            </w:pPr>
          </w:p>
        </w:tc>
      </w:tr>
      <w:tr w:rsidR="00194FF9" w:rsidRPr="007C0DAB" w14:paraId="1EFFC9DC" w14:textId="77777777" w:rsidTr="00194FF9">
        <w:trPr>
          <w:trHeight w:val="427"/>
        </w:trPr>
        <w:tc>
          <w:tcPr>
            <w:tcW w:w="567" w:type="pct"/>
            <w:vMerge w:val="restart"/>
            <w:tcBorders>
              <w:top w:val="single" w:sz="4" w:space="0" w:color="auto"/>
            </w:tcBorders>
          </w:tcPr>
          <w:p w14:paraId="605A9CA0" w14:textId="77777777" w:rsidR="00194FF9" w:rsidRPr="007C0DAB" w:rsidRDefault="00194FF9" w:rsidP="00194FF9">
            <w:pPr>
              <w:widowControl w:val="0"/>
              <w:spacing w:before="40" w:after="40" w:line="312" w:lineRule="auto"/>
              <w:rPr>
                <w:rFonts w:ascii="Times New Roman" w:hAnsi="Times New Roman" w:cs="Times New Roman"/>
                <w:b/>
                <w:sz w:val="28"/>
                <w:szCs w:val="28"/>
                <w:lang w:val="vi-VN"/>
              </w:rPr>
            </w:pPr>
            <w:r w:rsidRPr="007C0DAB">
              <w:rPr>
                <w:rFonts w:ascii="Times New Roman" w:hAnsi="Times New Roman" w:cs="Times New Roman"/>
                <w:b/>
                <w:sz w:val="28"/>
                <w:szCs w:val="28"/>
              </w:rPr>
              <w:lastRenderedPageBreak/>
              <w:t>Phương</w:t>
            </w:r>
            <w:r w:rsidRPr="007C0DAB">
              <w:rPr>
                <w:rFonts w:ascii="Times New Roman" w:hAnsi="Times New Roman" w:cs="Times New Roman"/>
                <w:b/>
                <w:sz w:val="28"/>
                <w:szCs w:val="28"/>
                <w:lang w:val="vi-VN"/>
              </w:rPr>
              <w:t xml:space="preserve"> pháp và kĩ năng học tập môn KHTN</w:t>
            </w:r>
          </w:p>
        </w:tc>
        <w:tc>
          <w:tcPr>
            <w:tcW w:w="568" w:type="pct"/>
            <w:tcBorders>
              <w:top w:val="single" w:sz="4" w:space="0" w:color="auto"/>
            </w:tcBorders>
          </w:tcPr>
          <w:p w14:paraId="0F379E63" w14:textId="77777777" w:rsidR="00194FF9" w:rsidRPr="007C0DAB" w:rsidRDefault="00194FF9" w:rsidP="00194FF9">
            <w:pPr>
              <w:widowControl w:val="0"/>
              <w:spacing w:before="40" w:after="40" w:line="312" w:lineRule="auto"/>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tcBorders>
          </w:tcPr>
          <w:p w14:paraId="63C403E5" w14:textId="77777777"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Trình bày được một số phương pháp và kĩ năng trong học tập môn Khoa học tự nhiên</w:t>
            </w:r>
          </w:p>
        </w:tc>
        <w:tc>
          <w:tcPr>
            <w:tcW w:w="335" w:type="pct"/>
            <w:tcBorders>
              <w:top w:val="single" w:sz="4" w:space="0" w:color="auto"/>
            </w:tcBorders>
          </w:tcPr>
          <w:p w14:paraId="71D6506A" w14:textId="77777777"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14:paraId="45D7E5BF" w14:textId="77777777" w:rsidR="00194FF9" w:rsidRPr="007C0DAB" w:rsidRDefault="00194FF9" w:rsidP="007E340B">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tcBorders>
          </w:tcPr>
          <w:p w14:paraId="0695B851" w14:textId="77777777"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w:t>
            </w:r>
          </w:p>
        </w:tc>
        <w:tc>
          <w:tcPr>
            <w:tcW w:w="394" w:type="pct"/>
            <w:tcBorders>
              <w:top w:val="single" w:sz="4" w:space="0" w:color="auto"/>
            </w:tcBorders>
          </w:tcPr>
          <w:p w14:paraId="38CCAC6E"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194FF9" w:rsidRPr="007C0DAB" w14:paraId="645341DF" w14:textId="77777777" w:rsidTr="00241E4B">
        <w:trPr>
          <w:trHeight w:val="427"/>
        </w:trPr>
        <w:tc>
          <w:tcPr>
            <w:tcW w:w="567" w:type="pct"/>
            <w:vMerge/>
          </w:tcPr>
          <w:p w14:paraId="55EFC4DA" w14:textId="77777777" w:rsidR="00194FF9" w:rsidRPr="007C0DAB" w:rsidRDefault="00194FF9" w:rsidP="00194FF9">
            <w:pPr>
              <w:widowControl w:val="0"/>
              <w:spacing w:before="40" w:after="40" w:line="312" w:lineRule="auto"/>
              <w:rPr>
                <w:rFonts w:ascii="Times New Roman" w:hAnsi="Times New Roman" w:cs="Times New Roman"/>
                <w:b/>
                <w:sz w:val="28"/>
                <w:szCs w:val="28"/>
              </w:rPr>
            </w:pPr>
          </w:p>
        </w:tc>
        <w:tc>
          <w:tcPr>
            <w:tcW w:w="568" w:type="pct"/>
            <w:vMerge w:val="restart"/>
            <w:tcBorders>
              <w:top w:val="single" w:sz="4" w:space="0" w:color="auto"/>
            </w:tcBorders>
          </w:tcPr>
          <w:p w14:paraId="6A5FC76B" w14:textId="77777777" w:rsidR="00194FF9" w:rsidRPr="007C0DAB" w:rsidRDefault="00194FF9"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14:paraId="7772471C" w14:textId="77777777"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 Thực hiện được các kĩ năng tiến trình: quan sát, phân loại, liên kết, đo, dự báo</w:t>
            </w:r>
          </w:p>
        </w:tc>
        <w:tc>
          <w:tcPr>
            <w:tcW w:w="335" w:type="pct"/>
            <w:tcBorders>
              <w:top w:val="single" w:sz="4" w:space="0" w:color="auto"/>
            </w:tcBorders>
          </w:tcPr>
          <w:p w14:paraId="761EE4F2" w14:textId="77777777"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14:paraId="1A4207C9"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14:paraId="723164D6" w14:textId="77777777" w:rsidR="00194FF9" w:rsidRPr="007C0DAB" w:rsidRDefault="009336B9"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w:t>
            </w:r>
          </w:p>
        </w:tc>
        <w:tc>
          <w:tcPr>
            <w:tcW w:w="394" w:type="pct"/>
            <w:tcBorders>
              <w:top w:val="single" w:sz="4" w:space="0" w:color="auto"/>
            </w:tcBorders>
          </w:tcPr>
          <w:p w14:paraId="6BF65622"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194FF9" w:rsidRPr="007C0DAB" w14:paraId="27C1F074" w14:textId="77777777" w:rsidTr="00241E4B">
        <w:trPr>
          <w:trHeight w:val="427"/>
        </w:trPr>
        <w:tc>
          <w:tcPr>
            <w:tcW w:w="567" w:type="pct"/>
            <w:vMerge/>
          </w:tcPr>
          <w:p w14:paraId="6912FB06" w14:textId="77777777" w:rsidR="00194FF9" w:rsidRPr="007C0DAB" w:rsidRDefault="00194FF9" w:rsidP="00194FF9">
            <w:pPr>
              <w:widowControl w:val="0"/>
              <w:spacing w:before="40" w:after="40" w:line="312" w:lineRule="auto"/>
              <w:rPr>
                <w:rFonts w:ascii="Times New Roman" w:hAnsi="Times New Roman" w:cs="Times New Roman"/>
                <w:b/>
                <w:sz w:val="28"/>
                <w:szCs w:val="28"/>
              </w:rPr>
            </w:pPr>
          </w:p>
        </w:tc>
        <w:tc>
          <w:tcPr>
            <w:tcW w:w="568" w:type="pct"/>
            <w:vMerge/>
          </w:tcPr>
          <w:p w14:paraId="18350E6B" w14:textId="77777777" w:rsidR="00194FF9" w:rsidRPr="007C0DAB" w:rsidRDefault="00194FF9"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14:paraId="4676CE4D" w14:textId="77777777"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 Sử dụng được một số dụng cụ đo (trong nội dung môn Khoa học tự nhiên 7).</w:t>
            </w:r>
          </w:p>
        </w:tc>
        <w:tc>
          <w:tcPr>
            <w:tcW w:w="335" w:type="pct"/>
            <w:tcBorders>
              <w:top w:val="single" w:sz="4" w:space="0" w:color="auto"/>
            </w:tcBorders>
          </w:tcPr>
          <w:p w14:paraId="56D538FD" w14:textId="77777777" w:rsidR="00194FF9" w:rsidRPr="007C0DAB" w:rsidRDefault="00194FF9"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4CF813A8"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14:paraId="6416F463" w14:textId="77777777" w:rsidR="00194FF9" w:rsidRPr="007C0DAB" w:rsidRDefault="00194FF9"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5FAA6A6E"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194FF9" w:rsidRPr="007C0DAB" w14:paraId="25B0C7D6" w14:textId="77777777" w:rsidTr="00241E4B">
        <w:trPr>
          <w:trHeight w:val="427"/>
        </w:trPr>
        <w:tc>
          <w:tcPr>
            <w:tcW w:w="567" w:type="pct"/>
            <w:vMerge/>
          </w:tcPr>
          <w:p w14:paraId="56325A98" w14:textId="77777777" w:rsidR="00194FF9" w:rsidRPr="007C0DAB" w:rsidRDefault="00194FF9" w:rsidP="00194FF9">
            <w:pPr>
              <w:widowControl w:val="0"/>
              <w:spacing w:before="40" w:after="40" w:line="312" w:lineRule="auto"/>
              <w:rPr>
                <w:rFonts w:ascii="Times New Roman" w:hAnsi="Times New Roman" w:cs="Times New Roman"/>
                <w:b/>
                <w:sz w:val="28"/>
                <w:szCs w:val="28"/>
              </w:rPr>
            </w:pPr>
          </w:p>
        </w:tc>
        <w:tc>
          <w:tcPr>
            <w:tcW w:w="568" w:type="pct"/>
            <w:tcBorders>
              <w:top w:val="single" w:sz="4" w:space="0" w:color="auto"/>
            </w:tcBorders>
          </w:tcPr>
          <w:p w14:paraId="64CA6BDB" w14:textId="77777777" w:rsidR="00194FF9" w:rsidRPr="007C0DAB" w:rsidRDefault="00194FF9"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tcBorders>
          </w:tcPr>
          <w:p w14:paraId="4498AD50" w14:textId="77777777" w:rsidR="00194FF9" w:rsidRPr="007C0DAB" w:rsidRDefault="00194FF9" w:rsidP="00194FF9">
            <w:pPr>
              <w:spacing w:before="40" w:after="40" w:line="312" w:lineRule="auto"/>
              <w:rPr>
                <w:rFonts w:ascii="Times New Roman" w:hAnsi="Times New Roman" w:cs="Times New Roman"/>
                <w:sz w:val="28"/>
                <w:szCs w:val="28"/>
              </w:rPr>
            </w:pPr>
            <w:r w:rsidRPr="007C0DAB">
              <w:rPr>
                <w:rFonts w:ascii="Times New Roman" w:hAnsi="Times New Roman" w:cs="Times New Roman"/>
                <w:sz w:val="28"/>
                <w:szCs w:val="28"/>
              </w:rPr>
              <w:t>- Làm được báo cáo, thuyết trình.</w:t>
            </w:r>
          </w:p>
        </w:tc>
        <w:tc>
          <w:tcPr>
            <w:tcW w:w="335" w:type="pct"/>
            <w:tcBorders>
              <w:top w:val="single" w:sz="4" w:space="0" w:color="auto"/>
            </w:tcBorders>
          </w:tcPr>
          <w:p w14:paraId="303DC076" w14:textId="77777777" w:rsidR="00194FF9" w:rsidRPr="007C0DAB" w:rsidRDefault="00194FF9"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4C0D4602"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14:paraId="34439E15" w14:textId="77777777" w:rsidR="00194FF9" w:rsidRPr="007C0DAB" w:rsidRDefault="00194FF9"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21145FED" w14:textId="77777777" w:rsidR="00194FF9" w:rsidRPr="007C0DAB" w:rsidRDefault="00194FF9"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1D648C04" w14:textId="77777777" w:rsidTr="00194FF9">
        <w:trPr>
          <w:trHeight w:val="402"/>
        </w:trPr>
        <w:tc>
          <w:tcPr>
            <w:tcW w:w="3594" w:type="pct"/>
            <w:gridSpan w:val="3"/>
            <w:tcBorders>
              <w:bottom w:val="single" w:sz="4" w:space="0" w:color="auto"/>
            </w:tcBorders>
          </w:tcPr>
          <w:p w14:paraId="09EF3430" w14:textId="77777777" w:rsidR="007665C8" w:rsidRPr="007C0DAB" w:rsidRDefault="007665C8" w:rsidP="007E340B">
            <w:pPr>
              <w:pStyle w:val="TableParagraph"/>
              <w:tabs>
                <w:tab w:val="left" w:pos="0"/>
              </w:tabs>
              <w:spacing w:before="61"/>
              <w:ind w:left="319" w:hanging="319"/>
              <w:jc w:val="both"/>
              <w:rPr>
                <w:sz w:val="28"/>
                <w:szCs w:val="28"/>
              </w:rPr>
            </w:pPr>
            <w:r w:rsidRPr="007C0DAB">
              <w:rPr>
                <w:rFonts w:eastAsia="Calibri"/>
                <w:b/>
                <w:sz w:val="28"/>
                <w:szCs w:val="28"/>
              </w:rPr>
              <w:t>2.</w:t>
            </w:r>
            <w:r w:rsidRPr="007C0DAB">
              <w:rPr>
                <w:rFonts w:eastAsia="Calibri"/>
                <w:sz w:val="28"/>
                <w:szCs w:val="28"/>
              </w:rPr>
              <w:t xml:space="preserve"> </w:t>
            </w:r>
            <w:r w:rsidR="00194FF9" w:rsidRPr="007C0DAB">
              <w:rPr>
                <w:b/>
                <w:color w:val="000000" w:themeColor="text1"/>
                <w:sz w:val="28"/>
                <w:szCs w:val="28"/>
              </w:rPr>
              <w:t>Nguyên tử-  Sơ lược về bảng tuần hoàn các nguyên tố hóa học</w:t>
            </w:r>
            <w:r w:rsidR="00194FF9" w:rsidRPr="007C0DAB">
              <w:rPr>
                <w:b/>
                <w:i/>
                <w:iCs/>
                <w:sz w:val="28"/>
                <w:szCs w:val="28"/>
                <w:lang w:val="nl-NL" w:eastAsia="fr-FR"/>
              </w:rPr>
              <w:t xml:space="preserve"> (11 tiết)</w:t>
            </w:r>
          </w:p>
        </w:tc>
        <w:tc>
          <w:tcPr>
            <w:tcW w:w="335" w:type="pct"/>
            <w:tcBorders>
              <w:top w:val="single" w:sz="4" w:space="0" w:color="auto"/>
              <w:bottom w:val="single" w:sz="4" w:space="0" w:color="auto"/>
            </w:tcBorders>
          </w:tcPr>
          <w:p w14:paraId="38B1C7F1" w14:textId="77777777" w:rsidR="007665C8" w:rsidRPr="007C0DAB" w:rsidRDefault="00314E7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2</w:t>
            </w:r>
          </w:p>
        </w:tc>
        <w:tc>
          <w:tcPr>
            <w:tcW w:w="347" w:type="pct"/>
            <w:tcBorders>
              <w:top w:val="single" w:sz="4" w:space="0" w:color="auto"/>
              <w:bottom w:val="single" w:sz="4" w:space="0" w:color="auto"/>
            </w:tcBorders>
          </w:tcPr>
          <w:p w14:paraId="17502C5D" w14:textId="77777777" w:rsidR="007665C8" w:rsidRPr="007C0DAB" w:rsidRDefault="00D80321"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4</w:t>
            </w:r>
          </w:p>
        </w:tc>
        <w:tc>
          <w:tcPr>
            <w:tcW w:w="330" w:type="pct"/>
            <w:tcBorders>
              <w:top w:val="single" w:sz="4" w:space="0" w:color="auto"/>
              <w:bottom w:val="single" w:sz="4" w:space="0" w:color="auto"/>
            </w:tcBorders>
          </w:tcPr>
          <w:p w14:paraId="79C2AE05"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94" w:type="pct"/>
            <w:tcBorders>
              <w:top w:val="single" w:sz="4" w:space="0" w:color="auto"/>
              <w:bottom w:val="single" w:sz="4" w:space="0" w:color="auto"/>
            </w:tcBorders>
          </w:tcPr>
          <w:p w14:paraId="3C9AE589"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14:paraId="4A78F776" w14:textId="77777777" w:rsidTr="00194FF9">
        <w:trPr>
          <w:trHeight w:val="402"/>
        </w:trPr>
        <w:tc>
          <w:tcPr>
            <w:tcW w:w="567" w:type="pct"/>
            <w:vMerge w:val="restart"/>
            <w:tcBorders>
              <w:top w:val="single" w:sz="4" w:space="0" w:color="auto"/>
            </w:tcBorders>
          </w:tcPr>
          <w:p w14:paraId="355C47BA"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themeColor="text1"/>
                <w:sz w:val="28"/>
                <w:szCs w:val="28"/>
              </w:rPr>
              <w:t>Nguyên tử-  Sơ lược về bảng tuần hoàn các nguyên tố hóa học</w:t>
            </w:r>
          </w:p>
        </w:tc>
        <w:tc>
          <w:tcPr>
            <w:tcW w:w="568" w:type="pct"/>
            <w:vMerge w:val="restart"/>
            <w:tcBorders>
              <w:top w:val="single" w:sz="4" w:space="0" w:color="auto"/>
            </w:tcBorders>
          </w:tcPr>
          <w:p w14:paraId="30386EFB"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14:paraId="000666CF"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14:paraId="10A2BB97"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14:paraId="4E033FA9"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14:paraId="6DAE198A"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p w14:paraId="4B16C762"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bottom w:val="single" w:sz="4" w:space="0" w:color="auto"/>
            </w:tcBorders>
          </w:tcPr>
          <w:p w14:paraId="43EBC501" w14:textId="77777777" w:rsidR="00945157" w:rsidRPr="007C0DAB" w:rsidRDefault="00945157" w:rsidP="007C73E6">
            <w:pPr>
              <w:spacing w:after="0" w:line="276" w:lineRule="auto"/>
              <w:jc w:val="both"/>
              <w:rPr>
                <w:rFonts w:ascii="Times New Roman" w:hAnsi="Times New Roman" w:cs="Times New Roman"/>
                <w:color w:val="000000" w:themeColor="text1"/>
                <w:sz w:val="28"/>
                <w:szCs w:val="28"/>
              </w:rPr>
            </w:pPr>
            <w:r w:rsidRPr="007C0DAB">
              <w:rPr>
                <w:rFonts w:ascii="Times New Roman" w:hAnsi="Times New Roman" w:cs="Times New Roman"/>
                <w:color w:val="000000" w:themeColor="text1"/>
                <w:sz w:val="28"/>
                <w:szCs w:val="28"/>
              </w:rPr>
              <w:t>- Trình bày được mô hình nguyên tử của Rutherford – Bohr (mô hình sắp xếp electron trong các lớp vỏ nguyên tử).</w:t>
            </w:r>
          </w:p>
          <w:p w14:paraId="46F19F5D"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335" w:type="pct"/>
            <w:tcBorders>
              <w:top w:val="single" w:sz="4" w:space="0" w:color="auto"/>
              <w:bottom w:val="single" w:sz="4" w:space="0" w:color="auto"/>
            </w:tcBorders>
          </w:tcPr>
          <w:p w14:paraId="3E7B911F" w14:textId="77777777"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r w:rsidRPr="007C0DAB">
              <w:rPr>
                <w:rFonts w:ascii="Times New Roman" w:eastAsia="Calibri" w:hAnsi="Times New Roman" w:cs="Times New Roman"/>
                <w:b/>
                <w:color w:val="000000" w:themeColor="text1"/>
                <w:sz w:val="28"/>
                <w:szCs w:val="28"/>
              </w:rPr>
              <w:t>1</w:t>
            </w:r>
          </w:p>
        </w:tc>
        <w:tc>
          <w:tcPr>
            <w:tcW w:w="347" w:type="pct"/>
            <w:tcBorders>
              <w:top w:val="single" w:sz="4" w:space="0" w:color="auto"/>
              <w:bottom w:val="single" w:sz="4" w:space="0" w:color="auto"/>
            </w:tcBorders>
          </w:tcPr>
          <w:p w14:paraId="257B200A"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14:paraId="7F88E7EF"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C3</w:t>
            </w:r>
          </w:p>
        </w:tc>
        <w:tc>
          <w:tcPr>
            <w:tcW w:w="394" w:type="pct"/>
            <w:tcBorders>
              <w:top w:val="single" w:sz="4" w:space="0" w:color="auto"/>
              <w:bottom w:val="single" w:sz="4" w:space="0" w:color="auto"/>
            </w:tcBorders>
          </w:tcPr>
          <w:p w14:paraId="4236C6E4"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14:paraId="5714F0CF" w14:textId="77777777" w:rsidTr="00241E4B">
        <w:trPr>
          <w:trHeight w:val="402"/>
        </w:trPr>
        <w:tc>
          <w:tcPr>
            <w:tcW w:w="567" w:type="pct"/>
            <w:vMerge/>
          </w:tcPr>
          <w:p w14:paraId="1DBA5385"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14:paraId="1022CD24"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22249DEB"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themeColor="text1"/>
                <w:sz w:val="28"/>
                <w:szCs w:val="28"/>
              </w:rPr>
              <w:t>- Nêu được khối lượng của một nguyên tử theo đơn vị quốc tế amu (đơn vị khối lượng nguyên tử).</w:t>
            </w:r>
          </w:p>
        </w:tc>
        <w:tc>
          <w:tcPr>
            <w:tcW w:w="335" w:type="pct"/>
            <w:tcBorders>
              <w:top w:val="single" w:sz="4" w:space="0" w:color="auto"/>
              <w:bottom w:val="single" w:sz="4" w:space="0" w:color="auto"/>
            </w:tcBorders>
          </w:tcPr>
          <w:p w14:paraId="71CB10EB"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000000" w:themeColor="text1"/>
                <w:sz w:val="28"/>
                <w:szCs w:val="28"/>
              </w:rPr>
            </w:pPr>
            <w:r w:rsidRPr="007C0DAB">
              <w:rPr>
                <w:rFonts w:ascii="Times New Roman" w:eastAsia="Calibri" w:hAnsi="Times New Roman" w:cs="Times New Roman"/>
                <w:color w:val="000000" w:themeColor="text1"/>
                <w:sz w:val="28"/>
                <w:szCs w:val="28"/>
              </w:rPr>
              <w:t>1</w:t>
            </w:r>
          </w:p>
        </w:tc>
        <w:tc>
          <w:tcPr>
            <w:tcW w:w="347" w:type="pct"/>
            <w:tcBorders>
              <w:top w:val="single" w:sz="4" w:space="0" w:color="auto"/>
              <w:bottom w:val="single" w:sz="4" w:space="0" w:color="auto"/>
            </w:tcBorders>
          </w:tcPr>
          <w:p w14:paraId="1654EB54"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14:paraId="52D4B4FB"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C4</w:t>
            </w:r>
          </w:p>
        </w:tc>
        <w:tc>
          <w:tcPr>
            <w:tcW w:w="394" w:type="pct"/>
            <w:tcBorders>
              <w:top w:val="single" w:sz="4" w:space="0" w:color="auto"/>
              <w:bottom w:val="single" w:sz="4" w:space="0" w:color="auto"/>
            </w:tcBorders>
          </w:tcPr>
          <w:p w14:paraId="452FD541"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14:paraId="1B2D5600" w14:textId="77777777" w:rsidTr="00241E4B">
        <w:trPr>
          <w:trHeight w:val="402"/>
        </w:trPr>
        <w:tc>
          <w:tcPr>
            <w:tcW w:w="567" w:type="pct"/>
            <w:vMerge/>
          </w:tcPr>
          <w:p w14:paraId="59671901"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14:paraId="6337131A"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52E4C12F" w14:textId="77777777" w:rsidR="00945157" w:rsidRPr="007C0DAB" w:rsidRDefault="00945157" w:rsidP="007E340B">
            <w:pPr>
              <w:widowControl w:val="0"/>
              <w:spacing w:before="40" w:after="40" w:line="312" w:lineRule="auto"/>
              <w:jc w:val="both"/>
              <w:rPr>
                <w:rFonts w:ascii="Times New Roman" w:hAnsi="Times New Roman" w:cs="Times New Roman"/>
                <w:color w:val="000000" w:themeColor="text1"/>
                <w:sz w:val="28"/>
                <w:szCs w:val="28"/>
              </w:rPr>
            </w:pPr>
            <w:r w:rsidRPr="007C0DAB">
              <w:rPr>
                <w:rFonts w:ascii="Times New Roman" w:hAnsi="Times New Roman" w:cs="Times New Roman"/>
                <w:color w:val="000000"/>
                <w:sz w:val="28"/>
                <w:szCs w:val="28"/>
                <w:shd w:val="clear" w:color="auto" w:fill="FFFFFF"/>
              </w:rPr>
              <w:t>– Phát biểu được khái niệm về nguyên tố hoá học và kí hiệu nguyên tố hoá học.</w:t>
            </w:r>
          </w:p>
        </w:tc>
        <w:tc>
          <w:tcPr>
            <w:tcW w:w="335" w:type="pct"/>
            <w:tcBorders>
              <w:top w:val="single" w:sz="4" w:space="0" w:color="auto"/>
              <w:bottom w:val="single" w:sz="4" w:space="0" w:color="auto"/>
            </w:tcBorders>
          </w:tcPr>
          <w:p w14:paraId="2CD401C4" w14:textId="77777777"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7" w:type="pct"/>
            <w:tcBorders>
              <w:top w:val="single" w:sz="4" w:space="0" w:color="auto"/>
              <w:bottom w:val="single" w:sz="4" w:space="0" w:color="auto"/>
            </w:tcBorders>
          </w:tcPr>
          <w:p w14:paraId="5C547FF0"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14:paraId="30BCFBD2"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5D1574C3"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14:paraId="07CA2F5A" w14:textId="77777777" w:rsidTr="00241E4B">
        <w:trPr>
          <w:trHeight w:val="402"/>
        </w:trPr>
        <w:tc>
          <w:tcPr>
            <w:tcW w:w="567" w:type="pct"/>
            <w:vMerge/>
          </w:tcPr>
          <w:p w14:paraId="35490CD3"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14:paraId="4E7DD7CA"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4CCC31C1" w14:textId="77777777" w:rsidR="00945157" w:rsidRPr="007C0DAB" w:rsidRDefault="00945157" w:rsidP="007E340B">
            <w:pPr>
              <w:widowControl w:val="0"/>
              <w:spacing w:before="40" w:after="40" w:line="312" w:lineRule="auto"/>
              <w:jc w:val="both"/>
              <w:rPr>
                <w:rFonts w:ascii="Times New Roman" w:hAnsi="Times New Roman" w:cs="Times New Roman"/>
                <w:color w:val="000000"/>
                <w:sz w:val="28"/>
                <w:szCs w:val="28"/>
                <w:shd w:val="clear" w:color="auto" w:fill="FFFFFF"/>
              </w:rPr>
            </w:pPr>
            <w:r w:rsidRPr="007C0DAB">
              <w:rPr>
                <w:rFonts w:ascii="Times New Roman" w:hAnsi="Times New Roman" w:cs="Times New Roman"/>
                <w:color w:val="000000"/>
                <w:sz w:val="28"/>
                <w:szCs w:val="28"/>
                <w:shd w:val="clear" w:color="auto" w:fill="FFFFFF"/>
              </w:rPr>
              <w:t>– Nêu được các nguyên tắc xây dựng bảng tuần hoàn các nguyên tố hoá học.</w:t>
            </w:r>
          </w:p>
        </w:tc>
        <w:tc>
          <w:tcPr>
            <w:tcW w:w="335" w:type="pct"/>
            <w:tcBorders>
              <w:top w:val="single" w:sz="4" w:space="0" w:color="auto"/>
              <w:bottom w:val="single" w:sz="4" w:space="0" w:color="auto"/>
            </w:tcBorders>
          </w:tcPr>
          <w:p w14:paraId="509D9CFE" w14:textId="77777777"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7" w:type="pct"/>
            <w:tcBorders>
              <w:top w:val="single" w:sz="4" w:space="0" w:color="auto"/>
              <w:bottom w:val="single" w:sz="4" w:space="0" w:color="auto"/>
            </w:tcBorders>
          </w:tcPr>
          <w:p w14:paraId="499C9AFC"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color w:val="000000" w:themeColor="text1"/>
                <w:sz w:val="28"/>
                <w:szCs w:val="28"/>
              </w:rPr>
              <w:t>1</w:t>
            </w:r>
          </w:p>
        </w:tc>
        <w:tc>
          <w:tcPr>
            <w:tcW w:w="330" w:type="pct"/>
            <w:tcBorders>
              <w:top w:val="single" w:sz="4" w:space="0" w:color="auto"/>
              <w:bottom w:val="single" w:sz="4" w:space="0" w:color="auto"/>
            </w:tcBorders>
          </w:tcPr>
          <w:p w14:paraId="17F27FCE"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C17a</w:t>
            </w:r>
          </w:p>
        </w:tc>
        <w:tc>
          <w:tcPr>
            <w:tcW w:w="394" w:type="pct"/>
            <w:tcBorders>
              <w:top w:val="single" w:sz="4" w:space="0" w:color="auto"/>
              <w:bottom w:val="single" w:sz="4" w:space="0" w:color="auto"/>
            </w:tcBorders>
          </w:tcPr>
          <w:p w14:paraId="4D1DB589"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14:paraId="38900F5E" w14:textId="77777777" w:rsidTr="00241E4B">
        <w:trPr>
          <w:trHeight w:val="402"/>
        </w:trPr>
        <w:tc>
          <w:tcPr>
            <w:tcW w:w="567" w:type="pct"/>
            <w:vMerge/>
          </w:tcPr>
          <w:p w14:paraId="7287365B"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tcPr>
          <w:p w14:paraId="483D36C5"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6F6B0B31" w14:textId="77777777" w:rsidR="00945157" w:rsidRPr="007C0DAB" w:rsidRDefault="00945157" w:rsidP="007E340B">
            <w:pPr>
              <w:widowControl w:val="0"/>
              <w:spacing w:before="40" w:after="40" w:line="312" w:lineRule="auto"/>
              <w:jc w:val="both"/>
              <w:rPr>
                <w:rFonts w:ascii="Times New Roman" w:hAnsi="Times New Roman" w:cs="Times New Roman"/>
                <w:color w:val="000000"/>
                <w:sz w:val="28"/>
                <w:szCs w:val="28"/>
                <w:shd w:val="clear" w:color="auto" w:fill="FFFFFF"/>
              </w:rPr>
            </w:pPr>
            <w:r w:rsidRPr="007C0DAB">
              <w:rPr>
                <w:rFonts w:ascii="Times New Roman" w:hAnsi="Times New Roman" w:cs="Times New Roman"/>
                <w:color w:val="000000"/>
                <w:sz w:val="28"/>
                <w:szCs w:val="28"/>
                <w:shd w:val="clear" w:color="auto" w:fill="FFFFFF"/>
              </w:rPr>
              <w:t>– Mô tả được cấu tạo bảng tuần hoàn gồm: ô, nhóm, chu kì.</w:t>
            </w:r>
          </w:p>
        </w:tc>
        <w:tc>
          <w:tcPr>
            <w:tcW w:w="335" w:type="pct"/>
            <w:tcBorders>
              <w:top w:val="single" w:sz="4" w:space="0" w:color="auto"/>
              <w:bottom w:val="single" w:sz="4" w:space="0" w:color="auto"/>
            </w:tcBorders>
          </w:tcPr>
          <w:p w14:paraId="789938A7" w14:textId="77777777" w:rsidR="00945157" w:rsidRPr="007C0DAB" w:rsidRDefault="00945157" w:rsidP="007E340B">
            <w:pPr>
              <w:widowControl w:val="0"/>
              <w:spacing w:before="40" w:after="40" w:line="312" w:lineRule="auto"/>
              <w:jc w:val="center"/>
              <w:rPr>
                <w:rFonts w:ascii="Times New Roman" w:eastAsia="Calibri" w:hAnsi="Times New Roman" w:cs="Times New Roman"/>
                <w:b/>
                <w:color w:val="000000" w:themeColor="text1"/>
                <w:sz w:val="28"/>
                <w:szCs w:val="28"/>
              </w:rPr>
            </w:pPr>
          </w:p>
        </w:tc>
        <w:tc>
          <w:tcPr>
            <w:tcW w:w="347" w:type="pct"/>
            <w:tcBorders>
              <w:top w:val="single" w:sz="4" w:space="0" w:color="auto"/>
              <w:bottom w:val="single" w:sz="4" w:space="0" w:color="auto"/>
            </w:tcBorders>
          </w:tcPr>
          <w:p w14:paraId="291F6790"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14:paraId="34D4D3C2"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63CC8826"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r>
      <w:tr w:rsidR="00945157" w:rsidRPr="007C0DAB" w14:paraId="5BC75864" w14:textId="77777777" w:rsidTr="00194FF9">
        <w:trPr>
          <w:trHeight w:val="319"/>
        </w:trPr>
        <w:tc>
          <w:tcPr>
            <w:tcW w:w="567" w:type="pct"/>
            <w:vMerge/>
          </w:tcPr>
          <w:p w14:paraId="09AA62C4"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p>
        </w:tc>
        <w:tc>
          <w:tcPr>
            <w:tcW w:w="568" w:type="pct"/>
            <w:vMerge w:val="restart"/>
          </w:tcPr>
          <w:p w14:paraId="689BB5F8"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14:paraId="38A0D0D9"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sz w:val="28"/>
                <w:szCs w:val="28"/>
                <w:shd w:val="clear" w:color="auto" w:fill="FFFFFF"/>
              </w:rPr>
              <w:t xml:space="preserve">- Viết được công thức hoá học và đọc được tên của 20 nguyên </w:t>
            </w:r>
            <w:r w:rsidRPr="007C0DAB">
              <w:rPr>
                <w:rFonts w:ascii="Times New Roman" w:hAnsi="Times New Roman" w:cs="Times New Roman"/>
                <w:color w:val="000000"/>
                <w:sz w:val="28"/>
                <w:szCs w:val="28"/>
                <w:shd w:val="clear" w:color="auto" w:fill="FFFFFF"/>
              </w:rPr>
              <w:lastRenderedPageBreak/>
              <w:t>tố đầu tiên.</w:t>
            </w:r>
          </w:p>
        </w:tc>
        <w:tc>
          <w:tcPr>
            <w:tcW w:w="335" w:type="pct"/>
            <w:tcBorders>
              <w:top w:val="single" w:sz="4" w:space="0" w:color="auto"/>
            </w:tcBorders>
          </w:tcPr>
          <w:p w14:paraId="0C78E1F0"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14806425"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color w:val="000000" w:themeColor="text1"/>
                <w:sz w:val="28"/>
                <w:szCs w:val="28"/>
              </w:rPr>
              <w:t>1</w:t>
            </w:r>
          </w:p>
        </w:tc>
        <w:tc>
          <w:tcPr>
            <w:tcW w:w="330" w:type="pct"/>
            <w:tcBorders>
              <w:top w:val="single" w:sz="4" w:space="0" w:color="auto"/>
            </w:tcBorders>
          </w:tcPr>
          <w:p w14:paraId="1C8E9C83" w14:textId="77777777" w:rsidR="00945157" w:rsidRPr="007C0DAB" w:rsidRDefault="00945157" w:rsidP="00D80321">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C17b</w:t>
            </w:r>
          </w:p>
        </w:tc>
        <w:tc>
          <w:tcPr>
            <w:tcW w:w="394" w:type="pct"/>
            <w:tcBorders>
              <w:top w:val="single" w:sz="4" w:space="0" w:color="auto"/>
            </w:tcBorders>
          </w:tcPr>
          <w:p w14:paraId="2617027E"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r>
      <w:tr w:rsidR="00945157" w:rsidRPr="007C0DAB" w14:paraId="2495A188" w14:textId="77777777" w:rsidTr="00241E4B">
        <w:trPr>
          <w:trHeight w:val="402"/>
        </w:trPr>
        <w:tc>
          <w:tcPr>
            <w:tcW w:w="567" w:type="pct"/>
            <w:vMerge/>
          </w:tcPr>
          <w:p w14:paraId="0996CC26" w14:textId="77777777" w:rsidR="00945157" w:rsidRPr="007C0DAB" w:rsidRDefault="00945157"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14:paraId="79227CC8"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3B1A0097"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color w:val="000000"/>
                <w:sz w:val="28"/>
                <w:szCs w:val="28"/>
                <w:shd w:val="clear" w:color="auto" w:fill="FFFFFF"/>
              </w:rPr>
              <w:t>- Sử dụng được bảng tuần hoàn để chỉ ra các nhóm nguyên tố/nguyên tố kim loại, các nhóm nguyên tố/nguyên tố phi kim, nhóm nguyên tố khí hiếm trong bảng tuần hoàn.</w:t>
            </w:r>
          </w:p>
        </w:tc>
        <w:tc>
          <w:tcPr>
            <w:tcW w:w="335" w:type="pct"/>
            <w:tcBorders>
              <w:top w:val="single" w:sz="4" w:space="0" w:color="auto"/>
              <w:bottom w:val="single" w:sz="4" w:space="0" w:color="auto"/>
            </w:tcBorders>
          </w:tcPr>
          <w:p w14:paraId="6F95651D"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5154F595" w14:textId="77777777" w:rsidR="00945157" w:rsidRPr="007C0DAB" w:rsidRDefault="00945157"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14:paraId="435E2C45"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0ED5366D"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p>
        </w:tc>
      </w:tr>
      <w:tr w:rsidR="00945157" w:rsidRPr="007C0DAB" w14:paraId="0CE17256" w14:textId="77777777" w:rsidTr="00241E4B">
        <w:trPr>
          <w:trHeight w:val="402"/>
        </w:trPr>
        <w:tc>
          <w:tcPr>
            <w:tcW w:w="567" w:type="pct"/>
            <w:vMerge/>
          </w:tcPr>
          <w:p w14:paraId="1B629F26" w14:textId="77777777" w:rsidR="00945157" w:rsidRPr="007C0DAB" w:rsidRDefault="00945157"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Pr>
          <w:p w14:paraId="318025E2"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bottom w:val="single" w:sz="4" w:space="0" w:color="auto"/>
            </w:tcBorders>
          </w:tcPr>
          <w:p w14:paraId="1C3A27F8" w14:textId="77777777" w:rsidR="00945157" w:rsidRPr="007C0DAB" w:rsidRDefault="00945157" w:rsidP="007E340B">
            <w:pPr>
              <w:widowControl w:val="0"/>
              <w:spacing w:before="40" w:after="40" w:line="312" w:lineRule="auto"/>
              <w:jc w:val="both"/>
              <w:rPr>
                <w:rFonts w:ascii="Times New Roman" w:hAnsi="Times New Roman" w:cs="Times New Roman"/>
                <w:color w:val="000000"/>
                <w:sz w:val="28"/>
                <w:szCs w:val="28"/>
                <w:shd w:val="clear" w:color="auto" w:fill="FFFFFF"/>
              </w:rPr>
            </w:pPr>
            <w:r w:rsidRPr="007C0DAB">
              <w:rPr>
                <w:rFonts w:ascii="Times New Roman" w:hAnsi="Times New Roman" w:cs="Times New Roman"/>
                <w:sz w:val="28"/>
                <w:szCs w:val="28"/>
              </w:rPr>
              <w:t>- Từ cấu tạo nguyên tử xác định được nguyên tố hóa học</w:t>
            </w:r>
          </w:p>
        </w:tc>
        <w:tc>
          <w:tcPr>
            <w:tcW w:w="335" w:type="pct"/>
            <w:tcBorders>
              <w:top w:val="single" w:sz="4" w:space="0" w:color="auto"/>
              <w:bottom w:val="single" w:sz="4" w:space="0" w:color="auto"/>
            </w:tcBorders>
          </w:tcPr>
          <w:p w14:paraId="7E1C18E7"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16F43E85"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14:paraId="330F3DAC"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C18a</w:t>
            </w:r>
          </w:p>
        </w:tc>
        <w:tc>
          <w:tcPr>
            <w:tcW w:w="394" w:type="pct"/>
            <w:tcBorders>
              <w:top w:val="single" w:sz="4" w:space="0" w:color="auto"/>
              <w:bottom w:val="single" w:sz="4" w:space="0" w:color="auto"/>
            </w:tcBorders>
          </w:tcPr>
          <w:p w14:paraId="6ABDC2A7" w14:textId="77777777" w:rsidR="00945157" w:rsidRPr="007C0DAB" w:rsidRDefault="00945157"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0,25</w:t>
            </w:r>
          </w:p>
        </w:tc>
      </w:tr>
      <w:tr w:rsidR="00945157" w:rsidRPr="007C0DAB" w14:paraId="28062419" w14:textId="77777777" w:rsidTr="00241E4B">
        <w:trPr>
          <w:trHeight w:val="402"/>
        </w:trPr>
        <w:tc>
          <w:tcPr>
            <w:tcW w:w="567" w:type="pct"/>
            <w:vMerge/>
          </w:tcPr>
          <w:p w14:paraId="3FEC15C6" w14:textId="77777777" w:rsidR="00945157" w:rsidRPr="007C0DAB" w:rsidRDefault="00945157"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14:paraId="5F0C202C"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6F3B309E" w14:textId="77777777" w:rsidR="00945157" w:rsidRPr="007C0DAB" w:rsidRDefault="00945157" w:rsidP="007E340B">
            <w:pPr>
              <w:widowControl w:val="0"/>
              <w:spacing w:before="40" w:after="40" w:line="312" w:lineRule="auto"/>
              <w:jc w:val="both"/>
              <w:rPr>
                <w:rFonts w:ascii="Times New Roman" w:hAnsi="Times New Roman" w:cs="Times New Roman"/>
                <w:sz w:val="28"/>
                <w:szCs w:val="28"/>
              </w:rPr>
            </w:pPr>
            <w:r w:rsidRPr="007C0DAB">
              <w:rPr>
                <w:rFonts w:ascii="Times New Roman" w:eastAsia="Times" w:hAnsi="Times New Roman" w:cs="Times New Roman"/>
                <w:sz w:val="28"/>
                <w:szCs w:val="28"/>
              </w:rPr>
              <w:t>- Nêu được ứng dụng của một số nguyên tố trong đời sống.</w:t>
            </w:r>
          </w:p>
        </w:tc>
        <w:tc>
          <w:tcPr>
            <w:tcW w:w="335" w:type="pct"/>
            <w:tcBorders>
              <w:top w:val="single" w:sz="4" w:space="0" w:color="auto"/>
              <w:bottom w:val="single" w:sz="4" w:space="0" w:color="auto"/>
            </w:tcBorders>
          </w:tcPr>
          <w:p w14:paraId="4CC5082C" w14:textId="77777777" w:rsidR="00945157" w:rsidRPr="007C0DAB" w:rsidRDefault="00945157"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3DD753AE" w14:textId="77777777" w:rsidR="00945157" w:rsidRPr="007C0DAB" w:rsidRDefault="003259E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14:paraId="08B20FEF" w14:textId="77777777" w:rsidR="00945157" w:rsidRPr="007C0DAB" w:rsidRDefault="003259E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C18b</w:t>
            </w:r>
          </w:p>
        </w:tc>
        <w:tc>
          <w:tcPr>
            <w:tcW w:w="394" w:type="pct"/>
            <w:tcBorders>
              <w:top w:val="single" w:sz="4" w:space="0" w:color="auto"/>
              <w:bottom w:val="single" w:sz="4" w:space="0" w:color="auto"/>
            </w:tcBorders>
          </w:tcPr>
          <w:p w14:paraId="3219EF82" w14:textId="77777777" w:rsidR="00945157" w:rsidRPr="007C0DAB" w:rsidRDefault="003259E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0,5</w:t>
            </w:r>
          </w:p>
        </w:tc>
      </w:tr>
      <w:tr w:rsidR="007665C8" w:rsidRPr="007C0DAB" w14:paraId="7683F9B7" w14:textId="77777777" w:rsidTr="00194FF9">
        <w:trPr>
          <w:trHeight w:val="402"/>
        </w:trPr>
        <w:tc>
          <w:tcPr>
            <w:tcW w:w="3594" w:type="pct"/>
            <w:gridSpan w:val="3"/>
            <w:tcBorders>
              <w:bottom w:val="single" w:sz="4" w:space="0" w:color="auto"/>
            </w:tcBorders>
          </w:tcPr>
          <w:p w14:paraId="0EA38CB5" w14:textId="77777777" w:rsidR="007665C8" w:rsidRPr="007C0DAB" w:rsidRDefault="003B6510" w:rsidP="007E340B">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b/>
                <w:i/>
                <w:color w:val="FF0000"/>
                <w:sz w:val="28"/>
                <w:szCs w:val="28"/>
              </w:rPr>
              <w:t>II</w:t>
            </w:r>
            <w:r w:rsidR="007665C8" w:rsidRPr="007C0DAB">
              <w:rPr>
                <w:rFonts w:ascii="Times New Roman" w:hAnsi="Times New Roman" w:cs="Times New Roman"/>
                <w:b/>
                <w:i/>
                <w:color w:val="FF0000"/>
                <w:sz w:val="28"/>
                <w:szCs w:val="28"/>
              </w:rPr>
              <w:t xml:space="preserve">. </w:t>
            </w:r>
            <w:r w:rsidRPr="007C0DAB">
              <w:rPr>
                <w:rFonts w:ascii="Times New Roman" w:hAnsi="Times New Roman" w:cs="Times New Roman"/>
                <w:b/>
                <w:i/>
                <w:color w:val="FF0000"/>
                <w:sz w:val="28"/>
                <w:szCs w:val="28"/>
              </w:rPr>
              <w:t>Phân môn Vật lí</w:t>
            </w:r>
            <w:r w:rsidR="007665C8" w:rsidRPr="007C0DAB">
              <w:rPr>
                <w:rFonts w:ascii="Times New Roman" w:hAnsi="Times New Roman" w:cs="Times New Roman"/>
                <w:b/>
                <w:i/>
                <w:color w:val="FF0000"/>
                <w:sz w:val="28"/>
                <w:szCs w:val="28"/>
              </w:rPr>
              <w:t xml:space="preserve"> (</w:t>
            </w:r>
            <w:r w:rsidRPr="007C0DAB">
              <w:rPr>
                <w:rFonts w:ascii="Times New Roman" w:hAnsi="Times New Roman" w:cs="Times New Roman"/>
                <w:b/>
                <w:i/>
                <w:color w:val="FF0000"/>
                <w:sz w:val="28"/>
                <w:szCs w:val="28"/>
              </w:rPr>
              <w:t>16</w:t>
            </w:r>
            <w:r w:rsidR="007665C8" w:rsidRPr="007C0DAB">
              <w:rPr>
                <w:rFonts w:ascii="Times New Roman" w:hAnsi="Times New Roman" w:cs="Times New Roman"/>
                <w:b/>
                <w:i/>
                <w:color w:val="FF0000"/>
                <w:sz w:val="28"/>
                <w:szCs w:val="28"/>
              </w:rPr>
              <w:t xml:space="preserve"> tiết)</w:t>
            </w:r>
          </w:p>
        </w:tc>
        <w:tc>
          <w:tcPr>
            <w:tcW w:w="335" w:type="pct"/>
            <w:tcBorders>
              <w:top w:val="single" w:sz="4" w:space="0" w:color="auto"/>
              <w:bottom w:val="single" w:sz="4" w:space="0" w:color="auto"/>
            </w:tcBorders>
          </w:tcPr>
          <w:p w14:paraId="3359A304"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10CFB130"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0ACD4506"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7FDDAEB3"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3B6510" w:rsidRPr="007C0DAB" w14:paraId="56B86D68" w14:textId="77777777" w:rsidTr="00194FF9">
        <w:trPr>
          <w:trHeight w:val="402"/>
        </w:trPr>
        <w:tc>
          <w:tcPr>
            <w:tcW w:w="3594" w:type="pct"/>
            <w:gridSpan w:val="3"/>
            <w:tcBorders>
              <w:bottom w:val="single" w:sz="4" w:space="0" w:color="auto"/>
            </w:tcBorders>
          </w:tcPr>
          <w:p w14:paraId="400FE8E0" w14:textId="77777777" w:rsidR="003B6510" w:rsidRPr="007C0DAB" w:rsidRDefault="003B6510" w:rsidP="007E340B">
            <w:pPr>
              <w:widowControl w:val="0"/>
              <w:spacing w:before="40" w:after="40" w:line="312" w:lineRule="auto"/>
              <w:jc w:val="both"/>
              <w:rPr>
                <w:rFonts w:ascii="Times New Roman" w:hAnsi="Times New Roman" w:cs="Times New Roman"/>
                <w:b/>
                <w:i/>
                <w:sz w:val="28"/>
                <w:szCs w:val="28"/>
              </w:rPr>
            </w:pPr>
            <w:r w:rsidRPr="007C0DAB">
              <w:rPr>
                <w:rFonts w:ascii="Times New Roman" w:hAnsi="Times New Roman" w:cs="Times New Roman"/>
                <w:b/>
                <w:i/>
                <w:sz w:val="28"/>
                <w:szCs w:val="28"/>
              </w:rPr>
              <w:t>3. Tốc độ (10 tiết)</w:t>
            </w:r>
          </w:p>
        </w:tc>
        <w:tc>
          <w:tcPr>
            <w:tcW w:w="335" w:type="pct"/>
            <w:tcBorders>
              <w:top w:val="single" w:sz="4" w:space="0" w:color="auto"/>
              <w:bottom w:val="single" w:sz="4" w:space="0" w:color="auto"/>
            </w:tcBorders>
          </w:tcPr>
          <w:p w14:paraId="3D65BBE8" w14:textId="77777777" w:rsidR="003B6510" w:rsidRPr="007C0DAB" w:rsidRDefault="004F4761"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2</w:t>
            </w:r>
          </w:p>
        </w:tc>
        <w:tc>
          <w:tcPr>
            <w:tcW w:w="347" w:type="pct"/>
            <w:tcBorders>
              <w:top w:val="single" w:sz="4" w:space="0" w:color="auto"/>
              <w:bottom w:val="single" w:sz="4" w:space="0" w:color="auto"/>
            </w:tcBorders>
          </w:tcPr>
          <w:p w14:paraId="02E687A8" w14:textId="77777777" w:rsidR="003B6510" w:rsidRPr="007C0DAB" w:rsidRDefault="004F4761" w:rsidP="007E340B">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color w:val="FF0000"/>
                <w:sz w:val="28"/>
                <w:szCs w:val="28"/>
              </w:rPr>
              <w:t>1</w:t>
            </w:r>
          </w:p>
        </w:tc>
        <w:tc>
          <w:tcPr>
            <w:tcW w:w="330" w:type="pct"/>
            <w:tcBorders>
              <w:top w:val="single" w:sz="4" w:space="0" w:color="auto"/>
              <w:bottom w:val="single" w:sz="4" w:space="0" w:color="auto"/>
            </w:tcBorders>
          </w:tcPr>
          <w:p w14:paraId="60EED95F" w14:textId="77777777" w:rsidR="003B6510" w:rsidRPr="007C0DAB" w:rsidRDefault="003B6510"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46160B33" w14:textId="77777777" w:rsidR="003B6510" w:rsidRPr="007C0DAB" w:rsidRDefault="003B6510"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124C3A51" w14:textId="77777777" w:rsidTr="00194FF9">
        <w:trPr>
          <w:trHeight w:val="436"/>
        </w:trPr>
        <w:tc>
          <w:tcPr>
            <w:tcW w:w="567" w:type="pct"/>
            <w:vMerge w:val="restart"/>
            <w:tcBorders>
              <w:top w:val="single" w:sz="4" w:space="0" w:color="auto"/>
            </w:tcBorders>
          </w:tcPr>
          <w:p w14:paraId="7C4A0C5D" w14:textId="77777777" w:rsidR="007665C8" w:rsidRPr="007C0DAB" w:rsidRDefault="007665C8" w:rsidP="007E340B">
            <w:pPr>
              <w:widowControl w:val="0"/>
              <w:spacing w:before="40" w:after="40" w:line="312" w:lineRule="auto"/>
              <w:contextualSpacing/>
              <w:jc w:val="both"/>
              <w:rPr>
                <w:rFonts w:ascii="Times New Roman" w:hAnsi="Times New Roman" w:cs="Times New Roman"/>
                <w:sz w:val="28"/>
                <w:szCs w:val="28"/>
              </w:rPr>
            </w:pPr>
            <w:r w:rsidRPr="007C0DAB">
              <w:rPr>
                <w:rFonts w:ascii="Times New Roman" w:hAnsi="Times New Roman" w:cs="Times New Roman"/>
                <w:sz w:val="28"/>
                <w:szCs w:val="28"/>
              </w:rPr>
              <w:t xml:space="preserve"> Tốc độ chuyển động</w:t>
            </w:r>
          </w:p>
          <w:p w14:paraId="3FC946F8" w14:textId="77777777" w:rsidR="007665C8" w:rsidRPr="007C0DAB" w:rsidRDefault="007665C8" w:rsidP="007E340B">
            <w:pPr>
              <w:widowControl w:val="0"/>
              <w:spacing w:before="40" w:after="40" w:line="312" w:lineRule="auto"/>
              <w:contextualSpacing/>
              <w:jc w:val="both"/>
              <w:rPr>
                <w:rFonts w:ascii="Times New Roman" w:hAnsi="Times New Roman" w:cs="Times New Roman"/>
                <w:sz w:val="28"/>
                <w:szCs w:val="28"/>
              </w:rPr>
            </w:pPr>
            <w:r w:rsidRPr="007C0DAB">
              <w:rPr>
                <w:rFonts w:ascii="Times New Roman" w:hAnsi="Times New Roman" w:cs="Times New Roman"/>
                <w:sz w:val="28"/>
                <w:szCs w:val="28"/>
              </w:rPr>
              <w:t xml:space="preserve">- Đồ thị quãng đường </w:t>
            </w:r>
            <w:r w:rsidR="002D7944" w:rsidRPr="007C0DAB">
              <w:rPr>
                <w:rFonts w:ascii="Times New Roman" w:hAnsi="Times New Roman" w:cs="Times New Roman"/>
                <w:sz w:val="28"/>
                <w:szCs w:val="28"/>
              </w:rPr>
              <w:t xml:space="preserve">, </w:t>
            </w:r>
            <w:r w:rsidRPr="007C0DAB">
              <w:rPr>
                <w:rFonts w:ascii="Times New Roman" w:hAnsi="Times New Roman" w:cs="Times New Roman"/>
                <w:sz w:val="28"/>
                <w:szCs w:val="28"/>
              </w:rPr>
              <w:t>thời gian</w:t>
            </w:r>
          </w:p>
        </w:tc>
        <w:tc>
          <w:tcPr>
            <w:tcW w:w="568" w:type="pct"/>
            <w:vMerge w:val="restart"/>
            <w:tcBorders>
              <w:top w:val="single" w:sz="4" w:space="0" w:color="auto"/>
            </w:tcBorders>
          </w:tcPr>
          <w:p w14:paraId="27B46340"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tcBorders>
          </w:tcPr>
          <w:p w14:paraId="4E5048D8" w14:textId="77777777" w:rsidR="007665C8" w:rsidRPr="007C0DAB" w:rsidRDefault="007665C8" w:rsidP="007E340B">
            <w:pPr>
              <w:widowControl w:val="0"/>
              <w:tabs>
                <w:tab w:val="left" w:pos="6405"/>
              </w:tabs>
              <w:spacing w:before="40" w:after="40" w:line="312" w:lineRule="auto"/>
              <w:jc w:val="both"/>
              <w:rPr>
                <w:rFonts w:ascii="Times New Roman" w:hAnsi="Times New Roman" w:cs="Times New Roman"/>
                <w:sz w:val="28"/>
                <w:szCs w:val="28"/>
                <w:lang w:val="nl-NL"/>
              </w:rPr>
            </w:pPr>
            <w:r w:rsidRPr="007C0DAB">
              <w:rPr>
                <w:rFonts w:ascii="Times New Roman" w:hAnsi="Times New Roman" w:cs="Times New Roman"/>
                <w:sz w:val="28"/>
                <w:szCs w:val="28"/>
              </w:rPr>
              <w:t xml:space="preserve">- </w:t>
            </w:r>
            <w:r w:rsidRPr="007C0DAB">
              <w:rPr>
                <w:rFonts w:ascii="Times New Roman" w:hAnsi="Times New Roman" w:cs="Times New Roman"/>
                <w:sz w:val="28"/>
                <w:szCs w:val="28"/>
                <w:lang w:val="vi-VN" w:eastAsia="vi-VN" w:bidi="vi-VN"/>
              </w:rPr>
              <w:t xml:space="preserve">Nêu </w:t>
            </w:r>
            <w:r w:rsidRPr="007C0DAB">
              <w:rPr>
                <w:rFonts w:ascii="Times New Roman" w:hAnsi="Times New Roman" w:cs="Times New Roman"/>
                <w:sz w:val="28"/>
                <w:szCs w:val="28"/>
              </w:rPr>
              <w:t>được</w:t>
            </w:r>
            <w:r w:rsidRPr="007C0DAB">
              <w:rPr>
                <w:rFonts w:ascii="Times New Roman" w:hAnsi="Times New Roman" w:cs="Times New Roman"/>
                <w:sz w:val="28"/>
                <w:szCs w:val="28"/>
                <w:lang w:val="vi-VN" w:eastAsia="vi-VN" w:bidi="vi-VN"/>
              </w:rPr>
              <w:t xml:space="preserve"> ý nghĩa vật lí của tốc độ</w:t>
            </w:r>
            <w:r w:rsidRPr="007C0DAB">
              <w:rPr>
                <w:rFonts w:ascii="Times New Roman" w:hAnsi="Times New Roman" w:cs="Times New Roman"/>
                <w:sz w:val="28"/>
                <w:szCs w:val="28"/>
                <w:lang w:eastAsia="vi-VN" w:bidi="vi-VN"/>
              </w:rPr>
              <w:t>.</w:t>
            </w:r>
          </w:p>
        </w:tc>
        <w:tc>
          <w:tcPr>
            <w:tcW w:w="335" w:type="pct"/>
            <w:tcBorders>
              <w:top w:val="single" w:sz="4" w:space="0" w:color="auto"/>
            </w:tcBorders>
          </w:tcPr>
          <w:p w14:paraId="790761F4" w14:textId="77777777" w:rsidR="007665C8" w:rsidRPr="007C0DAB" w:rsidRDefault="0070254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14:paraId="2B45C587"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14:paraId="2EB7977F" w14:textId="77777777" w:rsidR="007665C8" w:rsidRPr="007C0DAB" w:rsidRDefault="0070254F"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C5</w:t>
            </w:r>
          </w:p>
        </w:tc>
        <w:tc>
          <w:tcPr>
            <w:tcW w:w="394" w:type="pct"/>
            <w:tcBorders>
              <w:top w:val="single" w:sz="4" w:space="0" w:color="auto"/>
            </w:tcBorders>
          </w:tcPr>
          <w:p w14:paraId="543BB99A"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7E191959" w14:textId="77777777" w:rsidTr="00194FF9">
        <w:trPr>
          <w:trHeight w:val="402"/>
        </w:trPr>
        <w:tc>
          <w:tcPr>
            <w:tcW w:w="567" w:type="pct"/>
            <w:vMerge/>
          </w:tcPr>
          <w:p w14:paraId="1165E216" w14:textId="77777777" w:rsidR="007665C8" w:rsidRPr="007C0DAB" w:rsidRDefault="007665C8" w:rsidP="007E340B">
            <w:pPr>
              <w:widowControl w:val="0"/>
              <w:spacing w:before="40" w:after="40" w:line="312" w:lineRule="auto"/>
              <w:contextualSpacing/>
              <w:jc w:val="both"/>
              <w:rPr>
                <w:rFonts w:ascii="Times New Roman" w:hAnsi="Times New Roman" w:cs="Times New Roman"/>
                <w:sz w:val="28"/>
                <w:szCs w:val="28"/>
              </w:rPr>
            </w:pPr>
          </w:p>
        </w:tc>
        <w:tc>
          <w:tcPr>
            <w:tcW w:w="568" w:type="pct"/>
            <w:vMerge/>
            <w:tcBorders>
              <w:bottom w:val="single" w:sz="4" w:space="0" w:color="auto"/>
            </w:tcBorders>
          </w:tcPr>
          <w:p w14:paraId="0C9F235D"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501C5132" w14:textId="77777777" w:rsidR="007665C8" w:rsidRPr="007C0DAB" w:rsidRDefault="007665C8" w:rsidP="007E340B">
            <w:pPr>
              <w:widowControl w:val="0"/>
              <w:tabs>
                <w:tab w:val="left" w:pos="6405"/>
              </w:tabs>
              <w:spacing w:before="40" w:after="40" w:line="312" w:lineRule="auto"/>
              <w:jc w:val="both"/>
              <w:rPr>
                <w:rFonts w:ascii="Times New Roman" w:hAnsi="Times New Roman" w:cs="Times New Roman"/>
                <w:b/>
                <w:i/>
                <w:sz w:val="28"/>
                <w:szCs w:val="28"/>
              </w:rPr>
            </w:pPr>
            <w:r w:rsidRPr="007C0DAB">
              <w:rPr>
                <w:rFonts w:ascii="Times New Roman" w:hAnsi="Times New Roman" w:cs="Times New Roman"/>
                <w:sz w:val="28"/>
                <w:szCs w:val="28"/>
                <w:lang w:val="nl-NL"/>
              </w:rPr>
              <w:t xml:space="preserve">- </w:t>
            </w:r>
            <w:r w:rsidRPr="007C0DAB">
              <w:rPr>
                <w:rFonts w:ascii="Times New Roman" w:hAnsi="Times New Roman" w:cs="Times New Roman"/>
                <w:sz w:val="28"/>
                <w:szCs w:val="28"/>
                <w:lang w:val="vi-VN" w:eastAsia="vi-VN" w:bidi="vi-VN"/>
              </w:rPr>
              <w:t>Liệt kê được một số đơn vị đo tốc độ thường dùng.</w:t>
            </w:r>
          </w:p>
        </w:tc>
        <w:tc>
          <w:tcPr>
            <w:tcW w:w="335" w:type="pct"/>
            <w:tcBorders>
              <w:top w:val="single" w:sz="4" w:space="0" w:color="auto"/>
              <w:bottom w:val="single" w:sz="4" w:space="0" w:color="auto"/>
            </w:tcBorders>
          </w:tcPr>
          <w:p w14:paraId="6963BDA8"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47" w:type="pct"/>
            <w:tcBorders>
              <w:top w:val="single" w:sz="4" w:space="0" w:color="auto"/>
              <w:bottom w:val="single" w:sz="4" w:space="0" w:color="auto"/>
            </w:tcBorders>
          </w:tcPr>
          <w:p w14:paraId="326FD5B6"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bottom w:val="single" w:sz="4" w:space="0" w:color="auto"/>
            </w:tcBorders>
          </w:tcPr>
          <w:p w14:paraId="07666E61"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7FA528BF"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32F4F1E1" w14:textId="77777777" w:rsidTr="00194FF9">
        <w:trPr>
          <w:trHeight w:val="1246"/>
        </w:trPr>
        <w:tc>
          <w:tcPr>
            <w:tcW w:w="567" w:type="pct"/>
            <w:vMerge/>
          </w:tcPr>
          <w:p w14:paraId="23EE762D"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14:paraId="0E386628"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14:paraId="24B3BCC9" w14:textId="77777777" w:rsidR="007665C8" w:rsidRPr="007C0DAB" w:rsidRDefault="007665C8" w:rsidP="007E340B">
            <w:pPr>
              <w:widowControl w:val="0"/>
              <w:tabs>
                <w:tab w:val="left" w:pos="6405"/>
              </w:tabs>
              <w:spacing w:before="40" w:after="40" w:line="312" w:lineRule="auto"/>
              <w:jc w:val="both"/>
              <w:rPr>
                <w:rFonts w:ascii="Times New Roman" w:hAnsi="Times New Roman" w:cs="Times New Roman"/>
                <w:sz w:val="28"/>
                <w:szCs w:val="28"/>
              </w:rPr>
            </w:pPr>
            <w:r w:rsidRPr="007C0DAB">
              <w:rPr>
                <w:rFonts w:ascii="Times New Roman" w:hAnsi="Times New Roman" w:cs="Times New Roman"/>
                <w:sz w:val="28"/>
                <w:szCs w:val="28"/>
                <w:lang w:eastAsia="vi-VN" w:bidi="vi-VN"/>
              </w:rPr>
              <w:t xml:space="preserve">- </w:t>
            </w:r>
            <w:r w:rsidRPr="007C0DAB">
              <w:rPr>
                <w:rFonts w:ascii="Times New Roman" w:hAnsi="Times New Roman" w:cs="Times New Roman"/>
                <w:sz w:val="28"/>
                <w:szCs w:val="28"/>
                <w:lang w:val="vi-VN" w:eastAsia="vi-VN" w:bidi="vi-VN"/>
              </w:rPr>
              <w:t xml:space="preserve">Mô tả được </w:t>
            </w:r>
            <w:r w:rsidRPr="007C0DAB">
              <w:rPr>
                <w:rFonts w:ascii="Times New Roman" w:hAnsi="Times New Roman" w:cs="Times New Roman"/>
                <w:sz w:val="28"/>
                <w:szCs w:val="28"/>
              </w:rPr>
              <w:t>sơ</w:t>
            </w:r>
            <w:r w:rsidRPr="007C0DAB">
              <w:rPr>
                <w:rFonts w:ascii="Times New Roman" w:hAnsi="Times New Roman" w:cs="Times New Roman"/>
                <w:sz w:val="28"/>
                <w:szCs w:val="28"/>
                <w:lang w:val="vi-VN" w:eastAsia="vi-VN" w:bidi="vi-VN"/>
              </w:rPr>
              <w:t xml:space="preserve"> lược cách đo tốc độ bằng đồng hồ bấm giây và cổng quang điện trong dụng cụ thực hành ở nhà trường; thiết bị “bắn tốc độ” trong kiểm tra tốc độ các phương tiện giao thông.</w:t>
            </w:r>
          </w:p>
        </w:tc>
        <w:tc>
          <w:tcPr>
            <w:tcW w:w="335" w:type="pct"/>
            <w:tcBorders>
              <w:top w:val="single" w:sz="4" w:space="0" w:color="auto"/>
            </w:tcBorders>
          </w:tcPr>
          <w:p w14:paraId="1E5E43F6"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2161FF26"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14:paraId="478612EC"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7D90B176"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1A37B560" w14:textId="77777777" w:rsidTr="00194FF9">
        <w:trPr>
          <w:trHeight w:val="402"/>
        </w:trPr>
        <w:tc>
          <w:tcPr>
            <w:tcW w:w="567" w:type="pct"/>
            <w:vMerge/>
          </w:tcPr>
          <w:p w14:paraId="79F021DF"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14:paraId="0C505FC0"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0276066C" w14:textId="77777777" w:rsidR="007665C8" w:rsidRPr="007C0DAB" w:rsidRDefault="007665C8" w:rsidP="007E340B">
            <w:pPr>
              <w:widowControl w:val="0"/>
              <w:tabs>
                <w:tab w:val="left" w:pos="6405"/>
              </w:tabs>
              <w:spacing w:before="40" w:after="40" w:line="312" w:lineRule="auto"/>
              <w:jc w:val="both"/>
              <w:rPr>
                <w:rFonts w:ascii="Times New Roman" w:hAnsi="Times New Roman" w:cs="Times New Roman"/>
                <w:b/>
                <w:i/>
                <w:sz w:val="28"/>
                <w:szCs w:val="28"/>
              </w:rPr>
            </w:pPr>
            <w:r w:rsidRPr="007C0DAB">
              <w:rPr>
                <w:rFonts w:ascii="Times New Roman" w:hAnsi="Times New Roman" w:cs="Times New Roman"/>
                <w:sz w:val="28"/>
                <w:szCs w:val="28"/>
                <w:lang w:eastAsia="vi-VN" w:bidi="vi-VN"/>
              </w:rPr>
              <w:t xml:space="preserve">- </w:t>
            </w:r>
            <w:r w:rsidRPr="007C0DAB">
              <w:rPr>
                <w:rFonts w:ascii="Times New Roman" w:hAnsi="Times New Roman" w:cs="Times New Roman"/>
                <w:sz w:val="28"/>
                <w:szCs w:val="28"/>
                <w:lang w:val="vi-VN" w:eastAsia="vi-VN" w:bidi="vi-VN"/>
              </w:rPr>
              <w:t xml:space="preserve">Vẽ được </w:t>
            </w:r>
            <w:r w:rsidRPr="007C0DAB">
              <w:rPr>
                <w:rFonts w:ascii="Times New Roman" w:hAnsi="Times New Roman" w:cs="Times New Roman"/>
                <w:sz w:val="28"/>
                <w:szCs w:val="28"/>
              </w:rPr>
              <w:t>đồ</w:t>
            </w:r>
            <w:r w:rsidRPr="007C0DAB">
              <w:rPr>
                <w:rFonts w:ascii="Times New Roman" w:hAnsi="Times New Roman" w:cs="Times New Roman"/>
                <w:sz w:val="28"/>
                <w:szCs w:val="28"/>
                <w:lang w:val="vi-VN" w:eastAsia="vi-VN" w:bidi="vi-VN"/>
              </w:rPr>
              <w:t xml:space="preserve"> thị quãng đường – thời gian cho chuyển động thẳng.</w:t>
            </w:r>
          </w:p>
        </w:tc>
        <w:tc>
          <w:tcPr>
            <w:tcW w:w="335" w:type="pct"/>
            <w:tcBorders>
              <w:top w:val="single" w:sz="4" w:space="0" w:color="auto"/>
              <w:bottom w:val="single" w:sz="4" w:space="0" w:color="auto"/>
            </w:tcBorders>
          </w:tcPr>
          <w:p w14:paraId="04E0FD28" w14:textId="77777777" w:rsidR="007665C8" w:rsidRPr="007C0DAB" w:rsidRDefault="004F4761"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14:paraId="465CA98C"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6BE12B4D" w14:textId="77777777" w:rsidR="007665C8" w:rsidRPr="007C0DAB" w:rsidRDefault="004F4761"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C6</w:t>
            </w:r>
          </w:p>
        </w:tc>
        <w:tc>
          <w:tcPr>
            <w:tcW w:w="394" w:type="pct"/>
            <w:tcBorders>
              <w:top w:val="single" w:sz="4" w:space="0" w:color="auto"/>
              <w:bottom w:val="single" w:sz="4" w:space="0" w:color="auto"/>
            </w:tcBorders>
          </w:tcPr>
          <w:p w14:paraId="38471685"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64EF10DD" w14:textId="77777777" w:rsidTr="00194FF9">
        <w:trPr>
          <w:trHeight w:val="402"/>
        </w:trPr>
        <w:tc>
          <w:tcPr>
            <w:tcW w:w="567" w:type="pct"/>
            <w:vMerge/>
          </w:tcPr>
          <w:p w14:paraId="6635DB2C"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14:paraId="3B2602C6"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bottom w:val="single" w:sz="4" w:space="0" w:color="auto"/>
            </w:tcBorders>
          </w:tcPr>
          <w:p w14:paraId="3C452CF6" w14:textId="77777777" w:rsidR="007665C8" w:rsidRPr="007C0DAB" w:rsidRDefault="007665C8" w:rsidP="007E340B">
            <w:pPr>
              <w:pStyle w:val="TableParagraph"/>
              <w:tabs>
                <w:tab w:val="left" w:pos="871"/>
              </w:tabs>
              <w:spacing w:before="61"/>
              <w:jc w:val="both"/>
              <w:rPr>
                <w:sz w:val="28"/>
                <w:szCs w:val="28"/>
              </w:rPr>
            </w:pPr>
            <w:r w:rsidRPr="007C0DAB">
              <w:rPr>
                <w:sz w:val="28"/>
                <w:szCs w:val="28"/>
                <w:lang w:val="en-US"/>
              </w:rPr>
              <w:t xml:space="preserve">- </w:t>
            </w:r>
            <w:r w:rsidRPr="007C0DAB">
              <w:rPr>
                <w:sz w:val="28"/>
                <w:szCs w:val="28"/>
              </w:rPr>
              <w:t>Xác định được tốc độ qua quãng đường vật đi được trong khoảng thời gian tương ứng, tốc độ = quãng đường vật đi/thời gian đi quãng đường đó.</w:t>
            </w:r>
          </w:p>
        </w:tc>
        <w:tc>
          <w:tcPr>
            <w:tcW w:w="335" w:type="pct"/>
            <w:tcBorders>
              <w:top w:val="single" w:sz="4" w:space="0" w:color="auto"/>
              <w:bottom w:val="single" w:sz="4" w:space="0" w:color="auto"/>
            </w:tcBorders>
          </w:tcPr>
          <w:p w14:paraId="44DABAB3"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47" w:type="pct"/>
            <w:tcBorders>
              <w:top w:val="single" w:sz="4" w:space="0" w:color="auto"/>
              <w:bottom w:val="single" w:sz="4" w:space="0" w:color="auto"/>
            </w:tcBorders>
          </w:tcPr>
          <w:p w14:paraId="16393CFF"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14:paraId="2CE5BF8E"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04F277EA"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6118AB6B" w14:textId="77777777" w:rsidTr="00194FF9">
        <w:trPr>
          <w:trHeight w:val="402"/>
        </w:trPr>
        <w:tc>
          <w:tcPr>
            <w:tcW w:w="567" w:type="pct"/>
            <w:vMerge/>
          </w:tcPr>
          <w:p w14:paraId="4266EBB7"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14:paraId="016DA7DF"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66CDC810" w14:textId="77777777" w:rsidR="007665C8" w:rsidRPr="007C0DAB" w:rsidRDefault="007665C8" w:rsidP="007E340B">
            <w:pPr>
              <w:pStyle w:val="TableParagraph"/>
              <w:tabs>
                <w:tab w:val="left" w:pos="871"/>
              </w:tabs>
              <w:spacing w:before="61"/>
              <w:jc w:val="both"/>
              <w:rPr>
                <w:sz w:val="28"/>
                <w:szCs w:val="28"/>
                <w:lang w:val="en-US"/>
              </w:rPr>
            </w:pPr>
            <w:r w:rsidRPr="007C0DAB">
              <w:rPr>
                <w:sz w:val="28"/>
                <w:szCs w:val="28"/>
              </w:rPr>
              <w:t>- Dựa vào tranh ảnh (hoặc học liệu điện tử) thảo luận để nêu được ảnh hưởng của tốc độ trong an toàn giao thông.</w:t>
            </w:r>
          </w:p>
        </w:tc>
        <w:tc>
          <w:tcPr>
            <w:tcW w:w="335" w:type="pct"/>
            <w:tcBorders>
              <w:top w:val="single" w:sz="4" w:space="0" w:color="auto"/>
              <w:bottom w:val="single" w:sz="4" w:space="0" w:color="auto"/>
            </w:tcBorders>
          </w:tcPr>
          <w:p w14:paraId="7F80F489"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11323890"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4EB0AB7A"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6AAF45E1"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77481FD9" w14:textId="77777777" w:rsidTr="00194FF9">
        <w:trPr>
          <w:trHeight w:val="787"/>
        </w:trPr>
        <w:tc>
          <w:tcPr>
            <w:tcW w:w="567" w:type="pct"/>
            <w:vMerge/>
          </w:tcPr>
          <w:p w14:paraId="0A750A2E"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Borders>
              <w:bottom w:val="single" w:sz="4" w:space="0" w:color="auto"/>
            </w:tcBorders>
          </w:tcPr>
          <w:p w14:paraId="4714462D"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6FD5006A" w14:textId="77777777" w:rsidR="007665C8" w:rsidRPr="007C0DAB" w:rsidRDefault="007665C8" w:rsidP="007E340B">
            <w:pPr>
              <w:pStyle w:val="TableParagraph"/>
              <w:tabs>
                <w:tab w:val="left" w:pos="871"/>
              </w:tabs>
              <w:spacing w:before="61"/>
              <w:jc w:val="both"/>
              <w:rPr>
                <w:sz w:val="28"/>
                <w:szCs w:val="28"/>
                <w:lang w:val="en-US"/>
              </w:rPr>
            </w:pPr>
            <w:r w:rsidRPr="007C0DAB">
              <w:rPr>
                <w:sz w:val="28"/>
                <w:szCs w:val="28"/>
              </w:rPr>
              <w:t>- Từ đồ thị quãng đường – thời gian cho trước, tìm được quãng đường vật đi (hoặc tốc độ, hay thời gian chuyển động của vật).</w:t>
            </w:r>
          </w:p>
        </w:tc>
        <w:tc>
          <w:tcPr>
            <w:tcW w:w="335" w:type="pct"/>
            <w:tcBorders>
              <w:top w:val="single" w:sz="4" w:space="0" w:color="auto"/>
              <w:bottom w:val="single" w:sz="4" w:space="0" w:color="auto"/>
            </w:tcBorders>
          </w:tcPr>
          <w:p w14:paraId="597DDB11"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4C49FF0E"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4DCA9ACB"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70A14E5C"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2D7944" w:rsidRPr="007C0DAB" w14:paraId="094CC3A6" w14:textId="77777777" w:rsidTr="00194FF9">
        <w:trPr>
          <w:trHeight w:val="787"/>
        </w:trPr>
        <w:tc>
          <w:tcPr>
            <w:tcW w:w="567" w:type="pct"/>
          </w:tcPr>
          <w:p w14:paraId="24FAAE90" w14:textId="77777777" w:rsidR="002D7944" w:rsidRPr="007C0DAB" w:rsidRDefault="002D7944" w:rsidP="007E340B">
            <w:pPr>
              <w:widowControl w:val="0"/>
              <w:spacing w:before="40" w:after="40" w:line="312" w:lineRule="auto"/>
              <w:jc w:val="both"/>
              <w:rPr>
                <w:rFonts w:ascii="Times New Roman" w:hAnsi="Times New Roman" w:cs="Times New Roman"/>
                <w:b/>
                <w:i/>
                <w:sz w:val="28"/>
                <w:szCs w:val="28"/>
              </w:rPr>
            </w:pPr>
          </w:p>
        </w:tc>
        <w:tc>
          <w:tcPr>
            <w:tcW w:w="568" w:type="pct"/>
            <w:tcBorders>
              <w:bottom w:val="single" w:sz="4" w:space="0" w:color="auto"/>
            </w:tcBorders>
          </w:tcPr>
          <w:p w14:paraId="40077EFD" w14:textId="77777777" w:rsidR="002D7944" w:rsidRPr="007C0DAB" w:rsidRDefault="002D7944"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 cao</w:t>
            </w:r>
          </w:p>
        </w:tc>
        <w:tc>
          <w:tcPr>
            <w:tcW w:w="2459" w:type="pct"/>
            <w:tcBorders>
              <w:top w:val="single" w:sz="4" w:space="0" w:color="auto"/>
              <w:bottom w:val="single" w:sz="4" w:space="0" w:color="auto"/>
            </w:tcBorders>
          </w:tcPr>
          <w:p w14:paraId="7A9F7DFB" w14:textId="77777777" w:rsidR="002D7944" w:rsidRPr="007C0DAB" w:rsidRDefault="002D7944" w:rsidP="007E340B">
            <w:pPr>
              <w:pStyle w:val="TableParagraph"/>
              <w:tabs>
                <w:tab w:val="left" w:pos="871"/>
              </w:tabs>
              <w:spacing w:before="61"/>
              <w:jc w:val="both"/>
              <w:rPr>
                <w:sz w:val="28"/>
                <w:szCs w:val="28"/>
              </w:rPr>
            </w:pPr>
            <w:r w:rsidRPr="007C0DAB">
              <w:rPr>
                <w:color w:val="000000"/>
                <w:sz w:val="28"/>
                <w:szCs w:val="28"/>
                <w:shd w:val="clear" w:color="auto" w:fill="FFFFFF"/>
                <w:lang w:val="en-US"/>
              </w:rPr>
              <w:t xml:space="preserve">- </w:t>
            </w:r>
            <w:r w:rsidRPr="007C0DAB">
              <w:rPr>
                <w:color w:val="000000"/>
                <w:sz w:val="28"/>
                <w:szCs w:val="28"/>
                <w:shd w:val="clear" w:color="auto" w:fill="FFFFFF"/>
              </w:rPr>
              <w:t>Xác định được tốc độ trung bình qua quãng đường vật đi được trong khoảng thời gian tương ứng.</w:t>
            </w:r>
          </w:p>
        </w:tc>
        <w:tc>
          <w:tcPr>
            <w:tcW w:w="335" w:type="pct"/>
            <w:tcBorders>
              <w:top w:val="single" w:sz="4" w:space="0" w:color="auto"/>
              <w:bottom w:val="single" w:sz="4" w:space="0" w:color="auto"/>
            </w:tcBorders>
          </w:tcPr>
          <w:p w14:paraId="53B110BA" w14:textId="77777777" w:rsidR="002D7944" w:rsidRPr="007C0DAB" w:rsidRDefault="002D7944"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4ADB83DD" w14:textId="77777777" w:rsidR="002D7944" w:rsidRPr="007C0DAB" w:rsidRDefault="000941E4"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bottom w:val="single" w:sz="4" w:space="0" w:color="auto"/>
            </w:tcBorders>
          </w:tcPr>
          <w:p w14:paraId="625E9C62" w14:textId="77777777" w:rsidR="002D7944" w:rsidRPr="007C0DAB" w:rsidRDefault="002D7944"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62A25968" w14:textId="77777777" w:rsidR="002D7944" w:rsidRPr="007C0DAB" w:rsidRDefault="000941E4"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C19</w:t>
            </w:r>
          </w:p>
        </w:tc>
      </w:tr>
      <w:tr w:rsidR="007665C8" w:rsidRPr="007C0DAB" w14:paraId="0EA0A9C5" w14:textId="77777777" w:rsidTr="00194FF9">
        <w:trPr>
          <w:trHeight w:val="402"/>
        </w:trPr>
        <w:tc>
          <w:tcPr>
            <w:tcW w:w="3594" w:type="pct"/>
            <w:gridSpan w:val="3"/>
            <w:tcBorders>
              <w:bottom w:val="single" w:sz="4" w:space="0" w:color="auto"/>
            </w:tcBorders>
          </w:tcPr>
          <w:p w14:paraId="60FA7B1D" w14:textId="77777777" w:rsidR="007665C8" w:rsidRPr="007C0DAB" w:rsidRDefault="007665C8" w:rsidP="007E340B">
            <w:pPr>
              <w:pStyle w:val="TableParagraph"/>
              <w:tabs>
                <w:tab w:val="left" w:pos="320"/>
              </w:tabs>
              <w:spacing w:before="61"/>
              <w:jc w:val="both"/>
              <w:rPr>
                <w:sz w:val="28"/>
                <w:szCs w:val="28"/>
                <w:highlight w:val="yellow"/>
                <w:lang w:val="en-US"/>
              </w:rPr>
            </w:pPr>
            <w:r w:rsidRPr="007C0DAB">
              <w:rPr>
                <w:b/>
                <w:sz w:val="28"/>
                <w:szCs w:val="28"/>
                <w:highlight w:val="yellow"/>
              </w:rPr>
              <w:t xml:space="preserve">5. Âm thanh </w:t>
            </w:r>
            <w:r w:rsidRPr="007C0DAB">
              <w:rPr>
                <w:b/>
                <w:i/>
                <w:sz w:val="28"/>
                <w:szCs w:val="28"/>
                <w:highlight w:val="yellow"/>
              </w:rPr>
              <w:t>(</w:t>
            </w:r>
            <w:r w:rsidR="002D7944" w:rsidRPr="007C0DAB">
              <w:rPr>
                <w:b/>
                <w:i/>
                <w:sz w:val="28"/>
                <w:szCs w:val="28"/>
                <w:highlight w:val="yellow"/>
                <w:lang w:val="en-US"/>
              </w:rPr>
              <w:t>6</w:t>
            </w:r>
            <w:r w:rsidRPr="007C0DAB">
              <w:rPr>
                <w:b/>
                <w:i/>
                <w:sz w:val="28"/>
                <w:szCs w:val="28"/>
                <w:highlight w:val="yellow"/>
              </w:rPr>
              <w:t xml:space="preserve"> tiết)</w:t>
            </w:r>
          </w:p>
        </w:tc>
        <w:tc>
          <w:tcPr>
            <w:tcW w:w="335" w:type="pct"/>
            <w:tcBorders>
              <w:top w:val="single" w:sz="4" w:space="0" w:color="auto"/>
              <w:bottom w:val="single" w:sz="4" w:space="0" w:color="auto"/>
            </w:tcBorders>
          </w:tcPr>
          <w:p w14:paraId="0451F024" w14:textId="77777777"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highlight w:val="yellow"/>
              </w:rPr>
            </w:pPr>
            <w:r w:rsidRPr="007C0DAB">
              <w:rPr>
                <w:rFonts w:ascii="Times New Roman" w:eastAsia="Calibri" w:hAnsi="Times New Roman" w:cs="Times New Roman"/>
                <w:b/>
                <w:sz w:val="28"/>
                <w:szCs w:val="28"/>
                <w:highlight w:val="yellow"/>
              </w:rPr>
              <w:t>2</w:t>
            </w:r>
          </w:p>
        </w:tc>
        <w:tc>
          <w:tcPr>
            <w:tcW w:w="347" w:type="pct"/>
            <w:tcBorders>
              <w:top w:val="single" w:sz="4" w:space="0" w:color="auto"/>
              <w:bottom w:val="single" w:sz="4" w:space="0" w:color="auto"/>
            </w:tcBorders>
          </w:tcPr>
          <w:p w14:paraId="56763812" w14:textId="77777777" w:rsidR="007665C8" w:rsidRPr="007C0DAB" w:rsidRDefault="00B17208" w:rsidP="007E340B">
            <w:pPr>
              <w:widowControl w:val="0"/>
              <w:spacing w:before="40" w:after="40" w:line="312" w:lineRule="auto"/>
              <w:jc w:val="center"/>
              <w:rPr>
                <w:rFonts w:ascii="Times New Roman" w:eastAsia="Calibri" w:hAnsi="Times New Roman" w:cs="Times New Roman"/>
                <w:b/>
                <w:sz w:val="28"/>
                <w:szCs w:val="28"/>
                <w:highlight w:val="yellow"/>
              </w:rPr>
            </w:pPr>
            <w:r w:rsidRPr="007C0DAB">
              <w:rPr>
                <w:rFonts w:ascii="Times New Roman" w:eastAsia="Calibri" w:hAnsi="Times New Roman" w:cs="Times New Roman"/>
                <w:b/>
                <w:sz w:val="28"/>
                <w:szCs w:val="28"/>
                <w:highlight w:val="yellow"/>
              </w:rPr>
              <w:t>3</w:t>
            </w:r>
          </w:p>
        </w:tc>
        <w:tc>
          <w:tcPr>
            <w:tcW w:w="330" w:type="pct"/>
            <w:tcBorders>
              <w:top w:val="single" w:sz="4" w:space="0" w:color="auto"/>
              <w:bottom w:val="single" w:sz="4" w:space="0" w:color="auto"/>
            </w:tcBorders>
          </w:tcPr>
          <w:p w14:paraId="1051DDB6"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highlight w:val="yellow"/>
              </w:rPr>
            </w:pPr>
          </w:p>
        </w:tc>
        <w:tc>
          <w:tcPr>
            <w:tcW w:w="394" w:type="pct"/>
            <w:tcBorders>
              <w:top w:val="single" w:sz="4" w:space="0" w:color="auto"/>
              <w:bottom w:val="single" w:sz="4" w:space="0" w:color="auto"/>
            </w:tcBorders>
          </w:tcPr>
          <w:p w14:paraId="2FB35A6C"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highlight w:val="yellow"/>
              </w:rPr>
            </w:pPr>
          </w:p>
        </w:tc>
      </w:tr>
      <w:tr w:rsidR="007665C8" w:rsidRPr="007C0DAB" w14:paraId="2060EF72" w14:textId="77777777" w:rsidTr="00194FF9">
        <w:trPr>
          <w:trHeight w:val="409"/>
        </w:trPr>
        <w:tc>
          <w:tcPr>
            <w:tcW w:w="567" w:type="pct"/>
            <w:vMerge w:val="restart"/>
            <w:tcBorders>
              <w:top w:val="single" w:sz="4" w:space="0" w:color="auto"/>
            </w:tcBorders>
          </w:tcPr>
          <w:p w14:paraId="449D9773" w14:textId="77777777" w:rsidR="007665C8" w:rsidRPr="007C0DAB" w:rsidRDefault="002D7944" w:rsidP="002D7944">
            <w:pPr>
              <w:widowControl w:val="0"/>
              <w:spacing w:before="40" w:after="40" w:line="312" w:lineRule="auto"/>
              <w:jc w:val="both"/>
              <w:rPr>
                <w:rFonts w:ascii="Times New Roman" w:hAnsi="Times New Roman" w:cs="Times New Roman"/>
                <w:sz w:val="28"/>
                <w:szCs w:val="28"/>
              </w:rPr>
            </w:pPr>
            <w:r w:rsidRPr="007C0DAB">
              <w:rPr>
                <w:rFonts w:ascii="Times New Roman" w:hAnsi="Times New Roman" w:cs="Times New Roman"/>
                <w:sz w:val="28"/>
                <w:szCs w:val="28"/>
              </w:rPr>
              <w:t>- Sóng âm – Độ to và độ cao của âm</w:t>
            </w:r>
          </w:p>
        </w:tc>
        <w:tc>
          <w:tcPr>
            <w:tcW w:w="568" w:type="pct"/>
            <w:vMerge w:val="restart"/>
            <w:tcBorders>
              <w:top w:val="single" w:sz="4" w:space="0" w:color="auto"/>
            </w:tcBorders>
          </w:tcPr>
          <w:p w14:paraId="6CC7E90C"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tcBorders>
          </w:tcPr>
          <w:p w14:paraId="4C445C22" w14:textId="77777777" w:rsidR="007665C8" w:rsidRPr="007C0DAB" w:rsidRDefault="007665C8" w:rsidP="007E340B">
            <w:pPr>
              <w:pStyle w:val="TableParagraph"/>
              <w:tabs>
                <w:tab w:val="left" w:pos="320"/>
              </w:tabs>
              <w:spacing w:before="61"/>
              <w:jc w:val="both"/>
              <w:rPr>
                <w:sz w:val="28"/>
                <w:szCs w:val="28"/>
              </w:rPr>
            </w:pPr>
            <w:r w:rsidRPr="007C0DAB">
              <w:rPr>
                <w:sz w:val="28"/>
                <w:szCs w:val="28"/>
              </w:rPr>
              <w:t>- Nêu được đơn vị của tần số là hertz (kí hiệu là Hz).</w:t>
            </w:r>
          </w:p>
        </w:tc>
        <w:tc>
          <w:tcPr>
            <w:tcW w:w="335" w:type="pct"/>
            <w:tcBorders>
              <w:top w:val="single" w:sz="4" w:space="0" w:color="auto"/>
            </w:tcBorders>
          </w:tcPr>
          <w:p w14:paraId="758F580B" w14:textId="77777777"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47" w:type="pct"/>
            <w:tcBorders>
              <w:top w:val="single" w:sz="4" w:space="0" w:color="auto"/>
            </w:tcBorders>
          </w:tcPr>
          <w:p w14:paraId="17319A15"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c>
          <w:tcPr>
            <w:tcW w:w="330" w:type="pct"/>
            <w:tcBorders>
              <w:top w:val="single" w:sz="4" w:space="0" w:color="auto"/>
            </w:tcBorders>
          </w:tcPr>
          <w:p w14:paraId="64F0C34F" w14:textId="77777777"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w:t>
            </w:r>
            <w:r w:rsidR="00C94E25" w:rsidRPr="007C0DAB">
              <w:rPr>
                <w:rFonts w:ascii="Times New Roman" w:eastAsia="Calibri" w:hAnsi="Times New Roman" w:cs="Times New Roman"/>
                <w:sz w:val="28"/>
                <w:szCs w:val="28"/>
              </w:rPr>
              <w:t>7</w:t>
            </w:r>
          </w:p>
        </w:tc>
        <w:tc>
          <w:tcPr>
            <w:tcW w:w="394" w:type="pct"/>
            <w:tcBorders>
              <w:top w:val="single" w:sz="4" w:space="0" w:color="auto"/>
            </w:tcBorders>
          </w:tcPr>
          <w:p w14:paraId="0381A9EF"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4C5D1146" w14:textId="77777777" w:rsidTr="00194FF9">
        <w:trPr>
          <w:trHeight w:val="402"/>
        </w:trPr>
        <w:tc>
          <w:tcPr>
            <w:tcW w:w="567" w:type="pct"/>
            <w:vMerge/>
            <w:tcBorders>
              <w:top w:val="single" w:sz="4" w:space="0" w:color="auto"/>
            </w:tcBorders>
          </w:tcPr>
          <w:p w14:paraId="41CEB60A" w14:textId="77777777" w:rsidR="007665C8" w:rsidRPr="007C0DAB" w:rsidRDefault="007665C8" w:rsidP="007665C8">
            <w:pPr>
              <w:pStyle w:val="ListParagraph"/>
              <w:widowControl w:val="0"/>
              <w:numPr>
                <w:ilvl w:val="0"/>
                <w:numId w:val="1"/>
              </w:numPr>
              <w:spacing w:before="40" w:after="40" w:line="312" w:lineRule="auto"/>
              <w:jc w:val="both"/>
              <w:rPr>
                <w:rFonts w:cs="Times New Roman"/>
                <w:szCs w:val="28"/>
              </w:rPr>
            </w:pPr>
          </w:p>
        </w:tc>
        <w:tc>
          <w:tcPr>
            <w:tcW w:w="568" w:type="pct"/>
            <w:vMerge/>
          </w:tcPr>
          <w:p w14:paraId="322A7E5E"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233EA2BC" w14:textId="77777777" w:rsidR="007665C8" w:rsidRPr="007C0DAB" w:rsidRDefault="007665C8" w:rsidP="007E340B">
            <w:pPr>
              <w:pStyle w:val="TableParagraph"/>
              <w:tabs>
                <w:tab w:val="left" w:pos="320"/>
              </w:tabs>
              <w:spacing w:before="61"/>
              <w:jc w:val="both"/>
              <w:rPr>
                <w:sz w:val="28"/>
                <w:szCs w:val="28"/>
              </w:rPr>
            </w:pPr>
            <w:r w:rsidRPr="007C0DAB">
              <w:rPr>
                <w:sz w:val="28"/>
                <w:szCs w:val="28"/>
              </w:rPr>
              <w:t>- Nêu được sự liên quan của độ to của âm với biên độ âm.</w:t>
            </w:r>
          </w:p>
        </w:tc>
        <w:tc>
          <w:tcPr>
            <w:tcW w:w="335" w:type="pct"/>
            <w:tcBorders>
              <w:top w:val="single" w:sz="4" w:space="0" w:color="auto"/>
              <w:bottom w:val="single" w:sz="4" w:space="0" w:color="auto"/>
            </w:tcBorders>
          </w:tcPr>
          <w:p w14:paraId="34F5BDD2"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47" w:type="pct"/>
            <w:tcBorders>
              <w:top w:val="single" w:sz="4" w:space="0" w:color="auto"/>
              <w:bottom w:val="single" w:sz="4" w:space="0" w:color="auto"/>
            </w:tcBorders>
          </w:tcPr>
          <w:p w14:paraId="527FEB9E" w14:textId="77777777" w:rsidR="007665C8" w:rsidRPr="007C0DAB" w:rsidRDefault="00C94E25" w:rsidP="007E340B">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14:paraId="107EED6F" w14:textId="77777777"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C20a</w:t>
            </w:r>
          </w:p>
        </w:tc>
        <w:tc>
          <w:tcPr>
            <w:tcW w:w="394" w:type="pct"/>
            <w:tcBorders>
              <w:top w:val="single" w:sz="4" w:space="0" w:color="auto"/>
              <w:bottom w:val="single" w:sz="4" w:space="0" w:color="auto"/>
            </w:tcBorders>
          </w:tcPr>
          <w:p w14:paraId="7067776A"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62C4AE5E" w14:textId="77777777" w:rsidTr="00194FF9">
        <w:trPr>
          <w:trHeight w:val="688"/>
        </w:trPr>
        <w:tc>
          <w:tcPr>
            <w:tcW w:w="567" w:type="pct"/>
            <w:vMerge/>
          </w:tcPr>
          <w:p w14:paraId="296C7655"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14:paraId="410474CB"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tcBorders>
          </w:tcPr>
          <w:p w14:paraId="63016862"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t xml:space="preserve">- Mô tả được các bước tiến hành thí nghiệm tạo sóng âm (như gảy đàn, gõ vào thanh kim loại,...). </w:t>
            </w:r>
          </w:p>
        </w:tc>
        <w:tc>
          <w:tcPr>
            <w:tcW w:w="335" w:type="pct"/>
            <w:tcBorders>
              <w:top w:val="single" w:sz="4" w:space="0" w:color="auto"/>
            </w:tcBorders>
          </w:tcPr>
          <w:p w14:paraId="480E733C"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6D679365"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14:paraId="398E7849"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29A96642" w14:textId="77777777" w:rsidR="007665C8" w:rsidRPr="007C0DAB" w:rsidRDefault="007665C8" w:rsidP="007E340B">
            <w:pPr>
              <w:widowControl w:val="0"/>
              <w:spacing w:before="40" w:after="40" w:line="312" w:lineRule="auto"/>
              <w:jc w:val="center"/>
              <w:rPr>
                <w:rFonts w:ascii="Times New Roman" w:eastAsia="Calibri" w:hAnsi="Times New Roman" w:cs="Times New Roman"/>
                <w:color w:val="FF0000"/>
                <w:sz w:val="28"/>
                <w:szCs w:val="28"/>
              </w:rPr>
            </w:pPr>
          </w:p>
        </w:tc>
      </w:tr>
      <w:tr w:rsidR="007665C8" w:rsidRPr="007C0DAB" w14:paraId="5BD38451" w14:textId="77777777" w:rsidTr="00194FF9">
        <w:trPr>
          <w:trHeight w:val="402"/>
        </w:trPr>
        <w:tc>
          <w:tcPr>
            <w:tcW w:w="567" w:type="pct"/>
            <w:vMerge/>
          </w:tcPr>
          <w:p w14:paraId="2E62356D"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14:paraId="08A851F2"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14:paraId="3C5C5EFF"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t>- Giải thích được một số hiện tượng đơn giản thường gặp trong thực tế về sóng âm.</w:t>
            </w:r>
          </w:p>
        </w:tc>
        <w:tc>
          <w:tcPr>
            <w:tcW w:w="335" w:type="pct"/>
            <w:tcBorders>
              <w:top w:val="single" w:sz="4" w:space="0" w:color="auto"/>
            </w:tcBorders>
          </w:tcPr>
          <w:p w14:paraId="3EB52B50" w14:textId="77777777"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tcBorders>
          </w:tcPr>
          <w:p w14:paraId="474B6B43" w14:textId="77777777" w:rsidR="007665C8" w:rsidRPr="007C0DAB" w:rsidRDefault="00C94E25"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C8</w:t>
            </w:r>
          </w:p>
        </w:tc>
        <w:tc>
          <w:tcPr>
            <w:tcW w:w="330" w:type="pct"/>
            <w:tcBorders>
              <w:top w:val="single" w:sz="4" w:space="0" w:color="auto"/>
            </w:tcBorders>
          </w:tcPr>
          <w:p w14:paraId="335EC2F5"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5569EDC5"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199140F6" w14:textId="77777777" w:rsidTr="00194FF9">
        <w:trPr>
          <w:trHeight w:val="402"/>
        </w:trPr>
        <w:tc>
          <w:tcPr>
            <w:tcW w:w="567" w:type="pct"/>
            <w:vMerge/>
          </w:tcPr>
          <w:p w14:paraId="5C880AE4"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14:paraId="6A16A325"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14:paraId="017DA5E0"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t>- Giải thích được sự truyền sóng âm trong không khí.</w:t>
            </w:r>
          </w:p>
        </w:tc>
        <w:tc>
          <w:tcPr>
            <w:tcW w:w="335" w:type="pct"/>
            <w:tcBorders>
              <w:top w:val="single" w:sz="4" w:space="0" w:color="auto"/>
            </w:tcBorders>
          </w:tcPr>
          <w:p w14:paraId="4C513746"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62C25B69" w14:textId="77777777"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tcBorders>
          </w:tcPr>
          <w:p w14:paraId="5539AE6C" w14:textId="77777777"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C20b</w:t>
            </w:r>
          </w:p>
        </w:tc>
        <w:tc>
          <w:tcPr>
            <w:tcW w:w="394" w:type="pct"/>
            <w:tcBorders>
              <w:top w:val="single" w:sz="4" w:space="0" w:color="auto"/>
            </w:tcBorders>
          </w:tcPr>
          <w:p w14:paraId="20E558ED"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2475A5C5" w14:textId="77777777" w:rsidTr="00194FF9">
        <w:trPr>
          <w:trHeight w:val="402"/>
        </w:trPr>
        <w:tc>
          <w:tcPr>
            <w:tcW w:w="567" w:type="pct"/>
            <w:vMerge/>
          </w:tcPr>
          <w:p w14:paraId="7475CE11"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val="restart"/>
            <w:tcBorders>
              <w:top w:val="single" w:sz="4" w:space="0" w:color="auto"/>
            </w:tcBorders>
          </w:tcPr>
          <w:p w14:paraId="666F64EC"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w:t>
            </w:r>
          </w:p>
        </w:tc>
        <w:tc>
          <w:tcPr>
            <w:tcW w:w="2459" w:type="pct"/>
            <w:tcBorders>
              <w:top w:val="single" w:sz="4" w:space="0" w:color="auto"/>
            </w:tcBorders>
          </w:tcPr>
          <w:p w14:paraId="5A7FB096"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t>- Thực hiện thí nghiệm tạo sóng âm (như gảy đàn, gõ vào thanh kim loại,...) để chứng tỏ được sóng âm có thể truyền được trong chất rắn, lỏng, khí.</w:t>
            </w:r>
          </w:p>
        </w:tc>
        <w:tc>
          <w:tcPr>
            <w:tcW w:w="335" w:type="pct"/>
            <w:tcBorders>
              <w:top w:val="single" w:sz="4" w:space="0" w:color="auto"/>
            </w:tcBorders>
          </w:tcPr>
          <w:p w14:paraId="6FA6582F"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5B920047"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14:paraId="0B2191B7"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21DFDEDE"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2794A5E0" w14:textId="77777777" w:rsidTr="00194FF9">
        <w:trPr>
          <w:trHeight w:val="402"/>
        </w:trPr>
        <w:tc>
          <w:tcPr>
            <w:tcW w:w="567" w:type="pct"/>
            <w:vMerge/>
          </w:tcPr>
          <w:p w14:paraId="5065361B"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14:paraId="55D984D8"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14:paraId="14CA46E9"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t>- Từ hình ảnh hoặc đồ thị xác định được biên độ và tần số sóng âm.</w:t>
            </w:r>
          </w:p>
        </w:tc>
        <w:tc>
          <w:tcPr>
            <w:tcW w:w="335" w:type="pct"/>
            <w:tcBorders>
              <w:top w:val="single" w:sz="4" w:space="0" w:color="auto"/>
            </w:tcBorders>
          </w:tcPr>
          <w:p w14:paraId="2F0F1676"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70DD8115"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tcBorders>
          </w:tcPr>
          <w:p w14:paraId="7CAE091F"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tcBorders>
          </w:tcPr>
          <w:p w14:paraId="3BA0EC43"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373C89FD" w14:textId="77777777" w:rsidTr="00194FF9">
        <w:trPr>
          <w:trHeight w:val="402"/>
        </w:trPr>
        <w:tc>
          <w:tcPr>
            <w:tcW w:w="567" w:type="pct"/>
            <w:vMerge/>
          </w:tcPr>
          <w:p w14:paraId="0CAC4C8F"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vMerge/>
          </w:tcPr>
          <w:p w14:paraId="4901B6AE"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tcBorders>
          </w:tcPr>
          <w:p w14:paraId="61CA1BE8"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t>- Sử dụng nhạc cụ (hoặc học liệu điện tử, dao động kí) chứng tỏ được độ cao của âm có liên hệ với tần số âm.</w:t>
            </w:r>
          </w:p>
        </w:tc>
        <w:tc>
          <w:tcPr>
            <w:tcW w:w="335" w:type="pct"/>
            <w:tcBorders>
              <w:top w:val="single" w:sz="4" w:space="0" w:color="auto"/>
            </w:tcBorders>
          </w:tcPr>
          <w:p w14:paraId="219D864C"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tcBorders>
          </w:tcPr>
          <w:p w14:paraId="3335E47B" w14:textId="77777777" w:rsidR="007665C8" w:rsidRPr="007C0DAB" w:rsidRDefault="00FB1906" w:rsidP="007E340B">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tcBorders>
          </w:tcPr>
          <w:p w14:paraId="358B187A" w14:textId="77777777" w:rsidR="007665C8" w:rsidRPr="007C0DAB" w:rsidRDefault="00FB1906" w:rsidP="007E340B">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C20c</w:t>
            </w:r>
          </w:p>
        </w:tc>
        <w:tc>
          <w:tcPr>
            <w:tcW w:w="394" w:type="pct"/>
            <w:tcBorders>
              <w:top w:val="single" w:sz="4" w:space="0" w:color="auto"/>
            </w:tcBorders>
          </w:tcPr>
          <w:p w14:paraId="3436D956"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7665C8" w:rsidRPr="007C0DAB" w14:paraId="53806977" w14:textId="77777777" w:rsidTr="00194FF9">
        <w:trPr>
          <w:trHeight w:val="402"/>
        </w:trPr>
        <w:tc>
          <w:tcPr>
            <w:tcW w:w="567" w:type="pct"/>
            <w:vMerge/>
            <w:tcBorders>
              <w:bottom w:val="single" w:sz="4" w:space="0" w:color="auto"/>
            </w:tcBorders>
          </w:tcPr>
          <w:p w14:paraId="28868F45" w14:textId="77777777" w:rsidR="007665C8" w:rsidRPr="007C0DAB" w:rsidRDefault="007665C8" w:rsidP="007E340B">
            <w:pPr>
              <w:widowControl w:val="0"/>
              <w:spacing w:before="40" w:after="40" w:line="312" w:lineRule="auto"/>
              <w:jc w:val="both"/>
              <w:rPr>
                <w:rFonts w:ascii="Times New Roman" w:hAnsi="Times New Roman" w:cs="Times New Roman"/>
                <w:b/>
                <w:i/>
                <w:sz w:val="28"/>
                <w:szCs w:val="28"/>
              </w:rPr>
            </w:pPr>
          </w:p>
        </w:tc>
        <w:tc>
          <w:tcPr>
            <w:tcW w:w="568" w:type="pct"/>
            <w:tcBorders>
              <w:top w:val="single" w:sz="4" w:space="0" w:color="auto"/>
              <w:bottom w:val="single" w:sz="4" w:space="0" w:color="auto"/>
            </w:tcBorders>
          </w:tcPr>
          <w:p w14:paraId="4D33142C" w14:textId="77777777" w:rsidR="007665C8" w:rsidRPr="007C0DAB" w:rsidRDefault="007665C8" w:rsidP="007E340B">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 xml:space="preserve">Vận dụng </w:t>
            </w:r>
            <w:r w:rsidRPr="007C0DAB">
              <w:rPr>
                <w:rFonts w:ascii="Times New Roman" w:eastAsia="Calibri" w:hAnsi="Times New Roman" w:cs="Times New Roman"/>
                <w:b/>
                <w:sz w:val="28"/>
                <w:szCs w:val="28"/>
              </w:rPr>
              <w:lastRenderedPageBreak/>
              <w:t>cao</w:t>
            </w:r>
          </w:p>
        </w:tc>
        <w:tc>
          <w:tcPr>
            <w:tcW w:w="2459" w:type="pct"/>
            <w:tcBorders>
              <w:top w:val="single" w:sz="4" w:space="0" w:color="auto"/>
              <w:bottom w:val="single" w:sz="4" w:space="0" w:color="auto"/>
            </w:tcBorders>
          </w:tcPr>
          <w:p w14:paraId="3B99A81D" w14:textId="77777777" w:rsidR="007665C8" w:rsidRPr="007C0DAB" w:rsidRDefault="007665C8" w:rsidP="007E340B">
            <w:pPr>
              <w:pStyle w:val="TableParagraph"/>
              <w:tabs>
                <w:tab w:val="left" w:pos="320"/>
              </w:tabs>
              <w:spacing w:before="61"/>
              <w:ind w:left="131"/>
              <w:jc w:val="both"/>
              <w:rPr>
                <w:sz w:val="28"/>
                <w:szCs w:val="28"/>
              </w:rPr>
            </w:pPr>
            <w:r w:rsidRPr="007C0DAB">
              <w:rPr>
                <w:sz w:val="28"/>
                <w:szCs w:val="28"/>
              </w:rPr>
              <w:lastRenderedPageBreak/>
              <w:t xml:space="preserve">- Thiết kế được một nhạc cụ bằng các vật liệu phù hợp sao </w:t>
            </w:r>
            <w:r w:rsidRPr="007C0DAB">
              <w:rPr>
                <w:sz w:val="28"/>
                <w:szCs w:val="28"/>
              </w:rPr>
              <w:lastRenderedPageBreak/>
              <w:t>cho có đầy đủ các nốt trong một quãng tám (ứng với các nốt: đồ, rê, mi, pha, son, la, si, đố) và sử dụng nhạc cụ này để biểu diễn một bài nhạc đơn giản.</w:t>
            </w:r>
          </w:p>
        </w:tc>
        <w:tc>
          <w:tcPr>
            <w:tcW w:w="335" w:type="pct"/>
            <w:tcBorders>
              <w:top w:val="single" w:sz="4" w:space="0" w:color="auto"/>
              <w:bottom w:val="single" w:sz="4" w:space="0" w:color="auto"/>
            </w:tcBorders>
          </w:tcPr>
          <w:p w14:paraId="10D328FE"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0FD8648E" w14:textId="77777777" w:rsidR="007665C8" w:rsidRPr="007C0DAB" w:rsidRDefault="007665C8"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7B964B9D"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4FDFB06F" w14:textId="77777777" w:rsidR="007665C8" w:rsidRPr="007C0DAB" w:rsidRDefault="007665C8" w:rsidP="007E340B">
            <w:pPr>
              <w:widowControl w:val="0"/>
              <w:spacing w:before="40" w:after="40" w:line="312" w:lineRule="auto"/>
              <w:jc w:val="center"/>
              <w:rPr>
                <w:rFonts w:ascii="Times New Roman" w:eastAsia="Calibri" w:hAnsi="Times New Roman" w:cs="Times New Roman"/>
                <w:sz w:val="28"/>
                <w:szCs w:val="28"/>
              </w:rPr>
            </w:pPr>
          </w:p>
        </w:tc>
      </w:tr>
      <w:tr w:rsidR="0061458F" w:rsidRPr="007C0DAB" w14:paraId="3AF8FDAA" w14:textId="77777777" w:rsidTr="0061458F">
        <w:trPr>
          <w:trHeight w:val="402"/>
        </w:trPr>
        <w:tc>
          <w:tcPr>
            <w:tcW w:w="3594" w:type="pct"/>
            <w:gridSpan w:val="3"/>
            <w:tcBorders>
              <w:bottom w:val="single" w:sz="4" w:space="0" w:color="auto"/>
            </w:tcBorders>
          </w:tcPr>
          <w:p w14:paraId="005ADD97" w14:textId="77777777" w:rsidR="0061458F" w:rsidRPr="007C0DAB" w:rsidRDefault="0061458F" w:rsidP="007E340B">
            <w:pPr>
              <w:pStyle w:val="TableParagraph"/>
              <w:tabs>
                <w:tab w:val="left" w:pos="320"/>
              </w:tabs>
              <w:spacing w:before="61"/>
              <w:ind w:left="131"/>
              <w:jc w:val="both"/>
              <w:rPr>
                <w:sz w:val="28"/>
                <w:szCs w:val="28"/>
              </w:rPr>
            </w:pPr>
            <w:r w:rsidRPr="007C0DAB">
              <w:rPr>
                <w:b/>
                <w:i/>
                <w:color w:val="FF0000"/>
                <w:sz w:val="28"/>
                <w:szCs w:val="28"/>
              </w:rPr>
              <w:t>III.Phân môn Sinh học (30 tiết)</w:t>
            </w:r>
          </w:p>
        </w:tc>
        <w:tc>
          <w:tcPr>
            <w:tcW w:w="335" w:type="pct"/>
            <w:tcBorders>
              <w:top w:val="single" w:sz="4" w:space="0" w:color="auto"/>
              <w:bottom w:val="single" w:sz="4" w:space="0" w:color="auto"/>
            </w:tcBorders>
          </w:tcPr>
          <w:p w14:paraId="38F397CA" w14:textId="77777777" w:rsidR="0061458F" w:rsidRPr="007C0DAB" w:rsidRDefault="0061458F" w:rsidP="007E340B">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7412E11F" w14:textId="77777777" w:rsidR="0061458F" w:rsidRPr="007C0DAB" w:rsidRDefault="0061458F" w:rsidP="007E340B">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13534818" w14:textId="77777777" w:rsidR="0061458F" w:rsidRPr="007C0DAB" w:rsidRDefault="0061458F" w:rsidP="007E340B">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7D016E7F" w14:textId="77777777" w:rsidR="0061458F" w:rsidRPr="007C0DAB" w:rsidRDefault="0061458F" w:rsidP="007E340B">
            <w:pPr>
              <w:widowControl w:val="0"/>
              <w:spacing w:before="40" w:after="40" w:line="312" w:lineRule="auto"/>
              <w:jc w:val="center"/>
              <w:rPr>
                <w:rFonts w:ascii="Times New Roman" w:eastAsia="Calibri" w:hAnsi="Times New Roman" w:cs="Times New Roman"/>
                <w:sz w:val="28"/>
                <w:szCs w:val="28"/>
              </w:rPr>
            </w:pPr>
          </w:p>
        </w:tc>
      </w:tr>
      <w:tr w:rsidR="0061458F" w:rsidRPr="007C0DAB" w14:paraId="77ADB34F" w14:textId="77777777" w:rsidTr="0061458F">
        <w:trPr>
          <w:trHeight w:val="402"/>
        </w:trPr>
        <w:tc>
          <w:tcPr>
            <w:tcW w:w="3594" w:type="pct"/>
            <w:gridSpan w:val="3"/>
            <w:tcBorders>
              <w:bottom w:val="single" w:sz="4" w:space="0" w:color="auto"/>
            </w:tcBorders>
          </w:tcPr>
          <w:p w14:paraId="7D284296" w14:textId="77777777" w:rsidR="0061458F" w:rsidRPr="007C0DAB" w:rsidRDefault="0061458F" w:rsidP="0061458F">
            <w:pPr>
              <w:widowControl w:val="0"/>
              <w:spacing w:before="40" w:after="40" w:line="312" w:lineRule="auto"/>
              <w:jc w:val="both"/>
              <w:rPr>
                <w:rFonts w:ascii="Times New Roman" w:hAnsi="Times New Roman" w:cs="Times New Roman"/>
                <w:b/>
                <w:i/>
                <w:sz w:val="28"/>
                <w:szCs w:val="28"/>
                <w:highlight w:val="yellow"/>
              </w:rPr>
            </w:pPr>
            <w:r w:rsidRPr="007C0DAB">
              <w:rPr>
                <w:rFonts w:ascii="Times New Roman" w:hAnsi="Times New Roman" w:cs="Times New Roman"/>
                <w:b/>
                <w:i/>
                <w:sz w:val="28"/>
                <w:szCs w:val="28"/>
                <w:highlight w:val="yellow"/>
              </w:rPr>
              <w:t xml:space="preserve">5. </w:t>
            </w:r>
            <w:r w:rsidRPr="007C0DAB">
              <w:rPr>
                <w:rFonts w:ascii="Times New Roman" w:hAnsi="Times New Roman" w:cs="Times New Roman"/>
                <w:b/>
                <w:sz w:val="28"/>
                <w:szCs w:val="28"/>
                <w:highlight w:val="yellow"/>
              </w:rPr>
              <w:t>Khái quát về trao đổi chất và chuyển hoá năng lượng .Quang hợp ở thực vật – Hô hấp tế bào</w:t>
            </w:r>
          </w:p>
        </w:tc>
        <w:tc>
          <w:tcPr>
            <w:tcW w:w="335" w:type="pct"/>
            <w:tcBorders>
              <w:top w:val="single" w:sz="4" w:space="0" w:color="auto"/>
              <w:bottom w:val="single" w:sz="4" w:space="0" w:color="auto"/>
            </w:tcBorders>
          </w:tcPr>
          <w:p w14:paraId="0C8F80E9" w14:textId="77777777" w:rsidR="0061458F" w:rsidRPr="007C0DAB" w:rsidRDefault="0061458F" w:rsidP="0061458F">
            <w:pPr>
              <w:widowControl w:val="0"/>
              <w:spacing w:before="40" w:after="40" w:line="312" w:lineRule="auto"/>
              <w:jc w:val="center"/>
              <w:rPr>
                <w:rFonts w:ascii="Times New Roman" w:eastAsia="Calibri" w:hAnsi="Times New Roman" w:cs="Times New Roman"/>
                <w:b/>
                <w:sz w:val="28"/>
                <w:szCs w:val="28"/>
                <w:highlight w:val="yellow"/>
              </w:rPr>
            </w:pPr>
          </w:p>
        </w:tc>
        <w:tc>
          <w:tcPr>
            <w:tcW w:w="347" w:type="pct"/>
            <w:tcBorders>
              <w:top w:val="single" w:sz="4" w:space="0" w:color="auto"/>
              <w:bottom w:val="single" w:sz="4" w:space="0" w:color="auto"/>
            </w:tcBorders>
          </w:tcPr>
          <w:p w14:paraId="78512D67" w14:textId="77777777" w:rsidR="0061458F" w:rsidRPr="007C0DAB" w:rsidRDefault="0061458F" w:rsidP="0061458F">
            <w:pPr>
              <w:widowControl w:val="0"/>
              <w:spacing w:before="40" w:after="40" w:line="312" w:lineRule="auto"/>
              <w:jc w:val="center"/>
              <w:rPr>
                <w:rFonts w:ascii="Times New Roman" w:eastAsia="Calibri" w:hAnsi="Times New Roman" w:cs="Times New Roman"/>
                <w:b/>
                <w:sz w:val="28"/>
                <w:szCs w:val="28"/>
                <w:highlight w:val="yellow"/>
              </w:rPr>
            </w:pPr>
          </w:p>
        </w:tc>
        <w:tc>
          <w:tcPr>
            <w:tcW w:w="330" w:type="pct"/>
            <w:tcBorders>
              <w:top w:val="single" w:sz="4" w:space="0" w:color="auto"/>
              <w:bottom w:val="single" w:sz="4" w:space="0" w:color="auto"/>
            </w:tcBorders>
          </w:tcPr>
          <w:p w14:paraId="5D47C28D" w14:textId="77777777" w:rsidR="0061458F" w:rsidRPr="007C0DAB" w:rsidRDefault="0061458F" w:rsidP="0061458F">
            <w:pPr>
              <w:widowControl w:val="0"/>
              <w:spacing w:before="40" w:after="40" w:line="312" w:lineRule="auto"/>
              <w:jc w:val="center"/>
              <w:rPr>
                <w:rFonts w:ascii="Times New Roman" w:eastAsia="Calibri" w:hAnsi="Times New Roman" w:cs="Times New Roman"/>
                <w:sz w:val="28"/>
                <w:szCs w:val="28"/>
                <w:highlight w:val="yellow"/>
              </w:rPr>
            </w:pPr>
          </w:p>
        </w:tc>
        <w:tc>
          <w:tcPr>
            <w:tcW w:w="394" w:type="pct"/>
            <w:tcBorders>
              <w:top w:val="single" w:sz="4" w:space="0" w:color="auto"/>
              <w:bottom w:val="single" w:sz="4" w:space="0" w:color="auto"/>
            </w:tcBorders>
          </w:tcPr>
          <w:p w14:paraId="24FF7810" w14:textId="77777777" w:rsidR="0061458F" w:rsidRPr="007C0DAB" w:rsidRDefault="0061458F" w:rsidP="0061458F">
            <w:pPr>
              <w:widowControl w:val="0"/>
              <w:spacing w:before="40" w:after="40" w:line="312" w:lineRule="auto"/>
              <w:jc w:val="center"/>
              <w:rPr>
                <w:rFonts w:ascii="Times New Roman" w:eastAsia="Calibri" w:hAnsi="Times New Roman" w:cs="Times New Roman"/>
                <w:sz w:val="28"/>
                <w:szCs w:val="28"/>
                <w:highlight w:val="yellow"/>
              </w:rPr>
            </w:pPr>
          </w:p>
        </w:tc>
      </w:tr>
      <w:tr w:rsidR="0061458F" w:rsidRPr="007C0DAB" w14:paraId="621E13A4" w14:textId="77777777" w:rsidTr="00241E4B">
        <w:trPr>
          <w:trHeight w:val="402"/>
        </w:trPr>
        <w:tc>
          <w:tcPr>
            <w:tcW w:w="567" w:type="pct"/>
            <w:vMerge w:val="restart"/>
          </w:tcPr>
          <w:p w14:paraId="5DC4D210" w14:textId="77777777" w:rsidR="0061458F" w:rsidRPr="007C0DAB" w:rsidRDefault="0061458F" w:rsidP="0061458F">
            <w:pPr>
              <w:widowControl w:val="0"/>
              <w:spacing w:before="40" w:after="40" w:line="312" w:lineRule="auto"/>
              <w:jc w:val="both"/>
              <w:rPr>
                <w:rFonts w:ascii="Times New Roman" w:hAnsi="Times New Roman" w:cs="Times New Roman"/>
                <w:b/>
                <w:i/>
                <w:sz w:val="28"/>
                <w:szCs w:val="28"/>
              </w:rPr>
            </w:pPr>
            <w:r w:rsidRPr="007C0DAB">
              <w:rPr>
                <w:rFonts w:ascii="Times New Roman" w:hAnsi="Times New Roman" w:cs="Times New Roman"/>
                <w:b/>
                <w:sz w:val="28"/>
                <w:szCs w:val="28"/>
              </w:rPr>
              <w:t xml:space="preserve">5. </w:t>
            </w:r>
            <w:r w:rsidRPr="007C0DAB">
              <w:rPr>
                <w:rFonts w:ascii="Times New Roman" w:hAnsi="Times New Roman" w:cs="Times New Roman"/>
                <w:sz w:val="28"/>
                <w:szCs w:val="28"/>
              </w:rPr>
              <w:t>Khái quát về trao đổi chất và chuyển hoá năng lượng</w:t>
            </w:r>
            <w:r w:rsidRPr="007C0DAB">
              <w:rPr>
                <w:rFonts w:ascii="Times New Roman" w:hAnsi="Times New Roman" w:cs="Times New Roman"/>
                <w:b/>
                <w:sz w:val="28"/>
                <w:szCs w:val="28"/>
              </w:rPr>
              <w:t xml:space="preserve"> .</w:t>
            </w:r>
            <w:r w:rsidRPr="007C0DAB">
              <w:rPr>
                <w:rFonts w:ascii="Times New Roman" w:hAnsi="Times New Roman" w:cs="Times New Roman"/>
                <w:sz w:val="28"/>
                <w:szCs w:val="28"/>
              </w:rPr>
              <w:t>Quang hợp ở thực vật – Hô hấp tế bào</w:t>
            </w:r>
          </w:p>
        </w:tc>
        <w:tc>
          <w:tcPr>
            <w:tcW w:w="568" w:type="pct"/>
            <w:vMerge w:val="restart"/>
            <w:tcBorders>
              <w:top w:val="single" w:sz="4" w:space="0" w:color="auto"/>
            </w:tcBorders>
          </w:tcPr>
          <w:p w14:paraId="62BB8D19" w14:textId="77777777" w:rsidR="0061458F" w:rsidRPr="007C0DAB" w:rsidRDefault="0061458F" w:rsidP="0061458F">
            <w:pPr>
              <w:widowControl w:val="0"/>
              <w:spacing w:before="40" w:after="40" w:line="312" w:lineRule="auto"/>
              <w:jc w:val="both"/>
              <w:rPr>
                <w:rFonts w:ascii="Times New Roman" w:eastAsia="Calibri" w:hAnsi="Times New Roman" w:cs="Times New Roman"/>
                <w:b/>
                <w:sz w:val="28"/>
                <w:szCs w:val="28"/>
              </w:rPr>
            </w:pPr>
          </w:p>
          <w:p w14:paraId="5020D764" w14:textId="77777777" w:rsidR="0061458F" w:rsidRPr="007C0DAB" w:rsidRDefault="0061458F" w:rsidP="0061458F">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bottom w:val="single" w:sz="4" w:space="0" w:color="auto"/>
            </w:tcBorders>
          </w:tcPr>
          <w:p w14:paraId="16F3F2F8" w14:textId="77777777" w:rsidR="0061458F" w:rsidRPr="007C0DAB" w:rsidRDefault="0061458F" w:rsidP="0061458F">
            <w:pPr>
              <w:pStyle w:val="TableParagraph"/>
              <w:tabs>
                <w:tab w:val="left" w:pos="320"/>
              </w:tabs>
              <w:spacing w:before="61"/>
              <w:ind w:left="131"/>
              <w:jc w:val="both"/>
              <w:rPr>
                <w:sz w:val="28"/>
                <w:szCs w:val="28"/>
              </w:rPr>
            </w:pPr>
            <w:r w:rsidRPr="007C0DAB">
              <w:rPr>
                <w:color w:val="000000"/>
                <w:sz w:val="28"/>
                <w:szCs w:val="28"/>
                <w:shd w:val="clear" w:color="auto" w:fill="FFFFFF"/>
              </w:rPr>
              <w:t>– Phát biểu được khái niệm trao đổi chất và chuyển hoá năng lượng.</w:t>
            </w:r>
          </w:p>
        </w:tc>
        <w:tc>
          <w:tcPr>
            <w:tcW w:w="335" w:type="pct"/>
            <w:tcBorders>
              <w:top w:val="single" w:sz="4" w:space="0" w:color="auto"/>
              <w:bottom w:val="single" w:sz="4" w:space="0" w:color="auto"/>
            </w:tcBorders>
          </w:tcPr>
          <w:p w14:paraId="27BCCD31" w14:textId="77777777" w:rsidR="0061458F" w:rsidRPr="007C0DAB" w:rsidRDefault="000539E4" w:rsidP="0061458F">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14:paraId="11189404" w14:textId="77777777" w:rsidR="0061458F" w:rsidRPr="007C0DAB" w:rsidRDefault="0061458F" w:rsidP="0061458F">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14:paraId="76F30E4E" w14:textId="77777777" w:rsidR="0061458F" w:rsidRPr="007C0DAB" w:rsidRDefault="00D425A3" w:rsidP="0061458F">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C9</w:t>
            </w:r>
          </w:p>
        </w:tc>
        <w:tc>
          <w:tcPr>
            <w:tcW w:w="394" w:type="pct"/>
            <w:tcBorders>
              <w:top w:val="single" w:sz="4" w:space="0" w:color="auto"/>
              <w:bottom w:val="single" w:sz="4" w:space="0" w:color="auto"/>
            </w:tcBorders>
          </w:tcPr>
          <w:p w14:paraId="6578B0A8" w14:textId="77777777" w:rsidR="0061458F" w:rsidRPr="007C0DAB" w:rsidRDefault="0061458F" w:rsidP="0061458F">
            <w:pPr>
              <w:widowControl w:val="0"/>
              <w:spacing w:before="40" w:after="40" w:line="312" w:lineRule="auto"/>
              <w:jc w:val="center"/>
              <w:rPr>
                <w:rFonts w:ascii="Times New Roman" w:eastAsia="Calibri" w:hAnsi="Times New Roman" w:cs="Times New Roman"/>
                <w:sz w:val="28"/>
                <w:szCs w:val="28"/>
              </w:rPr>
            </w:pPr>
          </w:p>
        </w:tc>
      </w:tr>
      <w:tr w:rsidR="00D425A3" w:rsidRPr="007C0DAB" w14:paraId="279BB4D2" w14:textId="77777777" w:rsidTr="00241E4B">
        <w:trPr>
          <w:trHeight w:val="402"/>
        </w:trPr>
        <w:tc>
          <w:tcPr>
            <w:tcW w:w="567" w:type="pct"/>
            <w:vMerge/>
          </w:tcPr>
          <w:p w14:paraId="36E46906"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Pr>
          <w:p w14:paraId="739DDAFA"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09E693D2" w14:textId="77777777"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Nêu được vai trò trao đổi chất và chuyển hoá năng lượng trong cơ thể.</w:t>
            </w:r>
          </w:p>
        </w:tc>
        <w:tc>
          <w:tcPr>
            <w:tcW w:w="335" w:type="pct"/>
            <w:tcBorders>
              <w:top w:val="single" w:sz="4" w:space="0" w:color="auto"/>
              <w:bottom w:val="single" w:sz="4" w:space="0" w:color="auto"/>
            </w:tcBorders>
          </w:tcPr>
          <w:p w14:paraId="6DC1A173"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14:paraId="385BA187"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14:paraId="2E508F7C"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C10</w:t>
            </w:r>
          </w:p>
        </w:tc>
        <w:tc>
          <w:tcPr>
            <w:tcW w:w="394" w:type="pct"/>
            <w:tcBorders>
              <w:top w:val="single" w:sz="4" w:space="0" w:color="auto"/>
              <w:bottom w:val="single" w:sz="4" w:space="0" w:color="auto"/>
            </w:tcBorders>
          </w:tcPr>
          <w:p w14:paraId="639D60E9"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1BED8656" w14:textId="77777777" w:rsidTr="00241E4B">
        <w:trPr>
          <w:trHeight w:val="402"/>
        </w:trPr>
        <w:tc>
          <w:tcPr>
            <w:tcW w:w="567" w:type="pct"/>
            <w:vMerge/>
          </w:tcPr>
          <w:p w14:paraId="1B749E87"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14:paraId="63F26A65"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65E89E39" w14:textId="77777777"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Nêu được một số yếu tố chủ yếu ảnh hưởng đến quang hợp, hô hấp tế bào.</w:t>
            </w:r>
          </w:p>
        </w:tc>
        <w:tc>
          <w:tcPr>
            <w:tcW w:w="335" w:type="pct"/>
            <w:tcBorders>
              <w:top w:val="single" w:sz="4" w:space="0" w:color="auto"/>
              <w:bottom w:val="single" w:sz="4" w:space="0" w:color="auto"/>
            </w:tcBorders>
          </w:tcPr>
          <w:p w14:paraId="280AE260"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14:paraId="449B4568"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14:paraId="13C27A08"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C11</w:t>
            </w:r>
          </w:p>
        </w:tc>
        <w:tc>
          <w:tcPr>
            <w:tcW w:w="394" w:type="pct"/>
            <w:tcBorders>
              <w:top w:val="single" w:sz="4" w:space="0" w:color="auto"/>
              <w:bottom w:val="single" w:sz="4" w:space="0" w:color="auto"/>
            </w:tcBorders>
          </w:tcPr>
          <w:p w14:paraId="26D030D1"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7EE7E92F" w14:textId="77777777" w:rsidTr="00241E4B">
        <w:trPr>
          <w:trHeight w:val="402"/>
        </w:trPr>
        <w:tc>
          <w:tcPr>
            <w:tcW w:w="567" w:type="pct"/>
            <w:vMerge/>
          </w:tcPr>
          <w:p w14:paraId="024764DE"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14:paraId="07F5410A"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66CCCC70"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59CBD12C"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bottom w:val="single" w:sz="4" w:space="0" w:color="auto"/>
            </w:tcBorders>
          </w:tcPr>
          <w:p w14:paraId="7B24767F" w14:textId="77777777"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lượng.</w:t>
            </w:r>
          </w:p>
        </w:tc>
        <w:tc>
          <w:tcPr>
            <w:tcW w:w="335" w:type="pct"/>
            <w:tcBorders>
              <w:top w:val="single" w:sz="4" w:space="0" w:color="auto"/>
              <w:bottom w:val="single" w:sz="4" w:space="0" w:color="auto"/>
            </w:tcBorders>
          </w:tcPr>
          <w:p w14:paraId="40E2ED75"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14:paraId="5CBC7D24"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30" w:type="pct"/>
            <w:tcBorders>
              <w:top w:val="single" w:sz="4" w:space="0" w:color="auto"/>
              <w:bottom w:val="single" w:sz="4" w:space="0" w:color="auto"/>
            </w:tcBorders>
          </w:tcPr>
          <w:p w14:paraId="4619AD89"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C12</w:t>
            </w:r>
          </w:p>
        </w:tc>
        <w:tc>
          <w:tcPr>
            <w:tcW w:w="394" w:type="pct"/>
            <w:tcBorders>
              <w:top w:val="single" w:sz="4" w:space="0" w:color="auto"/>
              <w:bottom w:val="single" w:sz="4" w:space="0" w:color="auto"/>
            </w:tcBorders>
          </w:tcPr>
          <w:p w14:paraId="62234A57"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1F350ED7" w14:textId="77777777" w:rsidTr="00241E4B">
        <w:trPr>
          <w:trHeight w:val="402"/>
        </w:trPr>
        <w:tc>
          <w:tcPr>
            <w:tcW w:w="567" w:type="pct"/>
            <w:vMerge/>
          </w:tcPr>
          <w:p w14:paraId="21E99A66"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14:paraId="19D50B4E"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1D1F776B" w14:textId="77777777"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Mô tả được một cách tổng quát quá trình hô hấp ở tế bào (ở thực vật và động vật): Nêu được khái niệm; viết được phương trình hô hấp dạng chữ; thể hiện được hai chiều tổng hợp và phân giải.</w:t>
            </w:r>
          </w:p>
        </w:tc>
        <w:tc>
          <w:tcPr>
            <w:tcW w:w="335" w:type="pct"/>
            <w:tcBorders>
              <w:top w:val="single" w:sz="4" w:space="0" w:color="auto"/>
              <w:bottom w:val="single" w:sz="4" w:space="0" w:color="auto"/>
            </w:tcBorders>
          </w:tcPr>
          <w:p w14:paraId="5B3513AB"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1E40721F"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2966D16D"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687D04FB"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054B4939" w14:textId="77777777" w:rsidTr="00241E4B">
        <w:trPr>
          <w:trHeight w:val="402"/>
        </w:trPr>
        <w:tc>
          <w:tcPr>
            <w:tcW w:w="567" w:type="pct"/>
            <w:vMerge/>
          </w:tcPr>
          <w:p w14:paraId="51871908"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14:paraId="46D83A52"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704243A3"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lastRenderedPageBreak/>
              <w:t>Vận dụng</w:t>
            </w:r>
          </w:p>
        </w:tc>
        <w:tc>
          <w:tcPr>
            <w:tcW w:w="2459" w:type="pct"/>
            <w:tcBorders>
              <w:top w:val="single" w:sz="4" w:space="0" w:color="auto"/>
              <w:bottom w:val="single" w:sz="4" w:space="0" w:color="auto"/>
            </w:tcBorders>
          </w:tcPr>
          <w:p w14:paraId="3929BAFA" w14:textId="77777777"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lastRenderedPageBreak/>
              <w:t> Vận dụng hiểu biết về quang hợp để giải thích được ý nghĩa thực tiễn của việc trồng và bảo vệ cây xanh.</w:t>
            </w:r>
          </w:p>
        </w:tc>
        <w:tc>
          <w:tcPr>
            <w:tcW w:w="335" w:type="pct"/>
            <w:tcBorders>
              <w:top w:val="single" w:sz="4" w:space="0" w:color="auto"/>
              <w:bottom w:val="single" w:sz="4" w:space="0" w:color="auto"/>
            </w:tcBorders>
          </w:tcPr>
          <w:p w14:paraId="10F6DEEB"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69D28588"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4C599A08"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247706C4"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28CD96CF" w14:textId="77777777" w:rsidTr="00241E4B">
        <w:trPr>
          <w:trHeight w:val="402"/>
        </w:trPr>
        <w:tc>
          <w:tcPr>
            <w:tcW w:w="567" w:type="pct"/>
            <w:vMerge/>
          </w:tcPr>
          <w:p w14:paraId="3444D624"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14:paraId="4FD7F307"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2A93261E" w14:textId="77777777" w:rsidR="00D425A3" w:rsidRPr="007C0DAB" w:rsidRDefault="00D425A3" w:rsidP="00D425A3">
            <w:pPr>
              <w:pStyle w:val="TableParagraph"/>
              <w:tabs>
                <w:tab w:val="left" w:pos="320"/>
              </w:tabs>
              <w:spacing w:before="61"/>
              <w:ind w:left="131"/>
              <w:jc w:val="both"/>
              <w:rPr>
                <w:color w:val="000000"/>
                <w:sz w:val="28"/>
                <w:szCs w:val="28"/>
                <w:shd w:val="clear" w:color="auto" w:fill="FFFFFF"/>
              </w:rPr>
            </w:pPr>
            <w:r w:rsidRPr="007C0DAB">
              <w:rPr>
                <w:color w:val="000000"/>
                <w:sz w:val="28"/>
                <w:szCs w:val="28"/>
                <w:shd w:val="clear" w:color="auto" w:fill="FFFFFF"/>
              </w:rPr>
              <w:t> Nêu được một số vận dụng hiểu biết về hô hấp tế bào trong thực tiễn (ví dụ: bảo quản hạt cần phơi khô,...)</w:t>
            </w:r>
          </w:p>
        </w:tc>
        <w:tc>
          <w:tcPr>
            <w:tcW w:w="335" w:type="pct"/>
            <w:tcBorders>
              <w:top w:val="single" w:sz="4" w:space="0" w:color="auto"/>
              <w:bottom w:val="single" w:sz="4" w:space="0" w:color="auto"/>
            </w:tcBorders>
          </w:tcPr>
          <w:p w14:paraId="6A2A06D1"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6954696C"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665D4AD8"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240D2EEA"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514AFEE5" w14:textId="77777777" w:rsidTr="00241E4B">
        <w:trPr>
          <w:trHeight w:val="402"/>
        </w:trPr>
        <w:tc>
          <w:tcPr>
            <w:tcW w:w="567" w:type="pct"/>
            <w:vMerge/>
          </w:tcPr>
          <w:p w14:paraId="721F47D5"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14:paraId="35139EE8"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Vận dụng cao</w:t>
            </w:r>
          </w:p>
        </w:tc>
        <w:tc>
          <w:tcPr>
            <w:tcW w:w="2459" w:type="pct"/>
            <w:tcBorders>
              <w:top w:val="single" w:sz="4" w:space="0" w:color="auto"/>
              <w:bottom w:val="single" w:sz="4" w:space="0" w:color="auto"/>
            </w:tcBorders>
          </w:tcPr>
          <w:p w14:paraId="4CC3ECBE" w14:textId="77777777" w:rsidR="00D425A3" w:rsidRPr="007C0DAB" w:rsidRDefault="00D425A3" w:rsidP="00D425A3">
            <w:pPr>
              <w:pStyle w:val="TableParagraph"/>
              <w:tabs>
                <w:tab w:val="left" w:pos="320"/>
              </w:tabs>
              <w:spacing w:before="61"/>
              <w:jc w:val="both"/>
              <w:rPr>
                <w:color w:val="000000"/>
                <w:sz w:val="28"/>
                <w:szCs w:val="28"/>
                <w:shd w:val="clear" w:color="auto" w:fill="FFFFFF"/>
              </w:rPr>
            </w:pPr>
            <w:r w:rsidRPr="007C0DAB">
              <w:rPr>
                <w:color w:val="000000"/>
                <w:sz w:val="28"/>
                <w:szCs w:val="28"/>
                <w:shd w:val="clear" w:color="auto" w:fill="FFFFFF"/>
                <w:lang w:val="en-US"/>
              </w:rPr>
              <w:t xml:space="preserve">- </w:t>
            </w:r>
            <w:r w:rsidRPr="007C0DAB">
              <w:rPr>
                <w:color w:val="000000"/>
                <w:sz w:val="28"/>
                <w:szCs w:val="28"/>
                <w:shd w:val="clear" w:color="auto" w:fill="FFFFFF"/>
              </w:rPr>
              <w:t>Tiến hành được thí nghiệm chứng minh quang hợp ở cây xanh.</w:t>
            </w:r>
          </w:p>
        </w:tc>
        <w:tc>
          <w:tcPr>
            <w:tcW w:w="335" w:type="pct"/>
            <w:tcBorders>
              <w:top w:val="single" w:sz="4" w:space="0" w:color="auto"/>
              <w:bottom w:val="single" w:sz="4" w:space="0" w:color="auto"/>
            </w:tcBorders>
          </w:tcPr>
          <w:p w14:paraId="135E1349"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1B169E54"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14:paraId="4DC4C8F1"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115DA9E2"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C21a</w:t>
            </w:r>
          </w:p>
        </w:tc>
      </w:tr>
      <w:tr w:rsidR="00D425A3" w:rsidRPr="007C0DAB" w14:paraId="03F85B24" w14:textId="77777777" w:rsidTr="00241E4B">
        <w:trPr>
          <w:trHeight w:val="402"/>
        </w:trPr>
        <w:tc>
          <w:tcPr>
            <w:tcW w:w="567" w:type="pct"/>
            <w:vMerge/>
            <w:tcBorders>
              <w:bottom w:val="single" w:sz="4" w:space="0" w:color="auto"/>
            </w:tcBorders>
          </w:tcPr>
          <w:p w14:paraId="45216F15"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14:paraId="2EAF54F1"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175A7300" w14:textId="77777777" w:rsidR="00D425A3" w:rsidRPr="007C0DAB" w:rsidRDefault="00D425A3" w:rsidP="00D425A3">
            <w:pPr>
              <w:pStyle w:val="TableParagraph"/>
              <w:tabs>
                <w:tab w:val="left" w:pos="320"/>
              </w:tabs>
              <w:spacing w:before="61"/>
              <w:jc w:val="both"/>
              <w:rPr>
                <w:color w:val="000000"/>
                <w:sz w:val="28"/>
                <w:szCs w:val="28"/>
                <w:shd w:val="clear" w:color="auto" w:fill="FFFFFF"/>
                <w:lang w:val="en-US"/>
              </w:rPr>
            </w:pPr>
            <w:r w:rsidRPr="007C0DAB">
              <w:rPr>
                <w:color w:val="000000"/>
                <w:sz w:val="28"/>
                <w:szCs w:val="28"/>
                <w:shd w:val="clear" w:color="auto" w:fill="FFFFFF"/>
                <w:lang w:val="en-US"/>
              </w:rPr>
              <w:t xml:space="preserve">- </w:t>
            </w:r>
            <w:r w:rsidRPr="007C0DAB">
              <w:rPr>
                <w:color w:val="000000"/>
                <w:sz w:val="28"/>
                <w:szCs w:val="28"/>
                <w:shd w:val="clear" w:color="auto" w:fill="FFFFFF"/>
              </w:rPr>
              <w:t>Tiến hành được thí nghiệm về hô hấp tế bào ở thực vật thông qua sự nảy mầm của hạt.</w:t>
            </w:r>
          </w:p>
        </w:tc>
        <w:tc>
          <w:tcPr>
            <w:tcW w:w="335" w:type="pct"/>
            <w:tcBorders>
              <w:top w:val="single" w:sz="4" w:space="0" w:color="auto"/>
              <w:bottom w:val="single" w:sz="4" w:space="0" w:color="auto"/>
            </w:tcBorders>
          </w:tcPr>
          <w:p w14:paraId="03FA8B7D"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3DC5EEA3"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6D60ADD7"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30FA0E03"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6CAE016C" w14:textId="77777777" w:rsidTr="0061458F">
        <w:trPr>
          <w:trHeight w:val="402"/>
        </w:trPr>
        <w:tc>
          <w:tcPr>
            <w:tcW w:w="3594" w:type="pct"/>
            <w:gridSpan w:val="3"/>
            <w:tcBorders>
              <w:bottom w:val="single" w:sz="4" w:space="0" w:color="auto"/>
            </w:tcBorders>
          </w:tcPr>
          <w:p w14:paraId="69CD2395" w14:textId="77777777" w:rsidR="00D425A3" w:rsidRPr="007C0DAB" w:rsidRDefault="00D425A3" w:rsidP="00D425A3">
            <w:pPr>
              <w:pStyle w:val="TableParagraph"/>
              <w:tabs>
                <w:tab w:val="left" w:pos="320"/>
              </w:tabs>
              <w:spacing w:before="61"/>
              <w:jc w:val="both"/>
              <w:rPr>
                <w:color w:val="000000"/>
                <w:sz w:val="28"/>
                <w:szCs w:val="28"/>
                <w:highlight w:val="yellow"/>
                <w:shd w:val="clear" w:color="auto" w:fill="FFFFFF"/>
                <w:lang w:val="en-US"/>
              </w:rPr>
            </w:pPr>
            <w:r w:rsidRPr="007C0DAB">
              <w:rPr>
                <w:b/>
                <w:sz w:val="28"/>
                <w:szCs w:val="28"/>
                <w:highlight w:val="yellow"/>
              </w:rPr>
              <w:t>6.</w:t>
            </w:r>
            <w:r w:rsidRPr="007C0DAB">
              <w:rPr>
                <w:sz w:val="28"/>
                <w:szCs w:val="28"/>
                <w:highlight w:val="yellow"/>
              </w:rPr>
              <w:t xml:space="preserve"> </w:t>
            </w:r>
            <w:r w:rsidRPr="007C0DAB">
              <w:rPr>
                <w:b/>
                <w:i/>
                <w:sz w:val="28"/>
                <w:szCs w:val="28"/>
                <w:highlight w:val="yellow"/>
              </w:rPr>
              <w:t>Trao đổi khí ở sinh vật – Vai trò của nước và chất dinh dưỡng đối với sinh vật – Trao đổi nước và chất dinh dưỡng ở thực vật và động vật</w:t>
            </w:r>
            <w:r w:rsidRPr="007C0DAB">
              <w:rPr>
                <w:sz w:val="28"/>
                <w:szCs w:val="28"/>
                <w:highlight w:val="yellow"/>
              </w:rPr>
              <w:t xml:space="preserve"> </w:t>
            </w:r>
            <w:r w:rsidRPr="007C0DAB">
              <w:rPr>
                <w:b/>
                <w:sz w:val="28"/>
                <w:szCs w:val="28"/>
                <w:highlight w:val="yellow"/>
              </w:rPr>
              <w:t>(16 tiết)</w:t>
            </w:r>
          </w:p>
        </w:tc>
        <w:tc>
          <w:tcPr>
            <w:tcW w:w="335" w:type="pct"/>
            <w:tcBorders>
              <w:top w:val="single" w:sz="4" w:space="0" w:color="auto"/>
              <w:bottom w:val="single" w:sz="4" w:space="0" w:color="auto"/>
            </w:tcBorders>
          </w:tcPr>
          <w:p w14:paraId="7DDAEB1C"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highlight w:val="yellow"/>
              </w:rPr>
            </w:pPr>
          </w:p>
        </w:tc>
        <w:tc>
          <w:tcPr>
            <w:tcW w:w="347" w:type="pct"/>
            <w:tcBorders>
              <w:top w:val="single" w:sz="4" w:space="0" w:color="auto"/>
              <w:bottom w:val="single" w:sz="4" w:space="0" w:color="auto"/>
            </w:tcBorders>
          </w:tcPr>
          <w:p w14:paraId="527A8529"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highlight w:val="yellow"/>
              </w:rPr>
            </w:pPr>
          </w:p>
        </w:tc>
        <w:tc>
          <w:tcPr>
            <w:tcW w:w="330" w:type="pct"/>
            <w:tcBorders>
              <w:top w:val="single" w:sz="4" w:space="0" w:color="auto"/>
              <w:bottom w:val="single" w:sz="4" w:space="0" w:color="auto"/>
            </w:tcBorders>
          </w:tcPr>
          <w:p w14:paraId="415356A1"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highlight w:val="yellow"/>
              </w:rPr>
            </w:pPr>
          </w:p>
        </w:tc>
        <w:tc>
          <w:tcPr>
            <w:tcW w:w="394" w:type="pct"/>
            <w:tcBorders>
              <w:top w:val="single" w:sz="4" w:space="0" w:color="auto"/>
              <w:bottom w:val="single" w:sz="4" w:space="0" w:color="auto"/>
            </w:tcBorders>
          </w:tcPr>
          <w:p w14:paraId="352F2512"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highlight w:val="yellow"/>
              </w:rPr>
            </w:pPr>
          </w:p>
        </w:tc>
      </w:tr>
      <w:tr w:rsidR="00D425A3" w:rsidRPr="007C0DAB" w14:paraId="6D5C1399" w14:textId="77777777" w:rsidTr="00241E4B">
        <w:trPr>
          <w:trHeight w:val="402"/>
        </w:trPr>
        <w:tc>
          <w:tcPr>
            <w:tcW w:w="567" w:type="pct"/>
            <w:vMerge w:val="restart"/>
          </w:tcPr>
          <w:p w14:paraId="6A797CED"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r w:rsidRPr="007C0DAB">
              <w:rPr>
                <w:rFonts w:ascii="Times New Roman" w:hAnsi="Times New Roman" w:cs="Times New Roman"/>
                <w:b/>
                <w:sz w:val="28"/>
                <w:szCs w:val="28"/>
              </w:rPr>
              <w:t>6.</w:t>
            </w:r>
            <w:r w:rsidRPr="007C0DAB">
              <w:rPr>
                <w:rFonts w:ascii="Times New Roman" w:hAnsi="Times New Roman" w:cs="Times New Roman"/>
                <w:sz w:val="28"/>
                <w:szCs w:val="28"/>
              </w:rPr>
              <w:t xml:space="preserve"> Trao đổi khí ở sinh vật – Vai trò của nước và chất dinh dưỡng đối với sinh vật – Trao đổi nước và chất dinh dưỡng ở thực vật và động vật </w:t>
            </w:r>
            <w:r w:rsidRPr="007C0DAB">
              <w:rPr>
                <w:rFonts w:ascii="Times New Roman" w:hAnsi="Times New Roman" w:cs="Times New Roman"/>
                <w:b/>
                <w:sz w:val="28"/>
                <w:szCs w:val="28"/>
              </w:rPr>
              <w:t>(16 tiết)</w:t>
            </w:r>
          </w:p>
        </w:tc>
        <w:tc>
          <w:tcPr>
            <w:tcW w:w="568" w:type="pct"/>
            <w:vMerge w:val="restart"/>
            <w:tcBorders>
              <w:top w:val="single" w:sz="4" w:space="0" w:color="auto"/>
            </w:tcBorders>
          </w:tcPr>
          <w:p w14:paraId="51BA7121"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7892E171"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35DF9FD1"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Nhận biết</w:t>
            </w:r>
          </w:p>
        </w:tc>
        <w:tc>
          <w:tcPr>
            <w:tcW w:w="2459" w:type="pct"/>
            <w:tcBorders>
              <w:top w:val="single" w:sz="4" w:space="0" w:color="auto"/>
              <w:bottom w:val="single" w:sz="4" w:space="0" w:color="auto"/>
            </w:tcBorders>
          </w:tcPr>
          <w:p w14:paraId="5F02E0D4" w14:textId="77777777" w:rsidR="00D425A3" w:rsidRPr="007C0DAB" w:rsidRDefault="00D425A3" w:rsidP="00D425A3">
            <w:pPr>
              <w:pStyle w:val="TableParagraph"/>
              <w:tabs>
                <w:tab w:val="left" w:pos="320"/>
              </w:tabs>
              <w:spacing w:before="61"/>
              <w:jc w:val="both"/>
              <w:rPr>
                <w:color w:val="000000"/>
                <w:sz w:val="28"/>
                <w:szCs w:val="28"/>
                <w:shd w:val="clear" w:color="auto" w:fill="FFFFFF"/>
                <w:lang w:val="en-US"/>
              </w:rPr>
            </w:pPr>
            <w:r w:rsidRPr="007C0DAB">
              <w:rPr>
                <w:color w:val="000000"/>
                <w:sz w:val="28"/>
                <w:szCs w:val="28"/>
                <w:shd w:val="clear" w:color="auto" w:fill="FFFFFF"/>
              </w:rPr>
              <w:t>– Nêu được vai trò của nước và các chất dinh dưỡng đối với cơ thể sinh vật.</w:t>
            </w:r>
          </w:p>
        </w:tc>
        <w:tc>
          <w:tcPr>
            <w:tcW w:w="335" w:type="pct"/>
            <w:tcBorders>
              <w:top w:val="single" w:sz="4" w:space="0" w:color="auto"/>
              <w:bottom w:val="single" w:sz="4" w:space="0" w:color="auto"/>
            </w:tcBorders>
          </w:tcPr>
          <w:p w14:paraId="0C77FEEF"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2</w:t>
            </w:r>
          </w:p>
        </w:tc>
        <w:tc>
          <w:tcPr>
            <w:tcW w:w="347" w:type="pct"/>
            <w:tcBorders>
              <w:top w:val="single" w:sz="4" w:space="0" w:color="auto"/>
              <w:bottom w:val="single" w:sz="4" w:space="0" w:color="auto"/>
            </w:tcBorders>
          </w:tcPr>
          <w:p w14:paraId="727BC919"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11DEBFB8"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C13,14</w:t>
            </w:r>
          </w:p>
        </w:tc>
        <w:tc>
          <w:tcPr>
            <w:tcW w:w="394" w:type="pct"/>
            <w:tcBorders>
              <w:top w:val="single" w:sz="4" w:space="0" w:color="auto"/>
              <w:bottom w:val="single" w:sz="4" w:space="0" w:color="auto"/>
            </w:tcBorders>
          </w:tcPr>
          <w:p w14:paraId="296D9E3B"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43DFA23A" w14:textId="77777777" w:rsidTr="00241E4B">
        <w:trPr>
          <w:trHeight w:val="402"/>
        </w:trPr>
        <w:tc>
          <w:tcPr>
            <w:tcW w:w="567" w:type="pct"/>
            <w:vMerge/>
          </w:tcPr>
          <w:p w14:paraId="0068D071"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Pr>
          <w:p w14:paraId="50113C44"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4041E5E7" w14:textId="77777777" w:rsidR="00D425A3" w:rsidRPr="007C0DAB" w:rsidRDefault="00D425A3" w:rsidP="00D425A3">
            <w:pPr>
              <w:pStyle w:val="TableParagraph"/>
              <w:tabs>
                <w:tab w:val="left" w:pos="320"/>
              </w:tabs>
              <w:spacing w:before="61"/>
              <w:jc w:val="both"/>
              <w:rPr>
                <w:color w:val="000000"/>
                <w:sz w:val="28"/>
                <w:szCs w:val="28"/>
                <w:shd w:val="clear" w:color="auto" w:fill="FFFFFF"/>
              </w:rPr>
            </w:pPr>
            <w:r w:rsidRPr="007C0DAB">
              <w:rPr>
                <w:color w:val="000000"/>
                <w:sz w:val="28"/>
                <w:szCs w:val="28"/>
                <w:shd w:val="clear" w:color="auto" w:fill="FFFFFF"/>
                <w:lang w:val="en-US"/>
              </w:rPr>
              <w:t xml:space="preserve">- </w:t>
            </w:r>
            <w:r w:rsidRPr="007C0DAB">
              <w:rPr>
                <w:color w:val="000000"/>
                <w:sz w:val="28"/>
                <w:szCs w:val="28"/>
                <w:shd w:val="clear" w:color="auto" w:fill="FFFFFF"/>
              </w:rPr>
              <w:t> Nêu được vai trò thoát hơi nước ở lá và hoạt động đóng, mở khí khổng trong quá trình thoát hơi nước</w:t>
            </w:r>
          </w:p>
        </w:tc>
        <w:tc>
          <w:tcPr>
            <w:tcW w:w="335" w:type="pct"/>
            <w:tcBorders>
              <w:top w:val="single" w:sz="4" w:space="0" w:color="auto"/>
              <w:bottom w:val="single" w:sz="4" w:space="0" w:color="auto"/>
            </w:tcBorders>
          </w:tcPr>
          <w:p w14:paraId="3B1DB80B"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7E2A51C3" w14:textId="77777777"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30" w:type="pct"/>
            <w:tcBorders>
              <w:top w:val="single" w:sz="4" w:space="0" w:color="auto"/>
              <w:bottom w:val="single" w:sz="4" w:space="0" w:color="auto"/>
            </w:tcBorders>
          </w:tcPr>
          <w:p w14:paraId="388FA8E4" w14:textId="77777777"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C22</w:t>
            </w:r>
            <w:r w:rsidR="00877C6E" w:rsidRPr="007C0DAB">
              <w:rPr>
                <w:rFonts w:ascii="Times New Roman" w:eastAsia="Calibri" w:hAnsi="Times New Roman" w:cs="Times New Roman"/>
                <w:sz w:val="28"/>
                <w:szCs w:val="28"/>
              </w:rPr>
              <w:t>a</w:t>
            </w:r>
          </w:p>
        </w:tc>
        <w:tc>
          <w:tcPr>
            <w:tcW w:w="394" w:type="pct"/>
            <w:tcBorders>
              <w:top w:val="single" w:sz="4" w:space="0" w:color="auto"/>
              <w:bottom w:val="single" w:sz="4" w:space="0" w:color="auto"/>
            </w:tcBorders>
          </w:tcPr>
          <w:p w14:paraId="7A4F00D3"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5240C8C3" w14:textId="77777777" w:rsidTr="00241E4B">
        <w:trPr>
          <w:trHeight w:val="402"/>
        </w:trPr>
        <w:tc>
          <w:tcPr>
            <w:tcW w:w="567" w:type="pct"/>
            <w:vMerge/>
          </w:tcPr>
          <w:p w14:paraId="755F6368"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tcBorders>
              <w:bottom w:val="single" w:sz="4" w:space="0" w:color="auto"/>
            </w:tcBorders>
          </w:tcPr>
          <w:p w14:paraId="677592E7"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tc>
        <w:tc>
          <w:tcPr>
            <w:tcW w:w="2459" w:type="pct"/>
            <w:tcBorders>
              <w:top w:val="single" w:sz="4" w:space="0" w:color="auto"/>
              <w:bottom w:val="single" w:sz="4" w:space="0" w:color="auto"/>
            </w:tcBorders>
          </w:tcPr>
          <w:p w14:paraId="24918727" w14:textId="77777777" w:rsidR="00D425A3" w:rsidRPr="007C0DAB" w:rsidRDefault="00D425A3" w:rsidP="00D425A3">
            <w:pPr>
              <w:pStyle w:val="TableParagraph"/>
              <w:tabs>
                <w:tab w:val="left" w:pos="320"/>
              </w:tabs>
              <w:spacing w:before="61"/>
              <w:jc w:val="both"/>
              <w:rPr>
                <w:color w:val="000000"/>
                <w:sz w:val="28"/>
                <w:szCs w:val="28"/>
                <w:shd w:val="clear" w:color="auto" w:fill="FFFFFF"/>
                <w:lang w:val="en-US"/>
              </w:rPr>
            </w:pPr>
            <w:r w:rsidRPr="007C0DAB">
              <w:rPr>
                <w:color w:val="000000"/>
                <w:sz w:val="28"/>
                <w:szCs w:val="28"/>
                <w:shd w:val="clear" w:color="auto" w:fill="FFFFFF"/>
                <w:lang w:val="en-US"/>
              </w:rPr>
              <w:t xml:space="preserve">- </w:t>
            </w:r>
            <w:r w:rsidRPr="007C0DAB">
              <w:rPr>
                <w:color w:val="000000"/>
                <w:sz w:val="28"/>
                <w:szCs w:val="28"/>
                <w:shd w:val="clear" w:color="auto" w:fill="FFFFFF"/>
              </w:rPr>
              <w:t>Nêu được một số yếu tố chủ yếu ảnh hưởng đến trao đổi nước và các chất dinh dưỡng ở thực vật;</w:t>
            </w:r>
          </w:p>
        </w:tc>
        <w:tc>
          <w:tcPr>
            <w:tcW w:w="335" w:type="pct"/>
            <w:tcBorders>
              <w:top w:val="single" w:sz="4" w:space="0" w:color="auto"/>
              <w:bottom w:val="single" w:sz="4" w:space="0" w:color="auto"/>
            </w:tcBorders>
          </w:tcPr>
          <w:p w14:paraId="7DFAB7D5" w14:textId="77777777"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1</w:t>
            </w:r>
          </w:p>
        </w:tc>
        <w:tc>
          <w:tcPr>
            <w:tcW w:w="347" w:type="pct"/>
            <w:tcBorders>
              <w:top w:val="single" w:sz="4" w:space="0" w:color="auto"/>
              <w:bottom w:val="single" w:sz="4" w:space="0" w:color="auto"/>
            </w:tcBorders>
          </w:tcPr>
          <w:p w14:paraId="166B7053"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32C0E310" w14:textId="77777777" w:rsidR="00D425A3" w:rsidRPr="007C0DAB" w:rsidRDefault="00863967"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C15</w:t>
            </w:r>
          </w:p>
        </w:tc>
        <w:tc>
          <w:tcPr>
            <w:tcW w:w="394" w:type="pct"/>
            <w:tcBorders>
              <w:top w:val="single" w:sz="4" w:space="0" w:color="auto"/>
              <w:bottom w:val="single" w:sz="4" w:space="0" w:color="auto"/>
            </w:tcBorders>
          </w:tcPr>
          <w:p w14:paraId="2CD3BE85"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5C9B4EC7" w14:textId="77777777" w:rsidTr="00241E4B">
        <w:trPr>
          <w:trHeight w:val="402"/>
        </w:trPr>
        <w:tc>
          <w:tcPr>
            <w:tcW w:w="567" w:type="pct"/>
            <w:vMerge/>
          </w:tcPr>
          <w:p w14:paraId="1A62AF84" w14:textId="77777777" w:rsidR="00D425A3" w:rsidRPr="007C0DAB" w:rsidRDefault="00D425A3" w:rsidP="00D425A3">
            <w:pPr>
              <w:widowControl w:val="0"/>
              <w:spacing w:before="40" w:after="40" w:line="312" w:lineRule="auto"/>
              <w:jc w:val="both"/>
              <w:rPr>
                <w:rFonts w:ascii="Times New Roman" w:hAnsi="Times New Roman" w:cs="Times New Roman"/>
                <w:b/>
                <w:sz w:val="28"/>
                <w:szCs w:val="28"/>
              </w:rPr>
            </w:pPr>
          </w:p>
        </w:tc>
        <w:tc>
          <w:tcPr>
            <w:tcW w:w="568" w:type="pct"/>
            <w:vMerge w:val="restart"/>
            <w:tcBorders>
              <w:top w:val="single" w:sz="4" w:space="0" w:color="auto"/>
            </w:tcBorders>
          </w:tcPr>
          <w:p w14:paraId="56F42A27"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7001F3C8"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15F222CA"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052D5EDA"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389C7EE7"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66BD361D"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03D1DA58"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24B21359"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5E9D0BB5"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p>
          <w:p w14:paraId="49D6F871" w14:textId="77777777" w:rsidR="00D425A3" w:rsidRPr="007C0DAB" w:rsidRDefault="00D425A3" w:rsidP="00D425A3">
            <w:pPr>
              <w:widowControl w:val="0"/>
              <w:spacing w:before="40" w:after="40" w:line="312" w:lineRule="auto"/>
              <w:jc w:val="both"/>
              <w:rPr>
                <w:rFonts w:ascii="Times New Roman" w:eastAsia="Calibri" w:hAnsi="Times New Roman" w:cs="Times New Roman"/>
                <w:b/>
                <w:sz w:val="28"/>
                <w:szCs w:val="28"/>
              </w:rPr>
            </w:pPr>
            <w:r w:rsidRPr="007C0DAB">
              <w:rPr>
                <w:rFonts w:ascii="Times New Roman" w:eastAsia="Calibri" w:hAnsi="Times New Roman" w:cs="Times New Roman"/>
                <w:b/>
                <w:sz w:val="28"/>
                <w:szCs w:val="28"/>
              </w:rPr>
              <w:t>Thông hiểu</w:t>
            </w:r>
          </w:p>
        </w:tc>
        <w:tc>
          <w:tcPr>
            <w:tcW w:w="2459" w:type="pct"/>
            <w:tcBorders>
              <w:top w:val="single" w:sz="4" w:space="0" w:color="auto"/>
              <w:bottom w:val="single" w:sz="4" w:space="0" w:color="auto"/>
            </w:tcBorders>
          </w:tcPr>
          <w:p w14:paraId="5705F126" w14:textId="77777777" w:rsidR="00D425A3" w:rsidRPr="007C0DAB" w:rsidRDefault="00D425A3" w:rsidP="00863967">
            <w:pPr>
              <w:pStyle w:val="c8"/>
              <w:shd w:val="clear" w:color="auto" w:fill="FFFFFF"/>
              <w:spacing w:before="0" w:beforeAutospacing="0" w:after="0" w:afterAutospacing="0"/>
              <w:jc w:val="both"/>
              <w:rPr>
                <w:color w:val="000000"/>
                <w:sz w:val="28"/>
                <w:szCs w:val="28"/>
              </w:rPr>
            </w:pPr>
            <w:r w:rsidRPr="007C0DAB">
              <w:rPr>
                <w:rStyle w:val="c39"/>
                <w:color w:val="000000"/>
                <w:sz w:val="28"/>
                <w:szCs w:val="28"/>
              </w:rPr>
              <w:lastRenderedPageBreak/>
              <w:t>- Sử dụng hình ảnh để mô tả được quá trình trao đổi khí qua khí khổng của lá.</w:t>
            </w:r>
          </w:p>
        </w:tc>
        <w:tc>
          <w:tcPr>
            <w:tcW w:w="335" w:type="pct"/>
            <w:tcBorders>
              <w:top w:val="single" w:sz="4" w:space="0" w:color="auto"/>
              <w:bottom w:val="single" w:sz="4" w:space="0" w:color="auto"/>
            </w:tcBorders>
          </w:tcPr>
          <w:p w14:paraId="1A012070"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47" w:type="pct"/>
            <w:tcBorders>
              <w:top w:val="single" w:sz="4" w:space="0" w:color="auto"/>
              <w:bottom w:val="single" w:sz="4" w:space="0" w:color="auto"/>
            </w:tcBorders>
          </w:tcPr>
          <w:p w14:paraId="3846362A" w14:textId="77777777" w:rsidR="00D425A3" w:rsidRPr="007C0DAB" w:rsidRDefault="00D425A3" w:rsidP="00D425A3">
            <w:pPr>
              <w:widowControl w:val="0"/>
              <w:spacing w:before="40" w:after="40" w:line="312" w:lineRule="auto"/>
              <w:jc w:val="center"/>
              <w:rPr>
                <w:rFonts w:ascii="Times New Roman" w:eastAsia="Calibri" w:hAnsi="Times New Roman" w:cs="Times New Roman"/>
                <w:b/>
                <w:sz w:val="28"/>
                <w:szCs w:val="28"/>
              </w:rPr>
            </w:pPr>
          </w:p>
        </w:tc>
        <w:tc>
          <w:tcPr>
            <w:tcW w:w="330" w:type="pct"/>
            <w:tcBorders>
              <w:top w:val="single" w:sz="4" w:space="0" w:color="auto"/>
              <w:bottom w:val="single" w:sz="4" w:space="0" w:color="auto"/>
            </w:tcBorders>
          </w:tcPr>
          <w:p w14:paraId="7898BC0D"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167333EA"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r>
      <w:tr w:rsidR="00D425A3" w:rsidRPr="007C0DAB" w14:paraId="3BDEF524" w14:textId="77777777" w:rsidTr="00241E4B">
        <w:trPr>
          <w:trHeight w:val="402"/>
        </w:trPr>
        <w:tc>
          <w:tcPr>
            <w:tcW w:w="567" w:type="pct"/>
            <w:vMerge/>
          </w:tcPr>
          <w:p w14:paraId="4D2A2007"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641B906C"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10805DF2" w14:textId="77777777" w:rsidR="00D425A3" w:rsidRPr="007C0DAB" w:rsidRDefault="00D425A3" w:rsidP="00D425A3">
            <w:pPr>
              <w:pStyle w:val="c8"/>
              <w:shd w:val="clear" w:color="auto" w:fill="FFFFFF"/>
              <w:spacing w:before="0" w:beforeAutospacing="0" w:after="0" w:afterAutospacing="0"/>
              <w:jc w:val="both"/>
              <w:rPr>
                <w:color w:val="000000"/>
                <w:sz w:val="28"/>
                <w:szCs w:val="28"/>
              </w:rPr>
            </w:pPr>
            <w:r w:rsidRPr="007C0DAB">
              <w:rPr>
                <w:rStyle w:val="c7"/>
                <w:color w:val="000000"/>
                <w:sz w:val="28"/>
                <w:szCs w:val="28"/>
              </w:rPr>
              <w:t>– Dựa vào hình vẽ mô tả được cấu tạo của khí khổng, nêu được chức năng của khí khổng.</w:t>
            </w:r>
          </w:p>
          <w:p w14:paraId="27A0D72B" w14:textId="77777777" w:rsidR="00D425A3" w:rsidRPr="007C0DAB" w:rsidRDefault="00D425A3" w:rsidP="00D425A3">
            <w:pPr>
              <w:widowControl w:val="0"/>
              <w:tabs>
                <w:tab w:val="left" w:pos="6405"/>
              </w:tabs>
              <w:spacing w:before="40" w:after="40" w:line="312" w:lineRule="auto"/>
              <w:jc w:val="both"/>
              <w:rPr>
                <w:rFonts w:ascii="Times New Roman" w:eastAsia="Arial" w:hAnsi="Times New Roman" w:cs="Times New Roman"/>
                <w:color w:val="FF0000"/>
                <w:sz w:val="28"/>
                <w:szCs w:val="28"/>
                <w:lang w:val="nl-NL"/>
              </w:rPr>
            </w:pPr>
          </w:p>
        </w:tc>
        <w:tc>
          <w:tcPr>
            <w:tcW w:w="335" w:type="pct"/>
            <w:tcBorders>
              <w:top w:val="single" w:sz="4" w:space="0" w:color="auto"/>
              <w:bottom w:val="single" w:sz="4" w:space="0" w:color="auto"/>
            </w:tcBorders>
          </w:tcPr>
          <w:p w14:paraId="606B66AF"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134F2E27"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5FAA5B31"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25795C84"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5A25659B" w14:textId="77777777" w:rsidTr="00241E4B">
        <w:trPr>
          <w:trHeight w:val="402"/>
        </w:trPr>
        <w:tc>
          <w:tcPr>
            <w:tcW w:w="567" w:type="pct"/>
            <w:vMerge/>
          </w:tcPr>
          <w:p w14:paraId="736F40F7"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0E1C2A3C"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698D05DA" w14:textId="77777777" w:rsidR="00D425A3" w:rsidRPr="007C0DAB" w:rsidRDefault="00D425A3" w:rsidP="00D425A3">
            <w:pPr>
              <w:pStyle w:val="c8"/>
              <w:shd w:val="clear" w:color="auto" w:fill="FFFFFF"/>
              <w:spacing w:before="0" w:beforeAutospacing="0" w:after="0" w:afterAutospacing="0"/>
              <w:jc w:val="both"/>
              <w:rPr>
                <w:rStyle w:val="c7"/>
                <w:color w:val="000000"/>
                <w:sz w:val="28"/>
                <w:szCs w:val="28"/>
              </w:rPr>
            </w:pPr>
            <w:r w:rsidRPr="007C0DAB">
              <w:rPr>
                <w:color w:val="000000"/>
                <w:sz w:val="28"/>
                <w:szCs w:val="28"/>
                <w:shd w:val="clear" w:color="auto" w:fill="FFFFFF"/>
              </w:rPr>
              <w:t>- Dựa vào sơ đồ khái quát mô tả được con đường đi của khí qua các cơ quan của hệ hô hấp ở động vật (ví dụ ở người)</w:t>
            </w:r>
          </w:p>
        </w:tc>
        <w:tc>
          <w:tcPr>
            <w:tcW w:w="335" w:type="pct"/>
            <w:tcBorders>
              <w:top w:val="single" w:sz="4" w:space="0" w:color="auto"/>
              <w:bottom w:val="single" w:sz="4" w:space="0" w:color="auto"/>
            </w:tcBorders>
          </w:tcPr>
          <w:p w14:paraId="62267607"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788AD1B7"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009C5E42"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09D8B85C"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3579F5C3" w14:textId="77777777" w:rsidTr="00241E4B">
        <w:trPr>
          <w:trHeight w:val="402"/>
        </w:trPr>
        <w:tc>
          <w:tcPr>
            <w:tcW w:w="567" w:type="pct"/>
            <w:vMerge/>
          </w:tcPr>
          <w:p w14:paraId="67B7DBE3"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137B7D44"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03815F77"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 Dựa vào sơ đồ (hoặc mô hình) nêu được thành phần hoá học và cấu trúc, tính chất của nước.</w:t>
            </w:r>
          </w:p>
        </w:tc>
        <w:tc>
          <w:tcPr>
            <w:tcW w:w="335" w:type="pct"/>
            <w:tcBorders>
              <w:top w:val="single" w:sz="4" w:space="0" w:color="auto"/>
              <w:bottom w:val="single" w:sz="4" w:space="0" w:color="auto"/>
            </w:tcBorders>
          </w:tcPr>
          <w:p w14:paraId="15380FD5"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22C40951"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55A61EF9"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60FF1949"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23A242D6" w14:textId="77777777" w:rsidTr="00241E4B">
        <w:trPr>
          <w:trHeight w:val="402"/>
        </w:trPr>
        <w:tc>
          <w:tcPr>
            <w:tcW w:w="567" w:type="pct"/>
            <w:vMerge/>
          </w:tcPr>
          <w:p w14:paraId="22D6176D"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0A4D856C"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5B042506"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Mô tả được quá trình trao đổi nước và các chất dinh dưỡng, lấy được ví dụ ở thực vật và động vật, cụ thể:</w:t>
            </w:r>
          </w:p>
        </w:tc>
        <w:tc>
          <w:tcPr>
            <w:tcW w:w="335" w:type="pct"/>
            <w:tcBorders>
              <w:top w:val="single" w:sz="4" w:space="0" w:color="auto"/>
              <w:bottom w:val="single" w:sz="4" w:space="0" w:color="auto"/>
            </w:tcBorders>
          </w:tcPr>
          <w:p w14:paraId="490D3823"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1B2F7234"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063D066B"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6E2BDBF5"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638D98B3" w14:textId="77777777" w:rsidTr="00241E4B">
        <w:trPr>
          <w:trHeight w:val="402"/>
        </w:trPr>
        <w:tc>
          <w:tcPr>
            <w:tcW w:w="567" w:type="pct"/>
            <w:vMerge/>
          </w:tcPr>
          <w:p w14:paraId="22EAD6E6"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2642F027"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7103BD4A"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Dựa vào sơ đồ đơn giản mô tả được con đường hấp thụ, vận chuyển nước và khoáng của cây từ môi trường ngoài vào miền lông hút, vào rễ, lên thân cây và lá cây;</w:t>
            </w:r>
          </w:p>
        </w:tc>
        <w:tc>
          <w:tcPr>
            <w:tcW w:w="335" w:type="pct"/>
            <w:tcBorders>
              <w:top w:val="single" w:sz="4" w:space="0" w:color="auto"/>
              <w:bottom w:val="single" w:sz="4" w:space="0" w:color="auto"/>
            </w:tcBorders>
          </w:tcPr>
          <w:p w14:paraId="3781B7C5"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0673CC06"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2366B249"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35D26586"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79D8C709" w14:textId="77777777" w:rsidTr="00241E4B">
        <w:trPr>
          <w:trHeight w:val="402"/>
        </w:trPr>
        <w:tc>
          <w:tcPr>
            <w:tcW w:w="567" w:type="pct"/>
            <w:vMerge/>
          </w:tcPr>
          <w:p w14:paraId="4A27EEC2"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78FF593F"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770FBEBE"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Dựa vào sơ đồ, hình ảnh, phân biệt được sự vận chuyển các chất trong mạch gỗ từ rễ lên lá cây (dòng đi lên) và từ lá xuống các cơ quan trong mạch rây (dòng đi xuống).</w:t>
            </w:r>
          </w:p>
        </w:tc>
        <w:tc>
          <w:tcPr>
            <w:tcW w:w="335" w:type="pct"/>
            <w:tcBorders>
              <w:top w:val="single" w:sz="4" w:space="0" w:color="auto"/>
              <w:bottom w:val="single" w:sz="4" w:space="0" w:color="auto"/>
            </w:tcBorders>
          </w:tcPr>
          <w:p w14:paraId="32157EC7" w14:textId="77777777" w:rsidR="00D425A3" w:rsidRPr="007C0DAB" w:rsidRDefault="00C37546"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sz w:val="28"/>
                <w:szCs w:val="28"/>
              </w:rPr>
              <w:t>1</w:t>
            </w:r>
          </w:p>
        </w:tc>
        <w:tc>
          <w:tcPr>
            <w:tcW w:w="347" w:type="pct"/>
            <w:tcBorders>
              <w:top w:val="single" w:sz="4" w:space="0" w:color="auto"/>
              <w:bottom w:val="single" w:sz="4" w:space="0" w:color="auto"/>
            </w:tcBorders>
          </w:tcPr>
          <w:p w14:paraId="7DAD6697"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0045A7F2" w14:textId="77777777" w:rsidR="00D425A3" w:rsidRPr="007C0DAB" w:rsidRDefault="00C37546" w:rsidP="00D425A3">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sz w:val="28"/>
                <w:szCs w:val="28"/>
              </w:rPr>
              <w:t>C16</w:t>
            </w:r>
          </w:p>
        </w:tc>
        <w:tc>
          <w:tcPr>
            <w:tcW w:w="394" w:type="pct"/>
            <w:tcBorders>
              <w:top w:val="single" w:sz="4" w:space="0" w:color="auto"/>
              <w:bottom w:val="single" w:sz="4" w:space="0" w:color="auto"/>
            </w:tcBorders>
          </w:tcPr>
          <w:p w14:paraId="0B489069"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7816D4E7" w14:textId="77777777" w:rsidTr="00241E4B">
        <w:trPr>
          <w:trHeight w:val="402"/>
        </w:trPr>
        <w:tc>
          <w:tcPr>
            <w:tcW w:w="567" w:type="pct"/>
            <w:vMerge/>
          </w:tcPr>
          <w:p w14:paraId="0C58AA03"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407EE21F"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5EB59F78"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Trình bày được con đường trao đổi nước và nhu cầu sử dụng nước ở động vật (lấy ví dụ ở người);</w:t>
            </w:r>
          </w:p>
        </w:tc>
        <w:tc>
          <w:tcPr>
            <w:tcW w:w="335" w:type="pct"/>
            <w:tcBorders>
              <w:top w:val="single" w:sz="4" w:space="0" w:color="auto"/>
              <w:bottom w:val="single" w:sz="4" w:space="0" w:color="auto"/>
            </w:tcBorders>
          </w:tcPr>
          <w:p w14:paraId="78B3A11F"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1E391CFF"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101A2A7F"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56DD0507"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3D1A7567" w14:textId="77777777" w:rsidTr="00241E4B">
        <w:trPr>
          <w:trHeight w:val="402"/>
        </w:trPr>
        <w:tc>
          <w:tcPr>
            <w:tcW w:w="567" w:type="pct"/>
            <w:vMerge/>
          </w:tcPr>
          <w:p w14:paraId="1EF28952"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Pr>
          <w:p w14:paraId="598ADBBD"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3F1CD068"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Dựa vào sơ đồ khái quát (hoặc mô hình, tranh ảnh, học liệu điện tử) mô tả được con đường thu nhận và tiêu hoá thức ăn trong ống tiêu hoá ở động vật (đại diện ở người);</w:t>
            </w:r>
          </w:p>
        </w:tc>
        <w:tc>
          <w:tcPr>
            <w:tcW w:w="335" w:type="pct"/>
            <w:tcBorders>
              <w:top w:val="single" w:sz="4" w:space="0" w:color="auto"/>
              <w:bottom w:val="single" w:sz="4" w:space="0" w:color="auto"/>
            </w:tcBorders>
          </w:tcPr>
          <w:p w14:paraId="4F73EB17"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2D0EABDF"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26E44DAC"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1F849A26"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746AF22B" w14:textId="77777777" w:rsidTr="00194FF9">
        <w:trPr>
          <w:trHeight w:val="402"/>
        </w:trPr>
        <w:tc>
          <w:tcPr>
            <w:tcW w:w="567" w:type="pct"/>
            <w:vMerge/>
          </w:tcPr>
          <w:p w14:paraId="3B16C2D7"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Borders>
              <w:bottom w:val="single" w:sz="4" w:space="0" w:color="auto"/>
            </w:tcBorders>
          </w:tcPr>
          <w:p w14:paraId="733D8473"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1A0F2185"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Mô tả được quá trình vận chuyển các chất ở động vật (thông qua quan sát tranh, ảnh, mô hình, học liệu điện tử), lấy ví dụ cụ thể ở hai vòng tuần hoàn ở người</w:t>
            </w:r>
          </w:p>
        </w:tc>
        <w:tc>
          <w:tcPr>
            <w:tcW w:w="335" w:type="pct"/>
            <w:tcBorders>
              <w:top w:val="single" w:sz="4" w:space="0" w:color="auto"/>
              <w:bottom w:val="single" w:sz="4" w:space="0" w:color="auto"/>
            </w:tcBorders>
          </w:tcPr>
          <w:p w14:paraId="5185BAF7"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126272CB" w14:textId="77777777" w:rsidR="00D425A3" w:rsidRPr="007C0DAB" w:rsidRDefault="00877C6E" w:rsidP="00D425A3">
            <w:pPr>
              <w:widowControl w:val="0"/>
              <w:spacing w:before="40" w:after="40" w:line="312" w:lineRule="auto"/>
              <w:jc w:val="center"/>
              <w:rPr>
                <w:rFonts w:ascii="Times New Roman" w:eastAsia="Calibri" w:hAnsi="Times New Roman" w:cs="Times New Roman"/>
                <w:b/>
                <w:sz w:val="28"/>
                <w:szCs w:val="28"/>
              </w:rPr>
            </w:pPr>
            <w:r w:rsidRPr="007C0DAB">
              <w:rPr>
                <w:rFonts w:ascii="Times New Roman" w:eastAsia="Calibri" w:hAnsi="Times New Roman" w:cs="Times New Roman"/>
                <w:b/>
                <w:sz w:val="28"/>
                <w:szCs w:val="28"/>
              </w:rPr>
              <w:t>1</w:t>
            </w:r>
          </w:p>
        </w:tc>
        <w:tc>
          <w:tcPr>
            <w:tcW w:w="330" w:type="pct"/>
            <w:tcBorders>
              <w:top w:val="single" w:sz="4" w:space="0" w:color="auto"/>
              <w:bottom w:val="single" w:sz="4" w:space="0" w:color="auto"/>
            </w:tcBorders>
          </w:tcPr>
          <w:p w14:paraId="65DAA026" w14:textId="77777777" w:rsidR="00D425A3" w:rsidRPr="007C0DAB" w:rsidRDefault="00D425A3" w:rsidP="00D425A3">
            <w:pPr>
              <w:widowControl w:val="0"/>
              <w:spacing w:before="40" w:after="40" w:line="312" w:lineRule="auto"/>
              <w:jc w:val="center"/>
              <w:rPr>
                <w:rFonts w:ascii="Times New Roman" w:eastAsia="Calibri" w:hAnsi="Times New Roman" w:cs="Times New Roman"/>
                <w:sz w:val="28"/>
                <w:szCs w:val="28"/>
              </w:rPr>
            </w:pPr>
          </w:p>
        </w:tc>
        <w:tc>
          <w:tcPr>
            <w:tcW w:w="394" w:type="pct"/>
            <w:tcBorders>
              <w:top w:val="single" w:sz="4" w:space="0" w:color="auto"/>
              <w:bottom w:val="single" w:sz="4" w:space="0" w:color="auto"/>
            </w:tcBorders>
          </w:tcPr>
          <w:p w14:paraId="0F3EB9CF" w14:textId="77777777" w:rsidR="00D425A3" w:rsidRPr="007C0DAB" w:rsidRDefault="00877C6E" w:rsidP="00D425A3">
            <w:pPr>
              <w:widowControl w:val="0"/>
              <w:spacing w:before="40" w:after="40" w:line="312" w:lineRule="auto"/>
              <w:jc w:val="center"/>
              <w:rPr>
                <w:rFonts w:ascii="Times New Roman" w:eastAsia="Calibri" w:hAnsi="Times New Roman" w:cs="Times New Roman"/>
                <w:sz w:val="28"/>
                <w:szCs w:val="28"/>
              </w:rPr>
            </w:pPr>
            <w:r w:rsidRPr="007C0DAB">
              <w:rPr>
                <w:rFonts w:ascii="Times New Roman" w:eastAsia="Calibri" w:hAnsi="Times New Roman" w:cs="Times New Roman"/>
                <w:sz w:val="28"/>
                <w:szCs w:val="28"/>
              </w:rPr>
              <w:t>C22b</w:t>
            </w:r>
          </w:p>
        </w:tc>
      </w:tr>
      <w:tr w:rsidR="00D425A3" w:rsidRPr="007C0DAB" w14:paraId="2134E29C" w14:textId="77777777" w:rsidTr="00241E4B">
        <w:trPr>
          <w:trHeight w:val="402"/>
        </w:trPr>
        <w:tc>
          <w:tcPr>
            <w:tcW w:w="567" w:type="pct"/>
            <w:vMerge/>
          </w:tcPr>
          <w:p w14:paraId="45D94FC3"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val="restart"/>
          </w:tcPr>
          <w:p w14:paraId="3CD5B44C"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r w:rsidRPr="007C0DAB">
              <w:rPr>
                <w:rFonts w:ascii="Times New Roman" w:eastAsia="Calibri" w:hAnsi="Times New Roman" w:cs="Times New Roman"/>
                <w:b/>
                <w:color w:val="000000" w:themeColor="text1"/>
                <w:sz w:val="28"/>
                <w:szCs w:val="28"/>
              </w:rPr>
              <w:t>Vận dụng</w:t>
            </w:r>
          </w:p>
        </w:tc>
        <w:tc>
          <w:tcPr>
            <w:tcW w:w="2459" w:type="pct"/>
            <w:tcBorders>
              <w:top w:val="single" w:sz="4" w:space="0" w:color="auto"/>
              <w:bottom w:val="single" w:sz="4" w:space="0" w:color="auto"/>
            </w:tcBorders>
          </w:tcPr>
          <w:p w14:paraId="6D7293E2"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Tiến hành được thí nghiệm chứng minh thân vận chuyển nước và lá</w:t>
            </w:r>
          </w:p>
        </w:tc>
        <w:tc>
          <w:tcPr>
            <w:tcW w:w="335" w:type="pct"/>
            <w:tcBorders>
              <w:top w:val="single" w:sz="4" w:space="0" w:color="auto"/>
              <w:bottom w:val="single" w:sz="4" w:space="0" w:color="auto"/>
            </w:tcBorders>
          </w:tcPr>
          <w:p w14:paraId="5FA041DB"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220B5909"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28636605"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084D86B1"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10059788" w14:textId="77777777" w:rsidTr="00194FF9">
        <w:trPr>
          <w:trHeight w:val="402"/>
        </w:trPr>
        <w:tc>
          <w:tcPr>
            <w:tcW w:w="567" w:type="pct"/>
            <w:vMerge/>
          </w:tcPr>
          <w:p w14:paraId="04E637E4"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vMerge/>
            <w:tcBorders>
              <w:bottom w:val="single" w:sz="4" w:space="0" w:color="auto"/>
            </w:tcBorders>
          </w:tcPr>
          <w:p w14:paraId="0EFAE8AB"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4ABC9C7F"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 Vận dụng được những hiểu biết về trao đổi chất và chuyển hoá năng lượng ở thực vật vào thực tiễn (ví dụ giải thích việc tưới nước và bón phân hợp lí cho cây). </w:t>
            </w:r>
          </w:p>
        </w:tc>
        <w:tc>
          <w:tcPr>
            <w:tcW w:w="335" w:type="pct"/>
            <w:tcBorders>
              <w:top w:val="single" w:sz="4" w:space="0" w:color="auto"/>
              <w:bottom w:val="single" w:sz="4" w:space="0" w:color="auto"/>
            </w:tcBorders>
          </w:tcPr>
          <w:p w14:paraId="40CC8CB4"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023EA3B2" w14:textId="77777777" w:rsidR="00D425A3" w:rsidRPr="007C0DAB" w:rsidRDefault="00877C6E"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sz w:val="28"/>
                <w:szCs w:val="28"/>
              </w:rPr>
              <w:t>1</w:t>
            </w:r>
          </w:p>
        </w:tc>
        <w:tc>
          <w:tcPr>
            <w:tcW w:w="330" w:type="pct"/>
            <w:tcBorders>
              <w:top w:val="single" w:sz="4" w:space="0" w:color="auto"/>
              <w:bottom w:val="single" w:sz="4" w:space="0" w:color="auto"/>
            </w:tcBorders>
          </w:tcPr>
          <w:p w14:paraId="381A9006"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6E13FE09" w14:textId="77777777" w:rsidR="00D425A3" w:rsidRPr="007C0DAB" w:rsidRDefault="00877C6E" w:rsidP="00D425A3">
            <w:pPr>
              <w:widowControl w:val="0"/>
              <w:spacing w:before="40" w:after="40" w:line="312" w:lineRule="auto"/>
              <w:jc w:val="center"/>
              <w:rPr>
                <w:rFonts w:ascii="Times New Roman" w:eastAsia="Calibri" w:hAnsi="Times New Roman" w:cs="Times New Roman"/>
                <w:color w:val="FF0000"/>
                <w:sz w:val="28"/>
                <w:szCs w:val="28"/>
              </w:rPr>
            </w:pPr>
            <w:r w:rsidRPr="007C0DAB">
              <w:rPr>
                <w:rFonts w:ascii="Times New Roman" w:eastAsia="Calibri" w:hAnsi="Times New Roman" w:cs="Times New Roman"/>
                <w:sz w:val="28"/>
                <w:szCs w:val="28"/>
              </w:rPr>
              <w:t>C22c</w:t>
            </w:r>
          </w:p>
        </w:tc>
      </w:tr>
      <w:tr w:rsidR="00D425A3" w:rsidRPr="007C0DAB" w14:paraId="0CCBADE1" w14:textId="77777777" w:rsidTr="00194FF9">
        <w:trPr>
          <w:trHeight w:val="402"/>
        </w:trPr>
        <w:tc>
          <w:tcPr>
            <w:tcW w:w="567" w:type="pct"/>
          </w:tcPr>
          <w:p w14:paraId="4193046A"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p>
        </w:tc>
        <w:tc>
          <w:tcPr>
            <w:tcW w:w="568" w:type="pct"/>
            <w:tcBorders>
              <w:bottom w:val="single" w:sz="4" w:space="0" w:color="auto"/>
            </w:tcBorders>
          </w:tcPr>
          <w:p w14:paraId="401D1F57"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r w:rsidRPr="007C0DAB">
              <w:rPr>
                <w:rFonts w:ascii="Times New Roman" w:eastAsia="Calibri" w:hAnsi="Times New Roman" w:cs="Times New Roman"/>
                <w:b/>
                <w:color w:val="000000" w:themeColor="text1"/>
                <w:sz w:val="28"/>
                <w:szCs w:val="28"/>
              </w:rPr>
              <w:t>Vận dụng cao</w:t>
            </w:r>
          </w:p>
        </w:tc>
        <w:tc>
          <w:tcPr>
            <w:tcW w:w="2459" w:type="pct"/>
            <w:tcBorders>
              <w:top w:val="single" w:sz="4" w:space="0" w:color="auto"/>
              <w:bottom w:val="single" w:sz="4" w:space="0" w:color="auto"/>
            </w:tcBorders>
          </w:tcPr>
          <w:p w14:paraId="3848155D" w14:textId="77777777" w:rsidR="00D425A3" w:rsidRPr="007C0DAB" w:rsidRDefault="00D425A3" w:rsidP="00D425A3">
            <w:pPr>
              <w:pStyle w:val="c8"/>
              <w:shd w:val="clear" w:color="auto" w:fill="FFFFFF"/>
              <w:spacing w:before="0" w:beforeAutospacing="0" w:after="0" w:afterAutospacing="0"/>
              <w:jc w:val="both"/>
              <w:rPr>
                <w:color w:val="000000"/>
                <w:sz w:val="28"/>
                <w:szCs w:val="28"/>
                <w:shd w:val="clear" w:color="auto" w:fill="FFFFFF"/>
              </w:rPr>
            </w:pPr>
            <w:r w:rsidRPr="007C0DAB">
              <w:rPr>
                <w:color w:val="000000"/>
                <w:sz w:val="28"/>
                <w:szCs w:val="28"/>
                <w:shd w:val="clear" w:color="auto" w:fill="FFFFFF"/>
              </w:rPr>
              <w:t>- Vận dụng được những hiểu biết về trao đổi chất và chuyển hoá năng lượng ở động vật vào thực tiễn (ví dụ về dinh dưỡng và vệ sinh ăn uống, ...).</w:t>
            </w:r>
          </w:p>
        </w:tc>
        <w:tc>
          <w:tcPr>
            <w:tcW w:w="335" w:type="pct"/>
            <w:tcBorders>
              <w:top w:val="single" w:sz="4" w:space="0" w:color="auto"/>
              <w:bottom w:val="single" w:sz="4" w:space="0" w:color="auto"/>
            </w:tcBorders>
          </w:tcPr>
          <w:p w14:paraId="40685293"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47" w:type="pct"/>
            <w:tcBorders>
              <w:top w:val="single" w:sz="4" w:space="0" w:color="auto"/>
              <w:bottom w:val="single" w:sz="4" w:space="0" w:color="auto"/>
            </w:tcBorders>
          </w:tcPr>
          <w:p w14:paraId="7D34974F"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p>
        </w:tc>
        <w:tc>
          <w:tcPr>
            <w:tcW w:w="330" w:type="pct"/>
            <w:tcBorders>
              <w:top w:val="single" w:sz="4" w:space="0" w:color="auto"/>
              <w:bottom w:val="single" w:sz="4" w:space="0" w:color="auto"/>
            </w:tcBorders>
          </w:tcPr>
          <w:p w14:paraId="659D9D98"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6AB3BFA3"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r w:rsidR="00D425A3" w:rsidRPr="007C0DAB" w14:paraId="6B42B8CE" w14:textId="77777777" w:rsidTr="00194FF9">
        <w:trPr>
          <w:trHeight w:val="402"/>
        </w:trPr>
        <w:tc>
          <w:tcPr>
            <w:tcW w:w="567" w:type="pct"/>
          </w:tcPr>
          <w:p w14:paraId="7CDA4629" w14:textId="77777777" w:rsidR="00D425A3" w:rsidRPr="007C0DAB" w:rsidRDefault="00D425A3" w:rsidP="00D425A3">
            <w:pPr>
              <w:widowControl w:val="0"/>
              <w:spacing w:before="40" w:after="40" w:line="312" w:lineRule="auto"/>
              <w:jc w:val="both"/>
              <w:rPr>
                <w:rFonts w:ascii="Times New Roman" w:hAnsi="Times New Roman" w:cs="Times New Roman"/>
                <w:b/>
                <w:i/>
                <w:color w:val="FF0000"/>
                <w:sz w:val="28"/>
                <w:szCs w:val="28"/>
              </w:rPr>
            </w:pPr>
            <w:r w:rsidRPr="007C0DAB">
              <w:rPr>
                <w:rFonts w:ascii="Times New Roman" w:hAnsi="Times New Roman" w:cs="Times New Roman"/>
                <w:b/>
                <w:i/>
                <w:color w:val="FF0000"/>
                <w:sz w:val="28"/>
                <w:szCs w:val="28"/>
              </w:rPr>
              <w:t>Tổng</w:t>
            </w:r>
          </w:p>
        </w:tc>
        <w:tc>
          <w:tcPr>
            <w:tcW w:w="568" w:type="pct"/>
            <w:tcBorders>
              <w:bottom w:val="single" w:sz="4" w:space="0" w:color="auto"/>
            </w:tcBorders>
          </w:tcPr>
          <w:p w14:paraId="5CC2804A" w14:textId="77777777" w:rsidR="00D425A3" w:rsidRPr="007C0DAB" w:rsidRDefault="00D425A3" w:rsidP="00D425A3">
            <w:pPr>
              <w:widowControl w:val="0"/>
              <w:spacing w:before="40" w:after="40" w:line="312" w:lineRule="auto"/>
              <w:jc w:val="both"/>
              <w:rPr>
                <w:rFonts w:ascii="Times New Roman" w:eastAsia="Calibri" w:hAnsi="Times New Roman" w:cs="Times New Roman"/>
                <w:b/>
                <w:color w:val="FF0000"/>
                <w:sz w:val="28"/>
                <w:szCs w:val="28"/>
              </w:rPr>
            </w:pPr>
          </w:p>
        </w:tc>
        <w:tc>
          <w:tcPr>
            <w:tcW w:w="2459" w:type="pct"/>
            <w:tcBorders>
              <w:top w:val="single" w:sz="4" w:space="0" w:color="auto"/>
              <w:bottom w:val="single" w:sz="4" w:space="0" w:color="auto"/>
            </w:tcBorders>
          </w:tcPr>
          <w:p w14:paraId="2CC07837" w14:textId="77777777" w:rsidR="00D425A3" w:rsidRPr="007C0DAB" w:rsidRDefault="00D425A3" w:rsidP="00D425A3">
            <w:pPr>
              <w:widowControl w:val="0"/>
              <w:tabs>
                <w:tab w:val="left" w:pos="6405"/>
              </w:tabs>
              <w:spacing w:before="40" w:after="40" w:line="312" w:lineRule="auto"/>
              <w:jc w:val="both"/>
              <w:rPr>
                <w:rFonts w:ascii="Times New Roman" w:eastAsia="Arial" w:hAnsi="Times New Roman" w:cs="Times New Roman"/>
                <w:color w:val="FF0000"/>
                <w:sz w:val="28"/>
                <w:szCs w:val="28"/>
                <w:lang w:val="nl-NL"/>
              </w:rPr>
            </w:pPr>
          </w:p>
        </w:tc>
        <w:tc>
          <w:tcPr>
            <w:tcW w:w="335" w:type="pct"/>
            <w:tcBorders>
              <w:top w:val="single" w:sz="4" w:space="0" w:color="auto"/>
              <w:bottom w:val="single" w:sz="4" w:space="0" w:color="auto"/>
            </w:tcBorders>
          </w:tcPr>
          <w:p w14:paraId="6ED0ADF2"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color w:val="FF0000"/>
                <w:sz w:val="28"/>
                <w:szCs w:val="28"/>
              </w:rPr>
              <w:t>9</w:t>
            </w:r>
          </w:p>
        </w:tc>
        <w:tc>
          <w:tcPr>
            <w:tcW w:w="347" w:type="pct"/>
            <w:tcBorders>
              <w:top w:val="single" w:sz="4" w:space="0" w:color="auto"/>
              <w:bottom w:val="single" w:sz="4" w:space="0" w:color="auto"/>
            </w:tcBorders>
          </w:tcPr>
          <w:p w14:paraId="56AE0031" w14:textId="77777777" w:rsidR="00D425A3" w:rsidRPr="007C0DAB" w:rsidRDefault="00D425A3" w:rsidP="00D425A3">
            <w:pPr>
              <w:widowControl w:val="0"/>
              <w:spacing w:before="40" w:after="40" w:line="312" w:lineRule="auto"/>
              <w:jc w:val="center"/>
              <w:rPr>
                <w:rFonts w:ascii="Times New Roman" w:eastAsia="Calibri" w:hAnsi="Times New Roman" w:cs="Times New Roman"/>
                <w:b/>
                <w:color w:val="FF0000"/>
                <w:sz w:val="28"/>
                <w:szCs w:val="28"/>
              </w:rPr>
            </w:pPr>
            <w:r w:rsidRPr="007C0DAB">
              <w:rPr>
                <w:rFonts w:ascii="Times New Roman" w:eastAsia="Calibri" w:hAnsi="Times New Roman" w:cs="Times New Roman"/>
                <w:b/>
                <w:color w:val="FF0000"/>
                <w:sz w:val="28"/>
                <w:szCs w:val="28"/>
              </w:rPr>
              <w:t>16</w:t>
            </w:r>
          </w:p>
        </w:tc>
        <w:tc>
          <w:tcPr>
            <w:tcW w:w="330" w:type="pct"/>
            <w:tcBorders>
              <w:top w:val="single" w:sz="4" w:space="0" w:color="auto"/>
              <w:bottom w:val="single" w:sz="4" w:space="0" w:color="auto"/>
            </w:tcBorders>
          </w:tcPr>
          <w:p w14:paraId="6C4A4B90"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c>
          <w:tcPr>
            <w:tcW w:w="394" w:type="pct"/>
            <w:tcBorders>
              <w:top w:val="single" w:sz="4" w:space="0" w:color="auto"/>
              <w:bottom w:val="single" w:sz="4" w:space="0" w:color="auto"/>
            </w:tcBorders>
          </w:tcPr>
          <w:p w14:paraId="7941C580" w14:textId="77777777" w:rsidR="00D425A3" w:rsidRPr="007C0DAB" w:rsidRDefault="00D425A3" w:rsidP="00D425A3">
            <w:pPr>
              <w:widowControl w:val="0"/>
              <w:spacing w:before="40" w:after="40" w:line="312" w:lineRule="auto"/>
              <w:jc w:val="center"/>
              <w:rPr>
                <w:rFonts w:ascii="Times New Roman" w:eastAsia="Calibri" w:hAnsi="Times New Roman" w:cs="Times New Roman"/>
                <w:color w:val="FF0000"/>
                <w:sz w:val="28"/>
                <w:szCs w:val="28"/>
              </w:rPr>
            </w:pPr>
          </w:p>
        </w:tc>
      </w:tr>
    </w:tbl>
    <w:p w14:paraId="79B8BA08"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3. Đề kiểm tra</w:t>
      </w:r>
    </w:p>
    <w:p w14:paraId="3EC5C735" w14:textId="77777777" w:rsidR="008D5480" w:rsidRPr="007C0DAB" w:rsidRDefault="008D5480" w:rsidP="008D5480">
      <w:pPr>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ĐỀ KIỂM TRA HỌC KỲ I NĂM HỌC 2022-2023</w:t>
      </w:r>
    </w:p>
    <w:p w14:paraId="4478114C" w14:textId="77777777" w:rsidR="008D5480" w:rsidRPr="007C0DAB" w:rsidRDefault="008D5480" w:rsidP="008D5480">
      <w:pPr>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MÔN KHOA HỌC TỰ NHIÊN LỚP 7</w:t>
      </w:r>
    </w:p>
    <w:p w14:paraId="4D3C70AB" w14:textId="77777777" w:rsidR="008D5480" w:rsidRPr="007C0DAB" w:rsidRDefault="008D5480" w:rsidP="008D5480">
      <w:pPr>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Thời gian làm bài 90 phút</w:t>
      </w:r>
    </w:p>
    <w:p w14:paraId="22BB24B8" w14:textId="77777777" w:rsidR="00877C6E" w:rsidRPr="007C0DAB" w:rsidRDefault="00877C6E" w:rsidP="00877C6E">
      <w:pPr>
        <w:tabs>
          <w:tab w:val="left" w:pos="1641"/>
        </w:tabs>
        <w:spacing w:after="0" w:line="300" w:lineRule="auto"/>
        <w:contextualSpacing/>
        <w:rPr>
          <w:rFonts w:ascii="Times New Roman" w:hAnsi="Times New Roman" w:cs="Times New Roman"/>
          <w:b/>
          <w:bCs/>
          <w:color w:val="0000FF"/>
          <w:sz w:val="28"/>
          <w:szCs w:val="28"/>
          <w:lang w:val="vi-VN"/>
        </w:rPr>
      </w:pPr>
      <w:r w:rsidRPr="007C0DAB">
        <w:rPr>
          <w:rFonts w:ascii="Times New Roman" w:hAnsi="Times New Roman" w:cs="Times New Roman"/>
          <w:b/>
          <w:bCs/>
          <w:color w:val="0000FF"/>
          <w:sz w:val="28"/>
          <w:szCs w:val="28"/>
          <w:lang w:val="vi-VN"/>
        </w:rPr>
        <w:lastRenderedPageBreak/>
        <w:t xml:space="preserve">A. PHẦN TRẮC NGHIỆM KHÁCH QUAN (4,0 điểm) </w:t>
      </w:r>
    </w:p>
    <w:p w14:paraId="007C5D19" w14:textId="77777777" w:rsidR="00877C6E" w:rsidRPr="007C0DAB" w:rsidRDefault="00877C6E" w:rsidP="00877C6E">
      <w:pPr>
        <w:tabs>
          <w:tab w:val="left" w:pos="1641"/>
        </w:tabs>
        <w:spacing w:after="0" w:line="300" w:lineRule="auto"/>
        <w:ind w:firstLine="264"/>
        <w:contextualSpacing/>
        <w:rPr>
          <w:rFonts w:ascii="Times New Roman" w:hAnsi="Times New Roman" w:cs="Times New Roman"/>
          <w:i/>
          <w:iCs/>
          <w:sz w:val="28"/>
          <w:szCs w:val="28"/>
          <w:lang w:val="vi-VN"/>
        </w:rPr>
      </w:pPr>
      <w:r w:rsidRPr="007C0DAB">
        <w:rPr>
          <w:rFonts w:ascii="Times New Roman" w:hAnsi="Times New Roman" w:cs="Times New Roman"/>
          <w:i/>
          <w:iCs/>
          <w:sz w:val="28"/>
          <w:szCs w:val="28"/>
          <w:lang w:val="vi-VN"/>
        </w:rPr>
        <w:t>Chọn chữ cái đứng trước câu trả lời đúng ứng với mỗi câu hỏi dưới đây</w:t>
      </w:r>
    </w:p>
    <w:p w14:paraId="3E0C28AD" w14:textId="77777777"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 </w:t>
      </w:r>
      <w:r w:rsidRPr="007C0DAB">
        <w:rPr>
          <w:rFonts w:ascii="Times New Roman" w:eastAsia="Times New Roman" w:hAnsi="Times New Roman" w:cs="Times New Roman"/>
          <w:b/>
          <w:color w:val="000000"/>
          <w:sz w:val="28"/>
          <w:szCs w:val="28"/>
        </w:rPr>
        <w:t>Con người có thể định lượng được các sự vật và hiện tượng tự nhiên dựa trên kĩ năng nào?</w:t>
      </w:r>
    </w:p>
    <w:tbl>
      <w:tblPr>
        <w:tblW w:w="0" w:type="auto"/>
        <w:tblInd w:w="-108" w:type="dxa"/>
        <w:tblCellMar>
          <w:top w:w="15" w:type="dxa"/>
          <w:left w:w="15" w:type="dxa"/>
          <w:bottom w:w="15" w:type="dxa"/>
          <w:right w:w="15" w:type="dxa"/>
        </w:tblCellMar>
        <w:tblLook w:val="04A0" w:firstRow="1" w:lastRow="0" w:firstColumn="1" w:lastColumn="0" w:noHBand="0" w:noVBand="1"/>
      </w:tblPr>
      <w:tblGrid>
        <w:gridCol w:w="4926"/>
        <w:gridCol w:w="4928"/>
      </w:tblGrid>
      <w:tr w:rsidR="008D5480" w:rsidRPr="007C0DAB" w14:paraId="2867F6A9" w14:textId="77777777" w:rsidTr="008D5480">
        <w:tc>
          <w:tcPr>
            <w:tcW w:w="4926" w:type="dxa"/>
            <w:tcMar>
              <w:top w:w="0" w:type="dxa"/>
              <w:left w:w="108" w:type="dxa"/>
              <w:bottom w:w="0" w:type="dxa"/>
              <w:right w:w="108" w:type="dxa"/>
            </w:tcMar>
            <w:hideMark/>
          </w:tcPr>
          <w:p w14:paraId="73814F36" w14:textId="77777777"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Kĩ năng quan sát, phân loại.</w:t>
            </w:r>
          </w:p>
        </w:tc>
        <w:tc>
          <w:tcPr>
            <w:tcW w:w="4928" w:type="dxa"/>
            <w:tcMar>
              <w:top w:w="0" w:type="dxa"/>
              <w:left w:w="108" w:type="dxa"/>
              <w:bottom w:w="0" w:type="dxa"/>
              <w:right w:w="108" w:type="dxa"/>
            </w:tcMar>
            <w:hideMark/>
          </w:tcPr>
          <w:p w14:paraId="42C8B22B" w14:textId="77777777"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Kĩ năng liên kết tri thức.</w:t>
            </w:r>
          </w:p>
        </w:tc>
      </w:tr>
      <w:tr w:rsidR="008D5480" w:rsidRPr="007C0DAB" w14:paraId="65003A26" w14:textId="77777777" w:rsidTr="008D5480">
        <w:tc>
          <w:tcPr>
            <w:tcW w:w="4926" w:type="dxa"/>
            <w:tcMar>
              <w:top w:w="0" w:type="dxa"/>
              <w:left w:w="108" w:type="dxa"/>
              <w:bottom w:w="0" w:type="dxa"/>
              <w:right w:w="108" w:type="dxa"/>
            </w:tcMar>
            <w:hideMark/>
          </w:tcPr>
          <w:p w14:paraId="376E7F78" w14:textId="77777777"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Kĩ năng dự báo.</w:t>
            </w:r>
          </w:p>
        </w:tc>
        <w:tc>
          <w:tcPr>
            <w:tcW w:w="4928" w:type="dxa"/>
            <w:tcMar>
              <w:top w:w="0" w:type="dxa"/>
              <w:left w:w="108" w:type="dxa"/>
              <w:bottom w:w="0" w:type="dxa"/>
              <w:right w:w="108" w:type="dxa"/>
            </w:tcMar>
            <w:hideMark/>
          </w:tcPr>
          <w:p w14:paraId="251D02C6" w14:textId="77777777" w:rsidR="008D5480" w:rsidRPr="007C0DAB" w:rsidRDefault="008D5480" w:rsidP="008D5480">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Kĩ năng đo.</w:t>
            </w:r>
          </w:p>
        </w:tc>
      </w:tr>
    </w:tbl>
    <w:p w14:paraId="54C3A3F0"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2:</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bCs/>
          <w:color w:val="000000"/>
          <w:sz w:val="28"/>
          <w:szCs w:val="28"/>
        </w:rPr>
        <w:t>Việc đo lường được thực hiện theo các bước sau:</w:t>
      </w:r>
    </w:p>
    <w:p w14:paraId="707509BF"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1. Ước lượng (khối lượng, chiều dài,…của vật) để lựa chọn dụng cụ/thiết bị đo phù hợp</w:t>
      </w:r>
    </w:p>
    <w:p w14:paraId="5503E33D"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2. Thực hiện phép đo, ghi kết quả đo và sử lí số liệu đo</w:t>
      </w:r>
    </w:p>
    <w:p w14:paraId="113188EF"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3. Phân tích kết quả và thảo luận về kết quả nghiên cứu thu được</w:t>
      </w:r>
    </w:p>
    <w:p w14:paraId="345EF046"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4. Nhận xét độ chính xác của kết quả đo căn cứ vào loại dụng cụ đo và cách đo</w:t>
      </w:r>
    </w:p>
    <w:p w14:paraId="393470CA"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2 →3→4→1        C. 3→4→2→1</w:t>
      </w:r>
    </w:p>
    <w:p w14:paraId="2BD7DA8A"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1→3→2→4        D. 1→2→4→3</w:t>
      </w:r>
    </w:p>
    <w:p w14:paraId="12E79BDB" w14:textId="77777777" w:rsidR="008D5480" w:rsidRPr="007C0DAB" w:rsidRDefault="008D5480" w:rsidP="008D5480">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3</w:t>
      </w:r>
      <w:r w:rsidRPr="007C0DAB">
        <w:rPr>
          <w:rFonts w:ascii="Times New Roman" w:eastAsia="Times New Roman" w:hAnsi="Times New Roman" w:cs="Times New Roman"/>
          <w:color w:val="000000"/>
          <w:sz w:val="28"/>
          <w:szCs w:val="28"/>
        </w:rPr>
        <w:t xml:space="preserve">: </w:t>
      </w:r>
      <w:r w:rsidRPr="007C0DAB">
        <w:rPr>
          <w:rFonts w:ascii="Times New Roman" w:eastAsia="Times New Roman" w:hAnsi="Times New Roman" w:cs="Times New Roman"/>
          <w:b/>
          <w:color w:val="000000"/>
          <w:sz w:val="28"/>
          <w:szCs w:val="28"/>
        </w:rPr>
        <w:t>Nguyên tử được cấu tạo bởi các loại hạt là:</w:t>
      </w:r>
    </w:p>
    <w:tbl>
      <w:tblPr>
        <w:tblW w:w="0" w:type="auto"/>
        <w:tblInd w:w="-142" w:type="dxa"/>
        <w:tblCellMar>
          <w:top w:w="15" w:type="dxa"/>
          <w:left w:w="15" w:type="dxa"/>
          <w:bottom w:w="15" w:type="dxa"/>
          <w:right w:w="15" w:type="dxa"/>
        </w:tblCellMar>
        <w:tblLook w:val="04A0" w:firstRow="1" w:lastRow="0" w:firstColumn="1" w:lastColumn="0" w:noHBand="0" w:noVBand="1"/>
      </w:tblPr>
      <w:tblGrid>
        <w:gridCol w:w="6808"/>
        <w:gridCol w:w="6995"/>
      </w:tblGrid>
      <w:tr w:rsidR="008D5480" w:rsidRPr="007C0DAB" w14:paraId="046373F5" w14:textId="77777777" w:rsidTr="008D5480">
        <w:trPr>
          <w:trHeight w:val="360"/>
        </w:trPr>
        <w:tc>
          <w:tcPr>
            <w:tcW w:w="6808" w:type="dxa"/>
            <w:tcMar>
              <w:top w:w="0" w:type="dxa"/>
              <w:left w:w="108" w:type="dxa"/>
              <w:bottom w:w="0" w:type="dxa"/>
              <w:right w:w="108" w:type="dxa"/>
            </w:tcMar>
            <w:hideMark/>
          </w:tcPr>
          <w:p w14:paraId="5A52CB1E"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Hạt Electron, hạt Neutron, hạt nguyên tử        </w:t>
            </w:r>
          </w:p>
        </w:tc>
        <w:tc>
          <w:tcPr>
            <w:tcW w:w="6995" w:type="dxa"/>
            <w:tcMar>
              <w:top w:w="0" w:type="dxa"/>
              <w:left w:w="108" w:type="dxa"/>
              <w:bottom w:w="0" w:type="dxa"/>
              <w:right w:w="108" w:type="dxa"/>
            </w:tcMar>
            <w:hideMark/>
          </w:tcPr>
          <w:p w14:paraId="35471E55"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Hạt Protron, hạt nhân, hạt Neutron</w:t>
            </w:r>
          </w:p>
        </w:tc>
      </w:tr>
      <w:tr w:rsidR="008D5480" w:rsidRPr="007C0DAB" w14:paraId="0F55C379" w14:textId="77777777" w:rsidTr="008D5480">
        <w:trPr>
          <w:trHeight w:val="173"/>
        </w:trPr>
        <w:tc>
          <w:tcPr>
            <w:tcW w:w="6808" w:type="dxa"/>
            <w:tcMar>
              <w:top w:w="0" w:type="dxa"/>
              <w:left w:w="108" w:type="dxa"/>
              <w:bottom w:w="0" w:type="dxa"/>
              <w:right w:w="108" w:type="dxa"/>
            </w:tcMar>
            <w:hideMark/>
          </w:tcPr>
          <w:p w14:paraId="76641FA5"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Hạt nhân, hạt Electron, hạt nguyên tử</w:t>
            </w:r>
          </w:p>
        </w:tc>
        <w:tc>
          <w:tcPr>
            <w:tcW w:w="6995" w:type="dxa"/>
            <w:tcMar>
              <w:top w:w="0" w:type="dxa"/>
              <w:left w:w="108" w:type="dxa"/>
              <w:bottom w:w="0" w:type="dxa"/>
              <w:right w:w="108" w:type="dxa"/>
            </w:tcMar>
            <w:hideMark/>
          </w:tcPr>
          <w:p w14:paraId="7A1EEC22"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Hạt Electron, hạt Neutron, hạt Protron</w:t>
            </w:r>
          </w:p>
        </w:tc>
      </w:tr>
    </w:tbl>
    <w:p w14:paraId="6838BAD1" w14:textId="77777777" w:rsidR="008D5480" w:rsidRPr="007C0DAB" w:rsidRDefault="008D5480" w:rsidP="008D5480">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4:</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Aluminium có KHHH là:</w:t>
      </w:r>
    </w:p>
    <w:tbl>
      <w:tblPr>
        <w:tblW w:w="0" w:type="auto"/>
        <w:tblCellMar>
          <w:top w:w="15" w:type="dxa"/>
          <w:left w:w="15" w:type="dxa"/>
          <w:bottom w:w="15" w:type="dxa"/>
          <w:right w:w="15" w:type="dxa"/>
        </w:tblCellMar>
        <w:tblLook w:val="04A0" w:firstRow="1" w:lastRow="0" w:firstColumn="1" w:lastColumn="0" w:noHBand="0" w:noVBand="1"/>
      </w:tblPr>
      <w:tblGrid>
        <w:gridCol w:w="4962"/>
        <w:gridCol w:w="4784"/>
      </w:tblGrid>
      <w:tr w:rsidR="008D5480" w:rsidRPr="007C0DAB" w14:paraId="72B878B2" w14:textId="77777777" w:rsidTr="008D5480">
        <w:tc>
          <w:tcPr>
            <w:tcW w:w="4962" w:type="dxa"/>
            <w:tcMar>
              <w:top w:w="0" w:type="dxa"/>
              <w:left w:w="108" w:type="dxa"/>
              <w:bottom w:w="0" w:type="dxa"/>
              <w:right w:w="108" w:type="dxa"/>
            </w:tcMar>
            <w:hideMark/>
          </w:tcPr>
          <w:p w14:paraId="6363D72A"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S</w:t>
            </w:r>
          </w:p>
        </w:tc>
        <w:tc>
          <w:tcPr>
            <w:tcW w:w="4784" w:type="dxa"/>
            <w:tcMar>
              <w:top w:w="0" w:type="dxa"/>
              <w:left w:w="108" w:type="dxa"/>
              <w:bottom w:w="0" w:type="dxa"/>
              <w:right w:w="108" w:type="dxa"/>
            </w:tcMar>
            <w:hideMark/>
          </w:tcPr>
          <w:p w14:paraId="08424E0A"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Al</w:t>
            </w:r>
          </w:p>
        </w:tc>
      </w:tr>
      <w:tr w:rsidR="008D5480" w:rsidRPr="007C0DAB" w14:paraId="3EB40C9D" w14:textId="77777777" w:rsidTr="008D5480">
        <w:tc>
          <w:tcPr>
            <w:tcW w:w="4962" w:type="dxa"/>
            <w:tcMar>
              <w:top w:w="0" w:type="dxa"/>
              <w:left w:w="108" w:type="dxa"/>
              <w:bottom w:w="0" w:type="dxa"/>
              <w:right w:w="108" w:type="dxa"/>
            </w:tcMar>
            <w:hideMark/>
          </w:tcPr>
          <w:p w14:paraId="29FB452B"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Sn</w:t>
            </w:r>
          </w:p>
        </w:tc>
        <w:tc>
          <w:tcPr>
            <w:tcW w:w="4784" w:type="dxa"/>
            <w:tcMar>
              <w:top w:w="0" w:type="dxa"/>
              <w:left w:w="108" w:type="dxa"/>
              <w:bottom w:w="0" w:type="dxa"/>
              <w:right w:w="108" w:type="dxa"/>
            </w:tcMar>
            <w:hideMark/>
          </w:tcPr>
          <w:p w14:paraId="279949E1" w14:textId="77777777" w:rsidR="008D5480" w:rsidRPr="007C0DAB" w:rsidRDefault="008D5480" w:rsidP="008D5480">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N</w:t>
            </w:r>
          </w:p>
        </w:tc>
      </w:tr>
    </w:tbl>
    <w:p w14:paraId="1C54AEA4" w14:textId="77777777" w:rsidR="0070254F" w:rsidRPr="007C0DAB" w:rsidRDefault="0070254F" w:rsidP="0070254F">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5</w:t>
      </w:r>
      <w:r w:rsidRPr="007C0DAB">
        <w:rPr>
          <w:rFonts w:ascii="Times New Roman" w:eastAsia="Times New Roman" w:hAnsi="Times New Roman" w:cs="Times New Roman"/>
          <w:color w:val="000000"/>
          <w:sz w:val="28"/>
          <w:szCs w:val="28"/>
        </w:rPr>
        <w:t xml:space="preserve">: </w:t>
      </w:r>
      <w:r w:rsidRPr="007C0DAB">
        <w:rPr>
          <w:rFonts w:ascii="Times New Roman" w:eastAsia="Times New Roman" w:hAnsi="Times New Roman" w:cs="Times New Roman"/>
          <w:b/>
          <w:color w:val="000000"/>
          <w:sz w:val="28"/>
          <w:szCs w:val="28"/>
        </w:rPr>
        <w:t>Đại lượng cho biết sự nhanh, chậm của chuyển động được xác định bằng quãng đường đi được trong một đơn vị thời gian gọi là:</w:t>
      </w:r>
    </w:p>
    <w:tbl>
      <w:tblPr>
        <w:tblW w:w="0" w:type="auto"/>
        <w:tblCellMar>
          <w:top w:w="15" w:type="dxa"/>
          <w:left w:w="15" w:type="dxa"/>
          <w:bottom w:w="15" w:type="dxa"/>
          <w:right w:w="15" w:type="dxa"/>
        </w:tblCellMar>
        <w:tblLook w:val="04A0" w:firstRow="1" w:lastRow="0" w:firstColumn="1" w:lastColumn="0" w:noHBand="0" w:noVBand="1"/>
      </w:tblPr>
      <w:tblGrid>
        <w:gridCol w:w="4896"/>
        <w:gridCol w:w="4852"/>
      </w:tblGrid>
      <w:tr w:rsidR="0070254F" w:rsidRPr="007C0DAB" w14:paraId="51606586" w14:textId="77777777" w:rsidTr="0070254F">
        <w:tc>
          <w:tcPr>
            <w:tcW w:w="4896" w:type="dxa"/>
            <w:tcMar>
              <w:top w:w="0" w:type="dxa"/>
              <w:left w:w="108" w:type="dxa"/>
              <w:bottom w:w="0" w:type="dxa"/>
              <w:right w:w="108" w:type="dxa"/>
            </w:tcMar>
            <w:hideMark/>
          </w:tcPr>
          <w:p w14:paraId="77BC879E" w14:textId="77777777"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Quãng đường chuyển động</w:t>
            </w:r>
          </w:p>
        </w:tc>
        <w:tc>
          <w:tcPr>
            <w:tcW w:w="4852" w:type="dxa"/>
            <w:tcMar>
              <w:top w:w="0" w:type="dxa"/>
              <w:left w:w="108" w:type="dxa"/>
              <w:bottom w:w="0" w:type="dxa"/>
              <w:right w:w="108" w:type="dxa"/>
            </w:tcMar>
            <w:hideMark/>
          </w:tcPr>
          <w:p w14:paraId="16ABA187" w14:textId="77777777"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Thời gian chuyển động</w:t>
            </w:r>
          </w:p>
        </w:tc>
      </w:tr>
      <w:tr w:rsidR="0070254F" w:rsidRPr="007C0DAB" w14:paraId="13D52D0E" w14:textId="77777777" w:rsidTr="0070254F">
        <w:tc>
          <w:tcPr>
            <w:tcW w:w="4896" w:type="dxa"/>
            <w:tcMar>
              <w:top w:w="0" w:type="dxa"/>
              <w:left w:w="108" w:type="dxa"/>
              <w:bottom w:w="0" w:type="dxa"/>
              <w:right w:w="108" w:type="dxa"/>
            </w:tcMar>
            <w:hideMark/>
          </w:tcPr>
          <w:p w14:paraId="7A23A955" w14:textId="77777777"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Tốc độ chuyển động</w:t>
            </w:r>
          </w:p>
        </w:tc>
        <w:tc>
          <w:tcPr>
            <w:tcW w:w="4852" w:type="dxa"/>
            <w:tcMar>
              <w:top w:w="0" w:type="dxa"/>
              <w:left w:w="108" w:type="dxa"/>
              <w:bottom w:w="0" w:type="dxa"/>
              <w:right w:w="108" w:type="dxa"/>
            </w:tcMar>
            <w:hideMark/>
          </w:tcPr>
          <w:p w14:paraId="4524120C" w14:textId="77777777" w:rsidR="0070254F" w:rsidRPr="007C0DAB" w:rsidRDefault="0070254F" w:rsidP="0070254F">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Cách mà vật chuyển động</w:t>
            </w:r>
          </w:p>
        </w:tc>
      </w:tr>
    </w:tbl>
    <w:p w14:paraId="742E2BA1" w14:textId="77777777"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6:</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Minh và Nam đi xe đạp trên một đoạn đường thẳng. Trên Hình 10.2, đoạn thẳng OM là đồ thị quãng đường – thời gian của Minh, đoạn thẳng ON là đồ thị quãng đường - thời gian của Nam. Mô tả nào sau đây </w:t>
      </w:r>
      <w:r w:rsidRPr="007C0DAB">
        <w:rPr>
          <w:rFonts w:ascii="Times New Roman" w:eastAsia="Times New Roman" w:hAnsi="Times New Roman" w:cs="Times New Roman"/>
          <w:b/>
          <w:bCs/>
          <w:i/>
          <w:color w:val="000000"/>
          <w:sz w:val="28"/>
          <w:szCs w:val="28"/>
        </w:rPr>
        <w:t>không</w:t>
      </w:r>
      <w:r w:rsidRPr="007C0DAB">
        <w:rPr>
          <w:rFonts w:ascii="Times New Roman" w:eastAsia="Times New Roman" w:hAnsi="Times New Roman" w:cs="Times New Roman"/>
          <w:b/>
          <w:i/>
          <w:color w:val="000000"/>
          <w:sz w:val="28"/>
          <w:szCs w:val="28"/>
        </w:rPr>
        <w:t> </w:t>
      </w:r>
      <w:r w:rsidRPr="007C0DAB">
        <w:rPr>
          <w:rFonts w:ascii="Times New Roman" w:eastAsia="Times New Roman" w:hAnsi="Times New Roman" w:cs="Times New Roman"/>
          <w:b/>
          <w:color w:val="000000"/>
          <w:sz w:val="28"/>
          <w:szCs w:val="28"/>
        </w:rPr>
        <w:t>đúng?</w:t>
      </w:r>
    </w:p>
    <w:p w14:paraId="2A4CAC83" w14:textId="77777777" w:rsidR="0070254F" w:rsidRPr="007C0DAB" w:rsidRDefault="0070254F" w:rsidP="0070254F">
      <w:pPr>
        <w:shd w:val="clear" w:color="auto" w:fill="FFFFFF"/>
        <w:spacing w:after="0" w:line="240" w:lineRule="auto"/>
        <w:jc w:val="center"/>
        <w:rPr>
          <w:rFonts w:ascii="Times New Roman" w:eastAsia="Times New Roman" w:hAnsi="Times New Roman" w:cs="Times New Roman"/>
          <w:color w:val="000000"/>
          <w:sz w:val="28"/>
          <w:szCs w:val="28"/>
        </w:rPr>
      </w:pPr>
      <w:r w:rsidRPr="007C0DAB">
        <w:rPr>
          <w:rFonts w:ascii="Times New Roman" w:eastAsia="Times New Roman" w:hAnsi="Times New Roman" w:cs="Times New Roman"/>
          <w:noProof/>
          <w:color w:val="000000"/>
          <w:sz w:val="28"/>
          <w:szCs w:val="28"/>
          <w:bdr w:val="single" w:sz="2" w:space="0" w:color="000000" w:frame="1"/>
        </w:rPr>
        <w:drawing>
          <wp:anchor distT="0" distB="0" distL="114300" distR="114300" simplePos="0" relativeHeight="251658240" behindDoc="0" locked="0" layoutInCell="1" allowOverlap="1" wp14:anchorId="5F043DA5" wp14:editId="40BDD715">
            <wp:simplePos x="0" y="0"/>
            <wp:positionH relativeFrom="column">
              <wp:posOffset>5665470</wp:posOffset>
            </wp:positionH>
            <wp:positionV relativeFrom="paragraph">
              <wp:posOffset>97155</wp:posOffset>
            </wp:positionV>
            <wp:extent cx="2232660" cy="1363980"/>
            <wp:effectExtent l="0" t="0" r="0" b="7620"/>
            <wp:wrapNone/>
            <wp:docPr id="1" name="Picture 1" descr="SBT Khoa học tự nhiên 7 Bài 10: Đồ thị quãng đường - thời gian - Kết nối tri thức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BT Khoa học tự nhiên 7 Bài 10: Đồ thị quãng đường - thời gian - Kết nối tri thức (ảnh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32660" cy="1363980"/>
                    </a:xfrm>
                    <a:prstGeom prst="rect">
                      <a:avLst/>
                    </a:prstGeom>
                    <a:noFill/>
                    <a:ln>
                      <a:noFill/>
                    </a:ln>
                  </pic:spPr>
                </pic:pic>
              </a:graphicData>
            </a:graphic>
            <wp14:sizeRelV relativeFrom="margin">
              <wp14:pctHeight>0</wp14:pctHeight>
            </wp14:sizeRelV>
          </wp:anchor>
        </w:drawing>
      </w:r>
    </w:p>
    <w:p w14:paraId="5A82DC27" w14:textId="77777777"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Minh và Nam xuất phát cùng một lúc.</w:t>
      </w:r>
    </w:p>
    <w:p w14:paraId="6944B7B5" w14:textId="77777777"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Tốc độ của Minh lớn hơn tốc độ của Nam.</w:t>
      </w:r>
    </w:p>
    <w:p w14:paraId="0C48780B" w14:textId="77777777"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lastRenderedPageBreak/>
        <w:t>C. Quãng đường Minh đi ngắn hơn quãng đường Nam đi.</w:t>
      </w:r>
    </w:p>
    <w:p w14:paraId="5331F6F1" w14:textId="77777777" w:rsidR="0070254F" w:rsidRPr="007C0DAB" w:rsidRDefault="0070254F" w:rsidP="0070254F">
      <w:pPr>
        <w:shd w:val="clear" w:color="auto" w:fill="FFFFFF"/>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Thời gian đạp xe của Nam nhiều hơn thời gian đạp xe của Minh.</w:t>
      </w:r>
    </w:p>
    <w:p w14:paraId="3EDB5730" w14:textId="77777777" w:rsidR="00C94E25" w:rsidRPr="007C0DAB" w:rsidRDefault="00C94E25" w:rsidP="00C94E25">
      <w:pPr>
        <w:spacing w:after="0" w:line="240" w:lineRule="auto"/>
        <w:rPr>
          <w:rFonts w:ascii="Times New Roman" w:eastAsia="Times New Roman" w:hAnsi="Times New Roman" w:cs="Times New Roman"/>
          <w:b/>
          <w:color w:val="000000"/>
          <w:sz w:val="28"/>
          <w:szCs w:val="28"/>
        </w:rPr>
      </w:pPr>
      <w:r w:rsidRPr="007C0DAB">
        <w:rPr>
          <w:rFonts w:ascii="Times New Roman" w:eastAsia="Times New Roman" w:hAnsi="Times New Roman" w:cs="Times New Roman"/>
          <w:b/>
          <w:bCs/>
          <w:color w:val="000000"/>
          <w:sz w:val="28"/>
          <w:szCs w:val="28"/>
        </w:rPr>
        <w:t>Câu 7:</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Đơn vị của tần số sóng âm là:  </w:t>
      </w:r>
    </w:p>
    <w:tbl>
      <w:tblPr>
        <w:tblW w:w="0" w:type="auto"/>
        <w:tblCellMar>
          <w:top w:w="15" w:type="dxa"/>
          <w:left w:w="15" w:type="dxa"/>
          <w:bottom w:w="15" w:type="dxa"/>
          <w:right w:w="15" w:type="dxa"/>
        </w:tblCellMar>
        <w:tblLook w:val="04A0" w:firstRow="1" w:lastRow="0" w:firstColumn="1" w:lastColumn="0" w:noHBand="0" w:noVBand="1"/>
      </w:tblPr>
      <w:tblGrid>
        <w:gridCol w:w="4906"/>
        <w:gridCol w:w="4840"/>
      </w:tblGrid>
      <w:tr w:rsidR="00C94E25" w:rsidRPr="007C0DAB" w14:paraId="4BBF8B7F" w14:textId="77777777" w:rsidTr="00C94E25">
        <w:tc>
          <w:tcPr>
            <w:tcW w:w="4906" w:type="dxa"/>
            <w:tcMar>
              <w:top w:w="0" w:type="dxa"/>
              <w:left w:w="108" w:type="dxa"/>
              <w:bottom w:w="0" w:type="dxa"/>
              <w:right w:w="108" w:type="dxa"/>
            </w:tcMar>
            <w:hideMark/>
          </w:tcPr>
          <w:p w14:paraId="7FACABE5" w14:textId="77777777"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Kilogam (Kg)</w:t>
            </w:r>
          </w:p>
        </w:tc>
        <w:tc>
          <w:tcPr>
            <w:tcW w:w="4840" w:type="dxa"/>
            <w:tcMar>
              <w:top w:w="0" w:type="dxa"/>
              <w:left w:w="108" w:type="dxa"/>
              <w:bottom w:w="0" w:type="dxa"/>
              <w:right w:w="108" w:type="dxa"/>
            </w:tcMar>
            <w:hideMark/>
          </w:tcPr>
          <w:p w14:paraId="1E4B59C5" w14:textId="77777777"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Newtơn (N)</w:t>
            </w:r>
          </w:p>
        </w:tc>
      </w:tr>
      <w:tr w:rsidR="00C94E25" w:rsidRPr="007C0DAB" w14:paraId="1ED1F2EC" w14:textId="77777777" w:rsidTr="00C94E25">
        <w:tc>
          <w:tcPr>
            <w:tcW w:w="4906" w:type="dxa"/>
            <w:tcMar>
              <w:top w:w="0" w:type="dxa"/>
              <w:left w:w="108" w:type="dxa"/>
              <w:bottom w:w="0" w:type="dxa"/>
              <w:right w:w="108" w:type="dxa"/>
            </w:tcMar>
            <w:hideMark/>
          </w:tcPr>
          <w:p w14:paraId="0E575212" w14:textId="77777777"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Hertz (Hz)</w:t>
            </w:r>
          </w:p>
        </w:tc>
        <w:tc>
          <w:tcPr>
            <w:tcW w:w="4840" w:type="dxa"/>
            <w:tcMar>
              <w:top w:w="0" w:type="dxa"/>
              <w:left w:w="108" w:type="dxa"/>
              <w:bottom w:w="0" w:type="dxa"/>
              <w:right w:w="108" w:type="dxa"/>
            </w:tcMar>
            <w:hideMark/>
          </w:tcPr>
          <w:p w14:paraId="46F4223A" w14:textId="77777777" w:rsidR="00C94E25" w:rsidRPr="007C0DAB" w:rsidRDefault="00C94E25" w:rsidP="00C94E25">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Mét (m)</w:t>
            </w:r>
          </w:p>
        </w:tc>
      </w:tr>
    </w:tbl>
    <w:p w14:paraId="77611821" w14:textId="77777777"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8:</w:t>
      </w:r>
      <w:r w:rsidRPr="007C0DAB">
        <w:rPr>
          <w:rFonts w:ascii="Times New Roman" w:eastAsia="Times New Roman" w:hAnsi="Times New Roman" w:cs="Times New Roman"/>
          <w:color w:val="000000"/>
          <w:sz w:val="28"/>
          <w:szCs w:val="28"/>
        </w:rPr>
        <w:t> </w:t>
      </w:r>
      <w:r w:rsidRPr="007C0DAB">
        <w:rPr>
          <w:rFonts w:ascii="Times New Roman" w:eastAsia="Times New Roman" w:hAnsi="Times New Roman" w:cs="Times New Roman"/>
          <w:b/>
          <w:color w:val="000000"/>
          <w:sz w:val="28"/>
          <w:szCs w:val="28"/>
        </w:rPr>
        <w:t>Âm thanh không thể truyền trong</w:t>
      </w:r>
    </w:p>
    <w:tbl>
      <w:tblPr>
        <w:tblW w:w="0" w:type="auto"/>
        <w:tblCellMar>
          <w:top w:w="15" w:type="dxa"/>
          <w:left w:w="15" w:type="dxa"/>
          <w:bottom w:w="15" w:type="dxa"/>
          <w:right w:w="15" w:type="dxa"/>
        </w:tblCellMar>
        <w:tblLook w:val="04A0" w:firstRow="1" w:lastRow="0" w:firstColumn="1" w:lastColumn="0" w:noHBand="0" w:noVBand="1"/>
      </w:tblPr>
      <w:tblGrid>
        <w:gridCol w:w="4866"/>
        <w:gridCol w:w="4882"/>
      </w:tblGrid>
      <w:tr w:rsidR="00C94E25" w:rsidRPr="007C0DAB" w14:paraId="7DE741EB" w14:textId="77777777" w:rsidTr="00C94E25">
        <w:tc>
          <w:tcPr>
            <w:tcW w:w="4866" w:type="dxa"/>
            <w:tcMar>
              <w:top w:w="0" w:type="dxa"/>
              <w:left w:w="108" w:type="dxa"/>
              <w:bottom w:w="0" w:type="dxa"/>
              <w:right w:w="108" w:type="dxa"/>
            </w:tcMar>
            <w:hideMark/>
          </w:tcPr>
          <w:p w14:paraId="62E7A65E" w14:textId="77777777"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Chất lỏng.</w:t>
            </w:r>
          </w:p>
        </w:tc>
        <w:tc>
          <w:tcPr>
            <w:tcW w:w="4882" w:type="dxa"/>
            <w:tcMar>
              <w:top w:w="0" w:type="dxa"/>
              <w:left w:w="108" w:type="dxa"/>
              <w:bottom w:w="0" w:type="dxa"/>
              <w:right w:w="108" w:type="dxa"/>
            </w:tcMar>
            <w:hideMark/>
          </w:tcPr>
          <w:p w14:paraId="6BE65211" w14:textId="77777777"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Chất rắn.</w:t>
            </w:r>
          </w:p>
        </w:tc>
      </w:tr>
      <w:tr w:rsidR="00C94E25" w:rsidRPr="007C0DAB" w14:paraId="1D4EDFCB" w14:textId="77777777" w:rsidTr="00C94E25">
        <w:tc>
          <w:tcPr>
            <w:tcW w:w="4866" w:type="dxa"/>
            <w:tcMar>
              <w:top w:w="0" w:type="dxa"/>
              <w:left w:w="108" w:type="dxa"/>
              <w:bottom w:w="0" w:type="dxa"/>
              <w:right w:w="108" w:type="dxa"/>
            </w:tcMar>
            <w:hideMark/>
          </w:tcPr>
          <w:p w14:paraId="2BD8DC5E" w14:textId="77777777"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Chất khí.</w:t>
            </w:r>
          </w:p>
        </w:tc>
        <w:tc>
          <w:tcPr>
            <w:tcW w:w="4882" w:type="dxa"/>
            <w:tcMar>
              <w:top w:w="0" w:type="dxa"/>
              <w:left w:w="108" w:type="dxa"/>
              <w:bottom w:w="0" w:type="dxa"/>
              <w:right w:w="108" w:type="dxa"/>
            </w:tcMar>
            <w:hideMark/>
          </w:tcPr>
          <w:p w14:paraId="398ACFB3" w14:textId="77777777" w:rsidR="00C94E25" w:rsidRPr="007C0DAB" w:rsidRDefault="00C94E25" w:rsidP="00C94E25">
            <w:pPr>
              <w:spacing w:after="0" w:line="240" w:lineRule="auto"/>
              <w:jc w:val="both"/>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Chân không.</w:t>
            </w:r>
          </w:p>
        </w:tc>
      </w:tr>
    </w:tbl>
    <w:p w14:paraId="75EC3972" w14:textId="77777777"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 xml:space="preserve">Câu </w:t>
      </w:r>
      <w:r w:rsidR="005A76BA" w:rsidRPr="007C0DAB">
        <w:rPr>
          <w:rFonts w:ascii="Times New Roman" w:eastAsia="Times New Roman" w:hAnsi="Times New Roman" w:cs="Times New Roman"/>
          <w:b/>
          <w:bCs/>
          <w:color w:val="000000"/>
          <w:sz w:val="28"/>
          <w:szCs w:val="28"/>
        </w:rPr>
        <w:t>9</w:t>
      </w:r>
      <w:r w:rsidRPr="007C0DAB">
        <w:rPr>
          <w:rFonts w:ascii="Times New Roman" w:eastAsia="Times New Roman" w:hAnsi="Times New Roman" w:cs="Times New Roman"/>
          <w:b/>
          <w:bCs/>
          <w:color w:val="000000"/>
          <w:sz w:val="28"/>
          <w:szCs w:val="28"/>
        </w:rPr>
        <w:t>. Sự biến đổi năng lượng từ dạng này sang dạng khác gọi là gì?</w:t>
      </w:r>
    </w:p>
    <w:p w14:paraId="0264CE4B" w14:textId="77777777"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A.Sự chuyển hóa năng lượng</w:t>
      </w:r>
    </w:p>
    <w:p w14:paraId="704ABABB" w14:textId="77777777"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Dòng năng lượng</w:t>
      </w:r>
    </w:p>
    <w:p w14:paraId="7DEA8D92" w14:textId="77777777"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sự chuyển hóa vật chất</w:t>
      </w:r>
    </w:p>
    <w:p w14:paraId="2A4611B4" w14:textId="77777777" w:rsidR="000539E4" w:rsidRPr="007C0DAB" w:rsidRDefault="000539E4" w:rsidP="000539E4">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Sự trao đổi chất</w:t>
      </w:r>
    </w:p>
    <w:p w14:paraId="5D21DD03"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10. Trao đổi chất và chuyển hóa năng lượng gi</w:t>
      </w:r>
      <w:r w:rsidR="00B01C01" w:rsidRPr="007C0DAB">
        <w:rPr>
          <w:rFonts w:ascii="Times New Roman" w:eastAsia="Times New Roman" w:hAnsi="Times New Roman" w:cs="Times New Roman"/>
          <w:b/>
          <w:bCs/>
          <w:color w:val="000000"/>
          <w:sz w:val="28"/>
          <w:szCs w:val="28"/>
        </w:rPr>
        <w:t>úp</w:t>
      </w:r>
      <w:r w:rsidRPr="007C0DAB">
        <w:rPr>
          <w:rFonts w:ascii="Times New Roman" w:eastAsia="Times New Roman" w:hAnsi="Times New Roman" w:cs="Times New Roman"/>
          <w:b/>
          <w:bCs/>
          <w:color w:val="000000"/>
          <w:sz w:val="28"/>
          <w:szCs w:val="28"/>
        </w:rPr>
        <w:t xml:space="preserve"> cơ thể:</w:t>
      </w:r>
    </w:p>
    <w:p w14:paraId="7728A5E3"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Sinh tưởng</w:t>
      </w:r>
    </w:p>
    <w:p w14:paraId="6D70E195"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Phát triển</w:t>
      </w:r>
    </w:p>
    <w:p w14:paraId="1E8B1588"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Cảm ứng</w:t>
      </w:r>
    </w:p>
    <w:p w14:paraId="58C5B462"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Cả a và b</w:t>
      </w:r>
    </w:p>
    <w:p w14:paraId="33A5F35C"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11.Trong quá trình tổng hợp chất hữu cơ, cây xanh đã thực hiện chuyển hóa năng lượng nào?</w:t>
      </w:r>
    </w:p>
    <w:p w14:paraId="0075EF83"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Từ hóa năng thành quang  năng</w:t>
      </w:r>
    </w:p>
    <w:p w14:paraId="477214F5"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Từ nhiệt năng thành quang  năng</w:t>
      </w:r>
    </w:p>
    <w:p w14:paraId="7E9AE6D3"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Từ quang  năng thành hóa năng</w:t>
      </w:r>
    </w:p>
    <w:p w14:paraId="17962092" w14:textId="77777777" w:rsidR="005A76BA" w:rsidRPr="007C0DAB" w:rsidRDefault="005A76BA" w:rsidP="005A76BA">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Từ hóa năng thành nhiệt năng</w:t>
      </w:r>
    </w:p>
    <w:p w14:paraId="756C3483" w14:textId="77777777"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12 . Quá trình quang hợp chỉ diễn ra ở :</w:t>
      </w:r>
    </w:p>
    <w:p w14:paraId="53277DA0" w14:textId="77777777"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Một số vi khuẩn và thực vật</w:t>
      </w:r>
    </w:p>
    <w:p w14:paraId="2D0B3CAA" w14:textId="77777777"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Tảo và một số vi khuẩn</w:t>
      </w:r>
    </w:p>
    <w:p w14:paraId="232321EC" w14:textId="77777777"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Thực vật và tảo</w:t>
      </w:r>
    </w:p>
    <w:p w14:paraId="15D91E3F" w14:textId="77777777" w:rsidR="006562E1" w:rsidRPr="007C0DAB" w:rsidRDefault="006562E1" w:rsidP="006562E1">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Thực vật, tảo, và một số vi  khuẩn</w:t>
      </w:r>
    </w:p>
    <w:p w14:paraId="456A239D"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lastRenderedPageBreak/>
        <w:t>Câu 13. Vai trò</w:t>
      </w:r>
      <w:r w:rsidR="00A67E20" w:rsidRPr="007C0DAB">
        <w:rPr>
          <w:rFonts w:ascii="Times New Roman" w:eastAsia="Times New Roman" w:hAnsi="Times New Roman" w:cs="Times New Roman"/>
          <w:b/>
          <w:bCs/>
          <w:color w:val="000000"/>
          <w:sz w:val="28"/>
          <w:szCs w:val="28"/>
        </w:rPr>
        <w:t xml:space="preserve"> </w:t>
      </w:r>
      <w:r w:rsidRPr="007C0DAB">
        <w:rPr>
          <w:rFonts w:ascii="Times New Roman" w:eastAsia="Times New Roman" w:hAnsi="Times New Roman" w:cs="Times New Roman"/>
          <w:b/>
          <w:bCs/>
          <w:color w:val="000000"/>
          <w:sz w:val="28"/>
          <w:szCs w:val="28"/>
        </w:rPr>
        <w:t>của nước và các chất dinh dưỡng đối với</w:t>
      </w:r>
      <w:r w:rsidR="00A67E20" w:rsidRPr="007C0DAB">
        <w:rPr>
          <w:rFonts w:ascii="Times New Roman" w:eastAsia="Times New Roman" w:hAnsi="Times New Roman" w:cs="Times New Roman"/>
          <w:b/>
          <w:bCs/>
          <w:color w:val="000000"/>
          <w:sz w:val="28"/>
          <w:szCs w:val="28"/>
        </w:rPr>
        <w:t xml:space="preserve"> </w:t>
      </w:r>
      <w:r w:rsidRPr="007C0DAB">
        <w:rPr>
          <w:rFonts w:ascii="Times New Roman" w:eastAsia="Times New Roman" w:hAnsi="Times New Roman" w:cs="Times New Roman"/>
          <w:b/>
          <w:bCs/>
          <w:color w:val="000000"/>
          <w:sz w:val="28"/>
          <w:szCs w:val="28"/>
        </w:rPr>
        <w:t>cơ thể sinh vật là :</w:t>
      </w:r>
    </w:p>
    <w:p w14:paraId="13E517E1"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Điều hòa nhiệt độ cơ thể Sinh vật.</w:t>
      </w:r>
    </w:p>
    <w:p w14:paraId="56D1BE0C"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Là môi trường và nguyên liệu cho quá trình trao đổi  </w:t>
      </w:r>
      <w:r w:rsidR="00A67E20" w:rsidRPr="007C0DAB">
        <w:rPr>
          <w:rFonts w:ascii="Times New Roman" w:eastAsia="Times New Roman" w:hAnsi="Times New Roman" w:cs="Times New Roman"/>
          <w:color w:val="000000"/>
          <w:sz w:val="28"/>
          <w:szCs w:val="28"/>
        </w:rPr>
        <w:t xml:space="preserve">chuyển </w:t>
      </w:r>
      <w:r w:rsidRPr="007C0DAB">
        <w:rPr>
          <w:rFonts w:ascii="Times New Roman" w:eastAsia="Times New Roman" w:hAnsi="Times New Roman" w:cs="Times New Roman"/>
          <w:color w:val="000000"/>
          <w:sz w:val="28"/>
          <w:szCs w:val="28"/>
        </w:rPr>
        <w:t>hóa năng l</w:t>
      </w:r>
      <w:r w:rsidR="00A67E20" w:rsidRPr="007C0DAB">
        <w:rPr>
          <w:rFonts w:ascii="Times New Roman" w:eastAsia="Times New Roman" w:hAnsi="Times New Roman" w:cs="Times New Roman"/>
          <w:color w:val="000000"/>
          <w:sz w:val="28"/>
          <w:szCs w:val="28"/>
        </w:rPr>
        <w:t>ượng</w:t>
      </w:r>
      <w:r w:rsidRPr="007C0DAB">
        <w:rPr>
          <w:rFonts w:ascii="Times New Roman" w:eastAsia="Times New Roman" w:hAnsi="Times New Roman" w:cs="Times New Roman"/>
          <w:color w:val="000000"/>
          <w:sz w:val="28"/>
          <w:szCs w:val="28"/>
        </w:rPr>
        <w:t xml:space="preserve"> </w:t>
      </w:r>
    </w:p>
    <w:p w14:paraId="4774ABC0"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Là thành phần của tế bào</w:t>
      </w:r>
    </w:p>
    <w:p w14:paraId="61EDB2F9"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Tất cả  phương án trên</w:t>
      </w:r>
      <w:r w:rsidR="00A67E20" w:rsidRPr="007C0DAB">
        <w:rPr>
          <w:rFonts w:ascii="Times New Roman" w:eastAsia="Times New Roman" w:hAnsi="Times New Roman" w:cs="Times New Roman"/>
          <w:color w:val="000000"/>
          <w:sz w:val="28"/>
          <w:szCs w:val="28"/>
        </w:rPr>
        <w:t xml:space="preserve"> đều đúng</w:t>
      </w:r>
    </w:p>
    <w:p w14:paraId="76F7EC92"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14. Tại sao các nhà khoa học  khi phát hiện sự sống trên các hành tinh khác</w:t>
      </w:r>
      <w:r w:rsidR="00A67E20" w:rsidRPr="007C0DAB">
        <w:rPr>
          <w:rFonts w:ascii="Times New Roman" w:eastAsia="Times New Roman" w:hAnsi="Times New Roman" w:cs="Times New Roman"/>
          <w:b/>
          <w:bCs/>
          <w:color w:val="000000"/>
          <w:sz w:val="28"/>
          <w:szCs w:val="28"/>
        </w:rPr>
        <w:t xml:space="preserve"> </w:t>
      </w:r>
      <w:r w:rsidRPr="007C0DAB">
        <w:rPr>
          <w:rFonts w:ascii="Times New Roman" w:eastAsia="Times New Roman" w:hAnsi="Times New Roman" w:cs="Times New Roman"/>
          <w:b/>
          <w:bCs/>
          <w:color w:val="000000"/>
          <w:sz w:val="28"/>
          <w:szCs w:val="28"/>
        </w:rPr>
        <w:t>đều tìm kiếm sự có m</w:t>
      </w:r>
      <w:r w:rsidR="00A67E20" w:rsidRPr="007C0DAB">
        <w:rPr>
          <w:rFonts w:ascii="Times New Roman" w:eastAsia="Times New Roman" w:hAnsi="Times New Roman" w:cs="Times New Roman"/>
          <w:b/>
          <w:bCs/>
          <w:color w:val="000000"/>
          <w:sz w:val="28"/>
          <w:szCs w:val="28"/>
        </w:rPr>
        <w:t>ặ</w:t>
      </w:r>
      <w:r w:rsidRPr="007C0DAB">
        <w:rPr>
          <w:rFonts w:ascii="Times New Roman" w:eastAsia="Times New Roman" w:hAnsi="Times New Roman" w:cs="Times New Roman"/>
          <w:b/>
          <w:bCs/>
          <w:color w:val="000000"/>
          <w:sz w:val="28"/>
          <w:szCs w:val="28"/>
        </w:rPr>
        <w:t>t của nước ?</w:t>
      </w:r>
    </w:p>
    <w:p w14:paraId="203B8F62"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Nước th</w:t>
      </w:r>
      <w:r w:rsidR="00A67E20" w:rsidRPr="007C0DAB">
        <w:rPr>
          <w:rFonts w:ascii="Times New Roman" w:eastAsia="Times New Roman" w:hAnsi="Times New Roman" w:cs="Times New Roman"/>
          <w:color w:val="000000"/>
          <w:sz w:val="28"/>
          <w:szCs w:val="28"/>
        </w:rPr>
        <w:t>am gia</w:t>
      </w:r>
      <w:r w:rsidRPr="007C0DAB">
        <w:rPr>
          <w:rFonts w:ascii="Times New Roman" w:eastAsia="Times New Roman" w:hAnsi="Times New Roman" w:cs="Times New Roman"/>
          <w:color w:val="000000"/>
          <w:sz w:val="28"/>
          <w:szCs w:val="28"/>
        </w:rPr>
        <w:t xml:space="preserve"> quá trình trao đổi chất và chuyển hóa  năng lượng của tế bào và cơ thể</w:t>
      </w:r>
    </w:p>
    <w:p w14:paraId="27F85D46"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B.Nước và cơ thể là thành phần quan trọng cấu tạo nên tế bào và cơ thể sinh vật</w:t>
      </w:r>
    </w:p>
    <w:p w14:paraId="7E1F0285"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Nước hòa tan các chất có sẵn trên các hành tinh</w:t>
      </w:r>
    </w:p>
    <w:p w14:paraId="06B09C16" w14:textId="77777777" w:rsidR="00D425A3" w:rsidRPr="007C0DAB" w:rsidRDefault="00D425A3" w:rsidP="00D425A3">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 xml:space="preserve">D. Nước </w:t>
      </w:r>
      <w:r w:rsidR="00A67E20" w:rsidRPr="007C0DAB">
        <w:rPr>
          <w:rFonts w:ascii="Times New Roman" w:eastAsia="Times New Roman" w:hAnsi="Times New Roman" w:cs="Times New Roman"/>
          <w:color w:val="000000"/>
          <w:sz w:val="28"/>
          <w:szCs w:val="28"/>
        </w:rPr>
        <w:t>đ</w:t>
      </w:r>
      <w:r w:rsidRPr="007C0DAB">
        <w:rPr>
          <w:rFonts w:ascii="Times New Roman" w:eastAsia="Times New Roman" w:hAnsi="Times New Roman" w:cs="Times New Roman"/>
          <w:color w:val="000000"/>
          <w:sz w:val="28"/>
          <w:szCs w:val="28"/>
        </w:rPr>
        <w:t>ảm bảo cho nhiệt độ trên hành tinh ổn định,  điều kiện cho sinh  vật phát triển</w:t>
      </w:r>
    </w:p>
    <w:p w14:paraId="40609D88" w14:textId="77777777"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15. Các yếu tố ảnh hưởng tới trao đổi nước và các chất dinh dưỡng ở thực vật ?</w:t>
      </w:r>
    </w:p>
    <w:p w14:paraId="55884452" w14:textId="77777777"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Độ ẩm</w:t>
      </w:r>
    </w:p>
    <w:p w14:paraId="67B1D66D" w14:textId="77777777"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Hàm lượng khí oxi trong đất</w:t>
      </w:r>
    </w:p>
    <w:p w14:paraId="2C7C0F3B" w14:textId="77777777"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 xml:space="preserve">C. </w:t>
      </w:r>
      <w:r w:rsidR="00A67E20" w:rsidRPr="007C0DAB">
        <w:rPr>
          <w:rFonts w:ascii="Times New Roman" w:eastAsia="Times New Roman" w:hAnsi="Times New Roman" w:cs="Times New Roman"/>
          <w:color w:val="000000"/>
          <w:sz w:val="28"/>
          <w:szCs w:val="28"/>
        </w:rPr>
        <w:t>Á</w:t>
      </w:r>
      <w:r w:rsidRPr="007C0DAB">
        <w:rPr>
          <w:rFonts w:ascii="Times New Roman" w:eastAsia="Times New Roman" w:hAnsi="Times New Roman" w:cs="Times New Roman"/>
          <w:color w:val="000000"/>
          <w:sz w:val="28"/>
          <w:szCs w:val="28"/>
        </w:rPr>
        <w:t>nh sáng</w:t>
      </w:r>
    </w:p>
    <w:p w14:paraId="2E611909" w14:textId="77777777" w:rsidR="00863967" w:rsidRPr="007C0DAB" w:rsidRDefault="00863967" w:rsidP="00863967">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Tất cả các phương án trên</w:t>
      </w:r>
    </w:p>
    <w:p w14:paraId="5E0A3680" w14:textId="77777777"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b/>
          <w:bCs/>
          <w:color w:val="000000"/>
          <w:sz w:val="28"/>
          <w:szCs w:val="28"/>
        </w:rPr>
        <w:t>Câu 16. Quá trình vận chuyển  nước ở thực vật từ rễ lên lá nhờ cơ quan nào?</w:t>
      </w:r>
    </w:p>
    <w:p w14:paraId="48D9AA3C" w14:textId="77777777"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A. Mạch gỗ</w:t>
      </w:r>
    </w:p>
    <w:p w14:paraId="6164A28D" w14:textId="77777777"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B. Mạch rây</w:t>
      </w:r>
    </w:p>
    <w:p w14:paraId="6CBCE47F" w14:textId="77777777"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C. Biểu bì vỏ</w:t>
      </w:r>
    </w:p>
    <w:p w14:paraId="2596BDD8" w14:textId="77777777" w:rsidR="00C37546" w:rsidRPr="007C0DAB" w:rsidRDefault="00C37546" w:rsidP="00C37546">
      <w:pPr>
        <w:spacing w:after="0" w:line="240" w:lineRule="auto"/>
        <w:rPr>
          <w:rFonts w:ascii="Times New Roman" w:eastAsia="Times New Roman" w:hAnsi="Times New Roman" w:cs="Times New Roman"/>
          <w:color w:val="000000"/>
          <w:sz w:val="28"/>
          <w:szCs w:val="28"/>
        </w:rPr>
      </w:pPr>
      <w:r w:rsidRPr="007C0DAB">
        <w:rPr>
          <w:rFonts w:ascii="Times New Roman" w:eastAsia="Times New Roman" w:hAnsi="Times New Roman" w:cs="Times New Roman"/>
          <w:color w:val="000000"/>
          <w:sz w:val="28"/>
          <w:szCs w:val="28"/>
        </w:rPr>
        <w:t>D. Tất cả đáp án trên</w:t>
      </w:r>
    </w:p>
    <w:p w14:paraId="22FDDBEA" w14:textId="77777777" w:rsidR="00877C6E" w:rsidRPr="007C0DAB" w:rsidRDefault="00877C6E" w:rsidP="00877C6E">
      <w:pPr>
        <w:tabs>
          <w:tab w:val="left" w:pos="1641"/>
        </w:tabs>
        <w:spacing w:after="0" w:line="300" w:lineRule="auto"/>
        <w:contextualSpacing/>
        <w:rPr>
          <w:rFonts w:ascii="Times New Roman" w:hAnsi="Times New Roman" w:cs="Times New Roman"/>
          <w:b/>
          <w:bCs/>
          <w:color w:val="0000FF"/>
          <w:sz w:val="28"/>
          <w:szCs w:val="28"/>
          <w:lang w:val="vi-VN"/>
        </w:rPr>
      </w:pPr>
      <w:r w:rsidRPr="007C0DAB">
        <w:rPr>
          <w:rFonts w:ascii="Times New Roman" w:hAnsi="Times New Roman" w:cs="Times New Roman"/>
          <w:b/>
          <w:bCs/>
          <w:color w:val="0000FF"/>
          <w:sz w:val="28"/>
          <w:szCs w:val="28"/>
          <w:lang w:val="vi-VN"/>
        </w:rPr>
        <w:t xml:space="preserve">B. PHẦN TỰ LUẬN (6,0 điểm) </w:t>
      </w:r>
    </w:p>
    <w:p w14:paraId="7FEA6EAE" w14:textId="77777777" w:rsidR="008D5480" w:rsidRPr="007C0DAB" w:rsidRDefault="008D5480" w:rsidP="008D5480">
      <w:pPr>
        <w:pStyle w:val="Heading2"/>
        <w:rPr>
          <w:rStyle w:val="c111"/>
          <w:color w:val="000000"/>
          <w:sz w:val="28"/>
          <w:szCs w:val="28"/>
        </w:rPr>
      </w:pPr>
      <w:r w:rsidRPr="007C0DAB">
        <w:rPr>
          <w:rStyle w:val="c111"/>
          <w:color w:val="000000"/>
          <w:sz w:val="28"/>
          <w:szCs w:val="28"/>
        </w:rPr>
        <w:t>Câu 17 (</w:t>
      </w:r>
      <w:r w:rsidR="00A67E20" w:rsidRPr="007C0DAB">
        <w:rPr>
          <w:rStyle w:val="c111"/>
          <w:color w:val="000000"/>
          <w:sz w:val="28"/>
          <w:szCs w:val="28"/>
        </w:rPr>
        <w:t>0,75</w:t>
      </w:r>
      <w:r w:rsidRPr="007C0DAB">
        <w:rPr>
          <w:rStyle w:val="c111"/>
          <w:color w:val="000000"/>
          <w:sz w:val="28"/>
          <w:szCs w:val="28"/>
        </w:rPr>
        <w:t>đ)</w:t>
      </w:r>
    </w:p>
    <w:p w14:paraId="5FA4FEC6" w14:textId="77777777" w:rsidR="008D5480" w:rsidRPr="007C0DAB" w:rsidRDefault="008D5480" w:rsidP="008D5480">
      <w:pPr>
        <w:rPr>
          <w:rFonts w:ascii="Times New Roman" w:hAnsi="Times New Roman" w:cs="Times New Roman"/>
          <w:sz w:val="28"/>
          <w:szCs w:val="28"/>
        </w:rPr>
      </w:pPr>
      <w:r w:rsidRPr="0082649B">
        <w:rPr>
          <w:rFonts w:ascii="Times New Roman" w:hAnsi="Times New Roman" w:cs="Times New Roman"/>
          <w:b/>
          <w:sz w:val="28"/>
          <w:szCs w:val="28"/>
        </w:rPr>
        <w:t>a.) (0,25 đ)</w:t>
      </w:r>
      <w:r w:rsidRPr="007C0DAB">
        <w:rPr>
          <w:rFonts w:ascii="Times New Roman" w:hAnsi="Times New Roman" w:cs="Times New Roman"/>
          <w:sz w:val="28"/>
          <w:szCs w:val="28"/>
        </w:rPr>
        <w:t xml:space="preserve"> Nêu nguyên tắc xây dựng bảng tuần hoàn các nguyên tố hóa học</w:t>
      </w:r>
    </w:p>
    <w:p w14:paraId="57CECB9E" w14:textId="77777777" w:rsidR="008D5480" w:rsidRPr="007C0DAB" w:rsidRDefault="008D5480" w:rsidP="008D5480">
      <w:pPr>
        <w:pStyle w:val="Heading2"/>
        <w:rPr>
          <w:rStyle w:val="c111"/>
          <w:b w:val="0"/>
          <w:bCs/>
          <w:color w:val="000000"/>
          <w:sz w:val="28"/>
          <w:szCs w:val="28"/>
        </w:rPr>
      </w:pPr>
      <w:r w:rsidRPr="007C0DAB">
        <w:rPr>
          <w:rStyle w:val="c111"/>
          <w:color w:val="000000"/>
          <w:sz w:val="28"/>
          <w:szCs w:val="28"/>
        </w:rPr>
        <w:t>b) (0,5 đ): </w:t>
      </w:r>
      <w:r w:rsidRPr="007C0DAB">
        <w:rPr>
          <w:rStyle w:val="c111"/>
          <w:b w:val="0"/>
          <w:bCs/>
          <w:color w:val="000000"/>
          <w:sz w:val="28"/>
          <w:szCs w:val="28"/>
        </w:rPr>
        <w:t>Nguyên tố Mg thuộc chu kì 3, nhóm IIA. Hỏi nguyên tử của nguyên tố Mg có bao nhiêu lớp electron và bao nhiêu electron ở lớp ngoài cùng?</w:t>
      </w:r>
    </w:p>
    <w:p w14:paraId="3366567F" w14:textId="77777777" w:rsidR="002F4F1E" w:rsidRPr="007C0DAB" w:rsidRDefault="00945157" w:rsidP="000941E4">
      <w:pPr>
        <w:rPr>
          <w:rFonts w:ascii="Times New Roman" w:hAnsi="Times New Roman" w:cs="Times New Roman"/>
          <w:b/>
          <w:bCs/>
          <w:sz w:val="28"/>
          <w:szCs w:val="28"/>
          <w:bdr w:val="none" w:sz="0" w:space="0" w:color="auto" w:frame="1"/>
          <w:shd w:val="clear" w:color="auto" w:fill="FFFFFF"/>
        </w:rPr>
      </w:pPr>
      <w:r w:rsidRPr="007C0DAB">
        <w:rPr>
          <w:rStyle w:val="Strong"/>
          <w:rFonts w:ascii="Times New Roman" w:hAnsi="Times New Roman" w:cs="Times New Roman"/>
          <w:sz w:val="28"/>
          <w:szCs w:val="28"/>
          <w:bdr w:val="none" w:sz="0" w:space="0" w:color="auto" w:frame="1"/>
          <w:shd w:val="clear" w:color="auto" w:fill="FFFFFF"/>
        </w:rPr>
        <w:lastRenderedPageBreak/>
        <w:t>Câu 1</w:t>
      </w:r>
      <w:r w:rsidR="000941E4" w:rsidRPr="007C0DAB">
        <w:rPr>
          <w:rStyle w:val="Strong"/>
          <w:rFonts w:ascii="Times New Roman" w:hAnsi="Times New Roman" w:cs="Times New Roman"/>
          <w:sz w:val="28"/>
          <w:szCs w:val="28"/>
          <w:bdr w:val="none" w:sz="0" w:space="0" w:color="auto" w:frame="1"/>
          <w:shd w:val="clear" w:color="auto" w:fill="FFFFFF"/>
        </w:rPr>
        <w:t>8</w:t>
      </w:r>
      <w:r w:rsidR="002F4F1E" w:rsidRPr="007C0DAB">
        <w:rPr>
          <w:rStyle w:val="Strong"/>
          <w:rFonts w:ascii="Times New Roman" w:hAnsi="Times New Roman" w:cs="Times New Roman"/>
          <w:sz w:val="28"/>
          <w:szCs w:val="28"/>
          <w:bdr w:val="none" w:sz="0" w:space="0" w:color="auto" w:frame="1"/>
          <w:shd w:val="clear" w:color="auto" w:fill="FFFFFF"/>
        </w:rPr>
        <w:t xml:space="preserve"> (0,75 điểm)</w:t>
      </w:r>
      <w:r w:rsidR="002F4F1E" w:rsidRPr="007C0DAB">
        <w:rPr>
          <w:rFonts w:ascii="Times New Roman" w:eastAsia="Times New Roman" w:hAnsi="Times New Roman" w:cs="Times New Roman"/>
          <w:color w:val="212529"/>
          <w:sz w:val="28"/>
          <w:szCs w:val="28"/>
        </w:rPr>
        <w:t> Hãy xác định kí hiệu hóa học của nguyên tố X biết nó thuộc chu kì 3, có điện tích hạt nhân Z &gt; 12, dẫn điện tốt, dẫn nhiệt tốt, dẻo, dễ dát mỏng, có ánh kim.  Hãy kể ra ít nhất 3 ứng dụng trong đời sống của nguyên tố X.</w:t>
      </w:r>
    </w:p>
    <w:p w14:paraId="781127C4" w14:textId="77777777" w:rsidR="009F14CF" w:rsidRPr="007C0DAB" w:rsidRDefault="000941E4">
      <w:pPr>
        <w:rPr>
          <w:rFonts w:ascii="Times New Roman" w:hAnsi="Times New Roman" w:cs="Times New Roman"/>
          <w:color w:val="000000"/>
          <w:sz w:val="28"/>
          <w:szCs w:val="28"/>
          <w:shd w:val="clear" w:color="auto" w:fill="FFFFFF"/>
        </w:rPr>
      </w:pPr>
      <w:r w:rsidRPr="007C0DAB">
        <w:rPr>
          <w:rFonts w:ascii="Times New Roman" w:hAnsi="Times New Roman" w:cs="Times New Roman"/>
          <w:b/>
          <w:color w:val="000000"/>
          <w:sz w:val="28"/>
          <w:szCs w:val="28"/>
          <w:shd w:val="clear" w:color="auto" w:fill="FFFFFF"/>
        </w:rPr>
        <w:t>Câu 19: (</w:t>
      </w:r>
      <w:r w:rsidRPr="007C0DAB">
        <w:rPr>
          <w:rFonts w:ascii="Times New Roman" w:hAnsi="Times New Roman" w:cs="Times New Roman"/>
          <w:color w:val="000000"/>
          <w:sz w:val="28"/>
          <w:szCs w:val="28"/>
          <w:shd w:val="clear" w:color="auto" w:fill="FFFFFF"/>
        </w:rPr>
        <w:t>0,25 đ) Bạn Linh đi xe đạp từ nhà đến trường, trong 20 min đầu đi được đoạn đường dài 6 km. Đoạn đường còn lại dài 8 km đi với tốc độ 12 km/h. Tính tốc độ đi xe đạp của bạn Linh trên cả quãng đường từ nhà đến trường.</w:t>
      </w:r>
    </w:p>
    <w:p w14:paraId="452F7E0B" w14:textId="77777777" w:rsidR="00241E4B" w:rsidRPr="007C0DAB" w:rsidRDefault="00DD7A1D" w:rsidP="00877C6E">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Câ</w:t>
      </w:r>
      <w:r w:rsidR="00241E4B" w:rsidRPr="007C0DAB">
        <w:rPr>
          <w:b/>
          <w:color w:val="000000"/>
          <w:sz w:val="28"/>
          <w:szCs w:val="28"/>
        </w:rPr>
        <w:t>u 20:</w:t>
      </w:r>
      <w:r w:rsidR="00877C6E" w:rsidRPr="007C0DAB">
        <w:rPr>
          <w:color w:val="000000"/>
          <w:sz w:val="28"/>
          <w:szCs w:val="28"/>
        </w:rPr>
        <w:t xml:space="preserve"> </w:t>
      </w:r>
      <w:r w:rsidR="00241E4B" w:rsidRPr="007C0DAB">
        <w:rPr>
          <w:b/>
          <w:color w:val="000000"/>
          <w:sz w:val="28"/>
          <w:szCs w:val="28"/>
        </w:rPr>
        <w:t>a</w:t>
      </w:r>
      <w:r w:rsidR="00877C6E" w:rsidRPr="007C0DAB">
        <w:rPr>
          <w:b/>
          <w:color w:val="000000"/>
          <w:sz w:val="28"/>
          <w:szCs w:val="28"/>
        </w:rPr>
        <w:t>)</w:t>
      </w:r>
      <w:r w:rsidR="00877C6E" w:rsidRPr="007C0DAB">
        <w:rPr>
          <w:color w:val="000000"/>
          <w:sz w:val="28"/>
          <w:szCs w:val="28"/>
        </w:rPr>
        <w:t xml:space="preserve"> </w:t>
      </w:r>
      <w:r w:rsidR="003108A8" w:rsidRPr="007C0DAB">
        <w:rPr>
          <w:color w:val="000000"/>
          <w:sz w:val="28"/>
          <w:szCs w:val="28"/>
        </w:rPr>
        <w:t>(</w:t>
      </w:r>
      <w:r w:rsidR="00241E4B" w:rsidRPr="007C0DAB">
        <w:rPr>
          <w:b/>
          <w:color w:val="000000"/>
          <w:sz w:val="28"/>
          <w:szCs w:val="28"/>
        </w:rPr>
        <w:t>0,5 đ)</w:t>
      </w:r>
      <w:r w:rsidR="00241E4B" w:rsidRPr="007C0DAB">
        <w:rPr>
          <w:sz w:val="28"/>
          <w:szCs w:val="28"/>
        </w:rPr>
        <w:t>Độ to của âm liên hệ với biên độ âm như thế nào ?</w:t>
      </w:r>
    </w:p>
    <w:p w14:paraId="4A033EF1" w14:textId="77777777" w:rsidR="00DD7A1D" w:rsidRPr="007C0DAB" w:rsidRDefault="00241E4B" w:rsidP="00DD7A1D">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b) ( 0,</w:t>
      </w:r>
      <w:r w:rsidR="00AA4A11" w:rsidRPr="007C0DAB">
        <w:rPr>
          <w:b/>
          <w:color w:val="000000"/>
          <w:sz w:val="28"/>
          <w:szCs w:val="28"/>
        </w:rPr>
        <w:t>2</w:t>
      </w:r>
      <w:r w:rsidRPr="007C0DAB">
        <w:rPr>
          <w:b/>
          <w:color w:val="000000"/>
          <w:sz w:val="28"/>
          <w:szCs w:val="28"/>
        </w:rPr>
        <w:t>5đ)</w:t>
      </w:r>
      <w:r w:rsidR="003108A8" w:rsidRPr="007C0DAB">
        <w:rPr>
          <w:b/>
          <w:color w:val="000000"/>
          <w:sz w:val="28"/>
          <w:szCs w:val="28"/>
        </w:rPr>
        <w:t xml:space="preserve"> </w:t>
      </w:r>
      <w:r w:rsidR="00DD7A1D" w:rsidRPr="007C0DAB">
        <w:rPr>
          <w:color w:val="000000"/>
          <w:sz w:val="28"/>
          <w:szCs w:val="28"/>
        </w:rPr>
        <w:t>Ở loài voi, khi con đầu đàn tìm thấy thức ăn hoặc phát hiện thấy nguy hiểm, chúng thường dậm chân xuống đất để thông báo cho nhau. Em hãy giải thích hiện tượng này.</w:t>
      </w:r>
    </w:p>
    <w:p w14:paraId="7992804F" w14:textId="77777777" w:rsidR="00ED3677" w:rsidRPr="007C0DAB" w:rsidRDefault="00B17208" w:rsidP="00ED3677">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 xml:space="preserve">c) </w:t>
      </w:r>
      <w:r w:rsidR="00877C6E" w:rsidRPr="007C0DAB">
        <w:rPr>
          <w:b/>
          <w:color w:val="000000"/>
          <w:sz w:val="28"/>
          <w:szCs w:val="28"/>
        </w:rPr>
        <w:t>(0,25đ)</w:t>
      </w:r>
      <w:r w:rsidR="00357E63" w:rsidRPr="007C0DAB">
        <w:rPr>
          <w:b/>
          <w:color w:val="000000"/>
          <w:sz w:val="28"/>
          <w:szCs w:val="28"/>
        </w:rPr>
        <w:t xml:space="preserve"> </w:t>
      </w:r>
      <w:r w:rsidR="00ED3677" w:rsidRPr="007C0DAB">
        <w:rPr>
          <w:color w:val="000000"/>
          <w:sz w:val="28"/>
          <w:szCs w:val="28"/>
        </w:rPr>
        <w:t>Em có thể làm thí nghiệm để tạo ra một giai điệu với các âm thanh trầm bổng khác nhau từ những chiếc cốc thủy tinh như sau: Xếp những chiếc cốc thủy tinh giống nhau, thành hàng Cho vào cốc thứ nhất một ít nước, cốc thứ hai nhiều hơn cốc thứ nhất, sau đó cứ tăng dần mức nước lên. Dùng bút chì gõ vào chiếc cốc có ít nước nhất và lắng nghe âm thanh. Rồi gõ vào chiếc cốc có nhiều nước nhất và để ý sự khác biệt giữa hai âm thanh. Cho biết cốc nào âm thanh trầm hơn? Giải thích.</w:t>
      </w:r>
    </w:p>
    <w:p w14:paraId="045151F6" w14:textId="77777777" w:rsidR="006562E1" w:rsidRPr="007C0DAB" w:rsidRDefault="006562E1" w:rsidP="006562E1">
      <w:pPr>
        <w:spacing w:after="0" w:line="240" w:lineRule="auto"/>
        <w:rPr>
          <w:rFonts w:ascii="Times New Roman" w:hAnsi="Times New Roman" w:cs="Times New Roman"/>
          <w:b/>
          <w:bCs/>
          <w:sz w:val="28"/>
          <w:szCs w:val="28"/>
        </w:rPr>
      </w:pPr>
      <w:r w:rsidRPr="007C0DAB">
        <w:rPr>
          <w:rFonts w:ascii="Times New Roman" w:hAnsi="Times New Roman" w:cs="Times New Roman"/>
          <w:b/>
          <w:bCs/>
          <w:sz w:val="28"/>
          <w:szCs w:val="28"/>
        </w:rPr>
        <w:t>Câu 21:</w:t>
      </w:r>
      <w:r w:rsidRPr="007C0DAB">
        <w:rPr>
          <w:rFonts w:ascii="Times New Roman" w:hAnsi="Times New Roman" w:cs="Times New Roman"/>
          <w:sz w:val="28"/>
          <w:szCs w:val="28"/>
        </w:rPr>
        <w:t xml:space="preserve"> </w:t>
      </w:r>
      <w:r w:rsidRPr="007C0DAB">
        <w:rPr>
          <w:rFonts w:ascii="Times New Roman" w:hAnsi="Times New Roman" w:cs="Times New Roman"/>
          <w:b/>
          <w:bCs/>
          <w:sz w:val="28"/>
          <w:szCs w:val="28"/>
        </w:rPr>
        <w:t>(0,5 đ)</w:t>
      </w:r>
      <w:r w:rsidRPr="007C0DAB">
        <w:rPr>
          <w:rFonts w:ascii="Times New Roman" w:hAnsi="Times New Roman" w:cs="Times New Roman"/>
          <w:sz w:val="28"/>
          <w:szCs w:val="28"/>
        </w:rPr>
        <w:t>Tóm tắt các bước tiến hành thí nghiệm chứng minh có sự tạo thành tinh bột trong quá trình hợp ở cây xanh bằng sơ đồ. Em cần nêu rõ mẫu chuẩn và mẫu thí nghiệm.</w:t>
      </w:r>
    </w:p>
    <w:p w14:paraId="3EC1F633" w14:textId="77777777" w:rsidR="006562E1" w:rsidRPr="007C0DAB" w:rsidRDefault="00863967" w:rsidP="00877C6E">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 xml:space="preserve">Câu 22:a) </w:t>
      </w:r>
      <w:r w:rsidR="003108A8" w:rsidRPr="007C0DAB">
        <w:rPr>
          <w:b/>
          <w:color w:val="000000"/>
          <w:sz w:val="28"/>
          <w:szCs w:val="28"/>
        </w:rPr>
        <w:t>(</w:t>
      </w:r>
      <w:r w:rsidRPr="007C0DAB">
        <w:rPr>
          <w:b/>
          <w:color w:val="000000"/>
          <w:sz w:val="28"/>
          <w:szCs w:val="28"/>
        </w:rPr>
        <w:t>0,5đ)</w:t>
      </w:r>
      <w:r w:rsidRPr="007C0DAB">
        <w:rPr>
          <w:color w:val="000000"/>
          <w:sz w:val="28"/>
          <w:szCs w:val="28"/>
        </w:rPr>
        <w:t xml:space="preserve"> Nêu vai trò của thoát hơi nước ở lá.</w:t>
      </w:r>
    </w:p>
    <w:p w14:paraId="320EE655" w14:textId="77777777" w:rsidR="00C37546" w:rsidRPr="007C0DAB" w:rsidRDefault="00877C6E" w:rsidP="00C37546">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xml:space="preserve">          </w:t>
      </w:r>
      <w:r w:rsidR="00C37546" w:rsidRPr="007C0DAB">
        <w:rPr>
          <w:color w:val="000000"/>
          <w:sz w:val="28"/>
          <w:szCs w:val="28"/>
        </w:rPr>
        <w:t>b</w:t>
      </w:r>
      <w:r w:rsidRPr="007C0DAB">
        <w:rPr>
          <w:b/>
          <w:color w:val="000000"/>
          <w:sz w:val="28"/>
          <w:szCs w:val="28"/>
        </w:rPr>
        <w:t>)</w:t>
      </w:r>
      <w:r w:rsidR="00C37546" w:rsidRPr="007C0DAB">
        <w:rPr>
          <w:b/>
          <w:color w:val="000000"/>
          <w:sz w:val="28"/>
          <w:szCs w:val="28"/>
        </w:rPr>
        <w:t>(0,5đ</w:t>
      </w:r>
      <w:r w:rsidRPr="007C0DAB">
        <w:rPr>
          <w:color w:val="000000"/>
          <w:sz w:val="28"/>
          <w:szCs w:val="28"/>
        </w:rPr>
        <w:t>)</w:t>
      </w:r>
      <w:r w:rsidR="00C37546" w:rsidRPr="007C0DAB">
        <w:rPr>
          <w:color w:val="000000"/>
          <w:sz w:val="28"/>
          <w:szCs w:val="28"/>
        </w:rPr>
        <w:t>Mô tả con đường vận chuyển các chất ở động vật và người.</w:t>
      </w:r>
    </w:p>
    <w:p w14:paraId="00A722A0" w14:textId="77777777" w:rsidR="00877C6E" w:rsidRPr="007C0DAB" w:rsidRDefault="00877C6E" w:rsidP="00877C6E">
      <w:pPr>
        <w:pStyle w:val="NormalWeb"/>
        <w:spacing w:before="0" w:beforeAutospacing="0" w:after="240" w:afterAutospacing="0" w:line="360" w:lineRule="atLeast"/>
        <w:ind w:left="48" w:right="48"/>
        <w:jc w:val="both"/>
        <w:rPr>
          <w:color w:val="000000"/>
          <w:sz w:val="28"/>
          <w:szCs w:val="28"/>
        </w:rPr>
      </w:pPr>
      <w:r w:rsidRPr="007C0DAB">
        <w:rPr>
          <w:b/>
          <w:color w:val="000000"/>
          <w:sz w:val="28"/>
          <w:szCs w:val="28"/>
        </w:rPr>
        <w:t xml:space="preserve">          c) (1đ)</w:t>
      </w:r>
      <w:r w:rsidRPr="007C0DAB">
        <w:rPr>
          <w:color w:val="000000"/>
          <w:sz w:val="28"/>
          <w:szCs w:val="28"/>
        </w:rPr>
        <w:t xml:space="preserve"> Vì sao vào những ngày khô hanh, độ ẩm không khí thấp hoặc những ngày nắng nóng cần phải tưới nhiều nước cho cây?</w:t>
      </w:r>
    </w:p>
    <w:p w14:paraId="26E7FC23" w14:textId="77777777" w:rsidR="00B01C01" w:rsidRPr="007C0DAB" w:rsidRDefault="00B01C01" w:rsidP="00B01C01">
      <w:pPr>
        <w:spacing w:after="0" w:line="240" w:lineRule="auto"/>
        <w:jc w:val="center"/>
        <w:rPr>
          <w:rFonts w:ascii="Times New Roman" w:hAnsi="Times New Roman" w:cs="Times New Roman"/>
          <w:b/>
          <w:sz w:val="28"/>
          <w:szCs w:val="28"/>
        </w:rPr>
      </w:pPr>
    </w:p>
    <w:p w14:paraId="2CC0A468" w14:textId="77777777" w:rsidR="00B01C01" w:rsidRPr="007C0DAB" w:rsidRDefault="00B01C01" w:rsidP="00B01C01">
      <w:pPr>
        <w:spacing w:after="0" w:line="240" w:lineRule="auto"/>
        <w:jc w:val="center"/>
        <w:rPr>
          <w:rFonts w:ascii="Times New Roman" w:hAnsi="Times New Roman" w:cs="Times New Roman"/>
          <w:b/>
          <w:sz w:val="28"/>
          <w:szCs w:val="28"/>
        </w:rPr>
      </w:pPr>
    </w:p>
    <w:p w14:paraId="756FF904" w14:textId="77777777" w:rsidR="00B01C01" w:rsidRPr="007C0DAB" w:rsidRDefault="00B01C01" w:rsidP="00B01C01">
      <w:pPr>
        <w:spacing w:after="0" w:line="240" w:lineRule="auto"/>
        <w:jc w:val="center"/>
        <w:rPr>
          <w:rFonts w:ascii="Times New Roman" w:hAnsi="Times New Roman" w:cs="Times New Roman"/>
          <w:b/>
          <w:sz w:val="28"/>
          <w:szCs w:val="28"/>
        </w:rPr>
      </w:pPr>
    </w:p>
    <w:p w14:paraId="63B0FEBB" w14:textId="77777777" w:rsidR="00B01C01" w:rsidRPr="007C0DAB" w:rsidRDefault="00B01C01" w:rsidP="00B01C01">
      <w:pPr>
        <w:spacing w:after="0" w:line="240" w:lineRule="auto"/>
        <w:jc w:val="center"/>
        <w:rPr>
          <w:rFonts w:ascii="Times New Roman" w:hAnsi="Times New Roman" w:cs="Times New Roman"/>
          <w:b/>
          <w:sz w:val="28"/>
          <w:szCs w:val="28"/>
        </w:rPr>
      </w:pPr>
    </w:p>
    <w:p w14:paraId="1829404D" w14:textId="77777777" w:rsidR="00B01C01" w:rsidRPr="007C0DAB" w:rsidRDefault="00B01C01" w:rsidP="00B01C01">
      <w:pPr>
        <w:spacing w:after="0" w:line="240" w:lineRule="auto"/>
        <w:jc w:val="center"/>
        <w:rPr>
          <w:rFonts w:ascii="Times New Roman" w:hAnsi="Times New Roman" w:cs="Times New Roman"/>
          <w:b/>
          <w:sz w:val="28"/>
          <w:szCs w:val="28"/>
        </w:rPr>
      </w:pPr>
    </w:p>
    <w:p w14:paraId="019480D3" w14:textId="77777777" w:rsidR="00B01C01" w:rsidRPr="007C0DAB" w:rsidRDefault="00B01C01" w:rsidP="00B01C01">
      <w:pPr>
        <w:spacing w:after="0" w:line="240" w:lineRule="auto"/>
        <w:jc w:val="center"/>
        <w:rPr>
          <w:rFonts w:ascii="Times New Roman" w:hAnsi="Times New Roman" w:cs="Times New Roman"/>
          <w:b/>
          <w:sz w:val="28"/>
          <w:szCs w:val="28"/>
        </w:rPr>
      </w:pPr>
    </w:p>
    <w:p w14:paraId="391ED0A1" w14:textId="77777777" w:rsidR="00B01C01" w:rsidRPr="007C0DAB" w:rsidRDefault="00B01C01" w:rsidP="00B01C01">
      <w:pPr>
        <w:spacing w:after="0" w:line="240" w:lineRule="auto"/>
        <w:jc w:val="center"/>
        <w:rPr>
          <w:rFonts w:ascii="Times New Roman" w:hAnsi="Times New Roman" w:cs="Times New Roman"/>
          <w:b/>
          <w:sz w:val="28"/>
          <w:szCs w:val="28"/>
        </w:rPr>
      </w:pPr>
    </w:p>
    <w:p w14:paraId="6E36903F" w14:textId="77777777" w:rsidR="00B01C01" w:rsidRPr="007C0DAB" w:rsidRDefault="00B01C01" w:rsidP="00B01C01">
      <w:pPr>
        <w:spacing w:after="0" w:line="240" w:lineRule="auto"/>
        <w:jc w:val="center"/>
        <w:rPr>
          <w:rFonts w:ascii="Times New Roman" w:hAnsi="Times New Roman" w:cs="Times New Roman"/>
          <w:b/>
          <w:sz w:val="28"/>
          <w:szCs w:val="28"/>
        </w:rPr>
      </w:pPr>
    </w:p>
    <w:p w14:paraId="3E48AB6F" w14:textId="77777777" w:rsidR="00B01C01" w:rsidRPr="007C0DAB" w:rsidRDefault="00B01C01" w:rsidP="00B01C01">
      <w:pPr>
        <w:spacing w:after="0" w:line="240" w:lineRule="auto"/>
        <w:jc w:val="center"/>
        <w:rPr>
          <w:rFonts w:ascii="Times New Roman" w:hAnsi="Times New Roman" w:cs="Times New Roman"/>
          <w:b/>
          <w:sz w:val="28"/>
          <w:szCs w:val="28"/>
        </w:rPr>
      </w:pPr>
    </w:p>
    <w:p w14:paraId="04E5A68E" w14:textId="77777777" w:rsidR="00B01C01" w:rsidRPr="007C0DAB" w:rsidRDefault="00B01C01" w:rsidP="00B01C01">
      <w:pPr>
        <w:spacing w:after="0" w:line="240" w:lineRule="auto"/>
        <w:jc w:val="center"/>
        <w:rPr>
          <w:rFonts w:ascii="Times New Roman" w:hAnsi="Times New Roman" w:cs="Times New Roman"/>
          <w:b/>
          <w:sz w:val="28"/>
          <w:szCs w:val="28"/>
        </w:rPr>
      </w:pPr>
    </w:p>
    <w:p w14:paraId="79335845" w14:textId="77777777" w:rsidR="0082649B" w:rsidRDefault="0082649B" w:rsidP="0082649B">
      <w:pPr>
        <w:spacing w:after="0" w:line="240" w:lineRule="auto"/>
        <w:rPr>
          <w:rFonts w:ascii="Times New Roman" w:hAnsi="Times New Roman" w:cs="Times New Roman"/>
          <w:b/>
          <w:sz w:val="28"/>
          <w:szCs w:val="28"/>
        </w:rPr>
      </w:pPr>
    </w:p>
    <w:p w14:paraId="41CE423B" w14:textId="77777777" w:rsidR="00B01C01" w:rsidRPr="007C0DAB" w:rsidRDefault="00B01C01" w:rsidP="0082649B">
      <w:pPr>
        <w:spacing w:after="0" w:line="240" w:lineRule="auto"/>
        <w:jc w:val="center"/>
        <w:rPr>
          <w:rFonts w:ascii="Times New Roman" w:hAnsi="Times New Roman" w:cs="Times New Roman"/>
          <w:b/>
          <w:sz w:val="28"/>
          <w:szCs w:val="28"/>
        </w:rPr>
      </w:pPr>
      <w:r w:rsidRPr="007C0DAB">
        <w:rPr>
          <w:rFonts w:ascii="Times New Roman" w:hAnsi="Times New Roman" w:cs="Times New Roman"/>
          <w:b/>
          <w:sz w:val="28"/>
          <w:szCs w:val="28"/>
        </w:rPr>
        <w:t>ĐÁP ÁN - HƯỚNG DẪN CHẤM</w:t>
      </w:r>
    </w:p>
    <w:p w14:paraId="20CFB251" w14:textId="77777777" w:rsidR="00B01C01" w:rsidRPr="007C0DAB" w:rsidRDefault="00B01C01" w:rsidP="00B01C01">
      <w:pPr>
        <w:spacing w:after="0" w:line="240" w:lineRule="auto"/>
        <w:jc w:val="center"/>
        <w:rPr>
          <w:rFonts w:ascii="Times New Roman" w:hAnsi="Times New Roman" w:cs="Times New Roman"/>
          <w:b/>
          <w:sz w:val="28"/>
          <w:szCs w:val="28"/>
        </w:rPr>
      </w:pPr>
    </w:p>
    <w:p w14:paraId="5AF8A1F2" w14:textId="77777777" w:rsidR="00B01C01" w:rsidRPr="007C0DAB" w:rsidRDefault="00B01C01" w:rsidP="00B01C01">
      <w:pPr>
        <w:spacing w:after="0" w:line="240" w:lineRule="auto"/>
        <w:jc w:val="center"/>
        <w:rPr>
          <w:rFonts w:ascii="Times New Roman" w:hAnsi="Times New Roman" w:cs="Times New Roman"/>
          <w:b/>
          <w:sz w:val="28"/>
          <w:szCs w:val="28"/>
        </w:rPr>
      </w:pPr>
    </w:p>
    <w:p w14:paraId="0F69968F" w14:textId="77777777" w:rsidR="00B01C01" w:rsidRPr="007C0DAB" w:rsidRDefault="00B01C01" w:rsidP="00B01C01">
      <w:pPr>
        <w:spacing w:after="0" w:line="240" w:lineRule="auto"/>
        <w:jc w:val="both"/>
        <w:rPr>
          <w:rFonts w:ascii="Times New Roman" w:hAnsi="Times New Roman" w:cs="Times New Roman"/>
          <w:sz w:val="28"/>
          <w:szCs w:val="28"/>
        </w:rPr>
      </w:pPr>
      <w:r w:rsidRPr="007C0DAB">
        <w:rPr>
          <w:rFonts w:ascii="Times New Roman" w:hAnsi="Times New Roman" w:cs="Times New Roman"/>
          <w:b/>
          <w:sz w:val="28"/>
          <w:szCs w:val="28"/>
        </w:rPr>
        <w:t xml:space="preserve">A. </w:t>
      </w:r>
      <w:r w:rsidRPr="007C0DAB">
        <w:rPr>
          <w:rFonts w:ascii="Times New Roman" w:hAnsi="Times New Roman" w:cs="Times New Roman"/>
          <w:b/>
          <w:sz w:val="28"/>
          <w:szCs w:val="28"/>
          <w:lang w:val="vi-VN"/>
        </w:rPr>
        <w:t>TRẮC NGHIỆM ( 4 điểm)</w:t>
      </w:r>
      <w:r w:rsidRPr="007C0DAB">
        <w:rPr>
          <w:rFonts w:ascii="Times New Roman" w:hAnsi="Times New Roman" w:cs="Times New Roman"/>
          <w:b/>
          <w:sz w:val="28"/>
          <w:szCs w:val="28"/>
        </w:rPr>
        <w:t xml:space="preserve">. </w:t>
      </w:r>
      <w:r w:rsidRPr="007C0DAB">
        <w:rPr>
          <w:rFonts w:ascii="Times New Roman" w:hAnsi="Times New Roman" w:cs="Times New Roman"/>
          <w:sz w:val="28"/>
          <w:szCs w:val="28"/>
        </w:rPr>
        <w:t>Mỗi câu 0.25 điểm</w:t>
      </w:r>
    </w:p>
    <w:p w14:paraId="60C1B707" w14:textId="77777777" w:rsidR="00B01C01" w:rsidRPr="007C0DAB" w:rsidRDefault="00B01C01" w:rsidP="00B01C01">
      <w:pPr>
        <w:spacing w:after="0" w:line="240" w:lineRule="auto"/>
        <w:jc w:val="both"/>
        <w:rPr>
          <w:rFonts w:ascii="Times New Roman" w:hAnsi="Times New Roman" w:cs="Times New Roman"/>
          <w:sz w:val="28"/>
          <w:szCs w:val="28"/>
        </w:rPr>
      </w:pPr>
    </w:p>
    <w:p w14:paraId="02976189" w14:textId="77777777" w:rsidR="00B01C01" w:rsidRPr="007C0DAB" w:rsidRDefault="00B01C01" w:rsidP="00B01C01">
      <w:pPr>
        <w:spacing w:after="0" w:line="240" w:lineRule="auto"/>
        <w:jc w:val="both"/>
        <w:rPr>
          <w:rFonts w:ascii="Times New Roman" w:hAnsi="Times New Roman" w:cs="Times New Roman"/>
          <w:sz w:val="28"/>
          <w:szCs w:val="28"/>
        </w:rPr>
      </w:pPr>
    </w:p>
    <w:tbl>
      <w:tblPr>
        <w:tblStyle w:val="TableGrid"/>
        <w:tblpPr w:leftFromText="180" w:rightFromText="180" w:vertAnchor="text" w:horzAnchor="margin" w:tblpY="119"/>
        <w:tblW w:w="9414" w:type="dxa"/>
        <w:tblLook w:val="04A0" w:firstRow="1" w:lastRow="0" w:firstColumn="1" w:lastColumn="0" w:noHBand="0" w:noVBand="1"/>
      </w:tblPr>
      <w:tblGrid>
        <w:gridCol w:w="1934"/>
        <w:gridCol w:w="935"/>
        <w:gridCol w:w="935"/>
        <w:gridCol w:w="935"/>
        <w:gridCol w:w="935"/>
        <w:gridCol w:w="935"/>
        <w:gridCol w:w="935"/>
        <w:gridCol w:w="935"/>
        <w:gridCol w:w="935"/>
      </w:tblGrid>
      <w:tr w:rsidR="00A67E20" w:rsidRPr="007C0DAB" w14:paraId="233D8A29" w14:textId="77777777" w:rsidTr="00A67E20">
        <w:trPr>
          <w:trHeight w:val="406"/>
        </w:trPr>
        <w:tc>
          <w:tcPr>
            <w:tcW w:w="1934" w:type="dxa"/>
            <w:vAlign w:val="center"/>
          </w:tcPr>
          <w:p w14:paraId="04857E05"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Câu</w:t>
            </w:r>
          </w:p>
        </w:tc>
        <w:tc>
          <w:tcPr>
            <w:tcW w:w="935" w:type="dxa"/>
            <w:vAlign w:val="center"/>
          </w:tcPr>
          <w:p w14:paraId="1040309B"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w:t>
            </w:r>
          </w:p>
        </w:tc>
        <w:tc>
          <w:tcPr>
            <w:tcW w:w="935" w:type="dxa"/>
            <w:vAlign w:val="center"/>
          </w:tcPr>
          <w:p w14:paraId="099569EB"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2</w:t>
            </w:r>
          </w:p>
        </w:tc>
        <w:tc>
          <w:tcPr>
            <w:tcW w:w="935" w:type="dxa"/>
            <w:vAlign w:val="center"/>
          </w:tcPr>
          <w:p w14:paraId="440D08C4"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3</w:t>
            </w:r>
          </w:p>
        </w:tc>
        <w:tc>
          <w:tcPr>
            <w:tcW w:w="935" w:type="dxa"/>
            <w:vAlign w:val="center"/>
          </w:tcPr>
          <w:p w14:paraId="431625BA"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4</w:t>
            </w:r>
          </w:p>
        </w:tc>
        <w:tc>
          <w:tcPr>
            <w:tcW w:w="935" w:type="dxa"/>
            <w:vAlign w:val="center"/>
          </w:tcPr>
          <w:p w14:paraId="43B21C8C"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fr-FR" w:eastAsia="fr-FR"/>
              </w:rPr>
              <w:t>5</w:t>
            </w:r>
          </w:p>
        </w:tc>
        <w:tc>
          <w:tcPr>
            <w:tcW w:w="935" w:type="dxa"/>
            <w:vAlign w:val="center"/>
          </w:tcPr>
          <w:p w14:paraId="22FE07BE"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nl-NL" w:eastAsia="fr-FR"/>
              </w:rPr>
              <w:t>6</w:t>
            </w:r>
          </w:p>
        </w:tc>
        <w:tc>
          <w:tcPr>
            <w:tcW w:w="935" w:type="dxa"/>
            <w:vAlign w:val="center"/>
          </w:tcPr>
          <w:p w14:paraId="067BD88C"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7</w:t>
            </w:r>
          </w:p>
        </w:tc>
        <w:tc>
          <w:tcPr>
            <w:tcW w:w="935" w:type="dxa"/>
            <w:vAlign w:val="center"/>
          </w:tcPr>
          <w:p w14:paraId="582F2223"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8</w:t>
            </w:r>
          </w:p>
        </w:tc>
      </w:tr>
      <w:tr w:rsidR="00A67E20" w:rsidRPr="007C0DAB" w14:paraId="67129616" w14:textId="77777777" w:rsidTr="00A67E20">
        <w:trPr>
          <w:trHeight w:val="429"/>
        </w:trPr>
        <w:tc>
          <w:tcPr>
            <w:tcW w:w="1934" w:type="dxa"/>
            <w:vAlign w:val="center"/>
          </w:tcPr>
          <w:p w14:paraId="0AE9FA86" w14:textId="77777777" w:rsidR="00A67E20" w:rsidRPr="007C0DAB" w:rsidRDefault="00A67E20" w:rsidP="00A67E20">
            <w:pPr>
              <w:jc w:val="center"/>
              <w:rPr>
                <w:rFonts w:ascii="Times New Roman" w:hAnsi="Times New Roman"/>
                <w:b/>
                <w:sz w:val="28"/>
                <w:szCs w:val="28"/>
              </w:rPr>
            </w:pPr>
            <w:r w:rsidRPr="007C0DAB">
              <w:rPr>
                <w:rFonts w:ascii="Times New Roman" w:hAnsi="Times New Roman"/>
                <w:b/>
                <w:sz w:val="28"/>
                <w:szCs w:val="28"/>
              </w:rPr>
              <w:t>Đáp án</w:t>
            </w:r>
          </w:p>
        </w:tc>
        <w:tc>
          <w:tcPr>
            <w:tcW w:w="935" w:type="dxa"/>
            <w:vAlign w:val="center"/>
          </w:tcPr>
          <w:p w14:paraId="4D3C9FED"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29D0183F"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2F3EF7DD"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1DB79DFF"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B</w:t>
            </w:r>
          </w:p>
        </w:tc>
        <w:tc>
          <w:tcPr>
            <w:tcW w:w="935" w:type="dxa"/>
            <w:vAlign w:val="center"/>
          </w:tcPr>
          <w:p w14:paraId="283508C5"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B</w:t>
            </w:r>
          </w:p>
        </w:tc>
        <w:tc>
          <w:tcPr>
            <w:tcW w:w="935" w:type="dxa"/>
            <w:vAlign w:val="center"/>
          </w:tcPr>
          <w:p w14:paraId="159E2BD6"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C</w:t>
            </w:r>
          </w:p>
        </w:tc>
        <w:tc>
          <w:tcPr>
            <w:tcW w:w="935" w:type="dxa"/>
            <w:vAlign w:val="center"/>
          </w:tcPr>
          <w:p w14:paraId="7004620B"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B</w:t>
            </w:r>
          </w:p>
        </w:tc>
        <w:tc>
          <w:tcPr>
            <w:tcW w:w="935" w:type="dxa"/>
            <w:vAlign w:val="center"/>
          </w:tcPr>
          <w:p w14:paraId="73322DC3"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r>
      <w:tr w:rsidR="00A67E20" w:rsidRPr="007C0DAB" w14:paraId="46BB0C86" w14:textId="77777777" w:rsidTr="00A67E20">
        <w:trPr>
          <w:trHeight w:val="406"/>
        </w:trPr>
        <w:tc>
          <w:tcPr>
            <w:tcW w:w="1934" w:type="dxa"/>
            <w:vAlign w:val="center"/>
          </w:tcPr>
          <w:p w14:paraId="4F14BAC2"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Câu</w:t>
            </w:r>
          </w:p>
        </w:tc>
        <w:tc>
          <w:tcPr>
            <w:tcW w:w="935" w:type="dxa"/>
            <w:vAlign w:val="center"/>
          </w:tcPr>
          <w:p w14:paraId="694D8C7A"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9</w:t>
            </w:r>
          </w:p>
        </w:tc>
        <w:tc>
          <w:tcPr>
            <w:tcW w:w="935" w:type="dxa"/>
            <w:vAlign w:val="center"/>
          </w:tcPr>
          <w:p w14:paraId="5F1302A7"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10</w:t>
            </w:r>
          </w:p>
        </w:tc>
        <w:tc>
          <w:tcPr>
            <w:tcW w:w="935" w:type="dxa"/>
            <w:vAlign w:val="center"/>
          </w:tcPr>
          <w:p w14:paraId="7759B4CE"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11</w:t>
            </w:r>
          </w:p>
        </w:tc>
        <w:tc>
          <w:tcPr>
            <w:tcW w:w="935" w:type="dxa"/>
            <w:vAlign w:val="center"/>
          </w:tcPr>
          <w:p w14:paraId="477A3181"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12</w:t>
            </w:r>
          </w:p>
        </w:tc>
        <w:tc>
          <w:tcPr>
            <w:tcW w:w="935" w:type="dxa"/>
            <w:vAlign w:val="center"/>
          </w:tcPr>
          <w:p w14:paraId="35CA06A5"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13</w:t>
            </w:r>
          </w:p>
        </w:tc>
        <w:tc>
          <w:tcPr>
            <w:tcW w:w="935" w:type="dxa"/>
            <w:vAlign w:val="center"/>
          </w:tcPr>
          <w:p w14:paraId="226DA72F"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14</w:t>
            </w:r>
          </w:p>
        </w:tc>
        <w:tc>
          <w:tcPr>
            <w:tcW w:w="935" w:type="dxa"/>
            <w:vAlign w:val="center"/>
          </w:tcPr>
          <w:p w14:paraId="63B3753D"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w:t>
            </w:r>
            <w:r w:rsidRPr="007C0DAB">
              <w:rPr>
                <w:rFonts w:ascii="Times New Roman" w:hAnsi="Times New Roman"/>
                <w:b/>
                <w:sz w:val="28"/>
                <w:szCs w:val="28"/>
                <w:lang w:val="fr-FR" w:eastAsia="fr-FR"/>
              </w:rPr>
              <w:t>5</w:t>
            </w:r>
          </w:p>
        </w:tc>
        <w:tc>
          <w:tcPr>
            <w:tcW w:w="935" w:type="dxa"/>
            <w:vAlign w:val="center"/>
          </w:tcPr>
          <w:p w14:paraId="76A583B7"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lang w:val="vi-VN"/>
              </w:rPr>
              <w:t>1</w:t>
            </w:r>
            <w:r w:rsidRPr="007C0DAB">
              <w:rPr>
                <w:rFonts w:ascii="Times New Roman" w:hAnsi="Times New Roman"/>
                <w:b/>
                <w:sz w:val="28"/>
                <w:szCs w:val="28"/>
                <w:lang w:val="nl-NL" w:eastAsia="fr-FR"/>
              </w:rPr>
              <w:t>6</w:t>
            </w:r>
          </w:p>
        </w:tc>
      </w:tr>
      <w:tr w:rsidR="00A67E20" w:rsidRPr="007C0DAB" w14:paraId="5D5A7DF8" w14:textId="77777777" w:rsidTr="00A67E20">
        <w:trPr>
          <w:trHeight w:val="429"/>
        </w:trPr>
        <w:tc>
          <w:tcPr>
            <w:tcW w:w="1934" w:type="dxa"/>
            <w:vAlign w:val="center"/>
          </w:tcPr>
          <w:p w14:paraId="10DC5310" w14:textId="77777777" w:rsidR="00A67E20" w:rsidRPr="007C0DAB" w:rsidRDefault="00A67E20" w:rsidP="00A67E20">
            <w:pPr>
              <w:jc w:val="center"/>
              <w:rPr>
                <w:rFonts w:ascii="Times New Roman" w:hAnsi="Times New Roman"/>
                <w:b/>
                <w:sz w:val="28"/>
                <w:szCs w:val="28"/>
                <w:lang w:val="vi-VN"/>
              </w:rPr>
            </w:pPr>
            <w:r w:rsidRPr="007C0DAB">
              <w:rPr>
                <w:rFonts w:ascii="Times New Roman" w:hAnsi="Times New Roman"/>
                <w:b/>
                <w:sz w:val="28"/>
                <w:szCs w:val="28"/>
              </w:rPr>
              <w:t>Đáp án</w:t>
            </w:r>
          </w:p>
        </w:tc>
        <w:tc>
          <w:tcPr>
            <w:tcW w:w="935" w:type="dxa"/>
            <w:vAlign w:val="center"/>
          </w:tcPr>
          <w:p w14:paraId="6F6B533E"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A</w:t>
            </w:r>
          </w:p>
        </w:tc>
        <w:tc>
          <w:tcPr>
            <w:tcW w:w="935" w:type="dxa"/>
            <w:vAlign w:val="center"/>
          </w:tcPr>
          <w:p w14:paraId="036567D7"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644D4F63"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C</w:t>
            </w:r>
          </w:p>
        </w:tc>
        <w:tc>
          <w:tcPr>
            <w:tcW w:w="935" w:type="dxa"/>
            <w:vAlign w:val="center"/>
          </w:tcPr>
          <w:p w14:paraId="04EB7038"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573CD35B"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5385410B"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A</w:t>
            </w:r>
          </w:p>
        </w:tc>
        <w:tc>
          <w:tcPr>
            <w:tcW w:w="935" w:type="dxa"/>
            <w:vAlign w:val="center"/>
          </w:tcPr>
          <w:p w14:paraId="3A1D2DEB"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D</w:t>
            </w:r>
          </w:p>
        </w:tc>
        <w:tc>
          <w:tcPr>
            <w:tcW w:w="935" w:type="dxa"/>
            <w:vAlign w:val="center"/>
          </w:tcPr>
          <w:p w14:paraId="0C7771EE" w14:textId="77777777" w:rsidR="00A67E20" w:rsidRPr="007C0DAB" w:rsidRDefault="00A67E20" w:rsidP="00A67E20">
            <w:pPr>
              <w:jc w:val="center"/>
              <w:rPr>
                <w:rFonts w:ascii="Times New Roman" w:hAnsi="Times New Roman"/>
                <w:sz w:val="28"/>
                <w:szCs w:val="28"/>
              </w:rPr>
            </w:pPr>
            <w:r w:rsidRPr="007C0DAB">
              <w:rPr>
                <w:rFonts w:ascii="Times New Roman" w:hAnsi="Times New Roman"/>
                <w:sz w:val="28"/>
                <w:szCs w:val="28"/>
              </w:rPr>
              <w:t>A</w:t>
            </w:r>
          </w:p>
        </w:tc>
      </w:tr>
    </w:tbl>
    <w:p w14:paraId="739F6A02" w14:textId="77777777" w:rsidR="00B01C01" w:rsidRPr="007C0DAB" w:rsidRDefault="00B01C01" w:rsidP="00B01C01">
      <w:pPr>
        <w:spacing w:after="0" w:line="240" w:lineRule="auto"/>
        <w:jc w:val="both"/>
        <w:rPr>
          <w:rFonts w:ascii="Times New Roman" w:hAnsi="Times New Roman" w:cs="Times New Roman"/>
          <w:sz w:val="28"/>
          <w:szCs w:val="28"/>
        </w:rPr>
      </w:pPr>
    </w:p>
    <w:p w14:paraId="45B2C38A" w14:textId="77777777" w:rsidR="00B01C01" w:rsidRPr="007C0DAB" w:rsidRDefault="00B01C01" w:rsidP="00B01C01">
      <w:pPr>
        <w:spacing w:after="0" w:line="240" w:lineRule="auto"/>
        <w:jc w:val="both"/>
        <w:rPr>
          <w:rFonts w:ascii="Times New Roman" w:hAnsi="Times New Roman" w:cs="Times New Roman"/>
          <w:sz w:val="28"/>
          <w:szCs w:val="28"/>
        </w:rPr>
      </w:pPr>
    </w:p>
    <w:p w14:paraId="760465DD" w14:textId="77777777" w:rsidR="00B01C01" w:rsidRPr="007C0DAB" w:rsidRDefault="00B01C01" w:rsidP="00B01C01">
      <w:pPr>
        <w:spacing w:after="0" w:line="240" w:lineRule="auto"/>
        <w:jc w:val="both"/>
        <w:rPr>
          <w:rFonts w:ascii="Times New Roman" w:hAnsi="Times New Roman" w:cs="Times New Roman"/>
          <w:sz w:val="28"/>
          <w:szCs w:val="28"/>
        </w:rPr>
      </w:pPr>
    </w:p>
    <w:p w14:paraId="21C4BC3C" w14:textId="77777777" w:rsidR="00B01C01" w:rsidRPr="007C0DAB" w:rsidRDefault="00B01C01" w:rsidP="00B01C01">
      <w:pPr>
        <w:spacing w:after="0" w:line="240" w:lineRule="auto"/>
        <w:rPr>
          <w:rFonts w:ascii="Times New Roman" w:hAnsi="Times New Roman" w:cs="Times New Roman"/>
          <w:b/>
          <w:sz w:val="28"/>
          <w:szCs w:val="28"/>
          <w:lang w:val="vi-VN"/>
        </w:rPr>
      </w:pPr>
    </w:p>
    <w:p w14:paraId="13760179" w14:textId="77777777" w:rsidR="00B01C01" w:rsidRPr="007C0DAB" w:rsidRDefault="00B01C01" w:rsidP="00B01C01">
      <w:pPr>
        <w:spacing w:after="0" w:line="240" w:lineRule="auto"/>
        <w:rPr>
          <w:rFonts w:ascii="Times New Roman" w:hAnsi="Times New Roman" w:cs="Times New Roman"/>
          <w:b/>
          <w:sz w:val="28"/>
          <w:szCs w:val="28"/>
          <w:lang w:val="vi-VN"/>
        </w:rPr>
      </w:pPr>
    </w:p>
    <w:p w14:paraId="312330DC" w14:textId="77777777" w:rsidR="00B01C01" w:rsidRPr="007C0DAB" w:rsidRDefault="00B01C01" w:rsidP="00B01C01">
      <w:pPr>
        <w:spacing w:after="0" w:line="240" w:lineRule="auto"/>
        <w:rPr>
          <w:rFonts w:ascii="Times New Roman" w:hAnsi="Times New Roman" w:cs="Times New Roman"/>
          <w:b/>
          <w:sz w:val="28"/>
          <w:szCs w:val="28"/>
          <w:lang w:val="vi-VN"/>
        </w:rPr>
      </w:pPr>
    </w:p>
    <w:p w14:paraId="2E1640B7" w14:textId="77777777" w:rsidR="00B01C01" w:rsidRPr="007C0DAB" w:rsidRDefault="00B01C01" w:rsidP="00B01C01">
      <w:pPr>
        <w:spacing w:after="0" w:line="240" w:lineRule="auto"/>
        <w:rPr>
          <w:rFonts w:ascii="Times New Roman" w:hAnsi="Times New Roman" w:cs="Times New Roman"/>
          <w:b/>
          <w:sz w:val="28"/>
          <w:szCs w:val="28"/>
          <w:lang w:val="vi-VN"/>
        </w:rPr>
      </w:pPr>
    </w:p>
    <w:p w14:paraId="26BD6953" w14:textId="77777777" w:rsidR="00B01C01" w:rsidRPr="007C0DAB" w:rsidRDefault="00B01C01" w:rsidP="00B01C01">
      <w:pPr>
        <w:spacing w:after="0" w:line="240" w:lineRule="auto"/>
        <w:rPr>
          <w:rFonts w:ascii="Times New Roman" w:hAnsi="Times New Roman" w:cs="Times New Roman"/>
          <w:b/>
          <w:sz w:val="28"/>
          <w:szCs w:val="28"/>
          <w:lang w:val="vi-VN" w:eastAsia="fr-FR"/>
        </w:rPr>
      </w:pPr>
      <w:r w:rsidRPr="007C0DAB">
        <w:rPr>
          <w:rFonts w:ascii="Times New Roman" w:hAnsi="Times New Roman" w:cs="Times New Roman"/>
          <w:b/>
          <w:noProof/>
          <w:sz w:val="28"/>
          <w:szCs w:val="28"/>
        </w:rPr>
        <mc:AlternateContent>
          <mc:Choice Requires="wps">
            <w:drawing>
              <wp:anchor distT="0" distB="0" distL="114300" distR="114300" simplePos="0" relativeHeight="251660288" behindDoc="0" locked="0" layoutInCell="1" allowOverlap="1" wp14:anchorId="4DF108EF" wp14:editId="32F09D87">
                <wp:simplePos x="0" y="0"/>
                <wp:positionH relativeFrom="column">
                  <wp:posOffset>1041400</wp:posOffset>
                </wp:positionH>
                <wp:positionV relativeFrom="paragraph">
                  <wp:posOffset>7303135</wp:posOffset>
                </wp:positionV>
                <wp:extent cx="4053840" cy="0"/>
                <wp:effectExtent l="0" t="0" r="22860" b="19050"/>
                <wp:wrapNone/>
                <wp:docPr id="2" name="Straight Connector 2"/>
                <wp:cNvGraphicFramePr/>
                <a:graphic xmlns:a="http://schemas.openxmlformats.org/drawingml/2006/main">
                  <a:graphicData uri="http://schemas.microsoft.com/office/word/2010/wordprocessingShape">
                    <wps:wsp>
                      <wps:cNvCnPr/>
                      <wps:spPr>
                        <a:xfrm>
                          <a:off x="0" y="0"/>
                          <a:ext cx="405384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635D513"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82pt,575.05pt" to="401.2pt,57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" strokecolor="black [3200]" strokeweight=".5pt">
                <v:stroke joinstyle="miter"/>
              </v:line>
            </w:pict>
          </mc:Fallback>
        </mc:AlternateContent>
      </w:r>
      <w:r w:rsidRPr="007C0DAB">
        <w:rPr>
          <w:rFonts w:ascii="Times New Roman" w:hAnsi="Times New Roman" w:cs="Times New Roman"/>
          <w:b/>
          <w:sz w:val="28"/>
          <w:szCs w:val="28"/>
          <w:lang w:val="vi-VN"/>
        </w:rPr>
        <w:t>II.TỰ LUẬN  (</w:t>
      </w:r>
      <w:r w:rsidRPr="007C0DAB">
        <w:rPr>
          <w:rFonts w:ascii="Times New Roman" w:hAnsi="Times New Roman" w:cs="Times New Roman"/>
          <w:b/>
          <w:sz w:val="28"/>
          <w:szCs w:val="28"/>
          <w:lang w:val="nl-NL" w:eastAsia="fr-FR"/>
        </w:rPr>
        <w:t>6</w:t>
      </w:r>
      <w:r w:rsidRPr="007C0DAB">
        <w:rPr>
          <w:rFonts w:ascii="Times New Roman" w:hAnsi="Times New Roman" w:cs="Times New Roman"/>
          <w:b/>
          <w:sz w:val="28"/>
          <w:szCs w:val="28"/>
          <w:lang w:val="vi-VN" w:eastAsia="fr-FR"/>
        </w:rPr>
        <w:t xml:space="preserve"> điểm)</w:t>
      </w:r>
    </w:p>
    <w:p w14:paraId="4B7E5B82" w14:textId="77777777" w:rsidR="00A67E20" w:rsidRPr="007C0DAB" w:rsidRDefault="00A67E20" w:rsidP="00B01C01">
      <w:pPr>
        <w:spacing w:after="0" w:line="240" w:lineRule="auto"/>
        <w:rPr>
          <w:rFonts w:ascii="Times New Roman" w:hAnsi="Times New Roman" w:cs="Times New Roman"/>
          <w:b/>
          <w:sz w:val="28"/>
          <w:szCs w:val="28"/>
          <w:lang w:val="vi-VN" w:eastAsia="fr-FR"/>
        </w:rPr>
      </w:pPr>
    </w:p>
    <w:tbl>
      <w:tblPr>
        <w:tblStyle w:val="TableGrid"/>
        <w:tblW w:w="14029" w:type="dxa"/>
        <w:tblLook w:val="04A0" w:firstRow="1" w:lastRow="0" w:firstColumn="1" w:lastColumn="0" w:noHBand="0" w:noVBand="1"/>
      </w:tblPr>
      <w:tblGrid>
        <w:gridCol w:w="1555"/>
        <w:gridCol w:w="10631"/>
        <w:gridCol w:w="1843"/>
      </w:tblGrid>
      <w:tr w:rsidR="00B01C01" w:rsidRPr="007C0DAB" w14:paraId="149A6221" w14:textId="77777777" w:rsidTr="00146203">
        <w:trPr>
          <w:trHeight w:val="402"/>
        </w:trPr>
        <w:tc>
          <w:tcPr>
            <w:tcW w:w="1555" w:type="dxa"/>
            <w:vAlign w:val="center"/>
          </w:tcPr>
          <w:p w14:paraId="49897992" w14:textId="77777777" w:rsidR="00B01C01" w:rsidRPr="007C0DAB" w:rsidRDefault="00B01C01" w:rsidP="003108A8">
            <w:pPr>
              <w:jc w:val="center"/>
              <w:rPr>
                <w:rFonts w:ascii="Times New Roman" w:hAnsi="Times New Roman"/>
                <w:b/>
                <w:sz w:val="28"/>
                <w:szCs w:val="28"/>
                <w:lang w:val="vi-VN"/>
              </w:rPr>
            </w:pPr>
            <w:r w:rsidRPr="007C0DAB">
              <w:rPr>
                <w:rFonts w:ascii="Times New Roman" w:hAnsi="Times New Roman"/>
                <w:b/>
                <w:sz w:val="28"/>
                <w:szCs w:val="28"/>
                <w:lang w:val="vi-VN"/>
              </w:rPr>
              <w:t>Câu</w:t>
            </w:r>
          </w:p>
        </w:tc>
        <w:tc>
          <w:tcPr>
            <w:tcW w:w="10631" w:type="dxa"/>
          </w:tcPr>
          <w:p w14:paraId="3A09ACBB"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Hướng dẫn chấm</w:t>
            </w:r>
          </w:p>
        </w:tc>
        <w:tc>
          <w:tcPr>
            <w:tcW w:w="1843" w:type="dxa"/>
          </w:tcPr>
          <w:p w14:paraId="203461D8"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Điểm</w:t>
            </w:r>
          </w:p>
        </w:tc>
      </w:tr>
      <w:tr w:rsidR="00B01C01" w:rsidRPr="007C0DAB" w14:paraId="44D3BB6D" w14:textId="77777777" w:rsidTr="00146203">
        <w:trPr>
          <w:trHeight w:val="424"/>
        </w:trPr>
        <w:tc>
          <w:tcPr>
            <w:tcW w:w="1555" w:type="dxa"/>
            <w:vAlign w:val="center"/>
          </w:tcPr>
          <w:p w14:paraId="01B34A7C"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17</w:t>
            </w:r>
            <w:r w:rsidR="00146203" w:rsidRPr="007C0DAB">
              <w:rPr>
                <w:rFonts w:ascii="Times New Roman" w:hAnsi="Times New Roman"/>
                <w:b/>
                <w:sz w:val="28"/>
                <w:szCs w:val="28"/>
              </w:rPr>
              <w:t>a</w:t>
            </w:r>
          </w:p>
          <w:p w14:paraId="563D16E4"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146203" w:rsidRPr="007C0DAB">
              <w:rPr>
                <w:rFonts w:ascii="Times New Roman" w:hAnsi="Times New Roman"/>
                <w:b/>
                <w:sz w:val="28"/>
                <w:szCs w:val="28"/>
              </w:rPr>
              <w:t>0,25</w:t>
            </w:r>
            <w:r w:rsidRPr="007C0DAB">
              <w:rPr>
                <w:rFonts w:ascii="Times New Roman" w:hAnsi="Times New Roman"/>
                <w:b/>
                <w:sz w:val="28"/>
                <w:szCs w:val="28"/>
              </w:rPr>
              <w:t xml:space="preserve"> đ)</w:t>
            </w:r>
          </w:p>
        </w:tc>
        <w:tc>
          <w:tcPr>
            <w:tcW w:w="10631" w:type="dxa"/>
          </w:tcPr>
          <w:p w14:paraId="00A40A3E" w14:textId="77777777" w:rsidR="00B01C01" w:rsidRPr="007C0DAB" w:rsidRDefault="00146203" w:rsidP="003108A8">
            <w:pPr>
              <w:shd w:val="clear" w:color="auto" w:fill="FFFFFF"/>
              <w:rPr>
                <w:rFonts w:ascii="Times New Roman" w:hAnsi="Times New Roman"/>
                <w:sz w:val="28"/>
                <w:szCs w:val="28"/>
              </w:rPr>
            </w:pPr>
            <w:r w:rsidRPr="007C0DAB">
              <w:rPr>
                <w:rFonts w:ascii="Times New Roman" w:hAnsi="Times New Roman"/>
                <w:sz w:val="28"/>
                <w:szCs w:val="28"/>
              </w:rPr>
              <w:t>+ Các nguyên tố hóa học được xếp theo chiều tăng dần của điện tích hạt nhân.</w:t>
            </w:r>
          </w:p>
          <w:p w14:paraId="302995BC" w14:textId="77777777" w:rsidR="00146203" w:rsidRPr="007C0DAB" w:rsidRDefault="00146203" w:rsidP="003108A8">
            <w:pPr>
              <w:shd w:val="clear" w:color="auto" w:fill="FFFFFF"/>
              <w:rPr>
                <w:rFonts w:ascii="Times New Roman" w:hAnsi="Times New Roman"/>
                <w:sz w:val="28"/>
                <w:szCs w:val="28"/>
              </w:rPr>
            </w:pPr>
            <w:r w:rsidRPr="007C0DAB">
              <w:rPr>
                <w:rFonts w:ascii="Times New Roman" w:hAnsi="Times New Roman"/>
                <w:sz w:val="28"/>
                <w:szCs w:val="28"/>
              </w:rPr>
              <w:t>+ Các nguyên tố trong cùng 1 hàng có cùng số lớp electron trong nguyên tử</w:t>
            </w:r>
          </w:p>
          <w:p w14:paraId="46622364" w14:textId="77777777" w:rsidR="00146203" w:rsidRPr="007C0DAB" w:rsidRDefault="00146203" w:rsidP="003108A8">
            <w:pPr>
              <w:shd w:val="clear" w:color="auto" w:fill="FFFFFF"/>
              <w:rPr>
                <w:rFonts w:ascii="Times New Roman" w:hAnsi="Times New Roman"/>
                <w:sz w:val="28"/>
                <w:szCs w:val="28"/>
              </w:rPr>
            </w:pPr>
            <w:r w:rsidRPr="007C0DAB">
              <w:rPr>
                <w:rFonts w:ascii="Times New Roman" w:hAnsi="Times New Roman"/>
                <w:sz w:val="28"/>
                <w:szCs w:val="28"/>
              </w:rPr>
              <w:t>+ Các nguyên tố trong cùng cột có tính chất gần giống nhau</w:t>
            </w:r>
          </w:p>
        </w:tc>
        <w:tc>
          <w:tcPr>
            <w:tcW w:w="1843" w:type="dxa"/>
          </w:tcPr>
          <w:p w14:paraId="3DF48D5B" w14:textId="77777777" w:rsidR="00B01C01" w:rsidRPr="007C0DAB" w:rsidRDefault="00B01C01" w:rsidP="003108A8">
            <w:pPr>
              <w:jc w:val="center"/>
              <w:rPr>
                <w:rFonts w:ascii="Times New Roman" w:hAnsi="Times New Roman"/>
                <w:sz w:val="28"/>
                <w:szCs w:val="28"/>
                <w:lang w:val="vi-VN"/>
              </w:rPr>
            </w:pPr>
            <w:r w:rsidRPr="007C0DAB">
              <w:rPr>
                <w:rFonts w:ascii="Times New Roman" w:hAnsi="Times New Roman"/>
                <w:sz w:val="28"/>
                <w:szCs w:val="28"/>
              </w:rPr>
              <w:t>0,</w:t>
            </w:r>
            <w:r w:rsidRPr="007C0DAB">
              <w:rPr>
                <w:rFonts w:ascii="Times New Roman" w:hAnsi="Times New Roman"/>
                <w:sz w:val="28"/>
                <w:szCs w:val="28"/>
                <w:lang w:val="vi-VN"/>
              </w:rPr>
              <w:t>25</w:t>
            </w:r>
          </w:p>
          <w:p w14:paraId="69DFABEE" w14:textId="77777777" w:rsidR="00B01C01" w:rsidRPr="007C0DAB" w:rsidRDefault="00B01C01" w:rsidP="003108A8">
            <w:pPr>
              <w:jc w:val="center"/>
              <w:rPr>
                <w:rFonts w:ascii="Times New Roman" w:hAnsi="Times New Roman"/>
                <w:sz w:val="28"/>
                <w:szCs w:val="28"/>
                <w:lang w:val="vi-VN"/>
              </w:rPr>
            </w:pPr>
          </w:p>
        </w:tc>
      </w:tr>
      <w:tr w:rsidR="00146203" w:rsidRPr="007C0DAB" w14:paraId="2FF0FA5B" w14:textId="77777777" w:rsidTr="00146203">
        <w:trPr>
          <w:trHeight w:val="424"/>
        </w:trPr>
        <w:tc>
          <w:tcPr>
            <w:tcW w:w="1555" w:type="dxa"/>
            <w:vAlign w:val="center"/>
          </w:tcPr>
          <w:p w14:paraId="09CA2901" w14:textId="77777777" w:rsidR="00146203" w:rsidRPr="007C0DAB" w:rsidRDefault="00146203" w:rsidP="003108A8">
            <w:pPr>
              <w:jc w:val="center"/>
              <w:rPr>
                <w:rFonts w:ascii="Times New Roman" w:hAnsi="Times New Roman"/>
                <w:b/>
                <w:sz w:val="28"/>
                <w:szCs w:val="28"/>
              </w:rPr>
            </w:pPr>
            <w:r w:rsidRPr="007C0DAB">
              <w:rPr>
                <w:rFonts w:ascii="Times New Roman" w:hAnsi="Times New Roman"/>
                <w:b/>
                <w:sz w:val="28"/>
                <w:szCs w:val="28"/>
              </w:rPr>
              <w:t>17b</w:t>
            </w:r>
          </w:p>
          <w:p w14:paraId="2B93CE20" w14:textId="77777777" w:rsidR="00146203" w:rsidRPr="007C0DAB" w:rsidRDefault="00146203" w:rsidP="003108A8">
            <w:pPr>
              <w:jc w:val="center"/>
              <w:rPr>
                <w:rFonts w:ascii="Times New Roman" w:hAnsi="Times New Roman"/>
                <w:b/>
                <w:sz w:val="28"/>
                <w:szCs w:val="28"/>
              </w:rPr>
            </w:pPr>
            <w:r w:rsidRPr="007C0DAB">
              <w:rPr>
                <w:rFonts w:ascii="Times New Roman" w:hAnsi="Times New Roman"/>
                <w:b/>
                <w:sz w:val="28"/>
                <w:szCs w:val="28"/>
              </w:rPr>
              <w:lastRenderedPageBreak/>
              <w:t>(0,5đ)</w:t>
            </w:r>
          </w:p>
        </w:tc>
        <w:tc>
          <w:tcPr>
            <w:tcW w:w="10631" w:type="dxa"/>
          </w:tcPr>
          <w:p w14:paraId="60577565" w14:textId="77777777" w:rsidR="00146203" w:rsidRPr="007C0DAB" w:rsidRDefault="00146203" w:rsidP="00146203">
            <w:pPr>
              <w:shd w:val="clear" w:color="auto" w:fill="FFFFFF"/>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lastRenderedPageBreak/>
              <w:t>Nguyên tử của nguyên tố Mg có:</w:t>
            </w:r>
          </w:p>
          <w:p w14:paraId="163F8061" w14:textId="77777777" w:rsidR="00146203" w:rsidRPr="007C0DAB" w:rsidRDefault="00146203" w:rsidP="00146203">
            <w:pPr>
              <w:shd w:val="clear" w:color="auto" w:fill="FFFFFF"/>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lastRenderedPageBreak/>
              <w:t>+ 3 lớp electron</w:t>
            </w:r>
          </w:p>
          <w:p w14:paraId="1D2CD72B" w14:textId="77777777" w:rsidR="00146203" w:rsidRPr="007C0DAB" w:rsidRDefault="00146203" w:rsidP="00146203">
            <w:pPr>
              <w:shd w:val="clear" w:color="auto" w:fill="FFFFFF"/>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t>+ 2 electron ở lớp ngoài cùng</w:t>
            </w:r>
          </w:p>
          <w:p w14:paraId="5C473C80" w14:textId="77777777" w:rsidR="00146203" w:rsidRPr="007C0DAB" w:rsidRDefault="00146203" w:rsidP="003108A8">
            <w:pPr>
              <w:shd w:val="clear" w:color="auto" w:fill="FFFFFF"/>
              <w:rPr>
                <w:rFonts w:ascii="Times New Roman" w:hAnsi="Times New Roman"/>
                <w:sz w:val="28"/>
                <w:szCs w:val="28"/>
              </w:rPr>
            </w:pPr>
          </w:p>
        </w:tc>
        <w:tc>
          <w:tcPr>
            <w:tcW w:w="1843" w:type="dxa"/>
          </w:tcPr>
          <w:p w14:paraId="33E8D6F6" w14:textId="77777777" w:rsidR="00146203" w:rsidRPr="007C0DAB" w:rsidRDefault="00146203" w:rsidP="003108A8">
            <w:pPr>
              <w:jc w:val="center"/>
              <w:rPr>
                <w:rFonts w:ascii="Times New Roman" w:hAnsi="Times New Roman"/>
                <w:sz w:val="28"/>
                <w:szCs w:val="28"/>
              </w:rPr>
            </w:pPr>
            <w:r w:rsidRPr="007C0DAB">
              <w:rPr>
                <w:rFonts w:ascii="Times New Roman" w:hAnsi="Times New Roman"/>
                <w:sz w:val="28"/>
                <w:szCs w:val="28"/>
              </w:rPr>
              <w:lastRenderedPageBreak/>
              <w:t>0,25</w:t>
            </w:r>
          </w:p>
          <w:p w14:paraId="068B7AC1" w14:textId="77777777" w:rsidR="00146203" w:rsidRPr="007C0DAB" w:rsidRDefault="00146203" w:rsidP="003108A8">
            <w:pPr>
              <w:jc w:val="center"/>
              <w:rPr>
                <w:rFonts w:ascii="Times New Roman" w:hAnsi="Times New Roman"/>
                <w:sz w:val="28"/>
                <w:szCs w:val="28"/>
              </w:rPr>
            </w:pPr>
            <w:r w:rsidRPr="007C0DAB">
              <w:rPr>
                <w:rFonts w:ascii="Times New Roman" w:hAnsi="Times New Roman"/>
                <w:sz w:val="28"/>
                <w:szCs w:val="28"/>
              </w:rPr>
              <w:lastRenderedPageBreak/>
              <w:t>0,25</w:t>
            </w:r>
          </w:p>
        </w:tc>
      </w:tr>
      <w:tr w:rsidR="00B01C01" w:rsidRPr="007C0DAB" w14:paraId="0FBA041D" w14:textId="77777777" w:rsidTr="00146203">
        <w:trPr>
          <w:trHeight w:val="962"/>
        </w:trPr>
        <w:tc>
          <w:tcPr>
            <w:tcW w:w="1555" w:type="dxa"/>
            <w:vAlign w:val="center"/>
          </w:tcPr>
          <w:p w14:paraId="4AC15065"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lastRenderedPageBreak/>
              <w:t>18</w:t>
            </w:r>
          </w:p>
          <w:p w14:paraId="75361CA3"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146203" w:rsidRPr="007C0DAB">
              <w:rPr>
                <w:rFonts w:ascii="Times New Roman" w:hAnsi="Times New Roman"/>
                <w:b/>
                <w:sz w:val="28"/>
                <w:szCs w:val="28"/>
              </w:rPr>
              <w:t>0,75</w:t>
            </w:r>
            <w:r w:rsidRPr="007C0DAB">
              <w:rPr>
                <w:rFonts w:ascii="Times New Roman" w:hAnsi="Times New Roman"/>
                <w:b/>
                <w:sz w:val="28"/>
                <w:szCs w:val="28"/>
              </w:rPr>
              <w:t xml:space="preserve"> đ)</w:t>
            </w:r>
          </w:p>
        </w:tc>
        <w:tc>
          <w:tcPr>
            <w:tcW w:w="10631" w:type="dxa"/>
          </w:tcPr>
          <w:p w14:paraId="37F59346" w14:textId="77777777" w:rsidR="00146203" w:rsidRPr="007C0DAB" w:rsidRDefault="00146203" w:rsidP="00146203">
            <w:pPr>
              <w:shd w:val="clear" w:color="auto" w:fill="FFFFFF"/>
              <w:spacing w:line="432" w:lineRule="atLeast"/>
              <w:rPr>
                <w:rFonts w:ascii="Times New Roman" w:eastAsia="Times New Roman" w:hAnsi="Times New Roman"/>
                <w:color w:val="212529"/>
                <w:sz w:val="28"/>
                <w:szCs w:val="28"/>
              </w:rPr>
            </w:pPr>
            <w:r w:rsidRPr="007C0DAB">
              <w:rPr>
                <w:rFonts w:ascii="Times New Roman" w:eastAsia="Times New Roman" w:hAnsi="Times New Roman"/>
                <w:color w:val="212529"/>
                <w:sz w:val="28"/>
                <w:szCs w:val="28"/>
              </w:rPr>
              <w:t> - Thuộc chu kì 3, có điện tích hạt nhân Z &gt; 12, dẫn điện tốt, dẫn nhiệt tốt, dẻo, dễ dát mỏng, có ánh kim suy ra X là nhôm, Al (aluminium).</w:t>
            </w:r>
          </w:p>
          <w:p w14:paraId="631FBA39" w14:textId="77777777" w:rsidR="00146203" w:rsidRPr="007C0DAB" w:rsidRDefault="00146203" w:rsidP="00146203">
            <w:pPr>
              <w:shd w:val="clear" w:color="auto" w:fill="FFFFFF"/>
              <w:spacing w:line="432" w:lineRule="atLeast"/>
              <w:rPr>
                <w:rFonts w:ascii="Times New Roman" w:eastAsia="Times New Roman" w:hAnsi="Times New Roman"/>
                <w:color w:val="212529"/>
                <w:sz w:val="28"/>
                <w:szCs w:val="28"/>
              </w:rPr>
            </w:pPr>
            <w:r w:rsidRPr="007C0DAB">
              <w:rPr>
                <w:rFonts w:ascii="Times New Roman" w:eastAsia="Times New Roman" w:hAnsi="Times New Roman"/>
                <w:color w:val="212529"/>
                <w:sz w:val="28"/>
                <w:szCs w:val="28"/>
              </w:rPr>
              <w:t>- Nhôm (aluminium) được sử dụng trong công nghiệp như làm vỏ thân máy bay, khung xe máy…; các vật dụng gia đình như nồi, chậu, thìa …; trong xây dựng như khung cửa, …</w:t>
            </w:r>
          </w:p>
          <w:p w14:paraId="5337F5B9" w14:textId="77777777" w:rsidR="00B01C01" w:rsidRPr="007C0DAB" w:rsidRDefault="00B01C01" w:rsidP="00B01C01">
            <w:pPr>
              <w:pStyle w:val="NormalWeb"/>
              <w:widowControl w:val="0"/>
              <w:numPr>
                <w:ilvl w:val="0"/>
                <w:numId w:val="2"/>
              </w:numPr>
              <w:shd w:val="clear" w:color="auto" w:fill="FFFFFF"/>
              <w:spacing w:before="0" w:beforeAutospacing="0" w:after="0" w:afterAutospacing="0"/>
              <w:jc w:val="both"/>
              <w:rPr>
                <w:sz w:val="28"/>
                <w:szCs w:val="28"/>
                <w:lang w:val="vi-VN"/>
              </w:rPr>
            </w:pPr>
          </w:p>
        </w:tc>
        <w:tc>
          <w:tcPr>
            <w:tcW w:w="1843" w:type="dxa"/>
          </w:tcPr>
          <w:p w14:paraId="24DA8BF5" w14:textId="77777777" w:rsidR="00B01C01" w:rsidRPr="007C0DAB" w:rsidRDefault="00B01C01" w:rsidP="003108A8">
            <w:pPr>
              <w:jc w:val="center"/>
              <w:rPr>
                <w:rFonts w:ascii="Times New Roman" w:hAnsi="Times New Roman"/>
                <w:sz w:val="28"/>
                <w:szCs w:val="28"/>
              </w:rPr>
            </w:pPr>
            <w:r w:rsidRPr="007C0DAB">
              <w:rPr>
                <w:rFonts w:ascii="Times New Roman" w:hAnsi="Times New Roman"/>
                <w:sz w:val="28"/>
                <w:szCs w:val="28"/>
              </w:rPr>
              <w:t>0,</w:t>
            </w:r>
            <w:r w:rsidR="00146203" w:rsidRPr="007C0DAB">
              <w:rPr>
                <w:rFonts w:ascii="Times New Roman" w:hAnsi="Times New Roman"/>
                <w:sz w:val="28"/>
                <w:szCs w:val="28"/>
              </w:rPr>
              <w:t>2</w:t>
            </w:r>
            <w:r w:rsidRPr="007C0DAB">
              <w:rPr>
                <w:rFonts w:ascii="Times New Roman" w:hAnsi="Times New Roman"/>
                <w:sz w:val="28"/>
                <w:szCs w:val="28"/>
              </w:rPr>
              <w:t>5</w:t>
            </w:r>
          </w:p>
          <w:p w14:paraId="6F37EFFF" w14:textId="77777777" w:rsidR="00146203" w:rsidRPr="007C0DAB" w:rsidRDefault="00146203" w:rsidP="00B12432">
            <w:pPr>
              <w:rPr>
                <w:rFonts w:ascii="Times New Roman" w:hAnsi="Times New Roman"/>
                <w:sz w:val="28"/>
                <w:szCs w:val="28"/>
              </w:rPr>
            </w:pPr>
          </w:p>
          <w:p w14:paraId="4FFEFA1A" w14:textId="77777777" w:rsidR="00146203" w:rsidRPr="007C0DAB" w:rsidRDefault="00146203" w:rsidP="003108A8">
            <w:pPr>
              <w:jc w:val="center"/>
              <w:rPr>
                <w:rFonts w:ascii="Times New Roman" w:hAnsi="Times New Roman"/>
                <w:sz w:val="28"/>
                <w:szCs w:val="28"/>
              </w:rPr>
            </w:pPr>
          </w:p>
          <w:p w14:paraId="03CDAA04" w14:textId="77777777" w:rsidR="00B01C01" w:rsidRPr="007C0DAB" w:rsidRDefault="00B01C01" w:rsidP="003108A8">
            <w:pPr>
              <w:jc w:val="center"/>
              <w:rPr>
                <w:rFonts w:ascii="Times New Roman" w:hAnsi="Times New Roman"/>
                <w:sz w:val="28"/>
                <w:szCs w:val="28"/>
              </w:rPr>
            </w:pPr>
            <w:r w:rsidRPr="007C0DAB">
              <w:rPr>
                <w:rFonts w:ascii="Times New Roman" w:hAnsi="Times New Roman"/>
                <w:sz w:val="28"/>
                <w:szCs w:val="28"/>
              </w:rPr>
              <w:t>0,5</w:t>
            </w:r>
          </w:p>
          <w:p w14:paraId="04000485" w14:textId="77777777" w:rsidR="00B01C01" w:rsidRPr="007C0DAB" w:rsidRDefault="00B01C01" w:rsidP="003108A8">
            <w:pPr>
              <w:jc w:val="center"/>
              <w:rPr>
                <w:rFonts w:ascii="Times New Roman" w:hAnsi="Times New Roman"/>
                <w:sz w:val="28"/>
                <w:szCs w:val="28"/>
              </w:rPr>
            </w:pPr>
          </w:p>
        </w:tc>
      </w:tr>
      <w:tr w:rsidR="00B01C01" w:rsidRPr="007C0DAB" w14:paraId="27E78B93" w14:textId="77777777" w:rsidTr="00146203">
        <w:trPr>
          <w:trHeight w:val="1070"/>
        </w:trPr>
        <w:tc>
          <w:tcPr>
            <w:tcW w:w="1555" w:type="dxa"/>
            <w:vAlign w:val="center"/>
          </w:tcPr>
          <w:p w14:paraId="6E3C7CF0"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19</w:t>
            </w:r>
          </w:p>
          <w:p w14:paraId="2191EA11"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3108A8" w:rsidRPr="007C0DAB">
              <w:rPr>
                <w:rFonts w:ascii="Times New Roman" w:hAnsi="Times New Roman"/>
                <w:b/>
                <w:sz w:val="28"/>
                <w:szCs w:val="28"/>
              </w:rPr>
              <w:t>0,25</w:t>
            </w:r>
            <w:r w:rsidRPr="007C0DAB">
              <w:rPr>
                <w:rFonts w:ascii="Times New Roman" w:hAnsi="Times New Roman"/>
                <w:b/>
                <w:sz w:val="28"/>
                <w:szCs w:val="28"/>
              </w:rPr>
              <w:t xml:space="preserve"> đ)</w:t>
            </w:r>
          </w:p>
        </w:tc>
        <w:tc>
          <w:tcPr>
            <w:tcW w:w="10631" w:type="dxa"/>
          </w:tcPr>
          <w:p w14:paraId="75CD50C9" w14:textId="77777777" w:rsidR="003108A8" w:rsidRPr="007C0DAB" w:rsidRDefault="003108A8" w:rsidP="003108A8">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Thời gian bạn Linh đi quãng đường 8 km với tốc độ 12 km/h là</w:t>
            </w:r>
          </w:p>
          <w:p w14:paraId="60A11B37" w14:textId="77777777" w:rsidR="003108A8" w:rsidRPr="007C0DAB" w:rsidRDefault="003108A8" w:rsidP="003108A8">
            <w:pPr>
              <w:pStyle w:val="NormalWeb"/>
              <w:spacing w:before="0" w:beforeAutospacing="0" w:after="0" w:afterAutospacing="0" w:line="360" w:lineRule="atLeast"/>
              <w:ind w:left="48" w:right="48"/>
              <w:jc w:val="both"/>
              <w:rPr>
                <w:color w:val="000000"/>
                <w:sz w:val="28"/>
                <w:szCs w:val="28"/>
              </w:rPr>
            </w:pPr>
            <w:r w:rsidRPr="007C0DAB">
              <w:rPr>
                <w:rStyle w:val="mjx-char"/>
                <w:color w:val="000000"/>
                <w:sz w:val="28"/>
                <w:szCs w:val="28"/>
                <w:bdr w:val="none" w:sz="0" w:space="0" w:color="auto" w:frame="1"/>
              </w:rPr>
              <w:t xml:space="preserve">t=s/v=8/12= 2/3 </w:t>
            </w:r>
            <w:r w:rsidRPr="007C0DAB">
              <w:rPr>
                <w:color w:val="000000"/>
                <w:sz w:val="28"/>
                <w:szCs w:val="28"/>
              </w:rPr>
              <w:t>= 40 min</w:t>
            </w:r>
          </w:p>
          <w:p w14:paraId="1F9DF1E9" w14:textId="77777777" w:rsidR="003108A8" w:rsidRPr="007C0DAB" w:rsidRDefault="003108A8" w:rsidP="003108A8">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Tốc độ đi xe đạp của bạn Linh trên cả quãng đường từ nhà đến trường là</w:t>
            </w:r>
          </w:p>
          <w:p w14:paraId="095644D3" w14:textId="77777777" w:rsidR="003108A8" w:rsidRPr="007C0DAB" w:rsidRDefault="003108A8" w:rsidP="003108A8">
            <w:pPr>
              <w:pStyle w:val="NormalWeb"/>
              <w:spacing w:before="0" w:beforeAutospacing="0" w:after="0" w:afterAutospacing="0" w:line="360" w:lineRule="atLeast"/>
              <w:ind w:left="48" w:right="48"/>
              <w:jc w:val="both"/>
              <w:rPr>
                <w:color w:val="000000"/>
                <w:sz w:val="28"/>
                <w:szCs w:val="28"/>
              </w:rPr>
            </w:pPr>
            <w:r w:rsidRPr="007C0DAB">
              <w:rPr>
                <w:rStyle w:val="mjx-char"/>
                <w:color w:val="000000"/>
                <w:sz w:val="28"/>
                <w:szCs w:val="28"/>
                <w:bdr w:val="none" w:sz="0" w:space="0" w:color="auto" w:frame="1"/>
              </w:rPr>
              <w:t>vtb= s/t (6+8)/(20+40)</w:t>
            </w:r>
            <w:r w:rsidRPr="007C0DAB">
              <w:rPr>
                <w:color w:val="000000"/>
                <w:sz w:val="28"/>
                <w:szCs w:val="28"/>
              </w:rPr>
              <w:t>= 14 km/h</w:t>
            </w:r>
          </w:p>
          <w:p w14:paraId="4D9B0993" w14:textId="77777777" w:rsidR="00B01C01" w:rsidRPr="007C0DAB" w:rsidRDefault="00B01C01" w:rsidP="003108A8">
            <w:pPr>
              <w:widowControl w:val="0"/>
              <w:shd w:val="clear" w:color="auto" w:fill="FFFFFF"/>
              <w:jc w:val="both"/>
              <w:rPr>
                <w:rFonts w:ascii="Times New Roman" w:hAnsi="Times New Roman"/>
                <w:bCs/>
                <w:sz w:val="28"/>
                <w:szCs w:val="28"/>
                <w:lang w:val="fr-FR" w:eastAsia="fr-FR"/>
              </w:rPr>
            </w:pPr>
          </w:p>
        </w:tc>
        <w:tc>
          <w:tcPr>
            <w:tcW w:w="1843" w:type="dxa"/>
          </w:tcPr>
          <w:p w14:paraId="4FCB2BB6" w14:textId="77777777" w:rsidR="00B01C01" w:rsidRPr="007C0DAB" w:rsidRDefault="00B01C01" w:rsidP="003108A8">
            <w:pPr>
              <w:jc w:val="center"/>
              <w:rPr>
                <w:rFonts w:ascii="Times New Roman" w:eastAsia="Calibri" w:hAnsi="Times New Roman"/>
                <w:sz w:val="28"/>
                <w:szCs w:val="28"/>
              </w:rPr>
            </w:pPr>
            <w:r w:rsidRPr="007C0DAB">
              <w:rPr>
                <w:rFonts w:ascii="Times New Roman" w:eastAsia="Calibri" w:hAnsi="Times New Roman"/>
                <w:sz w:val="28"/>
                <w:szCs w:val="28"/>
              </w:rPr>
              <w:t>0,</w:t>
            </w:r>
            <w:r w:rsidR="003108A8" w:rsidRPr="007C0DAB">
              <w:rPr>
                <w:rFonts w:ascii="Times New Roman" w:eastAsia="Calibri" w:hAnsi="Times New Roman"/>
                <w:sz w:val="28"/>
                <w:szCs w:val="28"/>
              </w:rPr>
              <w:t>2</w:t>
            </w:r>
            <w:r w:rsidRPr="007C0DAB">
              <w:rPr>
                <w:rFonts w:ascii="Times New Roman" w:eastAsia="Calibri" w:hAnsi="Times New Roman"/>
                <w:sz w:val="28"/>
                <w:szCs w:val="28"/>
              </w:rPr>
              <w:t>5</w:t>
            </w:r>
          </w:p>
          <w:p w14:paraId="4058C0C1" w14:textId="77777777" w:rsidR="00B01C01" w:rsidRPr="007C0DAB" w:rsidRDefault="00B01C01" w:rsidP="003108A8">
            <w:pPr>
              <w:jc w:val="center"/>
              <w:rPr>
                <w:rFonts w:ascii="Times New Roman" w:eastAsia="Calibri" w:hAnsi="Times New Roman"/>
                <w:sz w:val="28"/>
                <w:szCs w:val="28"/>
              </w:rPr>
            </w:pPr>
          </w:p>
        </w:tc>
      </w:tr>
      <w:tr w:rsidR="00B01C01" w:rsidRPr="007C0DAB" w14:paraId="451DA8A8" w14:textId="77777777" w:rsidTr="00146203">
        <w:trPr>
          <w:trHeight w:val="424"/>
        </w:trPr>
        <w:tc>
          <w:tcPr>
            <w:tcW w:w="1555" w:type="dxa"/>
            <w:vAlign w:val="center"/>
          </w:tcPr>
          <w:p w14:paraId="78E2499C"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20</w:t>
            </w:r>
            <w:r w:rsidR="003108A8" w:rsidRPr="007C0DAB">
              <w:rPr>
                <w:rFonts w:ascii="Times New Roman" w:hAnsi="Times New Roman"/>
                <w:b/>
                <w:sz w:val="28"/>
                <w:szCs w:val="28"/>
              </w:rPr>
              <w:t>a</w:t>
            </w:r>
          </w:p>
          <w:p w14:paraId="1C2EE341"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3108A8" w:rsidRPr="007C0DAB">
              <w:rPr>
                <w:rFonts w:ascii="Times New Roman" w:hAnsi="Times New Roman"/>
                <w:b/>
                <w:sz w:val="28"/>
                <w:szCs w:val="28"/>
              </w:rPr>
              <w:t>0,5</w:t>
            </w:r>
            <w:r w:rsidRPr="007C0DAB">
              <w:rPr>
                <w:rFonts w:ascii="Times New Roman" w:hAnsi="Times New Roman"/>
                <w:b/>
                <w:sz w:val="28"/>
                <w:szCs w:val="28"/>
              </w:rPr>
              <w:t xml:space="preserve"> đ)</w:t>
            </w:r>
          </w:p>
        </w:tc>
        <w:tc>
          <w:tcPr>
            <w:tcW w:w="10631" w:type="dxa"/>
          </w:tcPr>
          <w:p w14:paraId="4DD0F893" w14:textId="77777777" w:rsidR="00B01C01" w:rsidRPr="007C0DAB" w:rsidRDefault="003108A8" w:rsidP="003108A8">
            <w:pPr>
              <w:rPr>
                <w:rFonts w:ascii="Times New Roman" w:hAnsi="Times New Roman"/>
                <w:sz w:val="28"/>
                <w:szCs w:val="28"/>
                <w:vertAlign w:val="subscript"/>
              </w:rPr>
            </w:pPr>
            <w:r w:rsidRPr="007C0DAB">
              <w:rPr>
                <w:rFonts w:ascii="Times New Roman" w:hAnsi="Times New Roman"/>
                <w:sz w:val="28"/>
                <w:szCs w:val="28"/>
                <w:lang w:eastAsia="en-US"/>
              </w:rPr>
              <w:t>- Biên độ dao động càng lớn thì âm càng to</w:t>
            </w:r>
          </w:p>
        </w:tc>
        <w:tc>
          <w:tcPr>
            <w:tcW w:w="1843" w:type="dxa"/>
          </w:tcPr>
          <w:p w14:paraId="64DCEF93" w14:textId="77777777" w:rsidR="00B01C01" w:rsidRPr="007C0DAB" w:rsidRDefault="00B01C01" w:rsidP="003108A8">
            <w:pPr>
              <w:jc w:val="center"/>
              <w:rPr>
                <w:rFonts w:ascii="Times New Roman" w:hAnsi="Times New Roman"/>
                <w:sz w:val="28"/>
                <w:szCs w:val="28"/>
                <w:lang w:val="vi-VN"/>
              </w:rPr>
            </w:pPr>
          </w:p>
          <w:p w14:paraId="0ADFC1E2" w14:textId="77777777" w:rsidR="00B01C01" w:rsidRPr="007C0DAB" w:rsidRDefault="00B01C01" w:rsidP="003108A8">
            <w:pPr>
              <w:jc w:val="center"/>
              <w:rPr>
                <w:rFonts w:ascii="Times New Roman" w:hAnsi="Times New Roman"/>
                <w:sz w:val="28"/>
                <w:szCs w:val="28"/>
              </w:rPr>
            </w:pPr>
            <w:r w:rsidRPr="007C0DAB">
              <w:rPr>
                <w:rFonts w:ascii="Times New Roman" w:hAnsi="Times New Roman"/>
                <w:sz w:val="28"/>
                <w:szCs w:val="28"/>
              </w:rPr>
              <w:t>0,5</w:t>
            </w:r>
          </w:p>
        </w:tc>
      </w:tr>
      <w:tr w:rsidR="003108A8" w:rsidRPr="007C0DAB" w14:paraId="0B149E6A" w14:textId="77777777" w:rsidTr="00146203">
        <w:trPr>
          <w:trHeight w:val="424"/>
        </w:trPr>
        <w:tc>
          <w:tcPr>
            <w:tcW w:w="1555" w:type="dxa"/>
            <w:vAlign w:val="center"/>
          </w:tcPr>
          <w:p w14:paraId="1DDC1FA8" w14:textId="77777777"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20b</w:t>
            </w:r>
          </w:p>
          <w:p w14:paraId="20B735B8" w14:textId="77777777"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(0,25 đ)</w:t>
            </w:r>
          </w:p>
        </w:tc>
        <w:tc>
          <w:tcPr>
            <w:tcW w:w="10631" w:type="dxa"/>
          </w:tcPr>
          <w:p w14:paraId="2F948479" w14:textId="77777777" w:rsidR="003108A8" w:rsidRPr="007C0DAB" w:rsidRDefault="003108A8" w:rsidP="003108A8">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Vì khi voi đầu đàn dậm chân xuống đất, âm sẽ được đất truyền đi tốt hơn so với âm truyền đi trong không khí và các con voi trong đàn sẽ nhận biết được tín hiệu này.</w:t>
            </w:r>
          </w:p>
        </w:tc>
        <w:tc>
          <w:tcPr>
            <w:tcW w:w="1843" w:type="dxa"/>
          </w:tcPr>
          <w:p w14:paraId="6FAAEB5F" w14:textId="77777777" w:rsidR="003108A8" w:rsidRPr="007C0DAB" w:rsidRDefault="003108A8" w:rsidP="003108A8">
            <w:pPr>
              <w:jc w:val="center"/>
              <w:rPr>
                <w:rFonts w:ascii="Times New Roman" w:hAnsi="Times New Roman"/>
                <w:sz w:val="28"/>
                <w:szCs w:val="28"/>
              </w:rPr>
            </w:pPr>
            <w:r w:rsidRPr="007C0DAB">
              <w:rPr>
                <w:rFonts w:ascii="Times New Roman" w:hAnsi="Times New Roman"/>
                <w:sz w:val="28"/>
                <w:szCs w:val="28"/>
              </w:rPr>
              <w:t>0,25</w:t>
            </w:r>
          </w:p>
        </w:tc>
      </w:tr>
      <w:tr w:rsidR="003108A8" w:rsidRPr="007C0DAB" w14:paraId="442ED880" w14:textId="77777777" w:rsidTr="00146203">
        <w:trPr>
          <w:trHeight w:val="424"/>
        </w:trPr>
        <w:tc>
          <w:tcPr>
            <w:tcW w:w="1555" w:type="dxa"/>
            <w:vAlign w:val="center"/>
          </w:tcPr>
          <w:p w14:paraId="310E0893" w14:textId="77777777"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20c</w:t>
            </w:r>
          </w:p>
          <w:p w14:paraId="026BAE7F" w14:textId="77777777" w:rsidR="003108A8" w:rsidRPr="007C0DAB" w:rsidRDefault="003108A8" w:rsidP="003108A8">
            <w:pPr>
              <w:jc w:val="center"/>
              <w:rPr>
                <w:rFonts w:ascii="Times New Roman" w:hAnsi="Times New Roman"/>
                <w:b/>
                <w:sz w:val="28"/>
                <w:szCs w:val="28"/>
              </w:rPr>
            </w:pPr>
            <w:r w:rsidRPr="007C0DAB">
              <w:rPr>
                <w:rFonts w:ascii="Times New Roman" w:hAnsi="Times New Roman"/>
                <w:b/>
                <w:sz w:val="28"/>
                <w:szCs w:val="28"/>
              </w:rPr>
              <w:t>(0,25 đ)</w:t>
            </w:r>
          </w:p>
        </w:tc>
        <w:tc>
          <w:tcPr>
            <w:tcW w:w="10631" w:type="dxa"/>
          </w:tcPr>
          <w:p w14:paraId="7811EF5D" w14:textId="77777777" w:rsidR="003108A8" w:rsidRPr="007C0DAB" w:rsidRDefault="00357E63" w:rsidP="00357E63">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Cốc càng nhiều nước sẽ phát ra âm thanh trầm hơn vì khi đó sóng âm di chuyển càng chậm hơn và tần số phát âm sẽ càng nhỏ.</w:t>
            </w:r>
          </w:p>
        </w:tc>
        <w:tc>
          <w:tcPr>
            <w:tcW w:w="1843" w:type="dxa"/>
          </w:tcPr>
          <w:p w14:paraId="6318A996" w14:textId="77777777" w:rsidR="003108A8" w:rsidRPr="007C0DAB" w:rsidRDefault="00357E63" w:rsidP="003108A8">
            <w:pPr>
              <w:jc w:val="center"/>
              <w:rPr>
                <w:rFonts w:ascii="Times New Roman" w:hAnsi="Times New Roman"/>
                <w:sz w:val="28"/>
                <w:szCs w:val="28"/>
              </w:rPr>
            </w:pPr>
            <w:r w:rsidRPr="007C0DAB">
              <w:rPr>
                <w:rFonts w:ascii="Times New Roman" w:hAnsi="Times New Roman"/>
                <w:sz w:val="28"/>
                <w:szCs w:val="28"/>
              </w:rPr>
              <w:t>0,25</w:t>
            </w:r>
          </w:p>
        </w:tc>
      </w:tr>
      <w:tr w:rsidR="00B01C01" w:rsidRPr="007C0DAB" w14:paraId="09261131" w14:textId="77777777" w:rsidTr="00146203">
        <w:trPr>
          <w:trHeight w:val="424"/>
        </w:trPr>
        <w:tc>
          <w:tcPr>
            <w:tcW w:w="1555" w:type="dxa"/>
            <w:vAlign w:val="center"/>
          </w:tcPr>
          <w:p w14:paraId="54348DC0"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21</w:t>
            </w:r>
          </w:p>
          <w:p w14:paraId="7F2EE420" w14:textId="77777777" w:rsidR="00B01C01" w:rsidRPr="007C0DAB" w:rsidRDefault="00B01C01" w:rsidP="003108A8">
            <w:pPr>
              <w:jc w:val="center"/>
              <w:rPr>
                <w:rFonts w:ascii="Times New Roman" w:hAnsi="Times New Roman"/>
                <w:b/>
                <w:sz w:val="28"/>
                <w:szCs w:val="28"/>
              </w:rPr>
            </w:pPr>
            <w:r w:rsidRPr="007C0DAB">
              <w:rPr>
                <w:rFonts w:ascii="Times New Roman" w:hAnsi="Times New Roman"/>
                <w:b/>
                <w:sz w:val="28"/>
                <w:szCs w:val="28"/>
              </w:rPr>
              <w:t>(</w:t>
            </w:r>
            <w:r w:rsidR="00357E63" w:rsidRPr="007C0DAB">
              <w:rPr>
                <w:rFonts w:ascii="Times New Roman" w:hAnsi="Times New Roman"/>
                <w:b/>
                <w:sz w:val="28"/>
                <w:szCs w:val="28"/>
              </w:rPr>
              <w:t>0,5</w:t>
            </w:r>
            <w:r w:rsidRPr="007C0DAB">
              <w:rPr>
                <w:rFonts w:ascii="Times New Roman" w:hAnsi="Times New Roman"/>
                <w:b/>
                <w:sz w:val="28"/>
                <w:szCs w:val="28"/>
              </w:rPr>
              <w:t xml:space="preserve"> điểm)</w:t>
            </w:r>
          </w:p>
        </w:tc>
        <w:tc>
          <w:tcPr>
            <w:tcW w:w="10631" w:type="dxa"/>
          </w:tcPr>
          <w:p w14:paraId="44F2969C" w14:textId="77777777"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 xml:space="preserve">+ </w:t>
            </w:r>
            <w:r w:rsidRPr="00357E63">
              <w:rPr>
                <w:rFonts w:ascii="Times New Roman" w:eastAsia="Times New Roman" w:hAnsi="Times New Roman"/>
                <w:color w:val="000000"/>
                <w:sz w:val="28"/>
                <w:szCs w:val="28"/>
              </w:rPr>
              <w:t xml:space="preserve">Đặt chậu cây khoai lang trong bóng tối hai ngày </w:t>
            </w:r>
          </w:p>
          <w:p w14:paraId="2988C999" w14:textId="77777777"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Dùng bằng giấy đen bịt kín một phần lá ở cả hai mặt, đem chậu cây để ra chỗ nắng hoặc để dưới đèn điện từ 4 giờ đến 6 giờ </w:t>
            </w:r>
          </w:p>
          <w:p w14:paraId="7FAAADC6" w14:textId="77777777"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lastRenderedPageBreak/>
              <w:t>+</w:t>
            </w:r>
            <w:r w:rsidRPr="00357E63">
              <w:rPr>
                <w:rFonts w:ascii="Times New Roman" w:eastAsia="Times New Roman" w:hAnsi="Times New Roman"/>
                <w:color w:val="000000"/>
                <w:sz w:val="28"/>
                <w:szCs w:val="28"/>
              </w:rPr>
              <w:t xml:space="preserve"> Ngắt chiếc lá, bỏ bằng giấy đen </w:t>
            </w:r>
          </w:p>
          <w:p w14:paraId="51D971CD" w14:textId="77777777" w:rsidR="00357E63" w:rsidRPr="00357E63" w:rsidRDefault="00357E63" w:rsidP="00357E63">
            <w:pPr>
              <w:rPr>
                <w:rFonts w:ascii="Times New Roman" w:eastAsia="Times New Roman" w:hAnsi="Times New Roman"/>
                <w:sz w:val="28"/>
                <w:szCs w:val="28"/>
              </w:rPr>
            </w:pPr>
          </w:p>
          <w:p w14:paraId="1DEF9C78" w14:textId="77777777"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Đun sôi cách thuỷ lá trong cồn 90° </w:t>
            </w:r>
          </w:p>
          <w:p w14:paraId="0C5256A7" w14:textId="77777777" w:rsidR="00357E63" w:rsidRPr="00357E63" w:rsidRDefault="00357E63" w:rsidP="00357E63">
            <w:pPr>
              <w:rPr>
                <w:rFonts w:ascii="Times New Roman" w:eastAsia="Times New Roman" w:hAnsi="Times New Roman"/>
                <w:sz w:val="28"/>
                <w:szCs w:val="28"/>
              </w:rPr>
            </w:pPr>
          </w:p>
          <w:p w14:paraId="4DD2FAD7" w14:textId="77777777" w:rsidR="00357E63" w:rsidRPr="00357E63" w:rsidRDefault="00357E63" w:rsidP="00357E63">
            <w:pPr>
              <w:spacing w:line="330" w:lineRule="atLeast"/>
              <w:rPr>
                <w:rFonts w:ascii="Times New Roman" w:eastAsia="Times New Roman" w:hAnsi="Times New Roman"/>
                <w:color w:val="000000"/>
                <w:sz w:val="28"/>
                <w:szCs w:val="28"/>
              </w:rPr>
            </w:pPr>
            <w:r w:rsidRPr="007C0DAB">
              <w:rPr>
                <w:rFonts w:ascii="Times New Roman" w:eastAsia="Times New Roman" w:hAnsi="Times New Roman"/>
                <w:i/>
                <w:iCs/>
                <w:color w:val="000000"/>
                <w:sz w:val="28"/>
                <w:szCs w:val="28"/>
              </w:rPr>
              <w:t>+</w:t>
            </w:r>
            <w:r w:rsidRPr="00357E63">
              <w:rPr>
                <w:rFonts w:ascii="Times New Roman" w:eastAsia="Times New Roman" w:hAnsi="Times New Roman"/>
                <w:color w:val="000000"/>
                <w:sz w:val="28"/>
                <w:szCs w:val="28"/>
              </w:rPr>
              <w:t xml:space="preserve">Rửa sạch lá trong cốc nước ấm </w:t>
            </w:r>
          </w:p>
          <w:p w14:paraId="31EDF075" w14:textId="77777777" w:rsidR="00357E63" w:rsidRPr="00357E63" w:rsidRDefault="00357E63" w:rsidP="00357E63">
            <w:pPr>
              <w:rPr>
                <w:rFonts w:ascii="Times New Roman" w:eastAsia="Times New Roman" w:hAnsi="Times New Roman"/>
                <w:sz w:val="28"/>
                <w:szCs w:val="28"/>
              </w:rPr>
            </w:pPr>
          </w:p>
          <w:p w14:paraId="102E96FE" w14:textId="77777777" w:rsidR="00B01C01" w:rsidRPr="007C0DAB" w:rsidRDefault="00357E63" w:rsidP="007C0DAB">
            <w:pPr>
              <w:spacing w:line="330" w:lineRule="atLeast"/>
              <w:rPr>
                <w:rFonts w:ascii="Times New Roman" w:eastAsia="Times New Roman" w:hAnsi="Times New Roman"/>
                <w:color w:val="000000"/>
                <w:sz w:val="28"/>
                <w:szCs w:val="28"/>
              </w:rPr>
            </w:pPr>
            <w:r w:rsidRPr="007C0DAB">
              <w:rPr>
                <w:rFonts w:ascii="Times New Roman" w:eastAsia="Times New Roman" w:hAnsi="Times New Roman"/>
                <w:color w:val="000000"/>
                <w:sz w:val="28"/>
                <w:szCs w:val="28"/>
              </w:rPr>
              <w:t>+</w:t>
            </w:r>
            <w:r w:rsidRPr="00357E63">
              <w:rPr>
                <w:rFonts w:ascii="Times New Roman" w:eastAsia="Times New Roman" w:hAnsi="Times New Roman"/>
                <w:color w:val="000000"/>
                <w:sz w:val="28"/>
                <w:szCs w:val="28"/>
              </w:rPr>
              <w:t xml:space="preserve"> Nhúng lá vào dung dịch iodine đựng trong đĩa Petri và quan sát sự thay đổi màu sắc trên lá </w:t>
            </w:r>
          </w:p>
        </w:tc>
        <w:tc>
          <w:tcPr>
            <w:tcW w:w="1843" w:type="dxa"/>
          </w:tcPr>
          <w:p w14:paraId="6663439F" w14:textId="77777777" w:rsidR="00B01C01" w:rsidRPr="007C0DAB" w:rsidRDefault="007C0DAB" w:rsidP="003108A8">
            <w:pPr>
              <w:jc w:val="center"/>
              <w:rPr>
                <w:rFonts w:ascii="Times New Roman" w:hAnsi="Times New Roman"/>
                <w:sz w:val="28"/>
                <w:szCs w:val="28"/>
              </w:rPr>
            </w:pPr>
            <w:r w:rsidRPr="007C0DAB">
              <w:rPr>
                <w:rFonts w:ascii="Times New Roman" w:hAnsi="Times New Roman"/>
                <w:sz w:val="28"/>
                <w:szCs w:val="28"/>
              </w:rPr>
              <w:lastRenderedPageBreak/>
              <w:t>0,</w:t>
            </w:r>
            <w:r w:rsidR="00B01C01" w:rsidRPr="007C0DAB">
              <w:rPr>
                <w:rFonts w:ascii="Times New Roman" w:hAnsi="Times New Roman"/>
                <w:sz w:val="28"/>
                <w:szCs w:val="28"/>
              </w:rPr>
              <w:t>5</w:t>
            </w:r>
          </w:p>
        </w:tc>
      </w:tr>
      <w:tr w:rsidR="007C0DAB" w:rsidRPr="007C0DAB" w14:paraId="0EC38F33" w14:textId="77777777" w:rsidTr="00146203">
        <w:trPr>
          <w:trHeight w:val="424"/>
        </w:trPr>
        <w:tc>
          <w:tcPr>
            <w:tcW w:w="1555" w:type="dxa"/>
            <w:vAlign w:val="center"/>
          </w:tcPr>
          <w:p w14:paraId="146E43E5" w14:textId="77777777"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Câu 22a</w:t>
            </w:r>
          </w:p>
          <w:p w14:paraId="652F596B" w14:textId="77777777"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(0,5đ)</w:t>
            </w:r>
          </w:p>
        </w:tc>
        <w:tc>
          <w:tcPr>
            <w:tcW w:w="10631" w:type="dxa"/>
          </w:tcPr>
          <w:p w14:paraId="648644AC" w14:textId="77777777" w:rsidR="007C0DAB" w:rsidRPr="007C0DAB" w:rsidRDefault="007C0DAB" w:rsidP="00357E63">
            <w:pPr>
              <w:spacing w:line="330" w:lineRule="atLeast"/>
              <w:rPr>
                <w:rFonts w:ascii="Times New Roman" w:eastAsia="Times New Roman" w:hAnsi="Times New Roman"/>
                <w:iCs/>
                <w:color w:val="000000"/>
                <w:sz w:val="28"/>
                <w:szCs w:val="28"/>
              </w:rPr>
            </w:pPr>
            <w:r w:rsidRPr="007C0DAB">
              <w:rPr>
                <w:rFonts w:ascii="Times New Roman" w:eastAsia="Times New Roman" w:hAnsi="Times New Roman"/>
                <w:iCs/>
                <w:color w:val="000000"/>
                <w:sz w:val="28"/>
                <w:szCs w:val="28"/>
              </w:rPr>
              <w:t>+ Góp phần vận chuyển nước và chất khoáng trong cây</w:t>
            </w:r>
          </w:p>
          <w:p w14:paraId="0E055C6B" w14:textId="77777777" w:rsidR="007C0DAB" w:rsidRPr="007C0DAB" w:rsidRDefault="007C0DAB" w:rsidP="00357E63">
            <w:pPr>
              <w:spacing w:line="330" w:lineRule="atLeast"/>
              <w:rPr>
                <w:rFonts w:ascii="Times New Roman" w:eastAsia="Times New Roman" w:hAnsi="Times New Roman"/>
                <w:i/>
                <w:iCs/>
                <w:color w:val="000000"/>
                <w:sz w:val="28"/>
                <w:szCs w:val="28"/>
              </w:rPr>
            </w:pPr>
            <w:r w:rsidRPr="007C0DAB">
              <w:rPr>
                <w:rFonts w:ascii="Times New Roman" w:eastAsia="Times New Roman" w:hAnsi="Times New Roman"/>
                <w:iCs/>
                <w:color w:val="000000"/>
                <w:sz w:val="28"/>
                <w:szCs w:val="28"/>
              </w:rPr>
              <w:t>+ Điều hòa nhiệt độ cơ thể , giúp khí CO</w:t>
            </w:r>
            <w:r w:rsidRPr="007C0DAB">
              <w:rPr>
                <w:rFonts w:ascii="Times New Roman" w:eastAsia="Times New Roman" w:hAnsi="Times New Roman"/>
                <w:iCs/>
                <w:color w:val="000000"/>
                <w:sz w:val="28"/>
                <w:szCs w:val="28"/>
                <w:vertAlign w:val="subscript"/>
              </w:rPr>
              <w:t>2</w:t>
            </w:r>
            <w:r w:rsidRPr="007C0DAB">
              <w:rPr>
                <w:rFonts w:ascii="Times New Roman" w:eastAsia="Times New Roman" w:hAnsi="Times New Roman"/>
                <w:iCs/>
                <w:color w:val="000000"/>
                <w:sz w:val="28"/>
                <w:szCs w:val="28"/>
              </w:rPr>
              <w:t xml:space="preserve"> đi vào bên trong lá và giải phóng khí O</w:t>
            </w:r>
            <w:r w:rsidRPr="007C0DAB">
              <w:rPr>
                <w:rFonts w:ascii="Times New Roman" w:eastAsia="Times New Roman" w:hAnsi="Times New Roman"/>
                <w:iCs/>
                <w:color w:val="000000"/>
                <w:sz w:val="28"/>
                <w:szCs w:val="28"/>
                <w:vertAlign w:val="subscript"/>
              </w:rPr>
              <w:t xml:space="preserve">2 </w:t>
            </w:r>
            <w:r w:rsidRPr="007C0DAB">
              <w:rPr>
                <w:rFonts w:ascii="Times New Roman" w:eastAsia="Times New Roman" w:hAnsi="Times New Roman"/>
                <w:iCs/>
                <w:color w:val="000000"/>
                <w:sz w:val="28"/>
                <w:szCs w:val="28"/>
              </w:rPr>
              <w:t>ra ngoài</w:t>
            </w:r>
          </w:p>
        </w:tc>
        <w:tc>
          <w:tcPr>
            <w:tcW w:w="1843" w:type="dxa"/>
          </w:tcPr>
          <w:p w14:paraId="7EB737DA" w14:textId="77777777" w:rsidR="007C0DAB" w:rsidRDefault="007C0DAB" w:rsidP="003108A8">
            <w:pPr>
              <w:jc w:val="center"/>
              <w:rPr>
                <w:rFonts w:ascii="Times New Roman" w:hAnsi="Times New Roman"/>
                <w:sz w:val="28"/>
                <w:szCs w:val="28"/>
              </w:rPr>
            </w:pPr>
            <w:r>
              <w:rPr>
                <w:rFonts w:ascii="Times New Roman" w:hAnsi="Times New Roman"/>
                <w:sz w:val="28"/>
                <w:szCs w:val="28"/>
              </w:rPr>
              <w:t>0,25</w:t>
            </w:r>
          </w:p>
          <w:p w14:paraId="55E6B53B" w14:textId="77777777" w:rsidR="007C0DAB" w:rsidRPr="007C0DAB" w:rsidRDefault="007C0DAB" w:rsidP="003108A8">
            <w:pPr>
              <w:jc w:val="center"/>
              <w:rPr>
                <w:rFonts w:ascii="Times New Roman" w:hAnsi="Times New Roman"/>
                <w:sz w:val="28"/>
                <w:szCs w:val="28"/>
              </w:rPr>
            </w:pPr>
            <w:r>
              <w:rPr>
                <w:rFonts w:ascii="Times New Roman" w:hAnsi="Times New Roman"/>
                <w:sz w:val="28"/>
                <w:szCs w:val="28"/>
              </w:rPr>
              <w:t>0,25</w:t>
            </w:r>
          </w:p>
        </w:tc>
      </w:tr>
      <w:tr w:rsidR="007C0DAB" w:rsidRPr="007C0DAB" w14:paraId="605A8480" w14:textId="77777777" w:rsidTr="00146203">
        <w:trPr>
          <w:trHeight w:val="424"/>
        </w:trPr>
        <w:tc>
          <w:tcPr>
            <w:tcW w:w="1555" w:type="dxa"/>
            <w:vAlign w:val="center"/>
          </w:tcPr>
          <w:p w14:paraId="7F59472E" w14:textId="77777777"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Câu 22b</w:t>
            </w:r>
          </w:p>
          <w:p w14:paraId="1F0C9DA2" w14:textId="77777777"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(0,5đ)</w:t>
            </w:r>
          </w:p>
        </w:tc>
        <w:tc>
          <w:tcPr>
            <w:tcW w:w="10631" w:type="dxa"/>
          </w:tcPr>
          <w:p w14:paraId="4208154F" w14:textId="77777777"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Ở người, các chất được vận chuyển theo hai vòng tuần hoàn:</w:t>
            </w:r>
          </w:p>
          <w:p w14:paraId="4B266026" w14:textId="77777777"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Vòng tuần hoàn nhỏ đưa máu đỏ thẫm nghèo O</w:t>
            </w:r>
            <w:r w:rsidRPr="007C0DAB">
              <w:rPr>
                <w:color w:val="000000"/>
                <w:sz w:val="28"/>
                <w:szCs w:val="28"/>
                <w:vertAlign w:val="subscript"/>
              </w:rPr>
              <w:t>2</w:t>
            </w:r>
            <w:r w:rsidRPr="007C0DAB">
              <w:rPr>
                <w:color w:val="000000"/>
                <w:sz w:val="28"/>
                <w:szCs w:val="28"/>
              </w:rPr>
              <w:t> từ tim đến phổi, tại đây máu nhận O</w:t>
            </w:r>
            <w:r w:rsidRPr="007C0DAB">
              <w:rPr>
                <w:color w:val="000000"/>
                <w:sz w:val="28"/>
                <w:szCs w:val="28"/>
                <w:vertAlign w:val="subscript"/>
              </w:rPr>
              <w:t>2</w:t>
            </w:r>
            <w:r w:rsidRPr="007C0DAB">
              <w:rPr>
                <w:color w:val="000000"/>
                <w:sz w:val="28"/>
                <w:szCs w:val="28"/>
              </w:rPr>
              <w:t> và thải ra CO</w:t>
            </w:r>
            <w:r w:rsidRPr="007C0DAB">
              <w:rPr>
                <w:color w:val="000000"/>
                <w:sz w:val="28"/>
                <w:szCs w:val="28"/>
                <w:vertAlign w:val="subscript"/>
              </w:rPr>
              <w:t>2</w:t>
            </w:r>
            <w:r w:rsidRPr="007C0DAB">
              <w:rPr>
                <w:color w:val="000000"/>
                <w:sz w:val="28"/>
                <w:szCs w:val="28"/>
              </w:rPr>
              <w:t> trở thành máu đỏ tươi và trở về tim.</w:t>
            </w:r>
          </w:p>
          <w:p w14:paraId="1A437397" w14:textId="77777777"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 Vòng tuần hoàn lớn đưa máu đỏ tươi giàu O</w:t>
            </w:r>
            <w:r w:rsidRPr="007C0DAB">
              <w:rPr>
                <w:color w:val="000000"/>
                <w:sz w:val="28"/>
                <w:szCs w:val="28"/>
                <w:vertAlign w:val="subscript"/>
              </w:rPr>
              <w:t>2</w:t>
            </w:r>
            <w:r w:rsidRPr="007C0DAB">
              <w:rPr>
                <w:color w:val="000000"/>
                <w:sz w:val="28"/>
                <w:szCs w:val="28"/>
              </w:rPr>
              <w:t> và các chất dinh dưỡng đi nuôi cơ thể. Tại các tế bào, mô, cơ quan, máu nhận các chất bài tiết và CO</w:t>
            </w:r>
            <w:r w:rsidRPr="007C0DAB">
              <w:rPr>
                <w:color w:val="000000"/>
                <w:sz w:val="28"/>
                <w:szCs w:val="28"/>
                <w:vertAlign w:val="subscript"/>
              </w:rPr>
              <w:t>2</w:t>
            </w:r>
            <w:r w:rsidRPr="007C0DAB">
              <w:rPr>
                <w:color w:val="000000"/>
                <w:sz w:val="28"/>
                <w:szCs w:val="28"/>
              </w:rPr>
              <w:t> trở thành máu đỏ thẫm và trở về tim.</w:t>
            </w:r>
          </w:p>
        </w:tc>
        <w:tc>
          <w:tcPr>
            <w:tcW w:w="1843" w:type="dxa"/>
          </w:tcPr>
          <w:p w14:paraId="28B61CE8" w14:textId="77777777" w:rsidR="007C0DAB" w:rsidRDefault="007C0DAB" w:rsidP="003108A8">
            <w:pPr>
              <w:jc w:val="center"/>
              <w:rPr>
                <w:rFonts w:ascii="Times New Roman" w:hAnsi="Times New Roman"/>
                <w:sz w:val="28"/>
                <w:szCs w:val="28"/>
              </w:rPr>
            </w:pPr>
          </w:p>
          <w:p w14:paraId="6D7FBAD5" w14:textId="77777777" w:rsidR="007C0DAB" w:rsidRDefault="007C0DAB" w:rsidP="003108A8">
            <w:pPr>
              <w:jc w:val="center"/>
              <w:rPr>
                <w:rFonts w:ascii="Times New Roman" w:hAnsi="Times New Roman"/>
                <w:sz w:val="28"/>
                <w:szCs w:val="28"/>
              </w:rPr>
            </w:pPr>
          </w:p>
          <w:p w14:paraId="582F7351" w14:textId="77777777" w:rsidR="007C0DAB" w:rsidRDefault="007C0DAB" w:rsidP="003108A8">
            <w:pPr>
              <w:jc w:val="center"/>
              <w:rPr>
                <w:rFonts w:ascii="Times New Roman" w:hAnsi="Times New Roman"/>
                <w:sz w:val="28"/>
                <w:szCs w:val="28"/>
              </w:rPr>
            </w:pPr>
          </w:p>
          <w:p w14:paraId="2F67C0AB" w14:textId="77777777" w:rsidR="007C0DAB" w:rsidRDefault="007C0DAB" w:rsidP="003108A8">
            <w:pPr>
              <w:jc w:val="center"/>
              <w:rPr>
                <w:rFonts w:ascii="Times New Roman" w:hAnsi="Times New Roman"/>
                <w:sz w:val="28"/>
                <w:szCs w:val="28"/>
              </w:rPr>
            </w:pPr>
            <w:r>
              <w:rPr>
                <w:rFonts w:ascii="Times New Roman" w:hAnsi="Times New Roman"/>
                <w:sz w:val="28"/>
                <w:szCs w:val="28"/>
              </w:rPr>
              <w:t>0,25</w:t>
            </w:r>
          </w:p>
          <w:p w14:paraId="3A573C95" w14:textId="77777777" w:rsidR="007C0DAB" w:rsidRDefault="007C0DAB" w:rsidP="003108A8">
            <w:pPr>
              <w:jc w:val="center"/>
              <w:rPr>
                <w:rFonts w:ascii="Times New Roman" w:hAnsi="Times New Roman"/>
                <w:sz w:val="28"/>
                <w:szCs w:val="28"/>
              </w:rPr>
            </w:pPr>
          </w:p>
          <w:p w14:paraId="3FBBFF83" w14:textId="77777777" w:rsidR="007C0DAB" w:rsidRDefault="007C0DAB" w:rsidP="003108A8">
            <w:pPr>
              <w:jc w:val="center"/>
              <w:rPr>
                <w:rFonts w:ascii="Times New Roman" w:hAnsi="Times New Roman"/>
                <w:sz w:val="28"/>
                <w:szCs w:val="28"/>
              </w:rPr>
            </w:pPr>
          </w:p>
          <w:p w14:paraId="2A462732" w14:textId="77777777" w:rsidR="007C0DAB" w:rsidRPr="007C0DAB" w:rsidRDefault="007C0DAB" w:rsidP="003108A8">
            <w:pPr>
              <w:jc w:val="center"/>
              <w:rPr>
                <w:rFonts w:ascii="Times New Roman" w:hAnsi="Times New Roman"/>
                <w:sz w:val="28"/>
                <w:szCs w:val="28"/>
              </w:rPr>
            </w:pPr>
            <w:r>
              <w:rPr>
                <w:rFonts w:ascii="Times New Roman" w:hAnsi="Times New Roman"/>
                <w:sz w:val="28"/>
                <w:szCs w:val="28"/>
              </w:rPr>
              <w:t>0,25</w:t>
            </w:r>
          </w:p>
        </w:tc>
      </w:tr>
      <w:tr w:rsidR="007C0DAB" w:rsidRPr="007C0DAB" w14:paraId="183EA66F" w14:textId="77777777" w:rsidTr="00146203">
        <w:trPr>
          <w:trHeight w:val="424"/>
        </w:trPr>
        <w:tc>
          <w:tcPr>
            <w:tcW w:w="1555" w:type="dxa"/>
            <w:vAlign w:val="center"/>
          </w:tcPr>
          <w:p w14:paraId="0B9A0C74" w14:textId="77777777"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Câu 22c</w:t>
            </w:r>
          </w:p>
          <w:p w14:paraId="2FDC6B79" w14:textId="77777777" w:rsidR="007C0DAB" w:rsidRPr="007C0DAB" w:rsidRDefault="007C0DAB" w:rsidP="003108A8">
            <w:pPr>
              <w:jc w:val="center"/>
              <w:rPr>
                <w:rFonts w:ascii="Times New Roman" w:hAnsi="Times New Roman"/>
                <w:b/>
                <w:sz w:val="28"/>
                <w:szCs w:val="28"/>
              </w:rPr>
            </w:pPr>
            <w:r w:rsidRPr="007C0DAB">
              <w:rPr>
                <w:rFonts w:ascii="Times New Roman" w:hAnsi="Times New Roman"/>
                <w:b/>
                <w:sz w:val="28"/>
                <w:szCs w:val="28"/>
              </w:rPr>
              <w:t>(1đ)</w:t>
            </w:r>
          </w:p>
        </w:tc>
        <w:tc>
          <w:tcPr>
            <w:tcW w:w="10631" w:type="dxa"/>
          </w:tcPr>
          <w:p w14:paraId="3613D6AD" w14:textId="77777777" w:rsidR="007C0DAB" w:rsidRPr="007C0DAB" w:rsidRDefault="007C0DAB" w:rsidP="007C0DAB">
            <w:pPr>
              <w:pStyle w:val="NormalWeb"/>
              <w:spacing w:before="0" w:beforeAutospacing="0" w:after="240" w:afterAutospacing="0" w:line="360" w:lineRule="atLeast"/>
              <w:ind w:left="48" w:right="48"/>
              <w:jc w:val="both"/>
              <w:rPr>
                <w:color w:val="000000"/>
                <w:sz w:val="28"/>
                <w:szCs w:val="28"/>
              </w:rPr>
            </w:pPr>
            <w:r w:rsidRPr="007C0DAB">
              <w:rPr>
                <w:color w:val="000000"/>
                <w:sz w:val="28"/>
                <w:szCs w:val="28"/>
              </w:rPr>
              <w:t>Vào những ngày khô hanh, độ ẩm không khí thấp hoặc những ngày nắng nóng, quá trình thoát hơi nước của cây diễn ra mạnh mẽ → Cây mất nước → Cần phải tưới nhiều nước cho cây để bù đắp lại lượng nước đã mất đi, đảm bảo sự cân bằng nước của cây.</w:t>
            </w:r>
          </w:p>
        </w:tc>
        <w:tc>
          <w:tcPr>
            <w:tcW w:w="1843" w:type="dxa"/>
          </w:tcPr>
          <w:p w14:paraId="321F7CE5" w14:textId="77777777" w:rsidR="007C0DAB" w:rsidRDefault="007C0DAB" w:rsidP="003108A8">
            <w:pPr>
              <w:jc w:val="center"/>
              <w:rPr>
                <w:rFonts w:ascii="Times New Roman" w:hAnsi="Times New Roman"/>
                <w:sz w:val="28"/>
                <w:szCs w:val="28"/>
              </w:rPr>
            </w:pPr>
          </w:p>
          <w:p w14:paraId="7D07330E" w14:textId="77777777" w:rsidR="007C0DAB" w:rsidRPr="007C0DAB" w:rsidRDefault="007C0DAB" w:rsidP="003108A8">
            <w:pPr>
              <w:jc w:val="center"/>
              <w:rPr>
                <w:rFonts w:ascii="Times New Roman" w:hAnsi="Times New Roman"/>
                <w:sz w:val="28"/>
                <w:szCs w:val="28"/>
              </w:rPr>
            </w:pPr>
            <w:r>
              <w:rPr>
                <w:rFonts w:ascii="Times New Roman" w:hAnsi="Times New Roman"/>
                <w:sz w:val="28"/>
                <w:szCs w:val="28"/>
              </w:rPr>
              <w:t>1</w:t>
            </w:r>
          </w:p>
        </w:tc>
      </w:tr>
    </w:tbl>
    <w:p w14:paraId="3683BE07" w14:textId="77777777" w:rsidR="00B01C01" w:rsidRPr="007C0DAB" w:rsidRDefault="00B01C01" w:rsidP="00B01C01">
      <w:pPr>
        <w:spacing w:after="0" w:line="240" w:lineRule="auto"/>
        <w:rPr>
          <w:rFonts w:ascii="Times New Roman" w:hAnsi="Times New Roman" w:cs="Times New Roman"/>
          <w:sz w:val="28"/>
          <w:szCs w:val="28"/>
        </w:rPr>
      </w:pPr>
    </w:p>
    <w:p w14:paraId="0D5F0E73" w14:textId="77777777" w:rsidR="00BD59F6" w:rsidRPr="00BD59F6" w:rsidRDefault="00BD59F6" w:rsidP="00BD59F6">
      <w:pPr>
        <w:pStyle w:val="NormalWeb"/>
        <w:spacing w:after="240" w:line="360" w:lineRule="atLeast"/>
        <w:ind w:left="48" w:right="48"/>
        <w:jc w:val="both"/>
        <w:rPr>
          <w:color w:val="000000"/>
          <w:sz w:val="28"/>
          <w:szCs w:val="28"/>
        </w:rPr>
      </w:pPr>
      <w:r w:rsidRPr="00BD59F6">
        <w:rPr>
          <w:color w:val="000000"/>
          <w:sz w:val="28"/>
          <w:szCs w:val="28"/>
        </w:rPr>
        <w:t>Tài liệu được chia sẻ bởi Website VnTeach.Com</w:t>
      </w:r>
    </w:p>
    <w:p w14:paraId="771DD3E1" w14:textId="12B9FF43" w:rsidR="00B01C01" w:rsidRPr="007C0DAB" w:rsidRDefault="00BD59F6" w:rsidP="00BD59F6">
      <w:pPr>
        <w:pStyle w:val="NormalWeb"/>
        <w:spacing w:before="0" w:beforeAutospacing="0" w:after="240" w:afterAutospacing="0" w:line="360" w:lineRule="atLeast"/>
        <w:ind w:left="48" w:right="48"/>
        <w:jc w:val="both"/>
        <w:rPr>
          <w:color w:val="000000"/>
          <w:sz w:val="28"/>
          <w:szCs w:val="28"/>
        </w:rPr>
      </w:pPr>
      <w:r w:rsidRPr="00BD59F6">
        <w:rPr>
          <w:color w:val="000000"/>
          <w:sz w:val="28"/>
          <w:szCs w:val="28"/>
        </w:rPr>
        <w:t>https://www.vnteach.com</w:t>
      </w:r>
    </w:p>
    <w:p w14:paraId="4E564790" w14:textId="77777777" w:rsidR="00DD7A1D" w:rsidRPr="007C0DAB" w:rsidRDefault="00DD7A1D">
      <w:pPr>
        <w:rPr>
          <w:rFonts w:ascii="Times New Roman" w:hAnsi="Times New Roman" w:cs="Times New Roman"/>
          <w:sz w:val="28"/>
          <w:szCs w:val="28"/>
        </w:rPr>
      </w:pPr>
    </w:p>
    <w:sectPr w:rsidR="00DD7A1D" w:rsidRPr="007C0DAB" w:rsidSect="007665C8">
      <w:pgSz w:w="16840" w:h="11907" w:orient="landscape" w:code="9"/>
      <w:pgMar w:top="1701" w:right="1134"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C7124"/>
    <w:multiLevelType w:val="hybridMultilevel"/>
    <w:tmpl w:val="8812B7C0"/>
    <w:lvl w:ilvl="0" w:tplc="5D9222E8">
      <w:start w:val="3"/>
      <w:numFmt w:val="bullet"/>
      <w:lvlText w:val="-"/>
      <w:lvlJc w:val="left"/>
      <w:pPr>
        <w:ind w:left="225" w:hanging="360"/>
      </w:pPr>
      <w:rPr>
        <w:rFonts w:ascii="Times New Roman" w:eastAsia="Times New Roman" w:hAnsi="Times New Roman" w:cs="Times New Roman" w:hint="default"/>
      </w:rPr>
    </w:lvl>
    <w:lvl w:ilvl="1" w:tplc="04090003" w:tentative="1">
      <w:start w:val="1"/>
      <w:numFmt w:val="bullet"/>
      <w:lvlText w:val="o"/>
      <w:lvlJc w:val="left"/>
      <w:pPr>
        <w:ind w:left="945" w:hanging="360"/>
      </w:pPr>
      <w:rPr>
        <w:rFonts w:ascii="Courier New" w:hAnsi="Courier New" w:cs="Courier New" w:hint="default"/>
      </w:rPr>
    </w:lvl>
    <w:lvl w:ilvl="2" w:tplc="04090005" w:tentative="1">
      <w:start w:val="1"/>
      <w:numFmt w:val="bullet"/>
      <w:lvlText w:val=""/>
      <w:lvlJc w:val="left"/>
      <w:pPr>
        <w:ind w:left="1665" w:hanging="360"/>
      </w:pPr>
      <w:rPr>
        <w:rFonts w:ascii="Wingdings" w:hAnsi="Wingdings" w:hint="default"/>
      </w:rPr>
    </w:lvl>
    <w:lvl w:ilvl="3" w:tplc="04090001" w:tentative="1">
      <w:start w:val="1"/>
      <w:numFmt w:val="bullet"/>
      <w:lvlText w:val=""/>
      <w:lvlJc w:val="left"/>
      <w:pPr>
        <w:ind w:left="2385" w:hanging="360"/>
      </w:pPr>
      <w:rPr>
        <w:rFonts w:ascii="Symbol" w:hAnsi="Symbol" w:hint="default"/>
      </w:rPr>
    </w:lvl>
    <w:lvl w:ilvl="4" w:tplc="04090003" w:tentative="1">
      <w:start w:val="1"/>
      <w:numFmt w:val="bullet"/>
      <w:lvlText w:val="o"/>
      <w:lvlJc w:val="left"/>
      <w:pPr>
        <w:ind w:left="3105" w:hanging="360"/>
      </w:pPr>
      <w:rPr>
        <w:rFonts w:ascii="Courier New" w:hAnsi="Courier New" w:cs="Courier New" w:hint="default"/>
      </w:rPr>
    </w:lvl>
    <w:lvl w:ilvl="5" w:tplc="04090005" w:tentative="1">
      <w:start w:val="1"/>
      <w:numFmt w:val="bullet"/>
      <w:lvlText w:val=""/>
      <w:lvlJc w:val="left"/>
      <w:pPr>
        <w:ind w:left="3825" w:hanging="360"/>
      </w:pPr>
      <w:rPr>
        <w:rFonts w:ascii="Wingdings" w:hAnsi="Wingdings" w:hint="default"/>
      </w:rPr>
    </w:lvl>
    <w:lvl w:ilvl="6" w:tplc="04090001" w:tentative="1">
      <w:start w:val="1"/>
      <w:numFmt w:val="bullet"/>
      <w:lvlText w:val=""/>
      <w:lvlJc w:val="left"/>
      <w:pPr>
        <w:ind w:left="4545" w:hanging="360"/>
      </w:pPr>
      <w:rPr>
        <w:rFonts w:ascii="Symbol" w:hAnsi="Symbol" w:hint="default"/>
      </w:rPr>
    </w:lvl>
    <w:lvl w:ilvl="7" w:tplc="04090003" w:tentative="1">
      <w:start w:val="1"/>
      <w:numFmt w:val="bullet"/>
      <w:lvlText w:val="o"/>
      <w:lvlJc w:val="left"/>
      <w:pPr>
        <w:ind w:left="5265" w:hanging="360"/>
      </w:pPr>
      <w:rPr>
        <w:rFonts w:ascii="Courier New" w:hAnsi="Courier New" w:cs="Courier New" w:hint="default"/>
      </w:rPr>
    </w:lvl>
    <w:lvl w:ilvl="8" w:tplc="04090005" w:tentative="1">
      <w:start w:val="1"/>
      <w:numFmt w:val="bullet"/>
      <w:lvlText w:val=""/>
      <w:lvlJc w:val="left"/>
      <w:pPr>
        <w:ind w:left="5985" w:hanging="360"/>
      </w:pPr>
      <w:rPr>
        <w:rFonts w:ascii="Wingdings" w:hAnsi="Wingdings" w:hint="default"/>
      </w:rPr>
    </w:lvl>
  </w:abstractNum>
  <w:abstractNum w:abstractNumId="1" w15:restartNumberingAfterBreak="0">
    <w:nsid w:val="7B3D1A13"/>
    <w:multiLevelType w:val="hybridMultilevel"/>
    <w:tmpl w:val="15B8AEB2"/>
    <w:lvl w:ilvl="0" w:tplc="721E609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3466396">
    <w:abstractNumId w:val="0"/>
  </w:num>
  <w:num w:numId="2" w16cid:durableId="11960459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5C8"/>
    <w:rsid w:val="00032EB6"/>
    <w:rsid w:val="000539E4"/>
    <w:rsid w:val="000941E4"/>
    <w:rsid w:val="000F1EE1"/>
    <w:rsid w:val="00133D8F"/>
    <w:rsid w:val="00146203"/>
    <w:rsid w:val="00194FF9"/>
    <w:rsid w:val="00241E4B"/>
    <w:rsid w:val="002D7944"/>
    <w:rsid w:val="002F4F1E"/>
    <w:rsid w:val="003108A8"/>
    <w:rsid w:val="00314E76"/>
    <w:rsid w:val="003259EF"/>
    <w:rsid w:val="00357E63"/>
    <w:rsid w:val="003B6510"/>
    <w:rsid w:val="00477A47"/>
    <w:rsid w:val="0049624E"/>
    <w:rsid w:val="004F0E58"/>
    <w:rsid w:val="004F4761"/>
    <w:rsid w:val="005A76BA"/>
    <w:rsid w:val="0061458F"/>
    <w:rsid w:val="00652AB1"/>
    <w:rsid w:val="006562E1"/>
    <w:rsid w:val="00692062"/>
    <w:rsid w:val="006D7949"/>
    <w:rsid w:val="006F42D5"/>
    <w:rsid w:val="0070254F"/>
    <w:rsid w:val="00705696"/>
    <w:rsid w:val="007665C8"/>
    <w:rsid w:val="007C0DAB"/>
    <w:rsid w:val="007C73E6"/>
    <w:rsid w:val="007E340B"/>
    <w:rsid w:val="0082649B"/>
    <w:rsid w:val="00856832"/>
    <w:rsid w:val="00863967"/>
    <w:rsid w:val="00877C6E"/>
    <w:rsid w:val="00886DB5"/>
    <w:rsid w:val="008D5480"/>
    <w:rsid w:val="00920432"/>
    <w:rsid w:val="009336B9"/>
    <w:rsid w:val="00945157"/>
    <w:rsid w:val="009F14CF"/>
    <w:rsid w:val="00A35FB6"/>
    <w:rsid w:val="00A67E20"/>
    <w:rsid w:val="00AA4A11"/>
    <w:rsid w:val="00B01C01"/>
    <w:rsid w:val="00B12432"/>
    <w:rsid w:val="00B17208"/>
    <w:rsid w:val="00BD59F6"/>
    <w:rsid w:val="00C16C79"/>
    <w:rsid w:val="00C37546"/>
    <w:rsid w:val="00C64EB7"/>
    <w:rsid w:val="00C94E25"/>
    <w:rsid w:val="00C9673D"/>
    <w:rsid w:val="00CF6B22"/>
    <w:rsid w:val="00D425A3"/>
    <w:rsid w:val="00D80321"/>
    <w:rsid w:val="00D95155"/>
    <w:rsid w:val="00DD7A1D"/>
    <w:rsid w:val="00E44E69"/>
    <w:rsid w:val="00ED3677"/>
    <w:rsid w:val="00EF21BA"/>
    <w:rsid w:val="00FA3A74"/>
    <w:rsid w:val="00FB1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B73080"/>
  <w15:chartTrackingRefBased/>
  <w15:docId w15:val="{8EF703F3-56EE-4946-96A5-04F3E2EBB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5C8"/>
    <w:rPr>
      <w:rFonts w:asciiTheme="minorHAnsi" w:hAnsiTheme="minorHAnsi"/>
      <w:sz w:val="22"/>
    </w:rPr>
  </w:style>
  <w:style w:type="paragraph" w:styleId="Heading2">
    <w:name w:val="heading 2"/>
    <w:basedOn w:val="Normal"/>
    <w:next w:val="Normal"/>
    <w:link w:val="Heading2Char"/>
    <w:uiPriority w:val="9"/>
    <w:unhideWhenUsed/>
    <w:qFormat/>
    <w:rsid w:val="00314E76"/>
    <w:pPr>
      <w:spacing w:before="40" w:after="40" w:line="312" w:lineRule="auto"/>
      <w:jc w:val="both"/>
      <w:outlineLvl w:val="1"/>
    </w:pPr>
    <w:rPr>
      <w:rFonts w:ascii="Times New Roman" w:hAnsi="Times New Roman"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7665C8"/>
    <w:pPr>
      <w:widowControl w:val="0"/>
      <w:autoSpaceDE w:val="0"/>
      <w:autoSpaceDN w:val="0"/>
      <w:spacing w:after="0" w:line="240" w:lineRule="auto"/>
    </w:pPr>
    <w:rPr>
      <w:rFonts w:ascii="Times New Roman" w:eastAsia="Times New Roman" w:hAnsi="Times New Roman" w:cs="Times New Roman"/>
      <w:lang w:val="vi"/>
    </w:rPr>
  </w:style>
  <w:style w:type="paragraph" w:styleId="ListParagraph">
    <w:name w:val="List Paragraph"/>
    <w:basedOn w:val="Normal"/>
    <w:link w:val="ListParagraphChar"/>
    <w:uiPriority w:val="34"/>
    <w:qFormat/>
    <w:rsid w:val="007665C8"/>
    <w:pPr>
      <w:ind w:left="720"/>
      <w:contextualSpacing/>
    </w:pPr>
    <w:rPr>
      <w:rFonts w:ascii="Times New Roman" w:hAnsi="Times New Roman"/>
      <w:sz w:val="28"/>
    </w:rPr>
  </w:style>
  <w:style w:type="character" w:customStyle="1" w:styleId="ListParagraphChar">
    <w:name w:val="List Paragraph Char"/>
    <w:basedOn w:val="DefaultParagraphFont"/>
    <w:link w:val="ListParagraph"/>
    <w:uiPriority w:val="34"/>
    <w:locked/>
    <w:rsid w:val="007665C8"/>
  </w:style>
  <w:style w:type="paragraph" w:customStyle="1" w:styleId="c8">
    <w:name w:val="c8"/>
    <w:basedOn w:val="Normal"/>
    <w:rsid w:val="0061458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9">
    <w:name w:val="c39"/>
    <w:basedOn w:val="DefaultParagraphFont"/>
    <w:rsid w:val="0061458F"/>
  </w:style>
  <w:style w:type="character" w:customStyle="1" w:styleId="c7">
    <w:name w:val="c7"/>
    <w:basedOn w:val="DefaultParagraphFont"/>
    <w:rsid w:val="0061458F"/>
  </w:style>
  <w:style w:type="character" w:customStyle="1" w:styleId="Heading2Char">
    <w:name w:val="Heading 2 Char"/>
    <w:basedOn w:val="DefaultParagraphFont"/>
    <w:link w:val="Heading2"/>
    <w:uiPriority w:val="9"/>
    <w:rsid w:val="00314E76"/>
    <w:rPr>
      <w:rFonts w:cs="Times New Roman"/>
      <w:b/>
      <w:color w:val="000000" w:themeColor="text1"/>
      <w:sz w:val="26"/>
      <w:szCs w:val="26"/>
    </w:rPr>
  </w:style>
  <w:style w:type="paragraph" w:customStyle="1" w:styleId="c32">
    <w:name w:val="c32"/>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8">
    <w:name w:val="c18"/>
    <w:basedOn w:val="DefaultParagraphFont"/>
    <w:rsid w:val="008D5480"/>
  </w:style>
  <w:style w:type="paragraph" w:customStyle="1" w:styleId="c20">
    <w:name w:val="c20"/>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
    <w:name w:val="c5"/>
    <w:basedOn w:val="DefaultParagraphFont"/>
    <w:rsid w:val="008D5480"/>
  </w:style>
  <w:style w:type="paragraph" w:customStyle="1" w:styleId="c3">
    <w:name w:val="c3"/>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
    <w:name w:val="c1"/>
    <w:basedOn w:val="Normal"/>
    <w:rsid w:val="008D54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0">
    <w:name w:val="c50"/>
    <w:basedOn w:val="DefaultParagraphFont"/>
    <w:rsid w:val="008D5480"/>
  </w:style>
  <w:style w:type="character" w:customStyle="1" w:styleId="c37">
    <w:name w:val="c37"/>
    <w:basedOn w:val="DefaultParagraphFont"/>
    <w:rsid w:val="008D5480"/>
  </w:style>
  <w:style w:type="character" w:customStyle="1" w:styleId="c111">
    <w:name w:val="c111"/>
    <w:basedOn w:val="DefaultParagraphFont"/>
    <w:rsid w:val="008D5480"/>
  </w:style>
  <w:style w:type="character" w:styleId="Strong">
    <w:name w:val="Strong"/>
    <w:basedOn w:val="DefaultParagraphFont"/>
    <w:uiPriority w:val="22"/>
    <w:qFormat/>
    <w:rsid w:val="00945157"/>
    <w:rPr>
      <w:b/>
      <w:bCs/>
    </w:rPr>
  </w:style>
  <w:style w:type="character" w:customStyle="1" w:styleId="c31">
    <w:name w:val="c31"/>
    <w:basedOn w:val="DefaultParagraphFont"/>
    <w:rsid w:val="0070254F"/>
  </w:style>
  <w:style w:type="character" w:customStyle="1" w:styleId="c0">
    <w:name w:val="c0"/>
    <w:basedOn w:val="DefaultParagraphFont"/>
    <w:rsid w:val="0070254F"/>
  </w:style>
  <w:style w:type="character" w:customStyle="1" w:styleId="c14">
    <w:name w:val="c14"/>
    <w:basedOn w:val="DefaultParagraphFont"/>
    <w:rsid w:val="0070254F"/>
  </w:style>
  <w:style w:type="paragraph" w:customStyle="1" w:styleId="c10">
    <w:name w:val="c10"/>
    <w:basedOn w:val="Normal"/>
    <w:rsid w:val="0070254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aliases w:val="Normal (Web) Char"/>
    <w:basedOn w:val="Normal"/>
    <w:uiPriority w:val="99"/>
    <w:unhideWhenUsed/>
    <w:qFormat/>
    <w:rsid w:val="00DD7A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1">
    <w:name w:val="c61"/>
    <w:basedOn w:val="DefaultParagraphFont"/>
    <w:rsid w:val="000539E4"/>
  </w:style>
  <w:style w:type="character" w:customStyle="1" w:styleId="c17">
    <w:name w:val="c17"/>
    <w:basedOn w:val="DefaultParagraphFont"/>
    <w:rsid w:val="000539E4"/>
  </w:style>
  <w:style w:type="character" w:customStyle="1" w:styleId="c22">
    <w:name w:val="c22"/>
    <w:basedOn w:val="DefaultParagraphFont"/>
    <w:rsid w:val="005A76BA"/>
  </w:style>
  <w:style w:type="paragraph" w:customStyle="1" w:styleId="c25">
    <w:name w:val="c25"/>
    <w:basedOn w:val="Normal"/>
    <w:rsid w:val="006562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58">
    <w:name w:val="c58"/>
    <w:basedOn w:val="DefaultParagraphFont"/>
    <w:rsid w:val="006562E1"/>
  </w:style>
  <w:style w:type="table" w:styleId="TableGrid">
    <w:name w:val="Table Grid"/>
    <w:basedOn w:val="TableNormal"/>
    <w:uiPriority w:val="59"/>
    <w:qFormat/>
    <w:rsid w:val="00B01C01"/>
    <w:pPr>
      <w:spacing w:after="0" w:line="240" w:lineRule="auto"/>
    </w:pPr>
    <w:rPr>
      <w:rFonts w:eastAsia="SimSun" w:cs="Times New Roman"/>
      <w:sz w:val="20"/>
      <w:szCs w:val="20"/>
      <w:lang w:eastAsia="ko-K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9">
    <w:name w:val="c9"/>
    <w:basedOn w:val="DefaultParagraphFont"/>
    <w:rsid w:val="00146203"/>
  </w:style>
  <w:style w:type="character" w:customStyle="1" w:styleId="mjx-char">
    <w:name w:val="mjx-char"/>
    <w:basedOn w:val="DefaultParagraphFont"/>
    <w:rsid w:val="003108A8"/>
  </w:style>
  <w:style w:type="character" w:customStyle="1" w:styleId="mjxassistivemathml">
    <w:name w:val="mjx_assistive_mathml"/>
    <w:basedOn w:val="DefaultParagraphFont"/>
    <w:rsid w:val="003108A8"/>
  </w:style>
  <w:style w:type="character" w:styleId="Emphasis">
    <w:name w:val="Emphasis"/>
    <w:basedOn w:val="DefaultParagraphFont"/>
    <w:uiPriority w:val="20"/>
    <w:qFormat/>
    <w:rsid w:val="00357E63"/>
    <w:rPr>
      <w:i/>
      <w:iCs/>
    </w:rPr>
  </w:style>
  <w:style w:type="character" w:styleId="Hyperlink">
    <w:name w:val="Hyperlink"/>
    <w:basedOn w:val="DefaultParagraphFont"/>
    <w:uiPriority w:val="99"/>
    <w:semiHidden/>
    <w:unhideWhenUsed/>
    <w:rsid w:val="00357E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099777">
      <w:bodyDiv w:val="1"/>
      <w:marLeft w:val="0"/>
      <w:marRight w:val="0"/>
      <w:marTop w:val="0"/>
      <w:marBottom w:val="0"/>
      <w:divBdr>
        <w:top w:val="none" w:sz="0" w:space="0" w:color="auto"/>
        <w:left w:val="none" w:sz="0" w:space="0" w:color="auto"/>
        <w:bottom w:val="none" w:sz="0" w:space="0" w:color="auto"/>
        <w:right w:val="none" w:sz="0" w:space="0" w:color="auto"/>
      </w:divBdr>
    </w:div>
    <w:div w:id="319776755">
      <w:bodyDiv w:val="1"/>
      <w:marLeft w:val="0"/>
      <w:marRight w:val="0"/>
      <w:marTop w:val="0"/>
      <w:marBottom w:val="0"/>
      <w:divBdr>
        <w:top w:val="none" w:sz="0" w:space="0" w:color="auto"/>
        <w:left w:val="none" w:sz="0" w:space="0" w:color="auto"/>
        <w:bottom w:val="none" w:sz="0" w:space="0" w:color="auto"/>
        <w:right w:val="none" w:sz="0" w:space="0" w:color="auto"/>
      </w:divBdr>
    </w:div>
    <w:div w:id="385225377">
      <w:bodyDiv w:val="1"/>
      <w:marLeft w:val="0"/>
      <w:marRight w:val="0"/>
      <w:marTop w:val="0"/>
      <w:marBottom w:val="0"/>
      <w:divBdr>
        <w:top w:val="none" w:sz="0" w:space="0" w:color="auto"/>
        <w:left w:val="none" w:sz="0" w:space="0" w:color="auto"/>
        <w:bottom w:val="none" w:sz="0" w:space="0" w:color="auto"/>
        <w:right w:val="none" w:sz="0" w:space="0" w:color="auto"/>
      </w:divBdr>
    </w:div>
    <w:div w:id="423457212">
      <w:bodyDiv w:val="1"/>
      <w:marLeft w:val="0"/>
      <w:marRight w:val="0"/>
      <w:marTop w:val="0"/>
      <w:marBottom w:val="0"/>
      <w:divBdr>
        <w:top w:val="none" w:sz="0" w:space="0" w:color="auto"/>
        <w:left w:val="none" w:sz="0" w:space="0" w:color="auto"/>
        <w:bottom w:val="none" w:sz="0" w:space="0" w:color="auto"/>
        <w:right w:val="none" w:sz="0" w:space="0" w:color="auto"/>
      </w:divBdr>
    </w:div>
    <w:div w:id="433205777">
      <w:bodyDiv w:val="1"/>
      <w:marLeft w:val="0"/>
      <w:marRight w:val="0"/>
      <w:marTop w:val="0"/>
      <w:marBottom w:val="0"/>
      <w:divBdr>
        <w:top w:val="none" w:sz="0" w:space="0" w:color="auto"/>
        <w:left w:val="none" w:sz="0" w:space="0" w:color="auto"/>
        <w:bottom w:val="none" w:sz="0" w:space="0" w:color="auto"/>
        <w:right w:val="none" w:sz="0" w:space="0" w:color="auto"/>
      </w:divBdr>
    </w:div>
    <w:div w:id="614755405">
      <w:bodyDiv w:val="1"/>
      <w:marLeft w:val="0"/>
      <w:marRight w:val="0"/>
      <w:marTop w:val="0"/>
      <w:marBottom w:val="0"/>
      <w:divBdr>
        <w:top w:val="none" w:sz="0" w:space="0" w:color="auto"/>
        <w:left w:val="none" w:sz="0" w:space="0" w:color="auto"/>
        <w:bottom w:val="none" w:sz="0" w:space="0" w:color="auto"/>
        <w:right w:val="none" w:sz="0" w:space="0" w:color="auto"/>
      </w:divBdr>
    </w:div>
    <w:div w:id="640423851">
      <w:bodyDiv w:val="1"/>
      <w:marLeft w:val="0"/>
      <w:marRight w:val="0"/>
      <w:marTop w:val="0"/>
      <w:marBottom w:val="0"/>
      <w:divBdr>
        <w:top w:val="none" w:sz="0" w:space="0" w:color="auto"/>
        <w:left w:val="none" w:sz="0" w:space="0" w:color="auto"/>
        <w:bottom w:val="none" w:sz="0" w:space="0" w:color="auto"/>
        <w:right w:val="none" w:sz="0" w:space="0" w:color="auto"/>
      </w:divBdr>
      <w:divsChild>
        <w:div w:id="2145929930">
          <w:marLeft w:val="0"/>
          <w:marRight w:val="0"/>
          <w:marTop w:val="0"/>
          <w:marBottom w:val="0"/>
          <w:divBdr>
            <w:top w:val="none" w:sz="0" w:space="0" w:color="auto"/>
            <w:left w:val="none" w:sz="0" w:space="0" w:color="auto"/>
            <w:bottom w:val="none" w:sz="0" w:space="0" w:color="auto"/>
            <w:right w:val="none" w:sz="0" w:space="0" w:color="auto"/>
          </w:divBdr>
        </w:div>
        <w:div w:id="920675125">
          <w:marLeft w:val="0"/>
          <w:marRight w:val="0"/>
          <w:marTop w:val="0"/>
          <w:marBottom w:val="0"/>
          <w:divBdr>
            <w:top w:val="none" w:sz="0" w:space="0" w:color="auto"/>
            <w:left w:val="none" w:sz="0" w:space="0" w:color="auto"/>
            <w:bottom w:val="none" w:sz="0" w:space="0" w:color="auto"/>
            <w:right w:val="none" w:sz="0" w:space="0" w:color="auto"/>
          </w:divBdr>
        </w:div>
        <w:div w:id="195777280">
          <w:marLeft w:val="0"/>
          <w:marRight w:val="0"/>
          <w:marTop w:val="0"/>
          <w:marBottom w:val="0"/>
          <w:divBdr>
            <w:top w:val="none" w:sz="0" w:space="0" w:color="auto"/>
            <w:left w:val="none" w:sz="0" w:space="0" w:color="auto"/>
            <w:bottom w:val="none" w:sz="0" w:space="0" w:color="auto"/>
            <w:right w:val="none" w:sz="0" w:space="0" w:color="auto"/>
          </w:divBdr>
        </w:div>
        <w:div w:id="1358970197">
          <w:marLeft w:val="0"/>
          <w:marRight w:val="0"/>
          <w:marTop w:val="0"/>
          <w:marBottom w:val="0"/>
          <w:divBdr>
            <w:top w:val="none" w:sz="0" w:space="0" w:color="auto"/>
            <w:left w:val="none" w:sz="0" w:space="0" w:color="auto"/>
            <w:bottom w:val="none" w:sz="0" w:space="0" w:color="auto"/>
            <w:right w:val="none" w:sz="0" w:space="0" w:color="auto"/>
          </w:divBdr>
        </w:div>
        <w:div w:id="2054622510">
          <w:marLeft w:val="0"/>
          <w:marRight w:val="0"/>
          <w:marTop w:val="0"/>
          <w:marBottom w:val="0"/>
          <w:divBdr>
            <w:top w:val="none" w:sz="0" w:space="0" w:color="auto"/>
            <w:left w:val="none" w:sz="0" w:space="0" w:color="auto"/>
            <w:bottom w:val="none" w:sz="0" w:space="0" w:color="auto"/>
            <w:right w:val="none" w:sz="0" w:space="0" w:color="auto"/>
          </w:divBdr>
        </w:div>
      </w:divsChild>
    </w:div>
    <w:div w:id="643125193">
      <w:bodyDiv w:val="1"/>
      <w:marLeft w:val="0"/>
      <w:marRight w:val="0"/>
      <w:marTop w:val="0"/>
      <w:marBottom w:val="0"/>
      <w:divBdr>
        <w:top w:val="none" w:sz="0" w:space="0" w:color="auto"/>
        <w:left w:val="none" w:sz="0" w:space="0" w:color="auto"/>
        <w:bottom w:val="none" w:sz="0" w:space="0" w:color="auto"/>
        <w:right w:val="none" w:sz="0" w:space="0" w:color="auto"/>
      </w:divBdr>
    </w:div>
    <w:div w:id="814177278">
      <w:bodyDiv w:val="1"/>
      <w:marLeft w:val="0"/>
      <w:marRight w:val="0"/>
      <w:marTop w:val="0"/>
      <w:marBottom w:val="0"/>
      <w:divBdr>
        <w:top w:val="none" w:sz="0" w:space="0" w:color="auto"/>
        <w:left w:val="none" w:sz="0" w:space="0" w:color="auto"/>
        <w:bottom w:val="none" w:sz="0" w:space="0" w:color="auto"/>
        <w:right w:val="none" w:sz="0" w:space="0" w:color="auto"/>
      </w:divBdr>
    </w:div>
    <w:div w:id="832451901">
      <w:bodyDiv w:val="1"/>
      <w:marLeft w:val="0"/>
      <w:marRight w:val="0"/>
      <w:marTop w:val="0"/>
      <w:marBottom w:val="0"/>
      <w:divBdr>
        <w:top w:val="none" w:sz="0" w:space="0" w:color="auto"/>
        <w:left w:val="none" w:sz="0" w:space="0" w:color="auto"/>
        <w:bottom w:val="none" w:sz="0" w:space="0" w:color="auto"/>
        <w:right w:val="none" w:sz="0" w:space="0" w:color="auto"/>
      </w:divBdr>
    </w:div>
    <w:div w:id="987326604">
      <w:bodyDiv w:val="1"/>
      <w:marLeft w:val="0"/>
      <w:marRight w:val="0"/>
      <w:marTop w:val="0"/>
      <w:marBottom w:val="0"/>
      <w:divBdr>
        <w:top w:val="none" w:sz="0" w:space="0" w:color="auto"/>
        <w:left w:val="none" w:sz="0" w:space="0" w:color="auto"/>
        <w:bottom w:val="none" w:sz="0" w:space="0" w:color="auto"/>
        <w:right w:val="none" w:sz="0" w:space="0" w:color="auto"/>
      </w:divBdr>
    </w:div>
    <w:div w:id="1053314708">
      <w:bodyDiv w:val="1"/>
      <w:marLeft w:val="0"/>
      <w:marRight w:val="0"/>
      <w:marTop w:val="0"/>
      <w:marBottom w:val="0"/>
      <w:divBdr>
        <w:top w:val="none" w:sz="0" w:space="0" w:color="auto"/>
        <w:left w:val="none" w:sz="0" w:space="0" w:color="auto"/>
        <w:bottom w:val="none" w:sz="0" w:space="0" w:color="auto"/>
        <w:right w:val="none" w:sz="0" w:space="0" w:color="auto"/>
      </w:divBdr>
    </w:div>
    <w:div w:id="1114060956">
      <w:bodyDiv w:val="1"/>
      <w:marLeft w:val="0"/>
      <w:marRight w:val="0"/>
      <w:marTop w:val="0"/>
      <w:marBottom w:val="0"/>
      <w:divBdr>
        <w:top w:val="none" w:sz="0" w:space="0" w:color="auto"/>
        <w:left w:val="none" w:sz="0" w:space="0" w:color="auto"/>
        <w:bottom w:val="none" w:sz="0" w:space="0" w:color="auto"/>
        <w:right w:val="none" w:sz="0" w:space="0" w:color="auto"/>
      </w:divBdr>
    </w:div>
    <w:div w:id="1169061738">
      <w:bodyDiv w:val="1"/>
      <w:marLeft w:val="0"/>
      <w:marRight w:val="0"/>
      <w:marTop w:val="0"/>
      <w:marBottom w:val="0"/>
      <w:divBdr>
        <w:top w:val="none" w:sz="0" w:space="0" w:color="auto"/>
        <w:left w:val="none" w:sz="0" w:space="0" w:color="auto"/>
        <w:bottom w:val="none" w:sz="0" w:space="0" w:color="auto"/>
        <w:right w:val="none" w:sz="0" w:space="0" w:color="auto"/>
      </w:divBdr>
    </w:div>
    <w:div w:id="1202130765">
      <w:bodyDiv w:val="1"/>
      <w:marLeft w:val="0"/>
      <w:marRight w:val="0"/>
      <w:marTop w:val="0"/>
      <w:marBottom w:val="0"/>
      <w:divBdr>
        <w:top w:val="none" w:sz="0" w:space="0" w:color="auto"/>
        <w:left w:val="none" w:sz="0" w:space="0" w:color="auto"/>
        <w:bottom w:val="none" w:sz="0" w:space="0" w:color="auto"/>
        <w:right w:val="none" w:sz="0" w:space="0" w:color="auto"/>
      </w:divBdr>
    </w:div>
    <w:div w:id="1222402403">
      <w:bodyDiv w:val="1"/>
      <w:marLeft w:val="0"/>
      <w:marRight w:val="0"/>
      <w:marTop w:val="0"/>
      <w:marBottom w:val="0"/>
      <w:divBdr>
        <w:top w:val="none" w:sz="0" w:space="0" w:color="auto"/>
        <w:left w:val="none" w:sz="0" w:space="0" w:color="auto"/>
        <w:bottom w:val="none" w:sz="0" w:space="0" w:color="auto"/>
        <w:right w:val="none" w:sz="0" w:space="0" w:color="auto"/>
      </w:divBdr>
    </w:div>
    <w:div w:id="1369993437">
      <w:bodyDiv w:val="1"/>
      <w:marLeft w:val="0"/>
      <w:marRight w:val="0"/>
      <w:marTop w:val="0"/>
      <w:marBottom w:val="0"/>
      <w:divBdr>
        <w:top w:val="none" w:sz="0" w:space="0" w:color="auto"/>
        <w:left w:val="none" w:sz="0" w:space="0" w:color="auto"/>
        <w:bottom w:val="none" w:sz="0" w:space="0" w:color="auto"/>
        <w:right w:val="none" w:sz="0" w:space="0" w:color="auto"/>
      </w:divBdr>
    </w:div>
    <w:div w:id="1413353500">
      <w:bodyDiv w:val="1"/>
      <w:marLeft w:val="0"/>
      <w:marRight w:val="0"/>
      <w:marTop w:val="0"/>
      <w:marBottom w:val="0"/>
      <w:divBdr>
        <w:top w:val="none" w:sz="0" w:space="0" w:color="auto"/>
        <w:left w:val="none" w:sz="0" w:space="0" w:color="auto"/>
        <w:bottom w:val="none" w:sz="0" w:space="0" w:color="auto"/>
        <w:right w:val="none" w:sz="0" w:space="0" w:color="auto"/>
      </w:divBdr>
    </w:div>
    <w:div w:id="1925450959">
      <w:bodyDiv w:val="1"/>
      <w:marLeft w:val="0"/>
      <w:marRight w:val="0"/>
      <w:marTop w:val="0"/>
      <w:marBottom w:val="0"/>
      <w:divBdr>
        <w:top w:val="none" w:sz="0" w:space="0" w:color="auto"/>
        <w:left w:val="none" w:sz="0" w:space="0" w:color="auto"/>
        <w:bottom w:val="none" w:sz="0" w:space="0" w:color="auto"/>
        <w:right w:val="none" w:sz="0" w:space="0" w:color="auto"/>
      </w:divBdr>
    </w:div>
    <w:div w:id="1948073665">
      <w:bodyDiv w:val="1"/>
      <w:marLeft w:val="0"/>
      <w:marRight w:val="0"/>
      <w:marTop w:val="0"/>
      <w:marBottom w:val="0"/>
      <w:divBdr>
        <w:top w:val="none" w:sz="0" w:space="0" w:color="auto"/>
        <w:left w:val="none" w:sz="0" w:space="0" w:color="auto"/>
        <w:bottom w:val="none" w:sz="0" w:space="0" w:color="auto"/>
        <w:right w:val="none" w:sz="0" w:space="0" w:color="auto"/>
      </w:divBdr>
    </w:div>
    <w:div w:id="2014406925">
      <w:bodyDiv w:val="1"/>
      <w:marLeft w:val="0"/>
      <w:marRight w:val="0"/>
      <w:marTop w:val="0"/>
      <w:marBottom w:val="0"/>
      <w:divBdr>
        <w:top w:val="none" w:sz="0" w:space="0" w:color="auto"/>
        <w:left w:val="none" w:sz="0" w:space="0" w:color="auto"/>
        <w:bottom w:val="none" w:sz="0" w:space="0" w:color="auto"/>
        <w:right w:val="none" w:sz="0" w:space="0" w:color="auto"/>
      </w:divBdr>
    </w:div>
    <w:div w:id="2030328582">
      <w:bodyDiv w:val="1"/>
      <w:marLeft w:val="0"/>
      <w:marRight w:val="0"/>
      <w:marTop w:val="0"/>
      <w:marBottom w:val="0"/>
      <w:divBdr>
        <w:top w:val="none" w:sz="0" w:space="0" w:color="auto"/>
        <w:left w:val="none" w:sz="0" w:space="0" w:color="auto"/>
        <w:bottom w:val="none" w:sz="0" w:space="0" w:color="auto"/>
        <w:right w:val="none" w:sz="0" w:space="0" w:color="auto"/>
      </w:divBdr>
    </w:div>
    <w:div w:id="2140414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1557</TotalTime>
  <Pages>1</Pages>
  <Words>2670</Words>
  <Characters>15219</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Website VnTeach.Com</dc:creator>
  <cp:keywords>Website VnTeach.Com</cp:keywords>
  <dc:description/>
  <cp:lastModifiedBy>Admin</cp:lastModifiedBy>
  <cp:revision>3</cp:revision>
  <dcterms:created xsi:type="dcterms:W3CDTF">2022-09-13T08:02:00Z</dcterms:created>
  <dcterms:modified xsi:type="dcterms:W3CDTF">2023-11-30T09:09:00Z</dcterms:modified>
</cp:coreProperties>
</file>