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B0DCF" w:rsidTr="00FB0DCF">
        <w:tc>
          <w:tcPr>
            <w:tcW w:w="3510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365A5E">
              <w:rPr>
                <w:b/>
                <w:sz w:val="24"/>
              </w:rPr>
              <w:t xml:space="preserve">QUẾ SƠN 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379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 CẤP HUYỆN</w:t>
            </w:r>
          </w:p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65A5E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FF0DAC">
      <w:pPr>
        <w:rPr>
          <w:b/>
        </w:rPr>
      </w:pPr>
      <w:r>
        <w:rPr>
          <w:b/>
        </w:rPr>
        <w:t>Bài 1. (2,0 điểm)</w:t>
      </w:r>
    </w:p>
    <w:p w:rsidR="004E762C" w:rsidRDefault="004E762C" w:rsidP="004E762C">
      <w:pPr>
        <w:pStyle w:val="ListParagraph"/>
        <w:numPr>
          <w:ilvl w:val="0"/>
          <w:numId w:val="3"/>
        </w:numPr>
      </w:pPr>
      <w:r>
        <w:t xml:space="preserve">Tìm </w:t>
      </w:r>
      <w:r w:rsidRPr="004E762C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31780951" r:id="rId7"/>
        </w:object>
      </w:r>
      <w:r>
        <w:t xml:space="preserve">biết </w:t>
      </w:r>
      <w:r w:rsidRPr="004E762C">
        <w:rPr>
          <w:position w:val="-32"/>
        </w:rPr>
        <w:object w:dxaOrig="1140" w:dyaOrig="760">
          <v:shape id="_x0000_i1026" type="#_x0000_t75" style="width:57pt;height:38.25pt" o:ole="">
            <v:imagedata r:id="rId8" o:title=""/>
          </v:shape>
          <o:OLEObject Type="Embed" ProgID="Equation.DSMT4" ShapeID="_x0000_i1026" DrawAspect="Content" ObjectID="_1631780952" r:id="rId9"/>
        </w:object>
      </w:r>
      <w:r>
        <w:t xml:space="preserve">và </w:t>
      </w:r>
      <w:r w:rsidRPr="004E762C">
        <w:rPr>
          <w:position w:val="-12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631780953" r:id="rId11"/>
        </w:object>
      </w:r>
    </w:p>
    <w:p w:rsidR="004E762C" w:rsidRPr="004E762C" w:rsidRDefault="004E762C" w:rsidP="004E762C">
      <w:pPr>
        <w:pStyle w:val="ListParagraph"/>
        <w:numPr>
          <w:ilvl w:val="0"/>
          <w:numId w:val="3"/>
        </w:numPr>
      </w:pPr>
      <w:r>
        <w:t xml:space="preserve">Cho </w:t>
      </w:r>
      <w:r w:rsidRPr="004E762C">
        <w:rPr>
          <w:position w:val="-28"/>
        </w:rPr>
        <w:object w:dxaOrig="740" w:dyaOrig="720">
          <v:shape id="_x0000_i1028" type="#_x0000_t75" style="width:36.75pt;height:36pt" o:ole="">
            <v:imagedata r:id="rId12" o:title=""/>
          </v:shape>
          <o:OLEObject Type="Embed" ProgID="Equation.DSMT4" ShapeID="_x0000_i1028" DrawAspect="Content" ObjectID="_1631780954" r:id="rId13"/>
        </w:object>
      </w:r>
      <w:r>
        <w:t xml:space="preserve">và </w:t>
      </w:r>
      <w:r w:rsidRPr="004E762C">
        <w:rPr>
          <w:position w:val="-28"/>
        </w:rPr>
        <w:object w:dxaOrig="800" w:dyaOrig="720">
          <v:shape id="_x0000_i1029" type="#_x0000_t75" style="width:39.75pt;height:36pt" o:ole="">
            <v:imagedata r:id="rId14" o:title=""/>
          </v:shape>
          <o:OLEObject Type="Embed" ProgID="Equation.DSMT4" ShapeID="_x0000_i1029" DrawAspect="Content" ObjectID="_1631780955" r:id="rId15"/>
        </w:object>
      </w:r>
      <w:r>
        <w:t xml:space="preserve">Tính </w:t>
      </w:r>
      <w:r w:rsidRPr="004E762C">
        <w:rPr>
          <w:position w:val="-32"/>
        </w:rPr>
        <w:object w:dxaOrig="2060" w:dyaOrig="760">
          <v:shape id="_x0000_i1030" type="#_x0000_t75" style="width:102.75pt;height:38.25pt" o:ole="">
            <v:imagedata r:id="rId16" o:title=""/>
          </v:shape>
          <o:OLEObject Type="Embed" ProgID="Equation.DSMT4" ShapeID="_x0000_i1030" DrawAspect="Content" ObjectID="_1631780956" r:id="rId17"/>
        </w:object>
      </w:r>
    </w:p>
    <w:p w:rsidR="00FF0DAC" w:rsidRDefault="00FF0DAC">
      <w:r>
        <w:rPr>
          <w:b/>
        </w:rPr>
        <w:t>Bài 2. (2,0 điểm)</w:t>
      </w:r>
      <w:r w:rsidR="00CD6B19">
        <w:rPr>
          <w:b/>
        </w:rPr>
        <w:t xml:space="preserve"> </w:t>
      </w:r>
      <w:r w:rsidR="00CD6B19">
        <w:t>Thực hiện tính:</w:t>
      </w:r>
    </w:p>
    <w:p w:rsidR="00CD6B19" w:rsidRPr="00CD6B19" w:rsidRDefault="00CD6B19">
      <w:r w:rsidRPr="00CD6B19">
        <w:rPr>
          <w:position w:val="-52"/>
        </w:rPr>
        <w:object w:dxaOrig="8820" w:dyaOrig="1180">
          <v:shape id="_x0000_i1031" type="#_x0000_t75" style="width:441pt;height:59.25pt" o:ole="">
            <v:imagedata r:id="rId18" o:title=""/>
          </v:shape>
          <o:OLEObject Type="Embed" ProgID="Equation.DSMT4" ShapeID="_x0000_i1031" DrawAspect="Content" ObjectID="_1631780957" r:id="rId19"/>
        </w:object>
      </w:r>
    </w:p>
    <w:p w:rsidR="00FF0DAC" w:rsidRDefault="00FF0DAC">
      <w:pPr>
        <w:rPr>
          <w:b/>
        </w:rPr>
      </w:pPr>
      <w:r>
        <w:rPr>
          <w:b/>
        </w:rPr>
        <w:t>Bài 3. (2,0 điểm)</w:t>
      </w:r>
    </w:p>
    <w:p w:rsidR="004E762C" w:rsidRDefault="004E762C">
      <w:r>
        <w:t xml:space="preserve">Tìm </w:t>
      </w:r>
      <w:r w:rsidRPr="004E762C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780958" r:id="rId21"/>
        </w:object>
      </w:r>
      <w:r>
        <w:t>biết:</w:t>
      </w:r>
    </w:p>
    <w:p w:rsidR="004E762C" w:rsidRPr="004E762C" w:rsidRDefault="004E762C">
      <w:r w:rsidRPr="004E762C">
        <w:rPr>
          <w:position w:val="-68"/>
        </w:rPr>
        <w:object w:dxaOrig="5560" w:dyaOrig="1500">
          <v:shape id="_x0000_i1033" type="#_x0000_t75" style="width:278.25pt;height:75pt" o:ole="">
            <v:imagedata r:id="rId22" o:title=""/>
          </v:shape>
          <o:OLEObject Type="Embed" ProgID="Equation.DSMT4" ShapeID="_x0000_i1033" DrawAspect="Content" ObjectID="_1631780959" r:id="rId23"/>
        </w:object>
      </w:r>
    </w:p>
    <w:p w:rsidR="00FF0DAC" w:rsidRDefault="00FF0DAC">
      <w:pPr>
        <w:rPr>
          <w:b/>
        </w:rPr>
      </w:pPr>
      <w:r>
        <w:rPr>
          <w:b/>
        </w:rPr>
        <w:t>Bài 4. (4,0 điểm)</w:t>
      </w:r>
    </w:p>
    <w:p w:rsidR="00CD6B19" w:rsidRDefault="00CD6B19">
      <w:r>
        <w:rPr>
          <w:b/>
        </w:rPr>
        <w:tab/>
      </w:r>
      <w:r>
        <w:t xml:space="preserve">Cho tam giác </w:t>
      </w:r>
      <w:r w:rsidRPr="00CD6B19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31780960" r:id="rId25"/>
        </w:object>
      </w:r>
      <w:r>
        <w:t xml:space="preserve">có </w:t>
      </w:r>
      <w:r w:rsidRPr="00CD6B19">
        <w:rPr>
          <w:position w:val="-6"/>
        </w:rPr>
        <w:object w:dxaOrig="880" w:dyaOrig="400">
          <v:shape id="_x0000_i1035" type="#_x0000_t75" style="width:44.25pt;height:20.25pt" o:ole="">
            <v:imagedata r:id="rId26" o:title=""/>
          </v:shape>
          <o:OLEObject Type="Embed" ProgID="Equation.DSMT4" ShapeID="_x0000_i1035" DrawAspect="Content" ObjectID="_1631780961" r:id="rId27"/>
        </w:object>
      </w:r>
      <w:r>
        <w:t xml:space="preserve">và </w:t>
      </w:r>
      <w:r w:rsidRPr="00CD6B19">
        <w:rPr>
          <w:position w:val="-6"/>
        </w:rPr>
        <w:object w:dxaOrig="920" w:dyaOrig="400">
          <v:shape id="_x0000_i1036" type="#_x0000_t75" style="width:45.75pt;height:20.25pt" o:ole="">
            <v:imagedata r:id="rId28" o:title=""/>
          </v:shape>
          <o:OLEObject Type="Embed" ProgID="Equation.DSMT4" ShapeID="_x0000_i1036" DrawAspect="Content" ObjectID="_1631780962" r:id="rId29"/>
        </w:object>
      </w:r>
      <w:r>
        <w:t xml:space="preserve">Kẻ đường cao </w:t>
      </w:r>
      <w:r w:rsidRPr="00CD6B19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31780963" r:id="rId31"/>
        </w:object>
      </w:r>
      <w:r>
        <w:t xml:space="preserve">Trên tia đối của tia </w:t>
      </w:r>
      <w:r w:rsidRPr="00CD6B19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31780964" r:id="rId33"/>
        </w:object>
      </w:r>
      <w:r>
        <w:t xml:space="preserve">lấy điểm E sao cho </w:t>
      </w:r>
      <w:r w:rsidRPr="00CD6B19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31780965" r:id="rId35"/>
        </w:object>
      </w:r>
      <w:r>
        <w:t xml:space="preserve">Đường thẳng </w:t>
      </w:r>
      <w:r w:rsidRPr="00CD6B19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31780966" r:id="rId37"/>
        </w:object>
      </w:r>
      <w:r>
        <w:t xml:space="preserve">cắt </w:t>
      </w:r>
      <w:r w:rsidRPr="00CD6B19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1780967" r:id="rId39"/>
        </w:object>
      </w:r>
      <w:r>
        <w:t>tại D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500" w:dyaOrig="400">
          <v:shape id="_x0000_i1042" type="#_x0000_t75" style="width:75pt;height:20.25pt" o:ole="">
            <v:imagedata r:id="rId40" o:title=""/>
          </v:shape>
          <o:OLEObject Type="Embed" ProgID="Equation.DSMT4" ShapeID="_x0000_i1042" DrawAspect="Content" ObjectID="_1631780968" r:id="rId41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860" w:dyaOrig="300">
          <v:shape id="_x0000_i1043" type="#_x0000_t75" style="width:93pt;height:15pt" o:ole="">
            <v:imagedata r:id="rId42" o:title=""/>
          </v:shape>
          <o:OLEObject Type="Embed" ProgID="Equation.DSMT4" ShapeID="_x0000_i1043" DrawAspect="Content" ObjectID="_1631780969" r:id="rId43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Lấy </w:t>
      </w:r>
      <w:r w:rsidRPr="00CD6B19">
        <w:rPr>
          <w:position w:val="-4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31780970" r:id="rId45"/>
        </w:object>
      </w:r>
      <w:r>
        <w:t xml:space="preserve">sao cho </w:t>
      </w:r>
      <w:r w:rsidRPr="00CD6B19">
        <w:rPr>
          <w:position w:val="-4"/>
        </w:rPr>
        <w:object w:dxaOrig="320" w:dyaOrig="279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631780971" r:id="rId47"/>
        </w:object>
      </w:r>
      <w:r>
        <w:t xml:space="preserve">là trung điểm của </w:t>
      </w:r>
      <w:r w:rsidRPr="00CD6B19">
        <w:rPr>
          <w:position w:val="-6"/>
        </w:rPr>
        <w:object w:dxaOrig="560" w:dyaOrig="300">
          <v:shape id="_x0000_i1046" type="#_x0000_t75" style="width:27.75pt;height:15pt" o:ole="">
            <v:imagedata r:id="rId48" o:title=""/>
          </v:shape>
          <o:OLEObject Type="Embed" ProgID="Equation.DSMT4" ShapeID="_x0000_i1046" DrawAspect="Content" ObjectID="_1631780972" r:id="rId49"/>
        </w:object>
      </w:r>
      <w:r>
        <w:t xml:space="preserve">Chứng minh tam giác </w:t>
      </w:r>
      <w:r w:rsidRPr="00CD6B19">
        <w:rPr>
          <w:position w:val="-6"/>
        </w:rPr>
        <w:object w:dxaOrig="740" w:dyaOrig="300">
          <v:shape id="_x0000_i1047" type="#_x0000_t75" style="width:36.75pt;height:15pt" o:ole="">
            <v:imagedata r:id="rId50" o:title=""/>
          </v:shape>
          <o:OLEObject Type="Embed" ProgID="Equation.DSMT4" ShapeID="_x0000_i1047" DrawAspect="Content" ObjectID="_1631780973" r:id="rId51"/>
        </w:object>
      </w:r>
      <w:r>
        <w:t>cân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140" w:dyaOrig="300">
          <v:shape id="_x0000_i1048" type="#_x0000_t75" style="width:57pt;height:15pt" o:ole="">
            <v:imagedata r:id="rId52" o:title=""/>
          </v:shape>
          <o:OLEObject Type="Embed" ProgID="Equation.DSMT4" ShapeID="_x0000_i1048" DrawAspect="Content" ObjectID="_1631780974" r:id="rId53"/>
        </w:object>
      </w:r>
    </w:p>
    <w:p w:rsidR="00CD6B19" w:rsidRDefault="00CD6B19">
      <w:r>
        <w:br w:type="page"/>
      </w:r>
    </w:p>
    <w:p w:rsidR="00CD6B19" w:rsidRDefault="00CD6B19" w:rsidP="00CD6B1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66"/>
        </w:rPr>
        <w:object w:dxaOrig="4580" w:dyaOrig="1460">
          <v:shape id="_x0000_i1049" type="#_x0000_t75" style="width:228.75pt;height:72.75pt" o:ole="">
            <v:imagedata r:id="rId54" o:title=""/>
          </v:shape>
          <o:OLEObject Type="Embed" ProgID="Equation.DSMT4" ShapeID="_x0000_i1049" DrawAspect="Content" ObjectID="_1631780975" r:id="rId55"/>
        </w:objec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28"/>
        </w:rPr>
        <w:object w:dxaOrig="7580" w:dyaOrig="720">
          <v:shape id="_x0000_i1050" type="#_x0000_t75" style="width:378.75pt;height:36pt" o:ole="">
            <v:imagedata r:id="rId56" o:title=""/>
          </v:shape>
          <o:OLEObject Type="Embed" ProgID="Equation.DSMT4" ShapeID="_x0000_i1050" DrawAspect="Content" ObjectID="_1631780976" r:id="rId57"/>
        </w:object>
      </w:r>
    </w:p>
    <w:p w:rsidR="0039518D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44"/>
        </w:rPr>
        <w:object w:dxaOrig="6800" w:dyaOrig="3019">
          <v:shape id="_x0000_i1051" type="#_x0000_t75" style="width:339.75pt;height:150.75pt" o:ole="">
            <v:imagedata r:id="rId58" o:title=""/>
          </v:shape>
          <o:OLEObject Type="Embed" ProgID="Equation.DSMT4" ShapeID="_x0000_i1051" DrawAspect="Content" ObjectID="_1631780977" r:id="rId59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50"/>
        </w:rPr>
        <w:object w:dxaOrig="7339" w:dyaOrig="1260">
          <v:shape id="_x0000_i1052" type="#_x0000_t75" style="width:366.75pt;height:63pt" o:ole="">
            <v:imagedata r:id="rId60" o:title=""/>
          </v:shape>
          <o:OLEObject Type="Embed" ProgID="Equation.DSMT4" ShapeID="_x0000_i1052" DrawAspect="Content" ObjectID="_1631780978" r:id="rId61"/>
        </w:objec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02"/>
        </w:rPr>
        <w:object w:dxaOrig="5500" w:dyaOrig="2220">
          <v:shape id="_x0000_i1053" type="#_x0000_t75" style="width:275.25pt;height:111pt" o:ole="">
            <v:imagedata r:id="rId62" o:title=""/>
          </v:shape>
          <o:OLEObject Type="Embed" ProgID="Equation.DSMT4" ShapeID="_x0000_i1053" DrawAspect="Content" ObjectID="_1631780979" r:id="rId63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66"/>
        </w:rPr>
        <w:object w:dxaOrig="5520" w:dyaOrig="1460">
          <v:shape id="_x0000_i1054" type="#_x0000_t75" style="width:276pt;height:72.75pt" o:ole="">
            <v:imagedata r:id="rId64" o:title=""/>
          </v:shape>
          <o:OLEObject Type="Embed" ProgID="Equation.DSMT4" ShapeID="_x0000_i1054" DrawAspect="Content" ObjectID="_1631780980" r:id="rId65"/>
        </w:object>
      </w:r>
    </w:p>
    <w:p w:rsidR="00A312F1" w:rsidRDefault="004E762C" w:rsidP="00CD6B19">
      <w:pPr>
        <w:pStyle w:val="ListParagraph"/>
        <w:ind w:left="0"/>
        <w:rPr>
          <w:b/>
        </w:rPr>
      </w:pPr>
      <w:r w:rsidRPr="00A312F1">
        <w:rPr>
          <w:b/>
          <w:position w:val="-74"/>
        </w:rPr>
        <w:object w:dxaOrig="4440" w:dyaOrig="1620">
          <v:shape id="_x0000_i1055" type="#_x0000_t75" style="width:222pt;height:81pt" o:ole="">
            <v:imagedata r:id="rId66" o:title=""/>
          </v:shape>
          <o:OLEObject Type="Embed" ProgID="Equation.DSMT4" ShapeID="_x0000_i1055" DrawAspect="Content" ObjectID="_1631780981" r:id="rId67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75D7B" w:rsidRDefault="004E762C" w:rsidP="00CD6B1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5297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7B" w:rsidRDefault="00075D7B" w:rsidP="00075D7B">
      <w:pPr>
        <w:pStyle w:val="ListParagraph"/>
        <w:numPr>
          <w:ilvl w:val="0"/>
          <w:numId w:val="2"/>
        </w:numPr>
      </w:pPr>
      <w:r w:rsidRPr="00075D7B">
        <w:rPr>
          <w:position w:val="-4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631780982" r:id="rId70"/>
        </w:object>
      </w:r>
      <w:r>
        <w:t xml:space="preserve">cân tại B nên </w:t>
      </w:r>
      <w:r w:rsidRPr="00075D7B">
        <w:rPr>
          <w:position w:val="-12"/>
        </w:rPr>
        <w:object w:dxaOrig="859" w:dyaOrig="460">
          <v:shape id="_x0000_i1057" type="#_x0000_t75" style="width:42.75pt;height:23.25pt" o:ole="">
            <v:imagedata r:id="rId71" o:title=""/>
          </v:shape>
          <o:OLEObject Type="Embed" ProgID="Equation.DSMT4" ShapeID="_x0000_i1057" DrawAspect="Content" ObjectID="_1631780983" r:id="rId72"/>
        </w:object>
      </w:r>
      <w:r>
        <w:t xml:space="preserve">; </w:t>
      </w:r>
      <w:r w:rsidRPr="00075D7B">
        <w:rPr>
          <w:position w:val="-12"/>
        </w:rPr>
        <w:object w:dxaOrig="2299" w:dyaOrig="460">
          <v:shape id="_x0000_i1058" type="#_x0000_t75" style="width:114.75pt;height:23.25pt" o:ole="">
            <v:imagedata r:id="rId73" o:title=""/>
          </v:shape>
          <o:OLEObject Type="Embed" ProgID="Equation.DSMT4" ShapeID="_x0000_i1058" DrawAspect="Content" ObjectID="_1631780984" r:id="rId74"/>
        </w:object>
      </w:r>
      <w:r>
        <w:t>;</w:t>
      </w:r>
    </w:p>
    <w:p w:rsidR="00075D7B" w:rsidRDefault="00075D7B" w:rsidP="00075D7B">
      <w:pPr>
        <w:pStyle w:val="ListParagraph"/>
      </w:pPr>
      <w:r w:rsidRPr="00075D7B">
        <w:rPr>
          <w:position w:val="-6"/>
        </w:rPr>
        <w:object w:dxaOrig="3060" w:dyaOrig="400">
          <v:shape id="_x0000_i1059" type="#_x0000_t75" style="width:153pt;height:20.25pt" o:ole="">
            <v:imagedata r:id="rId75" o:title=""/>
          </v:shape>
          <o:OLEObject Type="Embed" ProgID="Equation.DSMT4" ShapeID="_x0000_i1059" DrawAspect="Content" ObjectID="_1631780985" r:id="rId76"/>
        </w:object>
      </w:r>
    </w:p>
    <w:p w:rsidR="00075D7B" w:rsidRDefault="00075D7B" w:rsidP="00075D7B">
      <w:pPr>
        <w:pStyle w:val="ListParagraph"/>
        <w:numPr>
          <w:ilvl w:val="0"/>
          <w:numId w:val="2"/>
        </w:numPr>
      </w:pPr>
      <w:r>
        <w:t xml:space="preserve">Chứng tỏ được </w:t>
      </w:r>
      <w:r w:rsidRPr="00075D7B">
        <w:rPr>
          <w:position w:val="-6"/>
        </w:rPr>
        <w:object w:dxaOrig="859" w:dyaOrig="300">
          <v:shape id="_x0000_i1060" type="#_x0000_t75" style="width:42.75pt;height:15pt" o:ole="">
            <v:imagedata r:id="rId77" o:title=""/>
          </v:shape>
          <o:OLEObject Type="Embed" ProgID="Equation.DSMT4" ShapeID="_x0000_i1060" DrawAspect="Content" ObjectID="_1631780986" r:id="rId78"/>
        </w:object>
      </w:r>
      <w:r>
        <w:t xml:space="preserve">cân tại D nên </w:t>
      </w:r>
      <w:r w:rsidRPr="00075D7B">
        <w:rPr>
          <w:position w:val="-6"/>
        </w:rPr>
        <w:object w:dxaOrig="1219" w:dyaOrig="300">
          <v:shape id="_x0000_i1061" type="#_x0000_t75" style="width:60.75pt;height:15pt" o:ole="">
            <v:imagedata r:id="rId79" o:title=""/>
          </v:shape>
          <o:OLEObject Type="Embed" ProgID="Equation.DSMT4" ShapeID="_x0000_i1061" DrawAspect="Content" ObjectID="_1631780987" r:id="rId80"/>
        </w:object>
      </w:r>
    </w:p>
    <w:p w:rsidR="00075D7B" w:rsidRDefault="00075D7B" w:rsidP="00075D7B">
      <w:pPr>
        <w:pStyle w:val="ListParagraph"/>
      </w:pPr>
      <w:r w:rsidRPr="00075D7B">
        <w:rPr>
          <w:position w:val="-4"/>
        </w:rPr>
        <w:object w:dxaOrig="859" w:dyaOrig="279">
          <v:shape id="_x0000_i1062" type="#_x0000_t75" style="width:42.75pt;height:14.25pt" o:ole="">
            <v:imagedata r:id="rId81" o:title=""/>
          </v:shape>
          <o:OLEObject Type="Embed" ProgID="Equation.DSMT4" ShapeID="_x0000_i1062" DrawAspect="Content" ObjectID="_1631780988" r:id="rId82"/>
        </w:object>
      </w:r>
      <w:r>
        <w:t xml:space="preserve">có: </w:t>
      </w:r>
      <w:r w:rsidR="0039518D" w:rsidRPr="0039518D">
        <w:rPr>
          <w:position w:val="-12"/>
        </w:rPr>
        <w:object w:dxaOrig="4840" w:dyaOrig="460">
          <v:shape id="_x0000_i1063" type="#_x0000_t75" style="width:242.25pt;height:23.25pt" o:ole="">
            <v:imagedata r:id="rId83" o:title=""/>
          </v:shape>
          <o:OLEObject Type="Embed" ProgID="Equation.DSMT4" ShapeID="_x0000_i1063" DrawAspect="Content" ObjectID="_1631780989" r:id="rId84"/>
        </w:object>
      </w:r>
    </w:p>
    <w:p w:rsidR="0039518D" w:rsidRDefault="0039518D" w:rsidP="00075D7B">
      <w:pPr>
        <w:pStyle w:val="ListParagraph"/>
      </w:pPr>
      <w:r w:rsidRPr="0039518D">
        <w:rPr>
          <w:position w:val="-6"/>
        </w:rPr>
        <w:object w:dxaOrig="1180" w:dyaOrig="300">
          <v:shape id="_x0000_i1064" type="#_x0000_t75" style="width:59.25pt;height:15pt" o:ole="">
            <v:imagedata r:id="rId85" o:title=""/>
          </v:shape>
          <o:OLEObject Type="Embed" ProgID="Equation.DSMT4" ShapeID="_x0000_i1064" DrawAspect="Content" ObjectID="_1631780990" r:id="rId86"/>
        </w:object>
      </w:r>
      <w:r>
        <w:t xml:space="preserve">cân tại </w:t>
      </w:r>
      <w:r w:rsidRPr="0039518D">
        <w:rPr>
          <w:position w:val="-4"/>
        </w:rPr>
        <w:object w:dxaOrig="300" w:dyaOrig="279">
          <v:shape id="_x0000_i1065" type="#_x0000_t75" style="width:15pt;height:14.25pt" o:ole="">
            <v:imagedata r:id="rId87" o:title=""/>
          </v:shape>
          <o:OLEObject Type="Embed" ProgID="Equation.DSMT4" ShapeID="_x0000_i1065" DrawAspect="Content" ObjectID="_1631780991" r:id="rId88"/>
        </w:object>
      </w:r>
      <w:r>
        <w:t xml:space="preserve">nên </w:t>
      </w:r>
      <w:r w:rsidRPr="0039518D">
        <w:rPr>
          <w:position w:val="-4"/>
        </w:rPr>
        <w:object w:dxaOrig="1180" w:dyaOrig="279">
          <v:shape id="_x0000_i1066" type="#_x0000_t75" style="width:59.25pt;height:14.25pt" o:ole="">
            <v:imagedata r:id="rId89" o:title=""/>
          </v:shape>
          <o:OLEObject Type="Embed" ProgID="Equation.DSMT4" ShapeID="_x0000_i1066" DrawAspect="Content" ObjectID="_1631780992" r:id="rId9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4"/>
        </w:rPr>
        <w:object w:dxaOrig="840" w:dyaOrig="279">
          <v:shape id="_x0000_i1067" type="#_x0000_t75" style="width:42pt;height:14.25pt" o:ole="">
            <v:imagedata r:id="rId91" o:title=""/>
          </v:shape>
          <o:OLEObject Type="Embed" ProgID="Equation.DSMT4" ShapeID="_x0000_i1067" DrawAspect="Content" ObjectID="_1631780993" r:id="rId92"/>
        </w:object>
      </w:r>
      <w:r>
        <w:t xml:space="preserve">cân tại A nên </w:t>
      </w:r>
      <w:r w:rsidRPr="0039518D">
        <w:rPr>
          <w:position w:val="-6"/>
        </w:rPr>
        <w:object w:dxaOrig="1400" w:dyaOrig="400">
          <v:shape id="_x0000_i1068" type="#_x0000_t75" style="width:69.75pt;height:20.25pt" o:ole="">
            <v:imagedata r:id="rId93" o:title=""/>
          </v:shape>
          <o:OLEObject Type="Embed" ProgID="Equation.DSMT4" ShapeID="_x0000_i1068" DrawAspect="Content" ObjectID="_1631780994" r:id="rId94"/>
        </w:object>
      </w:r>
    </w:p>
    <w:p w:rsidR="0039518D" w:rsidRDefault="0039518D" w:rsidP="0039518D">
      <w:pPr>
        <w:pStyle w:val="ListParagraph"/>
      </w:pPr>
      <w:r w:rsidRPr="0039518D">
        <w:rPr>
          <w:position w:val="-12"/>
        </w:rPr>
        <w:object w:dxaOrig="1300" w:dyaOrig="460">
          <v:shape id="_x0000_i1069" type="#_x0000_t75" style="width:65.25pt;height:23.25pt" o:ole="">
            <v:imagedata r:id="rId95" o:title=""/>
          </v:shape>
          <o:OLEObject Type="Embed" ProgID="Equation.DSMT4" ShapeID="_x0000_i1069" DrawAspect="Content" ObjectID="_1631780995" r:id="rId96"/>
        </w:object>
      </w:r>
      <w:r>
        <w:t xml:space="preserve">nên </w:t>
      </w:r>
      <w:r w:rsidRPr="0039518D">
        <w:rPr>
          <w:position w:val="-12"/>
        </w:rPr>
        <w:object w:dxaOrig="3700" w:dyaOrig="460">
          <v:shape id="_x0000_i1070" type="#_x0000_t75" style="width:185.25pt;height:23.25pt" o:ole="">
            <v:imagedata r:id="rId97" o:title=""/>
          </v:shape>
          <o:OLEObject Type="Embed" ProgID="Equation.DSMT4" ShapeID="_x0000_i1070" DrawAspect="Content" ObjectID="_1631780996" r:id="rId98"/>
        </w:object>
      </w:r>
      <w:r>
        <w:t xml:space="preserve">cân tại </w:t>
      </w:r>
      <w:r w:rsidRPr="0039518D">
        <w:rPr>
          <w:position w:val="-4"/>
        </w:rPr>
        <w:object w:dxaOrig="320" w:dyaOrig="279">
          <v:shape id="_x0000_i1071" type="#_x0000_t75" style="width:15.75pt;height:14.25pt" o:ole="">
            <v:imagedata r:id="rId99" o:title=""/>
          </v:shape>
          <o:OLEObject Type="Embed" ProgID="Equation.DSMT4" ShapeID="_x0000_i1071" DrawAspect="Content" ObjectID="_1631780997" r:id="rId10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10"/>
        </w:rPr>
        <w:object w:dxaOrig="3820" w:dyaOrig="340">
          <v:shape id="_x0000_i1072" type="#_x0000_t75" style="width:191.25pt;height:17.25pt" o:ole="">
            <v:imagedata r:id="rId101" o:title=""/>
          </v:shape>
          <o:OLEObject Type="Embed" ProgID="Equation.DSMT4" ShapeID="_x0000_i1072" DrawAspect="Content" ObjectID="_1631780998" r:id="rId102"/>
        </w:object>
      </w:r>
    </w:p>
    <w:p w:rsidR="0039518D" w:rsidRDefault="0039518D" w:rsidP="0039518D">
      <w:pPr>
        <w:pStyle w:val="ListParagraph"/>
      </w:pPr>
      <w:r>
        <w:t xml:space="preserve">Có: </w:t>
      </w:r>
      <w:r w:rsidRPr="0039518D">
        <w:rPr>
          <w:position w:val="-10"/>
        </w:rPr>
        <w:object w:dxaOrig="4120" w:dyaOrig="340">
          <v:shape id="_x0000_i1073" type="#_x0000_t75" style="width:206.25pt;height:17.25pt" o:ole="">
            <v:imagedata r:id="rId103" o:title=""/>
          </v:shape>
          <o:OLEObject Type="Embed" ProgID="Equation.DSMT4" ShapeID="_x0000_i1073" DrawAspect="Content" ObjectID="_1631780999" r:id="rId104"/>
        </w:object>
      </w:r>
      <w:r w:rsidRPr="0039518D">
        <w:rPr>
          <w:position w:val="-6"/>
        </w:rPr>
        <w:object w:dxaOrig="1460" w:dyaOrig="300">
          <v:shape id="_x0000_i1074" type="#_x0000_t75" style="width:72.75pt;height:15pt" o:ole="">
            <v:imagedata r:id="rId105" o:title=""/>
          </v:shape>
          <o:OLEObject Type="Embed" ProgID="Equation.DSMT4" ShapeID="_x0000_i1074" DrawAspect="Content" ObjectID="_1631781000" r:id="rId106"/>
        </w:object>
      </w:r>
    </w:p>
    <w:p w:rsidR="0039518D" w:rsidRPr="00075D7B" w:rsidRDefault="0039518D" w:rsidP="0039518D">
      <w:pPr>
        <w:pStyle w:val="ListParagraph"/>
      </w:pPr>
    </w:p>
    <w:sectPr w:rsidR="0039518D" w:rsidRPr="0007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394"/>
    <w:multiLevelType w:val="hybridMultilevel"/>
    <w:tmpl w:val="8D9C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6CC"/>
    <w:multiLevelType w:val="hybridMultilevel"/>
    <w:tmpl w:val="79AC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8B2"/>
    <w:multiLevelType w:val="hybridMultilevel"/>
    <w:tmpl w:val="E99C8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CF"/>
    <w:rsid w:val="00023F3D"/>
    <w:rsid w:val="00075D7B"/>
    <w:rsid w:val="00287445"/>
    <w:rsid w:val="00365A5E"/>
    <w:rsid w:val="0039518D"/>
    <w:rsid w:val="004E762C"/>
    <w:rsid w:val="007F799C"/>
    <w:rsid w:val="00A312F1"/>
    <w:rsid w:val="00CD6B19"/>
    <w:rsid w:val="00FB0DCF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2019-10-05T04:42:00Z</dcterms:created>
  <dcterms:modified xsi:type="dcterms:W3CDTF">2019-10-05T04:42:00Z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