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page" w:horzAnchor="margin" w:tblpXSpec="center" w:tblpY="627"/>
        <w:tblW w:w="10234" w:type="dxa"/>
        <w:tblCellMar>
          <w:left w:w="28" w:type="dxa"/>
          <w:right w:w="28" w:type="dxa"/>
        </w:tblCellMar>
        <w:tblLook w:val="04A0" w:firstRow="1" w:lastRow="0" w:firstColumn="1" w:lastColumn="0" w:noHBand="0" w:noVBand="1"/>
      </w:tblPr>
      <w:tblGrid>
        <w:gridCol w:w="4127"/>
        <w:gridCol w:w="6107"/>
      </w:tblGrid>
      <w:tr w:rsidR="008F691E" w:rsidRPr="005F5313" w:rsidTr="00244A01">
        <w:trPr>
          <w:trHeight w:val="454"/>
        </w:trPr>
        <w:tc>
          <w:tcPr>
            <w:tcW w:w="4127" w:type="dxa"/>
          </w:tcPr>
          <w:p w:rsidR="008F691E" w:rsidRPr="005F5313" w:rsidRDefault="008F691E" w:rsidP="00244A01">
            <w:pPr>
              <w:pStyle w:val="Heading1"/>
              <w:spacing w:before="0"/>
              <w:jc w:val="center"/>
              <w:rPr>
                <w:rFonts w:ascii="Times New Roman" w:hAnsi="Times New Roman"/>
                <w:bCs w:val="0"/>
                <w:sz w:val="28"/>
                <w:szCs w:val="28"/>
              </w:rPr>
            </w:pPr>
            <w:r w:rsidRPr="005F5313">
              <w:rPr>
                <w:rFonts w:ascii="Times New Roman" w:hAnsi="Times New Roman"/>
                <w:noProof/>
                <w:sz w:val="28"/>
                <w:szCs w:val="28"/>
              </w:rPr>
              <mc:AlternateContent>
                <mc:Choice Requires="wps">
                  <w:drawing>
                    <wp:anchor distT="4294967294" distB="4294967294" distL="114300" distR="114300" simplePos="0" relativeHeight="251659264" behindDoc="0" locked="0" layoutInCell="1" allowOverlap="1" wp14:anchorId="0974854B" wp14:editId="562A379B">
                      <wp:simplePos x="0" y="0"/>
                      <wp:positionH relativeFrom="column">
                        <wp:posOffset>672465</wp:posOffset>
                      </wp:positionH>
                      <wp:positionV relativeFrom="paragraph">
                        <wp:posOffset>239394</wp:posOffset>
                      </wp:positionV>
                      <wp:extent cx="1143000" cy="0"/>
                      <wp:effectExtent l="0" t="0" r="0" b="0"/>
                      <wp:wrapNone/>
                      <wp:docPr id="3"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14E609" id="Straight Connector 2"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2.95pt,18.85pt" to="142.95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"/>
                  </w:pict>
                </mc:Fallback>
              </mc:AlternateContent>
            </w:r>
            <w:r w:rsidRPr="005F5313">
              <w:rPr>
                <w:rFonts w:ascii="Times New Roman" w:hAnsi="Times New Roman"/>
                <w:bCs w:val="0"/>
                <w:sz w:val="28"/>
                <w:szCs w:val="28"/>
              </w:rPr>
              <w:t xml:space="preserve">PHÒNG GD&amp;ĐT </w:t>
            </w:r>
            <w:r>
              <w:rPr>
                <w:rFonts w:ascii="Times New Roman" w:hAnsi="Times New Roman"/>
                <w:bCs w:val="0"/>
                <w:sz w:val="28"/>
                <w:szCs w:val="28"/>
              </w:rPr>
              <w:t>……………</w:t>
            </w:r>
            <w:r w:rsidRPr="005F5313">
              <w:rPr>
                <w:rFonts w:ascii="Times New Roman" w:hAnsi="Times New Roman"/>
                <w:bCs w:val="0"/>
                <w:sz w:val="28"/>
                <w:szCs w:val="28"/>
              </w:rPr>
              <w:t xml:space="preserve">  </w:t>
            </w:r>
          </w:p>
          <w:p w:rsidR="008F691E" w:rsidRPr="005F5313" w:rsidRDefault="008F691E" w:rsidP="00244A01">
            <w:pPr>
              <w:jc w:val="center"/>
            </w:pPr>
            <w:r w:rsidRPr="005F5313">
              <w:rPr>
                <w:noProof/>
                <w:lang w:val="en-US" w:eastAsia="en-US"/>
              </w:rPr>
              <mc:AlternateContent>
                <mc:Choice Requires="wps">
                  <w:drawing>
                    <wp:anchor distT="0" distB="0" distL="114300" distR="114300" simplePos="0" relativeHeight="251660288" behindDoc="0" locked="0" layoutInCell="1" allowOverlap="1" wp14:anchorId="2CA41957" wp14:editId="2E6CE4E4">
                      <wp:simplePos x="0" y="0"/>
                      <wp:positionH relativeFrom="column">
                        <wp:posOffset>487045</wp:posOffset>
                      </wp:positionH>
                      <wp:positionV relativeFrom="paragraph">
                        <wp:posOffset>114300</wp:posOffset>
                      </wp:positionV>
                      <wp:extent cx="1478915" cy="318135"/>
                      <wp:effectExtent l="0" t="0" r="6985" b="5715"/>
                      <wp:wrapNone/>
                      <wp:docPr id="172103516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8915" cy="318135"/>
                              </a:xfrm>
                              <a:prstGeom prst="rect">
                                <a:avLst/>
                              </a:prstGeom>
                              <a:solidFill>
                                <a:srgbClr val="FFFFFF"/>
                              </a:solidFill>
                              <a:ln w="9525">
                                <a:solidFill>
                                  <a:srgbClr val="000000"/>
                                </a:solidFill>
                                <a:miter lim="800000"/>
                                <a:headEnd/>
                                <a:tailEnd/>
                              </a:ln>
                            </wps:spPr>
                            <wps:txbx>
                              <w:txbxContent>
                                <w:p w:rsidR="008F691E" w:rsidRPr="00E141BB" w:rsidRDefault="008F691E" w:rsidP="008F691E">
                                  <w:pPr>
                                    <w:spacing w:before="60"/>
                                    <w:jc w:val="center"/>
                                    <w:rPr>
                                      <w:b/>
                                      <w:bCs/>
                                      <w:sz w:val="24"/>
                                      <w:szCs w:val="16"/>
                                    </w:rPr>
                                  </w:pPr>
                                  <w:r w:rsidRPr="00E141BB">
                                    <w:rPr>
                                      <w:b/>
                                      <w:bCs/>
                                      <w:sz w:val="24"/>
                                      <w:szCs w:val="16"/>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A41957" id="_x0000_t202" coordsize="21600,21600" o:spt="202" path="m,l,21600r21600,l21600,xe">
                      <v:stroke joinstyle="miter"/>
                      <v:path gradientshapeok="t" o:connecttype="rect"/>
                    </v:shapetype>
                    <v:shape id="Text Box 2" o:spid="_x0000_s1026" type="#_x0000_t202" style="position:absolute;left:0;text-align:left;margin-left:38.35pt;margin-top:9pt;width:116.45pt;height:25.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">
                      <v:textbox>
                        <w:txbxContent>
                          <w:p w:rsidR="008F691E" w:rsidRPr="00E141BB" w:rsidRDefault="008F691E" w:rsidP="008F691E">
                            <w:pPr>
                              <w:spacing w:before="60"/>
                              <w:jc w:val="center"/>
                              <w:rPr>
                                <w:b/>
                                <w:bCs/>
                                <w:sz w:val="24"/>
                                <w:szCs w:val="16"/>
                              </w:rPr>
                            </w:pPr>
                            <w:r w:rsidRPr="00E141BB">
                              <w:rPr>
                                <w:b/>
                                <w:bCs/>
                                <w:sz w:val="24"/>
                                <w:szCs w:val="16"/>
                              </w:rPr>
                              <w:t>ĐỀ CHÍNH THỨC</w:t>
                            </w:r>
                          </w:p>
                        </w:txbxContent>
                      </v:textbox>
                    </v:shape>
                  </w:pict>
                </mc:Fallback>
              </mc:AlternateContent>
            </w:r>
          </w:p>
        </w:tc>
        <w:tc>
          <w:tcPr>
            <w:tcW w:w="6107" w:type="dxa"/>
          </w:tcPr>
          <w:p w:rsidR="008F691E" w:rsidRPr="005F5313" w:rsidRDefault="008F691E" w:rsidP="00244A01">
            <w:pPr>
              <w:jc w:val="center"/>
              <w:rPr>
                <w:b/>
                <w:bCs/>
              </w:rPr>
            </w:pPr>
            <w:r w:rsidRPr="005F5313">
              <w:rPr>
                <w:noProof/>
                <w:lang w:val="en-US" w:eastAsia="en-US"/>
              </w:rPr>
              <mc:AlternateContent>
                <mc:Choice Requires="wps">
                  <w:drawing>
                    <wp:anchor distT="0" distB="0" distL="114300" distR="114300" simplePos="0" relativeHeight="251661312" behindDoc="0" locked="0" layoutInCell="1" allowOverlap="1" wp14:anchorId="2295C0D8" wp14:editId="6613D2EB">
                      <wp:simplePos x="0" y="0"/>
                      <wp:positionH relativeFrom="column">
                        <wp:posOffset>1223010</wp:posOffset>
                      </wp:positionH>
                      <wp:positionV relativeFrom="paragraph">
                        <wp:posOffset>389890</wp:posOffset>
                      </wp:positionV>
                      <wp:extent cx="1649730" cy="0"/>
                      <wp:effectExtent l="5080" t="6350" r="12065" b="12700"/>
                      <wp:wrapNone/>
                      <wp:docPr id="903818822"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497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9966329" id="_x0000_t32" coordsize="21600,21600" o:spt="32" o:oned="t" path="m,l21600,21600e" filled="f">
                      <v:path arrowok="t" fillok="f" o:connecttype="none"/>
                      <o:lock v:ext="edit" shapetype="t"/>
                    </v:shapetype>
                    <v:shape id="Straight Arrow Connector 1" o:spid="_x0000_s1026" type="#_x0000_t32" style="position:absolute;margin-left:96.3pt;margin-top:30.7pt;width:129.9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"/>
                  </w:pict>
                </mc:Fallback>
              </mc:AlternateContent>
            </w:r>
            <w:r w:rsidRPr="005F5313">
              <w:rPr>
                <w:b/>
                <w:bCs/>
              </w:rPr>
              <w:t>ĐỀ THI CHỌN HỌC SINH GIỎI</w:t>
            </w:r>
          </w:p>
          <w:p w:rsidR="008F691E" w:rsidRPr="005F5313" w:rsidRDefault="008F691E" w:rsidP="00244A01">
            <w:pPr>
              <w:jc w:val="center"/>
              <w:rPr>
                <w:b/>
                <w:bCs/>
              </w:rPr>
            </w:pPr>
            <w:r w:rsidRPr="005F5313">
              <w:rPr>
                <w:b/>
                <w:bCs/>
              </w:rPr>
              <w:t xml:space="preserve">LỚP 9 </w:t>
            </w:r>
            <w:r w:rsidRPr="005F5313">
              <w:rPr>
                <w:b/>
                <w:bCs/>
                <w:lang w:val="nl-NL"/>
              </w:rPr>
              <w:t>NĂM HỌC 20</w:t>
            </w:r>
            <w:r w:rsidRPr="005F5313">
              <w:rPr>
                <w:b/>
                <w:bCs/>
              </w:rPr>
              <w:t>24</w:t>
            </w:r>
            <w:r w:rsidRPr="005F5313">
              <w:rPr>
                <w:b/>
                <w:bCs/>
                <w:lang w:val="nl-NL"/>
              </w:rPr>
              <w:t xml:space="preserve"> - 2025</w:t>
            </w:r>
          </w:p>
        </w:tc>
      </w:tr>
      <w:tr w:rsidR="008F691E" w:rsidRPr="005F5313" w:rsidTr="00244A01">
        <w:trPr>
          <w:trHeight w:val="454"/>
        </w:trPr>
        <w:tc>
          <w:tcPr>
            <w:tcW w:w="4127" w:type="dxa"/>
          </w:tcPr>
          <w:p w:rsidR="008F691E" w:rsidRPr="005F5313" w:rsidRDefault="008F691E" w:rsidP="00244A01"/>
        </w:tc>
        <w:tc>
          <w:tcPr>
            <w:tcW w:w="6107" w:type="dxa"/>
          </w:tcPr>
          <w:p w:rsidR="008F691E" w:rsidRPr="005F5313" w:rsidRDefault="008F691E" w:rsidP="00244A01">
            <w:pPr>
              <w:spacing w:before="60"/>
              <w:jc w:val="center"/>
              <w:rPr>
                <w:b/>
                <w:bCs/>
              </w:rPr>
            </w:pPr>
            <w:r w:rsidRPr="005F5313">
              <w:t xml:space="preserve">Môn thi: </w:t>
            </w:r>
            <w:r w:rsidRPr="005F5313">
              <w:rPr>
                <w:b/>
                <w:bCs/>
              </w:rPr>
              <w:t>KHOA HỌC TỰ NHIÊN 3</w:t>
            </w:r>
          </w:p>
        </w:tc>
      </w:tr>
      <w:tr w:rsidR="008F691E" w:rsidRPr="005F5313" w:rsidTr="00244A01">
        <w:trPr>
          <w:trHeight w:val="454"/>
        </w:trPr>
        <w:tc>
          <w:tcPr>
            <w:tcW w:w="4127" w:type="dxa"/>
          </w:tcPr>
          <w:p w:rsidR="008F691E" w:rsidRPr="005F5313" w:rsidRDefault="008F691E" w:rsidP="00244A01">
            <w:pPr>
              <w:spacing w:line="360" w:lineRule="auto"/>
            </w:pPr>
            <w:r>
              <w:rPr>
                <w:noProof/>
                <w:lang w:val="en-US" w:eastAsia="en-US"/>
              </w:rPr>
              <mc:AlternateContent>
                <mc:Choice Requires="wps">
                  <w:drawing>
                    <wp:anchor distT="0" distB="0" distL="114300" distR="114300" simplePos="0" relativeHeight="251662336" behindDoc="0" locked="0" layoutInCell="1" allowOverlap="1" wp14:anchorId="218F60E8" wp14:editId="14856E77">
                      <wp:simplePos x="0" y="0"/>
                      <wp:positionH relativeFrom="column">
                        <wp:posOffset>324316</wp:posOffset>
                      </wp:positionH>
                      <wp:positionV relativeFrom="paragraph">
                        <wp:posOffset>295090</wp:posOffset>
                      </wp:positionV>
                      <wp:extent cx="6088284" cy="0"/>
                      <wp:effectExtent l="0" t="0" r="27305" b="19050"/>
                      <wp:wrapNone/>
                      <wp:docPr id="4" name="Straight Connector 4"/>
                      <wp:cNvGraphicFramePr/>
                      <a:graphic xmlns:a="http://schemas.openxmlformats.org/drawingml/2006/main">
                        <a:graphicData uri="http://schemas.microsoft.com/office/word/2010/wordprocessingShape">
                          <wps:wsp>
                            <wps:cNvCnPr/>
                            <wps:spPr>
                              <a:xfrm>
                                <a:off x="0" y="0"/>
                                <a:ext cx="608828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BA088BD" id="Straight Connector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25.55pt,23.25pt" to="504.95pt,2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" strokecolor="black [3200]" strokeweight=".5pt">
                      <v:stroke joinstyle="miter"/>
                    </v:line>
                  </w:pict>
                </mc:Fallback>
              </mc:AlternateContent>
            </w:r>
            <w:r w:rsidRPr="005F5313">
              <w:t xml:space="preserve">             (</w:t>
            </w:r>
            <w:r w:rsidRPr="005F5313">
              <w:rPr>
                <w:i/>
              </w:rPr>
              <w:t xml:space="preserve">Đề thi có </w:t>
            </w:r>
            <w:r w:rsidRPr="005F5313">
              <w:rPr>
                <w:b/>
                <w:bCs/>
                <w:i/>
                <w:color w:val="FF0000"/>
              </w:rPr>
              <w:t>0</w:t>
            </w:r>
            <w:r>
              <w:rPr>
                <w:b/>
                <w:bCs/>
                <w:i/>
                <w:color w:val="FF0000"/>
                <w:lang w:val="en-US"/>
              </w:rPr>
              <w:t xml:space="preserve">5 </w:t>
            </w:r>
            <w:r w:rsidRPr="005F5313">
              <w:rPr>
                <w:i/>
              </w:rPr>
              <w:t>trang</w:t>
            </w:r>
            <w:r w:rsidRPr="005F5313">
              <w:t>)</w:t>
            </w:r>
          </w:p>
        </w:tc>
        <w:tc>
          <w:tcPr>
            <w:tcW w:w="6107" w:type="dxa"/>
          </w:tcPr>
          <w:p w:rsidR="008F691E" w:rsidRPr="005F5313" w:rsidRDefault="008F691E" w:rsidP="00244A01">
            <w:pPr>
              <w:spacing w:line="360" w:lineRule="auto"/>
              <w:jc w:val="center"/>
            </w:pPr>
            <w:r w:rsidRPr="005F5313">
              <w:t xml:space="preserve">Thời gian thi: </w:t>
            </w:r>
            <w:r w:rsidRPr="005F5313">
              <w:rPr>
                <w:b/>
                <w:bCs/>
                <w:i/>
                <w:iCs/>
              </w:rPr>
              <w:t>1</w:t>
            </w:r>
            <w:r>
              <w:rPr>
                <w:b/>
                <w:bCs/>
                <w:i/>
                <w:iCs/>
                <w:lang w:val="en-US"/>
              </w:rPr>
              <w:t>5</w:t>
            </w:r>
            <w:r w:rsidRPr="005F5313">
              <w:rPr>
                <w:b/>
                <w:bCs/>
                <w:i/>
                <w:iCs/>
              </w:rPr>
              <w:t>0 phút</w:t>
            </w:r>
            <w:r w:rsidRPr="005F5313">
              <w:t xml:space="preserve"> (</w:t>
            </w:r>
            <w:r w:rsidRPr="005F5313">
              <w:rPr>
                <w:i/>
                <w:iCs/>
              </w:rPr>
              <w:t>Không kể thời gian giao đề</w:t>
            </w:r>
            <w:r w:rsidRPr="005F5313">
              <w:t>)</w:t>
            </w:r>
          </w:p>
        </w:tc>
      </w:tr>
    </w:tbl>
    <w:p w:rsidR="008F691E" w:rsidRDefault="008F691E" w:rsidP="008F691E">
      <w:pPr>
        <w:tabs>
          <w:tab w:val="left" w:pos="540"/>
        </w:tabs>
        <w:spacing w:before="60"/>
        <w:rPr>
          <w:b/>
          <w:color w:val="000000" w:themeColor="text1"/>
          <w:spacing w:val="-4"/>
          <w:lang w:val="pt-BR"/>
        </w:rPr>
      </w:pPr>
      <w:r w:rsidRPr="00742CEB">
        <w:rPr>
          <w:b/>
          <w:color w:val="000000" w:themeColor="text1"/>
          <w:spacing w:val="-4"/>
          <w:lang w:val="pt-BR"/>
        </w:rPr>
        <w:t xml:space="preserve">B. </w:t>
      </w:r>
      <w:r>
        <w:rPr>
          <w:b/>
          <w:color w:val="000000" w:themeColor="text1"/>
          <w:spacing w:val="-4"/>
          <w:lang w:val="pt-BR"/>
        </w:rPr>
        <w:t xml:space="preserve">PHẦN LỰA CHỌN </w:t>
      </w:r>
      <w:r w:rsidRPr="003002DE">
        <w:rPr>
          <w:color w:val="000000" w:themeColor="text1"/>
          <w:spacing w:val="-4"/>
          <w:lang w:val="pt-BR"/>
        </w:rPr>
        <w:t>(105 phút)</w:t>
      </w:r>
    </w:p>
    <w:p w:rsidR="008F691E" w:rsidRPr="00B212EF" w:rsidRDefault="008F691E" w:rsidP="008F691E">
      <w:pPr>
        <w:tabs>
          <w:tab w:val="left" w:pos="540"/>
        </w:tabs>
        <w:spacing w:before="60"/>
        <w:rPr>
          <w:b/>
          <w:color w:val="000000" w:themeColor="text1"/>
          <w:spacing w:val="-4"/>
          <w:lang w:val="pt-BR"/>
        </w:rPr>
      </w:pPr>
      <w:r w:rsidRPr="00742CEB">
        <w:rPr>
          <w:b/>
          <w:color w:val="000000" w:themeColor="text1"/>
          <w:spacing w:val="-4"/>
          <w:lang w:val="pt-BR"/>
        </w:rPr>
        <w:t xml:space="preserve"> Chương trình KHTN </w:t>
      </w:r>
      <w:r>
        <w:rPr>
          <w:b/>
          <w:color w:val="000000" w:themeColor="text1"/>
          <w:spacing w:val="-4"/>
          <w:lang w:val="pt-BR"/>
        </w:rPr>
        <w:t>3</w:t>
      </w:r>
      <w:r w:rsidRPr="00742CEB">
        <w:rPr>
          <w:b/>
          <w:color w:val="000000" w:themeColor="text1"/>
          <w:spacing w:val="-4"/>
          <w:lang w:val="pt-BR"/>
        </w:rPr>
        <w:t>.</w:t>
      </w:r>
    </w:p>
    <w:p w:rsidR="008F691E" w:rsidRPr="003002DE" w:rsidRDefault="008F691E" w:rsidP="008F691E">
      <w:pPr>
        <w:spacing w:before="120" w:line="320" w:lineRule="exact"/>
        <w:jc w:val="both"/>
        <w:rPr>
          <w:rFonts w:asciiTheme="majorHAnsi" w:hAnsiTheme="majorHAnsi" w:cstheme="majorHAnsi"/>
          <w:b/>
          <w:szCs w:val="28"/>
          <w:lang w:val="pt-BR"/>
        </w:rPr>
      </w:pPr>
      <w:r>
        <w:rPr>
          <w:rFonts w:asciiTheme="majorHAnsi" w:hAnsiTheme="majorHAnsi" w:cstheme="majorHAnsi"/>
          <w:b/>
          <w:noProof/>
          <w:szCs w:val="28"/>
          <w:lang w:val="en-US" w:eastAsia="en-US"/>
        </w:rPr>
        <mc:AlternateContent>
          <mc:Choice Requires="wps">
            <w:drawing>
              <wp:anchor distT="0" distB="0" distL="114300" distR="114300" simplePos="0" relativeHeight="251663360" behindDoc="0" locked="0" layoutInCell="1" allowOverlap="1" wp14:anchorId="5DEB77F6" wp14:editId="2D660311">
                <wp:simplePos x="0" y="0"/>
                <wp:positionH relativeFrom="column">
                  <wp:posOffset>245463</wp:posOffset>
                </wp:positionH>
                <wp:positionV relativeFrom="paragraph">
                  <wp:posOffset>-1182</wp:posOffset>
                </wp:positionV>
                <wp:extent cx="1342663" cy="0"/>
                <wp:effectExtent l="0" t="0" r="10160" b="19050"/>
                <wp:wrapNone/>
                <wp:docPr id="5" name="Straight Connector 5"/>
                <wp:cNvGraphicFramePr/>
                <a:graphic xmlns:a="http://schemas.openxmlformats.org/drawingml/2006/main">
                  <a:graphicData uri="http://schemas.microsoft.com/office/word/2010/wordprocessingShape">
                    <wps:wsp>
                      <wps:cNvCnPr/>
                      <wps:spPr>
                        <a:xfrm>
                          <a:off x="0" y="0"/>
                          <a:ext cx="134266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007917B" id="Straight Connector 5"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9.35pt,-.1pt" to="125.0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" strokecolor="black [3200]" strokeweight=".5pt">
                <v:stroke joinstyle="miter"/>
              </v:line>
            </w:pict>
          </mc:Fallback>
        </mc:AlternateContent>
      </w:r>
      <w:r w:rsidRPr="003002DE">
        <w:rPr>
          <w:rFonts w:asciiTheme="majorHAnsi" w:hAnsiTheme="majorHAnsi" w:cstheme="majorHAnsi"/>
          <w:b/>
          <w:szCs w:val="28"/>
          <w:lang w:val="pt-BR"/>
        </w:rPr>
        <w:t xml:space="preserve">Câu 1. </w:t>
      </w:r>
      <w:r w:rsidRPr="00EF3C3C">
        <w:rPr>
          <w:szCs w:val="28"/>
          <w:lang w:val="sv-SE"/>
        </w:rPr>
        <w:t>(3 điểm)</w:t>
      </w:r>
    </w:p>
    <w:p w:rsidR="008F691E" w:rsidRPr="003002DE" w:rsidRDefault="008F691E" w:rsidP="008F691E">
      <w:pPr>
        <w:spacing w:before="120" w:line="320" w:lineRule="exact"/>
        <w:ind w:firstLine="567"/>
        <w:jc w:val="both"/>
        <w:rPr>
          <w:color w:val="000000"/>
          <w:szCs w:val="28"/>
          <w:lang w:val="pt-BR"/>
        </w:rPr>
      </w:pPr>
      <w:r w:rsidRPr="003002DE">
        <w:rPr>
          <w:color w:val="000000"/>
          <w:szCs w:val="28"/>
          <w:lang w:val="pt-BR"/>
        </w:rPr>
        <w:t>a</w:t>
      </w:r>
      <w:r w:rsidRPr="00F354E3">
        <w:rPr>
          <w:color w:val="000000"/>
          <w:szCs w:val="28"/>
        </w:rPr>
        <w:t>. Vì sao có sự khác nhau trong đặc điểm chảy máu khi bị tổn thương động mạch, tĩnh mạch và mao mạch?</w:t>
      </w:r>
    </w:p>
    <w:p w:rsidR="008F691E" w:rsidRPr="00F354E3" w:rsidRDefault="008F691E" w:rsidP="008F691E">
      <w:pPr>
        <w:spacing w:before="120" w:line="320" w:lineRule="exact"/>
        <w:ind w:firstLine="567"/>
        <w:jc w:val="both"/>
        <w:rPr>
          <w:szCs w:val="28"/>
        </w:rPr>
      </w:pPr>
      <w:r w:rsidRPr="003002DE">
        <w:rPr>
          <w:szCs w:val="28"/>
          <w:lang w:val="pt-BR"/>
        </w:rPr>
        <w:t xml:space="preserve">b. </w:t>
      </w:r>
      <w:r w:rsidRPr="00F354E3">
        <w:rPr>
          <w:szCs w:val="28"/>
        </w:rPr>
        <w:t>Vì sao tăng nhịp tim kéo dài thì sẽ gây hại cho tim mạch?</w:t>
      </w:r>
    </w:p>
    <w:p w:rsidR="008F691E" w:rsidRPr="00F354E3" w:rsidRDefault="008F691E" w:rsidP="008F691E">
      <w:pPr>
        <w:spacing w:before="120" w:line="320" w:lineRule="exact"/>
        <w:ind w:firstLine="567"/>
        <w:jc w:val="both"/>
        <w:rPr>
          <w:rFonts w:asciiTheme="majorHAnsi" w:hAnsiTheme="majorHAnsi" w:cstheme="majorHAnsi"/>
          <w:b/>
          <w:szCs w:val="28"/>
        </w:rPr>
      </w:pPr>
      <w:r w:rsidRPr="00F354E3">
        <w:rPr>
          <w:szCs w:val="28"/>
        </w:rPr>
        <w:t>c. Em hiểu như thế nào về chứng xơ vữa động mạch? Trong đời sống để phòng tránh bệnh xơ vữa động mạch cần có biện pháp gì?</w:t>
      </w:r>
    </w:p>
    <w:p w:rsidR="008F691E" w:rsidRPr="003002DE" w:rsidRDefault="008F691E" w:rsidP="008F691E">
      <w:pPr>
        <w:spacing w:before="120" w:line="320" w:lineRule="exact"/>
        <w:jc w:val="both"/>
        <w:rPr>
          <w:rFonts w:asciiTheme="majorHAnsi" w:hAnsiTheme="majorHAnsi" w:cstheme="majorHAnsi"/>
          <w:b/>
          <w:szCs w:val="28"/>
        </w:rPr>
      </w:pPr>
      <w:r w:rsidRPr="00F354E3">
        <w:rPr>
          <w:rFonts w:asciiTheme="majorHAnsi" w:hAnsiTheme="majorHAnsi" w:cstheme="majorHAnsi"/>
          <w:b/>
          <w:szCs w:val="28"/>
        </w:rPr>
        <w:t xml:space="preserve">Câu 2. </w:t>
      </w:r>
      <w:r w:rsidRPr="00EF3C3C">
        <w:rPr>
          <w:szCs w:val="28"/>
          <w:lang w:val="sv-SE"/>
        </w:rPr>
        <w:t>(</w:t>
      </w:r>
      <w:r>
        <w:rPr>
          <w:szCs w:val="28"/>
          <w:lang w:val="sv-SE"/>
        </w:rPr>
        <w:t>2</w:t>
      </w:r>
      <w:r w:rsidRPr="00EF3C3C">
        <w:rPr>
          <w:szCs w:val="28"/>
          <w:lang w:val="sv-SE"/>
        </w:rPr>
        <w:t xml:space="preserve"> điểm)</w:t>
      </w:r>
    </w:p>
    <w:p w:rsidR="008F691E" w:rsidRPr="00F354E3" w:rsidRDefault="008F691E" w:rsidP="008F691E">
      <w:pPr>
        <w:spacing w:before="120" w:line="320" w:lineRule="exact"/>
        <w:ind w:firstLine="567"/>
        <w:jc w:val="both"/>
        <w:rPr>
          <w:rFonts w:asciiTheme="majorHAnsi" w:hAnsiTheme="majorHAnsi" w:cstheme="majorHAnsi"/>
          <w:szCs w:val="28"/>
        </w:rPr>
      </w:pPr>
      <w:r w:rsidRPr="00F354E3">
        <w:rPr>
          <w:rFonts w:asciiTheme="majorHAnsi" w:hAnsiTheme="majorHAnsi" w:cstheme="majorHAnsi"/>
          <w:szCs w:val="28"/>
        </w:rPr>
        <w:t>a. Mật độ các cá thể trong quần thể được điều chỉnh quanh mức cân bằng như thế nào?</w:t>
      </w:r>
    </w:p>
    <w:p w:rsidR="008F691E" w:rsidRPr="00F354E3" w:rsidRDefault="008F691E" w:rsidP="008F691E">
      <w:pPr>
        <w:pStyle w:val="NormalWeb"/>
        <w:shd w:val="clear" w:color="auto" w:fill="FFFFFF"/>
        <w:spacing w:before="120" w:beforeAutospacing="0" w:after="0" w:afterAutospacing="0" w:line="320" w:lineRule="exact"/>
        <w:ind w:firstLine="567"/>
        <w:jc w:val="both"/>
        <w:rPr>
          <w:rFonts w:asciiTheme="majorHAnsi" w:hAnsiTheme="majorHAnsi" w:cstheme="majorHAnsi"/>
          <w:color w:val="000000"/>
          <w:sz w:val="28"/>
          <w:szCs w:val="28"/>
        </w:rPr>
      </w:pPr>
      <w:r w:rsidRPr="00F354E3">
        <w:rPr>
          <w:rFonts w:asciiTheme="majorHAnsi" w:hAnsiTheme="majorHAnsi" w:cstheme="majorHAnsi"/>
          <w:sz w:val="28"/>
          <w:szCs w:val="28"/>
        </w:rPr>
        <w:t xml:space="preserve">b. </w:t>
      </w:r>
      <w:r w:rsidRPr="00F354E3">
        <w:rPr>
          <w:rFonts w:asciiTheme="majorHAnsi" w:hAnsiTheme="majorHAnsi" w:cstheme="majorHAnsi"/>
          <w:color w:val="000000"/>
          <w:sz w:val="28"/>
          <w:szCs w:val="28"/>
        </w:rPr>
        <w:t>Giải thích sơ sở khoa học theo sinh học của câu ca dao “ Của không ngon đông con cũng hết”</w:t>
      </w:r>
    </w:p>
    <w:p w:rsidR="008F691E" w:rsidRPr="003002DE" w:rsidRDefault="008F691E" w:rsidP="008F691E">
      <w:pPr>
        <w:spacing w:before="120" w:line="320" w:lineRule="exact"/>
        <w:ind w:firstLine="567"/>
        <w:jc w:val="both"/>
        <w:rPr>
          <w:rFonts w:asciiTheme="majorHAnsi" w:hAnsiTheme="majorHAnsi" w:cstheme="majorHAnsi"/>
          <w:color w:val="333333"/>
          <w:szCs w:val="28"/>
          <w:shd w:val="clear" w:color="auto" w:fill="FFFFFF"/>
        </w:rPr>
      </w:pPr>
      <w:r w:rsidRPr="00F354E3">
        <w:rPr>
          <w:rFonts w:asciiTheme="majorHAnsi" w:hAnsiTheme="majorHAnsi" w:cstheme="majorHAnsi"/>
          <w:szCs w:val="28"/>
        </w:rPr>
        <w:t>c. Theo báo Nhân dân: “</w:t>
      </w:r>
      <w:r w:rsidRPr="00F354E3">
        <w:rPr>
          <w:rFonts w:asciiTheme="majorHAnsi" w:hAnsiTheme="majorHAnsi" w:cstheme="majorHAnsi"/>
          <w:color w:val="333333"/>
          <w:szCs w:val="28"/>
          <w:shd w:val="clear" w:color="auto" w:fill="FFFFFF"/>
        </w:rPr>
        <w:t xml:space="preserve">Việt Nam được đánh giá là một trong những quốc gia bị ảnh hưởng nặng nề của biến đổi khí hậu do có bờ biển dài. Nếu nước biển dâng 1 mét, 40% diện tích đồng bằng sông Cửu Long, 10% diện tích đồng bằng sông Hồng sẽ bị ngập, ảnh hưởng trực tiếp đến 20-30 triệu người dân”. Để chủ động thích ứng với biến đổi khí hậu theo em cần có các biện pháp nào?  </w:t>
      </w:r>
    </w:p>
    <w:p w:rsidR="008F691E" w:rsidRPr="003002DE" w:rsidRDefault="008F691E" w:rsidP="008F691E">
      <w:pPr>
        <w:spacing w:before="120" w:line="320" w:lineRule="exact"/>
        <w:jc w:val="both"/>
        <w:rPr>
          <w:rFonts w:asciiTheme="majorHAnsi" w:hAnsiTheme="majorHAnsi" w:cstheme="majorHAnsi"/>
          <w:szCs w:val="28"/>
        </w:rPr>
      </w:pPr>
      <w:r w:rsidRPr="003002DE">
        <w:rPr>
          <w:rFonts w:asciiTheme="majorHAnsi" w:hAnsiTheme="majorHAnsi" w:cstheme="majorHAnsi"/>
          <w:b/>
          <w:szCs w:val="28"/>
        </w:rPr>
        <w:t>Câu 3</w:t>
      </w:r>
      <w:r w:rsidRPr="003002DE">
        <w:rPr>
          <w:rFonts w:asciiTheme="majorHAnsi" w:hAnsiTheme="majorHAnsi" w:cstheme="majorHAnsi"/>
          <w:szCs w:val="28"/>
        </w:rPr>
        <w:t xml:space="preserve">. </w:t>
      </w:r>
      <w:r w:rsidRPr="00EF3C3C">
        <w:rPr>
          <w:szCs w:val="28"/>
          <w:lang w:val="sv-SE"/>
        </w:rPr>
        <w:t>(</w:t>
      </w:r>
      <w:r>
        <w:rPr>
          <w:szCs w:val="28"/>
          <w:lang w:val="sv-SE"/>
        </w:rPr>
        <w:t>2</w:t>
      </w:r>
      <w:r w:rsidRPr="00EF3C3C">
        <w:rPr>
          <w:szCs w:val="28"/>
          <w:lang w:val="sv-SE"/>
        </w:rPr>
        <w:t xml:space="preserve"> điểm)</w:t>
      </w:r>
    </w:p>
    <w:p w:rsidR="008F691E" w:rsidRPr="003002DE" w:rsidRDefault="008F691E" w:rsidP="008F691E">
      <w:pPr>
        <w:spacing w:before="120" w:line="320" w:lineRule="exact"/>
        <w:ind w:firstLine="567"/>
        <w:jc w:val="both"/>
        <w:rPr>
          <w:rFonts w:asciiTheme="majorHAnsi" w:hAnsiTheme="majorHAnsi" w:cstheme="majorHAnsi"/>
          <w:szCs w:val="28"/>
        </w:rPr>
      </w:pPr>
      <w:r w:rsidRPr="003002DE">
        <w:rPr>
          <w:rFonts w:asciiTheme="majorHAnsi" w:hAnsiTheme="majorHAnsi" w:cstheme="majorHAnsi"/>
          <w:szCs w:val="28"/>
        </w:rPr>
        <w:t xml:space="preserve">a. </w:t>
      </w:r>
      <w:r w:rsidRPr="00F354E3">
        <w:rPr>
          <w:rFonts w:asciiTheme="majorHAnsi" w:hAnsiTheme="majorHAnsi" w:cstheme="majorHAnsi"/>
          <w:color w:val="000000"/>
          <w:szCs w:val="28"/>
          <w:shd w:val="clear" w:color="auto" w:fill="FFFFFF"/>
        </w:rPr>
        <w:t>Hãy cho biết ưu điểm của trồng cây trong nhà kính</w:t>
      </w:r>
    </w:p>
    <w:p w:rsidR="008F691E" w:rsidRPr="003002DE" w:rsidRDefault="008F691E" w:rsidP="008F691E">
      <w:pPr>
        <w:spacing w:before="120" w:line="320" w:lineRule="exact"/>
        <w:ind w:firstLine="567"/>
        <w:jc w:val="both"/>
        <w:rPr>
          <w:rFonts w:asciiTheme="majorHAnsi" w:hAnsiTheme="majorHAnsi" w:cstheme="majorHAnsi"/>
          <w:szCs w:val="28"/>
        </w:rPr>
      </w:pPr>
      <w:r w:rsidRPr="003002DE">
        <w:rPr>
          <w:rFonts w:asciiTheme="majorHAnsi" w:hAnsiTheme="majorHAnsi" w:cstheme="majorHAnsi"/>
          <w:color w:val="333333"/>
          <w:szCs w:val="28"/>
          <w:shd w:val="clear" w:color="auto" w:fill="FFFFFF"/>
        </w:rPr>
        <w:t xml:space="preserve">b. </w:t>
      </w:r>
      <w:r w:rsidRPr="00F354E3">
        <w:rPr>
          <w:rFonts w:asciiTheme="majorHAnsi" w:hAnsiTheme="majorHAnsi" w:cstheme="majorHAnsi"/>
          <w:color w:val="000000"/>
          <w:szCs w:val="28"/>
        </w:rPr>
        <w:t>Khi nói về chuỗi thức ăn và lưới thức ăn, phát biểu nào sau đây</w:t>
      </w:r>
      <w:r w:rsidRPr="003002DE">
        <w:rPr>
          <w:rFonts w:asciiTheme="majorHAnsi" w:hAnsiTheme="majorHAnsi" w:cstheme="majorHAnsi"/>
          <w:color w:val="000000"/>
          <w:szCs w:val="28"/>
        </w:rPr>
        <w:t xml:space="preserve"> đúng, phát biểu nào</w:t>
      </w:r>
      <w:r w:rsidRPr="00F354E3">
        <w:rPr>
          <w:rFonts w:asciiTheme="majorHAnsi" w:hAnsiTheme="majorHAnsi" w:cstheme="majorHAnsi"/>
          <w:color w:val="000000"/>
          <w:szCs w:val="28"/>
        </w:rPr>
        <w:t xml:space="preserve"> sai?</w:t>
      </w:r>
      <w:r w:rsidRPr="003002DE">
        <w:rPr>
          <w:rFonts w:asciiTheme="majorHAnsi" w:hAnsiTheme="majorHAnsi" w:cstheme="majorHAnsi"/>
          <w:color w:val="000000"/>
          <w:szCs w:val="28"/>
        </w:rPr>
        <w:t xml:space="preserve"> Giải thích?</w:t>
      </w:r>
    </w:p>
    <w:p w:rsidR="008F691E" w:rsidRPr="00D003C2" w:rsidRDefault="008F691E" w:rsidP="008F691E">
      <w:pPr>
        <w:spacing w:before="120" w:line="320" w:lineRule="exact"/>
        <w:ind w:firstLine="567"/>
        <w:jc w:val="both"/>
        <w:rPr>
          <w:rFonts w:asciiTheme="majorHAnsi" w:hAnsiTheme="majorHAnsi" w:cstheme="majorHAnsi"/>
          <w:color w:val="000000"/>
          <w:szCs w:val="28"/>
        </w:rPr>
      </w:pPr>
      <w:r w:rsidRPr="00F354E3">
        <w:rPr>
          <w:rFonts w:asciiTheme="majorHAnsi" w:hAnsiTheme="majorHAnsi" w:cstheme="majorHAnsi"/>
          <w:b/>
          <w:bCs/>
          <w:color w:val="000000"/>
          <w:szCs w:val="28"/>
        </w:rPr>
        <w:t>-</w:t>
      </w:r>
      <w:r w:rsidRPr="00D003C2">
        <w:rPr>
          <w:rFonts w:asciiTheme="majorHAnsi" w:hAnsiTheme="majorHAnsi" w:cstheme="majorHAnsi"/>
          <w:color w:val="000000"/>
          <w:szCs w:val="28"/>
        </w:rPr>
        <w:t xml:space="preserve"> Quần xã sinh vật có độ đa dạng càng cao thì lưới thức ăn trong quần xã càng </w:t>
      </w:r>
      <w:r w:rsidRPr="003002DE">
        <w:rPr>
          <w:rFonts w:asciiTheme="majorHAnsi" w:hAnsiTheme="majorHAnsi" w:cstheme="majorHAnsi"/>
          <w:color w:val="000000"/>
          <w:szCs w:val="28"/>
        </w:rPr>
        <w:t>đơn giản</w:t>
      </w:r>
      <w:r w:rsidRPr="00D003C2">
        <w:rPr>
          <w:rFonts w:asciiTheme="majorHAnsi" w:hAnsiTheme="majorHAnsi" w:cstheme="majorHAnsi"/>
          <w:color w:val="000000"/>
          <w:szCs w:val="28"/>
        </w:rPr>
        <w:t>.</w:t>
      </w:r>
    </w:p>
    <w:p w:rsidR="008F691E" w:rsidRPr="00D003C2" w:rsidRDefault="008F691E" w:rsidP="008F691E">
      <w:pPr>
        <w:spacing w:before="120" w:line="320" w:lineRule="exact"/>
        <w:ind w:firstLine="567"/>
        <w:jc w:val="both"/>
        <w:rPr>
          <w:rFonts w:asciiTheme="majorHAnsi" w:hAnsiTheme="majorHAnsi" w:cstheme="majorHAnsi"/>
          <w:color w:val="000000"/>
          <w:szCs w:val="28"/>
        </w:rPr>
      </w:pPr>
      <w:r w:rsidRPr="00F354E3">
        <w:rPr>
          <w:rFonts w:asciiTheme="majorHAnsi" w:hAnsiTheme="majorHAnsi" w:cstheme="majorHAnsi"/>
          <w:b/>
          <w:bCs/>
          <w:color w:val="000000"/>
          <w:szCs w:val="28"/>
        </w:rPr>
        <w:t>-</w:t>
      </w:r>
      <w:r w:rsidRPr="00D003C2">
        <w:rPr>
          <w:rFonts w:asciiTheme="majorHAnsi" w:hAnsiTheme="majorHAnsi" w:cstheme="majorHAnsi"/>
          <w:color w:val="000000"/>
          <w:szCs w:val="28"/>
        </w:rPr>
        <w:t> </w:t>
      </w:r>
      <w:r w:rsidRPr="00F354E3">
        <w:rPr>
          <w:rFonts w:asciiTheme="majorHAnsi" w:hAnsiTheme="majorHAnsi" w:cstheme="majorHAnsi"/>
          <w:color w:val="000000"/>
          <w:szCs w:val="28"/>
        </w:rPr>
        <w:t>Trong một quần xã sinh vật, mỗi loài chỉ tham gia vào một chuỗi thức ăn nhất định.</w:t>
      </w:r>
    </w:p>
    <w:p w:rsidR="008F691E" w:rsidRPr="00D003C2" w:rsidRDefault="008F691E" w:rsidP="008F691E">
      <w:pPr>
        <w:spacing w:before="120" w:line="320" w:lineRule="exact"/>
        <w:ind w:firstLine="567"/>
        <w:jc w:val="both"/>
        <w:rPr>
          <w:rFonts w:asciiTheme="majorHAnsi" w:hAnsiTheme="majorHAnsi" w:cstheme="majorHAnsi"/>
          <w:color w:val="000000"/>
          <w:szCs w:val="28"/>
        </w:rPr>
      </w:pPr>
      <w:r w:rsidRPr="00F354E3">
        <w:rPr>
          <w:rFonts w:asciiTheme="majorHAnsi" w:hAnsiTheme="majorHAnsi" w:cstheme="majorHAnsi"/>
          <w:b/>
          <w:bCs/>
          <w:color w:val="000000"/>
          <w:szCs w:val="28"/>
        </w:rPr>
        <w:t xml:space="preserve">- </w:t>
      </w:r>
      <w:r w:rsidRPr="00D003C2">
        <w:rPr>
          <w:rFonts w:asciiTheme="majorHAnsi" w:hAnsiTheme="majorHAnsi" w:cstheme="majorHAnsi"/>
          <w:color w:val="000000"/>
          <w:szCs w:val="28"/>
        </w:rPr>
        <w:t> Lưới thức ăn của quần xã rừng mưa nhiệt đới thường phức tạp hơn lưới thức ăn của quần xã thảo nguyên.</w:t>
      </w:r>
    </w:p>
    <w:p w:rsidR="008F691E" w:rsidRPr="00D003C2" w:rsidRDefault="008F691E" w:rsidP="008F691E">
      <w:pPr>
        <w:spacing w:before="120" w:line="320" w:lineRule="exact"/>
        <w:ind w:firstLine="567"/>
        <w:jc w:val="both"/>
        <w:rPr>
          <w:rFonts w:asciiTheme="majorHAnsi" w:hAnsiTheme="majorHAnsi" w:cstheme="majorHAnsi"/>
          <w:color w:val="000000"/>
          <w:szCs w:val="28"/>
        </w:rPr>
      </w:pPr>
      <w:r w:rsidRPr="00F354E3">
        <w:rPr>
          <w:rFonts w:asciiTheme="majorHAnsi" w:hAnsiTheme="majorHAnsi" w:cstheme="majorHAnsi"/>
          <w:b/>
          <w:bCs/>
          <w:color w:val="000000"/>
          <w:szCs w:val="28"/>
        </w:rPr>
        <w:t xml:space="preserve">- </w:t>
      </w:r>
      <w:r w:rsidRPr="00D003C2">
        <w:rPr>
          <w:rFonts w:asciiTheme="majorHAnsi" w:hAnsiTheme="majorHAnsi" w:cstheme="majorHAnsi"/>
          <w:color w:val="000000"/>
          <w:szCs w:val="28"/>
        </w:rPr>
        <w:t> Trong chuỗi thức ăn, bậc dinh dưỡng cao nhất luôn có sinh khối lớn nhất.</w:t>
      </w:r>
    </w:p>
    <w:p w:rsidR="008F691E" w:rsidRPr="002E4C10" w:rsidRDefault="008F691E" w:rsidP="008F691E">
      <w:pPr>
        <w:spacing w:before="120" w:line="320" w:lineRule="exact"/>
        <w:ind w:firstLine="567"/>
        <w:jc w:val="both"/>
        <w:rPr>
          <w:rFonts w:asciiTheme="majorHAnsi" w:hAnsiTheme="majorHAnsi" w:cstheme="majorHAnsi"/>
          <w:b/>
          <w:szCs w:val="28"/>
        </w:rPr>
      </w:pPr>
      <w:r w:rsidRPr="002E4C10">
        <w:rPr>
          <w:rFonts w:asciiTheme="majorHAnsi" w:hAnsiTheme="majorHAnsi" w:cstheme="majorHAnsi"/>
          <w:b/>
          <w:szCs w:val="28"/>
        </w:rPr>
        <w:t xml:space="preserve">Câu 4. </w:t>
      </w:r>
      <w:r w:rsidRPr="00EF3C3C">
        <w:rPr>
          <w:szCs w:val="28"/>
          <w:lang w:val="sv-SE"/>
        </w:rPr>
        <w:t>(</w:t>
      </w:r>
      <w:r>
        <w:rPr>
          <w:szCs w:val="28"/>
          <w:lang w:val="sv-SE"/>
        </w:rPr>
        <w:t>4</w:t>
      </w:r>
      <w:r w:rsidRPr="00EF3C3C">
        <w:rPr>
          <w:szCs w:val="28"/>
          <w:lang w:val="sv-SE"/>
        </w:rPr>
        <w:t xml:space="preserve"> điểm)</w:t>
      </w:r>
    </w:p>
    <w:p w:rsidR="008F691E" w:rsidRPr="00F354E3" w:rsidRDefault="008F691E" w:rsidP="008F691E">
      <w:pPr>
        <w:spacing w:before="120" w:line="320" w:lineRule="exact"/>
        <w:ind w:firstLine="567"/>
        <w:jc w:val="both"/>
        <w:rPr>
          <w:color w:val="000000"/>
          <w:szCs w:val="28"/>
          <w:lang w:val="pt-BR"/>
        </w:rPr>
      </w:pPr>
      <w:r>
        <w:rPr>
          <w:rFonts w:asciiTheme="majorHAnsi" w:hAnsiTheme="majorHAnsi" w:cstheme="majorHAnsi"/>
          <w:szCs w:val="28"/>
          <w:lang w:val="nl-NL"/>
        </w:rPr>
        <w:lastRenderedPageBreak/>
        <w:t>1.</w:t>
      </w:r>
      <w:r w:rsidRPr="00F354E3">
        <w:rPr>
          <w:rFonts w:asciiTheme="majorHAnsi" w:hAnsiTheme="majorHAnsi" w:cstheme="majorHAnsi"/>
          <w:szCs w:val="28"/>
          <w:lang w:val="nl-NL"/>
        </w:rPr>
        <w:t>a.</w:t>
      </w:r>
      <w:r w:rsidRPr="00F354E3">
        <w:rPr>
          <w:color w:val="000000"/>
          <w:szCs w:val="28"/>
          <w:lang w:val="pt-BR"/>
        </w:rPr>
        <w:t xml:space="preserve"> Phương pháp nghiên cứu của Menđen? Vì sao Menđen phát hiện ra quy luật di truyền trong khi đó các nhà khoa học khác lại không phát hiện ra?</w:t>
      </w:r>
    </w:p>
    <w:p w:rsidR="008F691E" w:rsidRPr="00F354E3" w:rsidRDefault="008F691E" w:rsidP="008F691E">
      <w:pPr>
        <w:spacing w:before="120" w:line="320" w:lineRule="exact"/>
        <w:ind w:firstLine="567"/>
        <w:jc w:val="both"/>
        <w:rPr>
          <w:color w:val="000000"/>
          <w:szCs w:val="28"/>
          <w:lang w:val="pt-BR"/>
        </w:rPr>
      </w:pPr>
      <w:r w:rsidRPr="00F354E3">
        <w:rPr>
          <w:color w:val="000000"/>
          <w:szCs w:val="28"/>
          <w:lang w:val="pt-BR"/>
        </w:rPr>
        <w:t>b.  Điểm khác nhau quy luật phân li và quy luật và quy luật phân li độc lập.</w:t>
      </w:r>
    </w:p>
    <w:p w:rsidR="008F691E" w:rsidRPr="00F354E3" w:rsidRDefault="008F691E" w:rsidP="008F691E">
      <w:pPr>
        <w:spacing w:before="120" w:line="320" w:lineRule="exact"/>
        <w:ind w:firstLine="567"/>
        <w:jc w:val="both"/>
        <w:rPr>
          <w:rFonts w:asciiTheme="majorHAnsi" w:hAnsiTheme="majorHAnsi" w:cstheme="majorHAnsi"/>
          <w:szCs w:val="28"/>
          <w:lang w:val="nl-NL"/>
        </w:rPr>
      </w:pPr>
      <w:r>
        <w:rPr>
          <w:rFonts w:asciiTheme="majorHAnsi" w:hAnsiTheme="majorHAnsi" w:cstheme="majorHAnsi"/>
          <w:szCs w:val="28"/>
          <w:lang w:val="nl-NL"/>
        </w:rPr>
        <w:t>2.</w:t>
      </w:r>
      <w:r w:rsidRPr="00F354E3">
        <w:rPr>
          <w:rFonts w:asciiTheme="majorHAnsi" w:hAnsiTheme="majorHAnsi" w:cstheme="majorHAnsi"/>
          <w:szCs w:val="28"/>
          <w:lang w:val="nl-NL"/>
        </w:rPr>
        <w:t>a. Ở một loài thực vật, với hai alen A và a, khởi đầu có tỷ lệ kiểu gen 2AA:  3Aa. Sau 4 thế hệ tự thụ phấn liên tục kết quả kiểu gen AA, aa và Aa sẽ chiếm tỷ lệ là bao nhiêu?</w:t>
      </w:r>
    </w:p>
    <w:p w:rsidR="008F691E" w:rsidRPr="00F354E3" w:rsidRDefault="008F691E" w:rsidP="008F691E">
      <w:pPr>
        <w:spacing w:before="120" w:line="320" w:lineRule="exact"/>
        <w:ind w:firstLine="567"/>
        <w:jc w:val="both"/>
        <w:rPr>
          <w:rFonts w:asciiTheme="majorHAnsi" w:hAnsiTheme="majorHAnsi" w:cstheme="majorHAnsi"/>
          <w:color w:val="333333"/>
          <w:szCs w:val="28"/>
          <w:shd w:val="clear" w:color="auto" w:fill="FFFFFF"/>
          <w:lang w:val="nl-NL"/>
        </w:rPr>
      </w:pPr>
      <w:r w:rsidRPr="00F354E3">
        <w:rPr>
          <w:szCs w:val="28"/>
          <w:lang w:val="pt-BR"/>
        </w:rPr>
        <w:t xml:space="preserve">b. Ở </w:t>
      </w:r>
      <w:r w:rsidRPr="00F354E3">
        <w:rPr>
          <w:rFonts w:hint="eastAsia"/>
          <w:szCs w:val="28"/>
          <w:lang w:val="pt-BR"/>
        </w:rPr>
        <w:t>đ</w:t>
      </w:r>
      <w:r w:rsidRPr="00F354E3">
        <w:rPr>
          <w:szCs w:val="28"/>
          <w:lang w:val="pt-BR"/>
        </w:rPr>
        <w:t>ậu Hà Lan, tính trạng hạt tr</w:t>
      </w:r>
      <w:r w:rsidRPr="00F354E3">
        <w:rPr>
          <w:rFonts w:hint="eastAsia"/>
          <w:szCs w:val="28"/>
          <w:lang w:val="pt-BR"/>
        </w:rPr>
        <w:t>ơ</w:t>
      </w:r>
      <w:r w:rsidRPr="00F354E3">
        <w:rPr>
          <w:szCs w:val="28"/>
          <w:lang w:val="pt-BR"/>
        </w:rPr>
        <w:t>n (B) trội hoàn toàn so với tính trạng hạt nh</w:t>
      </w:r>
      <w:r w:rsidRPr="00F354E3">
        <w:rPr>
          <w:rFonts w:hint="eastAsia"/>
          <w:szCs w:val="28"/>
          <w:lang w:val="pt-BR"/>
        </w:rPr>
        <w:t>ă</w:t>
      </w:r>
      <w:r w:rsidRPr="00F354E3">
        <w:rPr>
          <w:szCs w:val="28"/>
          <w:lang w:val="pt-BR"/>
        </w:rPr>
        <w:t xml:space="preserve">n (b). Cho cây </w:t>
      </w:r>
      <w:r w:rsidRPr="00F354E3">
        <w:rPr>
          <w:rFonts w:hint="eastAsia"/>
          <w:szCs w:val="28"/>
          <w:lang w:val="pt-BR"/>
        </w:rPr>
        <w:t>đ</w:t>
      </w:r>
      <w:r w:rsidRPr="00F354E3">
        <w:rPr>
          <w:szCs w:val="28"/>
          <w:lang w:val="pt-BR"/>
        </w:rPr>
        <w:t>ậu hạt tr</w:t>
      </w:r>
      <w:r w:rsidRPr="00F354E3">
        <w:rPr>
          <w:rFonts w:hint="eastAsia"/>
          <w:szCs w:val="28"/>
          <w:lang w:val="pt-BR"/>
        </w:rPr>
        <w:t>ơ</w:t>
      </w:r>
      <w:r w:rsidRPr="00F354E3">
        <w:rPr>
          <w:szCs w:val="28"/>
          <w:lang w:val="pt-BR"/>
        </w:rPr>
        <w:t>n F</w:t>
      </w:r>
      <w:r w:rsidRPr="00F354E3">
        <w:rPr>
          <w:szCs w:val="28"/>
          <w:vertAlign w:val="subscript"/>
          <w:lang w:val="pt-BR"/>
        </w:rPr>
        <w:t xml:space="preserve">1 </w:t>
      </w:r>
      <w:r w:rsidRPr="00F354E3">
        <w:rPr>
          <w:szCs w:val="28"/>
          <w:lang w:val="pt-BR"/>
        </w:rPr>
        <w:t xml:space="preserve">(có kiểu gen Bb) tự thụ phấn liên tiếp qua một số thế hệ. Xác </w:t>
      </w:r>
      <w:r w:rsidRPr="00F354E3">
        <w:rPr>
          <w:rFonts w:hint="eastAsia"/>
          <w:szCs w:val="28"/>
          <w:lang w:val="pt-BR"/>
        </w:rPr>
        <w:t>đ</w:t>
      </w:r>
      <w:r w:rsidRPr="00F354E3">
        <w:rPr>
          <w:szCs w:val="28"/>
          <w:lang w:val="pt-BR"/>
        </w:rPr>
        <w:t xml:space="preserve">ịnh tỷ lệ tính trạng hình dạng hạt </w:t>
      </w:r>
      <w:r w:rsidRPr="00F354E3">
        <w:rPr>
          <w:rFonts w:hint="eastAsia"/>
          <w:szCs w:val="28"/>
          <w:lang w:val="pt-BR"/>
        </w:rPr>
        <w:t>đ</w:t>
      </w:r>
      <w:r w:rsidRPr="00F354E3">
        <w:rPr>
          <w:szCs w:val="28"/>
          <w:lang w:val="pt-BR"/>
        </w:rPr>
        <w:t>ậu Hà Lan ở trên cây F</w:t>
      </w:r>
      <w:r w:rsidRPr="00F354E3">
        <w:rPr>
          <w:szCs w:val="28"/>
          <w:vertAlign w:val="subscript"/>
          <w:lang w:val="pt-BR"/>
        </w:rPr>
        <w:t>2</w:t>
      </w:r>
      <w:r w:rsidRPr="00F354E3">
        <w:rPr>
          <w:szCs w:val="28"/>
          <w:lang w:val="pt-BR"/>
        </w:rPr>
        <w:t>. Biết quá trình thụ phấn, thụ tinh diễn ra bình th</w:t>
      </w:r>
      <w:r w:rsidRPr="00F354E3">
        <w:rPr>
          <w:rFonts w:hint="eastAsia"/>
          <w:szCs w:val="28"/>
          <w:lang w:val="pt-BR"/>
        </w:rPr>
        <w:t>ư</w:t>
      </w:r>
      <w:r w:rsidRPr="00F354E3">
        <w:rPr>
          <w:szCs w:val="28"/>
          <w:lang w:val="pt-BR"/>
        </w:rPr>
        <w:t>ờng, tỷ lệ sống sót của các cá thể ngang nhau.</w:t>
      </w:r>
    </w:p>
    <w:p w:rsidR="008F691E" w:rsidRPr="00F354E3" w:rsidRDefault="008F691E" w:rsidP="008F691E">
      <w:pPr>
        <w:spacing w:before="120" w:line="320" w:lineRule="exact"/>
        <w:ind w:firstLine="567"/>
        <w:jc w:val="both"/>
        <w:rPr>
          <w:b/>
          <w:szCs w:val="28"/>
          <w:lang w:val="sv-SE"/>
        </w:rPr>
      </w:pPr>
      <w:r w:rsidRPr="00F354E3">
        <w:rPr>
          <w:b/>
          <w:szCs w:val="28"/>
          <w:lang w:val="sv-SE"/>
        </w:rPr>
        <w:t>Câu 5</w:t>
      </w:r>
      <w:r>
        <w:rPr>
          <w:b/>
          <w:szCs w:val="28"/>
          <w:lang w:val="sv-SE"/>
        </w:rPr>
        <w:t xml:space="preserve">. </w:t>
      </w:r>
      <w:r w:rsidRPr="00EF3C3C">
        <w:rPr>
          <w:szCs w:val="28"/>
          <w:lang w:val="sv-SE"/>
        </w:rPr>
        <w:t>(3 điểm)</w:t>
      </w:r>
      <w:r w:rsidRPr="00F354E3">
        <w:rPr>
          <w:b/>
          <w:szCs w:val="28"/>
          <w:lang w:val="sv-SE"/>
        </w:rPr>
        <w:t xml:space="preserve"> </w:t>
      </w:r>
    </w:p>
    <w:p w:rsidR="008F691E" w:rsidRPr="00F354E3" w:rsidRDefault="008F691E" w:rsidP="008F691E">
      <w:pPr>
        <w:spacing w:before="120" w:line="320" w:lineRule="exact"/>
        <w:ind w:firstLine="567"/>
        <w:jc w:val="both"/>
        <w:rPr>
          <w:b/>
          <w:szCs w:val="28"/>
        </w:rPr>
      </w:pPr>
      <w:r w:rsidRPr="00F354E3">
        <w:rPr>
          <w:szCs w:val="28"/>
          <w:lang w:val="sv-SE"/>
        </w:rPr>
        <w:t xml:space="preserve">1. </w:t>
      </w:r>
      <w:r w:rsidRPr="00F354E3">
        <w:rPr>
          <w:szCs w:val="28"/>
        </w:rPr>
        <w:t>Ở một loài thực vật, cho lai giữa P thuần chủng cây cao, quả vàng với cây thấp, quả đỏ, thu được F</w:t>
      </w:r>
      <w:r w:rsidRPr="00F354E3">
        <w:rPr>
          <w:szCs w:val="28"/>
          <w:vertAlign w:val="subscript"/>
        </w:rPr>
        <w:t>1</w:t>
      </w:r>
      <w:r w:rsidRPr="00F354E3">
        <w:rPr>
          <w:szCs w:val="28"/>
        </w:rPr>
        <w:t>. Cho F</w:t>
      </w:r>
      <w:r w:rsidRPr="00F354E3">
        <w:rPr>
          <w:szCs w:val="28"/>
          <w:vertAlign w:val="subscript"/>
        </w:rPr>
        <w:t>1</w:t>
      </w:r>
      <w:r w:rsidRPr="00F354E3">
        <w:rPr>
          <w:szCs w:val="28"/>
        </w:rPr>
        <w:t xml:space="preserve"> lai với nhau thu được F</w:t>
      </w:r>
      <w:r w:rsidRPr="00F354E3">
        <w:rPr>
          <w:szCs w:val="28"/>
          <w:vertAlign w:val="subscript"/>
        </w:rPr>
        <w:t>2</w:t>
      </w:r>
      <w:r w:rsidRPr="00F354E3">
        <w:rPr>
          <w:szCs w:val="28"/>
        </w:rPr>
        <w:t xml:space="preserve"> gồm 4 loại kiểu hình với 3648 cây, trong đó có 2052 cây cao, quả đỏ. Biết mỗi gen quy định một tính trạng. </w:t>
      </w:r>
    </w:p>
    <w:p w:rsidR="008F691E" w:rsidRPr="00F354E3" w:rsidRDefault="008F691E" w:rsidP="008F691E">
      <w:pPr>
        <w:spacing w:before="120" w:line="320" w:lineRule="exact"/>
        <w:ind w:firstLine="567"/>
        <w:jc w:val="both"/>
        <w:rPr>
          <w:szCs w:val="28"/>
        </w:rPr>
      </w:pPr>
      <w:r w:rsidRPr="00F354E3">
        <w:rPr>
          <w:szCs w:val="28"/>
        </w:rPr>
        <w:t>a.  Xác định quy luật di truyền chi phối phép lai và kiểu gen của P.</w:t>
      </w:r>
    </w:p>
    <w:p w:rsidR="008F691E" w:rsidRPr="00F354E3" w:rsidRDefault="008F691E" w:rsidP="008F691E">
      <w:pPr>
        <w:spacing w:before="120" w:line="320" w:lineRule="exact"/>
        <w:ind w:firstLine="567"/>
        <w:jc w:val="both"/>
        <w:rPr>
          <w:szCs w:val="28"/>
        </w:rPr>
      </w:pPr>
      <w:r w:rsidRPr="00F354E3">
        <w:rPr>
          <w:szCs w:val="28"/>
        </w:rPr>
        <w:t>b. Không cần viết sơ đồ lai hãy cho biết trong số các cây cao, quả đỏ ở F</w:t>
      </w:r>
      <w:r w:rsidRPr="00F354E3">
        <w:rPr>
          <w:szCs w:val="28"/>
          <w:vertAlign w:val="subscript"/>
        </w:rPr>
        <w:t>2</w:t>
      </w:r>
      <w:r w:rsidRPr="00F354E3">
        <w:rPr>
          <w:szCs w:val="28"/>
        </w:rPr>
        <w:t>, tỉ lệ cây cao, quả đỏ thuần chủng là bao nhiêu?</w:t>
      </w:r>
    </w:p>
    <w:p w:rsidR="008F691E" w:rsidRPr="00F354E3" w:rsidRDefault="008F691E" w:rsidP="008F691E">
      <w:pPr>
        <w:spacing w:before="120" w:line="320" w:lineRule="exact"/>
        <w:ind w:firstLine="567"/>
        <w:jc w:val="both"/>
        <w:rPr>
          <w:szCs w:val="28"/>
        </w:rPr>
      </w:pPr>
      <w:r w:rsidRPr="00F354E3">
        <w:rPr>
          <w:szCs w:val="28"/>
        </w:rPr>
        <w:t xml:space="preserve">2. Cho thế hệ xuất phát của quần thể tự phối có tỷ lệ kiểu gen là: </w:t>
      </w:r>
    </w:p>
    <w:p w:rsidR="008F691E" w:rsidRPr="00F354E3" w:rsidRDefault="008F691E" w:rsidP="008F691E">
      <w:pPr>
        <w:spacing w:before="120" w:line="320" w:lineRule="exact"/>
        <w:ind w:firstLine="567"/>
        <w:jc w:val="both"/>
        <w:rPr>
          <w:szCs w:val="28"/>
        </w:rPr>
      </w:pPr>
      <w:r w:rsidRPr="00F354E3">
        <w:rPr>
          <w:szCs w:val="28"/>
        </w:rPr>
        <w:t>P: 0,2 AABb : 0,4 AaBb : 0,4 aabb.</w:t>
      </w:r>
    </w:p>
    <w:p w:rsidR="008F691E" w:rsidRPr="00F01A3A" w:rsidRDefault="008F691E" w:rsidP="008F691E">
      <w:pPr>
        <w:spacing w:before="120" w:line="320" w:lineRule="exact"/>
        <w:ind w:firstLine="567"/>
        <w:jc w:val="both"/>
        <w:rPr>
          <w:szCs w:val="28"/>
        </w:rPr>
      </w:pPr>
      <w:r w:rsidRPr="00F354E3">
        <w:rPr>
          <w:szCs w:val="28"/>
        </w:rPr>
        <w:t>Xác định: Tỷ lệ kiểu gen AaBb ở thế hệ F</w:t>
      </w:r>
      <w:r w:rsidRPr="00F354E3">
        <w:rPr>
          <w:szCs w:val="28"/>
          <w:vertAlign w:val="subscript"/>
        </w:rPr>
        <w:t>2</w:t>
      </w:r>
      <w:r w:rsidRPr="00F01A3A">
        <w:rPr>
          <w:szCs w:val="28"/>
        </w:rPr>
        <w:t>?</w:t>
      </w:r>
    </w:p>
    <w:p w:rsidR="008F691E" w:rsidRPr="003002DE" w:rsidRDefault="008F691E" w:rsidP="008F691E">
      <w:pPr>
        <w:tabs>
          <w:tab w:val="left" w:pos="4192"/>
        </w:tabs>
        <w:spacing w:before="120" w:line="320" w:lineRule="exact"/>
        <w:ind w:firstLine="567"/>
        <w:jc w:val="both"/>
        <w:rPr>
          <w:rFonts w:asciiTheme="majorHAnsi" w:hAnsiTheme="majorHAnsi" w:cstheme="majorHAnsi"/>
          <w:color w:val="333333"/>
          <w:szCs w:val="28"/>
          <w:shd w:val="clear" w:color="auto" w:fill="FFFFFF"/>
        </w:rPr>
      </w:pPr>
      <w:r w:rsidRPr="00F01A3A">
        <w:rPr>
          <w:rFonts w:asciiTheme="majorHAnsi" w:hAnsiTheme="majorHAnsi" w:cstheme="majorHAnsi"/>
          <w:color w:val="333333"/>
          <w:szCs w:val="28"/>
          <w:shd w:val="clear" w:color="auto" w:fill="FFFFFF"/>
        </w:rPr>
        <w:tab/>
      </w:r>
      <w:r w:rsidRPr="003002DE">
        <w:rPr>
          <w:rFonts w:asciiTheme="majorHAnsi" w:hAnsiTheme="majorHAnsi" w:cstheme="majorHAnsi"/>
          <w:color w:val="333333"/>
          <w:szCs w:val="28"/>
          <w:shd w:val="clear" w:color="auto" w:fill="FFFFFF"/>
        </w:rPr>
        <w:t>…Hết…</w:t>
      </w:r>
    </w:p>
    <w:p w:rsidR="008F691E" w:rsidRPr="00106308" w:rsidRDefault="008F691E" w:rsidP="008F691E">
      <w:pPr>
        <w:shd w:val="clear" w:color="auto" w:fill="FFFFFF"/>
        <w:jc w:val="center"/>
        <w:rPr>
          <w:bCs/>
        </w:rPr>
      </w:pPr>
      <w:r w:rsidRPr="00106308">
        <w:rPr>
          <w:bCs/>
        </w:rPr>
        <w:t>Họ tên thí sinh: ……………………</w:t>
      </w:r>
      <w:r>
        <w:rPr>
          <w:bCs/>
        </w:rPr>
        <w:t>…………</w:t>
      </w:r>
      <w:r w:rsidRPr="00106308">
        <w:rPr>
          <w:bCs/>
        </w:rPr>
        <w:t>Số báo danh: ……………………</w:t>
      </w:r>
    </w:p>
    <w:p w:rsidR="008F691E" w:rsidRPr="00106308" w:rsidRDefault="008F691E" w:rsidP="008F691E">
      <w:pPr>
        <w:tabs>
          <w:tab w:val="left" w:pos="540"/>
        </w:tabs>
        <w:jc w:val="center"/>
        <w:rPr>
          <w:bCs/>
          <w:i/>
          <w:iCs/>
        </w:rPr>
      </w:pPr>
      <w:r w:rsidRPr="00106308">
        <w:rPr>
          <w:bCs/>
          <w:i/>
          <w:iCs/>
        </w:rPr>
        <w:t>Thí sinh không được sử dụng tài liệu, giám thị coi thi không giải thích gì thêm.</w:t>
      </w:r>
    </w:p>
    <w:p w:rsidR="008F691E" w:rsidRDefault="008F691E" w:rsidP="008F691E"/>
    <w:p w:rsidR="008F691E" w:rsidRPr="003002DE" w:rsidRDefault="008F691E" w:rsidP="008F691E">
      <w:pPr>
        <w:spacing w:before="120" w:after="60" w:line="340" w:lineRule="exact"/>
        <w:jc w:val="both"/>
        <w:rPr>
          <w:rFonts w:asciiTheme="majorHAnsi" w:hAnsiTheme="majorHAnsi" w:cstheme="majorHAnsi"/>
          <w:color w:val="333333"/>
          <w:szCs w:val="28"/>
          <w:shd w:val="clear" w:color="auto" w:fill="FFFFFF"/>
        </w:rPr>
      </w:pPr>
    </w:p>
    <w:p w:rsidR="008F691E" w:rsidRPr="00106308" w:rsidRDefault="008F691E" w:rsidP="008F691E">
      <w:pPr>
        <w:jc w:val="center"/>
        <w:rPr>
          <w:b/>
          <w:lang w:val="nl-NL"/>
        </w:rPr>
      </w:pPr>
      <w:r w:rsidRPr="00106308">
        <w:rPr>
          <w:b/>
          <w:lang w:val="nl-NL"/>
        </w:rPr>
        <w:t>HƯỚNG DẪN CHẤM ĐỀ THI CHỌN HỌC SINH GIỎI</w:t>
      </w:r>
    </w:p>
    <w:p w:rsidR="008F691E" w:rsidRPr="00106308" w:rsidRDefault="008F691E" w:rsidP="008F691E">
      <w:pPr>
        <w:jc w:val="center"/>
        <w:rPr>
          <w:b/>
          <w:lang w:val="nl-NL"/>
        </w:rPr>
      </w:pPr>
      <w:r w:rsidRPr="00106308">
        <w:rPr>
          <w:b/>
          <w:lang w:val="nl-NL"/>
        </w:rPr>
        <w:t>LỚP 9 NĂM HỌC 2024-2025</w:t>
      </w:r>
    </w:p>
    <w:p w:rsidR="008F691E" w:rsidRPr="00106308" w:rsidRDefault="008F691E" w:rsidP="008F691E">
      <w:pPr>
        <w:shd w:val="clear" w:color="auto" w:fill="FFFFFF"/>
        <w:spacing w:line="360" w:lineRule="atLeast"/>
        <w:jc w:val="center"/>
        <w:rPr>
          <w:b/>
          <w:lang w:val="nl-NL"/>
        </w:rPr>
      </w:pPr>
      <w:r w:rsidRPr="00106308">
        <w:rPr>
          <w:lang w:val="nl-NL"/>
        </w:rPr>
        <w:t xml:space="preserve">Môn: </w:t>
      </w:r>
      <w:r w:rsidRPr="00106308">
        <w:rPr>
          <w:b/>
          <w:lang w:val="nl-NL"/>
        </w:rPr>
        <w:t>KHOA HỌC TỰ NHIÊN 3</w:t>
      </w:r>
    </w:p>
    <w:p w:rsidR="008F691E" w:rsidRPr="00C70B32" w:rsidRDefault="008F691E" w:rsidP="008F691E">
      <w:pPr>
        <w:shd w:val="clear" w:color="auto" w:fill="FFFFFF"/>
        <w:spacing w:before="120" w:line="340" w:lineRule="exact"/>
        <w:rPr>
          <w:b/>
        </w:rPr>
      </w:pPr>
      <w:r w:rsidRPr="00B212EF">
        <w:rPr>
          <w:b/>
        </w:rPr>
        <w:t>B</w:t>
      </w:r>
      <w:r w:rsidRPr="00C70B32">
        <w:rPr>
          <w:b/>
        </w:rPr>
        <w:t xml:space="preserve">. </w:t>
      </w:r>
      <w:r w:rsidRPr="00B212EF">
        <w:rPr>
          <w:b/>
        </w:rPr>
        <w:t>PHẦN LỰA CHỌN</w:t>
      </w:r>
      <w:r w:rsidRPr="00C70B32">
        <w:rPr>
          <w:b/>
        </w:rPr>
        <w:t>:</w:t>
      </w:r>
    </w:p>
    <w:p w:rsidR="008F691E" w:rsidRPr="00B212EF" w:rsidRDefault="008F691E" w:rsidP="008F691E">
      <w:pPr>
        <w:spacing w:before="120" w:line="340" w:lineRule="exact"/>
        <w:jc w:val="both"/>
        <w:rPr>
          <w:rFonts w:asciiTheme="majorHAnsi" w:hAnsiTheme="majorHAnsi" w:cstheme="majorHAnsi"/>
          <w:color w:val="333333"/>
          <w:szCs w:val="28"/>
          <w:shd w:val="clear" w:color="auto" w:fill="FFFFFF"/>
        </w:rPr>
      </w:pPr>
      <w:r w:rsidRPr="00742CEB">
        <w:rPr>
          <w:b/>
          <w:color w:val="000000" w:themeColor="text1"/>
          <w:spacing w:val="-4"/>
          <w:lang w:val="pt-BR"/>
        </w:rPr>
        <w:t xml:space="preserve">Chương trình KHTN </w:t>
      </w:r>
      <w:r>
        <w:rPr>
          <w:b/>
          <w:color w:val="000000" w:themeColor="text1"/>
          <w:spacing w:val="-4"/>
          <w:lang w:val="pt-BR"/>
        </w:rPr>
        <w:t>3</w:t>
      </w:r>
      <w:r w:rsidRPr="00742CEB">
        <w:rPr>
          <w:b/>
          <w:color w:val="000000" w:themeColor="text1"/>
          <w:spacing w:val="-4"/>
          <w:lang w:val="pt-BR"/>
        </w:rPr>
        <w:t>.</w:t>
      </w:r>
    </w:p>
    <w:tbl>
      <w:tblPr>
        <w:tblStyle w:val="TableGrid"/>
        <w:tblpPr w:leftFromText="180" w:rightFromText="180" w:vertAnchor="text" w:horzAnchor="margin" w:tblpY="176"/>
        <w:tblW w:w="9889" w:type="dxa"/>
        <w:tblLook w:val="04A0" w:firstRow="1" w:lastRow="0" w:firstColumn="1" w:lastColumn="0" w:noHBand="0" w:noVBand="1"/>
      </w:tblPr>
      <w:tblGrid>
        <w:gridCol w:w="1101"/>
        <w:gridCol w:w="7654"/>
        <w:gridCol w:w="1134"/>
      </w:tblGrid>
      <w:tr w:rsidR="008F691E" w:rsidRPr="00663D4E" w:rsidTr="00244A01">
        <w:tc>
          <w:tcPr>
            <w:tcW w:w="1101" w:type="dxa"/>
          </w:tcPr>
          <w:p w:rsidR="008F691E" w:rsidRPr="00C22794" w:rsidRDefault="008F691E" w:rsidP="00244A01">
            <w:pPr>
              <w:spacing w:before="120" w:after="60" w:line="340" w:lineRule="exact"/>
              <w:contextualSpacing/>
              <w:jc w:val="center"/>
              <w:rPr>
                <w:b/>
                <w:sz w:val="26"/>
                <w:szCs w:val="26"/>
              </w:rPr>
            </w:pPr>
            <w:r w:rsidRPr="00C22794">
              <w:rPr>
                <w:b/>
                <w:sz w:val="26"/>
                <w:szCs w:val="26"/>
              </w:rPr>
              <w:t>Câu</w:t>
            </w:r>
          </w:p>
        </w:tc>
        <w:tc>
          <w:tcPr>
            <w:tcW w:w="7654" w:type="dxa"/>
          </w:tcPr>
          <w:p w:rsidR="008F691E" w:rsidRPr="00C22794" w:rsidRDefault="008F691E" w:rsidP="00244A01">
            <w:pPr>
              <w:spacing w:before="120" w:after="60" w:line="340" w:lineRule="exact"/>
              <w:contextualSpacing/>
              <w:jc w:val="center"/>
              <w:rPr>
                <w:b/>
                <w:sz w:val="26"/>
                <w:szCs w:val="26"/>
              </w:rPr>
            </w:pPr>
            <w:r w:rsidRPr="00C22794">
              <w:rPr>
                <w:b/>
                <w:sz w:val="26"/>
                <w:szCs w:val="26"/>
              </w:rPr>
              <w:t>Hướng dẫn đáp án</w:t>
            </w:r>
          </w:p>
        </w:tc>
        <w:tc>
          <w:tcPr>
            <w:tcW w:w="1134" w:type="dxa"/>
          </w:tcPr>
          <w:p w:rsidR="008F691E" w:rsidRPr="00C22794" w:rsidRDefault="008F691E" w:rsidP="00244A01">
            <w:pPr>
              <w:spacing w:before="120" w:after="60" w:line="340" w:lineRule="exact"/>
              <w:contextualSpacing/>
              <w:jc w:val="center"/>
              <w:rPr>
                <w:b/>
                <w:sz w:val="26"/>
                <w:szCs w:val="26"/>
              </w:rPr>
            </w:pPr>
            <w:r w:rsidRPr="00C22794">
              <w:rPr>
                <w:b/>
                <w:sz w:val="26"/>
                <w:szCs w:val="26"/>
              </w:rPr>
              <w:t>Điểm</w:t>
            </w:r>
          </w:p>
        </w:tc>
      </w:tr>
      <w:tr w:rsidR="008F691E" w:rsidRPr="00663D4E" w:rsidTr="00244A01">
        <w:tc>
          <w:tcPr>
            <w:tcW w:w="1101" w:type="dxa"/>
          </w:tcPr>
          <w:p w:rsidR="008F691E" w:rsidRPr="00663D4E" w:rsidRDefault="008F691E" w:rsidP="00244A01">
            <w:proofErr w:type="spellStart"/>
            <w:r w:rsidRPr="00E173DE">
              <w:rPr>
                <w:b/>
                <w:lang w:val="en-US"/>
              </w:rPr>
              <w:t>Câu</w:t>
            </w:r>
            <w:proofErr w:type="spellEnd"/>
            <w:r w:rsidRPr="00E173DE">
              <w:rPr>
                <w:b/>
                <w:lang w:val="en-US"/>
              </w:rPr>
              <w:t xml:space="preserve"> </w:t>
            </w:r>
            <w:r>
              <w:rPr>
                <w:b/>
                <w:lang w:val="en-US"/>
              </w:rPr>
              <w:t>1</w:t>
            </w:r>
          </w:p>
        </w:tc>
        <w:tc>
          <w:tcPr>
            <w:tcW w:w="7654" w:type="dxa"/>
          </w:tcPr>
          <w:p w:rsidR="008F691E" w:rsidRPr="00B24596" w:rsidRDefault="008F691E" w:rsidP="00244A01">
            <w:pPr>
              <w:spacing w:before="120" w:after="60" w:line="340" w:lineRule="exact"/>
              <w:jc w:val="both"/>
              <w:rPr>
                <w:color w:val="000000"/>
                <w:kern w:val="2"/>
                <w:szCs w:val="28"/>
                <w:lang w:eastAsia="en-SG"/>
              </w:rPr>
            </w:pPr>
            <w:r w:rsidRPr="00010CC6">
              <w:rPr>
                <w:color w:val="000000"/>
                <w:kern w:val="2"/>
                <w:szCs w:val="28"/>
                <w:lang w:eastAsia="en-SG"/>
              </w:rPr>
              <w:t>a</w:t>
            </w:r>
            <w:r w:rsidRPr="00254898">
              <w:rPr>
                <w:color w:val="000000"/>
                <w:kern w:val="2"/>
                <w:szCs w:val="28"/>
                <w:lang w:eastAsia="en-SG"/>
              </w:rPr>
              <w:t xml:space="preserve">. </w:t>
            </w:r>
            <w:r w:rsidRPr="00B24596">
              <w:rPr>
                <w:color w:val="000000"/>
                <w:szCs w:val="28"/>
              </w:rPr>
              <w:t>S</w:t>
            </w:r>
            <w:r w:rsidRPr="001C11BC">
              <w:rPr>
                <w:color w:val="000000"/>
                <w:szCs w:val="28"/>
              </w:rPr>
              <w:t>ự khác nhau trong đặc điểm chảy máu khi bị tổn thương động mạch, tĩnh mạch và mao mạch</w:t>
            </w:r>
            <w:r w:rsidRPr="00254898">
              <w:rPr>
                <w:color w:val="000000"/>
                <w:kern w:val="2"/>
                <w:szCs w:val="28"/>
                <w:lang w:eastAsia="en-SG"/>
              </w:rPr>
              <w:t xml:space="preserve"> </w:t>
            </w:r>
          </w:p>
          <w:p w:rsidR="008F691E" w:rsidRPr="00254898" w:rsidRDefault="008F691E" w:rsidP="00244A01">
            <w:pPr>
              <w:spacing w:before="120" w:after="60" w:line="340" w:lineRule="exact"/>
              <w:jc w:val="both"/>
              <w:rPr>
                <w:kern w:val="2"/>
                <w:szCs w:val="28"/>
                <w:lang w:eastAsia="en-SG"/>
              </w:rPr>
            </w:pPr>
            <w:r w:rsidRPr="00254898">
              <w:rPr>
                <w:color w:val="000000"/>
                <w:kern w:val="2"/>
                <w:szCs w:val="28"/>
                <w:lang w:eastAsia="en-SG"/>
              </w:rPr>
              <w:lastRenderedPageBreak/>
              <w:t>Đường kính mạch máu và áp lực máu chảy khác nhau giữa động mạch, mao mạch và tĩnh mạch nên có sự khác nhau trong đặc điểm chảy máu khi bị tổn thương các dạng mạch máu này. </w:t>
            </w:r>
          </w:p>
          <w:p w:rsidR="008F691E" w:rsidRPr="00254898" w:rsidRDefault="008F691E" w:rsidP="00244A01">
            <w:pPr>
              <w:spacing w:before="120" w:after="60" w:line="340" w:lineRule="exact"/>
              <w:jc w:val="both"/>
              <w:rPr>
                <w:kern w:val="2"/>
                <w:szCs w:val="28"/>
                <w:lang w:eastAsia="en-SG"/>
              </w:rPr>
            </w:pPr>
            <w:r w:rsidRPr="00254898">
              <w:rPr>
                <w:color w:val="000000"/>
                <w:kern w:val="2"/>
                <w:szCs w:val="28"/>
                <w:lang w:eastAsia="en-SG"/>
              </w:rPr>
              <w:t>Cụ thể:</w:t>
            </w:r>
          </w:p>
          <w:p w:rsidR="008F691E" w:rsidRPr="00254898" w:rsidRDefault="008F691E" w:rsidP="00244A01">
            <w:pPr>
              <w:spacing w:before="120" w:after="60" w:line="340" w:lineRule="exact"/>
              <w:jc w:val="both"/>
              <w:rPr>
                <w:kern w:val="2"/>
                <w:szCs w:val="28"/>
                <w:lang w:eastAsia="en-SG"/>
              </w:rPr>
            </w:pPr>
            <w:r w:rsidRPr="00254898">
              <w:rPr>
                <w:color w:val="000000"/>
                <w:kern w:val="2"/>
                <w:szCs w:val="28"/>
                <w:lang w:eastAsia="en-SG"/>
              </w:rPr>
              <w:t>- Đường kính động mạch lớn, máu chảy trong động mạch có áp lực lớn nên khi bị tổn thương động mạch máu sẽ nhiều, nhanh, có thể thành tia.</w:t>
            </w:r>
          </w:p>
          <w:p w:rsidR="008F691E" w:rsidRPr="00254898" w:rsidRDefault="008F691E" w:rsidP="00244A01">
            <w:pPr>
              <w:spacing w:before="120" w:after="60" w:line="340" w:lineRule="exact"/>
              <w:jc w:val="both"/>
              <w:rPr>
                <w:b/>
                <w:bCs/>
                <w:color w:val="000000"/>
                <w:kern w:val="2"/>
                <w:szCs w:val="28"/>
              </w:rPr>
            </w:pPr>
            <w:r w:rsidRPr="00254898">
              <w:rPr>
                <w:color w:val="000000"/>
                <w:kern w:val="2"/>
                <w:szCs w:val="28"/>
                <w:lang w:eastAsia="en-SG"/>
              </w:rPr>
              <w:t>- Đường kính tĩnh mạch lớn, máu chảy trong tĩnh mạch có áp lực thấp nên khi bị tổn thương tĩnh mạch máu sẽ chảy nhiều, chậm</w:t>
            </w:r>
          </w:p>
          <w:p w:rsidR="008F691E" w:rsidRPr="00254898" w:rsidRDefault="008F691E" w:rsidP="00244A01">
            <w:pPr>
              <w:spacing w:before="120" w:after="60" w:line="340" w:lineRule="exact"/>
              <w:jc w:val="both"/>
              <w:rPr>
                <w:kern w:val="2"/>
                <w:szCs w:val="28"/>
                <w:lang w:eastAsia="en-SG"/>
              </w:rPr>
            </w:pPr>
            <w:r w:rsidRPr="00254898">
              <w:rPr>
                <w:color w:val="000000"/>
                <w:kern w:val="2"/>
                <w:szCs w:val="28"/>
                <w:lang w:eastAsia="en-SG"/>
              </w:rPr>
              <w:t>- Đường kính mao mạch nhỏ, máu chảy trong mao mạch có áp lực thấp nên khi bị tổn thương mao mạch, máu sẽ chảy ít, chậm.</w:t>
            </w:r>
          </w:p>
          <w:p w:rsidR="008F691E" w:rsidRPr="003B3E0B" w:rsidRDefault="008F691E" w:rsidP="00244A01">
            <w:pPr>
              <w:spacing w:before="120" w:after="60" w:line="340" w:lineRule="exact"/>
            </w:pPr>
            <w:r w:rsidRPr="00010CC6">
              <w:t>b</w:t>
            </w:r>
            <w:r w:rsidRPr="003B3E0B">
              <w:t>.</w:t>
            </w:r>
            <w:r w:rsidRPr="00683376">
              <w:t xml:space="preserve"> </w:t>
            </w:r>
            <w:r w:rsidRPr="003B3E0B">
              <w:t>T</w:t>
            </w:r>
            <w:r w:rsidRPr="00215576">
              <w:t xml:space="preserve">ăng nhịp tim kéo dài thì sẽ gây hại cho tim mạch </w:t>
            </w:r>
          </w:p>
          <w:p w:rsidR="008F691E" w:rsidRPr="00215576" w:rsidRDefault="008F691E" w:rsidP="00244A01">
            <w:pPr>
              <w:spacing w:before="120" w:after="60" w:line="340" w:lineRule="exact"/>
            </w:pPr>
            <w:r w:rsidRPr="00215576">
              <w:t>- Nếu tăng nhịp tim thì thời gian của chu kì tim ngắn lại. Khi rút ngắn thời gian của chu kì tim thì sẽ làm rút ngắn thời gian của pha giãn chung dẫn đến cơ tim phải làm việc nhiều và có ít thời gian để phục hồi khả năng làm việc.</w:t>
            </w:r>
          </w:p>
          <w:p w:rsidR="008F691E" w:rsidRPr="00215576" w:rsidRDefault="008F691E" w:rsidP="00244A01">
            <w:pPr>
              <w:spacing w:before="120" w:after="60" w:line="340" w:lineRule="exact"/>
            </w:pPr>
            <w:r w:rsidRPr="00215576">
              <w:t>-  Pha giãn chung là giai đoạn tế bào cơ tim được nhận máu từ động mạch vành tim. Vì vậy, khi thời gian nghỉ ngơi của tim giảm xuống thì lượng chất dinh dưỡng cung cấp cho tế bào cơ tim bị giảm. Do đó, nếu tim đập nhanh kéo dài thì nguy cơ dẫn đến suy tim.</w:t>
            </w:r>
          </w:p>
          <w:p w:rsidR="008F691E" w:rsidRPr="00010CC6" w:rsidRDefault="008F691E" w:rsidP="00244A01">
            <w:pPr>
              <w:spacing w:before="120" w:after="60" w:line="340" w:lineRule="exact"/>
            </w:pPr>
            <w:r w:rsidRPr="00010CC6">
              <w:t>c</w:t>
            </w:r>
            <w:r w:rsidRPr="001802DC">
              <w:t xml:space="preserve">.- </w:t>
            </w:r>
            <w:r w:rsidRPr="001802DC">
              <w:rPr>
                <w:rFonts w:eastAsia="Calibri"/>
                <w:sz w:val="26"/>
                <w:szCs w:val="26"/>
                <w:lang w:val="pt-BR"/>
              </w:rPr>
              <w:t>Chứng xơ vữa động mạch:</w:t>
            </w:r>
          </w:p>
          <w:p w:rsidR="008F691E" w:rsidRPr="00AC2F31" w:rsidRDefault="008F691E" w:rsidP="00244A01">
            <w:pPr>
              <w:spacing w:before="120" w:after="60" w:line="340" w:lineRule="exact"/>
              <w:jc w:val="both"/>
              <w:rPr>
                <w:rFonts w:eastAsia="Calibri"/>
                <w:b/>
                <w:sz w:val="26"/>
                <w:szCs w:val="26"/>
                <w:lang w:val="pt-BR"/>
              </w:rPr>
            </w:pPr>
            <w:r>
              <w:rPr>
                <w:rFonts w:eastAsia="Calibri"/>
                <w:sz w:val="26"/>
                <w:szCs w:val="26"/>
                <w:lang w:val="pt-BR"/>
              </w:rPr>
              <w:t xml:space="preserve">+ </w:t>
            </w:r>
            <w:r w:rsidRPr="00AC2F31">
              <w:rPr>
                <w:rFonts w:eastAsia="Calibri"/>
                <w:sz w:val="26"/>
                <w:szCs w:val="26"/>
                <w:lang w:val="pt-BR"/>
              </w:rPr>
              <w:t>Nguyên nhân: do chế độ ăn uống nhiều cholesterol, ít vận động cơ bắp</w:t>
            </w:r>
          </w:p>
          <w:p w:rsidR="008F691E" w:rsidRPr="00AC2F31" w:rsidRDefault="008F691E" w:rsidP="00244A01">
            <w:pPr>
              <w:spacing w:before="120" w:after="60" w:line="340" w:lineRule="exact"/>
              <w:jc w:val="both"/>
              <w:rPr>
                <w:rFonts w:eastAsia="Calibri"/>
                <w:sz w:val="26"/>
                <w:szCs w:val="26"/>
                <w:lang w:val="pt-BR"/>
              </w:rPr>
            </w:pPr>
            <w:r>
              <w:rPr>
                <w:rFonts w:eastAsia="Calibri"/>
                <w:sz w:val="26"/>
                <w:szCs w:val="26"/>
                <w:lang w:val="pt-BR"/>
              </w:rPr>
              <w:t>+</w:t>
            </w:r>
            <w:r w:rsidRPr="00AC2F31">
              <w:rPr>
                <w:rFonts w:eastAsia="Calibri"/>
                <w:sz w:val="26"/>
                <w:szCs w:val="26"/>
                <w:lang w:val="pt-BR"/>
              </w:rPr>
              <w:t xml:space="preserve"> Biểu hiện của bệnh: Nếu xơ vữ động mạch não có thể gây đột quỵ; xơ vữa động mạch vành sẽ gây đau tim. Ngoài ra, còn có thể gây xuất huyết dạ dày, xuất huyết não . . .</w:t>
            </w:r>
          </w:p>
          <w:p w:rsidR="008F691E" w:rsidRPr="00AC2F31" w:rsidRDefault="008F691E" w:rsidP="00244A01">
            <w:pPr>
              <w:spacing w:before="120" w:after="60" w:line="340" w:lineRule="exact"/>
              <w:jc w:val="both"/>
              <w:rPr>
                <w:rFonts w:eastAsia="Calibri"/>
                <w:sz w:val="26"/>
                <w:szCs w:val="26"/>
                <w:lang w:val="pt-BR"/>
              </w:rPr>
            </w:pPr>
            <w:r>
              <w:rPr>
                <w:rFonts w:eastAsia="Calibri"/>
                <w:sz w:val="26"/>
                <w:szCs w:val="26"/>
                <w:lang w:val="pt-BR"/>
              </w:rPr>
              <w:t>+</w:t>
            </w:r>
            <w:r w:rsidRPr="00AC2F31">
              <w:rPr>
                <w:rFonts w:eastAsia="Calibri"/>
                <w:sz w:val="26"/>
                <w:szCs w:val="26"/>
                <w:lang w:val="pt-BR"/>
              </w:rPr>
              <w:t xml:space="preserve"> Cơ chế gây bệnh: cholesterol ngấm vào thành mạch kèm theo sự ngấm các ion canxi làm cho mạch bị hẹp lại, không còn nhẵn như trước , xơ cứng và vữa ra.</w:t>
            </w:r>
          </w:p>
          <w:p w:rsidR="008F691E" w:rsidRDefault="008F691E" w:rsidP="00244A01">
            <w:pPr>
              <w:spacing w:before="120" w:after="60" w:line="340" w:lineRule="exact"/>
              <w:jc w:val="both"/>
              <w:rPr>
                <w:rFonts w:eastAsia="Calibri"/>
                <w:sz w:val="26"/>
                <w:szCs w:val="26"/>
                <w:lang w:val="pt-BR"/>
              </w:rPr>
            </w:pPr>
            <w:r>
              <w:rPr>
                <w:rFonts w:eastAsia="Calibri"/>
                <w:sz w:val="26"/>
                <w:szCs w:val="26"/>
                <w:lang w:val="pt-BR"/>
              </w:rPr>
              <w:t>+</w:t>
            </w:r>
            <w:r w:rsidRPr="00AC2F31">
              <w:rPr>
                <w:rFonts w:eastAsia="Calibri"/>
                <w:sz w:val="26"/>
                <w:szCs w:val="26"/>
                <w:lang w:val="pt-BR"/>
              </w:rPr>
              <w:t xml:space="preserve"> Tác hại: động mạch xơ vữa kéo theo sự vận chuyển máu trong mạch khó khăn, tiểu cầu dễ vỡ và hình thành cục máu đông gây tắc mạch, hoặc gây nên các tai biến như đau tim, đột quỵ, xuất huyết các nọi quan . . . cuối cùng có thể gây chết.</w:t>
            </w:r>
          </w:p>
          <w:p w:rsidR="008F691E" w:rsidRPr="00010CC6" w:rsidRDefault="008F691E" w:rsidP="00244A01">
            <w:pPr>
              <w:spacing w:before="120" w:after="60" w:line="340" w:lineRule="exact"/>
              <w:jc w:val="both"/>
              <w:rPr>
                <w:rFonts w:eastAsia="Calibri"/>
                <w:szCs w:val="28"/>
                <w:lang w:val="pt-BR"/>
              </w:rPr>
            </w:pPr>
            <w:r>
              <w:rPr>
                <w:rFonts w:eastAsia="Calibri"/>
                <w:szCs w:val="28"/>
                <w:lang w:val="pt-BR"/>
              </w:rPr>
              <w:lastRenderedPageBreak/>
              <w:t xml:space="preserve">- </w:t>
            </w:r>
            <w:r w:rsidRPr="00010CC6">
              <w:rPr>
                <w:rFonts w:eastAsia="Calibri"/>
                <w:szCs w:val="28"/>
                <w:lang w:val="pt-BR"/>
              </w:rPr>
              <w:t>Biện pháp chống xơ vữa động mạch:</w:t>
            </w:r>
          </w:p>
          <w:p w:rsidR="008F691E" w:rsidRDefault="008F691E" w:rsidP="00244A01">
            <w:pPr>
              <w:spacing w:before="120" w:after="60" w:line="340" w:lineRule="exact"/>
              <w:jc w:val="both"/>
              <w:rPr>
                <w:rFonts w:eastAsia="Calibri"/>
                <w:sz w:val="26"/>
                <w:szCs w:val="26"/>
                <w:lang w:val="pt-BR"/>
              </w:rPr>
            </w:pPr>
            <w:r>
              <w:rPr>
                <w:rFonts w:eastAsia="Calibri"/>
                <w:sz w:val="26"/>
                <w:szCs w:val="26"/>
                <w:lang w:val="pt-BR"/>
              </w:rPr>
              <w:t>+ Cần thực hiện chế độ dinh dưỡng hợp lí. Hạn chế ăn các thức ăn chế biến sẵn nhiều muối, đường hoặc dầu mỡ.</w:t>
            </w:r>
          </w:p>
          <w:p w:rsidR="008F691E" w:rsidRPr="00010CC6" w:rsidRDefault="008F691E" w:rsidP="00244A01">
            <w:pPr>
              <w:spacing w:before="120" w:after="60" w:line="340" w:lineRule="exact"/>
              <w:jc w:val="both"/>
              <w:rPr>
                <w:rFonts w:eastAsia="Calibri"/>
                <w:sz w:val="26"/>
                <w:szCs w:val="26"/>
                <w:lang w:val="pt-BR"/>
              </w:rPr>
            </w:pPr>
            <w:r>
              <w:rPr>
                <w:rFonts w:eastAsia="Calibri"/>
                <w:sz w:val="26"/>
                <w:szCs w:val="26"/>
                <w:lang w:val="pt-BR"/>
              </w:rPr>
              <w:t xml:space="preserve">+ Xây dựng thói quen sống lành mạnh </w:t>
            </w:r>
          </w:p>
        </w:tc>
        <w:tc>
          <w:tcPr>
            <w:tcW w:w="1134" w:type="dxa"/>
          </w:tcPr>
          <w:p w:rsidR="008F691E" w:rsidRPr="00683376" w:rsidRDefault="008F691E" w:rsidP="00244A01">
            <w:pPr>
              <w:jc w:val="center"/>
              <w:rPr>
                <w:color w:val="000000"/>
                <w:kern w:val="2"/>
                <w:szCs w:val="28"/>
              </w:rPr>
            </w:pPr>
          </w:p>
          <w:p w:rsidR="008F691E" w:rsidRPr="003002DE" w:rsidRDefault="008F691E" w:rsidP="00244A01">
            <w:pPr>
              <w:jc w:val="center"/>
              <w:rPr>
                <w:color w:val="000000"/>
                <w:kern w:val="2"/>
                <w:szCs w:val="28"/>
                <w:lang w:val="pt-BR"/>
              </w:rPr>
            </w:pPr>
          </w:p>
          <w:p w:rsidR="008F691E" w:rsidRPr="003002DE" w:rsidRDefault="008F691E" w:rsidP="00244A01">
            <w:pPr>
              <w:jc w:val="center"/>
              <w:rPr>
                <w:color w:val="000000"/>
                <w:kern w:val="2"/>
                <w:szCs w:val="28"/>
                <w:lang w:val="pt-BR"/>
              </w:rPr>
            </w:pPr>
          </w:p>
          <w:p w:rsidR="008F691E" w:rsidRPr="00254898" w:rsidRDefault="008F691E" w:rsidP="00244A01">
            <w:pPr>
              <w:rPr>
                <w:color w:val="000000"/>
                <w:kern w:val="2"/>
                <w:szCs w:val="28"/>
              </w:rPr>
            </w:pPr>
            <w:r w:rsidRPr="003002DE">
              <w:rPr>
                <w:color w:val="000000"/>
                <w:kern w:val="2"/>
                <w:szCs w:val="28"/>
                <w:lang w:val="pt-BR"/>
              </w:rPr>
              <w:t xml:space="preserve">   </w:t>
            </w:r>
            <w:r w:rsidRPr="00254898">
              <w:rPr>
                <w:color w:val="000000"/>
                <w:kern w:val="2"/>
                <w:szCs w:val="28"/>
              </w:rPr>
              <w:t>0.25</w:t>
            </w:r>
          </w:p>
          <w:p w:rsidR="008F691E" w:rsidRPr="00254898" w:rsidRDefault="008F691E" w:rsidP="00244A01">
            <w:pPr>
              <w:jc w:val="center"/>
              <w:rPr>
                <w:color w:val="000000"/>
                <w:kern w:val="2"/>
                <w:szCs w:val="28"/>
              </w:rPr>
            </w:pPr>
          </w:p>
          <w:p w:rsidR="008F691E" w:rsidRDefault="008F691E" w:rsidP="00244A01">
            <w:pPr>
              <w:jc w:val="center"/>
              <w:rPr>
                <w:color w:val="000000"/>
                <w:kern w:val="2"/>
                <w:szCs w:val="28"/>
                <w:lang w:val="en-US"/>
              </w:rPr>
            </w:pPr>
          </w:p>
          <w:p w:rsidR="008F691E" w:rsidRDefault="008F691E" w:rsidP="00244A01">
            <w:pPr>
              <w:rPr>
                <w:color w:val="000000"/>
                <w:kern w:val="2"/>
                <w:szCs w:val="28"/>
                <w:lang w:val="en-US"/>
              </w:rPr>
            </w:pPr>
          </w:p>
          <w:p w:rsidR="008F691E" w:rsidRPr="003B3E0B" w:rsidRDefault="008F691E" w:rsidP="00244A01">
            <w:pPr>
              <w:jc w:val="center"/>
              <w:rPr>
                <w:color w:val="000000"/>
                <w:kern w:val="2"/>
                <w:szCs w:val="28"/>
                <w:lang w:val="en-US"/>
              </w:rPr>
            </w:pPr>
          </w:p>
          <w:p w:rsidR="008F691E" w:rsidRPr="00254898" w:rsidRDefault="008F691E" w:rsidP="00244A01">
            <w:pPr>
              <w:jc w:val="center"/>
              <w:rPr>
                <w:color w:val="000000"/>
                <w:kern w:val="2"/>
                <w:szCs w:val="28"/>
              </w:rPr>
            </w:pPr>
            <w:r w:rsidRPr="00254898">
              <w:rPr>
                <w:color w:val="000000"/>
                <w:kern w:val="2"/>
                <w:szCs w:val="28"/>
              </w:rPr>
              <w:t>0,25</w:t>
            </w:r>
          </w:p>
          <w:p w:rsidR="008F691E" w:rsidRPr="00254898" w:rsidRDefault="008F691E" w:rsidP="00244A01">
            <w:pPr>
              <w:jc w:val="center"/>
              <w:rPr>
                <w:color w:val="000000"/>
                <w:kern w:val="2"/>
                <w:szCs w:val="28"/>
              </w:rPr>
            </w:pPr>
          </w:p>
          <w:p w:rsidR="008F691E" w:rsidRDefault="008F691E" w:rsidP="00244A01">
            <w:pPr>
              <w:jc w:val="center"/>
              <w:rPr>
                <w:color w:val="000000"/>
                <w:kern w:val="2"/>
                <w:szCs w:val="28"/>
                <w:lang w:val="en-US"/>
              </w:rPr>
            </w:pPr>
          </w:p>
          <w:p w:rsidR="008F691E" w:rsidRPr="003B3E0B" w:rsidRDefault="008F691E" w:rsidP="00244A01">
            <w:pPr>
              <w:jc w:val="center"/>
              <w:rPr>
                <w:color w:val="000000"/>
                <w:kern w:val="2"/>
                <w:szCs w:val="28"/>
                <w:lang w:val="en-US"/>
              </w:rPr>
            </w:pPr>
          </w:p>
          <w:p w:rsidR="008F691E" w:rsidRPr="00254898" w:rsidRDefault="008F691E" w:rsidP="00244A01">
            <w:pPr>
              <w:jc w:val="center"/>
              <w:rPr>
                <w:color w:val="000000"/>
                <w:kern w:val="2"/>
                <w:szCs w:val="28"/>
              </w:rPr>
            </w:pPr>
            <w:r w:rsidRPr="00254898">
              <w:rPr>
                <w:color w:val="000000"/>
                <w:kern w:val="2"/>
                <w:szCs w:val="28"/>
              </w:rPr>
              <w:t>0,25</w:t>
            </w:r>
          </w:p>
          <w:p w:rsidR="008F691E" w:rsidRDefault="008F691E" w:rsidP="00244A01">
            <w:pPr>
              <w:rPr>
                <w:color w:val="000000"/>
                <w:kern w:val="2"/>
                <w:szCs w:val="28"/>
                <w:lang w:val="en-US"/>
              </w:rPr>
            </w:pPr>
          </w:p>
          <w:p w:rsidR="008F691E" w:rsidRDefault="008F691E" w:rsidP="00244A01">
            <w:pPr>
              <w:jc w:val="center"/>
            </w:pPr>
            <w:r w:rsidRPr="00254898">
              <w:rPr>
                <w:color w:val="000000"/>
                <w:kern w:val="2"/>
                <w:szCs w:val="28"/>
              </w:rPr>
              <w:t>0.25</w:t>
            </w:r>
          </w:p>
          <w:p w:rsidR="008F691E" w:rsidRPr="00683376" w:rsidRDefault="008F691E" w:rsidP="00244A01">
            <w:pPr>
              <w:jc w:val="center"/>
            </w:pPr>
          </w:p>
          <w:p w:rsidR="008F691E" w:rsidRPr="00683376" w:rsidRDefault="008F691E" w:rsidP="00244A01">
            <w:pPr>
              <w:jc w:val="center"/>
            </w:pPr>
          </w:p>
          <w:p w:rsidR="008F691E" w:rsidRDefault="008F691E" w:rsidP="00244A01">
            <w:pPr>
              <w:jc w:val="center"/>
            </w:pPr>
          </w:p>
          <w:p w:rsidR="008F691E" w:rsidRDefault="008F691E" w:rsidP="00244A01">
            <w:pPr>
              <w:jc w:val="center"/>
              <w:rPr>
                <w:lang w:val="en-US"/>
              </w:rPr>
            </w:pPr>
          </w:p>
          <w:p w:rsidR="008F691E" w:rsidRDefault="008F691E" w:rsidP="00244A01">
            <w:pPr>
              <w:jc w:val="center"/>
              <w:rPr>
                <w:lang w:val="en-US"/>
              </w:rPr>
            </w:pPr>
            <w:r>
              <w:rPr>
                <w:lang w:val="en-US"/>
              </w:rPr>
              <w:t>0,25</w:t>
            </w:r>
          </w:p>
          <w:p w:rsidR="008F691E" w:rsidRPr="00683376" w:rsidRDefault="008F691E" w:rsidP="00244A01">
            <w:pPr>
              <w:jc w:val="center"/>
              <w:rPr>
                <w:lang w:val="en-US"/>
              </w:rPr>
            </w:pPr>
          </w:p>
          <w:p w:rsidR="008F691E" w:rsidRPr="00683376" w:rsidRDefault="008F691E" w:rsidP="00244A01">
            <w:pPr>
              <w:jc w:val="center"/>
              <w:rPr>
                <w:lang w:val="en-US"/>
              </w:rPr>
            </w:pPr>
          </w:p>
          <w:p w:rsidR="008F691E" w:rsidRPr="00683376" w:rsidRDefault="008F691E" w:rsidP="00244A01">
            <w:pPr>
              <w:jc w:val="center"/>
              <w:rPr>
                <w:lang w:val="en-US"/>
              </w:rPr>
            </w:pPr>
          </w:p>
          <w:p w:rsidR="008F691E" w:rsidRDefault="008F691E" w:rsidP="00244A01">
            <w:pPr>
              <w:jc w:val="center"/>
              <w:rPr>
                <w:lang w:val="en-US"/>
              </w:rPr>
            </w:pPr>
          </w:p>
          <w:p w:rsidR="008F691E" w:rsidRDefault="008F691E" w:rsidP="00244A01">
            <w:pPr>
              <w:jc w:val="center"/>
              <w:rPr>
                <w:lang w:val="en-US"/>
              </w:rPr>
            </w:pPr>
            <w:r>
              <w:rPr>
                <w:lang w:val="en-US"/>
              </w:rPr>
              <w:t>0,25</w:t>
            </w:r>
          </w:p>
          <w:p w:rsidR="008F691E" w:rsidRPr="00010CC6" w:rsidRDefault="008F691E" w:rsidP="00244A01">
            <w:pPr>
              <w:jc w:val="center"/>
              <w:rPr>
                <w:lang w:val="en-US"/>
              </w:rPr>
            </w:pPr>
          </w:p>
          <w:p w:rsidR="008F691E" w:rsidRPr="00010CC6" w:rsidRDefault="008F691E" w:rsidP="00244A01">
            <w:pPr>
              <w:jc w:val="center"/>
              <w:rPr>
                <w:lang w:val="en-US"/>
              </w:rPr>
            </w:pPr>
          </w:p>
          <w:p w:rsidR="008F691E" w:rsidRPr="00010CC6" w:rsidRDefault="008F691E" w:rsidP="00244A01">
            <w:pPr>
              <w:jc w:val="center"/>
              <w:rPr>
                <w:lang w:val="en-US"/>
              </w:rPr>
            </w:pPr>
          </w:p>
          <w:p w:rsidR="008F691E" w:rsidRDefault="008F691E" w:rsidP="00244A01">
            <w:pPr>
              <w:rPr>
                <w:lang w:val="en-US"/>
              </w:rPr>
            </w:pPr>
          </w:p>
          <w:p w:rsidR="008F691E" w:rsidRDefault="008F691E" w:rsidP="00244A01">
            <w:pPr>
              <w:rPr>
                <w:lang w:val="en-US"/>
              </w:rPr>
            </w:pPr>
          </w:p>
          <w:p w:rsidR="008F691E" w:rsidRDefault="008F691E" w:rsidP="00244A01">
            <w:pPr>
              <w:jc w:val="center"/>
              <w:rPr>
                <w:lang w:val="en-US"/>
              </w:rPr>
            </w:pPr>
            <w:r>
              <w:rPr>
                <w:lang w:val="en-US"/>
              </w:rPr>
              <w:t>0,25</w:t>
            </w:r>
          </w:p>
          <w:p w:rsidR="008F691E" w:rsidRPr="00010CC6" w:rsidRDefault="008F691E" w:rsidP="00244A01">
            <w:pPr>
              <w:jc w:val="center"/>
              <w:rPr>
                <w:lang w:val="en-US"/>
              </w:rPr>
            </w:pPr>
          </w:p>
          <w:p w:rsidR="008F691E" w:rsidRDefault="008F691E" w:rsidP="00244A01">
            <w:pPr>
              <w:jc w:val="center"/>
              <w:rPr>
                <w:lang w:val="en-US"/>
              </w:rPr>
            </w:pPr>
          </w:p>
          <w:p w:rsidR="008F691E" w:rsidRDefault="008F691E" w:rsidP="00244A01">
            <w:pPr>
              <w:jc w:val="center"/>
              <w:rPr>
                <w:lang w:val="en-US"/>
              </w:rPr>
            </w:pPr>
            <w:r>
              <w:rPr>
                <w:lang w:val="en-US"/>
              </w:rPr>
              <w:t>0,25</w:t>
            </w:r>
          </w:p>
          <w:p w:rsidR="008F691E" w:rsidRPr="00010CC6" w:rsidRDefault="008F691E" w:rsidP="00244A01">
            <w:pPr>
              <w:jc w:val="center"/>
              <w:rPr>
                <w:lang w:val="en-US"/>
              </w:rPr>
            </w:pPr>
          </w:p>
          <w:p w:rsidR="008F691E" w:rsidRDefault="008F691E" w:rsidP="00244A01">
            <w:pPr>
              <w:jc w:val="center"/>
              <w:rPr>
                <w:lang w:val="en-US"/>
              </w:rPr>
            </w:pPr>
          </w:p>
          <w:p w:rsidR="008F691E" w:rsidRDefault="008F691E" w:rsidP="00244A01">
            <w:pPr>
              <w:jc w:val="center"/>
              <w:rPr>
                <w:lang w:val="en-US"/>
              </w:rPr>
            </w:pPr>
            <w:r>
              <w:rPr>
                <w:lang w:val="en-US"/>
              </w:rPr>
              <w:t>0,25</w:t>
            </w:r>
          </w:p>
          <w:p w:rsidR="008F691E" w:rsidRPr="00010CC6" w:rsidRDefault="008F691E" w:rsidP="00244A01">
            <w:pPr>
              <w:jc w:val="center"/>
              <w:rPr>
                <w:lang w:val="en-US"/>
              </w:rPr>
            </w:pPr>
          </w:p>
          <w:p w:rsidR="008F691E" w:rsidRDefault="008F691E" w:rsidP="00244A01">
            <w:pPr>
              <w:jc w:val="center"/>
              <w:rPr>
                <w:lang w:val="en-US"/>
              </w:rPr>
            </w:pPr>
          </w:p>
          <w:p w:rsidR="008F691E" w:rsidRDefault="008F691E" w:rsidP="00244A01">
            <w:pPr>
              <w:jc w:val="center"/>
              <w:rPr>
                <w:lang w:val="en-US"/>
              </w:rPr>
            </w:pPr>
          </w:p>
          <w:p w:rsidR="008F691E" w:rsidRDefault="008F691E" w:rsidP="00244A01">
            <w:pPr>
              <w:jc w:val="center"/>
              <w:rPr>
                <w:lang w:val="en-US"/>
              </w:rPr>
            </w:pPr>
            <w:r>
              <w:rPr>
                <w:lang w:val="en-US"/>
              </w:rPr>
              <w:t>0,25</w:t>
            </w:r>
          </w:p>
          <w:p w:rsidR="008F691E" w:rsidRPr="00010CC6" w:rsidRDefault="008F691E" w:rsidP="00244A01">
            <w:pPr>
              <w:jc w:val="center"/>
              <w:rPr>
                <w:lang w:val="en-US"/>
              </w:rPr>
            </w:pPr>
          </w:p>
          <w:p w:rsidR="008F691E" w:rsidRPr="00010CC6" w:rsidRDefault="008F691E" w:rsidP="00244A01">
            <w:pPr>
              <w:jc w:val="center"/>
              <w:rPr>
                <w:lang w:val="en-US"/>
              </w:rPr>
            </w:pPr>
          </w:p>
          <w:p w:rsidR="008F691E" w:rsidRDefault="008F691E" w:rsidP="00244A01">
            <w:pPr>
              <w:jc w:val="center"/>
              <w:rPr>
                <w:lang w:val="en-US"/>
              </w:rPr>
            </w:pPr>
          </w:p>
          <w:p w:rsidR="008F691E" w:rsidRDefault="008F691E" w:rsidP="00244A01">
            <w:pPr>
              <w:jc w:val="center"/>
              <w:rPr>
                <w:lang w:val="en-US"/>
              </w:rPr>
            </w:pPr>
          </w:p>
          <w:p w:rsidR="008F691E" w:rsidRDefault="008F691E" w:rsidP="00244A01">
            <w:pPr>
              <w:jc w:val="center"/>
              <w:rPr>
                <w:lang w:val="en-US"/>
              </w:rPr>
            </w:pPr>
          </w:p>
          <w:p w:rsidR="008F691E" w:rsidRDefault="008F691E" w:rsidP="00244A01">
            <w:pPr>
              <w:jc w:val="center"/>
              <w:rPr>
                <w:lang w:val="en-US"/>
              </w:rPr>
            </w:pPr>
          </w:p>
          <w:p w:rsidR="008F691E" w:rsidRDefault="008F691E" w:rsidP="00244A01">
            <w:pPr>
              <w:jc w:val="center"/>
              <w:rPr>
                <w:lang w:val="en-US"/>
              </w:rPr>
            </w:pPr>
            <w:r>
              <w:rPr>
                <w:lang w:val="en-US"/>
              </w:rPr>
              <w:t>0,25</w:t>
            </w:r>
          </w:p>
          <w:p w:rsidR="008F691E" w:rsidRDefault="008F691E" w:rsidP="00244A01">
            <w:pPr>
              <w:jc w:val="center"/>
              <w:rPr>
                <w:lang w:val="en-US"/>
              </w:rPr>
            </w:pPr>
          </w:p>
          <w:p w:rsidR="008F691E" w:rsidRPr="00010CC6" w:rsidRDefault="008F691E" w:rsidP="00244A01">
            <w:pPr>
              <w:jc w:val="center"/>
              <w:rPr>
                <w:lang w:val="en-US"/>
              </w:rPr>
            </w:pPr>
            <w:r>
              <w:rPr>
                <w:lang w:val="en-US"/>
              </w:rPr>
              <w:t>0,25</w:t>
            </w:r>
          </w:p>
        </w:tc>
      </w:tr>
      <w:tr w:rsidR="008F691E" w:rsidTr="00244A01">
        <w:tc>
          <w:tcPr>
            <w:tcW w:w="1101" w:type="dxa"/>
          </w:tcPr>
          <w:p w:rsidR="008F691E" w:rsidRPr="00663D4E" w:rsidRDefault="008F691E" w:rsidP="00244A01">
            <w:proofErr w:type="spellStart"/>
            <w:r w:rsidRPr="00E173DE">
              <w:rPr>
                <w:b/>
                <w:lang w:val="en-US"/>
              </w:rPr>
              <w:lastRenderedPageBreak/>
              <w:t>Câu</w:t>
            </w:r>
            <w:proofErr w:type="spellEnd"/>
            <w:r w:rsidRPr="00E173DE">
              <w:rPr>
                <w:b/>
                <w:lang w:val="en-US"/>
              </w:rPr>
              <w:t xml:space="preserve"> </w:t>
            </w:r>
            <w:r>
              <w:rPr>
                <w:b/>
                <w:lang w:val="en-US"/>
              </w:rPr>
              <w:t>2</w:t>
            </w:r>
          </w:p>
        </w:tc>
        <w:tc>
          <w:tcPr>
            <w:tcW w:w="7654" w:type="dxa"/>
          </w:tcPr>
          <w:p w:rsidR="008F691E" w:rsidRPr="00E173DE" w:rsidRDefault="008F691E" w:rsidP="00244A01">
            <w:pPr>
              <w:spacing w:before="120" w:after="60" w:line="340" w:lineRule="exact"/>
              <w:rPr>
                <w:b/>
              </w:rPr>
            </w:pPr>
            <w:r w:rsidRPr="00E173DE">
              <w:rPr>
                <w:b/>
              </w:rPr>
              <w:t>a. Mật độ cá thể trong quần thể  được điều chỉnh quanh mức cân bằng</w:t>
            </w:r>
          </w:p>
          <w:p w:rsidR="008F691E" w:rsidRPr="003002DE" w:rsidRDefault="008F691E" w:rsidP="00244A01">
            <w:pPr>
              <w:spacing w:before="120" w:after="60" w:line="340" w:lineRule="exact"/>
            </w:pPr>
            <w:r w:rsidRPr="003002DE">
              <w:t>- Mật độ cá thể trong quần thể không cố định mà thay đổi theo mùa, theo năm, theo điều kiện sống và phụ thuộc vào chu kỳ sống của sinh vật.</w:t>
            </w:r>
          </w:p>
          <w:p w:rsidR="008F691E" w:rsidRPr="003002DE" w:rsidRDefault="008F691E" w:rsidP="00244A01">
            <w:pPr>
              <w:spacing w:before="120" w:after="60" w:line="340" w:lineRule="exact"/>
            </w:pPr>
            <w:r w:rsidRPr="003002DE">
              <w:t>- Trong trường hợp mật độ xuống thấp hoặc tăng cao, cơ chế điều hoà mật độ của quần thể đã điều chỉnh số lượng cá thể quanh mức cân bằng.</w:t>
            </w:r>
          </w:p>
          <w:p w:rsidR="008F691E" w:rsidRPr="003002DE" w:rsidRDefault="008F691E" w:rsidP="00244A01">
            <w:pPr>
              <w:spacing w:before="120" w:after="60" w:line="340" w:lineRule="exact"/>
            </w:pPr>
            <w:r w:rsidRPr="003002DE">
              <w:t>+ Khi mật độ cá thể quá cao -&gt; điều kiện sống suy giảm -&gt; xảy ra hiện tượng di cư, giảm khả năng sinh sản, tỷ lệ tử vong cao</w:t>
            </w:r>
          </w:p>
          <w:p w:rsidR="008F691E" w:rsidRPr="003002DE" w:rsidRDefault="008F691E" w:rsidP="00244A01">
            <w:pPr>
              <w:spacing w:before="120" w:after="60" w:line="340" w:lineRule="exact"/>
            </w:pPr>
            <w:r w:rsidRPr="003002DE">
              <w:t xml:space="preserve"> -&gt; giảm số lượng cá thể.</w:t>
            </w:r>
          </w:p>
          <w:p w:rsidR="008F691E" w:rsidRPr="003002DE" w:rsidRDefault="008F691E" w:rsidP="00244A01">
            <w:pPr>
              <w:spacing w:before="120" w:after="60" w:line="340" w:lineRule="exact"/>
            </w:pPr>
            <w:r w:rsidRPr="003002DE">
              <w:t>+ Khi mật độ cá thể giảm tới mức thấp nhất định -&gt; khả năng sinh sản, khả năng sống sót tăng, tỷ lệ tử vong giảm -&gt; tăng số lượng cá thể.</w:t>
            </w:r>
          </w:p>
          <w:p w:rsidR="008F691E" w:rsidRPr="003002DE" w:rsidRDefault="008F691E" w:rsidP="00244A01">
            <w:pPr>
              <w:spacing w:before="120" w:after="60" w:line="340" w:lineRule="exact"/>
              <w:rPr>
                <w:b/>
              </w:rPr>
            </w:pPr>
            <w:r w:rsidRPr="003002DE">
              <w:rPr>
                <w:b/>
              </w:rPr>
              <w:t>b. Nguyên nhân của mỗi quan hệ cạnh tranh cùng loài.</w:t>
            </w:r>
          </w:p>
          <w:p w:rsidR="008F691E" w:rsidRPr="003002DE" w:rsidRDefault="008F691E" w:rsidP="00244A01">
            <w:pPr>
              <w:spacing w:before="120" w:after="60" w:line="340" w:lineRule="exact"/>
              <w:jc w:val="both"/>
              <w:rPr>
                <w:rStyle w:val="Emphasis"/>
                <w:i w:val="0"/>
                <w:color w:val="000000"/>
                <w:szCs w:val="28"/>
                <w:shd w:val="clear" w:color="auto" w:fill="FFFFFF"/>
              </w:rPr>
            </w:pPr>
            <w:r w:rsidRPr="003002DE">
              <w:rPr>
                <w:rStyle w:val="Emphasis"/>
                <w:color w:val="000000"/>
                <w:szCs w:val="28"/>
                <w:shd w:val="clear" w:color="auto" w:fill="FFFFFF"/>
              </w:rPr>
              <w:t>“ Của không ngon đông con cũng hết” theo sinh học có thể hiểu rằng một quần thể có số lượng cá thể lớn sẽ cần phải tiêu thụ một lượng thức ăn lớn. Do đó dù thức ăn có không ngon, không hợp khẩu vị nhưng do cạnh tranh lớn nên vẫn sẽ hết. Ngược lại, nếu không “đông con” thì sự cạnh tranh ít hơn, từ đó các cá thể có thể lựa chọn thức ăn hợp khẩu vị hơn.</w:t>
            </w:r>
          </w:p>
          <w:p w:rsidR="008F691E" w:rsidRPr="00D003C2" w:rsidRDefault="008F691E" w:rsidP="00244A01">
            <w:pPr>
              <w:spacing w:before="120" w:after="60" w:line="340" w:lineRule="exact"/>
              <w:rPr>
                <w:b/>
              </w:rPr>
            </w:pPr>
            <w:r w:rsidRPr="00D003C2">
              <w:rPr>
                <w:b/>
              </w:rPr>
              <w:t>c. Các biện pháp thích ứng với biến đổi khí hậu:</w:t>
            </w:r>
          </w:p>
          <w:p w:rsidR="008F691E" w:rsidRPr="00663D4E" w:rsidRDefault="008F691E" w:rsidP="00244A01">
            <w:pPr>
              <w:pStyle w:val="NormalWeb"/>
              <w:shd w:val="clear" w:color="auto" w:fill="FFFFFF"/>
              <w:spacing w:before="120" w:beforeAutospacing="0" w:after="60" w:afterAutospacing="0" w:line="340" w:lineRule="exact"/>
              <w:rPr>
                <w:i/>
                <w:color w:val="000000"/>
                <w:sz w:val="28"/>
                <w:szCs w:val="28"/>
              </w:rPr>
            </w:pPr>
            <w:r w:rsidRPr="003002DE">
              <w:rPr>
                <w:rStyle w:val="Emphasis"/>
                <w:color w:val="000000"/>
                <w:sz w:val="28"/>
                <w:szCs w:val="28"/>
              </w:rPr>
              <w:t>-</w:t>
            </w:r>
            <w:r w:rsidRPr="00663D4E">
              <w:rPr>
                <w:rStyle w:val="Emphasis"/>
                <w:color w:val="000000"/>
                <w:sz w:val="28"/>
                <w:szCs w:val="28"/>
              </w:rPr>
              <w:t xml:space="preserve"> Chủ động xây dựng đê điều kiên cố</w:t>
            </w:r>
            <w:r w:rsidRPr="003002DE">
              <w:rPr>
                <w:i/>
                <w:color w:val="000000"/>
                <w:sz w:val="28"/>
                <w:szCs w:val="28"/>
              </w:rPr>
              <w:t xml:space="preserve">, </w:t>
            </w:r>
            <w:r w:rsidRPr="003002DE">
              <w:rPr>
                <w:rStyle w:val="Emphasis"/>
                <w:color w:val="000000"/>
                <w:sz w:val="28"/>
                <w:szCs w:val="28"/>
              </w:rPr>
              <w:t>t</w:t>
            </w:r>
            <w:r w:rsidRPr="00663D4E">
              <w:rPr>
                <w:rStyle w:val="Emphasis"/>
                <w:color w:val="000000"/>
                <w:sz w:val="28"/>
                <w:szCs w:val="28"/>
              </w:rPr>
              <w:t>rồng rừng chắn sóng, chống xói mòn ở bờ biển, bờ sông</w:t>
            </w:r>
          </w:p>
          <w:p w:rsidR="008F691E" w:rsidRPr="00010CC6" w:rsidRDefault="008F691E" w:rsidP="00244A01">
            <w:pPr>
              <w:pStyle w:val="NormalWeb"/>
              <w:shd w:val="clear" w:color="auto" w:fill="FFFFFF"/>
              <w:spacing w:before="120" w:beforeAutospacing="0" w:after="60" w:afterAutospacing="0" w:line="340" w:lineRule="exact"/>
              <w:rPr>
                <w:i/>
                <w:color w:val="000000"/>
                <w:sz w:val="28"/>
                <w:szCs w:val="28"/>
              </w:rPr>
            </w:pPr>
            <w:r w:rsidRPr="00663D4E">
              <w:rPr>
                <w:rStyle w:val="Emphasis"/>
                <w:color w:val="000000"/>
                <w:sz w:val="28"/>
                <w:szCs w:val="28"/>
              </w:rPr>
              <w:t>- Xây nhà chống lũ, Chuyển đổi cơ cấu cây trồng và vật nuôi phù hợp</w:t>
            </w:r>
          </w:p>
        </w:tc>
        <w:tc>
          <w:tcPr>
            <w:tcW w:w="1134" w:type="dxa"/>
          </w:tcPr>
          <w:p w:rsidR="008F691E" w:rsidRPr="00663D4E" w:rsidRDefault="008F691E" w:rsidP="00244A01">
            <w:pPr>
              <w:jc w:val="center"/>
            </w:pPr>
          </w:p>
          <w:p w:rsidR="008F691E" w:rsidRPr="003002DE" w:rsidRDefault="008F691E" w:rsidP="00244A01">
            <w:pPr>
              <w:jc w:val="center"/>
            </w:pPr>
          </w:p>
          <w:p w:rsidR="008F691E" w:rsidRPr="003002DE" w:rsidRDefault="008F691E" w:rsidP="00244A01">
            <w:pPr>
              <w:jc w:val="center"/>
            </w:pPr>
          </w:p>
          <w:p w:rsidR="008F691E" w:rsidRDefault="008F691E" w:rsidP="00244A01">
            <w:pPr>
              <w:jc w:val="center"/>
              <w:rPr>
                <w:lang w:val="en-US"/>
              </w:rPr>
            </w:pPr>
            <w:r>
              <w:rPr>
                <w:lang w:val="en-US"/>
              </w:rPr>
              <w:t>0,25</w:t>
            </w:r>
          </w:p>
          <w:p w:rsidR="008F691E" w:rsidRDefault="008F691E" w:rsidP="00244A01">
            <w:pPr>
              <w:jc w:val="center"/>
              <w:rPr>
                <w:lang w:val="en-US"/>
              </w:rPr>
            </w:pPr>
          </w:p>
          <w:p w:rsidR="008F691E" w:rsidRDefault="008F691E" w:rsidP="00244A01">
            <w:pPr>
              <w:jc w:val="center"/>
              <w:rPr>
                <w:lang w:val="en-US"/>
              </w:rPr>
            </w:pPr>
          </w:p>
          <w:p w:rsidR="008F691E" w:rsidRDefault="008F691E" w:rsidP="00244A01">
            <w:pPr>
              <w:jc w:val="center"/>
              <w:rPr>
                <w:lang w:val="en-US"/>
              </w:rPr>
            </w:pPr>
          </w:p>
          <w:p w:rsidR="008F691E" w:rsidRDefault="008F691E" w:rsidP="00244A01">
            <w:pPr>
              <w:jc w:val="center"/>
              <w:rPr>
                <w:lang w:val="en-US"/>
              </w:rPr>
            </w:pPr>
            <w:r>
              <w:rPr>
                <w:lang w:val="en-US"/>
              </w:rPr>
              <w:t>0,25</w:t>
            </w:r>
          </w:p>
          <w:p w:rsidR="008F691E" w:rsidRDefault="008F691E" w:rsidP="00244A01">
            <w:pPr>
              <w:jc w:val="center"/>
              <w:rPr>
                <w:lang w:val="en-US"/>
              </w:rPr>
            </w:pPr>
          </w:p>
          <w:p w:rsidR="008F691E" w:rsidRDefault="008F691E" w:rsidP="00244A01">
            <w:pPr>
              <w:jc w:val="center"/>
              <w:rPr>
                <w:lang w:val="en-US"/>
              </w:rPr>
            </w:pPr>
          </w:p>
          <w:p w:rsidR="008F691E" w:rsidRDefault="008F691E" w:rsidP="00244A01">
            <w:pPr>
              <w:jc w:val="center"/>
              <w:rPr>
                <w:lang w:val="en-US"/>
              </w:rPr>
            </w:pPr>
            <w:r>
              <w:rPr>
                <w:lang w:val="en-US"/>
              </w:rPr>
              <w:t>0,25</w:t>
            </w:r>
          </w:p>
          <w:p w:rsidR="008F691E" w:rsidRDefault="008F691E" w:rsidP="00244A01">
            <w:pPr>
              <w:jc w:val="center"/>
              <w:rPr>
                <w:lang w:val="en-US"/>
              </w:rPr>
            </w:pPr>
          </w:p>
          <w:p w:rsidR="008F691E" w:rsidRDefault="008F691E" w:rsidP="00244A01">
            <w:pPr>
              <w:jc w:val="center"/>
              <w:rPr>
                <w:lang w:val="en-US"/>
              </w:rPr>
            </w:pPr>
          </w:p>
          <w:p w:rsidR="008F691E" w:rsidRDefault="008F691E" w:rsidP="00244A01">
            <w:pPr>
              <w:jc w:val="center"/>
              <w:rPr>
                <w:lang w:val="en-US"/>
              </w:rPr>
            </w:pPr>
          </w:p>
          <w:p w:rsidR="008F691E" w:rsidRDefault="008F691E" w:rsidP="00244A01">
            <w:pPr>
              <w:jc w:val="center"/>
              <w:rPr>
                <w:lang w:val="en-US"/>
              </w:rPr>
            </w:pPr>
            <w:r>
              <w:rPr>
                <w:lang w:val="en-US"/>
              </w:rPr>
              <w:t>0,25</w:t>
            </w:r>
          </w:p>
          <w:p w:rsidR="008F691E" w:rsidRDefault="008F691E" w:rsidP="00244A01">
            <w:pPr>
              <w:jc w:val="center"/>
              <w:rPr>
                <w:lang w:val="en-US"/>
              </w:rPr>
            </w:pPr>
          </w:p>
          <w:p w:rsidR="008F691E" w:rsidRPr="003D35EE" w:rsidRDefault="008F691E" w:rsidP="00244A01">
            <w:pPr>
              <w:jc w:val="center"/>
              <w:rPr>
                <w:lang w:val="en-US"/>
              </w:rPr>
            </w:pPr>
          </w:p>
          <w:p w:rsidR="008F691E" w:rsidRDefault="008F691E" w:rsidP="00244A01">
            <w:pPr>
              <w:jc w:val="center"/>
              <w:rPr>
                <w:lang w:val="en-US"/>
              </w:rPr>
            </w:pPr>
          </w:p>
          <w:p w:rsidR="008F691E" w:rsidRDefault="008F691E" w:rsidP="00244A01">
            <w:pPr>
              <w:jc w:val="center"/>
              <w:rPr>
                <w:lang w:val="en-US"/>
              </w:rPr>
            </w:pPr>
          </w:p>
          <w:p w:rsidR="008F691E" w:rsidRDefault="008F691E" w:rsidP="00244A01">
            <w:pPr>
              <w:jc w:val="center"/>
              <w:rPr>
                <w:lang w:val="en-US"/>
              </w:rPr>
            </w:pPr>
          </w:p>
          <w:p w:rsidR="008F691E" w:rsidRDefault="008F691E" w:rsidP="00244A01">
            <w:pPr>
              <w:jc w:val="center"/>
              <w:rPr>
                <w:lang w:val="en-US"/>
              </w:rPr>
            </w:pPr>
          </w:p>
          <w:p w:rsidR="008F691E" w:rsidRDefault="008F691E" w:rsidP="00244A01">
            <w:pPr>
              <w:jc w:val="center"/>
              <w:rPr>
                <w:lang w:val="en-US"/>
              </w:rPr>
            </w:pPr>
            <w:r>
              <w:rPr>
                <w:lang w:val="en-US"/>
              </w:rPr>
              <w:t>0,5</w:t>
            </w:r>
          </w:p>
          <w:p w:rsidR="008F691E" w:rsidRDefault="008F691E" w:rsidP="00244A01">
            <w:pPr>
              <w:jc w:val="center"/>
              <w:rPr>
                <w:lang w:val="en-US"/>
              </w:rPr>
            </w:pPr>
          </w:p>
          <w:p w:rsidR="008F691E" w:rsidRPr="00663D4E" w:rsidRDefault="008F691E" w:rsidP="00244A01">
            <w:pPr>
              <w:jc w:val="center"/>
              <w:rPr>
                <w:lang w:val="en-US"/>
              </w:rPr>
            </w:pPr>
          </w:p>
          <w:p w:rsidR="008F691E" w:rsidRPr="00663D4E" w:rsidRDefault="008F691E" w:rsidP="00244A01">
            <w:pPr>
              <w:jc w:val="center"/>
              <w:rPr>
                <w:lang w:val="en-US"/>
              </w:rPr>
            </w:pPr>
          </w:p>
          <w:p w:rsidR="008F691E" w:rsidRDefault="008F691E" w:rsidP="00244A01">
            <w:pPr>
              <w:jc w:val="center"/>
              <w:rPr>
                <w:lang w:val="en-US"/>
              </w:rPr>
            </w:pPr>
          </w:p>
          <w:p w:rsidR="008F691E" w:rsidRDefault="008F691E" w:rsidP="00244A01">
            <w:pPr>
              <w:jc w:val="center"/>
              <w:rPr>
                <w:lang w:val="en-US"/>
              </w:rPr>
            </w:pPr>
          </w:p>
          <w:p w:rsidR="008F691E" w:rsidRDefault="008F691E" w:rsidP="00244A01">
            <w:pPr>
              <w:jc w:val="center"/>
              <w:rPr>
                <w:lang w:val="en-US"/>
              </w:rPr>
            </w:pPr>
            <w:r>
              <w:rPr>
                <w:lang w:val="en-US"/>
              </w:rPr>
              <w:t>0,25</w:t>
            </w:r>
          </w:p>
          <w:p w:rsidR="008F691E" w:rsidRDefault="008F691E" w:rsidP="00244A01">
            <w:pPr>
              <w:rPr>
                <w:lang w:val="en-US"/>
              </w:rPr>
            </w:pPr>
          </w:p>
          <w:p w:rsidR="008F691E" w:rsidRDefault="008F691E" w:rsidP="00244A01">
            <w:pPr>
              <w:jc w:val="center"/>
              <w:rPr>
                <w:lang w:val="en-US"/>
              </w:rPr>
            </w:pPr>
            <w:r>
              <w:rPr>
                <w:lang w:val="en-US"/>
              </w:rPr>
              <w:t>0,25</w:t>
            </w:r>
          </w:p>
          <w:p w:rsidR="008F691E" w:rsidRPr="00663D4E" w:rsidRDefault="008F691E" w:rsidP="00244A01">
            <w:pPr>
              <w:jc w:val="center"/>
              <w:rPr>
                <w:lang w:val="en-US"/>
              </w:rPr>
            </w:pPr>
          </w:p>
        </w:tc>
      </w:tr>
      <w:tr w:rsidR="008F691E" w:rsidRPr="00EF3C3C" w:rsidTr="00244A01">
        <w:tc>
          <w:tcPr>
            <w:tcW w:w="1101" w:type="dxa"/>
          </w:tcPr>
          <w:p w:rsidR="008F691E" w:rsidRPr="00EF3C3C" w:rsidRDefault="008F691E" w:rsidP="00244A01">
            <w:pPr>
              <w:rPr>
                <w:b/>
                <w:szCs w:val="28"/>
                <w:lang w:val="en-US"/>
              </w:rPr>
            </w:pPr>
            <w:proofErr w:type="spellStart"/>
            <w:r w:rsidRPr="00EF3C3C">
              <w:rPr>
                <w:b/>
                <w:szCs w:val="28"/>
                <w:lang w:val="en-US"/>
              </w:rPr>
              <w:lastRenderedPageBreak/>
              <w:t>Câu</w:t>
            </w:r>
            <w:proofErr w:type="spellEnd"/>
            <w:r w:rsidRPr="00EF3C3C">
              <w:rPr>
                <w:b/>
                <w:szCs w:val="28"/>
                <w:lang w:val="en-US"/>
              </w:rPr>
              <w:t xml:space="preserve"> 3</w:t>
            </w:r>
          </w:p>
        </w:tc>
        <w:tc>
          <w:tcPr>
            <w:tcW w:w="7654" w:type="dxa"/>
          </w:tcPr>
          <w:p w:rsidR="008F691E" w:rsidRPr="00EF3C3C" w:rsidRDefault="008F691E" w:rsidP="00244A01">
            <w:pPr>
              <w:pStyle w:val="NormalWeb"/>
              <w:shd w:val="clear" w:color="auto" w:fill="FFFFFF"/>
              <w:spacing w:before="120" w:beforeAutospacing="0" w:after="60" w:afterAutospacing="0" w:line="340" w:lineRule="exact"/>
              <w:jc w:val="both"/>
              <w:rPr>
                <w:rFonts w:asciiTheme="majorHAnsi" w:hAnsiTheme="majorHAnsi" w:cstheme="majorHAnsi"/>
                <w:b/>
                <w:i/>
                <w:color w:val="000000"/>
                <w:sz w:val="28"/>
                <w:szCs w:val="28"/>
              </w:rPr>
            </w:pPr>
            <w:r w:rsidRPr="00EF3C3C">
              <w:rPr>
                <w:rStyle w:val="Emphasis"/>
                <w:rFonts w:asciiTheme="majorHAnsi" w:hAnsiTheme="majorHAnsi" w:cstheme="majorHAnsi"/>
                <w:b/>
                <w:color w:val="000000"/>
                <w:sz w:val="28"/>
                <w:szCs w:val="28"/>
                <w:lang w:val="en-US"/>
              </w:rPr>
              <w:t>a.</w:t>
            </w:r>
            <w:r w:rsidRPr="00EF3C3C">
              <w:rPr>
                <w:rStyle w:val="Emphasis"/>
                <w:rFonts w:asciiTheme="majorHAnsi" w:hAnsiTheme="majorHAnsi" w:cstheme="majorHAnsi"/>
                <w:b/>
                <w:color w:val="000000"/>
                <w:sz w:val="28"/>
                <w:szCs w:val="28"/>
              </w:rPr>
              <w:t>  Ưu điểm của trồng cây trong nhà lưới hoặc nhà kính là:</w:t>
            </w:r>
          </w:p>
          <w:p w:rsidR="008F691E" w:rsidRPr="00EF3C3C" w:rsidRDefault="008F691E" w:rsidP="00244A01">
            <w:pPr>
              <w:pStyle w:val="NormalWeb"/>
              <w:shd w:val="clear" w:color="auto" w:fill="FFFFFF"/>
              <w:spacing w:before="120" w:beforeAutospacing="0" w:after="60" w:afterAutospacing="0" w:line="340" w:lineRule="exact"/>
              <w:jc w:val="both"/>
              <w:rPr>
                <w:rFonts w:asciiTheme="majorHAnsi" w:hAnsiTheme="majorHAnsi" w:cstheme="majorHAnsi"/>
                <w:i/>
                <w:color w:val="000000"/>
                <w:sz w:val="28"/>
                <w:szCs w:val="28"/>
              </w:rPr>
            </w:pPr>
            <w:r w:rsidRPr="00EF3C3C">
              <w:rPr>
                <w:rStyle w:val="Emphasis"/>
                <w:rFonts w:asciiTheme="majorHAnsi" w:hAnsiTheme="majorHAnsi" w:cstheme="majorHAnsi"/>
                <w:color w:val="000000"/>
                <w:sz w:val="28"/>
                <w:szCs w:val="28"/>
              </w:rPr>
              <w:t>+ Hạn chế được sự tác động xấu của các nhân tố sinh thái vô sinh và hữu sinh từ môi trường tự nhiên đến sự sinh trưởng và phát triển của cây trồng: tránh những tác động xấu bởi các yếu tố thời tiết cực đoan như mưa to, gió lớn, nắng to; bảo vệ cây trồng tránh tác động của côn trùng, động vật phá hoại.</w:t>
            </w:r>
          </w:p>
          <w:p w:rsidR="008F691E" w:rsidRPr="00EF3C3C" w:rsidRDefault="008F691E" w:rsidP="00244A01">
            <w:pPr>
              <w:pStyle w:val="NormalWeb"/>
              <w:shd w:val="clear" w:color="auto" w:fill="FFFFFF"/>
              <w:spacing w:before="120" w:beforeAutospacing="0" w:after="60" w:afterAutospacing="0" w:line="340" w:lineRule="exact"/>
              <w:jc w:val="both"/>
              <w:rPr>
                <w:rFonts w:asciiTheme="majorHAnsi" w:hAnsiTheme="majorHAnsi" w:cstheme="majorHAnsi"/>
                <w:i/>
                <w:color w:val="000000"/>
                <w:sz w:val="28"/>
                <w:szCs w:val="28"/>
              </w:rPr>
            </w:pPr>
            <w:r w:rsidRPr="00EF3C3C">
              <w:rPr>
                <w:rStyle w:val="Emphasis"/>
                <w:rFonts w:asciiTheme="majorHAnsi" w:hAnsiTheme="majorHAnsi" w:cstheme="majorHAnsi"/>
                <w:color w:val="000000"/>
                <w:sz w:val="28"/>
                <w:szCs w:val="28"/>
              </w:rPr>
              <w:t>+ Có thể chủ động điều chỉnh các nhân tố sinh thái vô sinh như ánh sáng, nhiệt độ, độ ẩm,… để giúp cây trồng sinh trưởng và phát triển tốt, cho năng suất cao.</w:t>
            </w:r>
          </w:p>
          <w:p w:rsidR="008F691E" w:rsidRPr="00EF3C3C" w:rsidRDefault="008F691E" w:rsidP="00244A01">
            <w:pPr>
              <w:spacing w:before="120" w:after="60" w:line="340" w:lineRule="exact"/>
              <w:rPr>
                <w:color w:val="000000"/>
                <w:szCs w:val="28"/>
              </w:rPr>
            </w:pPr>
            <w:r w:rsidRPr="0007440E">
              <w:rPr>
                <w:b/>
                <w:szCs w:val="28"/>
              </w:rPr>
              <w:t>b.</w:t>
            </w:r>
            <w:r w:rsidRPr="00EF3C3C">
              <w:rPr>
                <w:szCs w:val="28"/>
              </w:rPr>
              <w:t xml:space="preserve"> </w:t>
            </w:r>
            <w:r w:rsidRPr="00EF3C3C">
              <w:rPr>
                <w:b/>
                <w:bCs/>
                <w:color w:val="000000"/>
                <w:szCs w:val="28"/>
              </w:rPr>
              <w:t>-</w:t>
            </w:r>
            <w:r w:rsidRPr="00D003C2">
              <w:rPr>
                <w:color w:val="000000"/>
                <w:szCs w:val="28"/>
              </w:rPr>
              <w:t xml:space="preserve"> Quần xã sinh vật có độ đa dạng càng cao thì lưới thức ăn trong quần xã càng </w:t>
            </w:r>
            <w:r w:rsidRPr="00EF3C3C">
              <w:rPr>
                <w:color w:val="000000"/>
                <w:szCs w:val="28"/>
              </w:rPr>
              <w:t>đơn giản</w:t>
            </w:r>
            <w:r w:rsidRPr="00D003C2">
              <w:rPr>
                <w:color w:val="000000"/>
                <w:szCs w:val="28"/>
              </w:rPr>
              <w:t>.</w:t>
            </w:r>
            <w:r w:rsidRPr="00EF3C3C">
              <w:rPr>
                <w:color w:val="000000"/>
                <w:szCs w:val="28"/>
              </w:rPr>
              <w:t xml:space="preserve"> Sai</w:t>
            </w:r>
          </w:p>
          <w:p w:rsidR="008F691E" w:rsidRPr="00EF3C3C" w:rsidRDefault="008F691E" w:rsidP="00244A01">
            <w:pPr>
              <w:spacing w:before="120" w:after="60" w:line="340" w:lineRule="exact"/>
              <w:rPr>
                <w:color w:val="000000"/>
                <w:szCs w:val="28"/>
              </w:rPr>
            </w:pPr>
            <w:r w:rsidRPr="00EF3C3C">
              <w:rPr>
                <w:color w:val="000000"/>
                <w:szCs w:val="28"/>
              </w:rPr>
              <w:t xml:space="preserve">Vì </w:t>
            </w:r>
            <w:r w:rsidRPr="00D003C2">
              <w:rPr>
                <w:color w:val="000000"/>
                <w:szCs w:val="28"/>
              </w:rPr>
              <w:t>Quần xã sinh vật có độ đa dạng càng cao</w:t>
            </w:r>
            <w:r w:rsidRPr="00EF3C3C">
              <w:rPr>
                <w:color w:val="000000"/>
                <w:szCs w:val="28"/>
              </w:rPr>
              <w:t xml:space="preserve"> thì có nhiều loài do đó lưới thức ăn tron quần xã càng phức tạp.</w:t>
            </w:r>
          </w:p>
          <w:p w:rsidR="008F691E" w:rsidRPr="00EF3C3C" w:rsidRDefault="008F691E" w:rsidP="00244A01">
            <w:pPr>
              <w:spacing w:before="120" w:after="60" w:line="340" w:lineRule="exact"/>
              <w:rPr>
                <w:color w:val="000000"/>
                <w:szCs w:val="28"/>
              </w:rPr>
            </w:pPr>
            <w:r w:rsidRPr="00EF3C3C">
              <w:rPr>
                <w:b/>
                <w:bCs/>
                <w:color w:val="000000"/>
                <w:szCs w:val="28"/>
              </w:rPr>
              <w:t>-</w:t>
            </w:r>
            <w:r w:rsidRPr="00D003C2">
              <w:rPr>
                <w:color w:val="000000"/>
                <w:szCs w:val="28"/>
              </w:rPr>
              <w:t> </w:t>
            </w:r>
            <w:r w:rsidRPr="00EF3C3C">
              <w:rPr>
                <w:color w:val="000000"/>
                <w:szCs w:val="28"/>
              </w:rPr>
              <w:t>Trong một quần xã sinh vật, mỗi loài chỉ tham gia vào một chuỗi thức ăn nhất định. Sai</w:t>
            </w:r>
          </w:p>
          <w:p w:rsidR="008F691E" w:rsidRPr="00EF3C3C" w:rsidRDefault="008F691E" w:rsidP="00244A01">
            <w:pPr>
              <w:spacing w:before="120" w:after="60" w:line="340" w:lineRule="exact"/>
              <w:rPr>
                <w:color w:val="000000"/>
                <w:szCs w:val="28"/>
              </w:rPr>
            </w:pPr>
            <w:r w:rsidRPr="00EF3C3C">
              <w:rPr>
                <w:color w:val="000000"/>
                <w:szCs w:val="28"/>
              </w:rPr>
              <w:t>Vì mỗi loài trong quàn xã có thể tham gia vào nhiều chuỗi thức ăn khác nhau.</w:t>
            </w:r>
          </w:p>
          <w:p w:rsidR="008F691E" w:rsidRPr="00EF3C3C" w:rsidRDefault="008F691E" w:rsidP="00244A01">
            <w:pPr>
              <w:spacing w:before="120" w:after="60" w:line="340" w:lineRule="exact"/>
              <w:rPr>
                <w:color w:val="000000"/>
                <w:szCs w:val="28"/>
              </w:rPr>
            </w:pPr>
            <w:r w:rsidRPr="00EF3C3C">
              <w:rPr>
                <w:b/>
                <w:bCs/>
                <w:color w:val="000000"/>
                <w:szCs w:val="28"/>
              </w:rPr>
              <w:t xml:space="preserve">- </w:t>
            </w:r>
            <w:r w:rsidRPr="00D003C2">
              <w:rPr>
                <w:color w:val="000000"/>
                <w:szCs w:val="28"/>
              </w:rPr>
              <w:t> Lưới thức ăn của quần xã rừng mưa nhiệt đới thường phức tạp hơn lưới thức ăn của quần xã thảo nguyên.</w:t>
            </w:r>
            <w:r w:rsidRPr="00EF3C3C">
              <w:rPr>
                <w:color w:val="000000"/>
                <w:szCs w:val="28"/>
              </w:rPr>
              <w:t xml:space="preserve"> Đúng</w:t>
            </w:r>
          </w:p>
          <w:p w:rsidR="008F691E" w:rsidRPr="00D003C2" w:rsidRDefault="008F691E" w:rsidP="00244A01">
            <w:pPr>
              <w:spacing w:before="120" w:after="60" w:line="340" w:lineRule="exact"/>
              <w:rPr>
                <w:color w:val="000000"/>
                <w:szCs w:val="28"/>
              </w:rPr>
            </w:pPr>
            <w:r w:rsidRPr="00EF3C3C">
              <w:rPr>
                <w:color w:val="000000"/>
                <w:szCs w:val="28"/>
              </w:rPr>
              <w:t xml:space="preserve">Vì </w:t>
            </w:r>
            <w:r w:rsidRPr="00D003C2">
              <w:rPr>
                <w:color w:val="000000"/>
                <w:szCs w:val="28"/>
              </w:rPr>
              <w:t>quần xã rừng mưa nhiệt đới</w:t>
            </w:r>
            <w:r w:rsidRPr="00EF3C3C">
              <w:rPr>
                <w:color w:val="000000"/>
                <w:szCs w:val="28"/>
              </w:rPr>
              <w:t xml:space="preserve"> có độ đa dạng cao hơn </w:t>
            </w:r>
            <w:r w:rsidRPr="00D003C2">
              <w:rPr>
                <w:color w:val="000000"/>
                <w:szCs w:val="28"/>
              </w:rPr>
              <w:t>quần xã thảo nguyên</w:t>
            </w:r>
            <w:r w:rsidRPr="00EF3C3C">
              <w:rPr>
                <w:color w:val="000000"/>
                <w:szCs w:val="28"/>
              </w:rPr>
              <w:t xml:space="preserve"> nên lưới thức ăn phức tạp hơn.</w:t>
            </w:r>
          </w:p>
          <w:p w:rsidR="008F691E" w:rsidRPr="00D003C2" w:rsidRDefault="008F691E" w:rsidP="00244A01">
            <w:pPr>
              <w:spacing w:before="120" w:after="60" w:line="340" w:lineRule="exact"/>
              <w:rPr>
                <w:color w:val="000000"/>
                <w:szCs w:val="28"/>
              </w:rPr>
            </w:pPr>
            <w:r w:rsidRPr="00EF3C3C">
              <w:rPr>
                <w:b/>
                <w:bCs/>
                <w:color w:val="000000"/>
                <w:szCs w:val="28"/>
              </w:rPr>
              <w:t xml:space="preserve">- </w:t>
            </w:r>
            <w:r w:rsidRPr="00D003C2">
              <w:rPr>
                <w:color w:val="000000"/>
                <w:szCs w:val="28"/>
              </w:rPr>
              <w:t> Trong chuỗi thức ăn, bậc dinh dưỡng cao nhất luôn có sinh khối lớn nhất.</w:t>
            </w:r>
            <w:r w:rsidRPr="00EF3C3C">
              <w:rPr>
                <w:color w:val="000000"/>
                <w:szCs w:val="28"/>
              </w:rPr>
              <w:t xml:space="preserve"> Sai </w:t>
            </w:r>
          </w:p>
          <w:p w:rsidR="008F691E" w:rsidRPr="00EF3C3C" w:rsidRDefault="008F691E" w:rsidP="00244A01">
            <w:pPr>
              <w:spacing w:before="120" w:after="60" w:line="340" w:lineRule="exact"/>
              <w:rPr>
                <w:color w:val="000000"/>
                <w:szCs w:val="28"/>
              </w:rPr>
            </w:pPr>
            <w:r w:rsidRPr="00EF3C3C">
              <w:rPr>
                <w:color w:val="000000"/>
                <w:szCs w:val="28"/>
                <w:shd w:val="clear" w:color="auto" w:fill="FEFCF2"/>
              </w:rPr>
              <w:t>Vì trong chuỗi thức ăn bắt đầu bằng sinh vật sản xuất, bậc dinh dưỡng cấp 1 luôn có sinh khối lớn nhất</w:t>
            </w:r>
          </w:p>
        </w:tc>
        <w:tc>
          <w:tcPr>
            <w:tcW w:w="1134" w:type="dxa"/>
          </w:tcPr>
          <w:p w:rsidR="008F691E" w:rsidRPr="00EF3C3C" w:rsidRDefault="008F691E" w:rsidP="00244A01">
            <w:pPr>
              <w:rPr>
                <w:szCs w:val="28"/>
              </w:rPr>
            </w:pPr>
          </w:p>
          <w:p w:rsidR="008F691E" w:rsidRPr="00EF3C3C" w:rsidRDefault="008F691E" w:rsidP="00244A01">
            <w:pPr>
              <w:rPr>
                <w:szCs w:val="28"/>
              </w:rPr>
            </w:pPr>
          </w:p>
          <w:p w:rsidR="008F691E" w:rsidRPr="00EF3C3C" w:rsidRDefault="008F691E" w:rsidP="00244A01">
            <w:pPr>
              <w:rPr>
                <w:szCs w:val="28"/>
              </w:rPr>
            </w:pPr>
          </w:p>
          <w:p w:rsidR="008F691E" w:rsidRPr="00EF3C3C" w:rsidRDefault="008F691E" w:rsidP="00244A01">
            <w:pPr>
              <w:jc w:val="center"/>
              <w:rPr>
                <w:szCs w:val="28"/>
                <w:lang w:val="en-US"/>
              </w:rPr>
            </w:pPr>
            <w:r w:rsidRPr="00EF3C3C">
              <w:rPr>
                <w:szCs w:val="28"/>
                <w:lang w:val="en-US"/>
              </w:rPr>
              <w:t>0,5</w:t>
            </w:r>
          </w:p>
          <w:p w:rsidR="008F691E" w:rsidRPr="00EF3C3C" w:rsidRDefault="008F691E" w:rsidP="00244A01">
            <w:pPr>
              <w:jc w:val="center"/>
              <w:rPr>
                <w:szCs w:val="28"/>
                <w:lang w:val="en-US"/>
              </w:rPr>
            </w:pPr>
          </w:p>
          <w:p w:rsidR="008F691E" w:rsidRPr="00EF3C3C" w:rsidRDefault="008F691E" w:rsidP="00244A01">
            <w:pPr>
              <w:jc w:val="center"/>
              <w:rPr>
                <w:szCs w:val="28"/>
                <w:lang w:val="en-US"/>
              </w:rPr>
            </w:pPr>
          </w:p>
          <w:p w:rsidR="008F691E" w:rsidRPr="00EF3C3C" w:rsidRDefault="008F691E" w:rsidP="00244A01">
            <w:pPr>
              <w:jc w:val="center"/>
              <w:rPr>
                <w:szCs w:val="28"/>
                <w:lang w:val="en-US"/>
              </w:rPr>
            </w:pPr>
          </w:p>
          <w:p w:rsidR="008F691E" w:rsidRPr="00EF3C3C" w:rsidRDefault="008F691E" w:rsidP="00244A01">
            <w:pPr>
              <w:jc w:val="center"/>
              <w:rPr>
                <w:szCs w:val="28"/>
                <w:lang w:val="en-US"/>
              </w:rPr>
            </w:pPr>
          </w:p>
          <w:p w:rsidR="008F691E" w:rsidRPr="00EF3C3C" w:rsidRDefault="008F691E" w:rsidP="00244A01">
            <w:pPr>
              <w:jc w:val="center"/>
              <w:rPr>
                <w:szCs w:val="28"/>
                <w:lang w:val="en-US"/>
              </w:rPr>
            </w:pPr>
            <w:r w:rsidRPr="00EF3C3C">
              <w:rPr>
                <w:szCs w:val="28"/>
                <w:lang w:val="en-US"/>
              </w:rPr>
              <w:t>0,5</w:t>
            </w:r>
          </w:p>
          <w:p w:rsidR="008F691E" w:rsidRPr="00EF3C3C" w:rsidRDefault="008F691E" w:rsidP="00244A01">
            <w:pPr>
              <w:jc w:val="center"/>
              <w:rPr>
                <w:szCs w:val="28"/>
                <w:lang w:val="en-US"/>
              </w:rPr>
            </w:pPr>
          </w:p>
          <w:p w:rsidR="008F691E" w:rsidRPr="00EF3C3C" w:rsidRDefault="008F691E" w:rsidP="00244A01">
            <w:pPr>
              <w:rPr>
                <w:szCs w:val="28"/>
                <w:lang w:val="en-US"/>
              </w:rPr>
            </w:pPr>
          </w:p>
          <w:p w:rsidR="008F691E" w:rsidRPr="00EF3C3C" w:rsidRDefault="008F691E" w:rsidP="00244A01">
            <w:pPr>
              <w:rPr>
                <w:szCs w:val="28"/>
                <w:lang w:val="en-US"/>
              </w:rPr>
            </w:pPr>
          </w:p>
          <w:p w:rsidR="008F691E" w:rsidRPr="00EF3C3C" w:rsidRDefault="008F691E" w:rsidP="00244A01">
            <w:pPr>
              <w:rPr>
                <w:szCs w:val="28"/>
                <w:lang w:val="en-US"/>
              </w:rPr>
            </w:pPr>
          </w:p>
          <w:p w:rsidR="008F691E" w:rsidRPr="00EF3C3C" w:rsidRDefault="008F691E" w:rsidP="00244A01">
            <w:pPr>
              <w:jc w:val="center"/>
              <w:rPr>
                <w:szCs w:val="28"/>
                <w:lang w:val="en-US"/>
              </w:rPr>
            </w:pPr>
            <w:r w:rsidRPr="00EF3C3C">
              <w:rPr>
                <w:szCs w:val="28"/>
                <w:lang w:val="en-US"/>
              </w:rPr>
              <w:t>0,25</w:t>
            </w:r>
          </w:p>
          <w:p w:rsidR="008F691E" w:rsidRPr="00EF3C3C" w:rsidRDefault="008F691E" w:rsidP="00244A01">
            <w:pPr>
              <w:jc w:val="center"/>
              <w:rPr>
                <w:szCs w:val="28"/>
                <w:lang w:val="en-US"/>
              </w:rPr>
            </w:pPr>
          </w:p>
          <w:p w:rsidR="008F691E" w:rsidRPr="00EF3C3C" w:rsidRDefault="008F691E" w:rsidP="00244A01">
            <w:pPr>
              <w:rPr>
                <w:szCs w:val="28"/>
                <w:lang w:val="en-US"/>
              </w:rPr>
            </w:pPr>
          </w:p>
          <w:p w:rsidR="008F691E" w:rsidRPr="00EF3C3C" w:rsidRDefault="008F691E" w:rsidP="00244A01">
            <w:pPr>
              <w:jc w:val="center"/>
              <w:rPr>
                <w:szCs w:val="28"/>
                <w:lang w:val="en-US"/>
              </w:rPr>
            </w:pPr>
            <w:r w:rsidRPr="00EF3C3C">
              <w:rPr>
                <w:szCs w:val="28"/>
                <w:lang w:val="en-US"/>
              </w:rPr>
              <w:t>0,25</w:t>
            </w:r>
          </w:p>
          <w:p w:rsidR="008F691E" w:rsidRPr="00EF3C3C" w:rsidRDefault="008F691E" w:rsidP="00244A01">
            <w:pPr>
              <w:jc w:val="center"/>
              <w:rPr>
                <w:szCs w:val="28"/>
                <w:lang w:val="en-US"/>
              </w:rPr>
            </w:pPr>
          </w:p>
          <w:p w:rsidR="008F691E" w:rsidRPr="00EF3C3C" w:rsidRDefault="008F691E" w:rsidP="00244A01">
            <w:pPr>
              <w:rPr>
                <w:szCs w:val="28"/>
                <w:lang w:val="en-US"/>
              </w:rPr>
            </w:pPr>
          </w:p>
          <w:p w:rsidR="008F691E" w:rsidRPr="00EF3C3C" w:rsidRDefault="008F691E" w:rsidP="00244A01">
            <w:pPr>
              <w:rPr>
                <w:szCs w:val="28"/>
                <w:lang w:val="en-US"/>
              </w:rPr>
            </w:pPr>
          </w:p>
          <w:p w:rsidR="008F691E" w:rsidRPr="00EF3C3C" w:rsidRDefault="008F691E" w:rsidP="00244A01">
            <w:pPr>
              <w:rPr>
                <w:szCs w:val="28"/>
                <w:lang w:val="en-US"/>
              </w:rPr>
            </w:pPr>
          </w:p>
          <w:p w:rsidR="008F691E" w:rsidRPr="00EF3C3C" w:rsidRDefault="008F691E" w:rsidP="00244A01">
            <w:pPr>
              <w:rPr>
                <w:szCs w:val="28"/>
                <w:lang w:val="en-US"/>
              </w:rPr>
            </w:pPr>
          </w:p>
          <w:p w:rsidR="008F691E" w:rsidRPr="00EF3C3C" w:rsidRDefault="008F691E" w:rsidP="00244A01">
            <w:pPr>
              <w:jc w:val="center"/>
              <w:rPr>
                <w:szCs w:val="28"/>
                <w:lang w:val="en-US"/>
              </w:rPr>
            </w:pPr>
            <w:r w:rsidRPr="00EF3C3C">
              <w:rPr>
                <w:szCs w:val="28"/>
                <w:lang w:val="en-US"/>
              </w:rPr>
              <w:t>0,25</w:t>
            </w:r>
          </w:p>
          <w:p w:rsidR="008F691E" w:rsidRPr="00EF3C3C" w:rsidRDefault="008F691E" w:rsidP="00244A01">
            <w:pPr>
              <w:jc w:val="center"/>
              <w:rPr>
                <w:szCs w:val="28"/>
                <w:lang w:val="en-US"/>
              </w:rPr>
            </w:pPr>
          </w:p>
          <w:p w:rsidR="008F691E" w:rsidRPr="00EF3C3C" w:rsidRDefault="008F691E" w:rsidP="00244A01">
            <w:pPr>
              <w:rPr>
                <w:szCs w:val="28"/>
                <w:lang w:val="en-US"/>
              </w:rPr>
            </w:pPr>
          </w:p>
          <w:p w:rsidR="008F691E" w:rsidRPr="00EF3C3C" w:rsidRDefault="008F691E" w:rsidP="00244A01">
            <w:pPr>
              <w:rPr>
                <w:szCs w:val="28"/>
                <w:lang w:val="en-US"/>
              </w:rPr>
            </w:pPr>
          </w:p>
          <w:p w:rsidR="008F691E" w:rsidRPr="00EF3C3C" w:rsidRDefault="008F691E" w:rsidP="00244A01">
            <w:pPr>
              <w:jc w:val="center"/>
              <w:rPr>
                <w:szCs w:val="28"/>
                <w:lang w:val="en-US"/>
              </w:rPr>
            </w:pPr>
            <w:r w:rsidRPr="00EF3C3C">
              <w:rPr>
                <w:szCs w:val="28"/>
                <w:lang w:val="en-US"/>
              </w:rPr>
              <w:t>0,25</w:t>
            </w:r>
          </w:p>
          <w:p w:rsidR="008F691E" w:rsidRPr="00EF3C3C" w:rsidRDefault="008F691E" w:rsidP="00244A01">
            <w:pPr>
              <w:jc w:val="center"/>
              <w:rPr>
                <w:szCs w:val="28"/>
                <w:lang w:val="en-US"/>
              </w:rPr>
            </w:pPr>
          </w:p>
        </w:tc>
      </w:tr>
      <w:tr w:rsidR="008F691E" w:rsidRPr="00EF3C3C" w:rsidTr="00244A01">
        <w:tc>
          <w:tcPr>
            <w:tcW w:w="1101" w:type="dxa"/>
          </w:tcPr>
          <w:p w:rsidR="008F691E" w:rsidRPr="00EF3C3C" w:rsidRDefault="008F691E" w:rsidP="00244A01">
            <w:pPr>
              <w:rPr>
                <w:szCs w:val="28"/>
              </w:rPr>
            </w:pPr>
            <w:proofErr w:type="spellStart"/>
            <w:r w:rsidRPr="00EF3C3C">
              <w:rPr>
                <w:b/>
                <w:szCs w:val="28"/>
                <w:lang w:val="en-US"/>
              </w:rPr>
              <w:t>Câu</w:t>
            </w:r>
            <w:proofErr w:type="spellEnd"/>
            <w:r w:rsidRPr="00EF3C3C">
              <w:rPr>
                <w:b/>
                <w:szCs w:val="28"/>
                <w:lang w:val="en-US"/>
              </w:rPr>
              <w:t xml:space="preserve"> 4</w:t>
            </w:r>
          </w:p>
        </w:tc>
        <w:tc>
          <w:tcPr>
            <w:tcW w:w="7654" w:type="dxa"/>
          </w:tcPr>
          <w:p w:rsidR="008F691E" w:rsidRPr="00EF3C3C" w:rsidRDefault="008F691E" w:rsidP="00244A01">
            <w:pPr>
              <w:rPr>
                <w:color w:val="000000"/>
                <w:szCs w:val="28"/>
                <w:lang w:val="pt-BR"/>
              </w:rPr>
            </w:pPr>
            <w:r w:rsidRPr="0007440E">
              <w:rPr>
                <w:b/>
                <w:color w:val="000000"/>
                <w:szCs w:val="28"/>
                <w:lang w:val="pt-BR"/>
              </w:rPr>
              <w:t>1. a.</w:t>
            </w:r>
            <w:r w:rsidRPr="00EF3C3C">
              <w:rPr>
                <w:color w:val="000000"/>
                <w:szCs w:val="28"/>
                <w:lang w:val="pt-BR"/>
              </w:rPr>
              <w:t xml:space="preserve"> Tên phương pháp nghiên cứu của Menden: Phương pháp phân tích các thế hệ lai.</w:t>
            </w:r>
          </w:p>
          <w:p w:rsidR="008F691E" w:rsidRPr="00EF3C3C" w:rsidRDefault="008F691E" w:rsidP="00244A01">
            <w:pPr>
              <w:rPr>
                <w:color w:val="000000"/>
                <w:szCs w:val="28"/>
                <w:lang w:val="pt-BR"/>
              </w:rPr>
            </w:pPr>
            <w:r w:rsidRPr="00EF3C3C">
              <w:rPr>
                <w:color w:val="000000"/>
                <w:szCs w:val="28"/>
                <w:lang w:val="pt-BR"/>
              </w:rPr>
              <w:t xml:space="preserve">Nội dung phương pháp:  </w:t>
            </w:r>
          </w:p>
          <w:p w:rsidR="008F691E" w:rsidRPr="00EF3C3C" w:rsidRDefault="008F691E" w:rsidP="00244A01">
            <w:pPr>
              <w:rPr>
                <w:color w:val="000000"/>
                <w:szCs w:val="28"/>
                <w:lang w:val="pt-BR"/>
              </w:rPr>
            </w:pPr>
            <w:r w:rsidRPr="00EF3C3C">
              <w:rPr>
                <w:color w:val="000000"/>
                <w:szCs w:val="28"/>
                <w:lang w:val="pt-BR"/>
              </w:rPr>
              <w:t>+ Lai các cặp P thuần chủng</w:t>
            </w:r>
            <w:r>
              <w:rPr>
                <w:color w:val="000000"/>
                <w:szCs w:val="28"/>
                <w:lang w:val="pt-BR"/>
              </w:rPr>
              <w:t>,</w:t>
            </w:r>
            <w:r w:rsidRPr="00EF3C3C">
              <w:rPr>
                <w:color w:val="000000"/>
                <w:szCs w:val="28"/>
                <w:lang w:val="pt-BR"/>
              </w:rPr>
              <w:t xml:space="preserve"> tương phản</w:t>
            </w:r>
          </w:p>
          <w:p w:rsidR="008F691E" w:rsidRPr="00EF3C3C" w:rsidRDefault="008F691E" w:rsidP="00244A01">
            <w:pPr>
              <w:rPr>
                <w:color w:val="000000"/>
                <w:szCs w:val="28"/>
                <w:lang w:val="pt-BR"/>
              </w:rPr>
            </w:pPr>
            <w:r w:rsidRPr="00EF3C3C">
              <w:rPr>
                <w:color w:val="000000"/>
                <w:szCs w:val="28"/>
                <w:lang w:val="pt-BR"/>
              </w:rPr>
              <w:t xml:space="preserve">+ Theo dõi sự </w:t>
            </w:r>
            <w:r>
              <w:rPr>
                <w:color w:val="000000"/>
                <w:szCs w:val="28"/>
                <w:lang w:val="pt-BR"/>
              </w:rPr>
              <w:t>di truyền</w:t>
            </w:r>
            <w:r w:rsidRPr="00EF3C3C">
              <w:rPr>
                <w:color w:val="000000"/>
                <w:szCs w:val="28"/>
                <w:lang w:val="pt-BR"/>
              </w:rPr>
              <w:t xml:space="preserve"> các tính trạng trên các thế hệ con cháu</w:t>
            </w:r>
          </w:p>
          <w:p w:rsidR="008F691E" w:rsidRPr="00EF3C3C" w:rsidRDefault="008F691E" w:rsidP="00244A01">
            <w:pPr>
              <w:rPr>
                <w:color w:val="000000"/>
                <w:szCs w:val="28"/>
                <w:lang w:val="pt-BR"/>
              </w:rPr>
            </w:pPr>
            <w:r w:rsidRPr="00EF3C3C">
              <w:rPr>
                <w:color w:val="000000"/>
                <w:szCs w:val="28"/>
                <w:lang w:val="pt-BR"/>
              </w:rPr>
              <w:t xml:space="preserve">+ Dùng toán thống kê các số liệu thu được và rút ra các quy luật </w:t>
            </w:r>
            <w:r>
              <w:rPr>
                <w:color w:val="000000"/>
                <w:szCs w:val="28"/>
                <w:lang w:val="pt-BR"/>
              </w:rPr>
              <w:t>di truyền</w:t>
            </w:r>
          </w:p>
          <w:p w:rsidR="008F691E" w:rsidRPr="0007440E" w:rsidRDefault="008F691E" w:rsidP="00244A01">
            <w:pPr>
              <w:rPr>
                <w:b/>
                <w:color w:val="000000"/>
                <w:szCs w:val="28"/>
                <w:lang w:val="pt-BR"/>
              </w:rPr>
            </w:pPr>
            <w:r w:rsidRPr="0007440E">
              <w:rPr>
                <w:b/>
                <w:color w:val="000000"/>
                <w:szCs w:val="28"/>
                <w:lang w:val="pt-BR"/>
              </w:rPr>
              <w:t xml:space="preserve">b.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4"/>
              <w:gridCol w:w="3744"/>
            </w:tblGrid>
            <w:tr w:rsidR="008F691E" w:rsidRPr="00EF3C3C" w:rsidTr="00244A01">
              <w:tc>
                <w:tcPr>
                  <w:tcW w:w="5262" w:type="dxa"/>
                </w:tcPr>
                <w:p w:rsidR="008F691E" w:rsidRPr="00EF3C3C" w:rsidRDefault="008F691E" w:rsidP="00244A01">
                  <w:pPr>
                    <w:framePr w:hSpace="180" w:wrap="around" w:vAnchor="text" w:hAnchor="margin" w:y="176"/>
                    <w:jc w:val="both"/>
                    <w:rPr>
                      <w:color w:val="000000"/>
                      <w:szCs w:val="28"/>
                    </w:rPr>
                  </w:pPr>
                  <w:r w:rsidRPr="00EF3C3C">
                    <w:rPr>
                      <w:b/>
                      <w:bCs/>
                      <w:i/>
                      <w:iCs/>
                      <w:color w:val="000000"/>
                      <w:szCs w:val="28"/>
                    </w:rPr>
                    <w:t>Quy luật phân li</w:t>
                  </w:r>
                </w:p>
              </w:tc>
              <w:tc>
                <w:tcPr>
                  <w:tcW w:w="5273" w:type="dxa"/>
                </w:tcPr>
                <w:p w:rsidR="008F691E" w:rsidRPr="00EF3C3C" w:rsidRDefault="008F691E" w:rsidP="00244A01">
                  <w:pPr>
                    <w:framePr w:hSpace="180" w:wrap="around" w:vAnchor="text" w:hAnchor="margin" w:y="176"/>
                    <w:jc w:val="both"/>
                    <w:rPr>
                      <w:color w:val="000000"/>
                      <w:szCs w:val="28"/>
                    </w:rPr>
                  </w:pPr>
                  <w:r w:rsidRPr="00EF3C3C">
                    <w:rPr>
                      <w:b/>
                      <w:bCs/>
                      <w:i/>
                      <w:iCs/>
                      <w:color w:val="000000"/>
                      <w:szCs w:val="28"/>
                    </w:rPr>
                    <w:t>Quy luật phân li độc lập</w:t>
                  </w:r>
                </w:p>
              </w:tc>
            </w:tr>
            <w:tr w:rsidR="008F691E" w:rsidRPr="00EF3C3C" w:rsidTr="00244A01">
              <w:tc>
                <w:tcPr>
                  <w:tcW w:w="5262" w:type="dxa"/>
                </w:tcPr>
                <w:p w:rsidR="008F691E" w:rsidRPr="00EF3C3C" w:rsidRDefault="008F691E" w:rsidP="00244A01">
                  <w:pPr>
                    <w:framePr w:hSpace="180" w:wrap="around" w:vAnchor="text" w:hAnchor="margin" w:y="176"/>
                    <w:rPr>
                      <w:color w:val="000000"/>
                      <w:szCs w:val="28"/>
                    </w:rPr>
                  </w:pPr>
                  <w:r w:rsidRPr="00EF3C3C">
                    <w:rPr>
                      <w:color w:val="000000"/>
                      <w:szCs w:val="28"/>
                    </w:rPr>
                    <w:lastRenderedPageBreak/>
                    <w:t xml:space="preserve">- Phản ánh sự di truyền của một cặp tính trạng. </w:t>
                  </w:r>
                </w:p>
                <w:p w:rsidR="008F691E" w:rsidRPr="00EF3C3C" w:rsidRDefault="008F691E" w:rsidP="00244A01">
                  <w:pPr>
                    <w:framePr w:hSpace="180" w:wrap="around" w:vAnchor="text" w:hAnchor="margin" w:y="176"/>
                    <w:rPr>
                      <w:color w:val="000000"/>
                      <w:szCs w:val="28"/>
                    </w:rPr>
                  </w:pPr>
                  <w:r w:rsidRPr="00EF3C3C">
                    <w:rPr>
                      <w:color w:val="000000"/>
                      <w:szCs w:val="28"/>
                    </w:rPr>
                    <w:t xml:space="preserve">- F1 dị hợp một cặp gen (Aa) tạo ra 2 loại giao tử. </w:t>
                  </w:r>
                </w:p>
                <w:p w:rsidR="008F691E" w:rsidRPr="00EF3C3C" w:rsidRDefault="008F691E" w:rsidP="00244A01">
                  <w:pPr>
                    <w:framePr w:hSpace="180" w:wrap="around" w:vAnchor="text" w:hAnchor="margin" w:y="176"/>
                    <w:rPr>
                      <w:color w:val="000000"/>
                      <w:szCs w:val="28"/>
                    </w:rPr>
                  </w:pPr>
                  <w:r w:rsidRPr="00EF3C3C">
                    <w:rPr>
                      <w:color w:val="000000"/>
                      <w:szCs w:val="28"/>
                    </w:rPr>
                    <w:t xml:space="preserve">- F2 có 2 loại kiểu hình với tỉ lệ 3: 1. </w:t>
                  </w:r>
                </w:p>
                <w:p w:rsidR="008F691E" w:rsidRPr="00EF3C3C" w:rsidRDefault="008F691E" w:rsidP="00244A01">
                  <w:pPr>
                    <w:framePr w:hSpace="180" w:wrap="around" w:vAnchor="text" w:hAnchor="margin" w:y="176"/>
                    <w:rPr>
                      <w:color w:val="000000"/>
                      <w:szCs w:val="28"/>
                    </w:rPr>
                  </w:pPr>
                  <w:r w:rsidRPr="00EF3C3C">
                    <w:rPr>
                      <w:color w:val="000000"/>
                      <w:szCs w:val="28"/>
                    </w:rPr>
                    <w:t xml:space="preserve">- F2 có 4 tổ hợp với 3 kiểu gen. </w:t>
                  </w:r>
                </w:p>
                <w:p w:rsidR="008F691E" w:rsidRPr="00EF3C3C" w:rsidRDefault="008F691E" w:rsidP="00244A01">
                  <w:pPr>
                    <w:framePr w:hSpace="180" w:wrap="around" w:vAnchor="text" w:hAnchor="margin" w:y="176"/>
                    <w:jc w:val="both"/>
                    <w:rPr>
                      <w:color w:val="000000"/>
                      <w:szCs w:val="28"/>
                    </w:rPr>
                  </w:pPr>
                </w:p>
              </w:tc>
              <w:tc>
                <w:tcPr>
                  <w:tcW w:w="5273" w:type="dxa"/>
                </w:tcPr>
                <w:p w:rsidR="008F691E" w:rsidRPr="00EF3C3C" w:rsidRDefault="008F691E" w:rsidP="00244A01">
                  <w:pPr>
                    <w:framePr w:hSpace="180" w:wrap="around" w:vAnchor="text" w:hAnchor="margin" w:y="176"/>
                    <w:rPr>
                      <w:color w:val="000000"/>
                      <w:szCs w:val="28"/>
                    </w:rPr>
                  </w:pPr>
                  <w:r w:rsidRPr="00EF3C3C">
                    <w:rPr>
                      <w:color w:val="000000"/>
                      <w:szCs w:val="28"/>
                    </w:rPr>
                    <w:t xml:space="preserve">- Phản ánh sự di truyền của hai cặp tính trạng. </w:t>
                  </w:r>
                </w:p>
                <w:p w:rsidR="008F691E" w:rsidRPr="00EF3C3C" w:rsidRDefault="008F691E" w:rsidP="00244A01">
                  <w:pPr>
                    <w:framePr w:hSpace="180" w:wrap="around" w:vAnchor="text" w:hAnchor="margin" w:y="176"/>
                    <w:rPr>
                      <w:color w:val="000000"/>
                      <w:szCs w:val="28"/>
                    </w:rPr>
                  </w:pPr>
                  <w:r w:rsidRPr="00EF3C3C">
                    <w:rPr>
                      <w:color w:val="000000"/>
                      <w:szCs w:val="28"/>
                    </w:rPr>
                    <w:t xml:space="preserve">- F1 dị hợp hai cặp gen (AaBb) tạo ra 4 loại giao tử. </w:t>
                  </w:r>
                </w:p>
                <w:p w:rsidR="008F691E" w:rsidRPr="00EF3C3C" w:rsidRDefault="008F691E" w:rsidP="00244A01">
                  <w:pPr>
                    <w:framePr w:hSpace="180" w:wrap="around" w:vAnchor="text" w:hAnchor="margin" w:y="176"/>
                    <w:rPr>
                      <w:color w:val="000000"/>
                      <w:szCs w:val="28"/>
                    </w:rPr>
                  </w:pPr>
                  <w:r w:rsidRPr="00EF3C3C">
                    <w:rPr>
                      <w:color w:val="000000"/>
                      <w:szCs w:val="28"/>
                    </w:rPr>
                    <w:t xml:space="preserve">- F2 cú 4 loại kiểu hỡnh với tỉ lệ 9:3:3:1. </w:t>
                  </w:r>
                </w:p>
                <w:p w:rsidR="008F691E" w:rsidRPr="00EF3C3C" w:rsidRDefault="008F691E" w:rsidP="00244A01">
                  <w:pPr>
                    <w:framePr w:hSpace="180" w:wrap="around" w:vAnchor="text" w:hAnchor="margin" w:y="176"/>
                    <w:rPr>
                      <w:color w:val="000000"/>
                      <w:szCs w:val="28"/>
                    </w:rPr>
                  </w:pPr>
                  <w:r w:rsidRPr="00EF3C3C">
                    <w:rPr>
                      <w:color w:val="000000"/>
                      <w:szCs w:val="28"/>
                    </w:rPr>
                    <w:t xml:space="preserve">- F2 cú 16 tổ hợp với 9 kiểu gen. </w:t>
                  </w:r>
                </w:p>
              </w:tc>
            </w:tr>
          </w:tbl>
          <w:p w:rsidR="008F691E" w:rsidRPr="00EF3C3C" w:rsidRDefault="008F691E" w:rsidP="00244A01">
            <w:pPr>
              <w:rPr>
                <w:szCs w:val="28"/>
                <w:lang w:val="pt-BR"/>
              </w:rPr>
            </w:pPr>
          </w:p>
          <w:p w:rsidR="008F691E" w:rsidRPr="0007440E" w:rsidRDefault="008F691E" w:rsidP="00244A01">
            <w:pPr>
              <w:rPr>
                <w:b/>
                <w:szCs w:val="28"/>
                <w:lang w:val="pt-BR"/>
              </w:rPr>
            </w:pPr>
            <w:r w:rsidRPr="0007440E">
              <w:rPr>
                <w:b/>
                <w:szCs w:val="28"/>
                <w:lang w:val="pt-BR"/>
              </w:rPr>
              <w:t xml:space="preserve">2.a. </w:t>
            </w:r>
          </w:p>
          <w:p w:rsidR="008F691E" w:rsidRPr="00EF3C3C" w:rsidRDefault="008F691E" w:rsidP="00244A01">
            <w:pPr>
              <w:rPr>
                <w:szCs w:val="28"/>
                <w:lang w:val="pt-BR"/>
              </w:rPr>
            </w:pPr>
            <w:r w:rsidRPr="00EF3C3C">
              <w:rPr>
                <w:szCs w:val="28"/>
                <w:lang w:val="pt-BR"/>
              </w:rPr>
              <w:t xml:space="preserve">Theo bài ra: Thế hệ xuất phát có tỷ lệ 2AA: 3Aa </w:t>
            </w:r>
            <w:r w:rsidRPr="00EF3C3C">
              <w:rPr>
                <w:szCs w:val="28"/>
                <w:lang w:val="pt-BR"/>
              </w:rPr>
              <w:sym w:font="Wingdings" w:char="F0F3"/>
            </w:r>
            <w:r w:rsidRPr="00EF3C3C">
              <w:rPr>
                <w:szCs w:val="28"/>
                <w:lang w:val="pt-BR"/>
              </w:rPr>
              <w:t xml:space="preserve"> 0,4AA : 0,6Aa</w:t>
            </w:r>
          </w:p>
          <w:p w:rsidR="008F691E" w:rsidRPr="00EF3C3C" w:rsidRDefault="008F691E" w:rsidP="00244A01">
            <w:pPr>
              <w:rPr>
                <w:szCs w:val="28"/>
                <w:lang w:val="pt-BR"/>
              </w:rPr>
            </w:pPr>
            <w:r w:rsidRPr="00EF3C3C">
              <w:rPr>
                <w:szCs w:val="28"/>
                <w:lang w:val="pt-BR"/>
              </w:rPr>
              <w:t>- Sau 4 thế hệ tự thụ phấn:</w:t>
            </w:r>
          </w:p>
          <w:p w:rsidR="008F691E" w:rsidRPr="00EF3C3C" w:rsidRDefault="008F691E" w:rsidP="00244A01">
            <w:pPr>
              <w:rPr>
                <w:szCs w:val="28"/>
                <w:lang w:val="pt-BR"/>
              </w:rPr>
            </w:pPr>
            <w:r w:rsidRPr="00EF3C3C">
              <w:rPr>
                <w:szCs w:val="28"/>
                <w:lang w:val="pt-BR"/>
              </w:rPr>
              <w:t>+ 0,4AA  sau 4 thế hệ  = 0,4 AA</w:t>
            </w:r>
          </w:p>
          <w:p w:rsidR="008F691E" w:rsidRPr="00EF3C3C" w:rsidRDefault="008F691E" w:rsidP="00244A01">
            <w:pPr>
              <w:rPr>
                <w:szCs w:val="28"/>
                <w:lang w:val="pt-BR"/>
              </w:rPr>
            </w:pPr>
            <w:r w:rsidRPr="00EF3C3C">
              <w:rPr>
                <w:szCs w:val="28"/>
                <w:lang w:val="pt-BR"/>
              </w:rPr>
              <w:t xml:space="preserve">+ 0,6 Aa  sau 4 thế hệ  </w:t>
            </w:r>
          </w:p>
          <w:p w:rsidR="008F691E" w:rsidRPr="00EF3C3C" w:rsidRDefault="008F691E" w:rsidP="00244A01">
            <w:pPr>
              <w:rPr>
                <w:szCs w:val="28"/>
                <w:lang w:val="pt-BR"/>
              </w:rPr>
            </w:pPr>
            <w:r w:rsidRPr="00EF3C3C">
              <w:rPr>
                <w:szCs w:val="28"/>
                <w:lang w:val="pt-BR"/>
              </w:rPr>
              <w:t>AA = aa = 0,28125</w:t>
            </w:r>
          </w:p>
          <w:p w:rsidR="008F691E" w:rsidRPr="00EF3C3C" w:rsidRDefault="008F691E" w:rsidP="00244A01">
            <w:pPr>
              <w:rPr>
                <w:szCs w:val="28"/>
                <w:lang w:val="pt-BR"/>
              </w:rPr>
            </w:pPr>
            <w:r w:rsidRPr="00EF3C3C">
              <w:rPr>
                <w:szCs w:val="28"/>
                <w:lang w:val="pt-BR"/>
              </w:rPr>
              <w:t>Aa = 0,0375</w:t>
            </w:r>
          </w:p>
          <w:p w:rsidR="008F691E" w:rsidRPr="00EF3C3C" w:rsidRDefault="008F691E" w:rsidP="00244A01">
            <w:pPr>
              <w:rPr>
                <w:szCs w:val="28"/>
                <w:lang w:val="pt-BR"/>
              </w:rPr>
            </w:pPr>
            <w:r w:rsidRPr="00EF3C3C">
              <w:rPr>
                <w:szCs w:val="28"/>
                <w:lang w:val="pt-BR"/>
              </w:rPr>
              <w:t>Vậy  tỷ lệ kiểu gen AA, Aa, aa sau 4 thế hệ tự thụ phấn là:</w:t>
            </w:r>
          </w:p>
          <w:p w:rsidR="008F691E" w:rsidRPr="00EF3C3C" w:rsidRDefault="008F691E" w:rsidP="00244A01">
            <w:pPr>
              <w:rPr>
                <w:szCs w:val="28"/>
                <w:lang w:val="pt-BR"/>
              </w:rPr>
            </w:pPr>
            <w:r w:rsidRPr="00EF3C3C">
              <w:rPr>
                <w:szCs w:val="28"/>
                <w:lang w:val="pt-BR"/>
              </w:rPr>
              <w:t>AA = 0,4 + 0,28125 = 0,68125</w:t>
            </w:r>
          </w:p>
          <w:p w:rsidR="008F691E" w:rsidRPr="00EF3C3C" w:rsidRDefault="008F691E" w:rsidP="00244A01">
            <w:pPr>
              <w:rPr>
                <w:szCs w:val="28"/>
                <w:lang w:val="pt-BR"/>
              </w:rPr>
            </w:pPr>
            <w:r w:rsidRPr="00EF3C3C">
              <w:rPr>
                <w:szCs w:val="28"/>
                <w:lang w:val="pt-BR"/>
              </w:rPr>
              <w:t>Aa = 0,0375</w:t>
            </w:r>
          </w:p>
          <w:p w:rsidR="008F691E" w:rsidRPr="00EF3C3C" w:rsidRDefault="008F691E" w:rsidP="00244A01">
            <w:pPr>
              <w:rPr>
                <w:szCs w:val="28"/>
                <w:lang w:val="pt-BR"/>
              </w:rPr>
            </w:pPr>
            <w:r>
              <w:rPr>
                <w:szCs w:val="28"/>
                <w:lang w:val="pt-BR"/>
              </w:rPr>
              <w:t>a</w:t>
            </w:r>
            <w:r w:rsidRPr="00EF3C3C">
              <w:rPr>
                <w:szCs w:val="28"/>
                <w:lang w:val="pt-BR"/>
              </w:rPr>
              <w:t>a = 0,28125</w:t>
            </w:r>
          </w:p>
          <w:p w:rsidR="008F691E" w:rsidRPr="0007440E" w:rsidRDefault="008F691E" w:rsidP="00244A01">
            <w:pPr>
              <w:rPr>
                <w:b/>
                <w:szCs w:val="28"/>
                <w:lang w:val="pt-BR"/>
              </w:rPr>
            </w:pPr>
            <w:r w:rsidRPr="0007440E">
              <w:rPr>
                <w:b/>
                <w:szCs w:val="28"/>
                <w:lang w:val="pt-BR"/>
              </w:rPr>
              <w:t xml:space="preserve">b. </w:t>
            </w:r>
          </w:p>
          <w:p w:rsidR="008F691E" w:rsidRPr="00EF3C3C" w:rsidRDefault="008F691E" w:rsidP="00244A01">
            <w:pPr>
              <w:jc w:val="both"/>
              <w:rPr>
                <w:szCs w:val="28"/>
                <w:lang w:val="pt-BR"/>
              </w:rPr>
            </w:pPr>
            <w:r w:rsidRPr="00EF3C3C">
              <w:rPr>
                <w:szCs w:val="28"/>
                <w:lang w:val="pt-BR"/>
              </w:rPr>
              <w:t>Hạt ở trên cây F</w:t>
            </w:r>
            <w:r w:rsidRPr="00EF3C3C">
              <w:rPr>
                <w:szCs w:val="28"/>
                <w:vertAlign w:val="subscript"/>
                <w:lang w:val="pt-BR"/>
              </w:rPr>
              <w:t>2</w:t>
            </w:r>
            <w:r w:rsidRPr="00EF3C3C">
              <w:rPr>
                <w:szCs w:val="28"/>
                <w:lang w:val="pt-BR"/>
              </w:rPr>
              <w:t xml:space="preserve"> thuộc thế hệ F</w:t>
            </w:r>
            <w:r w:rsidRPr="00EF3C3C">
              <w:rPr>
                <w:szCs w:val="28"/>
                <w:vertAlign w:val="subscript"/>
                <w:lang w:val="pt-BR"/>
              </w:rPr>
              <w:t>3</w:t>
            </w:r>
            <w:r w:rsidRPr="00EF3C3C">
              <w:rPr>
                <w:szCs w:val="28"/>
                <w:lang w:val="pt-BR"/>
              </w:rPr>
              <w:t xml:space="preserve">. </w:t>
            </w:r>
          </w:p>
          <w:p w:rsidR="008F691E" w:rsidRPr="00EF3C3C" w:rsidRDefault="008F691E" w:rsidP="00244A01">
            <w:pPr>
              <w:jc w:val="both"/>
              <w:rPr>
                <w:szCs w:val="28"/>
                <w:lang w:val="pt-BR"/>
              </w:rPr>
            </w:pPr>
            <w:r w:rsidRPr="00EF3C3C">
              <w:rPr>
                <w:szCs w:val="28"/>
                <w:lang w:val="pt-BR"/>
              </w:rPr>
              <w:t xml:space="preserve">Do </w:t>
            </w:r>
            <w:r w:rsidRPr="00EF3C3C">
              <w:rPr>
                <w:rFonts w:hint="eastAsia"/>
                <w:szCs w:val="28"/>
                <w:lang w:val="pt-BR"/>
              </w:rPr>
              <w:t>đ</w:t>
            </w:r>
            <w:r w:rsidRPr="00EF3C3C">
              <w:rPr>
                <w:szCs w:val="28"/>
                <w:lang w:val="pt-BR"/>
              </w:rPr>
              <w:t>ó hình dạng hạt ở F</w:t>
            </w:r>
            <w:r w:rsidRPr="00EF3C3C">
              <w:rPr>
                <w:szCs w:val="28"/>
                <w:vertAlign w:val="subscript"/>
                <w:lang w:val="pt-BR"/>
              </w:rPr>
              <w:t xml:space="preserve">3 </w:t>
            </w:r>
            <w:r w:rsidRPr="00EF3C3C">
              <w:rPr>
                <w:szCs w:val="28"/>
                <w:lang w:val="pt-BR"/>
              </w:rPr>
              <w:t xml:space="preserve"> có tỷ lệ nh</w:t>
            </w:r>
            <w:r w:rsidRPr="00EF3C3C">
              <w:rPr>
                <w:rFonts w:hint="eastAsia"/>
                <w:szCs w:val="28"/>
                <w:lang w:val="pt-BR"/>
              </w:rPr>
              <w:t>ư</w:t>
            </w:r>
            <w:r w:rsidRPr="00EF3C3C">
              <w:rPr>
                <w:szCs w:val="28"/>
                <w:lang w:val="pt-BR"/>
              </w:rPr>
              <w:t xml:space="preserve"> sau: 5 hạt tr</w:t>
            </w:r>
            <w:r w:rsidRPr="00EF3C3C">
              <w:rPr>
                <w:rFonts w:hint="eastAsia"/>
                <w:szCs w:val="28"/>
                <w:lang w:val="pt-BR"/>
              </w:rPr>
              <w:t>ơ</w:t>
            </w:r>
            <w:r w:rsidRPr="00EF3C3C">
              <w:rPr>
                <w:szCs w:val="28"/>
                <w:lang w:val="pt-BR"/>
              </w:rPr>
              <w:t>n: 3 hạt nh</w:t>
            </w:r>
            <w:r w:rsidRPr="00EF3C3C">
              <w:rPr>
                <w:rFonts w:hint="eastAsia"/>
                <w:szCs w:val="28"/>
                <w:lang w:val="pt-BR"/>
              </w:rPr>
              <w:t>ă</w:t>
            </w:r>
            <w:r w:rsidRPr="00EF3C3C">
              <w:rPr>
                <w:szCs w:val="28"/>
                <w:lang w:val="pt-BR"/>
              </w:rPr>
              <w:t>n.</w:t>
            </w:r>
          </w:p>
          <w:p w:rsidR="008F691E" w:rsidRPr="00EF3C3C" w:rsidRDefault="008F691E" w:rsidP="00244A01">
            <w:pPr>
              <w:rPr>
                <w:szCs w:val="28"/>
                <w:lang w:val="pt-BR"/>
              </w:rPr>
            </w:pPr>
            <w:r w:rsidRPr="00EF3C3C">
              <w:rPr>
                <w:i/>
                <w:szCs w:val="28"/>
                <w:lang w:val="pt-BR"/>
              </w:rPr>
              <w:t xml:space="preserve">  (HS có thể lập bảng hoặc dùng công thức </w:t>
            </w:r>
            <w:r w:rsidRPr="00EF3C3C">
              <w:rPr>
                <w:rFonts w:hint="eastAsia"/>
                <w:i/>
                <w:szCs w:val="28"/>
                <w:lang w:val="pt-BR"/>
              </w:rPr>
              <w:t>đ</w:t>
            </w:r>
            <w:r w:rsidRPr="00EF3C3C">
              <w:rPr>
                <w:i/>
                <w:szCs w:val="28"/>
                <w:lang w:val="pt-BR"/>
              </w:rPr>
              <w:t>ể tính tỷ lệ F</w:t>
            </w:r>
            <w:r w:rsidRPr="00EF3C3C">
              <w:rPr>
                <w:i/>
                <w:szCs w:val="28"/>
                <w:vertAlign w:val="subscript"/>
                <w:lang w:val="pt-BR"/>
              </w:rPr>
              <w:t>3</w:t>
            </w:r>
            <w:r w:rsidRPr="00EF3C3C">
              <w:rPr>
                <w:i/>
                <w:szCs w:val="28"/>
                <w:lang w:val="pt-BR"/>
              </w:rPr>
              <w:t xml:space="preserve">)                          </w:t>
            </w:r>
          </w:p>
          <w:p w:rsidR="008F691E" w:rsidRPr="00EF3C3C" w:rsidRDefault="008F691E" w:rsidP="00244A01">
            <w:pPr>
              <w:rPr>
                <w:szCs w:val="28"/>
                <w:lang w:val="pt-BR"/>
              </w:rPr>
            </w:pPr>
          </w:p>
        </w:tc>
        <w:tc>
          <w:tcPr>
            <w:tcW w:w="1134" w:type="dxa"/>
          </w:tcPr>
          <w:p w:rsidR="008F691E" w:rsidRPr="00EF3C3C" w:rsidRDefault="008F691E" w:rsidP="00244A01">
            <w:pPr>
              <w:rPr>
                <w:szCs w:val="28"/>
              </w:rPr>
            </w:pPr>
          </w:p>
          <w:p w:rsidR="008F691E" w:rsidRPr="00EF3C3C" w:rsidRDefault="008F691E" w:rsidP="00244A01">
            <w:pPr>
              <w:rPr>
                <w:szCs w:val="28"/>
              </w:rPr>
            </w:pPr>
          </w:p>
          <w:p w:rsidR="008F691E" w:rsidRPr="00EF3C3C" w:rsidRDefault="008F691E" w:rsidP="00244A01">
            <w:pPr>
              <w:rPr>
                <w:szCs w:val="28"/>
              </w:rPr>
            </w:pPr>
          </w:p>
          <w:p w:rsidR="008F691E" w:rsidRPr="00EF3C3C" w:rsidRDefault="008F691E" w:rsidP="00244A01">
            <w:pPr>
              <w:jc w:val="center"/>
              <w:rPr>
                <w:szCs w:val="28"/>
                <w:lang w:val="en-US"/>
              </w:rPr>
            </w:pPr>
            <w:r w:rsidRPr="00EF3C3C">
              <w:rPr>
                <w:szCs w:val="28"/>
                <w:lang w:val="en-US"/>
              </w:rPr>
              <w:t>0,25</w:t>
            </w:r>
          </w:p>
          <w:p w:rsidR="008F691E" w:rsidRPr="00EF3C3C" w:rsidRDefault="008F691E" w:rsidP="00244A01">
            <w:pPr>
              <w:jc w:val="center"/>
              <w:rPr>
                <w:szCs w:val="28"/>
                <w:lang w:val="en-US"/>
              </w:rPr>
            </w:pPr>
            <w:r w:rsidRPr="00EF3C3C">
              <w:rPr>
                <w:szCs w:val="28"/>
                <w:lang w:val="en-US"/>
              </w:rPr>
              <w:t>0,25</w:t>
            </w:r>
          </w:p>
          <w:p w:rsidR="008F691E" w:rsidRPr="00EF3C3C" w:rsidRDefault="008F691E" w:rsidP="00244A01">
            <w:pPr>
              <w:jc w:val="center"/>
              <w:rPr>
                <w:szCs w:val="28"/>
                <w:lang w:val="en-US"/>
              </w:rPr>
            </w:pPr>
            <w:r w:rsidRPr="00EF3C3C">
              <w:rPr>
                <w:szCs w:val="28"/>
                <w:lang w:val="en-US"/>
              </w:rPr>
              <w:t>0,25</w:t>
            </w:r>
          </w:p>
          <w:p w:rsidR="008F691E" w:rsidRPr="00EF3C3C" w:rsidRDefault="008F691E" w:rsidP="00244A01">
            <w:pPr>
              <w:rPr>
                <w:szCs w:val="28"/>
                <w:lang w:val="en-US"/>
              </w:rPr>
            </w:pPr>
          </w:p>
          <w:p w:rsidR="008F691E" w:rsidRPr="00EF3C3C" w:rsidRDefault="008F691E" w:rsidP="00244A01">
            <w:pPr>
              <w:rPr>
                <w:szCs w:val="28"/>
                <w:lang w:val="en-US"/>
              </w:rPr>
            </w:pPr>
          </w:p>
          <w:p w:rsidR="008F691E" w:rsidRPr="00EF3C3C" w:rsidRDefault="008F691E" w:rsidP="00244A01">
            <w:pPr>
              <w:rPr>
                <w:szCs w:val="28"/>
                <w:lang w:val="en-US"/>
              </w:rPr>
            </w:pPr>
          </w:p>
          <w:p w:rsidR="008F691E" w:rsidRPr="00EF3C3C" w:rsidRDefault="008F691E" w:rsidP="00244A01">
            <w:pPr>
              <w:jc w:val="center"/>
              <w:rPr>
                <w:szCs w:val="28"/>
                <w:lang w:val="en-US"/>
              </w:rPr>
            </w:pPr>
            <w:r w:rsidRPr="00EF3C3C">
              <w:rPr>
                <w:szCs w:val="28"/>
                <w:lang w:val="en-US"/>
              </w:rPr>
              <w:lastRenderedPageBreak/>
              <w:t>0,25</w:t>
            </w:r>
          </w:p>
          <w:p w:rsidR="008F691E" w:rsidRPr="00EF3C3C" w:rsidRDefault="008F691E" w:rsidP="00244A01">
            <w:pPr>
              <w:rPr>
                <w:szCs w:val="28"/>
                <w:lang w:val="en-US"/>
              </w:rPr>
            </w:pPr>
          </w:p>
          <w:p w:rsidR="008F691E" w:rsidRPr="00EF3C3C" w:rsidRDefault="008F691E" w:rsidP="00244A01">
            <w:pPr>
              <w:jc w:val="center"/>
              <w:rPr>
                <w:szCs w:val="28"/>
                <w:lang w:val="en-US"/>
              </w:rPr>
            </w:pPr>
            <w:r w:rsidRPr="00EF3C3C">
              <w:rPr>
                <w:szCs w:val="28"/>
                <w:lang w:val="en-US"/>
              </w:rPr>
              <w:t>0,25</w:t>
            </w:r>
          </w:p>
          <w:p w:rsidR="008F691E" w:rsidRPr="00EF3C3C" w:rsidRDefault="008F691E" w:rsidP="00244A01">
            <w:pPr>
              <w:rPr>
                <w:szCs w:val="28"/>
                <w:lang w:val="en-US"/>
              </w:rPr>
            </w:pPr>
          </w:p>
          <w:p w:rsidR="008F691E" w:rsidRPr="00EF3C3C" w:rsidRDefault="008F691E" w:rsidP="00244A01">
            <w:pPr>
              <w:jc w:val="center"/>
              <w:rPr>
                <w:szCs w:val="28"/>
                <w:lang w:val="en-US"/>
              </w:rPr>
            </w:pPr>
            <w:r w:rsidRPr="00EF3C3C">
              <w:rPr>
                <w:szCs w:val="28"/>
                <w:lang w:val="en-US"/>
              </w:rPr>
              <w:t>0,25</w:t>
            </w:r>
          </w:p>
          <w:p w:rsidR="008F691E" w:rsidRPr="00EF3C3C" w:rsidRDefault="008F691E" w:rsidP="00244A01">
            <w:pPr>
              <w:rPr>
                <w:szCs w:val="28"/>
                <w:lang w:val="en-US"/>
              </w:rPr>
            </w:pPr>
          </w:p>
          <w:p w:rsidR="008F691E" w:rsidRPr="00EF3C3C" w:rsidRDefault="008F691E" w:rsidP="00244A01">
            <w:pPr>
              <w:jc w:val="center"/>
              <w:rPr>
                <w:szCs w:val="28"/>
                <w:lang w:val="en-US"/>
              </w:rPr>
            </w:pPr>
            <w:r w:rsidRPr="00EF3C3C">
              <w:rPr>
                <w:szCs w:val="28"/>
                <w:lang w:val="en-US"/>
              </w:rPr>
              <w:t>0,25</w:t>
            </w:r>
          </w:p>
          <w:p w:rsidR="008F691E" w:rsidRPr="00EF3C3C" w:rsidRDefault="008F691E" w:rsidP="00244A01">
            <w:pPr>
              <w:rPr>
                <w:szCs w:val="28"/>
                <w:lang w:val="en-US"/>
              </w:rPr>
            </w:pPr>
          </w:p>
          <w:p w:rsidR="008F691E" w:rsidRPr="00EF3C3C" w:rsidRDefault="008F691E" w:rsidP="00244A01">
            <w:pPr>
              <w:rPr>
                <w:szCs w:val="28"/>
                <w:lang w:val="en-US"/>
              </w:rPr>
            </w:pPr>
          </w:p>
          <w:p w:rsidR="008F691E" w:rsidRPr="00EF3C3C" w:rsidRDefault="008F691E" w:rsidP="00244A01">
            <w:pPr>
              <w:rPr>
                <w:szCs w:val="28"/>
                <w:lang w:val="en-US"/>
              </w:rPr>
            </w:pPr>
          </w:p>
          <w:p w:rsidR="008F691E" w:rsidRPr="00EF3C3C" w:rsidRDefault="008F691E" w:rsidP="00244A01">
            <w:pPr>
              <w:rPr>
                <w:szCs w:val="28"/>
                <w:lang w:val="en-US"/>
              </w:rPr>
            </w:pPr>
          </w:p>
          <w:p w:rsidR="008F691E" w:rsidRPr="00EF3C3C" w:rsidRDefault="008F691E" w:rsidP="00244A01">
            <w:pPr>
              <w:jc w:val="center"/>
              <w:rPr>
                <w:szCs w:val="28"/>
                <w:lang w:val="en-US"/>
              </w:rPr>
            </w:pPr>
            <w:r w:rsidRPr="00EF3C3C">
              <w:rPr>
                <w:szCs w:val="28"/>
                <w:lang w:val="en-US"/>
              </w:rPr>
              <w:t>0,25</w:t>
            </w:r>
          </w:p>
          <w:p w:rsidR="008F691E" w:rsidRPr="00EF3C3C" w:rsidRDefault="008F691E" w:rsidP="00244A01">
            <w:pPr>
              <w:rPr>
                <w:szCs w:val="28"/>
                <w:lang w:val="en-US"/>
              </w:rPr>
            </w:pPr>
          </w:p>
          <w:p w:rsidR="008F691E" w:rsidRPr="00EF3C3C" w:rsidRDefault="008F691E" w:rsidP="00244A01">
            <w:pPr>
              <w:rPr>
                <w:szCs w:val="28"/>
                <w:lang w:val="en-US"/>
              </w:rPr>
            </w:pPr>
          </w:p>
          <w:p w:rsidR="008F691E" w:rsidRPr="00EF3C3C" w:rsidRDefault="008F691E" w:rsidP="00244A01">
            <w:pPr>
              <w:jc w:val="center"/>
              <w:rPr>
                <w:szCs w:val="28"/>
                <w:lang w:val="en-US"/>
              </w:rPr>
            </w:pPr>
            <w:r w:rsidRPr="00EF3C3C">
              <w:rPr>
                <w:szCs w:val="28"/>
                <w:lang w:val="en-US"/>
              </w:rPr>
              <w:t>0,25</w:t>
            </w:r>
          </w:p>
          <w:p w:rsidR="008F691E" w:rsidRPr="00EF3C3C" w:rsidRDefault="008F691E" w:rsidP="00244A01">
            <w:pPr>
              <w:jc w:val="center"/>
              <w:rPr>
                <w:szCs w:val="28"/>
                <w:lang w:val="en-US"/>
              </w:rPr>
            </w:pPr>
          </w:p>
          <w:p w:rsidR="008F691E" w:rsidRPr="00EF3C3C" w:rsidRDefault="008F691E" w:rsidP="00244A01">
            <w:pPr>
              <w:jc w:val="center"/>
              <w:rPr>
                <w:szCs w:val="28"/>
                <w:lang w:val="en-US"/>
              </w:rPr>
            </w:pPr>
          </w:p>
          <w:p w:rsidR="008F691E" w:rsidRPr="00EF3C3C" w:rsidRDefault="008F691E" w:rsidP="00244A01">
            <w:pPr>
              <w:jc w:val="center"/>
              <w:rPr>
                <w:szCs w:val="28"/>
                <w:lang w:val="en-US"/>
              </w:rPr>
            </w:pPr>
          </w:p>
          <w:p w:rsidR="008F691E" w:rsidRPr="00EF3C3C" w:rsidRDefault="008F691E" w:rsidP="00244A01">
            <w:pPr>
              <w:jc w:val="center"/>
              <w:rPr>
                <w:szCs w:val="28"/>
                <w:lang w:val="en-US"/>
              </w:rPr>
            </w:pPr>
          </w:p>
          <w:p w:rsidR="008F691E" w:rsidRPr="00EF3C3C" w:rsidRDefault="008F691E" w:rsidP="00244A01">
            <w:pPr>
              <w:jc w:val="center"/>
              <w:rPr>
                <w:szCs w:val="28"/>
                <w:lang w:val="en-US"/>
              </w:rPr>
            </w:pPr>
            <w:r w:rsidRPr="00EF3C3C">
              <w:rPr>
                <w:szCs w:val="28"/>
                <w:lang w:val="en-US"/>
              </w:rPr>
              <w:t>0,25</w:t>
            </w:r>
          </w:p>
          <w:p w:rsidR="008F691E" w:rsidRPr="00EF3C3C" w:rsidRDefault="008F691E" w:rsidP="00244A01">
            <w:pPr>
              <w:jc w:val="center"/>
              <w:rPr>
                <w:szCs w:val="28"/>
                <w:lang w:val="en-US"/>
              </w:rPr>
            </w:pPr>
            <w:r w:rsidRPr="00EF3C3C">
              <w:rPr>
                <w:szCs w:val="28"/>
                <w:lang w:val="en-US"/>
              </w:rPr>
              <w:t>0,25</w:t>
            </w:r>
          </w:p>
          <w:p w:rsidR="008F691E" w:rsidRPr="00EF3C3C" w:rsidRDefault="008F691E" w:rsidP="00244A01">
            <w:pPr>
              <w:jc w:val="center"/>
              <w:rPr>
                <w:szCs w:val="28"/>
                <w:lang w:val="en-US"/>
              </w:rPr>
            </w:pPr>
            <w:r w:rsidRPr="00EF3C3C">
              <w:rPr>
                <w:szCs w:val="28"/>
                <w:lang w:val="en-US"/>
              </w:rPr>
              <w:t>0,25</w:t>
            </w:r>
          </w:p>
          <w:p w:rsidR="008F691E" w:rsidRPr="00EF3C3C" w:rsidRDefault="008F691E" w:rsidP="00244A01">
            <w:pPr>
              <w:rPr>
                <w:szCs w:val="28"/>
                <w:lang w:val="en-US"/>
              </w:rPr>
            </w:pPr>
          </w:p>
          <w:p w:rsidR="008F691E" w:rsidRPr="00EF3C3C" w:rsidRDefault="008F691E" w:rsidP="00244A01">
            <w:pPr>
              <w:jc w:val="center"/>
              <w:rPr>
                <w:szCs w:val="28"/>
                <w:lang w:val="en-US"/>
              </w:rPr>
            </w:pPr>
            <w:r w:rsidRPr="00EF3C3C">
              <w:rPr>
                <w:szCs w:val="28"/>
                <w:lang w:val="en-US"/>
              </w:rPr>
              <w:t>0,5</w:t>
            </w:r>
          </w:p>
          <w:p w:rsidR="008F691E" w:rsidRPr="00EF3C3C" w:rsidRDefault="008F691E" w:rsidP="00244A01">
            <w:pPr>
              <w:jc w:val="center"/>
              <w:rPr>
                <w:szCs w:val="28"/>
                <w:lang w:val="en-US"/>
              </w:rPr>
            </w:pPr>
            <w:r w:rsidRPr="00EF3C3C">
              <w:rPr>
                <w:szCs w:val="28"/>
                <w:lang w:val="en-US"/>
              </w:rPr>
              <w:t>0,5</w:t>
            </w:r>
          </w:p>
        </w:tc>
      </w:tr>
      <w:tr w:rsidR="008F691E" w:rsidRPr="00EF3C3C" w:rsidTr="00244A01">
        <w:tc>
          <w:tcPr>
            <w:tcW w:w="1101" w:type="dxa"/>
          </w:tcPr>
          <w:p w:rsidR="008F691E" w:rsidRPr="00EF3C3C" w:rsidRDefault="008F691E" w:rsidP="00244A01">
            <w:pPr>
              <w:rPr>
                <w:szCs w:val="28"/>
              </w:rPr>
            </w:pPr>
            <w:proofErr w:type="spellStart"/>
            <w:r w:rsidRPr="00EF3C3C">
              <w:rPr>
                <w:b/>
                <w:szCs w:val="28"/>
                <w:lang w:val="en-US"/>
              </w:rPr>
              <w:lastRenderedPageBreak/>
              <w:t>Câu</w:t>
            </w:r>
            <w:proofErr w:type="spellEnd"/>
            <w:r w:rsidRPr="00EF3C3C">
              <w:rPr>
                <w:b/>
                <w:szCs w:val="28"/>
                <w:lang w:val="en-US"/>
              </w:rPr>
              <w:t xml:space="preserve"> 5</w:t>
            </w:r>
          </w:p>
        </w:tc>
        <w:tc>
          <w:tcPr>
            <w:tcW w:w="7654" w:type="dxa"/>
          </w:tcPr>
          <w:p w:rsidR="008F691E" w:rsidRPr="00EF3C3C" w:rsidRDefault="008F691E" w:rsidP="00244A01">
            <w:pPr>
              <w:tabs>
                <w:tab w:val="left" w:pos="8820"/>
              </w:tabs>
              <w:rPr>
                <w:b/>
                <w:szCs w:val="28"/>
              </w:rPr>
            </w:pPr>
            <w:r w:rsidRPr="00EF3C3C">
              <w:rPr>
                <w:b/>
                <w:szCs w:val="28"/>
              </w:rPr>
              <w:t>1. a</w:t>
            </w:r>
            <w:r w:rsidRPr="0007440E">
              <w:rPr>
                <w:b/>
                <w:szCs w:val="28"/>
              </w:rPr>
              <w:t>.</w:t>
            </w:r>
            <w:r w:rsidRPr="00EF3C3C">
              <w:rPr>
                <w:b/>
                <w:szCs w:val="28"/>
              </w:rPr>
              <w:t xml:space="preserve"> </w:t>
            </w:r>
            <w:r w:rsidRPr="00EF3C3C">
              <w:rPr>
                <w:szCs w:val="28"/>
              </w:rPr>
              <w:t>Xác định qui luật di truyền:</w:t>
            </w:r>
          </w:p>
          <w:p w:rsidR="008F691E" w:rsidRPr="00EF3C3C" w:rsidRDefault="008F691E" w:rsidP="00244A01">
            <w:pPr>
              <w:tabs>
                <w:tab w:val="left" w:pos="8820"/>
              </w:tabs>
              <w:rPr>
                <w:szCs w:val="28"/>
              </w:rPr>
            </w:pPr>
            <w:r w:rsidRPr="00EF3C3C">
              <w:rPr>
                <w:b/>
                <w:szCs w:val="28"/>
              </w:rPr>
              <w:t xml:space="preserve">- </w:t>
            </w:r>
            <w:r w:rsidRPr="00EF3C3C">
              <w:rPr>
                <w:szCs w:val="28"/>
              </w:rPr>
              <w:t>Xét tỉ lệ cây cao, quả đỏ ở F</w:t>
            </w:r>
            <w:r w:rsidRPr="00EF3C3C">
              <w:rPr>
                <w:szCs w:val="28"/>
                <w:vertAlign w:val="subscript"/>
              </w:rPr>
              <w:t>2</w:t>
            </w:r>
            <w:r w:rsidRPr="00EF3C3C">
              <w:rPr>
                <w:szCs w:val="28"/>
              </w:rPr>
              <w:t xml:space="preserve"> = 2052/3648 = 9/16</w:t>
            </w:r>
          </w:p>
          <w:p w:rsidR="008F691E" w:rsidRPr="00EF3C3C" w:rsidRDefault="008F691E" w:rsidP="00244A01">
            <w:pPr>
              <w:tabs>
                <w:tab w:val="left" w:pos="8820"/>
              </w:tabs>
              <w:rPr>
                <w:szCs w:val="28"/>
              </w:rPr>
            </w:pPr>
            <w:r w:rsidRPr="00EF3C3C">
              <w:rPr>
                <w:szCs w:val="28"/>
              </w:rPr>
              <w:t xml:space="preserve">   =&gt; F</w:t>
            </w:r>
            <w:r w:rsidRPr="00EF3C3C">
              <w:rPr>
                <w:szCs w:val="28"/>
                <w:vertAlign w:val="subscript"/>
              </w:rPr>
              <w:t>2</w:t>
            </w:r>
            <w:r w:rsidRPr="00EF3C3C">
              <w:rPr>
                <w:szCs w:val="28"/>
              </w:rPr>
              <w:t xml:space="preserve"> cho 16 kiểu tổ hợp = 4 loại giao tử x 4 loại giao tử</w:t>
            </w:r>
          </w:p>
          <w:p w:rsidR="008F691E" w:rsidRPr="00EF3C3C" w:rsidRDefault="008F691E" w:rsidP="00244A01">
            <w:pPr>
              <w:tabs>
                <w:tab w:val="left" w:pos="8820"/>
              </w:tabs>
              <w:rPr>
                <w:szCs w:val="28"/>
              </w:rPr>
            </w:pPr>
            <w:r w:rsidRPr="00EF3C3C">
              <w:rPr>
                <w:szCs w:val="28"/>
              </w:rPr>
              <w:t xml:space="preserve">   =&gt; F</w:t>
            </w:r>
            <w:r w:rsidRPr="00EF3C3C">
              <w:rPr>
                <w:szCs w:val="28"/>
                <w:vertAlign w:val="subscript"/>
              </w:rPr>
              <w:t>1</w:t>
            </w:r>
            <w:r w:rsidRPr="00EF3C3C">
              <w:rPr>
                <w:szCs w:val="28"/>
              </w:rPr>
              <w:t xml:space="preserve"> dị hợp 2 cặp gen, các gen phân li độc lập với nhau</w:t>
            </w:r>
          </w:p>
          <w:p w:rsidR="008F691E" w:rsidRPr="00EF3C3C" w:rsidRDefault="008F691E" w:rsidP="00244A01">
            <w:pPr>
              <w:tabs>
                <w:tab w:val="left" w:pos="8820"/>
              </w:tabs>
              <w:rPr>
                <w:szCs w:val="28"/>
              </w:rPr>
            </w:pPr>
            <w:r w:rsidRPr="00EF3C3C">
              <w:rPr>
                <w:b/>
                <w:szCs w:val="28"/>
              </w:rPr>
              <w:t xml:space="preserve">- </w:t>
            </w:r>
            <w:r w:rsidRPr="00EF3C3C">
              <w:rPr>
                <w:szCs w:val="28"/>
              </w:rPr>
              <w:t xml:space="preserve">Cây cao, quả đỏ chiếm tỉ lệ 9/16 =&gt; tính trạng cây cao, quả đỏ là các tính trạng trội..... </w:t>
            </w:r>
          </w:p>
          <w:p w:rsidR="008F691E" w:rsidRPr="003002DE" w:rsidRDefault="008F691E" w:rsidP="00244A01">
            <w:pPr>
              <w:tabs>
                <w:tab w:val="left" w:pos="8820"/>
              </w:tabs>
              <w:rPr>
                <w:szCs w:val="28"/>
              </w:rPr>
            </w:pPr>
            <w:r w:rsidRPr="003002DE">
              <w:rPr>
                <w:b/>
                <w:szCs w:val="28"/>
              </w:rPr>
              <w:t>-</w:t>
            </w:r>
            <w:r w:rsidRPr="003002DE">
              <w:rPr>
                <w:szCs w:val="28"/>
              </w:rPr>
              <w:t xml:space="preserve"> Quy ước: gen  A: Cây cao, gen a: cây thấp; gen B: quả đỏ, gen b : quả vàng.</w:t>
            </w:r>
          </w:p>
          <w:p w:rsidR="008F691E" w:rsidRPr="00EF3C3C" w:rsidRDefault="008F691E" w:rsidP="00244A01">
            <w:pPr>
              <w:tabs>
                <w:tab w:val="left" w:pos="2608"/>
                <w:tab w:val="left" w:pos="4939"/>
                <w:tab w:val="left" w:pos="7269"/>
              </w:tabs>
              <w:rPr>
                <w:i/>
                <w:szCs w:val="28"/>
                <w:lang w:val="sv-SE"/>
              </w:rPr>
            </w:pPr>
            <w:r w:rsidRPr="003002DE">
              <w:rPr>
                <w:szCs w:val="28"/>
              </w:rPr>
              <w:t xml:space="preserve"> </w:t>
            </w:r>
            <w:r w:rsidRPr="00EF3C3C">
              <w:rPr>
                <w:szCs w:val="28"/>
              </w:rPr>
              <w:t>=&gt; kiểu gen của P: AAbb x aaBB</w:t>
            </w:r>
          </w:p>
          <w:p w:rsidR="008F691E" w:rsidRPr="0007440E" w:rsidRDefault="008F691E" w:rsidP="00244A01">
            <w:pPr>
              <w:rPr>
                <w:szCs w:val="28"/>
                <w:lang w:val="sv-SE"/>
              </w:rPr>
            </w:pPr>
            <w:r w:rsidRPr="00EF3C3C">
              <w:rPr>
                <w:b/>
                <w:szCs w:val="28"/>
              </w:rPr>
              <w:t>b</w:t>
            </w:r>
            <w:r w:rsidRPr="0007440E">
              <w:rPr>
                <w:b/>
                <w:szCs w:val="28"/>
                <w:lang w:val="sv-SE"/>
              </w:rPr>
              <w:t>.</w:t>
            </w:r>
            <w:r w:rsidRPr="00EF3C3C">
              <w:rPr>
                <w:b/>
                <w:szCs w:val="28"/>
              </w:rPr>
              <w:t xml:space="preserve"> </w:t>
            </w:r>
            <w:r w:rsidRPr="00EF3C3C">
              <w:rPr>
                <w:szCs w:val="28"/>
              </w:rPr>
              <w:t>Tỉ lệ cây cao, quả đỏ thuần chủng trong tổng số cây cao, quả đỏ ở F</w:t>
            </w:r>
            <w:r w:rsidRPr="00EF3C3C">
              <w:rPr>
                <w:szCs w:val="28"/>
                <w:vertAlign w:val="subscript"/>
              </w:rPr>
              <w:t>2</w:t>
            </w:r>
            <w:r w:rsidRPr="00EF3C3C">
              <w:rPr>
                <w:b/>
                <w:szCs w:val="28"/>
              </w:rPr>
              <w:t xml:space="preserve"> </w:t>
            </w:r>
            <w:r w:rsidRPr="00EF3C3C">
              <w:rPr>
                <w:szCs w:val="28"/>
              </w:rPr>
              <w:t>= 1/9</w:t>
            </w:r>
          </w:p>
          <w:p w:rsidR="008F691E" w:rsidRPr="003002DE" w:rsidRDefault="008F691E" w:rsidP="00244A01">
            <w:pPr>
              <w:spacing w:before="120" w:after="60" w:line="340" w:lineRule="exact"/>
              <w:jc w:val="both"/>
              <w:rPr>
                <w:szCs w:val="28"/>
                <w:lang w:val="sv-SE"/>
              </w:rPr>
            </w:pPr>
            <w:r w:rsidRPr="003002DE">
              <w:rPr>
                <w:b/>
                <w:szCs w:val="28"/>
                <w:lang w:val="sv-SE"/>
              </w:rPr>
              <w:t>2.</w:t>
            </w:r>
            <w:r w:rsidRPr="003002DE">
              <w:rPr>
                <w:szCs w:val="28"/>
                <w:lang w:val="sv-SE"/>
              </w:rPr>
              <w:t xml:space="preserve"> </w:t>
            </w:r>
            <w:r w:rsidRPr="00EF3C3C">
              <w:rPr>
                <w:szCs w:val="28"/>
              </w:rPr>
              <w:t>Tỷ lệ kiểu gen AaBb ở thế hệ F</w:t>
            </w:r>
            <w:r w:rsidRPr="00EF3C3C">
              <w:rPr>
                <w:szCs w:val="28"/>
                <w:vertAlign w:val="subscript"/>
              </w:rPr>
              <w:t>2</w:t>
            </w:r>
            <w:r w:rsidRPr="00EF3C3C">
              <w:rPr>
                <w:szCs w:val="28"/>
              </w:rPr>
              <w:t xml:space="preserve"> </w:t>
            </w:r>
          </w:p>
          <w:p w:rsidR="008F691E" w:rsidRPr="00EF3C3C" w:rsidRDefault="008F691E" w:rsidP="00244A01">
            <w:pPr>
              <w:spacing w:before="120" w:after="60" w:line="340" w:lineRule="exact"/>
              <w:jc w:val="both"/>
              <w:rPr>
                <w:szCs w:val="28"/>
              </w:rPr>
            </w:pPr>
            <w:r w:rsidRPr="00EF3C3C">
              <w:rPr>
                <w:noProof/>
                <w:szCs w:val="28"/>
                <w:lang w:val="en-US" w:eastAsia="en-US"/>
              </w:rPr>
              <w:lastRenderedPageBreak/>
              <mc:AlternateContent>
                <mc:Choice Requires="wps">
                  <w:drawing>
                    <wp:anchor distT="0" distB="0" distL="114300" distR="114300" simplePos="0" relativeHeight="251665408" behindDoc="0" locked="0" layoutInCell="1" allowOverlap="1" wp14:anchorId="4C8A2D32" wp14:editId="6BF4C741">
                      <wp:simplePos x="0" y="0"/>
                      <wp:positionH relativeFrom="column">
                        <wp:posOffset>1735833</wp:posOffset>
                      </wp:positionH>
                      <wp:positionV relativeFrom="paragraph">
                        <wp:posOffset>170413</wp:posOffset>
                      </wp:positionV>
                      <wp:extent cx="493395" cy="0"/>
                      <wp:effectExtent l="0" t="76200" r="20955" b="9525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339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4DC678C" id="Straight Arrow Connector 7" o:spid="_x0000_s1026" type="#_x0000_t32" style="position:absolute;margin-left:136.7pt;margin-top:13.4pt;width:38.8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">
                      <v:stroke endarrow="block"/>
                    </v:shape>
                  </w:pict>
                </mc:Fallback>
              </mc:AlternateContent>
            </w:r>
            <w:r w:rsidRPr="00A41F4D">
              <w:rPr>
                <w:szCs w:val="28"/>
                <w:lang w:val="sv-SE"/>
              </w:rPr>
              <w:t xml:space="preserve">- </w:t>
            </w:r>
            <w:r>
              <w:rPr>
                <w:szCs w:val="28"/>
              </w:rPr>
              <w:t>0,2 ( AABb x AA</w:t>
            </w:r>
            <w:r w:rsidRPr="00EF3C3C">
              <w:rPr>
                <w:szCs w:val="28"/>
              </w:rPr>
              <w:t>Bb)              Không tạo ra kiểu gen AaBb ở F</w:t>
            </w:r>
            <w:r w:rsidRPr="00EF3C3C">
              <w:rPr>
                <w:szCs w:val="28"/>
                <w:vertAlign w:val="subscript"/>
              </w:rPr>
              <w:t>2</w:t>
            </w:r>
            <w:r w:rsidRPr="00EF3C3C">
              <w:rPr>
                <w:szCs w:val="28"/>
              </w:rPr>
              <w:t xml:space="preserve">        </w:t>
            </w:r>
          </w:p>
          <w:p w:rsidR="008F691E" w:rsidRPr="00EF3C3C" w:rsidRDefault="008F691E" w:rsidP="00244A01">
            <w:pPr>
              <w:spacing w:before="120" w:after="60" w:line="340" w:lineRule="exact"/>
              <w:jc w:val="both"/>
              <w:rPr>
                <w:szCs w:val="28"/>
              </w:rPr>
            </w:pPr>
            <w:r w:rsidRPr="00EF3C3C">
              <w:rPr>
                <w:noProof/>
                <w:szCs w:val="28"/>
                <w:lang w:val="en-US" w:eastAsia="en-US"/>
              </w:rPr>
              <mc:AlternateContent>
                <mc:Choice Requires="wps">
                  <w:drawing>
                    <wp:anchor distT="0" distB="0" distL="114300" distR="114300" simplePos="0" relativeHeight="251666432" behindDoc="0" locked="0" layoutInCell="1" allowOverlap="1" wp14:anchorId="288CFEA1" wp14:editId="44111D43">
                      <wp:simplePos x="0" y="0"/>
                      <wp:positionH relativeFrom="column">
                        <wp:posOffset>1530993</wp:posOffset>
                      </wp:positionH>
                      <wp:positionV relativeFrom="paragraph">
                        <wp:posOffset>105410</wp:posOffset>
                      </wp:positionV>
                      <wp:extent cx="493395" cy="0"/>
                      <wp:effectExtent l="0" t="76200" r="20955" b="9525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339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A6DCD9" id="Straight Arrow Connector 9" o:spid="_x0000_s1026" type="#_x0000_t32" style="position:absolute;margin-left:120.55pt;margin-top:8.3pt;width:38.85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">
                      <v:stroke endarrow="block"/>
                    </v:shape>
                  </w:pict>
                </mc:Fallback>
              </mc:AlternateContent>
            </w:r>
            <w:r w:rsidRPr="00AC086F">
              <w:rPr>
                <w:szCs w:val="28"/>
              </w:rPr>
              <w:t xml:space="preserve">- </w:t>
            </w:r>
            <w:r w:rsidRPr="00EF3C3C">
              <w:rPr>
                <w:szCs w:val="28"/>
              </w:rPr>
              <w:t>0,4 ( AaBb x AaBb )              F</w:t>
            </w:r>
            <w:r w:rsidRPr="00EF3C3C">
              <w:rPr>
                <w:szCs w:val="28"/>
                <w:vertAlign w:val="subscript"/>
              </w:rPr>
              <w:t>1</w:t>
            </w:r>
            <w:r w:rsidRPr="00EF3C3C">
              <w:rPr>
                <w:szCs w:val="28"/>
              </w:rPr>
              <w:t>: 0,4 (4/16 AaBb) = 0,1 AaBb</w:t>
            </w:r>
          </w:p>
          <w:p w:rsidR="008F691E" w:rsidRPr="00EF3C3C" w:rsidRDefault="008F691E" w:rsidP="00244A01">
            <w:pPr>
              <w:pStyle w:val="ListParagraph"/>
              <w:spacing w:before="120" w:after="60" w:line="340" w:lineRule="exact"/>
              <w:jc w:val="both"/>
              <w:rPr>
                <w:rFonts w:cs="Times New Roman"/>
                <w:szCs w:val="28"/>
                <w:lang w:val="vi-VN"/>
              </w:rPr>
            </w:pPr>
            <w:r w:rsidRPr="00EF3C3C">
              <w:rPr>
                <w:rFonts w:cs="Times New Roman"/>
                <w:noProof/>
                <w:szCs w:val="28"/>
              </w:rPr>
              <mc:AlternateContent>
                <mc:Choice Requires="wps">
                  <w:drawing>
                    <wp:anchor distT="0" distB="0" distL="114300" distR="114300" simplePos="0" relativeHeight="251667456" behindDoc="0" locked="0" layoutInCell="1" allowOverlap="1" wp14:anchorId="5F9C64B6" wp14:editId="0DD07E00">
                      <wp:simplePos x="0" y="0"/>
                      <wp:positionH relativeFrom="column">
                        <wp:posOffset>214630</wp:posOffset>
                      </wp:positionH>
                      <wp:positionV relativeFrom="paragraph">
                        <wp:posOffset>110490</wp:posOffset>
                      </wp:positionV>
                      <wp:extent cx="493395" cy="0"/>
                      <wp:effectExtent l="5080" t="53975" r="15875" b="60325"/>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339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99C778" id="Straight Arrow Connector 10" o:spid="_x0000_s1026" type="#_x0000_t32" style="position:absolute;margin-left:16.9pt;margin-top:8.7pt;width:38.85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">
                      <v:stroke endarrow="block"/>
                    </v:shape>
                  </w:pict>
                </mc:Fallback>
              </mc:AlternateContent>
            </w:r>
            <w:r w:rsidRPr="00EF3C3C">
              <w:rPr>
                <w:rFonts w:cs="Times New Roman"/>
                <w:szCs w:val="28"/>
                <w:lang w:val="vi-VN"/>
              </w:rPr>
              <w:t xml:space="preserve">       0,1 AaBb tự thụ phấn:                                                                     </w:t>
            </w:r>
          </w:p>
          <w:p w:rsidR="008F691E" w:rsidRPr="00EF3C3C" w:rsidRDefault="008F691E" w:rsidP="00244A01">
            <w:pPr>
              <w:pStyle w:val="ListParagraph"/>
              <w:spacing w:before="120" w:after="60" w:line="340" w:lineRule="exact"/>
              <w:jc w:val="both"/>
              <w:rPr>
                <w:rFonts w:cs="Times New Roman"/>
                <w:szCs w:val="28"/>
                <w:lang w:val="vi-VN"/>
              </w:rPr>
            </w:pPr>
            <w:r w:rsidRPr="00EF3C3C">
              <w:rPr>
                <w:rFonts w:cs="Times New Roman"/>
                <w:noProof/>
                <w:szCs w:val="28"/>
              </w:rPr>
              <mc:AlternateContent>
                <mc:Choice Requires="wps">
                  <w:drawing>
                    <wp:anchor distT="0" distB="0" distL="114300" distR="114300" simplePos="0" relativeHeight="251668480" behindDoc="0" locked="0" layoutInCell="1" allowOverlap="1" wp14:anchorId="127E7E59" wp14:editId="19C1E697">
                      <wp:simplePos x="0" y="0"/>
                      <wp:positionH relativeFrom="column">
                        <wp:posOffset>196850</wp:posOffset>
                      </wp:positionH>
                      <wp:positionV relativeFrom="paragraph">
                        <wp:posOffset>126365</wp:posOffset>
                      </wp:positionV>
                      <wp:extent cx="493395" cy="0"/>
                      <wp:effectExtent l="6350" t="57150" r="14605" b="57150"/>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339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342A42" id="Straight Arrow Connector 11" o:spid="_x0000_s1026" type="#_x0000_t32" style="position:absolute;margin-left:15.5pt;margin-top:9.95pt;width:38.85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">
                      <v:stroke endarrow="block"/>
                    </v:shape>
                  </w:pict>
                </mc:Fallback>
              </mc:AlternateContent>
            </w:r>
            <w:r w:rsidRPr="00EF3C3C">
              <w:rPr>
                <w:rFonts w:cs="Times New Roman"/>
                <w:szCs w:val="28"/>
                <w:lang w:val="vi-VN"/>
              </w:rPr>
              <w:t xml:space="preserve">      F</w:t>
            </w:r>
            <w:r w:rsidRPr="00EF3C3C">
              <w:rPr>
                <w:rFonts w:cs="Times New Roman"/>
                <w:szCs w:val="28"/>
                <w:vertAlign w:val="subscript"/>
                <w:lang w:val="vi-VN"/>
              </w:rPr>
              <w:t>2</w:t>
            </w:r>
            <w:r w:rsidRPr="00EF3C3C">
              <w:rPr>
                <w:rFonts w:cs="Times New Roman"/>
                <w:szCs w:val="28"/>
                <w:lang w:val="vi-VN"/>
              </w:rPr>
              <w:t xml:space="preserve"> : 0,1 ( 4/16 AaBb) = 0,025 AaBb = 2,5% AaBb                         </w:t>
            </w:r>
          </w:p>
          <w:p w:rsidR="008F691E" w:rsidRPr="00EF3C3C" w:rsidRDefault="008F691E" w:rsidP="00244A01">
            <w:pPr>
              <w:spacing w:before="120" w:after="60" w:line="340" w:lineRule="exact"/>
              <w:rPr>
                <w:szCs w:val="28"/>
              </w:rPr>
            </w:pPr>
            <w:r w:rsidRPr="00EF3C3C">
              <w:rPr>
                <w:noProof/>
                <w:szCs w:val="28"/>
                <w:lang w:val="en-US" w:eastAsia="en-US"/>
              </w:rPr>
              <mc:AlternateContent>
                <mc:Choice Requires="wps">
                  <w:drawing>
                    <wp:anchor distT="0" distB="0" distL="114300" distR="114300" simplePos="0" relativeHeight="251669504" behindDoc="0" locked="0" layoutInCell="1" allowOverlap="1" wp14:anchorId="3EB7E28E" wp14:editId="2F7B482A">
                      <wp:simplePos x="0" y="0"/>
                      <wp:positionH relativeFrom="column">
                        <wp:posOffset>1543621</wp:posOffset>
                      </wp:positionH>
                      <wp:positionV relativeFrom="paragraph">
                        <wp:posOffset>134764</wp:posOffset>
                      </wp:positionV>
                      <wp:extent cx="377648" cy="0"/>
                      <wp:effectExtent l="0" t="76200" r="22860" b="95250"/>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7648"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4C3891" id="Straight Arrow Connector 12" o:spid="_x0000_s1026" type="#_x0000_t32" style="position:absolute;margin-left:121.55pt;margin-top:10.6pt;width:29.75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">
                      <v:stroke endarrow="block"/>
                    </v:shape>
                  </w:pict>
                </mc:Fallback>
              </mc:AlternateContent>
            </w:r>
            <w:r w:rsidRPr="00AC086F">
              <w:rPr>
                <w:szCs w:val="28"/>
              </w:rPr>
              <w:t xml:space="preserve">- </w:t>
            </w:r>
            <w:r w:rsidRPr="00EF3C3C">
              <w:rPr>
                <w:szCs w:val="28"/>
              </w:rPr>
              <w:t>0,4 ( aabb x aabb)              Không tạo ra kiểu gen AaBb ở F</w:t>
            </w:r>
            <w:r w:rsidRPr="00EF3C3C">
              <w:rPr>
                <w:szCs w:val="28"/>
                <w:vertAlign w:val="subscript"/>
              </w:rPr>
              <w:t>2</w:t>
            </w:r>
            <w:r w:rsidRPr="00EF3C3C">
              <w:rPr>
                <w:szCs w:val="28"/>
              </w:rPr>
              <w:t xml:space="preserve">              </w:t>
            </w:r>
          </w:p>
        </w:tc>
        <w:tc>
          <w:tcPr>
            <w:tcW w:w="1134" w:type="dxa"/>
          </w:tcPr>
          <w:p w:rsidR="008F691E" w:rsidRPr="00EF3C3C" w:rsidRDefault="008F691E" w:rsidP="00244A01">
            <w:pPr>
              <w:tabs>
                <w:tab w:val="left" w:pos="8820"/>
              </w:tabs>
              <w:jc w:val="center"/>
              <w:rPr>
                <w:szCs w:val="28"/>
                <w:lang w:val="sv-SE"/>
              </w:rPr>
            </w:pPr>
          </w:p>
          <w:p w:rsidR="008F691E" w:rsidRPr="00EF3C3C" w:rsidRDefault="008F691E" w:rsidP="00244A01">
            <w:pPr>
              <w:tabs>
                <w:tab w:val="left" w:pos="8820"/>
              </w:tabs>
              <w:jc w:val="center"/>
              <w:rPr>
                <w:szCs w:val="28"/>
                <w:lang w:val="sv-SE"/>
              </w:rPr>
            </w:pPr>
            <w:r w:rsidRPr="00EF3C3C">
              <w:rPr>
                <w:szCs w:val="28"/>
                <w:lang w:val="sv-SE"/>
              </w:rPr>
              <w:t>0,25</w:t>
            </w:r>
          </w:p>
          <w:p w:rsidR="008F691E" w:rsidRPr="00EF3C3C" w:rsidRDefault="008F691E" w:rsidP="00244A01">
            <w:pPr>
              <w:tabs>
                <w:tab w:val="left" w:pos="8820"/>
              </w:tabs>
              <w:jc w:val="center"/>
              <w:rPr>
                <w:szCs w:val="28"/>
                <w:lang w:val="sv-SE"/>
              </w:rPr>
            </w:pPr>
          </w:p>
          <w:p w:rsidR="008F691E" w:rsidRPr="00EF3C3C" w:rsidRDefault="008F691E" w:rsidP="00244A01">
            <w:pPr>
              <w:tabs>
                <w:tab w:val="left" w:pos="8820"/>
              </w:tabs>
              <w:jc w:val="center"/>
              <w:rPr>
                <w:szCs w:val="28"/>
                <w:lang w:val="sv-SE"/>
              </w:rPr>
            </w:pPr>
          </w:p>
          <w:p w:rsidR="008F691E" w:rsidRPr="00EF3C3C" w:rsidRDefault="008F691E" w:rsidP="00244A01">
            <w:pPr>
              <w:tabs>
                <w:tab w:val="left" w:pos="8820"/>
              </w:tabs>
              <w:jc w:val="center"/>
              <w:rPr>
                <w:szCs w:val="28"/>
                <w:lang w:val="sv-SE"/>
              </w:rPr>
            </w:pPr>
          </w:p>
          <w:p w:rsidR="008F691E" w:rsidRPr="00EF3C3C" w:rsidRDefault="008F691E" w:rsidP="00244A01">
            <w:pPr>
              <w:tabs>
                <w:tab w:val="left" w:pos="8820"/>
              </w:tabs>
              <w:jc w:val="center"/>
              <w:rPr>
                <w:szCs w:val="28"/>
                <w:lang w:val="sv-SE"/>
              </w:rPr>
            </w:pPr>
            <w:r w:rsidRPr="00EF3C3C">
              <w:rPr>
                <w:szCs w:val="28"/>
                <w:lang w:val="sv-SE"/>
              </w:rPr>
              <w:t>0,25</w:t>
            </w:r>
          </w:p>
          <w:p w:rsidR="008F691E" w:rsidRPr="00EF3C3C" w:rsidRDefault="008F691E" w:rsidP="00244A01">
            <w:pPr>
              <w:tabs>
                <w:tab w:val="left" w:pos="8820"/>
              </w:tabs>
              <w:rPr>
                <w:szCs w:val="28"/>
                <w:lang w:val="sv-SE"/>
              </w:rPr>
            </w:pPr>
          </w:p>
          <w:p w:rsidR="008F691E" w:rsidRPr="00EF3C3C" w:rsidRDefault="008F691E" w:rsidP="00244A01">
            <w:pPr>
              <w:tabs>
                <w:tab w:val="left" w:pos="8820"/>
              </w:tabs>
              <w:jc w:val="center"/>
              <w:rPr>
                <w:szCs w:val="28"/>
                <w:lang w:val="sv-SE"/>
              </w:rPr>
            </w:pPr>
          </w:p>
          <w:p w:rsidR="008F691E" w:rsidRPr="00EF3C3C" w:rsidRDefault="008F691E" w:rsidP="00244A01">
            <w:pPr>
              <w:tabs>
                <w:tab w:val="left" w:pos="8820"/>
              </w:tabs>
              <w:jc w:val="center"/>
              <w:rPr>
                <w:szCs w:val="28"/>
                <w:lang w:val="sv-SE"/>
              </w:rPr>
            </w:pPr>
            <w:r w:rsidRPr="00EF3C3C">
              <w:rPr>
                <w:szCs w:val="28"/>
                <w:lang w:val="sv-SE"/>
              </w:rPr>
              <w:t>0,5</w:t>
            </w:r>
          </w:p>
          <w:p w:rsidR="008F691E" w:rsidRPr="00EF3C3C" w:rsidRDefault="008F691E" w:rsidP="00244A01">
            <w:pPr>
              <w:jc w:val="center"/>
              <w:rPr>
                <w:szCs w:val="28"/>
                <w:lang w:val="sv-SE"/>
              </w:rPr>
            </w:pPr>
          </w:p>
          <w:p w:rsidR="008F691E" w:rsidRPr="00EF3C3C" w:rsidRDefault="008F691E" w:rsidP="00244A01">
            <w:pPr>
              <w:jc w:val="center"/>
              <w:rPr>
                <w:szCs w:val="28"/>
                <w:lang w:val="sv-SE"/>
              </w:rPr>
            </w:pPr>
            <w:r w:rsidRPr="00EF3C3C">
              <w:rPr>
                <w:szCs w:val="28"/>
                <w:lang w:val="sv-SE"/>
              </w:rPr>
              <w:t>0,5</w:t>
            </w:r>
          </w:p>
          <w:p w:rsidR="008F691E" w:rsidRPr="00EF3C3C" w:rsidRDefault="008F691E" w:rsidP="00244A01">
            <w:pPr>
              <w:jc w:val="center"/>
              <w:rPr>
                <w:szCs w:val="28"/>
                <w:lang w:val="sv-SE"/>
              </w:rPr>
            </w:pPr>
          </w:p>
          <w:p w:rsidR="008F691E" w:rsidRPr="00EF3C3C" w:rsidRDefault="008F691E" w:rsidP="00244A01">
            <w:pPr>
              <w:rPr>
                <w:szCs w:val="28"/>
                <w:lang w:val="sv-SE"/>
              </w:rPr>
            </w:pPr>
          </w:p>
          <w:p w:rsidR="008F691E" w:rsidRPr="00EF3C3C" w:rsidRDefault="008F691E" w:rsidP="00244A01">
            <w:pPr>
              <w:tabs>
                <w:tab w:val="left" w:pos="8820"/>
              </w:tabs>
              <w:spacing w:after="60" w:line="340" w:lineRule="exact"/>
              <w:jc w:val="center"/>
              <w:rPr>
                <w:szCs w:val="28"/>
                <w:lang w:val="sv-SE"/>
              </w:rPr>
            </w:pPr>
            <w:r>
              <w:rPr>
                <w:szCs w:val="28"/>
                <w:lang w:val="sv-SE"/>
              </w:rPr>
              <w:lastRenderedPageBreak/>
              <w:t>0,</w:t>
            </w:r>
            <w:r w:rsidRPr="00EF3C3C">
              <w:rPr>
                <w:szCs w:val="28"/>
                <w:lang w:val="sv-SE"/>
              </w:rPr>
              <w:t>5</w:t>
            </w:r>
          </w:p>
          <w:p w:rsidR="008F691E" w:rsidRDefault="008F691E" w:rsidP="00244A01">
            <w:pPr>
              <w:tabs>
                <w:tab w:val="left" w:pos="8820"/>
              </w:tabs>
              <w:spacing w:after="60" w:line="340" w:lineRule="exact"/>
              <w:jc w:val="center"/>
              <w:rPr>
                <w:szCs w:val="28"/>
                <w:lang w:val="sv-SE"/>
              </w:rPr>
            </w:pPr>
          </w:p>
          <w:p w:rsidR="008F691E" w:rsidRPr="00EF3C3C" w:rsidRDefault="008F691E" w:rsidP="00244A01">
            <w:pPr>
              <w:tabs>
                <w:tab w:val="left" w:pos="8820"/>
              </w:tabs>
              <w:spacing w:after="60" w:line="340" w:lineRule="exact"/>
              <w:jc w:val="center"/>
              <w:rPr>
                <w:szCs w:val="28"/>
                <w:lang w:val="sv-SE"/>
              </w:rPr>
            </w:pPr>
            <w:r w:rsidRPr="00EF3C3C">
              <w:rPr>
                <w:szCs w:val="28"/>
                <w:lang w:val="sv-SE"/>
              </w:rPr>
              <w:t>0,</w:t>
            </w:r>
            <w:r>
              <w:rPr>
                <w:szCs w:val="28"/>
                <w:lang w:val="sv-SE"/>
              </w:rPr>
              <w:t>2</w:t>
            </w:r>
            <w:r w:rsidRPr="00EF3C3C">
              <w:rPr>
                <w:szCs w:val="28"/>
                <w:lang w:val="sv-SE"/>
              </w:rPr>
              <w:t>5</w:t>
            </w:r>
          </w:p>
          <w:p w:rsidR="008F691E" w:rsidRPr="00EF3C3C" w:rsidRDefault="008F691E" w:rsidP="00244A01">
            <w:pPr>
              <w:tabs>
                <w:tab w:val="left" w:pos="8820"/>
              </w:tabs>
              <w:spacing w:after="60" w:line="340" w:lineRule="exact"/>
              <w:jc w:val="center"/>
              <w:rPr>
                <w:szCs w:val="28"/>
                <w:lang w:val="sv-SE"/>
              </w:rPr>
            </w:pPr>
          </w:p>
          <w:p w:rsidR="008F691E" w:rsidRPr="00EF3C3C" w:rsidRDefault="008F691E" w:rsidP="00244A01">
            <w:pPr>
              <w:tabs>
                <w:tab w:val="left" w:pos="8820"/>
              </w:tabs>
              <w:spacing w:after="60" w:line="340" w:lineRule="exact"/>
              <w:jc w:val="center"/>
              <w:rPr>
                <w:szCs w:val="28"/>
                <w:lang w:val="sv-SE"/>
              </w:rPr>
            </w:pPr>
            <w:r w:rsidRPr="00EF3C3C">
              <w:rPr>
                <w:szCs w:val="28"/>
                <w:lang w:val="sv-SE"/>
              </w:rPr>
              <w:t>0,</w:t>
            </w:r>
            <w:r>
              <w:rPr>
                <w:szCs w:val="28"/>
                <w:lang w:val="sv-SE"/>
              </w:rPr>
              <w:t>2</w:t>
            </w:r>
            <w:r w:rsidRPr="00EF3C3C">
              <w:rPr>
                <w:szCs w:val="28"/>
                <w:lang w:val="sv-SE"/>
              </w:rPr>
              <w:t>5</w:t>
            </w:r>
          </w:p>
          <w:p w:rsidR="008F691E" w:rsidRPr="00EF3C3C" w:rsidRDefault="008F691E" w:rsidP="00244A01">
            <w:pPr>
              <w:tabs>
                <w:tab w:val="left" w:pos="8820"/>
              </w:tabs>
              <w:spacing w:after="60" w:line="340" w:lineRule="exact"/>
              <w:jc w:val="center"/>
              <w:rPr>
                <w:szCs w:val="28"/>
                <w:lang w:val="sv-SE"/>
              </w:rPr>
            </w:pPr>
            <w:r>
              <w:rPr>
                <w:szCs w:val="28"/>
                <w:lang w:val="sv-SE"/>
              </w:rPr>
              <w:t>0,</w:t>
            </w:r>
            <w:r w:rsidRPr="00EF3C3C">
              <w:rPr>
                <w:szCs w:val="28"/>
                <w:lang w:val="sv-SE"/>
              </w:rPr>
              <w:t>5</w:t>
            </w:r>
          </w:p>
          <w:p w:rsidR="008F691E" w:rsidRPr="00EF3C3C" w:rsidRDefault="008F691E" w:rsidP="00244A01">
            <w:pPr>
              <w:rPr>
                <w:szCs w:val="28"/>
                <w:lang w:val="en-US"/>
              </w:rPr>
            </w:pPr>
          </w:p>
        </w:tc>
      </w:tr>
    </w:tbl>
    <w:p w:rsidR="008F691E" w:rsidRPr="00EF3C3C" w:rsidRDefault="008F691E" w:rsidP="008F691E">
      <w:pPr>
        <w:rPr>
          <w:rFonts w:asciiTheme="majorHAnsi" w:hAnsiTheme="majorHAnsi" w:cstheme="majorHAnsi"/>
          <w:szCs w:val="28"/>
          <w:lang w:val="sv-SE"/>
        </w:rPr>
      </w:pPr>
    </w:p>
    <w:p w:rsidR="008F691E" w:rsidRPr="003002DE" w:rsidRDefault="008F691E" w:rsidP="008F691E">
      <w:pPr>
        <w:spacing w:before="120" w:after="60" w:line="340" w:lineRule="exact"/>
        <w:jc w:val="both"/>
        <w:rPr>
          <w:rFonts w:asciiTheme="majorHAnsi" w:hAnsiTheme="majorHAnsi" w:cstheme="majorHAnsi"/>
          <w:color w:val="333333"/>
          <w:szCs w:val="28"/>
          <w:shd w:val="clear" w:color="auto" w:fill="FFFFFF"/>
        </w:rPr>
      </w:pPr>
    </w:p>
    <w:p w:rsidR="008F691E" w:rsidRDefault="008F691E"/>
    <w:sectPr w:rsidR="008F69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691E"/>
    <w:rsid w:val="008832C3"/>
    <w:rsid w:val="008F69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5615EBCF-C8A2-4873-805D-455998BF6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691E"/>
    <w:pPr>
      <w:spacing w:after="0" w:line="240" w:lineRule="auto"/>
    </w:pPr>
    <w:rPr>
      <w:rFonts w:ascii="Times New Roman" w:eastAsia="Times New Roman" w:hAnsi="Times New Roman" w:cs="Times New Roman"/>
      <w:kern w:val="0"/>
      <w:sz w:val="28"/>
      <w:szCs w:val="24"/>
      <w:lang w:val="vi-VN" w:eastAsia="vi-VN"/>
      <w14:ligatures w14:val="none"/>
    </w:rPr>
  </w:style>
  <w:style w:type="paragraph" w:styleId="Heading1">
    <w:name w:val="heading 1"/>
    <w:basedOn w:val="Normal"/>
    <w:next w:val="Normal"/>
    <w:link w:val="Heading1Char"/>
    <w:uiPriority w:val="9"/>
    <w:qFormat/>
    <w:rsid w:val="008F691E"/>
    <w:pPr>
      <w:keepNext/>
      <w:spacing w:before="240" w:after="60" w:line="276" w:lineRule="auto"/>
      <w:outlineLvl w:val="0"/>
    </w:pPr>
    <w:rPr>
      <w:rFonts w:ascii="Cambria" w:hAnsi="Cambria"/>
      <w:b/>
      <w:bCs/>
      <w:kern w:val="32"/>
      <w:sz w:val="32"/>
      <w:szCs w:val="3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691E"/>
    <w:rPr>
      <w:rFonts w:ascii="Cambria" w:eastAsia="Times New Roman" w:hAnsi="Cambria" w:cs="Times New Roman"/>
      <w:b/>
      <w:bCs/>
      <w:kern w:val="32"/>
      <w:sz w:val="32"/>
      <w:szCs w:val="32"/>
      <w14:ligatures w14:val="none"/>
    </w:rPr>
  </w:style>
  <w:style w:type="paragraph" w:styleId="NormalWeb">
    <w:name w:val="Normal (Web)"/>
    <w:basedOn w:val="Normal"/>
    <w:link w:val="NormalWebChar"/>
    <w:uiPriority w:val="99"/>
    <w:unhideWhenUsed/>
    <w:qFormat/>
    <w:rsid w:val="008F691E"/>
    <w:pPr>
      <w:spacing w:before="100" w:beforeAutospacing="1" w:after="100" w:afterAutospacing="1"/>
    </w:pPr>
    <w:rPr>
      <w:sz w:val="24"/>
    </w:rPr>
  </w:style>
  <w:style w:type="character" w:customStyle="1" w:styleId="NormalWebChar">
    <w:name w:val="Normal (Web) Char"/>
    <w:link w:val="NormalWeb"/>
    <w:uiPriority w:val="99"/>
    <w:rsid w:val="008F691E"/>
    <w:rPr>
      <w:rFonts w:ascii="Times New Roman" w:eastAsia="Times New Roman" w:hAnsi="Times New Roman" w:cs="Times New Roman"/>
      <w:kern w:val="0"/>
      <w:sz w:val="24"/>
      <w:szCs w:val="24"/>
      <w:lang w:val="vi-VN" w:eastAsia="vi-VN"/>
      <w14:ligatures w14:val="none"/>
    </w:rPr>
  </w:style>
  <w:style w:type="table" w:styleId="TableGrid">
    <w:name w:val="Table Grid"/>
    <w:basedOn w:val="TableNormal"/>
    <w:uiPriority w:val="39"/>
    <w:qFormat/>
    <w:rsid w:val="008F691E"/>
    <w:pPr>
      <w:spacing w:after="0" w:line="240" w:lineRule="auto"/>
    </w:pPr>
    <w:rPr>
      <w:rFonts w:ascii="Times New Roman" w:eastAsia="Times New Roman" w:hAnsi="Times New Roman" w:cs="Times New Roman"/>
      <w:kern w:val="0"/>
      <w:sz w:val="28"/>
      <w:szCs w:val="24"/>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8F691E"/>
    <w:rPr>
      <w:i/>
      <w:iCs/>
    </w:rPr>
  </w:style>
  <w:style w:type="paragraph" w:styleId="ListParagraph">
    <w:name w:val="List Paragraph"/>
    <w:basedOn w:val="Normal"/>
    <w:uiPriority w:val="34"/>
    <w:qFormat/>
    <w:rsid w:val="008F691E"/>
    <w:pPr>
      <w:spacing w:after="200" w:line="276" w:lineRule="auto"/>
      <w:ind w:left="720"/>
      <w:contextualSpacing/>
    </w:pPr>
    <w:rPr>
      <w:rFonts w:eastAsiaTheme="minorHAnsi" w:cstheme="minorBidi"/>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1570</Words>
  <Characters>8950</Characters>
  <Application>Microsoft Office Word</Application>
  <DocSecurity>0</DocSecurity>
  <Lines>74</Lines>
  <Paragraphs>20</Paragraphs>
  <ScaleCrop>false</ScaleCrop>
  <Company/>
  <LinksUpToDate>false</LinksUpToDate>
  <CharactersWithSpaces>10500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Hoa</dc:creator>
  <cp:keywords/>
  <dc:description/>
  <cp:lastModifiedBy>Hoa</cp:lastModifiedBy>
  <cp:revision>1</cp:revision>
  <dcterms:created xsi:type="dcterms:W3CDTF">2024-11-07T08:21:00Z</dcterms:created>
  <dcterms:modified xsi:type="dcterms:W3CDTF">2024-11-07T08:22:00Z</dcterms:modified>
</cp:coreProperties>
</file>