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DB" w:rsidRPr="00DD04DB" w:rsidRDefault="00DD04DB" w:rsidP="00DD04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KIỂM TRA 1 TIẾT CHƯƠNG III ĐẠI SỐ – TOÁN 8</w:t>
      </w:r>
    </w:p>
    <w:p w:rsidR="00DD04DB" w:rsidRPr="00DD04DB" w:rsidRDefault="00DD04DB" w:rsidP="00DD04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CA84" wp14:editId="5991F8ED">
                <wp:simplePos x="0" y="0"/>
                <wp:positionH relativeFrom="column">
                  <wp:posOffset>5857240</wp:posOffset>
                </wp:positionH>
                <wp:positionV relativeFrom="paragraph">
                  <wp:posOffset>9525</wp:posOffset>
                </wp:positionV>
                <wp:extent cx="65722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DB" w:rsidRPr="00DD04DB" w:rsidRDefault="00DD04DB" w:rsidP="00DD0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CCA84" id="Oval 1" o:spid="_x0000_s1026" style="position:absolute;left:0;text-align:left;margin-left:461.2pt;margin-top:.75pt;width:5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" fillcolor="white [3201]" strokecolor="black [3213]" strokeweight=".5pt">
                <v:stroke joinstyle="miter"/>
                <v:textbox>
                  <w:txbxContent>
                    <w:p w:rsidR="00DD04DB" w:rsidRPr="00DD04DB" w:rsidRDefault="00DD04DB" w:rsidP="00DD0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02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: 2017 – 2018</w:t>
      </w:r>
    </w:p>
    <w:p w:rsidR="006A09D6" w:rsidRPr="004B5847" w:rsidRDefault="006A09D6" w:rsidP="00DD0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="008712E0"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(3</w:t>
      </w:r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>:</w:t>
      </w:r>
    </w:p>
    <w:p w:rsidR="006A09D6" w:rsidRPr="004B5847" w:rsidRDefault="006A09D6" w:rsidP="006A0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8" o:title=""/>
          </v:shape>
          <o:OLEObject Type="Embed" ProgID="Equation.DSMT4" ShapeID="_x0000_i1025" DrawAspect="Content" ObjectID="_1581692859" r:id="rId9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26" type="#_x0000_t75" style="width:51pt;height:15pt" o:ole="">
            <v:imagedata r:id="rId10" o:title=""/>
          </v:shape>
          <o:OLEObject Type="Embed" ProgID="Equation.DSMT4" ShapeID="_x0000_i1026" DrawAspect="Content" ObjectID="_1581692860" r:id="rId11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27" type="#_x0000_t75" style="width:64.5pt;height:15pt" o:ole="">
            <v:imagedata r:id="rId12" o:title=""/>
          </v:shape>
          <o:OLEObject Type="Embed" ProgID="Equation.DSMT4" ShapeID="_x0000_i1027" DrawAspect="Content" ObjectID="_1581692861" r:id="rId13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680" w:dyaOrig="340">
          <v:shape id="_x0000_i1028" type="#_x0000_t75" style="width:84pt;height:16.5pt" o:ole="">
            <v:imagedata r:id="rId14" o:title=""/>
          </v:shape>
          <o:OLEObject Type="Embed" ProgID="Equation.DSMT4" ShapeID="_x0000_i1028" DrawAspect="Content" ObjectID="_1581692862" r:id="rId15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579" w:dyaOrig="300">
          <v:shape id="_x0000_i1029" type="#_x0000_t75" style="width:78.75pt;height:15pt" o:ole="">
            <v:imagedata r:id="rId16" o:title=""/>
          </v:shape>
          <o:OLEObject Type="Embed" ProgID="Equation.DSMT4" ShapeID="_x0000_i1029" DrawAspect="Content" ObjectID="_1581692863" r:id="rId17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đây</w:t>
      </w:r>
      <w:proofErr w:type="spellEnd"/>
    </w:p>
    <w:p w:rsidR="006A09D6" w:rsidRPr="004B5847" w:rsidRDefault="006A09D6" w:rsidP="006A0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0" type="#_x0000_t75" style="width:12.75pt;height:35.25pt" o:ole="">
            <v:imagedata r:id="rId18" o:title=""/>
          </v:shape>
          <o:OLEObject Type="Embed" ProgID="Equation.DSMT4" ShapeID="_x0000_i1030" DrawAspect="Content" ObjectID="_1581692864" r:id="rId19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>B. 2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>C. 0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B5847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31" type="#_x0000_t75" style="width:22.5pt;height:35.25pt" o:ole="">
            <v:imagedata r:id="rId20" o:title=""/>
          </v:shape>
          <o:OLEObject Type="Embed" ProgID="Equation.DSMT4" ShapeID="_x0000_i1031" DrawAspect="Content" ObjectID="_1581692865" r:id="rId21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>:</w:t>
      </w:r>
    </w:p>
    <w:p w:rsidR="006A09D6" w:rsidRPr="004B5847" w:rsidRDefault="006A09D6" w:rsidP="006A0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C. Ba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700" w:dyaOrig="300">
          <v:shape id="_x0000_i1032" type="#_x0000_t75" style="width:84.75pt;height:15pt" o:ole="">
            <v:imagedata r:id="rId22" o:title=""/>
          </v:shape>
          <o:OLEObject Type="Embed" ProgID="Equation.DSMT4" ShapeID="_x0000_i1032" DrawAspect="Content" ObjectID="_1581692866" r:id="rId23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>:</w:t>
      </w:r>
    </w:p>
    <w:p w:rsidR="006A09D6" w:rsidRPr="004B5847" w:rsidRDefault="006A09D6" w:rsidP="006A09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3" type="#_x0000_t75" style="width:36.75pt;height:15pt" o:ole="">
            <v:imagedata r:id="rId24" o:title=""/>
          </v:shape>
          <o:OLEObject Type="Embed" ProgID="Equation.DSMT4" ShapeID="_x0000_i1033" DrawAspect="Content" ObjectID="_1581692867" r:id="rId25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34" type="#_x0000_t75" style="width:38.25pt;height:15pt" o:ole="">
            <v:imagedata r:id="rId26" o:title=""/>
          </v:shape>
          <o:OLEObject Type="Embed" ProgID="Equation.DSMT4" ShapeID="_x0000_i1034" DrawAspect="Content" ObjectID="_1581692868" r:id="rId27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5" type="#_x0000_t75" style="width:30.75pt;height:15pt" o:ole="">
            <v:imagedata r:id="rId28" o:title=""/>
          </v:shape>
          <o:OLEObject Type="Embed" ProgID="Equation.DSMT4" ShapeID="_x0000_i1035" DrawAspect="Content" ObjectID="_1581692869" r:id="rId29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36" type="#_x0000_t75" style="width:43.5pt;height:15pt" o:ole="">
            <v:imagedata r:id="rId30" o:title=""/>
          </v:shape>
          <o:OLEObject Type="Embed" ProgID="Equation.DSMT4" ShapeID="_x0000_i1036" DrawAspect="Content" ObjectID="_1581692870" r:id="rId31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2180" w:dyaOrig="420">
          <v:shape id="_x0000_i1037" type="#_x0000_t75" style="width:108.75pt;height:21pt" o:ole="">
            <v:imagedata r:id="rId32" o:title=""/>
          </v:shape>
          <o:OLEObject Type="Embed" ProgID="Equation.DSMT4" ShapeID="_x0000_i1037" DrawAspect="Content" ObjectID="_1581692871" r:id="rId33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>:</w:t>
      </w:r>
    </w:p>
    <w:p w:rsidR="006A09D6" w:rsidRPr="004B5847" w:rsidRDefault="006A09D6" w:rsidP="006A09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38" type="#_x0000_t75" style="width:61.5pt;height:21pt" o:ole="">
            <v:imagedata r:id="rId34" o:title=""/>
          </v:shape>
          <o:OLEObject Type="Embed" ProgID="Equation.DSMT4" ShapeID="_x0000_i1038" DrawAspect="Content" ObjectID="_1581692872" r:id="rId35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39" type="#_x0000_t75" style="width:61.5pt;height:21pt" o:ole="">
            <v:imagedata r:id="rId36" o:title=""/>
          </v:shape>
          <o:OLEObject Type="Embed" ProgID="Equation.DSMT4" ShapeID="_x0000_i1039" DrawAspect="Content" ObjectID="_1581692873" r:id="rId37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40" type="#_x0000_t75" style="width:52.5pt;height:21pt" o:ole="">
            <v:imagedata r:id="rId38" o:title=""/>
          </v:shape>
          <o:OLEObject Type="Embed" ProgID="Equation.DSMT4" ShapeID="_x0000_i1040" DrawAspect="Content" ObjectID="_1581692874" r:id="rId39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1380" w:dyaOrig="420">
          <v:shape id="_x0000_i1041" type="#_x0000_t75" style="width:69pt;height:21pt" o:ole="">
            <v:imagedata r:id="rId40" o:title=""/>
          </v:shape>
          <o:OLEObject Type="Embed" ProgID="Equation.DSMT4" ShapeID="_x0000_i1041" DrawAspect="Content" ObjectID="_1581692875" r:id="rId41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="008712E0" w:rsidRPr="004B5847">
        <w:rPr>
          <w:rFonts w:ascii="Times New Roman" w:hAnsi="Times New Roman" w:cs="Times New Roman"/>
          <w:position w:val="-36"/>
          <w:sz w:val="28"/>
          <w:szCs w:val="28"/>
        </w:rPr>
        <w:object w:dxaOrig="2780" w:dyaOrig="800">
          <v:shape id="_x0000_i1042" type="#_x0000_t75" style="width:138.75pt;height:39.75pt" o:ole="">
            <v:imagedata r:id="rId42" o:title=""/>
          </v:shape>
          <o:OLEObject Type="Embed" ProgID="Equation.DSMT4" ShapeID="_x0000_i1042" DrawAspect="Content" ObjectID="_1581692876" r:id="rId43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x</w:t>
      </w:r>
    </w:p>
    <w:p w:rsidR="006A09D6" w:rsidRPr="004B5847" w:rsidRDefault="006A09D6" w:rsidP="006A09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3" type="#_x0000_t75" style="width:30.75pt;height:15pt" o:ole="">
            <v:imagedata r:id="rId44" o:title=""/>
          </v:shape>
          <o:OLEObject Type="Embed" ProgID="Equation.DSMT4" ShapeID="_x0000_i1043" DrawAspect="Content" ObjectID="_1581692877" r:id="rId45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44" type="#_x0000_t75" style="width:39.75pt;height:15pt" o:ole="">
            <v:imagedata r:id="rId46" o:title=""/>
          </v:shape>
          <o:OLEObject Type="Embed" ProgID="Equation.DSMT4" ShapeID="_x0000_i1044" DrawAspect="Content" ObjectID="_1581692878" r:id="rId47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712E0" w:rsidRPr="004B5847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45" type="#_x0000_t75" style="width:51pt;height:16.5pt" o:ole="">
            <v:imagedata r:id="rId48" o:title=""/>
          </v:shape>
          <o:OLEObject Type="Embed" ProgID="Equation.DSMT4" ShapeID="_x0000_i1045" DrawAspect="Content" ObjectID="_1581692879" r:id="rId49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712E0" w:rsidRPr="004B584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6" type="#_x0000_t75" style="width:30.75pt;height:15pt" o:ole="">
            <v:imagedata r:id="rId44" o:title=""/>
          </v:shape>
          <o:OLEObject Type="Embed" ProgID="Equation.DSMT4" ShapeID="_x0000_i1046" DrawAspect="Content" ObjectID="_1581692880" r:id="rId50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, </w:t>
      </w:r>
      <w:r w:rsidR="008712E0" w:rsidRPr="004B5847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47" type="#_x0000_t75" style="width:39.75pt;height:15pt" o:ole="">
            <v:imagedata r:id="rId46" o:title=""/>
          </v:shape>
          <o:OLEObject Type="Embed" ProgID="Equation.DSMT4" ShapeID="_x0000_i1047" DrawAspect="Content" ObjectID="_1581692881" r:id="rId51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="008712E0" w:rsidRPr="004B5847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48" type="#_x0000_t75" style="width:51pt;height:16.5pt" o:ole="">
            <v:imagedata r:id="rId48" o:title=""/>
          </v:shape>
          <o:OLEObject Type="Embed" ProgID="Equation.DSMT4" ShapeID="_x0000_i1048" DrawAspect="Content" ObjectID="_1581692882" r:id="rId52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712E0" w:rsidRPr="004B584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9" type="#_x0000_t75" style="width:30.75pt;height:15pt" o:ole="">
            <v:imagedata r:id="rId44" o:title=""/>
          </v:shape>
          <o:OLEObject Type="Embed" ProgID="Equation.DSMT4" ShapeID="_x0000_i1049" DrawAspect="Content" ObjectID="_1581692883" r:id="rId53"/>
        </w:object>
      </w:r>
    </w:p>
    <w:p w:rsidR="006A09D6" w:rsidRPr="004B5847" w:rsidRDefault="006A09D6" w:rsidP="006A09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="008712E0"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(7</w:t>
      </w:r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B5847">
        <w:rPr>
          <w:rFonts w:ascii="Times New Roman" w:hAnsi="Times New Roman" w:cs="Times New Roman"/>
          <w:sz w:val="28"/>
          <w:szCs w:val="28"/>
        </w:rPr>
        <w:t xml:space="preserve">: </w: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712E0" w:rsidRPr="004B5847" w:rsidRDefault="008712E0" w:rsidP="008712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50" type="#_x0000_t75" style="width:92.25pt;height:15pt" o:ole="">
            <v:imagedata r:id="rId54" o:title=""/>
          </v:shape>
          <o:OLEObject Type="Embed" ProgID="Equation.DSMT4" ShapeID="_x0000_i1050" DrawAspect="Content" ObjectID="_1581692884" r:id="rId55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</w:r>
      <w:r w:rsidRPr="004B5847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051" type="#_x0000_t75" style="width:105.75pt;height:21pt" o:ole="">
            <v:imagedata r:id="rId56" o:title=""/>
          </v:shape>
          <o:OLEObject Type="Embed" ProgID="Equation.DSMT4" ShapeID="_x0000_i1051" DrawAspect="Content" ObjectID="_1581692885" r:id="rId57"/>
        </w:object>
      </w:r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E0" w:rsidRPr="004B5847" w:rsidRDefault="004B5847" w:rsidP="008712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position w:val="-14"/>
          <w:sz w:val="28"/>
          <w:szCs w:val="28"/>
        </w:rPr>
        <w:object w:dxaOrig="3180" w:dyaOrig="420">
          <v:shape id="_x0000_i1052" type="#_x0000_t75" style="width:158.25pt;height:21pt" o:ole="">
            <v:imagedata r:id="rId58" o:title=""/>
          </v:shape>
          <o:OLEObject Type="Embed" ProgID="Equation.DSMT4" ShapeID="_x0000_i1052" DrawAspect="Content" ObjectID="_1581692886" r:id="rId59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</w:r>
      <w:r w:rsidR="008712E0" w:rsidRPr="004B5847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8712E0" w:rsidRPr="004B5847">
        <w:rPr>
          <w:rFonts w:ascii="Times New Roman" w:hAnsi="Times New Roman" w:cs="Times New Roman"/>
          <w:position w:val="-36"/>
          <w:sz w:val="28"/>
          <w:szCs w:val="28"/>
        </w:rPr>
        <w:object w:dxaOrig="3420" w:dyaOrig="800">
          <v:shape id="_x0000_i1053" type="#_x0000_t75" style="width:171pt;height:39.75pt" o:ole="">
            <v:imagedata r:id="rId60" o:title=""/>
          </v:shape>
          <o:OLEObject Type="Embed" ProgID="Equation.DSMT4" ShapeID="_x0000_i1053" DrawAspect="Content" ObjectID="_1581692887" r:id="rId61"/>
        </w:objec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D6" w:rsidRPr="004B5847" w:rsidRDefault="006A09D6" w:rsidP="006A0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4B5847">
        <w:rPr>
          <w:rFonts w:ascii="Times New Roman" w:hAnsi="Times New Roman" w:cs="Times New Roman"/>
          <w:sz w:val="28"/>
          <w:szCs w:val="28"/>
        </w:rPr>
        <w:t>:</w:t>
      </w:r>
      <w:r w:rsidR="008712E0" w:rsidRPr="004B5847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ải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712E0"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E0" w:rsidRPr="004B5847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712E0" w:rsidRPr="004B5847" w:rsidRDefault="008712E0" w:rsidP="006A09D6">
      <w:pPr>
        <w:rPr>
          <w:rFonts w:ascii="Times New Roman" w:hAnsi="Times New Roman" w:cs="Times New Roman"/>
          <w:sz w:val="28"/>
          <w:szCs w:val="28"/>
        </w:rPr>
      </w:pPr>
      <w:r w:rsidRPr="004B58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cha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Minh.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cha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Minh.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nay Minh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4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B58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12E0" w:rsidRPr="004B5847" w:rsidRDefault="008712E0" w:rsidP="008712E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4B58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727EDB" w:rsidRPr="004B5847" w:rsidRDefault="003E6D95">
      <w:pPr>
        <w:rPr>
          <w:rFonts w:ascii="Times New Roman" w:hAnsi="Times New Roman" w:cs="Times New Roman"/>
          <w:sz w:val="28"/>
          <w:szCs w:val="28"/>
        </w:rPr>
      </w:pPr>
    </w:p>
    <w:sectPr w:rsidR="00727EDB" w:rsidRPr="004B5847" w:rsidSect="006A09D6">
      <w:headerReference w:type="default" r:id="rId62"/>
      <w:pgSz w:w="12240" w:h="15840"/>
      <w:pgMar w:top="720" w:right="333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95" w:rsidRDefault="003E6D95" w:rsidP="006A09D6">
      <w:pPr>
        <w:spacing w:after="0" w:line="240" w:lineRule="auto"/>
      </w:pPr>
      <w:r>
        <w:separator/>
      </w:r>
    </w:p>
  </w:endnote>
  <w:endnote w:type="continuationSeparator" w:id="0">
    <w:p w:rsidR="003E6D95" w:rsidRDefault="003E6D95" w:rsidP="006A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95" w:rsidRDefault="003E6D95" w:rsidP="006A09D6">
      <w:pPr>
        <w:spacing w:after="0" w:line="240" w:lineRule="auto"/>
      </w:pPr>
      <w:r>
        <w:separator/>
      </w:r>
    </w:p>
  </w:footnote>
  <w:footnote w:type="continuationSeparator" w:id="0">
    <w:p w:rsidR="003E6D95" w:rsidRDefault="003E6D95" w:rsidP="006A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vi-VN" w:eastAsia="ja-JP"/>
      </w:rPr>
      <w:alias w:val="Title"/>
      <w:id w:val="77738743"/>
      <w:placeholder>
        <w:docPart w:val="74FFF81171B047E2A21913226C1C50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04DB" w:rsidRDefault="003A7F87" w:rsidP="00DD04D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TOÁN 8 – HKII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Nguyễn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Văn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Quyền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– 0938.59.6698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sưu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tầm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và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biên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soạn</w:t>
        </w:r>
        <w:proofErr w:type="spellEnd"/>
      </w:p>
    </w:sdtContent>
  </w:sdt>
  <w:p w:rsidR="00DD04DB" w:rsidRDefault="00DD04DB" w:rsidP="00DD04DB">
    <w:pPr>
      <w:pStyle w:val="Header"/>
    </w:pPr>
  </w:p>
  <w:p w:rsidR="006A09D6" w:rsidRPr="00DD04DB" w:rsidRDefault="006A09D6" w:rsidP="00DD0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6BA5"/>
    <w:multiLevelType w:val="hybridMultilevel"/>
    <w:tmpl w:val="36583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17C4"/>
    <w:multiLevelType w:val="hybridMultilevel"/>
    <w:tmpl w:val="D41E003E"/>
    <w:lvl w:ilvl="0" w:tplc="9134EC0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74B1"/>
    <w:multiLevelType w:val="hybridMultilevel"/>
    <w:tmpl w:val="F886EDE8"/>
    <w:lvl w:ilvl="0" w:tplc="8AF8C3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306C"/>
    <w:multiLevelType w:val="hybridMultilevel"/>
    <w:tmpl w:val="898C656C"/>
    <w:lvl w:ilvl="0" w:tplc="DC98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2069"/>
    <w:multiLevelType w:val="hybridMultilevel"/>
    <w:tmpl w:val="CCC89C86"/>
    <w:lvl w:ilvl="0" w:tplc="CBB0DD2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67B0F"/>
    <w:multiLevelType w:val="hybridMultilevel"/>
    <w:tmpl w:val="242C162E"/>
    <w:lvl w:ilvl="0" w:tplc="A67C7E7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92122"/>
    <w:multiLevelType w:val="hybridMultilevel"/>
    <w:tmpl w:val="7B88AF4C"/>
    <w:lvl w:ilvl="0" w:tplc="10668DB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147DF"/>
    <w:multiLevelType w:val="hybridMultilevel"/>
    <w:tmpl w:val="B2A4D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D6"/>
    <w:rsid w:val="0021476B"/>
    <w:rsid w:val="003A7F87"/>
    <w:rsid w:val="003E6D95"/>
    <w:rsid w:val="004B5847"/>
    <w:rsid w:val="00587B6D"/>
    <w:rsid w:val="00651126"/>
    <w:rsid w:val="006A09D6"/>
    <w:rsid w:val="008712E0"/>
    <w:rsid w:val="00C64206"/>
    <w:rsid w:val="00DD04DB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A7FE-21C6-4886-9584-ECEE9FF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D6"/>
  </w:style>
  <w:style w:type="paragraph" w:styleId="Footer">
    <w:name w:val="footer"/>
    <w:basedOn w:val="Normal"/>
    <w:link w:val="FooterChar"/>
    <w:uiPriority w:val="99"/>
    <w:unhideWhenUsed/>
    <w:rsid w:val="006A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D6"/>
  </w:style>
  <w:style w:type="paragraph" w:styleId="BalloonText">
    <w:name w:val="Balloon Text"/>
    <w:basedOn w:val="Normal"/>
    <w:link w:val="BalloonTextChar"/>
    <w:uiPriority w:val="99"/>
    <w:semiHidden/>
    <w:unhideWhenUsed/>
    <w:rsid w:val="004B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3.wmf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FFF81171B047E2A21913226C1C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7A9D-C920-46D2-9D9E-F5F524B85F89}"/>
      </w:docPartPr>
      <w:docPartBody>
        <w:p w:rsidR="009A7903" w:rsidRDefault="00530320" w:rsidP="00530320">
          <w:pPr>
            <w:pStyle w:val="74FFF81171B047E2A21913226C1C50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5"/>
    <w:rsid w:val="002925D2"/>
    <w:rsid w:val="004D3030"/>
    <w:rsid w:val="00530320"/>
    <w:rsid w:val="009A7903"/>
    <w:rsid w:val="00A27737"/>
    <w:rsid w:val="00D12285"/>
    <w:rsid w:val="00D4563E"/>
    <w:rsid w:val="00D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0AAEC1B8C4A528B7EB209667DD756">
    <w:name w:val="7B30AAEC1B8C4A528B7EB209667DD756"/>
    <w:rsid w:val="00D12285"/>
  </w:style>
  <w:style w:type="paragraph" w:customStyle="1" w:styleId="74FFF81171B047E2A21913226C1C50B7">
    <w:name w:val="74FFF81171B047E2A21913226C1C50B7"/>
    <w:rsid w:val="00530320"/>
  </w:style>
  <w:style w:type="paragraph" w:customStyle="1" w:styleId="6B2E39F27C094A778E3756D0D318ED1B">
    <w:name w:val="6B2E39F27C094A778E3756D0D318ED1B"/>
    <w:rsid w:val="009A7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71C9-5EEC-4719-8E28-812B05AC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Thị Hường – 0165.9005.628 – sưu tầm và biên soạn</dc:title>
  <dc:subject/>
  <dc:creator>Admin</dc:creator>
  <cp:keywords/>
  <dc:description/>
  <cp:lastModifiedBy>Admin</cp:lastModifiedBy>
  <cp:revision>4</cp:revision>
  <cp:lastPrinted>2018-02-28T09:11:00Z</cp:lastPrinted>
  <dcterms:created xsi:type="dcterms:W3CDTF">2018-02-28T08:34:00Z</dcterms:created>
  <dcterms:modified xsi:type="dcterms:W3CDTF">2018-03-04T11:01:00Z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