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4BCC" w14:textId="77777777" w:rsidR="00122C2A" w:rsidRPr="00122C2A" w:rsidRDefault="00122C2A" w:rsidP="007C0C02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  <w:r w:rsidRPr="00122C2A">
        <w:rPr>
          <w:rFonts w:ascii="Cambria" w:hAnsi="Cambria"/>
          <w:b/>
          <w:bCs/>
          <w:sz w:val="24"/>
          <w:szCs w:val="24"/>
          <w:lang w:val="vi-VN"/>
        </w:rPr>
        <w:t>LỚP HỌC THẦY (CÔ) ___________________________</w:t>
      </w:r>
      <w:r w:rsidRPr="00122C2A">
        <w:rPr>
          <w:rFonts w:ascii="Cambria" w:hAnsi="Cambria"/>
          <w:sz w:val="24"/>
          <w:szCs w:val="24"/>
          <w:lang w:val="vi-VN"/>
        </w:rPr>
        <w:t xml:space="preserve">                    </w:t>
      </w:r>
      <w:r w:rsidRPr="00122C2A">
        <w:rPr>
          <w:rFonts w:ascii="Cambria" w:hAnsi="Cambria"/>
          <w:b/>
          <w:bCs/>
          <w:color w:val="FF0000"/>
          <w:sz w:val="24"/>
          <w:szCs w:val="24"/>
          <w:lang w:val="vi-VN"/>
        </w:rPr>
        <w:t>ĐỀ ÔN TẬP: READING SIGNS/ NOTICES – A2</w:t>
      </w:r>
    </w:p>
    <w:p w14:paraId="3C4E784C" w14:textId="5437C979" w:rsidR="00122C2A" w:rsidRPr="00122C2A" w:rsidRDefault="00122C2A" w:rsidP="007C0C02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FE3E1D">
        <w:rPr>
          <w:rFonts w:ascii="Cambria" w:hAnsi="Cambr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1106C" wp14:editId="66DB8970">
                <wp:simplePos x="0" y="0"/>
                <wp:positionH relativeFrom="column">
                  <wp:posOffset>4387215</wp:posOffset>
                </wp:positionH>
                <wp:positionV relativeFrom="paragraph">
                  <wp:posOffset>195262</wp:posOffset>
                </wp:positionV>
                <wp:extent cx="1558925" cy="0"/>
                <wp:effectExtent l="0" t="0" r="0" b="0"/>
                <wp:wrapNone/>
                <wp:docPr id="209849511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B2537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45pt,15.35pt" to="468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" strokecolor="blue" strokeweight="1.5pt">
                <v:stroke dashstyle="dash" joinstyle="miter"/>
              </v:line>
            </w:pict>
          </mc:Fallback>
        </mc:AlternateContent>
      </w:r>
      <w:r w:rsidRPr="00122C2A">
        <w:rPr>
          <w:rFonts w:ascii="Cambria" w:hAnsi="Cambria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</w:t>
      </w:r>
      <w:r w:rsidRPr="00FE3E1D">
        <w:rPr>
          <w:rFonts w:ascii="Cambria" w:hAnsi="Cambria"/>
          <w:b/>
          <w:bCs/>
          <w:sz w:val="24"/>
          <w:szCs w:val="24"/>
          <w:lang w:val="vi-VN"/>
        </w:rPr>
        <w:t xml:space="preserve">                                    </w:t>
      </w:r>
      <w:r w:rsidRPr="00122C2A">
        <w:rPr>
          <w:rFonts w:ascii="Cambria" w:hAnsi="Cambria"/>
          <w:b/>
          <w:bCs/>
          <w:color w:val="0000FF"/>
          <w:sz w:val="24"/>
          <w:szCs w:val="24"/>
        </w:rPr>
        <w:t>Test</w:t>
      </w:r>
      <w:r w:rsidRPr="00122C2A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>3</w:t>
      </w:r>
    </w:p>
    <w:p w14:paraId="5C2BA595" w14:textId="0F346B5A" w:rsidR="00122C2A" w:rsidRPr="00122C2A" w:rsidRDefault="00122C2A" w:rsidP="007C0C02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i/>
          <w:iCs/>
          <w:sz w:val="24"/>
          <w:szCs w:val="24"/>
          <w:lang w:val="vi-VN"/>
        </w:rPr>
      </w:pPr>
      <w:r w:rsidRPr="00122C2A">
        <w:rPr>
          <w:rFonts w:ascii="Cambria" w:hAnsi="Cambria"/>
          <w:i/>
          <w:i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Thời gian làm bài: [Time]                        </w:t>
      </w:r>
    </w:p>
    <w:p w14:paraId="117C1994" w14:textId="77777777" w:rsidR="00122C2A" w:rsidRPr="00122C2A" w:rsidRDefault="00122C2A" w:rsidP="007C0C02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122C2A">
        <w:rPr>
          <w:rFonts w:ascii="Cambria" w:hAnsi="Cambria"/>
          <w:sz w:val="24"/>
          <w:szCs w:val="24"/>
          <w:lang w:val="vi-VN"/>
        </w:rPr>
        <w:t>Họ và tên: ________________________________________________ Lớp: 9/___</w:t>
      </w:r>
    </w:p>
    <w:p w14:paraId="60EDEB13" w14:textId="77777777" w:rsidR="00122C2A" w:rsidRPr="00122C2A" w:rsidRDefault="00122C2A" w:rsidP="007C0C02">
      <w:pPr>
        <w:tabs>
          <w:tab w:val="left" w:pos="3119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FF0000"/>
          <w:sz w:val="24"/>
          <w:szCs w:val="24"/>
          <w:u w:val="single"/>
          <w:lang w:val="vi-VN"/>
        </w:rPr>
      </w:pPr>
      <w:r w:rsidRPr="00122C2A">
        <w:rPr>
          <w:rFonts w:ascii="Cambria" w:hAnsi="Cambria"/>
          <w:b/>
          <w:bCs/>
          <w:color w:val="FF0000"/>
          <w:sz w:val="24"/>
          <w:szCs w:val="24"/>
          <w:u w:val="single"/>
          <w:lang w:val="vi-VN"/>
        </w:rPr>
        <w:t>Nội dung:</w:t>
      </w:r>
    </w:p>
    <w:p w14:paraId="7B86D4F7" w14:textId="228A19E5" w:rsidR="00526DA3" w:rsidRPr="00EE7C0D" w:rsidRDefault="007C0C02" w:rsidP="007C0C02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  <w:r w:rsidRPr="00EE7C0D">
        <w:rPr>
          <w:noProof/>
        </w:rPr>
        <w:drawing>
          <wp:anchor distT="0" distB="0" distL="114300" distR="114300" simplePos="0" relativeHeight="251668480" behindDoc="0" locked="0" layoutInCell="1" allowOverlap="1" wp14:anchorId="4989C54F" wp14:editId="014D7FF3">
            <wp:simplePos x="0" y="0"/>
            <wp:positionH relativeFrom="column">
              <wp:posOffset>16510</wp:posOffset>
            </wp:positionH>
            <wp:positionV relativeFrom="paragraph">
              <wp:posOffset>191135</wp:posOffset>
            </wp:positionV>
            <wp:extent cx="1381760" cy="1746250"/>
            <wp:effectExtent l="0" t="0" r="8890" b="6350"/>
            <wp:wrapSquare wrapText="bothSides"/>
            <wp:docPr id="24409309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DA3" w:rsidRPr="007C0C02">
        <w:rPr>
          <w:rFonts w:ascii="Cambria" w:hAnsi="Cambria"/>
          <w:b/>
          <w:color w:val="0000FF"/>
          <w:sz w:val="24"/>
          <w:szCs w:val="24"/>
        </w:rPr>
        <w:t>Question 1:</w:t>
      </w:r>
      <w:r w:rsidR="00526DA3" w:rsidRPr="00F46A23">
        <w:rPr>
          <w:rFonts w:ascii="Cambria" w:hAnsi="Cambria"/>
          <w:sz w:val="24"/>
          <w:szCs w:val="24"/>
        </w:rPr>
        <w:t xml:space="preserve"> What does the sign </w:t>
      </w:r>
      <w:r w:rsidR="00526DA3">
        <w:rPr>
          <w:rFonts w:ascii="Cambria" w:hAnsi="Cambria"/>
          <w:sz w:val="24"/>
          <w:szCs w:val="24"/>
        </w:rPr>
        <w:t>say</w:t>
      </w:r>
      <w:r w:rsidR="00526DA3">
        <w:rPr>
          <w:rFonts w:ascii="Cambria" w:hAnsi="Cambria"/>
          <w:sz w:val="24"/>
          <w:szCs w:val="24"/>
          <w:lang w:val="vi-VN"/>
        </w:rPr>
        <w:t>?</w:t>
      </w:r>
    </w:p>
    <w:p w14:paraId="560E6F37" w14:textId="1DAD75BA" w:rsidR="007C0C02" w:rsidRDefault="007C0C02" w:rsidP="007C0C02">
      <w:pPr>
        <w:tabs>
          <w:tab w:val="left" w:pos="2977"/>
          <w:tab w:val="left" w:pos="5103"/>
        </w:tabs>
        <w:spacing w:after="0" w:line="276" w:lineRule="auto"/>
        <w:ind w:left="2835"/>
        <w:rPr>
          <w:rFonts w:ascii="Cambria" w:hAnsi="Cambria"/>
          <w:sz w:val="24"/>
          <w:szCs w:val="24"/>
          <w:lang w:val="vi-VN"/>
        </w:rPr>
      </w:pPr>
    </w:p>
    <w:p w14:paraId="7EA506BB" w14:textId="509D7016" w:rsidR="00526DA3" w:rsidRDefault="00526DA3" w:rsidP="007C0C02">
      <w:pPr>
        <w:tabs>
          <w:tab w:val="left" w:pos="2977"/>
          <w:tab w:val="left" w:pos="5103"/>
        </w:tabs>
        <w:spacing w:after="0" w:line="276" w:lineRule="auto"/>
        <w:ind w:left="2835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A.</w:t>
      </w:r>
      <w:r w:rsidRPr="00EE7C0D">
        <w:rPr>
          <w:rFonts w:ascii="Cambria" w:hAnsi="Cambria"/>
          <w:sz w:val="24"/>
          <w:szCs w:val="24"/>
        </w:rPr>
        <w:t xml:space="preserve"> Everyone can enter the area freely without needing a pass.</w:t>
      </w:r>
      <w:r w:rsidRPr="00EE7C0D">
        <w:rPr>
          <w:rFonts w:ascii="Cambria" w:hAnsi="Cambria"/>
          <w:sz w:val="24"/>
          <w:szCs w:val="24"/>
        </w:rPr>
        <w:br/>
      </w:r>
      <w:r w:rsidRPr="007C0C02">
        <w:rPr>
          <w:rFonts w:ascii="Cambria" w:hAnsi="Cambria"/>
          <w:b/>
          <w:color w:val="0000FF"/>
          <w:sz w:val="24"/>
          <w:szCs w:val="24"/>
        </w:rPr>
        <w:t>B.</w:t>
      </w:r>
      <w:r w:rsidRPr="00EE7C0D">
        <w:rPr>
          <w:rFonts w:ascii="Cambria" w:hAnsi="Cambria"/>
          <w:sz w:val="24"/>
          <w:szCs w:val="24"/>
          <w:highlight w:val="yellow"/>
        </w:rPr>
        <w:t xml:space="preserve"> You can only enter this area if you have a pass or permission.</w:t>
      </w:r>
      <w:r w:rsidRPr="00EE7C0D">
        <w:rPr>
          <w:rFonts w:ascii="Cambria" w:hAnsi="Cambria"/>
          <w:sz w:val="24"/>
          <w:szCs w:val="24"/>
        </w:rPr>
        <w:br/>
      </w:r>
      <w:r w:rsidRPr="007C0C02">
        <w:rPr>
          <w:rFonts w:ascii="Cambria" w:hAnsi="Cambria"/>
          <w:b/>
          <w:color w:val="0000FF"/>
          <w:sz w:val="24"/>
          <w:szCs w:val="24"/>
        </w:rPr>
        <w:t>C.</w:t>
      </w:r>
      <w:r w:rsidRPr="00EE7C0D">
        <w:rPr>
          <w:rFonts w:ascii="Cambria" w:hAnsi="Cambria"/>
          <w:sz w:val="24"/>
          <w:szCs w:val="24"/>
        </w:rPr>
        <w:t xml:space="preserve"> You do not need a pass to enter this area; it is open to all.</w:t>
      </w:r>
      <w:r w:rsidRPr="00EE7C0D">
        <w:rPr>
          <w:rFonts w:ascii="Cambria" w:hAnsi="Cambria"/>
          <w:sz w:val="24"/>
          <w:szCs w:val="24"/>
        </w:rPr>
        <w:br/>
      </w:r>
      <w:r w:rsidRPr="007C0C02">
        <w:rPr>
          <w:rFonts w:ascii="Cambria" w:hAnsi="Cambria"/>
          <w:b/>
          <w:color w:val="0000FF"/>
          <w:sz w:val="24"/>
          <w:szCs w:val="24"/>
        </w:rPr>
        <w:t>D.</w:t>
      </w:r>
      <w:r w:rsidRPr="00EE7C0D">
        <w:rPr>
          <w:rFonts w:ascii="Cambria" w:hAnsi="Cambria"/>
          <w:sz w:val="24"/>
          <w:szCs w:val="24"/>
        </w:rPr>
        <w:t xml:space="preserve"> Having a pass is not necessary; entry is allowed without one.</w:t>
      </w:r>
    </w:p>
    <w:p w14:paraId="1C002FA5" w14:textId="77777777" w:rsidR="00526DA3" w:rsidRDefault="00526DA3" w:rsidP="007C0C02">
      <w:pPr>
        <w:tabs>
          <w:tab w:val="left" w:pos="2977"/>
          <w:tab w:val="left" w:pos="5103"/>
        </w:tabs>
        <w:spacing w:after="0" w:line="276" w:lineRule="auto"/>
        <w:ind w:left="2552"/>
        <w:rPr>
          <w:rFonts w:ascii="Cambria" w:hAnsi="Cambria"/>
          <w:sz w:val="24"/>
          <w:szCs w:val="24"/>
          <w:lang w:val="vi-VN"/>
        </w:rPr>
      </w:pPr>
    </w:p>
    <w:p w14:paraId="4E307C38" w14:textId="77777777" w:rsidR="00526DA3" w:rsidRDefault="00526DA3" w:rsidP="007C0C02">
      <w:pPr>
        <w:tabs>
          <w:tab w:val="left" w:pos="2977"/>
          <w:tab w:val="left" w:pos="5103"/>
        </w:tabs>
        <w:spacing w:after="0" w:line="276" w:lineRule="auto"/>
        <w:ind w:left="2552"/>
        <w:rPr>
          <w:rFonts w:ascii="Cambria" w:hAnsi="Cambria"/>
          <w:sz w:val="24"/>
          <w:szCs w:val="24"/>
          <w:lang w:val="vi-VN"/>
        </w:rPr>
      </w:pPr>
    </w:p>
    <w:p w14:paraId="45860B4B" w14:textId="77777777" w:rsidR="007C0C02" w:rsidRDefault="007C0C02" w:rsidP="007C0C02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</w:p>
    <w:p w14:paraId="472C507A" w14:textId="77777777" w:rsidR="007C0C02" w:rsidRDefault="007C0C02" w:rsidP="007C0C02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</w:p>
    <w:p w14:paraId="4ECE1155" w14:textId="426C1347" w:rsidR="00526DA3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>2</w:t>
      </w:r>
      <w:r w:rsidRP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8E2D75">
        <w:rPr>
          <w:rFonts w:ascii="Cambria" w:hAnsi="Cambria"/>
          <w:sz w:val="24"/>
          <w:szCs w:val="24"/>
        </w:rPr>
        <w:t>What does the notice</w:t>
      </w:r>
      <w:r w:rsidRPr="008E2D75">
        <w:rPr>
          <w:rFonts w:ascii="Cambria" w:hAnsi="Cambria"/>
          <w:b/>
          <w:bCs/>
          <w:sz w:val="24"/>
          <w:szCs w:val="24"/>
        </w:rPr>
        <w:t xml:space="preserve"> </w:t>
      </w:r>
      <w:r w:rsidRPr="008E2D75">
        <w:rPr>
          <w:rFonts w:ascii="Cambria" w:hAnsi="Cambria"/>
          <w:sz w:val="24"/>
          <w:szCs w:val="24"/>
        </w:rPr>
        <w:t>say?</w:t>
      </w:r>
    </w:p>
    <w:p w14:paraId="527BD9E5" w14:textId="77777777" w:rsidR="00526DA3" w:rsidRPr="008E2D75" w:rsidRDefault="00526DA3" w:rsidP="007C0C02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13F0C8D" wp14:editId="6AD12323">
                <wp:extent cx="2902787" cy="520941"/>
                <wp:effectExtent l="38100" t="38100" r="107315" b="107950"/>
                <wp:docPr id="2055225605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787" cy="520941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F7EC8" w14:textId="77777777" w:rsidR="00526DA3" w:rsidRPr="00066045" w:rsidRDefault="00526DA3" w:rsidP="00526D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24FAE9A" wp14:editId="15EA0BA9">
                                  <wp:extent cx="165365" cy="165365"/>
                                  <wp:effectExtent l="0" t="0" r="6350" b="6350"/>
                                  <wp:docPr id="2040170269" name="Graphic 10" descr="Che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0170269" name="Graphic 2040170269" descr="Che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877" cy="1688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2D75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"The dining area is closed for setup. It will be open after 1 PM"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3F0C8D" id="Rectangle: Single Corner Rounded 9" o:spid="_x0000_s1026" style="width:228.55pt;height: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02787,5209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" adj="-11796480,,5400" path="m,l2815962,v47952,,86825,38873,86825,86825l2902787,520941,,520941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2815962,0;2902787,86825;2902787,520941;0,520941;0,0" o:connectangles="0,0,0,0,0,0" textboxrect="0,0,2902787,520941"/>
                <v:textbox>
                  <w:txbxContent>
                    <w:p w14:paraId="4B1F7EC8" w14:textId="77777777" w:rsidR="00526DA3" w:rsidRPr="00066045" w:rsidRDefault="00526DA3" w:rsidP="00526D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24FAE9A" wp14:editId="15EA0BA9">
                            <wp:extent cx="165365" cy="165365"/>
                            <wp:effectExtent l="0" t="0" r="6350" b="6350"/>
                            <wp:docPr id="2040170269" name="Graphic 10" descr="Che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0170269" name="Graphic 2040170269" descr="Che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877" cy="1688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2D75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"The dining area is closed for setup. It will be open after 1 PM"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63153B" w14:textId="77777777" w:rsidR="00526DA3" w:rsidRPr="008E2D75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A.</w:t>
      </w:r>
      <w:r w:rsidRPr="008E2D75">
        <w:rPr>
          <w:rFonts w:ascii="Cambria" w:hAnsi="Cambria"/>
          <w:sz w:val="24"/>
          <w:szCs w:val="24"/>
        </w:rPr>
        <w:t xml:space="preserve"> </w:t>
      </w:r>
      <w:r w:rsidRPr="00E85A80">
        <w:rPr>
          <w:rFonts w:ascii="Cambria" w:hAnsi="Cambria"/>
          <w:sz w:val="24"/>
          <w:szCs w:val="24"/>
          <w:lang w:val="en"/>
        </w:rPr>
        <w:t xml:space="preserve">The dining area only opens after 1 </w:t>
      </w:r>
      <w:r>
        <w:rPr>
          <w:rFonts w:ascii="Cambria" w:hAnsi="Cambria"/>
          <w:sz w:val="24"/>
          <w:szCs w:val="24"/>
          <w:lang w:val="en"/>
        </w:rPr>
        <w:t>PM</w:t>
      </w:r>
      <w:r w:rsidRPr="00E85A80">
        <w:rPr>
          <w:rFonts w:ascii="Cambria" w:hAnsi="Cambria"/>
          <w:sz w:val="24"/>
          <w:szCs w:val="24"/>
          <w:lang w:val="en"/>
        </w:rPr>
        <w:t>.</w:t>
      </w:r>
    </w:p>
    <w:p w14:paraId="18327FFB" w14:textId="77777777" w:rsidR="00526DA3" w:rsidRPr="008E2D75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B.</w:t>
      </w:r>
      <w:r w:rsidRPr="008E2D75">
        <w:rPr>
          <w:rFonts w:ascii="Cambria" w:hAnsi="Cambria"/>
          <w:sz w:val="24"/>
          <w:szCs w:val="24"/>
        </w:rPr>
        <w:t xml:space="preserve"> </w:t>
      </w:r>
      <w:r w:rsidRPr="00066045">
        <w:rPr>
          <w:rFonts w:ascii="Cambria" w:hAnsi="Cambria"/>
          <w:sz w:val="24"/>
          <w:szCs w:val="24"/>
        </w:rPr>
        <w:t>The dining area will be closed for preparation. Please eat within 1 hour.</w:t>
      </w:r>
    </w:p>
    <w:p w14:paraId="64648A49" w14:textId="77777777" w:rsidR="00526DA3" w:rsidRPr="008E2D75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C.</w:t>
      </w:r>
      <w:r w:rsidRPr="008E2D75">
        <w:rPr>
          <w:rFonts w:ascii="Cambria" w:hAnsi="Cambria"/>
          <w:sz w:val="24"/>
          <w:szCs w:val="24"/>
        </w:rPr>
        <w:t xml:space="preserve"> </w:t>
      </w:r>
      <w:r w:rsidRPr="00796AED">
        <w:rPr>
          <w:rFonts w:ascii="Cambria" w:hAnsi="Cambria"/>
          <w:sz w:val="24"/>
          <w:szCs w:val="24"/>
        </w:rPr>
        <w:t>You can eat within 1 hour while we finish preparing.</w:t>
      </w:r>
    </w:p>
    <w:p w14:paraId="001A0504" w14:textId="77777777" w:rsidR="00526DA3" w:rsidRPr="008E2D75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D.</w:t>
      </w:r>
      <w:r w:rsidRPr="008E2D75">
        <w:rPr>
          <w:rFonts w:ascii="Cambria" w:hAnsi="Cambria"/>
          <w:sz w:val="24"/>
          <w:szCs w:val="24"/>
        </w:rPr>
        <w:t xml:space="preserve"> </w:t>
      </w:r>
      <w:r w:rsidRPr="008E2D75">
        <w:rPr>
          <w:rFonts w:ascii="Cambria" w:hAnsi="Cambria"/>
          <w:sz w:val="24"/>
          <w:szCs w:val="24"/>
          <w:highlight w:val="yellow"/>
        </w:rPr>
        <w:t>The dining area is closed for setup and will open after 1 PM.</w:t>
      </w:r>
    </w:p>
    <w:p w14:paraId="64F2CA55" w14:textId="6551DAC7" w:rsidR="00526DA3" w:rsidRDefault="00526DA3" w:rsidP="007C0C02">
      <w:pPr>
        <w:tabs>
          <w:tab w:val="left" w:pos="2977"/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BAAFEC0" wp14:editId="50856F7F">
            <wp:simplePos x="0" y="0"/>
            <wp:positionH relativeFrom="column">
              <wp:posOffset>16510</wp:posOffset>
            </wp:positionH>
            <wp:positionV relativeFrom="paragraph">
              <wp:posOffset>200660</wp:posOffset>
            </wp:positionV>
            <wp:extent cx="1619250" cy="956945"/>
            <wp:effectExtent l="0" t="0" r="0" b="0"/>
            <wp:wrapSquare wrapText="bothSides"/>
            <wp:docPr id="2114993465" name="Picture 21" descr="Quiet Zone Do Not Disturb Sign Stock Illustration - Illustration of poster,  peace: 252603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Quiet Zone Do Not Disturb Sign Stock Illustration - Illustration of poster,  peace: 25260310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3" t="4464" r="2777" b="4446"/>
                    <a:stretch/>
                  </pic:blipFill>
                  <pic:spPr bwMode="auto">
                    <a:xfrm>
                      <a:off x="0" y="0"/>
                      <a:ext cx="161925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0C02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7C0C02">
        <w:rPr>
          <w:rFonts w:ascii="Cambria" w:hAnsi="Cambria"/>
          <w:b/>
          <w:color w:val="0000FF"/>
          <w:sz w:val="24"/>
          <w:szCs w:val="24"/>
        </w:rPr>
        <w:t>3</w:t>
      </w:r>
      <w:r w:rsidRPr="007C0C02">
        <w:rPr>
          <w:rFonts w:ascii="Cambria" w:hAnsi="Cambria"/>
          <w:b/>
          <w:color w:val="0000FF"/>
          <w:sz w:val="24"/>
          <w:szCs w:val="24"/>
        </w:rPr>
        <w:t>:</w:t>
      </w:r>
      <w:r w:rsidRPr="00F46A23">
        <w:rPr>
          <w:rFonts w:ascii="Cambria" w:hAnsi="Cambria"/>
          <w:sz w:val="24"/>
          <w:szCs w:val="24"/>
        </w:rPr>
        <w:t xml:space="preserve"> What does the sign </w:t>
      </w:r>
      <w:r>
        <w:rPr>
          <w:rFonts w:ascii="Cambria" w:hAnsi="Cambria"/>
          <w:sz w:val="24"/>
          <w:szCs w:val="24"/>
        </w:rPr>
        <w:t>say</w:t>
      </w:r>
      <w:r>
        <w:rPr>
          <w:rFonts w:ascii="Cambria" w:hAnsi="Cambria"/>
          <w:sz w:val="24"/>
          <w:szCs w:val="24"/>
          <w:lang w:val="vi-VN"/>
        </w:rPr>
        <w:t>?</w:t>
      </w:r>
    </w:p>
    <w:p w14:paraId="51491664" w14:textId="3078D709" w:rsidR="00526DA3" w:rsidRDefault="00526DA3" w:rsidP="007C0C02">
      <w:pPr>
        <w:tabs>
          <w:tab w:val="left" w:pos="2977"/>
          <w:tab w:val="left" w:pos="5103"/>
        </w:tabs>
        <w:spacing w:after="0" w:line="276" w:lineRule="auto"/>
        <w:ind w:left="2880" w:hanging="2410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sz w:val="24"/>
          <w:szCs w:val="24"/>
          <w:lang w:val="vi-VN"/>
        </w:rPr>
        <w:tab/>
      </w:r>
      <w:r w:rsidRPr="007C0C02">
        <w:rPr>
          <w:rFonts w:ascii="Cambria" w:hAnsi="Cambria"/>
          <w:b/>
          <w:color w:val="0000FF"/>
          <w:sz w:val="24"/>
          <w:szCs w:val="24"/>
        </w:rPr>
        <w:t>A.</w:t>
      </w:r>
      <w:r w:rsidRPr="003168C0">
        <w:rPr>
          <w:rFonts w:ascii="Cambria" w:hAnsi="Cambria"/>
          <w:sz w:val="24"/>
          <w:szCs w:val="24"/>
        </w:rPr>
        <w:t xml:space="preserve"> You can make noise and talk loudly in this </w:t>
      </w:r>
      <w:r w:rsidR="007C0C02">
        <w:rPr>
          <w:rFonts w:ascii="Cambria" w:hAnsi="Cambria"/>
          <w:sz w:val="24"/>
          <w:szCs w:val="24"/>
        </w:rPr>
        <w:t>area</w:t>
      </w:r>
      <w:r w:rsidRPr="007C0C02">
        <w:rPr>
          <w:rFonts w:ascii="Cambria" w:hAnsi="Cambria"/>
          <w:b/>
          <w:color w:val="0000FF"/>
          <w:sz w:val="24"/>
          <w:szCs w:val="24"/>
        </w:rPr>
        <w:t>.</w:t>
      </w:r>
      <w:r w:rsidRPr="003168C0">
        <w:rPr>
          <w:rFonts w:ascii="Cambria" w:hAnsi="Cambria"/>
          <w:sz w:val="24"/>
          <w:szCs w:val="24"/>
        </w:rPr>
        <w:br/>
      </w:r>
      <w:r w:rsidRPr="007C0C02">
        <w:rPr>
          <w:rFonts w:ascii="Cambria" w:hAnsi="Cambria"/>
          <w:b/>
          <w:color w:val="0000FF"/>
          <w:sz w:val="24"/>
          <w:szCs w:val="24"/>
        </w:rPr>
        <w:t>B.</w:t>
      </w:r>
      <w:r w:rsidRPr="003168C0">
        <w:rPr>
          <w:rFonts w:ascii="Cambria" w:hAnsi="Cambria"/>
          <w:sz w:val="24"/>
          <w:szCs w:val="24"/>
          <w:highlight w:val="yellow"/>
        </w:rPr>
        <w:t xml:space="preserve"> This area is for quiet and no loud noises are </w:t>
      </w:r>
      <w:r w:rsidR="007C0C02">
        <w:rPr>
          <w:rFonts w:ascii="Cambria" w:hAnsi="Cambria"/>
          <w:sz w:val="24"/>
          <w:szCs w:val="24"/>
          <w:highlight w:val="yellow"/>
        </w:rPr>
        <w:t>allowed</w:t>
      </w:r>
      <w:r w:rsidRPr="007C0C02">
        <w:rPr>
          <w:rFonts w:ascii="Cambria" w:hAnsi="Cambria"/>
          <w:b/>
          <w:color w:val="0000FF"/>
          <w:sz w:val="24"/>
          <w:szCs w:val="24"/>
        </w:rPr>
        <w:t>.</w:t>
      </w:r>
      <w:r w:rsidRPr="003168C0">
        <w:rPr>
          <w:rFonts w:ascii="Cambria" w:hAnsi="Cambria"/>
          <w:sz w:val="24"/>
          <w:szCs w:val="24"/>
        </w:rPr>
        <w:br/>
      </w:r>
      <w:r w:rsidRPr="007C0C02">
        <w:rPr>
          <w:rFonts w:ascii="Cambria" w:hAnsi="Cambria"/>
          <w:b/>
          <w:color w:val="0000FF"/>
          <w:sz w:val="24"/>
          <w:szCs w:val="24"/>
        </w:rPr>
        <w:t>C.</w:t>
      </w:r>
      <w:r w:rsidRPr="003168C0">
        <w:rPr>
          <w:rFonts w:ascii="Cambria" w:hAnsi="Cambria"/>
          <w:sz w:val="24"/>
          <w:szCs w:val="24"/>
        </w:rPr>
        <w:t xml:space="preserve"> Making noise is encouraged and allowed in this </w:t>
      </w:r>
      <w:r w:rsidR="007C0C02">
        <w:rPr>
          <w:rFonts w:ascii="Cambria" w:hAnsi="Cambria"/>
          <w:sz w:val="24"/>
          <w:szCs w:val="24"/>
        </w:rPr>
        <w:t>area</w:t>
      </w:r>
      <w:r w:rsidRPr="007C0C02">
        <w:rPr>
          <w:rFonts w:ascii="Cambria" w:hAnsi="Cambria"/>
          <w:b/>
          <w:color w:val="0000FF"/>
          <w:sz w:val="24"/>
          <w:szCs w:val="24"/>
        </w:rPr>
        <w:t>.</w:t>
      </w:r>
      <w:r w:rsidRPr="003168C0">
        <w:rPr>
          <w:rFonts w:ascii="Cambria" w:hAnsi="Cambria"/>
          <w:sz w:val="24"/>
          <w:szCs w:val="24"/>
        </w:rPr>
        <w:br/>
      </w:r>
      <w:r w:rsidRPr="007C0C02">
        <w:rPr>
          <w:rFonts w:ascii="Cambria" w:hAnsi="Cambria"/>
          <w:b/>
          <w:color w:val="0000FF"/>
          <w:sz w:val="24"/>
          <w:szCs w:val="24"/>
        </w:rPr>
        <w:t>D.</w:t>
      </w:r>
      <w:r w:rsidRPr="003168C0">
        <w:rPr>
          <w:rFonts w:ascii="Cambria" w:hAnsi="Cambria"/>
          <w:sz w:val="24"/>
          <w:szCs w:val="24"/>
        </w:rPr>
        <w:t xml:space="preserve"> The area is not watched, so noise is not </w:t>
      </w:r>
      <w:r w:rsidR="007C0C02">
        <w:rPr>
          <w:rFonts w:ascii="Cambria" w:hAnsi="Cambria"/>
          <w:sz w:val="24"/>
          <w:szCs w:val="24"/>
        </w:rPr>
        <w:t>controlled</w:t>
      </w:r>
      <w:r w:rsidRPr="007C0C02">
        <w:rPr>
          <w:rFonts w:ascii="Cambria" w:hAnsi="Cambria"/>
          <w:b/>
          <w:color w:val="0000FF"/>
          <w:sz w:val="24"/>
          <w:szCs w:val="24"/>
        </w:rPr>
        <w:t>.</w:t>
      </w:r>
    </w:p>
    <w:p w14:paraId="4CC913C5" w14:textId="77777777" w:rsidR="00526DA3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1DFFCCBB" w14:textId="77C51B1C" w:rsidR="00526DA3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>4</w:t>
      </w:r>
      <w:r w:rsidRP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A34992">
        <w:rPr>
          <w:rFonts w:ascii="Cambria" w:hAnsi="Cambria"/>
          <w:sz w:val="24"/>
          <w:szCs w:val="24"/>
          <w:lang w:val="vi-VN"/>
        </w:rPr>
        <w:t>What does the notice say?</w:t>
      </w:r>
    </w:p>
    <w:p w14:paraId="795DD568" w14:textId="77777777" w:rsidR="00526DA3" w:rsidRPr="00A34992" w:rsidRDefault="00526DA3" w:rsidP="007C0C02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5EEA439E" wp14:editId="5C30DE3C">
                <wp:extent cx="3063646" cy="507940"/>
                <wp:effectExtent l="38100" t="38100" r="118110" b="121285"/>
                <wp:docPr id="1524171364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646" cy="507940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1A2F0" w14:textId="77777777" w:rsidR="00526DA3" w:rsidRPr="00066045" w:rsidRDefault="00526DA3" w:rsidP="00526D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A34992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"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vi-VN"/>
                              </w:rPr>
                              <w:drawing>
                                <wp:inline distT="0" distB="0" distL="0" distR="0" wp14:anchorId="36A4AB7A" wp14:editId="66533C70">
                                  <wp:extent cx="134051" cy="134051"/>
                                  <wp:effectExtent l="0" t="0" r="0" b="0"/>
                                  <wp:docPr id="1328474748" name="Graphic 11" descr="Pla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8474748" name="Graphic 1328474748" descr="Plant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631" cy="141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4992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 xml:space="preserve">The garden is closed for planting.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vi-VN"/>
                              </w:rPr>
                              <w:drawing>
                                <wp:inline distT="0" distB="0" distL="0" distR="0" wp14:anchorId="22427BB7" wp14:editId="6B90EBF3">
                                  <wp:extent cx="138676" cy="138676"/>
                                  <wp:effectExtent l="0" t="0" r="0" b="0"/>
                                  <wp:docPr id="1265692163" name="Graphic 14" descr="Flow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5692163" name="Graphic 1265692163" descr="Flower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929" cy="1509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 xml:space="preserve">                                        </w:t>
                            </w:r>
                            <w:r w:rsidRPr="00A34992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Will be open to visitors next week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vi-VN"/>
                              </w:rPr>
                              <w:drawing>
                                <wp:inline distT="0" distB="0" distL="0" distR="0" wp14:anchorId="31B8CCA1" wp14:editId="198F0000">
                                  <wp:extent cx="203682" cy="203682"/>
                                  <wp:effectExtent l="0" t="0" r="6350" b="6350"/>
                                  <wp:docPr id="1690243084" name="Graphic 12" descr="Flowers in po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0243084" name="Graphic 1690243084" descr="Flowers in pot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695" cy="209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4992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EA439E" id="_x0000_s1027" style="width:241.2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063646,507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" adj="-11796480,,5400" path="m,l2978988,v46755,,84658,37903,84658,84658l3063646,507940,,507940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2978988,0;3063646,84658;3063646,507940;0,507940;0,0" o:connectangles="0,0,0,0,0,0" textboxrect="0,0,3063646,507940"/>
                <v:textbox>
                  <w:txbxContent>
                    <w:p w14:paraId="6311A2F0" w14:textId="77777777" w:rsidR="00526DA3" w:rsidRPr="00066045" w:rsidRDefault="00526DA3" w:rsidP="00526D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A34992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"</w:t>
                      </w:r>
                      <w:r>
                        <w:rPr>
                          <w:rFonts w:ascii="Cambria" w:hAnsi="Cambria"/>
                          <w:b/>
                          <w:bCs/>
                          <w:noProof/>
                          <w:sz w:val="24"/>
                          <w:szCs w:val="24"/>
                          <w:lang w:val="vi-VN"/>
                        </w:rPr>
                        <w:drawing>
                          <wp:inline distT="0" distB="0" distL="0" distR="0" wp14:anchorId="36A4AB7A" wp14:editId="66533C70">
                            <wp:extent cx="134051" cy="134051"/>
                            <wp:effectExtent l="0" t="0" r="0" b="0"/>
                            <wp:docPr id="1328474748" name="Graphic 11" descr="Pla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8474748" name="Graphic 1328474748" descr="Plant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631" cy="1416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4992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 xml:space="preserve">The garden is closed for planting. </w:t>
                      </w:r>
                      <w:r>
                        <w:rPr>
                          <w:rFonts w:ascii="Cambria" w:hAnsi="Cambria"/>
                          <w:b/>
                          <w:bCs/>
                          <w:noProof/>
                          <w:sz w:val="24"/>
                          <w:szCs w:val="24"/>
                          <w:lang w:val="vi-VN"/>
                        </w:rPr>
                        <w:drawing>
                          <wp:inline distT="0" distB="0" distL="0" distR="0" wp14:anchorId="22427BB7" wp14:editId="6B90EBF3">
                            <wp:extent cx="138676" cy="138676"/>
                            <wp:effectExtent l="0" t="0" r="0" b="0"/>
                            <wp:docPr id="1265692163" name="Graphic 14" descr="Flow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5692163" name="Graphic 1265692163" descr="Flower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929" cy="1509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 xml:space="preserve">                                        </w:t>
                      </w:r>
                      <w:r w:rsidRPr="00A34992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Will be open to visitors next week</w:t>
                      </w:r>
                      <w:r>
                        <w:rPr>
                          <w:rFonts w:ascii="Cambria" w:hAnsi="Cambria"/>
                          <w:b/>
                          <w:bCs/>
                          <w:noProof/>
                          <w:sz w:val="24"/>
                          <w:szCs w:val="24"/>
                          <w:lang w:val="vi-VN"/>
                        </w:rPr>
                        <w:drawing>
                          <wp:inline distT="0" distB="0" distL="0" distR="0" wp14:anchorId="31B8CCA1" wp14:editId="198F0000">
                            <wp:extent cx="203682" cy="203682"/>
                            <wp:effectExtent l="0" t="0" r="6350" b="6350"/>
                            <wp:docPr id="1690243084" name="Graphic 12" descr="Flowers in po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0243084" name="Graphic 1690243084" descr="Flowers in pot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695" cy="209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4992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D0EED2" w14:textId="77777777" w:rsidR="00526DA3" w:rsidRPr="00A34992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A34992">
        <w:rPr>
          <w:rFonts w:ascii="Cambria" w:hAnsi="Cambria"/>
          <w:sz w:val="24"/>
          <w:szCs w:val="24"/>
          <w:lang w:val="vi-VN"/>
        </w:rPr>
        <w:t xml:space="preserve"> You can visit the garden any day, not just next week.</w:t>
      </w:r>
    </w:p>
    <w:p w14:paraId="2D66A177" w14:textId="77777777" w:rsidR="00526DA3" w:rsidRPr="00A34992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A34992">
        <w:rPr>
          <w:rFonts w:ascii="Cambria" w:hAnsi="Cambria"/>
          <w:sz w:val="24"/>
          <w:szCs w:val="24"/>
          <w:lang w:val="vi-VN"/>
        </w:rPr>
        <w:t xml:space="preserve"> The garden is open for planting and visitors are allowed in now.</w:t>
      </w:r>
    </w:p>
    <w:p w14:paraId="554D2E64" w14:textId="77777777" w:rsidR="00526DA3" w:rsidRPr="00A34992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A34992">
        <w:rPr>
          <w:rFonts w:ascii="Cambria" w:hAnsi="Cambria"/>
          <w:sz w:val="24"/>
          <w:szCs w:val="24"/>
          <w:lang w:val="vi-VN"/>
        </w:rPr>
        <w:t xml:space="preserve"> The garden is always open and is not closed for planting.</w:t>
      </w:r>
    </w:p>
    <w:p w14:paraId="7BECC94D" w14:textId="7F6380BD" w:rsidR="00526DA3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Pr="00360046">
        <w:rPr>
          <w:rFonts w:ascii="Cambria" w:hAnsi="Cambria"/>
          <w:sz w:val="24"/>
          <w:szCs w:val="24"/>
          <w:highlight w:val="yellow"/>
          <w:lang w:val="vi-VN"/>
        </w:rPr>
        <w:t xml:space="preserve"> The garden will be open after planting is </w:t>
      </w:r>
      <w:r w:rsidR="007C0C02">
        <w:rPr>
          <w:rFonts w:ascii="Cambria" w:hAnsi="Cambria"/>
          <w:sz w:val="24"/>
          <w:szCs w:val="24"/>
          <w:highlight w:val="yellow"/>
          <w:lang w:val="vi-VN"/>
        </w:rPr>
        <w:t>completed</w:t>
      </w:r>
      <w:r w:rsidRPr="007C0C02">
        <w:rPr>
          <w:rFonts w:ascii="Cambria" w:hAnsi="Cambria"/>
          <w:b/>
          <w:color w:val="0000FF"/>
          <w:sz w:val="24"/>
          <w:szCs w:val="24"/>
          <w:lang w:val="vi-VN"/>
        </w:rPr>
        <w:t>.</w:t>
      </w:r>
    </w:p>
    <w:p w14:paraId="45F37A0C" w14:textId="587C304E" w:rsidR="00526DA3" w:rsidRPr="003168C0" w:rsidRDefault="007C0C02" w:rsidP="007C0C02">
      <w:pPr>
        <w:tabs>
          <w:tab w:val="left" w:pos="2977"/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796A042" wp14:editId="7D327274">
            <wp:simplePos x="0" y="0"/>
            <wp:positionH relativeFrom="column">
              <wp:posOffset>29210</wp:posOffset>
            </wp:positionH>
            <wp:positionV relativeFrom="paragraph">
              <wp:posOffset>180340</wp:posOffset>
            </wp:positionV>
            <wp:extent cx="1174750" cy="1044575"/>
            <wp:effectExtent l="0" t="0" r="6350" b="3175"/>
            <wp:wrapSquare wrapText="bothSides"/>
            <wp:docPr id="1809175416" name="Picture 22" descr="Keep Out Sign Stock Illustrations – 2,804 Keep Out Sign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Keep Out Sign Stock Illustrations – 2,804 Keep Out Sign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DA3" w:rsidRPr="007C0C02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526DA3" w:rsidRPr="007C0C02">
        <w:rPr>
          <w:rFonts w:ascii="Cambria" w:hAnsi="Cambria"/>
          <w:b/>
          <w:color w:val="0000FF"/>
          <w:sz w:val="24"/>
          <w:szCs w:val="24"/>
        </w:rPr>
        <w:t>5</w:t>
      </w:r>
      <w:r w:rsidR="00526DA3" w:rsidRPr="007C0C02">
        <w:rPr>
          <w:rFonts w:ascii="Cambria" w:hAnsi="Cambria"/>
          <w:b/>
          <w:color w:val="0000FF"/>
          <w:sz w:val="24"/>
          <w:szCs w:val="24"/>
        </w:rPr>
        <w:t>:</w:t>
      </w:r>
      <w:r w:rsidR="00526DA3" w:rsidRPr="00F46A23">
        <w:rPr>
          <w:rFonts w:ascii="Cambria" w:hAnsi="Cambria"/>
          <w:sz w:val="24"/>
          <w:szCs w:val="24"/>
        </w:rPr>
        <w:t xml:space="preserve"> What does the sign </w:t>
      </w:r>
      <w:r w:rsidR="00526DA3">
        <w:rPr>
          <w:rFonts w:ascii="Cambria" w:hAnsi="Cambria"/>
          <w:sz w:val="24"/>
          <w:szCs w:val="24"/>
        </w:rPr>
        <w:t>say</w:t>
      </w:r>
      <w:r w:rsidR="00526DA3">
        <w:rPr>
          <w:rFonts w:ascii="Cambria" w:hAnsi="Cambria"/>
          <w:sz w:val="24"/>
          <w:szCs w:val="24"/>
          <w:lang w:val="vi-VN"/>
        </w:rPr>
        <w:t>?</w:t>
      </w:r>
    </w:p>
    <w:p w14:paraId="4CC96AE9" w14:textId="126AE612" w:rsidR="00526DA3" w:rsidRDefault="00526DA3" w:rsidP="007C0C02">
      <w:pPr>
        <w:tabs>
          <w:tab w:val="left" w:pos="2977"/>
          <w:tab w:val="left" w:pos="5103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A.</w:t>
      </w:r>
      <w:r w:rsidRPr="003168C0">
        <w:rPr>
          <w:rFonts w:ascii="Cambria" w:hAnsi="Cambria"/>
          <w:sz w:val="24"/>
          <w:szCs w:val="24"/>
        </w:rPr>
        <w:t xml:space="preserve"> You are allowed to go into this area anytime you want.</w:t>
      </w:r>
      <w:r w:rsidRPr="003168C0">
        <w:rPr>
          <w:rFonts w:ascii="Cambria" w:hAnsi="Cambria"/>
          <w:sz w:val="24"/>
          <w:szCs w:val="24"/>
        </w:rPr>
        <w:br/>
      </w:r>
      <w:r w:rsidRPr="007C0C02">
        <w:rPr>
          <w:rFonts w:ascii="Cambria" w:hAnsi="Cambria"/>
          <w:b/>
          <w:color w:val="0000FF"/>
          <w:sz w:val="24"/>
          <w:szCs w:val="24"/>
        </w:rPr>
        <w:t>B.</w:t>
      </w:r>
      <w:r w:rsidRPr="003168C0">
        <w:rPr>
          <w:rFonts w:ascii="Cambria" w:hAnsi="Cambria"/>
          <w:sz w:val="24"/>
          <w:szCs w:val="24"/>
          <w:highlight w:val="yellow"/>
        </w:rPr>
        <w:t xml:space="preserve"> You should stay away and not enter this </w:t>
      </w:r>
      <w:r w:rsidR="007C0C02">
        <w:rPr>
          <w:rFonts w:ascii="Cambria" w:hAnsi="Cambria"/>
          <w:sz w:val="24"/>
          <w:szCs w:val="24"/>
          <w:highlight w:val="yellow"/>
        </w:rPr>
        <w:t>area</w:t>
      </w:r>
      <w:r w:rsidRPr="007C0C02">
        <w:rPr>
          <w:rFonts w:ascii="Cambria" w:hAnsi="Cambria"/>
          <w:b/>
          <w:color w:val="0000FF"/>
          <w:sz w:val="24"/>
          <w:szCs w:val="24"/>
        </w:rPr>
        <w:t>.</w:t>
      </w:r>
      <w:r w:rsidRPr="003168C0">
        <w:rPr>
          <w:rFonts w:ascii="Cambria" w:hAnsi="Cambria"/>
          <w:sz w:val="24"/>
          <w:szCs w:val="24"/>
        </w:rPr>
        <w:br/>
      </w:r>
      <w:r w:rsidRPr="007C0C02">
        <w:rPr>
          <w:rFonts w:ascii="Cambria" w:hAnsi="Cambria"/>
          <w:b/>
          <w:color w:val="0000FF"/>
          <w:sz w:val="24"/>
          <w:szCs w:val="24"/>
        </w:rPr>
        <w:t>C.</w:t>
      </w:r>
      <w:r w:rsidRPr="003168C0">
        <w:rPr>
          <w:rFonts w:ascii="Cambria" w:hAnsi="Cambria"/>
          <w:sz w:val="24"/>
          <w:szCs w:val="24"/>
        </w:rPr>
        <w:t xml:space="preserve"> This area is used for special events or activities.</w:t>
      </w:r>
      <w:r w:rsidRPr="003168C0">
        <w:rPr>
          <w:rFonts w:ascii="Cambria" w:hAnsi="Cambria"/>
          <w:sz w:val="24"/>
          <w:szCs w:val="24"/>
        </w:rPr>
        <w:br/>
      </w:r>
      <w:r w:rsidRPr="007C0C02">
        <w:rPr>
          <w:rFonts w:ascii="Cambria" w:hAnsi="Cambria"/>
          <w:b/>
          <w:color w:val="0000FF"/>
          <w:sz w:val="24"/>
          <w:szCs w:val="24"/>
        </w:rPr>
        <w:t>D.</w:t>
      </w:r>
      <w:r w:rsidRPr="003168C0">
        <w:rPr>
          <w:rFonts w:ascii="Cambria" w:hAnsi="Cambria"/>
          <w:sz w:val="24"/>
          <w:szCs w:val="24"/>
        </w:rPr>
        <w:t xml:space="preserve"> You are allowed to enter only if you have a special pass or permission. </w:t>
      </w:r>
    </w:p>
    <w:p w14:paraId="0F4A2B2B" w14:textId="77777777" w:rsidR="007C0C02" w:rsidRDefault="007C0C02" w:rsidP="007C0C02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7AABA8B6" w14:textId="77777777" w:rsidR="007C0C02" w:rsidRDefault="007C0C02" w:rsidP="007C0C02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5378195E" w14:textId="77777777" w:rsidR="007C0C02" w:rsidRDefault="007C0C02" w:rsidP="007C0C02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5DA4E9AC" w14:textId="135DC48E" w:rsidR="00526DA3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bCs/>
          <w:color w:val="0000FF"/>
          <w:sz w:val="24"/>
          <w:szCs w:val="24"/>
        </w:rPr>
        <w:lastRenderedPageBreak/>
        <w:t>Question</w:t>
      </w:r>
      <w:r w:rsidRP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>6</w:t>
      </w:r>
      <w:r w:rsidRP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A34992">
        <w:rPr>
          <w:rFonts w:ascii="Cambria" w:hAnsi="Cambria"/>
          <w:sz w:val="24"/>
          <w:szCs w:val="24"/>
          <w:lang w:val="vi-VN"/>
        </w:rPr>
        <w:t>What does the notice say?</w:t>
      </w:r>
    </w:p>
    <w:p w14:paraId="1AA54241" w14:textId="77777777" w:rsidR="00526DA3" w:rsidRDefault="00526DA3" w:rsidP="007C0C02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0523FA1" wp14:editId="6E5FC0DA">
                <wp:extent cx="1961297" cy="1217494"/>
                <wp:effectExtent l="38100" t="38100" r="115570" b="116205"/>
                <wp:docPr id="1875961307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297" cy="1217494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0708F" w14:textId="77777777" w:rsidR="00526DA3" w:rsidRPr="00CA174F" w:rsidRDefault="00526DA3" w:rsidP="00526DA3">
                            <w:pPr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CA174F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"Please remember to keep your receipt.</w:t>
                            </w:r>
                          </w:p>
                          <w:p w14:paraId="166B0E6B" w14:textId="77777777" w:rsidR="00526DA3" w:rsidRPr="00CA174F" w:rsidRDefault="00526DA3" w:rsidP="00526DA3">
                            <w:pPr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CA174F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The staff may ask to see your receipt if you want to exchange the item."</w:t>
                            </w:r>
                          </w:p>
                          <w:p w14:paraId="2414EB13" w14:textId="77777777" w:rsidR="00526DA3" w:rsidRPr="00066045" w:rsidRDefault="00526DA3" w:rsidP="00526D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523FA1" id="_x0000_s1028" style="width:154.45pt;height:9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61297,12174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" adj="-11796480,,5400" path="m,l1758377,v112070,,202920,90850,202920,202920l1961297,1217494,,1217494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1758377,0;1961297,202920;1961297,1217494;0,1217494;0,0" o:connectangles="0,0,0,0,0,0" textboxrect="0,0,1961297,1217494"/>
                <v:textbox>
                  <w:txbxContent>
                    <w:p w14:paraId="6C80708F" w14:textId="77777777" w:rsidR="00526DA3" w:rsidRPr="00CA174F" w:rsidRDefault="00526DA3" w:rsidP="00526DA3">
                      <w:pPr>
                        <w:spacing w:after="0"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CA174F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"Please remember to keep your receipt.</w:t>
                      </w:r>
                    </w:p>
                    <w:p w14:paraId="166B0E6B" w14:textId="77777777" w:rsidR="00526DA3" w:rsidRPr="00CA174F" w:rsidRDefault="00526DA3" w:rsidP="00526DA3">
                      <w:pPr>
                        <w:spacing w:after="0"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CA174F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The staff may ask to see your receipt if you want to exchange the item."</w:t>
                      </w:r>
                    </w:p>
                    <w:p w14:paraId="2414EB13" w14:textId="77777777" w:rsidR="00526DA3" w:rsidRPr="00066045" w:rsidRDefault="00526DA3" w:rsidP="00526D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EB7820" w14:textId="77777777" w:rsidR="00526DA3" w:rsidRPr="008C24DE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A.</w:t>
      </w:r>
      <w:r w:rsidRPr="008C24DE">
        <w:rPr>
          <w:rFonts w:ascii="Cambria" w:hAnsi="Cambria"/>
          <w:sz w:val="24"/>
          <w:szCs w:val="24"/>
        </w:rPr>
        <w:t xml:space="preserve"> You need to bring your receipt. The staff may ask to see the receipt.</w:t>
      </w:r>
    </w:p>
    <w:p w14:paraId="746C4C86" w14:textId="77777777" w:rsidR="00526DA3" w:rsidRPr="008C24DE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B.</w:t>
      </w:r>
      <w:r w:rsidRPr="008C24DE">
        <w:rPr>
          <w:rFonts w:ascii="Cambria" w:hAnsi="Cambria"/>
          <w:sz w:val="24"/>
          <w:szCs w:val="24"/>
        </w:rPr>
        <w:t xml:space="preserve"> The staff will give you a new receipt if you need to exchange the item.</w:t>
      </w:r>
    </w:p>
    <w:p w14:paraId="79C095E8" w14:textId="77777777" w:rsidR="00526DA3" w:rsidRPr="008C24DE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C.</w:t>
      </w:r>
      <w:r w:rsidRPr="008C24DE">
        <w:rPr>
          <w:rFonts w:ascii="Cambria" w:hAnsi="Cambria"/>
          <w:sz w:val="24"/>
          <w:szCs w:val="24"/>
        </w:rPr>
        <w:t xml:space="preserve"> No receipt is required when shopping.</w:t>
      </w:r>
    </w:p>
    <w:p w14:paraId="6C43CE67" w14:textId="77777777" w:rsidR="00526DA3" w:rsidRPr="00706635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D.</w:t>
      </w:r>
      <w:r w:rsidRPr="008C24DE">
        <w:rPr>
          <w:rFonts w:ascii="Cambria" w:hAnsi="Cambria"/>
          <w:sz w:val="24"/>
          <w:szCs w:val="24"/>
          <w:highlight w:val="yellow"/>
        </w:rPr>
        <w:t xml:space="preserve"> When exchanging the item, the staff will ask to check the receipt again.</w:t>
      </w:r>
    </w:p>
    <w:p w14:paraId="25065F96" w14:textId="2B5AFC50" w:rsidR="00526DA3" w:rsidRPr="003168C0" w:rsidRDefault="00526DA3" w:rsidP="007C0C02">
      <w:pPr>
        <w:tabs>
          <w:tab w:val="left" w:pos="2977"/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7C0C02">
        <w:rPr>
          <w:rFonts w:ascii="Cambria" w:hAnsi="Cambria"/>
          <w:b/>
          <w:color w:val="0000FF"/>
          <w:sz w:val="24"/>
          <w:szCs w:val="24"/>
        </w:rPr>
        <w:t>7</w:t>
      </w:r>
      <w:r w:rsidRPr="007C0C02">
        <w:rPr>
          <w:rFonts w:ascii="Cambria" w:hAnsi="Cambria"/>
          <w:b/>
          <w:color w:val="0000FF"/>
          <w:sz w:val="24"/>
          <w:szCs w:val="24"/>
        </w:rPr>
        <w:t>:</w:t>
      </w:r>
      <w:r w:rsidRPr="00F46A23">
        <w:rPr>
          <w:rFonts w:ascii="Cambria" w:hAnsi="Cambria"/>
          <w:sz w:val="24"/>
          <w:szCs w:val="24"/>
        </w:rPr>
        <w:t xml:space="preserve"> What does the sign </w:t>
      </w:r>
      <w:r>
        <w:rPr>
          <w:rFonts w:ascii="Cambria" w:hAnsi="Cambria"/>
          <w:sz w:val="24"/>
          <w:szCs w:val="24"/>
        </w:rPr>
        <w:t>say</w:t>
      </w:r>
      <w:r>
        <w:rPr>
          <w:rFonts w:ascii="Cambria" w:hAnsi="Cambria"/>
          <w:sz w:val="24"/>
          <w:szCs w:val="24"/>
          <w:lang w:val="vi-VN"/>
        </w:rPr>
        <w:t>?</w:t>
      </w:r>
    </w:p>
    <w:p w14:paraId="008DB16C" w14:textId="5CBF7D1F" w:rsidR="00526DA3" w:rsidRDefault="00526DA3" w:rsidP="007C0C02">
      <w:pPr>
        <w:tabs>
          <w:tab w:val="left" w:pos="2977"/>
          <w:tab w:val="left" w:pos="5103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  <w:r w:rsidRPr="003168C0">
        <w:rPr>
          <w:rFonts w:ascii="Cambria" w:hAnsi="Cambria"/>
          <w:noProof/>
          <w:sz w:val="24"/>
          <w:szCs w:val="24"/>
          <w:lang w:val="vi-VN"/>
        </w:rPr>
        <w:drawing>
          <wp:anchor distT="0" distB="0" distL="114300" distR="114300" simplePos="0" relativeHeight="251671552" behindDoc="0" locked="0" layoutInCell="1" allowOverlap="1" wp14:anchorId="562F0E2A" wp14:editId="330D82C0">
            <wp:simplePos x="0" y="0"/>
            <wp:positionH relativeFrom="column">
              <wp:posOffset>16510</wp:posOffset>
            </wp:positionH>
            <wp:positionV relativeFrom="paragraph">
              <wp:posOffset>7620</wp:posOffset>
            </wp:positionV>
            <wp:extent cx="1663700" cy="1189990"/>
            <wp:effectExtent l="0" t="0" r="0" b="0"/>
            <wp:wrapSquare wrapText="bothSides"/>
            <wp:docPr id="1136504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04057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0C02">
        <w:rPr>
          <w:rFonts w:ascii="Cambria" w:hAnsi="Cambria"/>
          <w:b/>
          <w:color w:val="0000FF"/>
          <w:sz w:val="24"/>
          <w:szCs w:val="24"/>
        </w:rPr>
        <w:t>A.</w:t>
      </w:r>
      <w:r w:rsidRPr="003168C0">
        <w:rPr>
          <w:rFonts w:ascii="Cambria" w:hAnsi="Cambria"/>
          <w:sz w:val="24"/>
          <w:szCs w:val="24"/>
        </w:rPr>
        <w:t xml:space="preserve"> Dogs are welcome everywhere and can go anywhere.</w:t>
      </w:r>
      <w:r w:rsidRPr="003168C0">
        <w:rPr>
          <w:rFonts w:ascii="Cambria" w:hAnsi="Cambria"/>
          <w:sz w:val="24"/>
          <w:szCs w:val="24"/>
        </w:rPr>
        <w:br/>
      </w:r>
      <w:r w:rsidRPr="007C0C02">
        <w:rPr>
          <w:rFonts w:ascii="Cambria" w:hAnsi="Cambria"/>
          <w:b/>
          <w:color w:val="0000FF"/>
          <w:sz w:val="24"/>
          <w:szCs w:val="24"/>
        </w:rPr>
        <w:t>B.</w:t>
      </w:r>
      <w:r w:rsidRPr="003168C0">
        <w:rPr>
          <w:rFonts w:ascii="Cambria" w:hAnsi="Cambria"/>
          <w:sz w:val="24"/>
          <w:szCs w:val="24"/>
          <w:highlight w:val="yellow"/>
        </w:rPr>
        <w:t xml:space="preserve"> Dogs are not allowed to enter or be in this </w:t>
      </w:r>
      <w:r w:rsidR="007C0C02">
        <w:rPr>
          <w:rFonts w:ascii="Cambria" w:hAnsi="Cambria"/>
          <w:sz w:val="24"/>
          <w:szCs w:val="24"/>
          <w:highlight w:val="yellow"/>
        </w:rPr>
        <w:t>area</w:t>
      </w:r>
      <w:r w:rsidRPr="007C0C02">
        <w:rPr>
          <w:rFonts w:ascii="Cambria" w:hAnsi="Cambria"/>
          <w:b/>
          <w:color w:val="0000FF"/>
          <w:sz w:val="24"/>
          <w:szCs w:val="24"/>
        </w:rPr>
        <w:t>.</w:t>
      </w:r>
      <w:r w:rsidRPr="003168C0">
        <w:rPr>
          <w:rFonts w:ascii="Cambria" w:hAnsi="Cambria"/>
          <w:sz w:val="24"/>
          <w:szCs w:val="24"/>
        </w:rPr>
        <w:br/>
      </w:r>
      <w:r w:rsidRPr="007C0C02">
        <w:rPr>
          <w:rFonts w:ascii="Cambria" w:hAnsi="Cambria"/>
          <w:b/>
          <w:color w:val="0000FF"/>
          <w:sz w:val="24"/>
          <w:szCs w:val="24"/>
        </w:rPr>
        <w:t>C.</w:t>
      </w:r>
      <w:r w:rsidRPr="003168C0">
        <w:rPr>
          <w:rFonts w:ascii="Cambria" w:hAnsi="Cambria"/>
          <w:sz w:val="24"/>
          <w:szCs w:val="24"/>
        </w:rPr>
        <w:t xml:space="preserve"> You may bring dogs here if they are on a leash.</w:t>
      </w:r>
      <w:r w:rsidRPr="003168C0">
        <w:rPr>
          <w:rFonts w:ascii="Cambria" w:hAnsi="Cambria"/>
          <w:sz w:val="24"/>
          <w:szCs w:val="24"/>
        </w:rPr>
        <w:br/>
      </w:r>
      <w:r w:rsidRPr="007C0C02">
        <w:rPr>
          <w:rFonts w:ascii="Cambria" w:hAnsi="Cambria"/>
          <w:b/>
          <w:color w:val="0000FF"/>
          <w:sz w:val="24"/>
          <w:szCs w:val="24"/>
        </w:rPr>
        <w:t>D.</w:t>
      </w:r>
      <w:r w:rsidRPr="003168C0">
        <w:rPr>
          <w:rFonts w:ascii="Cambria" w:hAnsi="Cambria"/>
          <w:sz w:val="24"/>
          <w:szCs w:val="24"/>
        </w:rPr>
        <w:t xml:space="preserve"> Only small dogs are allowed in this </w:t>
      </w:r>
      <w:r w:rsidR="007C0C02">
        <w:rPr>
          <w:rFonts w:ascii="Cambria" w:hAnsi="Cambria"/>
          <w:sz w:val="24"/>
          <w:szCs w:val="24"/>
        </w:rPr>
        <w:t>area</w:t>
      </w:r>
      <w:r w:rsidRPr="007C0C02">
        <w:rPr>
          <w:rFonts w:ascii="Cambria" w:hAnsi="Cambria"/>
          <w:b/>
          <w:color w:val="0000FF"/>
          <w:sz w:val="24"/>
          <w:szCs w:val="24"/>
        </w:rPr>
        <w:t>.</w:t>
      </w:r>
    </w:p>
    <w:p w14:paraId="56DC2AFD" w14:textId="77777777" w:rsidR="00526DA3" w:rsidRDefault="00526DA3" w:rsidP="007C0C02">
      <w:pPr>
        <w:tabs>
          <w:tab w:val="left" w:pos="2977"/>
          <w:tab w:val="left" w:pos="5103"/>
        </w:tabs>
        <w:spacing w:after="0" w:line="276" w:lineRule="auto"/>
        <w:ind w:left="2552"/>
        <w:rPr>
          <w:rFonts w:ascii="Cambria" w:hAnsi="Cambria"/>
          <w:sz w:val="24"/>
          <w:szCs w:val="24"/>
          <w:lang w:val="vi-VN"/>
        </w:rPr>
      </w:pPr>
    </w:p>
    <w:p w14:paraId="576A12F0" w14:textId="77777777" w:rsidR="00526DA3" w:rsidRDefault="00526DA3" w:rsidP="007C0C02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</w:p>
    <w:p w14:paraId="050F2A0D" w14:textId="5ACF309D" w:rsidR="00526DA3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8</w:t>
      </w:r>
      <w:r w:rsidRP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A34992">
        <w:rPr>
          <w:rFonts w:ascii="Cambria" w:hAnsi="Cambria"/>
          <w:sz w:val="24"/>
          <w:szCs w:val="24"/>
          <w:lang w:val="vi-VN"/>
        </w:rPr>
        <w:t>What does the notice say?</w:t>
      </w:r>
    </w:p>
    <w:p w14:paraId="31CCE0EE" w14:textId="77777777" w:rsidR="00526DA3" w:rsidRPr="00294F50" w:rsidRDefault="00526DA3" w:rsidP="007C0C02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97F064B" wp14:editId="2921563F">
                <wp:extent cx="4124383" cy="320928"/>
                <wp:effectExtent l="38100" t="38100" r="123825" b="117475"/>
                <wp:docPr id="2082582799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83" cy="320928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E7B2B" w14:textId="77777777" w:rsidR="007C0C02" w:rsidRDefault="00526DA3" w:rsidP="00526D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294F50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"Please recycle paper and plastic in the bins provide</w:t>
                            </w:r>
                            <w:r w:rsidR="007C0C02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d</w:t>
                            </w:r>
                          </w:p>
                          <w:p w14:paraId="4700CEED" w14:textId="7547B8EE" w:rsidR="00526DA3" w:rsidRPr="00294F50" w:rsidRDefault="00526DA3" w:rsidP="00526D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7C0C02">
                              <w:rPr>
                                <w:rFonts w:ascii="Cambria" w:hAnsi="Cambr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</w:t>
                            </w:r>
                            <w:r w:rsidRPr="00294F50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7F064B" id="_x0000_s1029" style="width:324.75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124383,3209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" adj="-11796480,,5400" path="m,l4070894,v29541,,53489,23948,53489,53489l4124383,320928,,320928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070894,0;4124383,53489;4124383,320928;0,320928;0,0" o:connectangles="0,0,0,0,0,0" textboxrect="0,0,4124383,320928"/>
                <v:textbox>
                  <w:txbxContent>
                    <w:p w14:paraId="5B8E7B2B" w14:textId="77777777" w:rsidR="007C0C02" w:rsidRDefault="00526DA3" w:rsidP="00526D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294F50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"Please recycle paper and plastic in the bins provide</w:t>
                      </w:r>
                      <w:r w:rsidR="007C0C02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d</w:t>
                      </w:r>
                    </w:p>
                    <w:p w14:paraId="4700CEED" w14:textId="7547B8EE" w:rsidR="00526DA3" w:rsidRPr="00294F50" w:rsidRDefault="00526DA3" w:rsidP="00526D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7C0C02">
                        <w:rPr>
                          <w:rFonts w:ascii="Cambria" w:hAnsi="Cambr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.</w:t>
                      </w:r>
                      <w:r w:rsidRPr="00294F50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DDEABF" w14:textId="77777777" w:rsidR="00526DA3" w:rsidRPr="00294F50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A.</w:t>
      </w:r>
      <w:r w:rsidRPr="00294F50">
        <w:rPr>
          <w:rFonts w:ascii="Cambria" w:hAnsi="Cambria"/>
          <w:sz w:val="24"/>
          <w:szCs w:val="24"/>
        </w:rPr>
        <w:t xml:space="preserve"> Throw paper and plastic in any trash can.</w:t>
      </w:r>
    </w:p>
    <w:p w14:paraId="2B836486" w14:textId="77777777" w:rsidR="00526DA3" w:rsidRPr="00294F50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highlight w:val="yellow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B.</w:t>
      </w:r>
      <w:r w:rsidRPr="00294F50">
        <w:rPr>
          <w:rFonts w:ascii="Cambria" w:hAnsi="Cambria"/>
          <w:sz w:val="24"/>
          <w:szCs w:val="24"/>
        </w:rPr>
        <w:t xml:space="preserve"> </w:t>
      </w:r>
      <w:r w:rsidRPr="00294F50">
        <w:rPr>
          <w:rFonts w:ascii="Cambria" w:hAnsi="Cambria"/>
          <w:sz w:val="24"/>
          <w:szCs w:val="24"/>
          <w:highlight w:val="yellow"/>
        </w:rPr>
        <w:t>You should recycle paper and plastic in special bins.</w:t>
      </w:r>
    </w:p>
    <w:p w14:paraId="6AB438ED" w14:textId="5CAAD8A1" w:rsidR="00526DA3" w:rsidRPr="00294F50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C.</w:t>
      </w:r>
      <w:r w:rsidRPr="00294F50">
        <w:rPr>
          <w:rFonts w:ascii="Cambria" w:hAnsi="Cambria"/>
          <w:sz w:val="24"/>
          <w:szCs w:val="24"/>
        </w:rPr>
        <w:t xml:space="preserve"> Do not recycle paper and </w:t>
      </w:r>
      <w:r w:rsidR="007C0C02">
        <w:rPr>
          <w:rFonts w:ascii="Cambria" w:hAnsi="Cambria"/>
          <w:sz w:val="24"/>
          <w:szCs w:val="24"/>
        </w:rPr>
        <w:t>plastic</w:t>
      </w:r>
      <w:r w:rsidRPr="007C0C02">
        <w:rPr>
          <w:rFonts w:ascii="Cambria" w:hAnsi="Cambria"/>
          <w:b/>
          <w:color w:val="0000FF"/>
          <w:sz w:val="24"/>
          <w:szCs w:val="24"/>
        </w:rPr>
        <w:t>.</w:t>
      </w:r>
    </w:p>
    <w:p w14:paraId="1EF8CA8B" w14:textId="77777777" w:rsidR="00526DA3" w:rsidRPr="00294F50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D.</w:t>
      </w:r>
      <w:r w:rsidRPr="00294F50">
        <w:rPr>
          <w:rFonts w:ascii="Cambria" w:hAnsi="Cambria"/>
          <w:sz w:val="24"/>
          <w:szCs w:val="24"/>
        </w:rPr>
        <w:t xml:space="preserve"> Use the recycling bins only for glass.</w:t>
      </w:r>
    </w:p>
    <w:p w14:paraId="1B655D21" w14:textId="4F581BA5" w:rsidR="00526DA3" w:rsidRDefault="00526DA3" w:rsidP="007C0C02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7C0C02">
        <w:rPr>
          <w:rFonts w:ascii="Cambria" w:hAnsi="Cambria"/>
          <w:b/>
          <w:color w:val="0000FF"/>
          <w:sz w:val="24"/>
          <w:szCs w:val="24"/>
        </w:rPr>
        <w:t>9</w:t>
      </w:r>
      <w:r w:rsidRPr="007C0C02">
        <w:rPr>
          <w:rFonts w:ascii="Cambria" w:hAnsi="Cambria"/>
          <w:b/>
          <w:color w:val="0000FF"/>
          <w:sz w:val="24"/>
          <w:szCs w:val="24"/>
        </w:rPr>
        <w:t>:</w:t>
      </w:r>
      <w:r w:rsidRPr="00F46A23">
        <w:rPr>
          <w:rFonts w:ascii="Cambria" w:hAnsi="Cambria"/>
          <w:sz w:val="24"/>
          <w:szCs w:val="24"/>
        </w:rPr>
        <w:t xml:space="preserve"> What does the sign </w:t>
      </w:r>
      <w:r>
        <w:rPr>
          <w:rFonts w:ascii="Cambria" w:hAnsi="Cambria"/>
          <w:sz w:val="24"/>
          <w:szCs w:val="24"/>
        </w:rPr>
        <w:t>say</w:t>
      </w:r>
      <w:r>
        <w:rPr>
          <w:rFonts w:ascii="Cambria" w:hAnsi="Cambria"/>
          <w:sz w:val="24"/>
          <w:szCs w:val="24"/>
          <w:lang w:val="vi-VN"/>
        </w:rPr>
        <w:t>?</w:t>
      </w:r>
    </w:p>
    <w:p w14:paraId="1AB26999" w14:textId="0A1F85C7" w:rsidR="00526DA3" w:rsidRDefault="007C0C02" w:rsidP="007C0C02">
      <w:pPr>
        <w:tabs>
          <w:tab w:val="left" w:pos="2977"/>
          <w:tab w:val="left" w:pos="5103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56301E2" wp14:editId="124BE5CB">
            <wp:simplePos x="0" y="0"/>
            <wp:positionH relativeFrom="column">
              <wp:posOffset>22860</wp:posOffset>
            </wp:positionH>
            <wp:positionV relativeFrom="paragraph">
              <wp:posOffset>48895</wp:posOffset>
            </wp:positionV>
            <wp:extent cx="1530350" cy="977900"/>
            <wp:effectExtent l="0" t="0" r="0" b="0"/>
            <wp:wrapSquare wrapText="bothSides"/>
            <wp:docPr id="1093636268" name="Picture 24" descr="Reminder – Dogs allowed in the métro under certain conditions starting  October 15 | Société de transport de Montré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Reminder – Dogs allowed in the métro under certain conditions starting  October 15 | Société de transport de Montréal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9" r="20501" b="13296"/>
                    <a:stretch/>
                  </pic:blipFill>
                  <pic:spPr bwMode="auto">
                    <a:xfrm>
                      <a:off x="0" y="0"/>
                      <a:ext cx="15303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DA3" w:rsidRPr="007C0C02">
        <w:rPr>
          <w:rFonts w:ascii="Cambria" w:hAnsi="Cambria"/>
          <w:b/>
          <w:color w:val="0000FF"/>
          <w:sz w:val="24"/>
          <w:szCs w:val="24"/>
        </w:rPr>
        <w:t>A.</w:t>
      </w:r>
      <w:r w:rsidR="00526DA3" w:rsidRPr="005D6953">
        <w:rPr>
          <w:rFonts w:ascii="Cambria" w:hAnsi="Cambria"/>
          <w:sz w:val="24"/>
          <w:szCs w:val="24"/>
        </w:rPr>
        <w:t xml:space="preserve"> Dogs are allowed to roam without any rules.</w:t>
      </w:r>
      <w:r w:rsidR="00526DA3" w:rsidRPr="005D6953">
        <w:rPr>
          <w:rFonts w:ascii="Cambria" w:hAnsi="Cambria"/>
          <w:sz w:val="24"/>
          <w:szCs w:val="24"/>
        </w:rPr>
        <w:br/>
      </w:r>
      <w:r w:rsidR="00526DA3" w:rsidRPr="007C0C02">
        <w:rPr>
          <w:rFonts w:ascii="Cambria" w:hAnsi="Cambria"/>
          <w:b/>
          <w:color w:val="0000FF"/>
          <w:sz w:val="24"/>
          <w:szCs w:val="24"/>
        </w:rPr>
        <w:t>B.</w:t>
      </w:r>
      <w:r w:rsidR="00526DA3" w:rsidRPr="005D6953">
        <w:rPr>
          <w:rFonts w:ascii="Cambria" w:hAnsi="Cambria"/>
          <w:sz w:val="24"/>
          <w:szCs w:val="24"/>
          <w:highlight w:val="yellow"/>
        </w:rPr>
        <w:t xml:space="preserve"> Dogs must wear muzzles while they are in this </w:t>
      </w:r>
      <w:r>
        <w:rPr>
          <w:rFonts w:ascii="Cambria" w:hAnsi="Cambria"/>
          <w:sz w:val="24"/>
          <w:szCs w:val="24"/>
          <w:highlight w:val="yellow"/>
        </w:rPr>
        <w:t>area</w:t>
      </w:r>
      <w:r w:rsidR="00526DA3" w:rsidRPr="007C0C02">
        <w:rPr>
          <w:rFonts w:ascii="Cambria" w:hAnsi="Cambria"/>
          <w:b/>
          <w:color w:val="0000FF"/>
          <w:sz w:val="24"/>
          <w:szCs w:val="24"/>
        </w:rPr>
        <w:t>.</w:t>
      </w:r>
      <w:r w:rsidR="00526DA3" w:rsidRPr="005D6953">
        <w:rPr>
          <w:rFonts w:ascii="Cambria" w:hAnsi="Cambria"/>
          <w:sz w:val="24"/>
          <w:szCs w:val="24"/>
        </w:rPr>
        <w:br/>
      </w:r>
      <w:r w:rsidR="00526DA3" w:rsidRPr="007C0C02">
        <w:rPr>
          <w:rFonts w:ascii="Cambria" w:hAnsi="Cambria"/>
          <w:b/>
          <w:color w:val="0000FF"/>
          <w:sz w:val="24"/>
          <w:szCs w:val="24"/>
        </w:rPr>
        <w:t>C.</w:t>
      </w:r>
      <w:r w:rsidR="00526DA3" w:rsidRPr="005D6953">
        <w:rPr>
          <w:rFonts w:ascii="Cambria" w:hAnsi="Cambria"/>
          <w:sz w:val="24"/>
          <w:szCs w:val="24"/>
        </w:rPr>
        <w:t xml:space="preserve"> Only some dogs need to wear muzzles here.</w:t>
      </w:r>
      <w:r w:rsidR="00526DA3" w:rsidRPr="005D6953">
        <w:rPr>
          <w:rFonts w:ascii="Cambria" w:hAnsi="Cambria"/>
          <w:sz w:val="24"/>
          <w:szCs w:val="24"/>
        </w:rPr>
        <w:br/>
      </w:r>
      <w:r w:rsidR="00526DA3" w:rsidRPr="007C0C02">
        <w:rPr>
          <w:rFonts w:ascii="Cambria" w:hAnsi="Cambria"/>
          <w:b/>
          <w:color w:val="0000FF"/>
          <w:sz w:val="24"/>
          <w:szCs w:val="24"/>
        </w:rPr>
        <w:t>D.</w:t>
      </w:r>
      <w:r w:rsidR="00526DA3" w:rsidRPr="005D6953">
        <w:rPr>
          <w:rFonts w:ascii="Cambria" w:hAnsi="Cambria"/>
          <w:sz w:val="24"/>
          <w:szCs w:val="24"/>
        </w:rPr>
        <w:t xml:space="preserve"> Dogs do not need to wear muzzles in this </w:t>
      </w:r>
      <w:r>
        <w:rPr>
          <w:rFonts w:ascii="Cambria" w:hAnsi="Cambria"/>
          <w:sz w:val="24"/>
          <w:szCs w:val="24"/>
        </w:rPr>
        <w:t>area</w:t>
      </w:r>
      <w:r w:rsidR="00526DA3" w:rsidRPr="007C0C02">
        <w:rPr>
          <w:rFonts w:ascii="Cambria" w:hAnsi="Cambria"/>
          <w:b/>
          <w:color w:val="0000FF"/>
          <w:sz w:val="24"/>
          <w:szCs w:val="24"/>
        </w:rPr>
        <w:t>.</w:t>
      </w:r>
    </w:p>
    <w:p w14:paraId="2C0AAF93" w14:textId="77777777" w:rsidR="00526DA3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1A7AB813" w14:textId="110C9DB4" w:rsidR="00526DA3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>10</w:t>
      </w:r>
      <w:r w:rsidRPr="007C0C02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A34992">
        <w:rPr>
          <w:rFonts w:ascii="Cambria" w:hAnsi="Cambria"/>
          <w:sz w:val="24"/>
          <w:szCs w:val="24"/>
          <w:lang w:val="vi-VN"/>
        </w:rPr>
        <w:t>What does the notice say?</w:t>
      </w:r>
    </w:p>
    <w:p w14:paraId="70F46905" w14:textId="77777777" w:rsidR="00526DA3" w:rsidRPr="00294F50" w:rsidRDefault="00526DA3" w:rsidP="007C0C02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21606138" wp14:editId="097E6B87">
                <wp:extent cx="4336239" cy="735971"/>
                <wp:effectExtent l="38100" t="38100" r="121920" b="121285"/>
                <wp:docPr id="697996587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239" cy="735971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6023F" w14:textId="77777777" w:rsidR="00526DA3" w:rsidRDefault="00526DA3" w:rsidP="00526DA3">
                            <w:pPr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3C4D0B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"Please clean up the kitchen after using it. Throw away any leftover food and wash your dishes.</w:t>
                            </w:r>
                          </w:p>
                          <w:p w14:paraId="7661144F" w14:textId="77777777" w:rsidR="00526DA3" w:rsidRPr="0006787A" w:rsidRDefault="00526DA3" w:rsidP="00526DA3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3C4D0B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This helps keep the kitchen clean for everyone."</w:t>
                            </w:r>
                          </w:p>
                          <w:p w14:paraId="05550A59" w14:textId="77777777" w:rsidR="00526DA3" w:rsidRPr="00294F50" w:rsidRDefault="00526DA3" w:rsidP="00526D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06138" id="_x0000_s1030" style="width:341.45pt;height:5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336239,7359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" adj="-11796480,,5400" path="m,l4213575,v67745,,122664,54919,122664,122664l4336239,735971,,735971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213575,0;4336239,122664;4336239,735971;0,735971;0,0" o:connectangles="0,0,0,0,0,0" textboxrect="0,0,4336239,735971"/>
                <v:textbox>
                  <w:txbxContent>
                    <w:p w14:paraId="5B16023F" w14:textId="77777777" w:rsidR="00526DA3" w:rsidRDefault="00526DA3" w:rsidP="00526DA3">
                      <w:pPr>
                        <w:spacing w:after="0"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3C4D0B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"Please clean up the kitchen after using it. Throw away any leftover food and wash your dishes.</w:t>
                      </w:r>
                    </w:p>
                    <w:p w14:paraId="7661144F" w14:textId="77777777" w:rsidR="00526DA3" w:rsidRPr="0006787A" w:rsidRDefault="00526DA3" w:rsidP="00526DA3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3C4D0B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This helps keep the kitchen clean for everyone."</w:t>
                      </w:r>
                    </w:p>
                    <w:p w14:paraId="05550A59" w14:textId="77777777" w:rsidR="00526DA3" w:rsidRPr="00294F50" w:rsidRDefault="00526DA3" w:rsidP="00526D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6DE6E4" w14:textId="77777777" w:rsidR="00526DA3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A.</w:t>
      </w:r>
      <w:r w:rsidRPr="003C4D0B">
        <w:rPr>
          <w:rFonts w:ascii="Cambria" w:hAnsi="Cambria"/>
          <w:sz w:val="24"/>
          <w:szCs w:val="24"/>
        </w:rPr>
        <w:t xml:space="preserve"> </w:t>
      </w:r>
      <w:r w:rsidRPr="003B634B">
        <w:rPr>
          <w:rFonts w:ascii="Cambria" w:hAnsi="Cambria"/>
          <w:sz w:val="24"/>
          <w:szCs w:val="24"/>
          <w:lang w:val="en"/>
        </w:rPr>
        <w:t>Just throw away leftovers in the trash.</w:t>
      </w:r>
    </w:p>
    <w:p w14:paraId="723F9F41" w14:textId="77777777" w:rsidR="00526DA3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B.</w:t>
      </w:r>
      <w:r w:rsidRPr="003C4D0B">
        <w:rPr>
          <w:rFonts w:ascii="Cambria" w:hAnsi="Cambria"/>
          <w:sz w:val="24"/>
          <w:szCs w:val="24"/>
        </w:rPr>
        <w:t xml:space="preserve"> </w:t>
      </w:r>
      <w:r w:rsidRPr="003C4D0B">
        <w:rPr>
          <w:rFonts w:ascii="Cambria" w:hAnsi="Cambria"/>
          <w:sz w:val="24"/>
          <w:szCs w:val="24"/>
          <w:highlight w:val="yellow"/>
        </w:rPr>
        <w:t>Throw away leftover food and wash dishes immediately.</w:t>
      </w:r>
    </w:p>
    <w:p w14:paraId="0DCD6625" w14:textId="77777777" w:rsidR="00526DA3" w:rsidRPr="003C4D0B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C.</w:t>
      </w:r>
      <w:r w:rsidRPr="003C4D0B">
        <w:rPr>
          <w:rFonts w:ascii="Cambria" w:hAnsi="Cambria"/>
          <w:sz w:val="24"/>
          <w:szCs w:val="24"/>
        </w:rPr>
        <w:t xml:space="preserve"> Only clean up if you make a mess.</w:t>
      </w:r>
    </w:p>
    <w:p w14:paraId="1BD451B7" w14:textId="77777777" w:rsidR="00526DA3" w:rsidRPr="003C4D0B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C0C02">
        <w:rPr>
          <w:rFonts w:ascii="Cambria" w:hAnsi="Cambria"/>
          <w:b/>
          <w:color w:val="0000FF"/>
          <w:sz w:val="24"/>
          <w:szCs w:val="24"/>
        </w:rPr>
        <w:t>D.</w:t>
      </w:r>
      <w:r w:rsidRPr="003C4D0B">
        <w:rPr>
          <w:rFonts w:ascii="Cambria" w:hAnsi="Cambria"/>
          <w:sz w:val="24"/>
          <w:szCs w:val="24"/>
        </w:rPr>
        <w:t xml:space="preserve"> You don’t need to clean up if you’re in a hurry.</w:t>
      </w:r>
    </w:p>
    <w:p w14:paraId="0B4E4517" w14:textId="25D0ABE6" w:rsidR="00122C2A" w:rsidRPr="00122C2A" w:rsidRDefault="00122C2A" w:rsidP="007C0C02">
      <w:pPr>
        <w:tabs>
          <w:tab w:val="left" w:pos="3119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122C2A">
        <w:rPr>
          <w:rFonts w:ascii="Cambria" w:hAnsi="Cambria"/>
          <w:b/>
          <w:bCs/>
          <w:color w:val="0000FF"/>
          <w:sz w:val="24"/>
          <w:szCs w:val="24"/>
          <w:lang w:val="vi-VN"/>
        </w:rPr>
        <w:t>[HẾT]</w:t>
      </w:r>
    </w:p>
    <w:p w14:paraId="0FBE9F62" w14:textId="77777777" w:rsidR="00BC71ED" w:rsidRPr="00122C2A" w:rsidRDefault="00BC71ED" w:rsidP="007C0C02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sz w:val="24"/>
          <w:szCs w:val="24"/>
        </w:rPr>
      </w:pPr>
    </w:p>
    <w:sectPr w:rsidR="00BC71ED" w:rsidRPr="00122C2A" w:rsidSect="00C46D7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737" w:right="680" w:bottom="73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3302D" w14:textId="77777777" w:rsidR="00082246" w:rsidRDefault="00082246" w:rsidP="00122C2A">
      <w:pPr>
        <w:spacing w:after="0" w:line="240" w:lineRule="auto"/>
      </w:pPr>
      <w:r>
        <w:separator/>
      </w:r>
    </w:p>
  </w:endnote>
  <w:endnote w:type="continuationSeparator" w:id="0">
    <w:p w14:paraId="5CBB590F" w14:textId="77777777" w:rsidR="00082246" w:rsidRDefault="00082246" w:rsidP="0012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506D6" w14:textId="77777777" w:rsidR="00122C2A" w:rsidRDefault="00122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C9622" w14:textId="77777777" w:rsidR="00122C2A" w:rsidRDefault="00122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3D743" w14:textId="77777777" w:rsidR="00122C2A" w:rsidRDefault="00122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0770F" w14:textId="77777777" w:rsidR="00082246" w:rsidRDefault="00082246" w:rsidP="00122C2A">
      <w:pPr>
        <w:spacing w:after="0" w:line="240" w:lineRule="auto"/>
      </w:pPr>
      <w:r>
        <w:separator/>
      </w:r>
    </w:p>
  </w:footnote>
  <w:footnote w:type="continuationSeparator" w:id="0">
    <w:p w14:paraId="54DDABB9" w14:textId="77777777" w:rsidR="00082246" w:rsidRDefault="00082246" w:rsidP="0012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2F065" w14:textId="77777777" w:rsidR="00122C2A" w:rsidRDefault="00122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9801C" w14:textId="0B6A38E9" w:rsidR="00122C2A" w:rsidRDefault="00122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77F2E" w14:textId="77777777" w:rsidR="00122C2A" w:rsidRDefault="00122C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2A"/>
    <w:rsid w:val="00082246"/>
    <w:rsid w:val="00122C2A"/>
    <w:rsid w:val="00122C6A"/>
    <w:rsid w:val="00415BDC"/>
    <w:rsid w:val="005226D6"/>
    <w:rsid w:val="00526DA3"/>
    <w:rsid w:val="00745B06"/>
    <w:rsid w:val="007C0C02"/>
    <w:rsid w:val="00BC71ED"/>
    <w:rsid w:val="00C46D7B"/>
    <w:rsid w:val="00E37064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B0185B"/>
  <w15:chartTrackingRefBased/>
  <w15:docId w15:val="{8B0200CC-D204-4D01-8F4E-BCA2D9DA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C2A"/>
  </w:style>
  <w:style w:type="paragraph" w:styleId="Footer">
    <w:name w:val="footer"/>
    <w:basedOn w:val="Normal"/>
    <w:link w:val="Foot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6.svg"/><Relationship Id="rId17" Type="http://schemas.openxmlformats.org/officeDocument/2006/relationships/image" Target="media/image11.jpe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0.sv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sv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Phan</dc:creator>
  <cp:keywords/>
  <dc:description/>
  <cp:lastModifiedBy>Vũ Phan</cp:lastModifiedBy>
  <cp:revision>2</cp:revision>
  <cp:lastPrinted>2024-09-01T01:12:00Z</cp:lastPrinted>
  <dcterms:created xsi:type="dcterms:W3CDTF">2024-09-01T03:35:00Z</dcterms:created>
  <dcterms:modified xsi:type="dcterms:W3CDTF">2024-09-01T03:35:00Z</dcterms:modified>
</cp:coreProperties>
</file>