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74"/>
        <w:gridCol w:w="6095"/>
      </w:tblGrid>
      <w:tr w:rsidR="00D42BDC" w:rsidRPr="006E3355" w14:paraId="5E70EEEA" w14:textId="77777777" w:rsidTr="00EB5640">
        <w:tc>
          <w:tcPr>
            <w:tcW w:w="3974" w:type="dxa"/>
            <w:hideMark/>
          </w:tcPr>
          <w:p w14:paraId="12BC8B82" w14:textId="5AB55FBF" w:rsidR="00D42BDC" w:rsidRPr="006E3355" w:rsidRDefault="00D42BDC" w:rsidP="00286DA7">
            <w:pPr>
              <w:jc w:val="center"/>
              <w:rPr>
                <w:bCs/>
              </w:rPr>
            </w:pPr>
            <w:r w:rsidRPr="006E3355">
              <w:rPr>
                <w:bCs/>
              </w:rPr>
              <w:t xml:space="preserve">SỞ </w:t>
            </w:r>
            <w:r w:rsidR="00286DA7" w:rsidRPr="006E3355">
              <w:rPr>
                <w:bCs/>
              </w:rPr>
              <w:t xml:space="preserve">GDĐT </w:t>
            </w:r>
            <w:r w:rsidRPr="006E3355">
              <w:rPr>
                <w:bCs/>
              </w:rPr>
              <w:t>BẮC GIANG</w:t>
            </w:r>
          </w:p>
          <w:p w14:paraId="32C1D221" w14:textId="77777777" w:rsidR="006E3355" w:rsidRDefault="00EB5640" w:rsidP="00EB5640">
            <w:pPr>
              <w:jc w:val="center"/>
              <w:rPr>
                <w:b/>
              </w:rPr>
            </w:pPr>
            <w:r w:rsidRPr="006E3355">
              <w:rPr>
                <w:b/>
              </w:rPr>
              <w:t xml:space="preserve">TRUNG TÂM GDNN-GDTX </w:t>
            </w:r>
          </w:p>
          <w:p w14:paraId="6640A5FC" w14:textId="1EAECB81" w:rsidR="00D42BDC" w:rsidRPr="006E3355" w:rsidRDefault="00EB5640" w:rsidP="00EB5640">
            <w:pPr>
              <w:jc w:val="center"/>
              <w:rPr>
                <w:b/>
              </w:rPr>
            </w:pPr>
            <w:r w:rsidRPr="006E3355">
              <w:rPr>
                <w:b/>
                <w:u w:val="single"/>
              </w:rPr>
              <w:t>T X VIỆT YÊN</w:t>
            </w:r>
            <w:r w:rsidR="00013431" w:rsidRPr="006E3355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0678251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461E4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0DGgIAADU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7C66D45F" w:rsidR="00D42BDC" w:rsidRPr="006E3355" w:rsidRDefault="00EB5640" w:rsidP="00286DA7">
            <w:pPr>
              <w:jc w:val="center"/>
              <w:rPr>
                <w:b/>
                <w:bCs/>
              </w:rPr>
            </w:pPr>
            <w:r w:rsidRPr="006E3355">
              <w:rPr>
                <w:b/>
                <w:bCs/>
              </w:rPr>
              <w:t xml:space="preserve">ĐÁP ÁN </w:t>
            </w:r>
            <w:r w:rsidR="00286DA7" w:rsidRPr="006E3355">
              <w:rPr>
                <w:b/>
                <w:bCs/>
              </w:rPr>
              <w:t>ĐỀ KIỂM TRA CUỐI HỌC KÌ 2</w:t>
            </w:r>
          </w:p>
          <w:p w14:paraId="66CEE3A4" w14:textId="7354357F" w:rsidR="00D42BDC" w:rsidRPr="006E3355" w:rsidRDefault="00286DA7" w:rsidP="009F07A4">
            <w:pPr>
              <w:jc w:val="center"/>
              <w:rPr>
                <w:b/>
              </w:rPr>
            </w:pPr>
            <w:r w:rsidRPr="006E3355">
              <w:rPr>
                <w:b/>
                <w:lang w:val="vi-VN"/>
              </w:rPr>
              <w:t>Môn</w:t>
            </w:r>
            <w:r w:rsidR="00D42BDC" w:rsidRPr="006E3355">
              <w:rPr>
                <w:b/>
                <w:lang w:val="vi-VN"/>
              </w:rPr>
              <w:t xml:space="preserve">: </w:t>
            </w:r>
            <w:r w:rsidR="00D42BDC" w:rsidRPr="006E3355">
              <w:rPr>
                <w:b/>
              </w:rPr>
              <w:t>VẬT LÍ</w:t>
            </w:r>
            <w:r w:rsidRPr="006E3355">
              <w:rPr>
                <w:b/>
              </w:rPr>
              <w:t xml:space="preserve"> </w:t>
            </w:r>
            <w:r w:rsidR="006E3355" w:rsidRPr="006E3355">
              <w:rPr>
                <w:b/>
              </w:rPr>
              <w:t>10</w:t>
            </w:r>
          </w:p>
          <w:p w14:paraId="2A000949" w14:textId="1461BF4B" w:rsidR="00D42BDC" w:rsidRPr="006E3355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6E3355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6E3355">
              <w:rPr>
                <w:bCs/>
                <w:i/>
                <w:lang w:val="vi-VN"/>
              </w:rPr>
              <w:t xml:space="preserve">Thời gian làm bài: </w:t>
            </w:r>
            <w:r w:rsidR="00286DA7" w:rsidRPr="006E3355">
              <w:rPr>
                <w:bCs/>
                <w:i/>
                <w:lang w:val="vi-VN"/>
              </w:rPr>
              <w:t>45</w:t>
            </w:r>
            <w:r w:rsidR="00D42BDC" w:rsidRPr="006E3355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6E3355" w:rsidRDefault="008270F8" w:rsidP="008270F8"/>
    <w:p w14:paraId="29A99DF1" w14:textId="77777777" w:rsidR="00C24E77" w:rsidRPr="006E3355" w:rsidRDefault="001B6CC6" w:rsidP="008270F8">
      <w:pPr>
        <w:jc w:val="both"/>
        <w:rPr>
          <w:b/>
        </w:rPr>
      </w:pPr>
      <w:r w:rsidRPr="006E3355">
        <w:rPr>
          <w:b/>
        </w:rPr>
        <w:t xml:space="preserve">PHẦN I. Câu trắc nghiệm nhiều phương án lựa chọn. </w:t>
      </w:r>
    </w:p>
    <w:p w14:paraId="618E240D" w14:textId="2D0155F5" w:rsidR="001B6CC6" w:rsidRPr="006E3355" w:rsidRDefault="00C24E77" w:rsidP="008270F8">
      <w:pPr>
        <w:jc w:val="both"/>
        <w:rPr>
          <w:bCs/>
        </w:rPr>
      </w:pPr>
      <w:r w:rsidRPr="006E3355">
        <w:rPr>
          <w:bCs/>
        </w:rPr>
        <w:t xml:space="preserve">(Mỗi câu trả lời đúng thì sinh được </w:t>
      </w:r>
      <w:r w:rsidRPr="006E3355">
        <w:rPr>
          <w:b/>
        </w:rPr>
        <w:t>0,25</w:t>
      </w:r>
      <w:r w:rsidRPr="006E3355">
        <w:rPr>
          <w:bCs/>
        </w:rPr>
        <w:t xml:space="preserve"> điểm)</w:t>
      </w:r>
    </w:p>
    <w:p w14:paraId="72EC4631" w14:textId="77777777" w:rsidR="002F1E16" w:rsidRPr="006E3355" w:rsidRDefault="002F1E16" w:rsidP="008270F8">
      <w:pPr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:rsidRPr="006E3355" w14:paraId="6638009B" w14:textId="77777777" w:rsidTr="002F100B">
        <w:tc>
          <w:tcPr>
            <w:tcW w:w="2407" w:type="dxa"/>
          </w:tcPr>
          <w:p w14:paraId="3F0F8E33" w14:textId="3D0D4335" w:rsidR="002F100B" w:rsidRPr="006E3355" w:rsidRDefault="002F100B" w:rsidP="00571E49">
            <w:pPr>
              <w:spacing w:before="60" w:after="60"/>
              <w:jc w:val="center"/>
              <w:rPr>
                <w:b/>
              </w:rPr>
            </w:pPr>
            <w:r w:rsidRPr="006E3355"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Pr="006E3355" w:rsidRDefault="002F100B" w:rsidP="00571E49">
            <w:pPr>
              <w:spacing w:before="60" w:after="60"/>
              <w:jc w:val="center"/>
              <w:rPr>
                <w:b/>
              </w:rPr>
            </w:pPr>
            <w:r w:rsidRPr="006E3355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Pr="006E3355" w:rsidRDefault="002F100B" w:rsidP="00571E49">
            <w:pPr>
              <w:spacing w:before="60" w:after="60"/>
              <w:jc w:val="center"/>
              <w:rPr>
                <w:b/>
              </w:rPr>
            </w:pPr>
            <w:r w:rsidRPr="006E3355"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Pr="006E3355" w:rsidRDefault="002F100B" w:rsidP="00571E49">
            <w:pPr>
              <w:spacing w:before="60" w:after="60"/>
              <w:jc w:val="center"/>
              <w:rPr>
                <w:b/>
              </w:rPr>
            </w:pPr>
            <w:r w:rsidRPr="006E3355">
              <w:rPr>
                <w:b/>
              </w:rPr>
              <w:t>Đáp án</w:t>
            </w:r>
          </w:p>
        </w:tc>
      </w:tr>
      <w:tr w:rsidR="002F100B" w:rsidRPr="006E3355" w14:paraId="5275C06C" w14:textId="77777777" w:rsidTr="002F100B">
        <w:tc>
          <w:tcPr>
            <w:tcW w:w="2407" w:type="dxa"/>
          </w:tcPr>
          <w:p w14:paraId="0D7C38A4" w14:textId="358B2A9E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199876DA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156DDD77" w14:textId="165A7076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3E787934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B</w:t>
            </w:r>
          </w:p>
        </w:tc>
      </w:tr>
      <w:tr w:rsidR="002F100B" w:rsidRPr="006E3355" w14:paraId="16EEB6C2" w14:textId="77777777" w:rsidTr="002F100B">
        <w:tc>
          <w:tcPr>
            <w:tcW w:w="2407" w:type="dxa"/>
          </w:tcPr>
          <w:p w14:paraId="0A63CBA0" w14:textId="36EEC6C4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69E3D315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33278413" w14:textId="5A923DEE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43FB657E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A</w:t>
            </w:r>
          </w:p>
        </w:tc>
      </w:tr>
      <w:tr w:rsidR="002F100B" w:rsidRPr="006E3355" w14:paraId="707CF31D" w14:textId="77777777" w:rsidTr="002F100B">
        <w:tc>
          <w:tcPr>
            <w:tcW w:w="2407" w:type="dxa"/>
          </w:tcPr>
          <w:p w14:paraId="5EE5F269" w14:textId="014C1F1B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181625BA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0BC1805A" w14:textId="49A08CD0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1EF50E6C" w:rsidR="002F100B" w:rsidRPr="006E3355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C</w:t>
            </w:r>
          </w:p>
        </w:tc>
      </w:tr>
      <w:tr w:rsidR="002F100B" w:rsidRPr="006E3355" w14:paraId="2634FAC6" w14:textId="77777777" w:rsidTr="002F100B">
        <w:tc>
          <w:tcPr>
            <w:tcW w:w="2407" w:type="dxa"/>
          </w:tcPr>
          <w:p w14:paraId="04879ED8" w14:textId="6051F060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0C27C96F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38F86A74" w14:textId="4CB2448E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7FC83B8F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A</w:t>
            </w:r>
          </w:p>
        </w:tc>
      </w:tr>
      <w:tr w:rsidR="002F100B" w:rsidRPr="006E3355" w14:paraId="1520BBED" w14:textId="77777777" w:rsidTr="002F100B">
        <w:tc>
          <w:tcPr>
            <w:tcW w:w="2407" w:type="dxa"/>
          </w:tcPr>
          <w:p w14:paraId="59855778" w14:textId="427F7B1A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06BF837E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2D343FFD" w14:textId="19A5707A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3DD967EC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C</w:t>
            </w:r>
          </w:p>
        </w:tc>
      </w:tr>
      <w:tr w:rsidR="002F100B" w:rsidRPr="006E3355" w14:paraId="723695FD" w14:textId="77777777" w:rsidTr="002F100B">
        <w:tc>
          <w:tcPr>
            <w:tcW w:w="2407" w:type="dxa"/>
          </w:tcPr>
          <w:p w14:paraId="23D640A7" w14:textId="2FA26CC9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143AF3FC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1D84F3F" w14:textId="6690F3C7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0AAAF451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A</w:t>
            </w:r>
          </w:p>
        </w:tc>
      </w:tr>
      <w:tr w:rsidR="002F100B" w:rsidRPr="006E3355" w14:paraId="548A564C" w14:textId="77777777" w:rsidTr="002F100B">
        <w:tc>
          <w:tcPr>
            <w:tcW w:w="2407" w:type="dxa"/>
          </w:tcPr>
          <w:p w14:paraId="3324FC6E" w14:textId="05343AC8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2E440349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484B155F" w14:textId="2A5E0DD9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4303BC5C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B</w:t>
            </w:r>
          </w:p>
        </w:tc>
      </w:tr>
      <w:tr w:rsidR="002F100B" w:rsidRPr="006E3355" w14:paraId="6A712822" w14:textId="77777777" w:rsidTr="002F100B">
        <w:tc>
          <w:tcPr>
            <w:tcW w:w="2407" w:type="dxa"/>
          </w:tcPr>
          <w:p w14:paraId="2DEC0097" w14:textId="3FBFC361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6E212144" w:rsidR="002F100B" w:rsidRPr="006E3355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0411403F" w14:textId="1BB3C26B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0CFB4025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C</w:t>
            </w:r>
          </w:p>
        </w:tc>
      </w:tr>
      <w:tr w:rsidR="002F100B" w:rsidRPr="006E3355" w14:paraId="0DA1F582" w14:textId="77777777" w:rsidTr="002F100B">
        <w:tc>
          <w:tcPr>
            <w:tcW w:w="2407" w:type="dxa"/>
          </w:tcPr>
          <w:p w14:paraId="7C5CB53C" w14:textId="3AB726F9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4F943620" w:rsidR="002F100B" w:rsidRPr="006E3355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54C7D02A" w14:textId="70A11A08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137052BB" w:rsidR="002F100B" w:rsidRPr="006E3355" w:rsidRDefault="00627792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6E3355">
              <w:rPr>
                <w:b/>
                <w:color w:val="FF0000"/>
              </w:rPr>
              <w:t>C</w:t>
            </w:r>
          </w:p>
        </w:tc>
      </w:tr>
    </w:tbl>
    <w:p w14:paraId="584B01F2" w14:textId="77777777" w:rsidR="00B87AB5" w:rsidRPr="006E3355" w:rsidRDefault="00B87AB5" w:rsidP="00845506">
      <w:pPr>
        <w:jc w:val="both"/>
        <w:rPr>
          <w:b/>
        </w:rPr>
      </w:pPr>
    </w:p>
    <w:p w14:paraId="13BA4463" w14:textId="77777777" w:rsidR="00C24E77" w:rsidRPr="006E3355" w:rsidRDefault="00845506" w:rsidP="00845506">
      <w:pPr>
        <w:jc w:val="both"/>
        <w:rPr>
          <w:b/>
        </w:rPr>
      </w:pPr>
      <w:r w:rsidRPr="006E3355">
        <w:rPr>
          <w:b/>
        </w:rPr>
        <w:t xml:space="preserve">PHẦN II. Câu trắc nghiệm đúng sai. </w:t>
      </w:r>
    </w:p>
    <w:p w14:paraId="06B7F6EA" w14:textId="77777777" w:rsidR="002F1E16" w:rsidRPr="006E3355" w:rsidRDefault="002F1E16" w:rsidP="00845506">
      <w:pPr>
        <w:jc w:val="both"/>
        <w:rPr>
          <w:b/>
        </w:rPr>
      </w:pPr>
    </w:p>
    <w:p w14:paraId="2FC93ED1" w14:textId="0518CE7C" w:rsidR="00695E3C" w:rsidRPr="006E3355" w:rsidRDefault="00C24E77" w:rsidP="00845506">
      <w:pPr>
        <w:jc w:val="both"/>
        <w:rPr>
          <w:bCs/>
        </w:rPr>
      </w:pPr>
      <w:r w:rsidRPr="006E3355">
        <w:rPr>
          <w:bCs/>
        </w:rPr>
        <w:t xml:space="preserve">Điểm tối đa của 01 câu hỏi là </w:t>
      </w:r>
      <w:r w:rsidRPr="006E3355">
        <w:rPr>
          <w:b/>
        </w:rPr>
        <w:t>1</w:t>
      </w:r>
      <w:r w:rsidRPr="006E3355">
        <w:rPr>
          <w:bCs/>
        </w:rPr>
        <w:t xml:space="preserve"> điểm.</w:t>
      </w:r>
    </w:p>
    <w:p w14:paraId="1F614DF6" w14:textId="6A9EEA3A" w:rsidR="00C24E77" w:rsidRPr="006E3355" w:rsidRDefault="00C24E77" w:rsidP="002F1E16">
      <w:pPr>
        <w:ind w:firstLine="567"/>
        <w:jc w:val="both"/>
        <w:rPr>
          <w:bCs/>
        </w:rPr>
      </w:pPr>
      <w:r w:rsidRPr="006E3355">
        <w:rPr>
          <w:bCs/>
        </w:rPr>
        <w:t xml:space="preserve">- Thí sinh chỉ lựa chọn chính xác 01 ý trong 1 câu hỏi được </w:t>
      </w:r>
      <w:r w:rsidRPr="006E3355">
        <w:rPr>
          <w:b/>
        </w:rPr>
        <w:t>0,1</w:t>
      </w:r>
      <w:r w:rsidRPr="006E3355">
        <w:rPr>
          <w:bCs/>
        </w:rPr>
        <w:t xml:space="preserve"> điểm.</w:t>
      </w:r>
    </w:p>
    <w:p w14:paraId="09A8DACD" w14:textId="552C65AA" w:rsidR="00EC0AD1" w:rsidRPr="006E3355" w:rsidRDefault="00EC0AD1" w:rsidP="002F1E16">
      <w:pPr>
        <w:ind w:firstLine="567"/>
        <w:jc w:val="both"/>
        <w:rPr>
          <w:bCs/>
        </w:rPr>
      </w:pPr>
      <w:r w:rsidRPr="006E3355">
        <w:rPr>
          <w:bCs/>
        </w:rPr>
        <w:t xml:space="preserve">- Thí sinh chỉ lựa chọn chính xác 02 ý trong 1 câu hỏi được </w:t>
      </w:r>
      <w:r w:rsidRPr="006E3355">
        <w:rPr>
          <w:b/>
        </w:rPr>
        <w:t>0,25</w:t>
      </w:r>
      <w:r w:rsidRPr="006E3355">
        <w:rPr>
          <w:bCs/>
        </w:rPr>
        <w:t xml:space="preserve"> điểm.</w:t>
      </w:r>
    </w:p>
    <w:p w14:paraId="2DDE90C3" w14:textId="03F246B7" w:rsidR="00EC0AD1" w:rsidRPr="006E3355" w:rsidRDefault="00EC0AD1" w:rsidP="002F1E16">
      <w:pPr>
        <w:ind w:firstLine="567"/>
        <w:jc w:val="both"/>
        <w:rPr>
          <w:bCs/>
        </w:rPr>
      </w:pPr>
      <w:r w:rsidRPr="006E3355">
        <w:rPr>
          <w:bCs/>
        </w:rPr>
        <w:t xml:space="preserve">- Thí sinh chỉ lựa chọn chính xác 03 ý trong 1 câu hỏi được </w:t>
      </w:r>
      <w:r w:rsidRPr="006E3355">
        <w:rPr>
          <w:b/>
        </w:rPr>
        <w:t>0,50</w:t>
      </w:r>
      <w:r w:rsidRPr="006E3355">
        <w:rPr>
          <w:bCs/>
        </w:rPr>
        <w:t xml:space="preserve"> điểm.</w:t>
      </w:r>
    </w:p>
    <w:p w14:paraId="4E645BB6" w14:textId="1B8E20FA" w:rsidR="00EC0AD1" w:rsidRPr="006E3355" w:rsidRDefault="00EC0AD1" w:rsidP="002F1E16">
      <w:pPr>
        <w:ind w:firstLine="567"/>
        <w:jc w:val="both"/>
        <w:rPr>
          <w:bCs/>
        </w:rPr>
      </w:pPr>
      <w:r w:rsidRPr="006E3355">
        <w:rPr>
          <w:bCs/>
        </w:rPr>
        <w:t xml:space="preserve">- Thí sinh lựa chọn chính xác 04 ý trong 1 câu hỏi được </w:t>
      </w:r>
      <w:r w:rsidRPr="006E3355">
        <w:rPr>
          <w:b/>
        </w:rPr>
        <w:t>1</w:t>
      </w:r>
      <w:r w:rsidRPr="006E3355">
        <w:rPr>
          <w:bCs/>
        </w:rPr>
        <w:t xml:space="preserve"> điểm.</w:t>
      </w:r>
    </w:p>
    <w:p w14:paraId="0E4D3108" w14:textId="77777777" w:rsidR="002F1E16" w:rsidRPr="006E3355" w:rsidRDefault="002F1E16" w:rsidP="002F1E16">
      <w:pPr>
        <w:ind w:firstLine="567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:rsidRPr="006E3355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Đáp án</w:t>
            </w:r>
          </w:p>
          <w:p w14:paraId="2E99FD91" w14:textId="6198D700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Đáp án</w:t>
            </w:r>
          </w:p>
          <w:p w14:paraId="23CCF205" w14:textId="20B0C408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(Đ/S)</w:t>
            </w:r>
          </w:p>
        </w:tc>
      </w:tr>
      <w:tr w:rsidR="00EC0AD1" w:rsidRPr="006E3355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69795365" w:rsidR="00EC0AD1" w:rsidRPr="006E3355" w:rsidRDefault="00627792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6D132CD6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Đ</w:t>
            </w:r>
          </w:p>
        </w:tc>
      </w:tr>
      <w:tr w:rsidR="00EC0AD1" w:rsidRPr="006E3355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379C5602" w:rsidR="00EC0AD1" w:rsidRPr="006E3355" w:rsidRDefault="00880EF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17C3ACBE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Đ</w:t>
            </w:r>
          </w:p>
        </w:tc>
      </w:tr>
      <w:tr w:rsidR="00EC0AD1" w:rsidRPr="006E3355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38F1FD4C" w:rsidR="00EC0AD1" w:rsidRPr="006E3355" w:rsidRDefault="00880EF8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27EC2182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S</w:t>
            </w:r>
          </w:p>
        </w:tc>
      </w:tr>
      <w:tr w:rsidR="00EC0AD1" w:rsidRPr="006E3355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2820BA71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28CE43AE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S</w:t>
            </w:r>
          </w:p>
        </w:tc>
      </w:tr>
      <w:tr w:rsidR="00EC0AD1" w:rsidRPr="006E3355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550E3CC6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4723BA61" w:rsidR="00EC0AD1" w:rsidRPr="006E3355" w:rsidRDefault="00627792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Đ</w:t>
            </w:r>
          </w:p>
        </w:tc>
      </w:tr>
      <w:tr w:rsidR="00EC0AD1" w:rsidRPr="006E3355" w14:paraId="650F4861" w14:textId="77777777" w:rsidTr="00EC0AD1">
        <w:tc>
          <w:tcPr>
            <w:tcW w:w="1604" w:type="dxa"/>
            <w:vMerge/>
          </w:tcPr>
          <w:p w14:paraId="5FC0E528" w14:textId="77777777" w:rsidR="00EC0AD1" w:rsidRPr="006E3355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66749EF3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EC0AD1" w:rsidRPr="006E3355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5DC89EBA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Đ</w:t>
            </w:r>
          </w:p>
        </w:tc>
      </w:tr>
      <w:tr w:rsidR="00EC0AD1" w:rsidRPr="006E3355" w14:paraId="53D5380E" w14:textId="77777777" w:rsidTr="00EC0AD1">
        <w:tc>
          <w:tcPr>
            <w:tcW w:w="1604" w:type="dxa"/>
            <w:vMerge/>
          </w:tcPr>
          <w:p w14:paraId="1658A2D5" w14:textId="77777777" w:rsidR="00EC0AD1" w:rsidRPr="006E3355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4884962E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EC0AD1" w:rsidRPr="006E3355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747E3CB4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S</w:t>
            </w:r>
          </w:p>
        </w:tc>
      </w:tr>
      <w:tr w:rsidR="00EC0AD1" w:rsidRPr="006E3355" w14:paraId="0218CED5" w14:textId="77777777" w:rsidTr="00EC0AD1">
        <w:tc>
          <w:tcPr>
            <w:tcW w:w="1604" w:type="dxa"/>
            <w:vMerge/>
          </w:tcPr>
          <w:p w14:paraId="3D2FF92A" w14:textId="77777777" w:rsidR="00EC0AD1" w:rsidRPr="006E3355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2088ED1D" w:rsidR="00EC0AD1" w:rsidRPr="006E3355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EC0AD1" w:rsidRPr="006E3355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Pr="006E3355" w:rsidRDefault="00EC0AD1" w:rsidP="00571E49">
            <w:pPr>
              <w:spacing w:before="40" w:after="40"/>
              <w:jc w:val="center"/>
              <w:rPr>
                <w:b/>
              </w:rPr>
            </w:pPr>
            <w:r w:rsidRPr="006E3355"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0783C163" w:rsidR="00EC0AD1" w:rsidRPr="006E3355" w:rsidRDefault="00627792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S</w:t>
            </w:r>
          </w:p>
        </w:tc>
      </w:tr>
    </w:tbl>
    <w:p w14:paraId="45EEB325" w14:textId="77777777" w:rsidR="00C24E77" w:rsidRPr="006E3355" w:rsidRDefault="00C24E77" w:rsidP="00436581">
      <w:pPr>
        <w:jc w:val="both"/>
        <w:rPr>
          <w:b/>
        </w:rPr>
      </w:pPr>
    </w:p>
    <w:p w14:paraId="4FC32113" w14:textId="2B9868BD" w:rsidR="00436581" w:rsidRPr="006E3355" w:rsidRDefault="00436581" w:rsidP="00436581">
      <w:pPr>
        <w:jc w:val="both"/>
        <w:rPr>
          <w:bCs/>
        </w:rPr>
      </w:pPr>
      <w:r w:rsidRPr="006E3355">
        <w:rPr>
          <w:b/>
        </w:rPr>
        <w:t xml:space="preserve">PHẦN III. Câu trắc nghiệm </w:t>
      </w:r>
      <w:r w:rsidR="00BD3D99" w:rsidRPr="006E3355">
        <w:rPr>
          <w:b/>
        </w:rPr>
        <w:t>trả lời ngắn</w:t>
      </w:r>
      <w:r w:rsidRPr="006E3355">
        <w:rPr>
          <w:b/>
        </w:rPr>
        <w:t xml:space="preserve">. </w:t>
      </w:r>
      <w:r w:rsidR="002F1E16" w:rsidRPr="006E3355">
        <w:rPr>
          <w:bCs/>
        </w:rPr>
        <w:t xml:space="preserve">(Mỗi câu trả lời đúng thí sinh được </w:t>
      </w:r>
      <w:r w:rsidR="002F1E16" w:rsidRPr="006E3355">
        <w:rPr>
          <w:b/>
        </w:rPr>
        <w:t>0,25</w:t>
      </w:r>
      <w:r w:rsidR="002F1E16" w:rsidRPr="006E3355">
        <w:rPr>
          <w:bCs/>
        </w:rPr>
        <w:t xml:space="preserve"> điểm)</w:t>
      </w:r>
      <w:r w:rsidRPr="006E3355">
        <w:rPr>
          <w:bCs/>
        </w:rPr>
        <w:t xml:space="preserve"> </w:t>
      </w:r>
    </w:p>
    <w:p w14:paraId="6B25FA28" w14:textId="77777777" w:rsidR="002F1E16" w:rsidRPr="006E3355" w:rsidRDefault="002F1E16" w:rsidP="00436581">
      <w:pPr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:rsidRPr="006E3355" w14:paraId="6331DF3B" w14:textId="77777777" w:rsidTr="002F100B">
        <w:tc>
          <w:tcPr>
            <w:tcW w:w="2407" w:type="dxa"/>
          </w:tcPr>
          <w:p w14:paraId="1CAD08A6" w14:textId="0490344D" w:rsidR="002F100B" w:rsidRPr="006E3355" w:rsidRDefault="002F100B" w:rsidP="00571E49">
            <w:pPr>
              <w:spacing w:before="60" w:after="60"/>
              <w:jc w:val="center"/>
              <w:rPr>
                <w:b/>
              </w:rPr>
            </w:pPr>
            <w:r w:rsidRPr="006E3355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6E3355" w:rsidRDefault="002F100B" w:rsidP="00571E49">
            <w:pPr>
              <w:spacing w:before="60" w:after="60"/>
              <w:jc w:val="center"/>
              <w:rPr>
                <w:b/>
              </w:rPr>
            </w:pPr>
            <w:r w:rsidRPr="006E3355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/>
              </w:rPr>
              <w:t>Đáp án</w:t>
            </w:r>
          </w:p>
        </w:tc>
      </w:tr>
      <w:tr w:rsidR="002F100B" w:rsidRPr="006E3355" w14:paraId="0E08E8A3" w14:textId="77777777" w:rsidTr="002F100B">
        <w:tc>
          <w:tcPr>
            <w:tcW w:w="2407" w:type="dxa"/>
          </w:tcPr>
          <w:p w14:paraId="0B4DD625" w14:textId="0E33E0FA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266FCB97" w:rsidR="002F100B" w:rsidRPr="006E3355" w:rsidRDefault="00E94B2F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9,8</w:t>
            </w:r>
          </w:p>
        </w:tc>
        <w:tc>
          <w:tcPr>
            <w:tcW w:w="2407" w:type="dxa"/>
          </w:tcPr>
          <w:p w14:paraId="267BBC6B" w14:textId="23E01965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2100A263" w:rsidR="002F100B" w:rsidRPr="006E3355" w:rsidRDefault="00880EF8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1,1</w:t>
            </w:r>
          </w:p>
        </w:tc>
      </w:tr>
      <w:tr w:rsidR="002F100B" w:rsidRPr="006E3355" w14:paraId="3650C91C" w14:textId="77777777" w:rsidTr="002F100B">
        <w:tc>
          <w:tcPr>
            <w:tcW w:w="2407" w:type="dxa"/>
          </w:tcPr>
          <w:p w14:paraId="06D16399" w14:textId="774A9E60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13BBC11D" w:rsidR="002F100B" w:rsidRPr="006E3355" w:rsidRDefault="00E94B2F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0,75</w:t>
            </w:r>
          </w:p>
        </w:tc>
        <w:tc>
          <w:tcPr>
            <w:tcW w:w="2407" w:type="dxa"/>
          </w:tcPr>
          <w:p w14:paraId="10E54C49" w14:textId="673B052A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2337F19C" w:rsidR="002F100B" w:rsidRPr="006E3355" w:rsidRDefault="00880EF8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90</w:t>
            </w:r>
          </w:p>
        </w:tc>
      </w:tr>
      <w:tr w:rsidR="002F100B" w:rsidRPr="006E3355" w14:paraId="3F803AC6" w14:textId="77777777" w:rsidTr="002F100B">
        <w:tc>
          <w:tcPr>
            <w:tcW w:w="2407" w:type="dxa"/>
          </w:tcPr>
          <w:p w14:paraId="5440173B" w14:textId="04AAB4A0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7D313857" w:rsidR="002F100B" w:rsidRPr="006E3355" w:rsidRDefault="00E94B2F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 w:rsidRPr="006E3355">
              <w:rPr>
                <w:bCs/>
                <w:color w:val="FF0000"/>
              </w:rPr>
              <w:t>-500</w:t>
            </w:r>
          </w:p>
        </w:tc>
        <w:tc>
          <w:tcPr>
            <w:tcW w:w="2407" w:type="dxa"/>
          </w:tcPr>
          <w:p w14:paraId="49C27427" w14:textId="5E42156A" w:rsidR="002F100B" w:rsidRPr="006E3355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6E3355"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20AFB5D3" w:rsidR="002F100B" w:rsidRPr="006E3355" w:rsidRDefault="00880EF8" w:rsidP="00571E49">
            <w:pPr>
              <w:spacing w:before="60" w:after="6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</w:t>
            </w:r>
          </w:p>
        </w:tc>
      </w:tr>
    </w:tbl>
    <w:p w14:paraId="4684935B" w14:textId="77777777" w:rsidR="00B2327D" w:rsidRPr="006E3355" w:rsidRDefault="00B2327D" w:rsidP="00B2327D">
      <w:pPr>
        <w:jc w:val="both"/>
        <w:rPr>
          <w:b/>
        </w:rPr>
      </w:pPr>
    </w:p>
    <w:p w14:paraId="12AD5E57" w14:textId="7B97321B" w:rsidR="00B2327D" w:rsidRPr="006E3355" w:rsidRDefault="00B2327D" w:rsidP="00B2327D">
      <w:pPr>
        <w:jc w:val="both"/>
        <w:rPr>
          <w:b/>
        </w:rPr>
      </w:pPr>
    </w:p>
    <w:p w14:paraId="1163BE23" w14:textId="7939A4E9" w:rsidR="00B2327D" w:rsidRPr="00876D2B" w:rsidRDefault="00B2327D" w:rsidP="006E3355">
      <w:pPr>
        <w:jc w:val="center"/>
        <w:rPr>
          <w:b/>
          <w:color w:val="FF0000"/>
        </w:rPr>
      </w:pPr>
      <w:r w:rsidRPr="00876D2B">
        <w:rPr>
          <w:b/>
          <w:color w:val="FF0000"/>
        </w:rPr>
        <w:t>Hướng dẫn chi tiết</w:t>
      </w:r>
    </w:p>
    <w:p w14:paraId="051A4575" w14:textId="2008EC73" w:rsidR="00B2327D" w:rsidRPr="006E3355" w:rsidRDefault="00B2327D" w:rsidP="00B2327D">
      <w:pPr>
        <w:jc w:val="both"/>
        <w:rPr>
          <w:bCs/>
        </w:rPr>
      </w:pPr>
      <w:r w:rsidRPr="006E3355">
        <w:rPr>
          <w:b/>
        </w:rPr>
        <w:t xml:space="preserve">PHẦN II. Câu trắc nghiệm đúng sai. </w:t>
      </w:r>
      <w:r w:rsidRPr="006E3355">
        <w:rPr>
          <w:bCs/>
        </w:rPr>
        <w:t xml:space="preserve">Thí sinh trả lời từ câu 1 đến câu 4. Trong mỗi ý </w:t>
      </w:r>
      <w:r w:rsidRPr="006E3355">
        <w:rPr>
          <w:b/>
        </w:rPr>
        <w:t>a), b), c), d)</w:t>
      </w:r>
      <w:r w:rsidRPr="006E3355">
        <w:rPr>
          <w:bCs/>
        </w:rPr>
        <w:t xml:space="preserve"> ở mỗi câu, thí sinh chọn đúng hoặc sai.</w:t>
      </w:r>
    </w:p>
    <w:p w14:paraId="5BE74A22" w14:textId="67BA1D27" w:rsidR="00B2327D" w:rsidRPr="006E3355" w:rsidRDefault="00B2327D" w:rsidP="00B232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 w:rsidRPr="006E3355">
        <w:rPr>
          <w:b/>
        </w:rPr>
        <w:t>Câu 1:</w:t>
      </w:r>
      <w:r w:rsidR="003F6197" w:rsidRPr="006E3355">
        <w:rPr>
          <w:b/>
        </w:rPr>
        <w:t xml:space="preserve"> </w:t>
      </w:r>
      <w:r w:rsidRPr="006E3355">
        <w:t>Xét một vật nhỏ bắt đầu chuyển động trên một đường trượt không ma sát từ A đến C và sau đó trượt trên đường nằm ngang (có ma sát) từ C đến D như Hình 1. Em hãy cho biết:</w:t>
      </w:r>
    </w:p>
    <w:p w14:paraId="5313CFC5" w14:textId="77777777" w:rsidR="00B2327D" w:rsidRPr="006E3355" w:rsidRDefault="00B2327D" w:rsidP="00B2327D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TableGrid"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B2327D" w:rsidRPr="006E3355" w14:paraId="50D747EB" w14:textId="77777777" w:rsidTr="00B2327D">
        <w:tc>
          <w:tcPr>
            <w:tcW w:w="4820" w:type="dxa"/>
          </w:tcPr>
          <w:p w14:paraId="3A16951B" w14:textId="77777777" w:rsidR="00B2327D" w:rsidRPr="006E3355" w:rsidRDefault="00B2327D" w:rsidP="00B232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3355">
              <w:t>Trên đoạn AB, động năng của vật tăng, thế năng giảm.</w:t>
            </w:r>
          </w:p>
          <w:p w14:paraId="71DCE10E" w14:textId="77777777" w:rsidR="00964569" w:rsidRPr="006E3355" w:rsidRDefault="00964569" w:rsidP="00964569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3355">
              <w:t>Trên đoạn BC, động năng của vật tăng.</w:t>
            </w:r>
          </w:p>
          <w:p w14:paraId="0F62ECCD" w14:textId="77777777" w:rsidR="00B2327D" w:rsidRPr="006E3355" w:rsidRDefault="00B2327D" w:rsidP="00B232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3355">
              <w:t>Trên đường trượt ABC, cơ năng của vật bảo toàn.</w:t>
            </w:r>
          </w:p>
          <w:p w14:paraId="1D729EEF" w14:textId="77777777" w:rsidR="00B2327D" w:rsidRPr="006E3355" w:rsidRDefault="00B2327D" w:rsidP="00B2327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E3355">
              <w:t>Trên đoạn CD, thế năng của vật không đổi cơ năng của vật giảm</w:t>
            </w:r>
          </w:p>
        </w:tc>
        <w:tc>
          <w:tcPr>
            <w:tcW w:w="4536" w:type="dxa"/>
          </w:tcPr>
          <w:p w14:paraId="5147F6E3" w14:textId="77777777" w:rsidR="00B2327D" w:rsidRPr="006E3355" w:rsidRDefault="00B2327D" w:rsidP="00757B46">
            <w:pPr>
              <w:widowControl w:val="0"/>
            </w:pPr>
            <w:r w:rsidRPr="006E3355">
              <w:t>Hình 1</w:t>
            </w:r>
            <w:r w:rsidRPr="006E3355">
              <w:rPr>
                <w:noProof/>
              </w:rPr>
              <w:drawing>
                <wp:inline distT="0" distB="0" distL="0" distR="0" wp14:anchorId="69284787" wp14:editId="494CEC9F">
                  <wp:extent cx="2705100" cy="1447800"/>
                  <wp:effectExtent l="0" t="0" r="0" b="0"/>
                  <wp:docPr id="389" name="image28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8.jpg"/>
                          <pic:cNvPicPr preferRelativeResize="0"/>
                        </pic:nvPicPr>
                        <pic:blipFill rotWithShape="1">
                          <a:blip r:embed="rId7"/>
                          <a:srcRect l="-827" b="7604"/>
                          <a:stretch/>
                        </pic:blipFill>
                        <pic:spPr bwMode="auto">
                          <a:xfrm>
                            <a:off x="0" y="0"/>
                            <a:ext cx="270510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ED9F6" w14:textId="5EE8292B" w:rsidR="00B2327D" w:rsidRPr="006E3355" w:rsidRDefault="00B2327D" w:rsidP="00EE73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</w:rPr>
      </w:pPr>
      <w:r w:rsidRPr="006E3355">
        <w:rPr>
          <w:b/>
          <w:color w:val="FF0000"/>
        </w:rPr>
        <w:t>Hướng dẫn</w:t>
      </w:r>
      <w:r w:rsidR="003F6197" w:rsidRPr="006E3355">
        <w:rPr>
          <w:b/>
          <w:color w:val="FF0000"/>
        </w:rPr>
        <w:t xml:space="preserve"> giải</w:t>
      </w:r>
    </w:p>
    <w:p w14:paraId="5C641883" w14:textId="3064DF2E" w:rsidR="00B2327D" w:rsidRPr="006E3355" w:rsidRDefault="00B2327D" w:rsidP="00B2327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2F5496" w:themeColor="accent1" w:themeShade="BF"/>
        </w:rPr>
      </w:pPr>
      <w:r w:rsidRPr="006E3355">
        <w:rPr>
          <w:color w:val="2F5496" w:themeColor="accent1" w:themeShade="BF"/>
        </w:rPr>
        <w:t>Trên đoạn AB, động năng của vật tăng, thế năng giảm vì vận tốc tăng, độ cao của vật giảm.</w:t>
      </w:r>
    </w:p>
    <w:p w14:paraId="6FCEA91E" w14:textId="77777777" w:rsidR="00964569" w:rsidRPr="006E3355" w:rsidRDefault="00964569" w:rsidP="0096456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2F5496" w:themeColor="accent1" w:themeShade="BF"/>
        </w:rPr>
      </w:pPr>
      <w:r w:rsidRPr="006E3355">
        <w:rPr>
          <w:color w:val="2F5496" w:themeColor="accent1" w:themeShade="BF"/>
        </w:rPr>
        <w:t>Trên đoạn BC, động năng của vật giảm vì vận tốc giảm.</w:t>
      </w:r>
    </w:p>
    <w:p w14:paraId="28D2B7F6" w14:textId="5B9894C2" w:rsidR="00B2327D" w:rsidRPr="006E3355" w:rsidRDefault="00B2327D" w:rsidP="00B2327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2F5496" w:themeColor="accent1" w:themeShade="BF"/>
        </w:rPr>
      </w:pPr>
      <w:r w:rsidRPr="006E3355">
        <w:rPr>
          <w:color w:val="2F5496" w:themeColor="accent1" w:themeShade="BF"/>
        </w:rPr>
        <w:t>Trên đường trượt ABC, cơ năng của vật bảo toàn vì không chịu tác dụng của lực ma sát</w:t>
      </w:r>
      <w:r w:rsidR="003F6197" w:rsidRPr="006E3355">
        <w:rPr>
          <w:color w:val="2F5496" w:themeColor="accent1" w:themeShade="BF"/>
        </w:rPr>
        <w:t>.</w:t>
      </w:r>
    </w:p>
    <w:p w14:paraId="486F0855" w14:textId="3EADE03D" w:rsidR="00B2327D" w:rsidRPr="006E3355" w:rsidRDefault="003F6197" w:rsidP="003F61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2F5496" w:themeColor="accent1" w:themeShade="BF"/>
        </w:rPr>
      </w:pPr>
      <w:r w:rsidRPr="006E3355">
        <w:rPr>
          <w:color w:val="2F5496" w:themeColor="accent1" w:themeShade="BF"/>
        </w:rPr>
        <w:t>Trên đoạn CD, thế năng của vật không đổi, động năng giảm vì có ma sát vận tốc của vật giảm nên cơ năng của vật giảm.</w:t>
      </w:r>
    </w:p>
    <w:p w14:paraId="7F2C992A" w14:textId="77777777" w:rsidR="00B2327D" w:rsidRPr="006E3355" w:rsidRDefault="00B2327D" w:rsidP="00B2327D">
      <w:pPr>
        <w:widowControl w:val="0"/>
        <w:spacing w:line="312" w:lineRule="auto"/>
        <w:jc w:val="both"/>
        <w:rPr>
          <w:rFonts w:eastAsiaTheme="minorHAnsi"/>
        </w:rPr>
      </w:pPr>
      <w:r w:rsidRPr="006E3355">
        <w:rPr>
          <w:b/>
        </w:rPr>
        <w:t>Câu 2</w:t>
      </w:r>
      <w:r w:rsidRPr="006E3355">
        <w:rPr>
          <w:color w:val="002060"/>
        </w:rPr>
        <w:t xml:space="preserve">: </w:t>
      </w:r>
      <w:r w:rsidRPr="006E3355">
        <w:t xml:space="preserve">Một vật khối lượng 0,5 kg được thả rơi từ độ cao 25 m. Bỏ qua mọi ma sát và lấy </w:t>
      </w:r>
      <w:r w:rsidRPr="006E3355">
        <w:rPr>
          <w:rFonts w:eastAsiaTheme="minorHAnsi"/>
          <w:position w:val="-10"/>
        </w:rPr>
        <w:object w:dxaOrig="1219" w:dyaOrig="380" w14:anchorId="2F3DA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9.5pt" o:ole="">
            <v:imagedata r:id="rId8" o:title=""/>
          </v:shape>
          <o:OLEObject Type="Embed" ProgID="Equation.DSMT4" ShapeID="_x0000_i1025" DrawAspect="Content" ObjectID="_1770917286" r:id="rId9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9"/>
        <w:gridCol w:w="4990"/>
      </w:tblGrid>
      <w:tr w:rsidR="00B2327D" w:rsidRPr="006E3355" w14:paraId="1393CBB8" w14:textId="77777777" w:rsidTr="003F6197">
        <w:tc>
          <w:tcPr>
            <w:tcW w:w="4639" w:type="dxa"/>
          </w:tcPr>
          <w:p w14:paraId="6CFCE88D" w14:textId="74BF28BE" w:rsidR="00B2327D" w:rsidRPr="006E3355" w:rsidRDefault="00B2327D" w:rsidP="00757B46">
            <w:pPr>
              <w:widowControl w:val="0"/>
              <w:spacing w:line="312" w:lineRule="auto"/>
              <w:jc w:val="both"/>
              <w:rPr>
                <w:b/>
              </w:rPr>
            </w:pPr>
            <w:r w:rsidRPr="006E3355">
              <w:t>a.</w:t>
            </w:r>
            <w:r w:rsidR="00061DC3">
              <w:t xml:space="preserve"> C</w:t>
            </w:r>
            <w:r w:rsidR="00F7386B">
              <w:t>huyển động của vật là chuyển động thẳng, nhanh dần đều.</w:t>
            </w:r>
          </w:p>
          <w:p w14:paraId="3D7252A6" w14:textId="51B4F89A" w:rsidR="00B2327D" w:rsidRPr="006E3355" w:rsidRDefault="00B2327D" w:rsidP="00757B46">
            <w:pPr>
              <w:widowControl w:val="0"/>
              <w:spacing w:line="312" w:lineRule="auto"/>
              <w:jc w:val="both"/>
              <w:rPr>
                <w:b/>
              </w:rPr>
            </w:pPr>
            <w:r w:rsidRPr="006E3355">
              <w:t>b. Thế năng của vật ở độ cao 15 m là 75J</w:t>
            </w:r>
            <w:r w:rsidR="00F7386B">
              <w:t>.</w:t>
            </w:r>
          </w:p>
          <w:p w14:paraId="65D973A8" w14:textId="26B215F9" w:rsidR="00B2327D" w:rsidRPr="006E3355" w:rsidRDefault="00B2327D" w:rsidP="00757B46">
            <w:pPr>
              <w:widowControl w:val="0"/>
              <w:spacing w:line="312" w:lineRule="auto"/>
              <w:jc w:val="both"/>
              <w:rPr>
                <w:b/>
              </w:rPr>
            </w:pPr>
            <w:r w:rsidRPr="006E3355">
              <w:t>c. Tốc độ của vật khi nó có thế năng bằng ba lần động năng là 5m/s</w:t>
            </w:r>
            <w:r w:rsidR="00F7386B">
              <w:t>.</w:t>
            </w:r>
          </w:p>
          <w:p w14:paraId="6236ED90" w14:textId="1901A5C2" w:rsidR="00B2327D" w:rsidRPr="006E3355" w:rsidRDefault="00B2327D" w:rsidP="00757B46">
            <w:pPr>
              <w:widowControl w:val="0"/>
              <w:spacing w:line="312" w:lineRule="auto"/>
              <w:jc w:val="both"/>
              <w:rPr>
                <w:rFonts w:eastAsiaTheme="minorHAnsi"/>
                <w:b/>
                <w:bCs/>
                <w:position w:val="-10"/>
              </w:rPr>
            </w:pPr>
            <w:r w:rsidRPr="006E3355">
              <w:t xml:space="preserve">d. Vận  tốc độ của vật khi chạm đất là </w:t>
            </w:r>
            <w:r w:rsidRPr="006E3355">
              <w:rPr>
                <w:position w:val="-8"/>
              </w:rPr>
              <w:object w:dxaOrig="999" w:dyaOrig="360" w14:anchorId="6AE92E5B">
                <v:shape id="_x0000_i1026" type="#_x0000_t75" style="width:50.25pt;height:18pt" o:ole="">
                  <v:imagedata r:id="rId10" o:title=""/>
                </v:shape>
                <o:OLEObject Type="Embed" ProgID="Equation.DSMT4" ShapeID="_x0000_i1026" DrawAspect="Content" ObjectID="_1770917287" r:id="rId11"/>
              </w:object>
            </w:r>
            <w:r w:rsidR="00F7386B">
              <w:t>.</w:t>
            </w:r>
          </w:p>
        </w:tc>
        <w:tc>
          <w:tcPr>
            <w:tcW w:w="4990" w:type="dxa"/>
          </w:tcPr>
          <w:p w14:paraId="70449EFA" w14:textId="77777777" w:rsidR="00B2327D" w:rsidRPr="006E3355" w:rsidRDefault="00B2327D" w:rsidP="00757B46">
            <w:pPr>
              <w:widowControl w:val="0"/>
              <w:spacing w:line="312" w:lineRule="auto"/>
              <w:jc w:val="both"/>
              <w:rPr>
                <w:rFonts w:eastAsiaTheme="minorHAnsi"/>
                <w:b/>
                <w:bCs/>
                <w:position w:val="-10"/>
              </w:rPr>
            </w:pPr>
            <w:r w:rsidRPr="006E335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1E5CCA" wp14:editId="52DA80BB">
                  <wp:simplePos x="0" y="0"/>
                  <wp:positionH relativeFrom="column">
                    <wp:posOffset>1454785</wp:posOffset>
                  </wp:positionH>
                  <wp:positionV relativeFrom="paragraph">
                    <wp:posOffset>40005</wp:posOffset>
                  </wp:positionV>
                  <wp:extent cx="715010" cy="1695450"/>
                  <wp:effectExtent l="0" t="0" r="8890" b="0"/>
                  <wp:wrapSquare wrapText="bothSides"/>
                  <wp:docPr id="4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1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6E3355">
              <w:rPr>
                <w:rFonts w:eastAsiaTheme="minorHAnsi"/>
                <w:b/>
                <w:bCs/>
                <w:position w:val="-10"/>
              </w:rPr>
              <w:t>hình 2</w:t>
            </w:r>
          </w:p>
        </w:tc>
      </w:tr>
    </w:tbl>
    <w:p w14:paraId="6C15C567" w14:textId="77777777" w:rsidR="003F6197" w:rsidRPr="006E3355" w:rsidRDefault="003F6197" w:rsidP="003F6197">
      <w:pPr>
        <w:jc w:val="center"/>
        <w:rPr>
          <w:rFonts w:eastAsiaTheme="majorEastAsia"/>
          <w:b/>
          <w:bCs/>
          <w:color w:val="FF0000"/>
          <w:position w:val="-28"/>
        </w:rPr>
      </w:pPr>
      <w:r w:rsidRPr="006E3355"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4BB52B10" wp14:editId="0041EB2B">
            <wp:simplePos x="0" y="0"/>
            <wp:positionH relativeFrom="column">
              <wp:posOffset>5452110</wp:posOffset>
            </wp:positionH>
            <wp:positionV relativeFrom="paragraph">
              <wp:posOffset>135890</wp:posOffset>
            </wp:positionV>
            <wp:extent cx="747395" cy="2647950"/>
            <wp:effectExtent l="0" t="0" r="0" b="0"/>
            <wp:wrapSquare wrapText="bothSides"/>
            <wp:docPr id="2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3355">
        <w:rPr>
          <w:rFonts w:eastAsiaTheme="majorEastAsia"/>
          <w:b/>
          <w:bCs/>
          <w:color w:val="FF0000"/>
          <w:position w:val="-28"/>
        </w:rPr>
        <w:t>Hướng dẫn giải</w:t>
      </w:r>
    </w:p>
    <w:p w14:paraId="1A42F5E8" w14:textId="77777777" w:rsidR="003F6197" w:rsidRPr="006E3355" w:rsidRDefault="003F6197" w:rsidP="003F6197">
      <w:pPr>
        <w:rPr>
          <w:rFonts w:eastAsiaTheme="majorEastAsia"/>
          <w:bCs/>
          <w:color w:val="2F5496" w:themeColor="accent1" w:themeShade="BF"/>
          <w:position w:val="-28"/>
        </w:rPr>
      </w:pPr>
      <w:r w:rsidRPr="006E3355">
        <w:rPr>
          <w:rFonts w:eastAsiaTheme="majorEastAsia"/>
          <w:bCs/>
          <w:color w:val="2F5496" w:themeColor="accent1" w:themeShade="BF"/>
          <w:position w:val="-28"/>
        </w:rPr>
        <w:t>- Chọn mốc thế năng tại mặt đất</w:t>
      </w:r>
    </w:p>
    <w:p w14:paraId="64314659" w14:textId="00D017C0" w:rsidR="003F6197" w:rsidRPr="006E3355" w:rsidRDefault="003F6197" w:rsidP="00F7386B">
      <w:pPr>
        <w:rPr>
          <w:color w:val="2F5496" w:themeColor="accent1" w:themeShade="BF"/>
          <w:position w:val="-12"/>
        </w:rPr>
      </w:pPr>
      <w:r w:rsidRPr="006E3355">
        <w:rPr>
          <w:rFonts w:eastAsiaTheme="majorEastAsia"/>
          <w:bCs/>
          <w:color w:val="2F5496" w:themeColor="accent1" w:themeShade="BF"/>
        </w:rPr>
        <w:t xml:space="preserve">a) </w:t>
      </w:r>
      <w:r w:rsidR="00061DC3">
        <w:rPr>
          <w:rFonts w:eastAsiaTheme="majorEastAsia"/>
          <w:bCs/>
          <w:color w:val="2F5496" w:themeColor="accent1" w:themeShade="BF"/>
        </w:rPr>
        <w:t>Đặc điểm của chuyển động rơi tự do: là chuyển động thẳng, nhanh dần đều.</w:t>
      </w:r>
    </w:p>
    <w:p w14:paraId="5164A9B6" w14:textId="77777777" w:rsidR="003F6197" w:rsidRPr="006E3355" w:rsidRDefault="003F6197" w:rsidP="003F6197">
      <w:pPr>
        <w:rPr>
          <w:color w:val="2F5496" w:themeColor="accent1" w:themeShade="BF"/>
        </w:rPr>
      </w:pPr>
    </w:p>
    <w:p w14:paraId="1DCF7BBE" w14:textId="77777777" w:rsidR="003F6197" w:rsidRPr="006E3355" w:rsidRDefault="003F6197" w:rsidP="003F6197">
      <w:pPr>
        <w:rPr>
          <w:color w:val="2F5496" w:themeColor="accent1" w:themeShade="BF"/>
        </w:rPr>
      </w:pPr>
      <w:r w:rsidRPr="006E3355">
        <w:rPr>
          <w:color w:val="2F5496" w:themeColor="accent1" w:themeShade="BF"/>
        </w:rPr>
        <w:t xml:space="preserve">b) Gọi B là vị trí có độ cao 15m. Thế năng tại B: </w:t>
      </w:r>
      <w:r w:rsidRPr="006E3355">
        <w:rPr>
          <w:color w:val="2F5496" w:themeColor="accent1" w:themeShade="BF"/>
          <w:position w:val="-12"/>
        </w:rPr>
        <w:object w:dxaOrig="2960" w:dyaOrig="360" w14:anchorId="79A1525E">
          <v:shape id="_x0000_i1027" type="#_x0000_t75" style="width:147.75pt;height:18.75pt" o:ole="">
            <v:imagedata r:id="rId14" o:title=""/>
          </v:shape>
          <o:OLEObject Type="Embed" ProgID="Equation.DSMT4" ShapeID="_x0000_i1027" DrawAspect="Content" ObjectID="_1770917288" r:id="rId15"/>
        </w:object>
      </w:r>
    </w:p>
    <w:p w14:paraId="3BCAEC95" w14:textId="77777777" w:rsidR="003F6197" w:rsidRPr="006E3355" w:rsidRDefault="003F6197" w:rsidP="003F6197">
      <w:pPr>
        <w:rPr>
          <w:color w:val="2F5496" w:themeColor="accent1" w:themeShade="BF"/>
        </w:rPr>
      </w:pPr>
    </w:p>
    <w:p w14:paraId="72E2F1AF" w14:textId="097A9930" w:rsidR="003F6197" w:rsidRPr="006E3355" w:rsidRDefault="00EE73CA" w:rsidP="003F6197">
      <w:pPr>
        <w:rPr>
          <w:color w:val="2F5496" w:themeColor="accent1" w:themeShade="BF"/>
        </w:rPr>
      </w:pPr>
      <w:r w:rsidRPr="006E3355">
        <w:rPr>
          <w:color w:val="2F5496" w:themeColor="accent1" w:themeShade="BF"/>
        </w:rPr>
        <w:t>c)</w:t>
      </w:r>
      <w:r w:rsidR="003F6197" w:rsidRPr="006E3355">
        <w:rPr>
          <w:color w:val="2F5496" w:themeColor="accent1" w:themeShade="BF"/>
        </w:rPr>
        <w:t xml:space="preserve"> Gọi D là vị trí mà thế năng bằng 3 lần động năng</w:t>
      </w:r>
    </w:p>
    <w:p w14:paraId="075EB373" w14:textId="77777777" w:rsidR="003F6197" w:rsidRPr="006E3355" w:rsidRDefault="003F6197" w:rsidP="003F6197">
      <w:pPr>
        <w:rPr>
          <w:color w:val="2F5496" w:themeColor="accent1" w:themeShade="BF"/>
        </w:rPr>
      </w:pPr>
      <w:r w:rsidRPr="006E3355">
        <w:rPr>
          <w:color w:val="2F5496" w:themeColor="accent1" w:themeShade="BF"/>
        </w:rPr>
        <w:t xml:space="preserve">- Bảo toàn cơ năng ta có: </w:t>
      </w:r>
      <w:r w:rsidRPr="006E3355">
        <w:rPr>
          <w:color w:val="2F5496" w:themeColor="accent1" w:themeShade="BF"/>
          <w:position w:val="-26"/>
        </w:rPr>
        <w:object w:dxaOrig="6720" w:dyaOrig="700" w14:anchorId="3CE1D9C2">
          <v:shape id="_x0000_i1028" type="#_x0000_t75" style="width:335.25pt;height:35.25pt" o:ole="">
            <v:imagedata r:id="rId16" o:title=""/>
          </v:shape>
          <o:OLEObject Type="Embed" ProgID="Equation.DSMT4" ShapeID="_x0000_i1028" DrawAspect="Content" ObjectID="_1770917289" r:id="rId17"/>
        </w:object>
      </w:r>
    </w:p>
    <w:p w14:paraId="5716F368" w14:textId="113FA000" w:rsidR="003F6197" w:rsidRPr="006E3355" w:rsidRDefault="00EE73CA" w:rsidP="003F6197">
      <w:pPr>
        <w:rPr>
          <w:color w:val="2F5496" w:themeColor="accent1" w:themeShade="BF"/>
        </w:rPr>
      </w:pPr>
      <w:r w:rsidRPr="006E3355">
        <w:rPr>
          <w:color w:val="2F5496" w:themeColor="accent1" w:themeShade="BF"/>
        </w:rPr>
        <w:t>d)</w:t>
      </w:r>
      <w:r w:rsidR="003F6197" w:rsidRPr="006E3355">
        <w:rPr>
          <w:color w:val="2F5496" w:themeColor="accent1" w:themeShade="BF"/>
        </w:rPr>
        <w:t xml:space="preserve"> Khi chạm đất, toàn bộ thế năng chuyển hóa thành động năng: </w:t>
      </w:r>
      <w:r w:rsidR="003F6197" w:rsidRPr="006E3355">
        <w:rPr>
          <w:color w:val="2F5496" w:themeColor="accent1" w:themeShade="BF"/>
          <w:position w:val="-12"/>
        </w:rPr>
        <w:object w:dxaOrig="1660" w:dyaOrig="360" w14:anchorId="3F6BB9D3">
          <v:shape id="_x0000_i1029" type="#_x0000_t75" style="width:83.25pt;height:18.75pt" o:ole="">
            <v:imagedata r:id="rId18" o:title=""/>
          </v:shape>
          <o:OLEObject Type="Embed" ProgID="Equation.DSMT4" ShapeID="_x0000_i1029" DrawAspect="Content" ObjectID="_1770917290" r:id="rId19"/>
        </w:object>
      </w:r>
    </w:p>
    <w:p w14:paraId="27FAFEBA" w14:textId="248774C3" w:rsidR="00B2327D" w:rsidRPr="0002298C" w:rsidRDefault="003F6197" w:rsidP="0002298C">
      <w:pPr>
        <w:rPr>
          <w:position w:val="-30"/>
        </w:rPr>
      </w:pPr>
      <w:r w:rsidRPr="006E3355">
        <w:rPr>
          <w:color w:val="2F5496" w:themeColor="accent1" w:themeShade="BF"/>
        </w:rPr>
        <w:t xml:space="preserve">- Vận tốc của vật khi chạm đất: </w:t>
      </w:r>
      <w:r w:rsidRPr="006E3355">
        <w:rPr>
          <w:color w:val="2F5496" w:themeColor="accent1" w:themeShade="BF"/>
          <w:position w:val="-30"/>
        </w:rPr>
        <w:object w:dxaOrig="4700" w:dyaOrig="740" w14:anchorId="22C49F08">
          <v:shape id="_x0000_i1030" type="#_x0000_t75" style="width:235.5pt;height:36.75pt" o:ole="">
            <v:imagedata r:id="rId20" o:title=""/>
          </v:shape>
          <o:OLEObject Type="Embed" ProgID="Equation.DSMT4" ShapeID="_x0000_i1030" DrawAspect="Content" ObjectID="_1770917291" r:id="rId21"/>
        </w:object>
      </w:r>
    </w:p>
    <w:p w14:paraId="630AF7D7" w14:textId="267A8D49" w:rsidR="00B2327D" w:rsidRPr="006E3355" w:rsidRDefault="00B2327D" w:rsidP="00B2327D">
      <w:pPr>
        <w:widowControl w:val="0"/>
        <w:spacing w:line="312" w:lineRule="auto"/>
        <w:jc w:val="both"/>
        <w:rPr>
          <w:b/>
        </w:rPr>
      </w:pPr>
      <w:r w:rsidRPr="006E3355">
        <w:rPr>
          <w:b/>
        </w:rPr>
        <w:t>Câu 3</w:t>
      </w:r>
      <w:r w:rsidRPr="006E3355">
        <w:rPr>
          <w:color w:val="002060"/>
        </w:rPr>
        <w:t>:</w:t>
      </w:r>
      <w:r w:rsidRPr="006E3355">
        <w:t>Một vật nặng 3 kg đang đứng yên trên mặt phẳng nhẵn nằm ngang thì bị tác dụng bởi một lực có độ lớn 1</w:t>
      </w:r>
      <w:r w:rsidR="00906453" w:rsidRPr="006E3355">
        <w:t>2</w:t>
      </w:r>
      <w:r w:rsidRPr="006E3355">
        <w:t xml:space="preserve"> N theo phương song song</w:t>
      </w:r>
      <w:r w:rsidR="00964569">
        <w:t xml:space="preserve"> với mặt ngang trong thời gian 3</w:t>
      </w:r>
      <w:r w:rsidRPr="006E3355">
        <w:t>s. Tính:</w:t>
      </w:r>
    </w:p>
    <w:p w14:paraId="36D2DDE1" w14:textId="227F0B06" w:rsidR="00B2327D" w:rsidRPr="006E3355" w:rsidRDefault="00B2327D" w:rsidP="00B2327D">
      <w:pPr>
        <w:widowControl w:val="0"/>
        <w:spacing w:line="312" w:lineRule="auto"/>
        <w:jc w:val="both"/>
        <w:rPr>
          <w:b/>
          <w:vertAlign w:val="superscript"/>
        </w:rPr>
      </w:pPr>
      <w:r w:rsidRPr="006E3355">
        <w:t xml:space="preserve">              a) Gia  lớn nhất của vật là </w:t>
      </w:r>
      <w:r w:rsidR="00906453" w:rsidRPr="006E3355">
        <w:t xml:space="preserve">4 </w:t>
      </w:r>
      <w:r w:rsidRPr="006E3355">
        <w:t>m/s</w:t>
      </w:r>
      <w:r w:rsidRPr="006E3355">
        <w:rPr>
          <w:vertAlign w:val="superscript"/>
        </w:rPr>
        <w:t>2</w:t>
      </w:r>
    </w:p>
    <w:p w14:paraId="5296D45C" w14:textId="54C45FC2" w:rsidR="00B2327D" w:rsidRPr="006E3355" w:rsidRDefault="00B2327D" w:rsidP="00B2327D">
      <w:pPr>
        <w:widowControl w:val="0"/>
        <w:spacing w:line="312" w:lineRule="auto"/>
        <w:jc w:val="both"/>
        <w:rPr>
          <w:b/>
        </w:rPr>
      </w:pPr>
      <w:r w:rsidRPr="006E3355">
        <w:t xml:space="preserve">              b) Vận tốc lớn nhất của vật là 1</w:t>
      </w:r>
      <w:r w:rsidR="00706FC4" w:rsidRPr="006E3355">
        <w:t>2</w:t>
      </w:r>
      <w:r w:rsidRPr="006E3355">
        <w:t>m/s</w:t>
      </w:r>
    </w:p>
    <w:p w14:paraId="7F5D9C2B" w14:textId="520826B5" w:rsidR="00B2327D" w:rsidRPr="006E3355" w:rsidRDefault="00B2327D" w:rsidP="00B2327D">
      <w:pPr>
        <w:widowControl w:val="0"/>
        <w:spacing w:line="312" w:lineRule="auto"/>
        <w:jc w:val="both"/>
        <w:rPr>
          <w:b/>
        </w:rPr>
      </w:pPr>
      <w:r w:rsidRPr="006E3355">
        <w:tab/>
        <w:t xml:space="preserve">   b) Công mà lực đã thực hiện là </w:t>
      </w:r>
      <w:r w:rsidR="00F00138" w:rsidRPr="006E3355">
        <w:t>144</w:t>
      </w:r>
      <w:r w:rsidRPr="006E3355">
        <w:t>J</w:t>
      </w:r>
    </w:p>
    <w:p w14:paraId="453D1A27" w14:textId="541E47A7" w:rsidR="00B2327D" w:rsidRPr="006E3355" w:rsidRDefault="00B2327D" w:rsidP="00B2327D">
      <w:pPr>
        <w:widowControl w:val="0"/>
        <w:spacing w:line="312" w:lineRule="auto"/>
        <w:jc w:val="both"/>
      </w:pPr>
      <w:r w:rsidRPr="006E3355">
        <w:lastRenderedPageBreak/>
        <w:tab/>
        <w:t xml:space="preserve">   c) Động năng lớn nhất của vật </w:t>
      </w:r>
      <w:r w:rsidR="00F00138" w:rsidRPr="006E3355">
        <w:t>144</w:t>
      </w:r>
      <w:r w:rsidRPr="006E3355">
        <w:t>J</w:t>
      </w:r>
    </w:p>
    <w:p w14:paraId="683D2744" w14:textId="77777777" w:rsidR="00906453" w:rsidRPr="006E3355" w:rsidRDefault="00906453" w:rsidP="00906453">
      <w:pPr>
        <w:jc w:val="center"/>
        <w:rPr>
          <w:rFonts w:eastAsiaTheme="majorEastAsia"/>
          <w:b/>
          <w:bCs/>
          <w:color w:val="FF0000"/>
          <w:position w:val="-28"/>
        </w:rPr>
      </w:pPr>
      <w:r w:rsidRPr="006E3355">
        <w:rPr>
          <w:rFonts w:eastAsiaTheme="majorEastAsia"/>
          <w:b/>
          <w:bCs/>
          <w:color w:val="FF0000"/>
          <w:position w:val="-28"/>
        </w:rPr>
        <w:t>Hướng dẫn giải</w:t>
      </w:r>
    </w:p>
    <w:p w14:paraId="0D184FEC" w14:textId="317AAB11" w:rsidR="00906453" w:rsidRPr="006E3355" w:rsidRDefault="00906453" w:rsidP="00906453">
      <w:pPr>
        <w:rPr>
          <w:color w:val="2F5496" w:themeColor="accent1" w:themeShade="BF"/>
        </w:rPr>
      </w:pPr>
      <w:r w:rsidRPr="006E3355">
        <w:rPr>
          <w:rFonts w:eastAsiaTheme="majorEastAsia"/>
          <w:bCs/>
          <w:color w:val="2F5496" w:themeColor="accent1" w:themeShade="BF"/>
        </w:rPr>
        <w:t xml:space="preserve">a) Gia tốc của vật: </w:t>
      </w:r>
      <m:oMath>
        <m:r>
          <w:rPr>
            <w:rFonts w:ascii="Cambria Math" w:eastAsiaTheme="majorEastAsia" w:hAnsi="Cambria Math"/>
            <w:color w:val="2F5496" w:themeColor="accent1" w:themeShade="BF"/>
          </w:rPr>
          <m:t>a=</m:t>
        </m:r>
        <m:f>
          <m:f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fPr>
          <m:num>
            <m:r>
              <w:rPr>
                <w:rFonts w:ascii="Cambria Math" w:eastAsiaTheme="majorEastAsia" w:hAnsi="Cambria Math"/>
                <w:color w:val="2F5496" w:themeColor="accent1" w:themeShade="BF"/>
              </w:rPr>
              <m:t>F</m:t>
            </m:r>
          </m:num>
          <m:den>
            <m:r>
              <w:rPr>
                <w:rFonts w:ascii="Cambria Math" w:eastAsiaTheme="majorEastAsia" w:hAnsi="Cambria Math"/>
                <w:color w:val="2F5496" w:themeColor="accent1" w:themeShade="BF"/>
              </w:rPr>
              <m:t>m</m:t>
            </m:r>
          </m:den>
        </m:f>
        <m:r>
          <w:rPr>
            <w:rFonts w:ascii="Cambria Math" w:eastAsiaTheme="majorEastAsia" w:hAnsi="Cambria Math"/>
            <w:color w:val="2F5496" w:themeColor="accent1" w:themeShade="BF"/>
          </w:rPr>
          <m:t>=</m:t>
        </m:r>
        <m:f>
          <m:f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fPr>
          <m:num>
            <m:r>
              <w:rPr>
                <w:rFonts w:ascii="Cambria Math" w:eastAsiaTheme="majorEastAsia" w:hAnsi="Cambria Math"/>
                <w:color w:val="2F5496" w:themeColor="accent1" w:themeShade="BF"/>
              </w:rPr>
              <m:t>12</m:t>
            </m:r>
          </m:num>
          <m:den>
            <m:r>
              <w:rPr>
                <w:rFonts w:ascii="Cambria Math" w:eastAsiaTheme="majorEastAsia" w:hAnsi="Cambria Math"/>
                <w:color w:val="2F5496" w:themeColor="accent1" w:themeShade="BF"/>
              </w:rPr>
              <m:t>3</m:t>
            </m:r>
          </m:den>
        </m:f>
        <m:r>
          <w:rPr>
            <w:rFonts w:ascii="Cambria Math" w:eastAsiaTheme="majorEastAsia" w:hAnsi="Cambria Math"/>
            <w:color w:val="2F5496" w:themeColor="accent1" w:themeShade="BF"/>
          </w:rPr>
          <m:t>=4m/</m:t>
        </m:r>
        <m:sSup>
          <m:sSup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sSupPr>
          <m:e>
            <m:r>
              <w:rPr>
                <w:rFonts w:ascii="Cambria Math" w:eastAsiaTheme="majorEastAsia" w:hAnsi="Cambria Math"/>
                <w:color w:val="2F5496" w:themeColor="accent1" w:themeShade="BF"/>
              </w:rPr>
              <m:t>s</m:t>
            </m:r>
          </m:e>
          <m:sup>
            <m:r>
              <w:rPr>
                <w:rFonts w:ascii="Cambria Math" w:eastAsiaTheme="majorEastAsia" w:hAnsi="Cambria Math"/>
                <w:color w:val="2F5496" w:themeColor="accent1" w:themeShade="BF"/>
              </w:rPr>
              <m:t>2</m:t>
            </m:r>
          </m:sup>
        </m:sSup>
      </m:oMath>
    </w:p>
    <w:p w14:paraId="78BEB9A4" w14:textId="3FBBE0E7" w:rsidR="00906453" w:rsidRPr="006E3355" w:rsidRDefault="00906453" w:rsidP="00906453">
      <w:pPr>
        <w:rPr>
          <w:rFonts w:eastAsiaTheme="majorEastAsia"/>
          <w:bCs/>
          <w:color w:val="2F5496" w:themeColor="accent1" w:themeShade="BF"/>
        </w:rPr>
      </w:pPr>
      <w:r w:rsidRPr="006E3355">
        <w:rPr>
          <w:rFonts w:eastAsiaTheme="majorEastAsia"/>
          <w:bCs/>
          <w:color w:val="2F5496" w:themeColor="accent1" w:themeShade="BF"/>
        </w:rPr>
        <w:t xml:space="preserve">b. Vận tốc của vật: </w:t>
      </w:r>
      <m:oMath>
        <m:r>
          <w:rPr>
            <w:rFonts w:ascii="Cambria Math" w:eastAsiaTheme="majorEastAsia" w:hAnsi="Cambria Math"/>
            <w:color w:val="2F5496" w:themeColor="accent1" w:themeShade="BF"/>
          </w:rPr>
          <m:t>v=</m:t>
        </m:r>
        <m:sSub>
          <m:sSub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/>
                <w:color w:val="2F5496" w:themeColor="accent1" w:themeShade="BF"/>
              </w:rPr>
              <m:t>v</m:t>
            </m:r>
          </m:e>
          <m:sub>
            <m:r>
              <w:rPr>
                <w:rFonts w:ascii="Cambria Math" w:eastAsiaTheme="majorEastAsia" w:hAnsi="Cambria Math"/>
                <w:color w:val="2F5496" w:themeColor="accent1" w:themeShade="BF"/>
              </w:rPr>
              <m:t>0</m:t>
            </m:r>
          </m:sub>
        </m:sSub>
        <m:r>
          <w:rPr>
            <w:rFonts w:ascii="Cambria Math" w:eastAsiaTheme="majorEastAsia" w:hAnsi="Cambria Math"/>
            <w:color w:val="2F5496" w:themeColor="accent1" w:themeShade="BF"/>
          </w:rPr>
          <m:t>+at=0+4.3=12m/s</m:t>
        </m:r>
      </m:oMath>
    </w:p>
    <w:p w14:paraId="47E4CF86" w14:textId="609B8B3D" w:rsidR="00906453" w:rsidRPr="006E3355" w:rsidRDefault="00906453" w:rsidP="00906453">
      <w:pPr>
        <w:rPr>
          <w:rFonts w:eastAsiaTheme="majorEastAsia"/>
          <w:bCs/>
          <w:color w:val="2F5496" w:themeColor="accent1" w:themeShade="BF"/>
        </w:rPr>
      </w:pPr>
      <w:r w:rsidRPr="006E3355">
        <w:rPr>
          <w:rFonts w:eastAsiaTheme="majorEastAsia"/>
          <w:bCs/>
          <w:color w:val="2F5496" w:themeColor="accent1" w:themeShade="BF"/>
        </w:rPr>
        <w:t xml:space="preserve">c) Quãng đường vật đi được: </w:t>
      </w:r>
      <m:oMath>
        <m:r>
          <w:rPr>
            <w:rFonts w:ascii="Cambria Math" w:eastAsiaTheme="majorEastAsia" w:hAnsi="Cambria Math"/>
            <w:color w:val="2F5496" w:themeColor="accent1" w:themeShade="BF"/>
          </w:rPr>
          <m:t>s=</m:t>
        </m:r>
        <m:f>
          <m:f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fPr>
          <m:num>
            <m:r>
              <w:rPr>
                <w:rFonts w:ascii="Cambria Math" w:eastAsiaTheme="majorEastAsia" w:hAnsi="Cambria Math"/>
                <w:color w:val="2F5496" w:themeColor="accent1" w:themeShade="BF"/>
              </w:rPr>
              <m:t>1</m:t>
            </m:r>
          </m:num>
          <m:den>
            <m:r>
              <w:rPr>
                <w:rFonts w:ascii="Cambria Math" w:eastAsiaTheme="majorEastAsia" w:hAnsi="Cambria Math"/>
                <w:color w:val="2F5496" w:themeColor="accent1" w:themeShade="BF"/>
              </w:rPr>
              <m:t>2</m:t>
            </m:r>
          </m:den>
        </m:f>
        <m:r>
          <w:rPr>
            <w:rFonts w:ascii="Cambria Math" w:eastAsiaTheme="majorEastAsia" w:hAnsi="Cambria Math"/>
            <w:color w:val="2F5496" w:themeColor="accent1" w:themeShade="BF"/>
          </w:rPr>
          <m:t>a</m:t>
        </m:r>
        <m:sSup>
          <m:sSup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sSupPr>
          <m:e>
            <m:r>
              <w:rPr>
                <w:rFonts w:ascii="Cambria Math" w:eastAsiaTheme="majorEastAsia" w:hAnsi="Cambria Math"/>
                <w:color w:val="2F5496" w:themeColor="accent1" w:themeShade="BF"/>
              </w:rPr>
              <m:t>t</m:t>
            </m:r>
          </m:e>
          <m:sup>
            <m:r>
              <w:rPr>
                <w:rFonts w:ascii="Cambria Math" w:eastAsiaTheme="majorEastAsia" w:hAnsi="Cambria Math"/>
                <w:color w:val="2F5496" w:themeColor="accent1" w:themeShade="BF"/>
              </w:rPr>
              <m:t>2</m:t>
            </m:r>
          </m:sup>
        </m:sSup>
        <m:r>
          <w:rPr>
            <w:rFonts w:ascii="Cambria Math" w:eastAsiaTheme="majorEastAsia" w:hAnsi="Cambria Math"/>
            <w:color w:val="2F5496" w:themeColor="accent1" w:themeShade="BF"/>
          </w:rPr>
          <m:t>=</m:t>
        </m:r>
        <m:f>
          <m:f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fPr>
          <m:num>
            <m:r>
              <w:rPr>
                <w:rFonts w:ascii="Cambria Math" w:eastAsiaTheme="majorEastAsia" w:hAnsi="Cambria Math"/>
                <w:color w:val="2F5496" w:themeColor="accent1" w:themeShade="BF"/>
              </w:rPr>
              <m:t>1</m:t>
            </m:r>
          </m:num>
          <m:den>
            <m:r>
              <w:rPr>
                <w:rFonts w:ascii="Cambria Math" w:eastAsiaTheme="majorEastAsia" w:hAnsi="Cambria Math"/>
                <w:color w:val="2F5496" w:themeColor="accent1" w:themeShade="BF"/>
              </w:rPr>
              <m:t>2</m:t>
            </m:r>
          </m:den>
        </m:f>
        <m:sSup>
          <m:sSup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/>
                <w:color w:val="2F5496" w:themeColor="accent1" w:themeShade="BF"/>
              </w:rPr>
              <m:t>.4.3</m:t>
            </m:r>
          </m:e>
          <m:sup>
            <m:r>
              <w:rPr>
                <w:rFonts w:ascii="Cambria Math" w:eastAsiaTheme="majorEastAsia" w:hAnsi="Cambria Math"/>
                <w:color w:val="2F5496" w:themeColor="accent1" w:themeShade="BF"/>
              </w:rPr>
              <m:t>2</m:t>
            </m:r>
          </m:sup>
        </m:sSup>
        <m:r>
          <w:rPr>
            <w:rFonts w:ascii="Cambria Math" w:eastAsiaTheme="majorEastAsia" w:hAnsi="Cambria Math"/>
            <w:color w:val="2F5496" w:themeColor="accent1" w:themeShade="BF"/>
          </w:rPr>
          <m:t>=18m</m:t>
        </m:r>
      </m:oMath>
    </w:p>
    <w:p w14:paraId="2FFA26C4" w14:textId="75408E1B" w:rsidR="00906453" w:rsidRPr="006E3355" w:rsidRDefault="00906453" w:rsidP="00906453">
      <w:pPr>
        <w:rPr>
          <w:rFonts w:eastAsiaTheme="majorEastAsia"/>
          <w:bCs/>
          <w:color w:val="2F5496" w:themeColor="accent1" w:themeShade="BF"/>
        </w:rPr>
      </w:pPr>
      <w:r w:rsidRPr="006E3355">
        <w:rPr>
          <w:rFonts w:eastAsiaTheme="majorEastAsia"/>
          <w:bCs/>
          <w:color w:val="2F5496" w:themeColor="accent1" w:themeShade="BF"/>
        </w:rPr>
        <w:t xml:space="preserve">- Công mà lực đã thực hiện: </w:t>
      </w:r>
      <m:oMath>
        <m:r>
          <w:rPr>
            <w:rFonts w:ascii="Cambria Math" w:eastAsiaTheme="majorEastAsia" w:hAnsi="Cambria Math"/>
            <w:color w:val="2F5496" w:themeColor="accent1" w:themeShade="BF"/>
          </w:rPr>
          <m:t>A=F.s</m:t>
        </m:r>
        <m:r>
          <m:rPr>
            <m:sty m:val="p"/>
          </m:rPr>
          <w:rPr>
            <w:rFonts w:ascii="Cambria Math" w:eastAsiaTheme="majorEastAsia" w:hAnsi="Cambria Math"/>
            <w:color w:val="2F5496" w:themeColor="accent1" w:themeShade="BF"/>
          </w:rPr>
          <m:t>cos</m:t>
        </m:r>
        <m:r>
          <w:rPr>
            <w:rFonts w:ascii="Cambria Math" w:eastAsiaTheme="majorEastAsia" w:hAnsi="Cambria Math"/>
            <w:color w:val="2F5496" w:themeColor="accent1" w:themeShade="BF"/>
          </w:rPr>
          <m:t>0=12.18=216J</m:t>
        </m:r>
      </m:oMath>
    </w:p>
    <w:p w14:paraId="2AADF3F0" w14:textId="6F246F56" w:rsidR="00906453" w:rsidRPr="006E3355" w:rsidRDefault="00906453" w:rsidP="00906453">
      <w:pPr>
        <w:rPr>
          <w:rFonts w:eastAsiaTheme="majorEastAsia"/>
          <w:bCs/>
          <w:color w:val="2F5496" w:themeColor="accent1" w:themeShade="BF"/>
          <w:position w:val="-24"/>
        </w:rPr>
      </w:pPr>
      <w:r w:rsidRPr="006E3355">
        <w:rPr>
          <w:rFonts w:eastAsiaTheme="majorEastAsia"/>
          <w:bCs/>
          <w:color w:val="2F5496" w:themeColor="accent1" w:themeShade="BF"/>
        </w:rPr>
        <w:t xml:space="preserve">d) Động năng lớn nhất của vật: </w:t>
      </w:r>
      <m:oMath>
        <m:sSub>
          <m:sSub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sSubPr>
          <m:e>
            <m:r>
              <w:rPr>
                <w:rFonts w:ascii="Cambria Math" w:eastAsiaTheme="majorEastAsia" w:hAnsi="Cambria Math"/>
                <w:color w:val="2F5496" w:themeColor="accent1" w:themeShade="BF"/>
              </w:rPr>
              <m:t>W</m:t>
            </m:r>
          </m:e>
          <m:sub>
            <m:r>
              <m:rPr>
                <m:nor/>
              </m:rPr>
              <w:rPr>
                <w:rFonts w:eastAsiaTheme="majorEastAsia"/>
                <w:bCs/>
                <w:color w:val="2F5496" w:themeColor="accent1" w:themeShade="BF"/>
              </w:rPr>
              <m:t>đ</m:t>
            </m:r>
          </m:sub>
        </m:sSub>
        <m:r>
          <w:rPr>
            <w:rFonts w:ascii="Cambria Math" w:eastAsiaTheme="majorEastAsia" w:hAnsi="Cambria Math"/>
            <w:color w:val="2F5496" w:themeColor="accent1" w:themeShade="BF"/>
          </w:rPr>
          <m:t>=</m:t>
        </m:r>
        <m:f>
          <m:f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fPr>
          <m:num>
            <m:r>
              <w:rPr>
                <w:rFonts w:ascii="Cambria Math" w:eastAsiaTheme="majorEastAsia" w:hAnsi="Cambria Math"/>
                <w:color w:val="2F5496" w:themeColor="accent1" w:themeShade="BF"/>
              </w:rPr>
              <m:t>1</m:t>
            </m:r>
          </m:num>
          <m:den>
            <m:r>
              <w:rPr>
                <w:rFonts w:ascii="Cambria Math" w:eastAsiaTheme="majorEastAsia" w:hAnsi="Cambria Math"/>
                <w:color w:val="2F5496" w:themeColor="accent1" w:themeShade="BF"/>
              </w:rPr>
              <m:t>2</m:t>
            </m:r>
          </m:den>
        </m:f>
        <m:r>
          <w:rPr>
            <w:rFonts w:ascii="Cambria Math" w:eastAsiaTheme="majorEastAsia" w:hAnsi="Cambria Math"/>
            <w:color w:val="2F5496" w:themeColor="accent1" w:themeShade="BF"/>
          </w:rPr>
          <m:t>m</m:t>
        </m:r>
        <m:sSup>
          <m:sSup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sSupPr>
          <m:e>
            <m:r>
              <w:rPr>
                <w:rFonts w:ascii="Cambria Math" w:eastAsiaTheme="majorEastAsia" w:hAnsi="Cambria Math"/>
                <w:color w:val="2F5496" w:themeColor="accent1" w:themeShade="BF"/>
              </w:rPr>
              <m:t>v</m:t>
            </m:r>
          </m:e>
          <m:sup>
            <m:r>
              <w:rPr>
                <w:rFonts w:ascii="Cambria Math" w:eastAsiaTheme="majorEastAsia" w:hAnsi="Cambria Math"/>
                <w:color w:val="2F5496" w:themeColor="accent1" w:themeShade="BF"/>
              </w:rPr>
              <m:t>2</m:t>
            </m:r>
          </m:sup>
        </m:sSup>
        <m:r>
          <w:rPr>
            <w:rFonts w:ascii="Cambria Math" w:eastAsiaTheme="majorEastAsia" w:hAnsi="Cambria Math"/>
            <w:color w:val="2F5496" w:themeColor="accent1" w:themeShade="BF"/>
          </w:rPr>
          <m:t>=</m:t>
        </m:r>
        <m:f>
          <m:f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fPr>
          <m:num>
            <m:r>
              <w:rPr>
                <w:rFonts w:ascii="Cambria Math" w:eastAsiaTheme="majorEastAsia" w:hAnsi="Cambria Math"/>
                <w:color w:val="2F5496" w:themeColor="accent1" w:themeShade="BF"/>
              </w:rPr>
              <m:t>1</m:t>
            </m:r>
          </m:num>
          <m:den>
            <m:r>
              <w:rPr>
                <w:rFonts w:ascii="Cambria Math" w:eastAsiaTheme="majorEastAsia" w:hAnsi="Cambria Math"/>
                <w:color w:val="2F5496" w:themeColor="accent1" w:themeShade="BF"/>
              </w:rPr>
              <m:t>2</m:t>
            </m:r>
          </m:den>
        </m:f>
        <m:sSup>
          <m:sSupPr>
            <m:ctrlPr>
              <w:rPr>
                <w:rFonts w:ascii="Cambria Math" w:eastAsiaTheme="majorEastAsia" w:hAnsi="Cambria Math"/>
                <w:bCs/>
                <w:color w:val="2F5496" w:themeColor="accent1" w:themeShade="BF"/>
              </w:rPr>
            </m:ctrlPr>
          </m:sSupPr>
          <m:e>
            <m:r>
              <m:rPr>
                <m:sty m:val="p"/>
              </m:rPr>
              <w:rPr>
                <w:rFonts w:ascii="Cambria Math" w:eastAsiaTheme="majorEastAsia" w:hAnsi="Cambria Math"/>
                <w:color w:val="2F5496" w:themeColor="accent1" w:themeShade="BF"/>
              </w:rPr>
              <m:t>.3.12</m:t>
            </m:r>
          </m:e>
          <m:sup>
            <m:r>
              <w:rPr>
                <w:rFonts w:ascii="Cambria Math" w:eastAsiaTheme="majorEastAsia" w:hAnsi="Cambria Math"/>
                <w:color w:val="2F5496" w:themeColor="accent1" w:themeShade="BF"/>
              </w:rPr>
              <m:t>2</m:t>
            </m:r>
          </m:sup>
        </m:sSup>
        <m:r>
          <w:rPr>
            <w:rFonts w:ascii="Cambria Math" w:eastAsiaTheme="majorEastAsia" w:hAnsi="Cambria Math"/>
            <w:color w:val="2F5496" w:themeColor="accent1" w:themeShade="BF"/>
          </w:rPr>
          <m:t>=216J</m:t>
        </m:r>
      </m:oMath>
    </w:p>
    <w:p w14:paraId="62EFCB62" w14:textId="77777777" w:rsidR="00906453" w:rsidRPr="006E3355" w:rsidRDefault="00906453" w:rsidP="00B2327D">
      <w:pPr>
        <w:widowControl w:val="0"/>
        <w:spacing w:line="312" w:lineRule="auto"/>
        <w:jc w:val="both"/>
        <w:rPr>
          <w:b/>
        </w:rPr>
      </w:pPr>
    </w:p>
    <w:p w14:paraId="54211FCF" w14:textId="77777777" w:rsidR="00B2327D" w:rsidRPr="006E3355" w:rsidRDefault="00B2327D" w:rsidP="00B2327D">
      <w:pPr>
        <w:widowControl w:val="0"/>
        <w:spacing w:line="312" w:lineRule="auto"/>
        <w:jc w:val="both"/>
        <w:rPr>
          <w:b/>
        </w:rPr>
      </w:pPr>
      <w:r w:rsidRPr="006E3355">
        <w:rPr>
          <w:b/>
        </w:rPr>
        <w:t>Câu 4</w:t>
      </w:r>
      <w:r w:rsidRPr="006E3355">
        <w:rPr>
          <w:color w:val="002060"/>
        </w:rPr>
        <w:t xml:space="preserve">: </w:t>
      </w:r>
      <w:r w:rsidRPr="006E3355">
        <w:t>Một công nhân xây dựng sử dụng ròng rọc để kéo một thùng sơn nặng 27 kg lên dàn giáo cao 3,1 m so với mặt đất (hình 3). Lực mà người công nhât kéo theo phương thẳng đứng có độ lớn 310 N. Lấy g = 9,8 m/s</w:t>
      </w:r>
      <w:r w:rsidRPr="006E3355">
        <w:rPr>
          <w:vertAlign w:val="superscript"/>
        </w:rPr>
        <w:t>2</w:t>
      </w:r>
    </w:p>
    <w:tbl>
      <w:tblPr>
        <w:tblStyle w:val="TableGrid"/>
        <w:tblW w:w="10114" w:type="dxa"/>
        <w:tblLook w:val="04A0" w:firstRow="1" w:lastRow="0" w:firstColumn="1" w:lastColumn="0" w:noHBand="0" w:noVBand="1"/>
      </w:tblPr>
      <w:tblGrid>
        <w:gridCol w:w="5240"/>
        <w:gridCol w:w="4874"/>
      </w:tblGrid>
      <w:tr w:rsidR="00B2327D" w:rsidRPr="006E3355" w14:paraId="3EF02535" w14:textId="77777777" w:rsidTr="00A066A7">
        <w:tc>
          <w:tcPr>
            <w:tcW w:w="5240" w:type="dxa"/>
          </w:tcPr>
          <w:p w14:paraId="3DEA19BA" w14:textId="77777777" w:rsidR="00A066A7" w:rsidRDefault="00B2327D" w:rsidP="00757B46">
            <w:pPr>
              <w:widowControl w:val="0"/>
              <w:spacing w:line="312" w:lineRule="auto"/>
              <w:jc w:val="both"/>
              <w:rPr>
                <w:b/>
              </w:rPr>
            </w:pPr>
            <w:r w:rsidRPr="006E3355">
              <w:t>a. Khi thùng sơn chuyển động lên trên thế năng của nó tăng lên</w:t>
            </w:r>
          </w:p>
          <w:p w14:paraId="23862292" w14:textId="7D3A3AAE" w:rsidR="00B2327D" w:rsidRPr="006E3355" w:rsidRDefault="00B2327D" w:rsidP="00757B46">
            <w:pPr>
              <w:widowControl w:val="0"/>
              <w:spacing w:line="312" w:lineRule="auto"/>
              <w:jc w:val="both"/>
              <w:rPr>
                <w:b/>
              </w:rPr>
            </w:pPr>
            <w:r w:rsidRPr="006E3355">
              <w:t>b. Công mà người thợ đã thực hiện là 961J</w:t>
            </w:r>
          </w:p>
          <w:p w14:paraId="6BE8F448" w14:textId="197B8808" w:rsidR="00B2327D" w:rsidRPr="006E3355" w:rsidRDefault="00B2327D" w:rsidP="00757B46">
            <w:pPr>
              <w:widowControl w:val="0"/>
              <w:spacing w:line="312" w:lineRule="auto"/>
              <w:jc w:val="both"/>
              <w:rPr>
                <w:b/>
              </w:rPr>
            </w:pPr>
            <w:r w:rsidRPr="006E3355">
              <w:t>c. Phần công có ích dùng để kéo thùng sơn là 961J</w:t>
            </w:r>
          </w:p>
          <w:p w14:paraId="62F065AA" w14:textId="2D1392E1" w:rsidR="00B2327D" w:rsidRPr="006E3355" w:rsidRDefault="00B2327D" w:rsidP="00757B46">
            <w:pPr>
              <w:widowControl w:val="0"/>
              <w:spacing w:line="312" w:lineRule="auto"/>
              <w:jc w:val="both"/>
              <w:rPr>
                <w:noProof/>
              </w:rPr>
            </w:pPr>
            <w:r w:rsidRPr="006E3355">
              <w:t>d. Tính hiệu suất của quá trình này là 100%</w:t>
            </w:r>
          </w:p>
          <w:p w14:paraId="3B79202C" w14:textId="77777777" w:rsidR="00B2327D" w:rsidRPr="006E3355" w:rsidRDefault="00B2327D" w:rsidP="00757B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0" w:hanging="420"/>
              <w:jc w:val="both"/>
            </w:pPr>
            <w:r w:rsidRPr="006E3355">
              <w:br w:type="page"/>
            </w:r>
          </w:p>
          <w:p w14:paraId="30D403AA" w14:textId="77777777" w:rsidR="00B2327D" w:rsidRPr="006E3355" w:rsidRDefault="00B2327D" w:rsidP="00757B46">
            <w:pPr>
              <w:widowControl w:val="0"/>
              <w:spacing w:line="312" w:lineRule="auto"/>
              <w:jc w:val="both"/>
            </w:pPr>
          </w:p>
        </w:tc>
        <w:tc>
          <w:tcPr>
            <w:tcW w:w="4874" w:type="dxa"/>
          </w:tcPr>
          <w:p w14:paraId="509D55C4" w14:textId="77777777" w:rsidR="00B2327D" w:rsidRPr="006E3355" w:rsidRDefault="00B2327D" w:rsidP="00757B46">
            <w:pPr>
              <w:widowControl w:val="0"/>
              <w:spacing w:line="312" w:lineRule="auto"/>
              <w:jc w:val="both"/>
            </w:pPr>
            <w:r w:rsidRPr="006E335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896D7D" wp14:editId="6A3A08EF">
                  <wp:simplePos x="0" y="0"/>
                  <wp:positionH relativeFrom="column">
                    <wp:posOffset>648970</wp:posOffset>
                  </wp:positionH>
                  <wp:positionV relativeFrom="paragraph">
                    <wp:posOffset>71120</wp:posOffset>
                  </wp:positionV>
                  <wp:extent cx="1658620" cy="1964690"/>
                  <wp:effectExtent l="0" t="0" r="0" b="0"/>
                  <wp:wrapSquare wrapText="bothSides"/>
                  <wp:docPr id="5" name="Picture 1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6E3355">
              <w:t>Hình 3</w:t>
            </w:r>
          </w:p>
        </w:tc>
      </w:tr>
    </w:tbl>
    <w:p w14:paraId="09458AEA" w14:textId="77777777" w:rsidR="007547E5" w:rsidRPr="006E3355" w:rsidRDefault="007547E5" w:rsidP="007547E5">
      <w:pPr>
        <w:jc w:val="center"/>
        <w:rPr>
          <w:rFonts w:eastAsiaTheme="majorEastAsia"/>
          <w:b/>
          <w:bCs/>
          <w:color w:val="FF0000"/>
          <w:position w:val="-24"/>
        </w:rPr>
      </w:pPr>
      <w:bookmarkStart w:id="0" w:name="bookmark=id.4j8vrz3" w:colFirst="0" w:colLast="0"/>
      <w:bookmarkEnd w:id="0"/>
      <w:r w:rsidRPr="006E3355">
        <w:rPr>
          <w:rFonts w:eastAsiaTheme="majorEastAsia"/>
          <w:b/>
          <w:bCs/>
          <w:color w:val="FF0000"/>
          <w:position w:val="-24"/>
        </w:rPr>
        <w:t xml:space="preserve">Hướng dẫn giải </w:t>
      </w:r>
    </w:p>
    <w:p w14:paraId="4BEEF2B2" w14:textId="2FDD577F" w:rsidR="007547E5" w:rsidRPr="006E3355" w:rsidRDefault="006E3355" w:rsidP="007547E5">
      <w:pPr>
        <w:rPr>
          <w:rFonts w:eastAsiaTheme="majorEastAsia"/>
          <w:bCs/>
          <w:color w:val="2F5496" w:themeColor="accent1" w:themeShade="BF"/>
        </w:rPr>
      </w:pPr>
      <w:r w:rsidRPr="006E3355">
        <w:rPr>
          <w:rFonts w:eastAsiaTheme="majorEastAsia"/>
          <w:bCs/>
          <w:color w:val="2F5496" w:themeColor="accent1" w:themeShade="BF"/>
        </w:rPr>
        <w:t>a)</w:t>
      </w:r>
      <w:r w:rsidR="007547E5" w:rsidRPr="006E3355">
        <w:rPr>
          <w:rFonts w:eastAsiaTheme="majorEastAsia"/>
          <w:bCs/>
          <w:color w:val="2F5496" w:themeColor="accent1" w:themeShade="BF"/>
        </w:rPr>
        <w:t xml:space="preserve"> Khi đi lên độ cao của thùng sơn tăng nên thế năng tăng</w:t>
      </w:r>
    </w:p>
    <w:p w14:paraId="28E17FA4" w14:textId="77777777" w:rsidR="007547E5" w:rsidRPr="006E3355" w:rsidRDefault="007547E5" w:rsidP="007547E5">
      <w:pPr>
        <w:rPr>
          <w:color w:val="2F5496" w:themeColor="accent1" w:themeShade="BF"/>
        </w:rPr>
      </w:pPr>
      <w:r w:rsidRPr="006E3355">
        <w:rPr>
          <w:rFonts w:eastAsiaTheme="majorEastAsia"/>
          <w:bCs/>
          <w:color w:val="2F5496" w:themeColor="accent1" w:themeShade="BF"/>
        </w:rPr>
        <w:t xml:space="preserve">b) Công người công nhân đã thực hiện: </w:t>
      </w:r>
      <w:r w:rsidRPr="006E3355">
        <w:rPr>
          <w:color w:val="2F5496" w:themeColor="accent1" w:themeShade="BF"/>
          <w:position w:val="-10"/>
        </w:rPr>
        <w:object w:dxaOrig="2460" w:dyaOrig="320" w14:anchorId="7C309647">
          <v:shape id="_x0000_i1031" type="#_x0000_t75" style="width:123.75pt;height:16.5pt" o:ole="">
            <v:imagedata r:id="rId23" o:title=""/>
          </v:shape>
          <o:OLEObject Type="Embed" ProgID="Equation.DSMT4" ShapeID="_x0000_i1031" DrawAspect="Content" ObjectID="_1770917292" r:id="rId24"/>
        </w:object>
      </w:r>
    </w:p>
    <w:p w14:paraId="6DEA7C69" w14:textId="77777777" w:rsidR="007547E5" w:rsidRPr="006E3355" w:rsidRDefault="007547E5" w:rsidP="007547E5">
      <w:pPr>
        <w:rPr>
          <w:color w:val="2F5496" w:themeColor="accent1" w:themeShade="BF"/>
        </w:rPr>
      </w:pPr>
      <w:r w:rsidRPr="006E3355">
        <w:rPr>
          <w:color w:val="2F5496" w:themeColor="accent1" w:themeShade="BF"/>
        </w:rPr>
        <w:t xml:space="preserve">c) Công có ích dùng để kéo thùng sơn: </w:t>
      </w:r>
      <w:r w:rsidRPr="006E3355">
        <w:rPr>
          <w:color w:val="2F5496" w:themeColor="accent1" w:themeShade="BF"/>
          <w:position w:val="-12"/>
        </w:rPr>
        <w:object w:dxaOrig="3860" w:dyaOrig="360" w14:anchorId="6F022630">
          <v:shape id="_x0000_i1032" type="#_x0000_t75" style="width:193.5pt;height:18.75pt" o:ole="">
            <v:imagedata r:id="rId25" o:title=""/>
          </v:shape>
          <o:OLEObject Type="Embed" ProgID="Equation.DSMT4" ShapeID="_x0000_i1032" DrawAspect="Content" ObjectID="_1770917293" r:id="rId26"/>
        </w:object>
      </w:r>
      <w:bookmarkStart w:id="1" w:name="_GoBack"/>
      <w:bookmarkEnd w:id="1"/>
    </w:p>
    <w:p w14:paraId="1DD03667" w14:textId="57B3AD12" w:rsidR="00B2327D" w:rsidRPr="006E3355" w:rsidRDefault="007547E5" w:rsidP="007547E5">
      <w:pPr>
        <w:widowControl w:val="0"/>
        <w:spacing w:line="312" w:lineRule="auto"/>
        <w:jc w:val="both"/>
        <w:rPr>
          <w:bCs/>
          <w:color w:val="2F5496" w:themeColor="accent1" w:themeShade="BF"/>
        </w:rPr>
      </w:pPr>
      <w:r w:rsidRPr="006E3355">
        <w:rPr>
          <w:color w:val="2F5496" w:themeColor="accent1" w:themeShade="BF"/>
        </w:rPr>
        <w:t xml:space="preserve">d) Hiệu suất của quá trình này: </w:t>
      </w:r>
      <w:r w:rsidRPr="006E3355">
        <w:rPr>
          <w:color w:val="2F5496" w:themeColor="accent1" w:themeShade="BF"/>
          <w:position w:val="-24"/>
        </w:rPr>
        <w:object w:dxaOrig="2160" w:dyaOrig="620" w14:anchorId="407FFE24">
          <v:shape id="_x0000_i1033" type="#_x0000_t75" style="width:108.75pt;height:30.75pt" o:ole="">
            <v:imagedata r:id="rId27" o:title=""/>
          </v:shape>
          <o:OLEObject Type="Embed" ProgID="Equation.DSMT4" ShapeID="_x0000_i1033" DrawAspect="Content" ObjectID="_1770917294" r:id="rId28"/>
        </w:object>
      </w:r>
    </w:p>
    <w:p w14:paraId="57C3C038" w14:textId="77777777" w:rsidR="00B2327D" w:rsidRPr="006E3355" w:rsidRDefault="00B2327D" w:rsidP="00B2327D">
      <w:pPr>
        <w:jc w:val="both"/>
        <w:rPr>
          <w:bCs/>
        </w:rPr>
      </w:pPr>
      <w:r w:rsidRPr="006E3355">
        <w:rPr>
          <w:b/>
        </w:rPr>
        <w:t xml:space="preserve">PHẦN III. Câu trắc nghiệm trả lời ngắn. </w:t>
      </w:r>
      <w:r w:rsidRPr="006E3355">
        <w:rPr>
          <w:bCs/>
        </w:rPr>
        <w:t xml:space="preserve">Thí sinh trả lời từ câu 1 đến câu 6. </w:t>
      </w:r>
    </w:p>
    <w:p w14:paraId="0BB20408" w14:textId="77777777" w:rsidR="00B2327D" w:rsidRPr="006E3355" w:rsidRDefault="00B2327D" w:rsidP="00B2327D">
      <w:pPr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3"/>
        <w:gridCol w:w="4876"/>
      </w:tblGrid>
      <w:tr w:rsidR="00B2327D" w:rsidRPr="006E3355" w14:paraId="55395A55" w14:textId="77777777" w:rsidTr="007547E5">
        <w:tc>
          <w:tcPr>
            <w:tcW w:w="4753" w:type="dxa"/>
          </w:tcPr>
          <w:p w14:paraId="475158A9" w14:textId="132A87E1" w:rsidR="00B2327D" w:rsidRPr="006E3355" w:rsidRDefault="0002298C" w:rsidP="007547E5">
            <w:pPr>
              <w:jc w:val="both"/>
              <w:rPr>
                <w:bCs/>
              </w:rPr>
            </w:pPr>
            <w:r w:rsidRPr="00333819">
              <w:rPr>
                <w:b/>
              </w:rPr>
              <w:t>Câu 1:</w:t>
            </w:r>
            <w:r>
              <w:rPr>
                <w:b/>
              </w:rPr>
              <w:t xml:space="preserve"> </w:t>
            </w:r>
            <w:r w:rsidRPr="00333819">
              <w:t>Một vật nặng có khối lượng bằng 5 kg được buộc vào Một dây dài 0,8 m và thả cho chuyển động trong mặt phẳng thẳng đứng như (Hình 4). Khi qua vị trí cân bằng O, vật có tốc độ 2,8 m/s. Lấy g = 9,8 m/s</w:t>
            </w:r>
            <w:r w:rsidRPr="00333819">
              <w:rPr>
                <w:vertAlign w:val="superscript"/>
              </w:rPr>
              <w:t>2</w:t>
            </w:r>
            <w:r w:rsidRPr="00333819">
              <w:t>.</w:t>
            </w:r>
            <w:r>
              <w:t xml:space="preserve"> G</w:t>
            </w:r>
            <w:r w:rsidRPr="00333819">
              <w:t>ia tốc hướng tâm k</w:t>
            </w:r>
            <w:r>
              <w:t xml:space="preserve">hi vật đi qua vị trí cân bằng O bằng bao nhiêu </w:t>
            </w:r>
            <w:r w:rsidRPr="00333819">
              <w:t xml:space="preserve"> m/s</w:t>
            </w:r>
            <w:r w:rsidRPr="00333819">
              <w:rPr>
                <w:vertAlign w:val="superscript"/>
              </w:rPr>
              <w:t>2</w:t>
            </w:r>
            <w:r>
              <w:rPr>
                <w:vertAlign w:val="subscript"/>
              </w:rPr>
              <w:t>?</w:t>
            </w:r>
          </w:p>
        </w:tc>
        <w:tc>
          <w:tcPr>
            <w:tcW w:w="4876" w:type="dxa"/>
          </w:tcPr>
          <w:p w14:paraId="16C31640" w14:textId="77777777" w:rsidR="00B2327D" w:rsidRPr="006E3355" w:rsidRDefault="00B2327D" w:rsidP="00757B46">
            <w:pPr>
              <w:jc w:val="both"/>
              <w:rPr>
                <w:bCs/>
              </w:rPr>
            </w:pPr>
            <w:r w:rsidRPr="006E3355">
              <w:rPr>
                <w:noProof/>
              </w:rPr>
              <w:drawing>
                <wp:anchor distT="0" distB="478155" distL="114300" distR="114300" simplePos="0" relativeHeight="251660288" behindDoc="0" locked="0" layoutInCell="1" hidden="0" allowOverlap="1" wp14:anchorId="4F759F53" wp14:editId="6E6E1F92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59690</wp:posOffset>
                  </wp:positionV>
                  <wp:extent cx="1639570" cy="1377950"/>
                  <wp:effectExtent l="0" t="0" r="0" b="0"/>
                  <wp:wrapSquare wrapText="left" distT="0" distB="478155" distL="114300" distR="114300"/>
                  <wp:docPr id="313" name="image19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9.jp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570" cy="1377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6E3355">
              <w:rPr>
                <w:bCs/>
              </w:rPr>
              <w:t>Hình 4</w:t>
            </w:r>
          </w:p>
        </w:tc>
      </w:tr>
    </w:tbl>
    <w:p w14:paraId="4905F676" w14:textId="07D59D89" w:rsidR="007547E5" w:rsidRPr="006E3355" w:rsidRDefault="007547E5" w:rsidP="006E3355">
      <w:pPr>
        <w:jc w:val="center"/>
        <w:rPr>
          <w:b/>
          <w:color w:val="FF0000"/>
        </w:rPr>
      </w:pPr>
      <w:r w:rsidRPr="006E3355">
        <w:rPr>
          <w:b/>
          <w:color w:val="FF0000"/>
        </w:rPr>
        <w:t>Hướng dẫn giải</w:t>
      </w:r>
    </w:p>
    <w:p w14:paraId="144B5ADB" w14:textId="0F01373A" w:rsidR="00B2327D" w:rsidRPr="006E3355" w:rsidRDefault="007547E5" w:rsidP="00B2327D">
      <w:pPr>
        <w:jc w:val="both"/>
        <w:rPr>
          <w:b/>
          <w:color w:val="4472C4" w:themeColor="accent1"/>
        </w:rPr>
      </w:pPr>
      <w:r w:rsidRPr="006E3355">
        <w:rPr>
          <w:color w:val="4472C4" w:themeColor="accent1"/>
        </w:rPr>
        <w:t xml:space="preserve">Tại vị trí cân bằng O: </w:t>
      </w:r>
      <m:oMath>
        <m:sSub>
          <m:sSubPr>
            <m:ctrlPr>
              <w:rPr>
                <w:rFonts w:ascii="Cambria Math" w:hAnsi="Cambria Math"/>
                <w:color w:val="4472C4" w:themeColor="accent1"/>
              </w:rPr>
            </m:ctrlPr>
          </m:sSubPr>
          <m:e>
            <m:r>
              <w:rPr>
                <w:rFonts w:ascii="Cambria Math" w:hAnsi="Cambria Math"/>
                <w:color w:val="4472C4" w:themeColor="accent1"/>
              </w:rPr>
              <m:t>a</m:t>
            </m:r>
          </m:e>
          <m:sub>
            <m:r>
              <w:rPr>
                <w:rFonts w:ascii="Cambria Math" w:hAnsi="Cambria Math"/>
                <w:color w:val="4472C4" w:themeColor="accent1"/>
              </w:rPr>
              <m:t>ht</m:t>
            </m:r>
          </m:sub>
        </m:sSub>
        <m:r>
          <w:rPr>
            <w:rFonts w:ascii="Cambria Math" w:hAnsi="Cambria Math"/>
            <w:color w:val="4472C4" w:themeColor="accent1"/>
          </w:rPr>
          <m:t>=</m:t>
        </m:r>
        <m:f>
          <m:fPr>
            <m:ctrlPr>
              <w:rPr>
                <w:rFonts w:ascii="Cambria Math" w:hAnsi="Cambria Math"/>
                <w:color w:val="4472C4" w:themeColor="accen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4472C4" w:themeColor="accent1"/>
                  </w:rPr>
                </m:ctrlPr>
              </m:sSupPr>
              <m:e>
                <m:r>
                  <w:rPr>
                    <w:rFonts w:ascii="Cambria Math" w:hAnsi="Cambria Math"/>
                    <w:color w:val="4472C4" w:themeColor="accent1"/>
                  </w:rPr>
                  <m:t>v</m:t>
                </m:r>
              </m:e>
              <m:sup>
                <m:r>
                  <w:rPr>
                    <w:rFonts w:ascii="Cambria Math" w:hAnsi="Cambria Math"/>
                    <w:color w:val="4472C4" w:themeColor="accent1"/>
                  </w:rPr>
                  <m:t>2</m:t>
                </m:r>
              </m:sup>
            </m:sSup>
          </m:num>
          <m:den>
            <m:r>
              <m:rPr>
                <m:scr m:val="script"/>
              </m:rPr>
              <w:rPr>
                <w:rFonts w:ascii="Cambria Math" w:hAnsi="Cambria Math"/>
                <w:color w:val="4472C4" w:themeColor="accent1"/>
              </w:rPr>
              <m:t>l</m:t>
            </m:r>
          </m:den>
        </m:f>
        <m:r>
          <w:rPr>
            <w:rFonts w:ascii="Cambria Math" w:hAnsi="Cambria Math"/>
            <w:color w:val="4472C4" w:themeColor="accent1"/>
          </w:rPr>
          <m:t>=9,8</m:t>
        </m:r>
      </m:oMath>
      <w:r w:rsidRPr="006E3355">
        <w:rPr>
          <w:color w:val="4472C4" w:themeColor="accent1"/>
        </w:rPr>
        <w:t>m/s</w:t>
      </w:r>
      <w:r w:rsidRPr="006E3355">
        <w:rPr>
          <w:color w:val="4472C4" w:themeColor="accent1"/>
          <w:vertAlign w:val="superscript"/>
        </w:rPr>
        <w:t>2</w:t>
      </w:r>
    </w:p>
    <w:p w14:paraId="56DE7C83" w14:textId="77777777" w:rsidR="0002298C" w:rsidRPr="00333819" w:rsidRDefault="0002298C" w:rsidP="0002298C">
      <w:pPr>
        <w:spacing w:line="360" w:lineRule="auto"/>
        <w:jc w:val="both"/>
        <w:rPr>
          <w:b/>
        </w:rPr>
      </w:pPr>
      <w:r w:rsidRPr="00333819">
        <w:rPr>
          <w:b/>
        </w:rPr>
        <w:t>Câu 2:</w:t>
      </w:r>
      <w:r>
        <w:rPr>
          <w:b/>
        </w:rPr>
        <w:t xml:space="preserve"> </w:t>
      </w:r>
      <w:r w:rsidRPr="00333819">
        <w:t>Một ô tô có khối lượng 1 tấn đang chuyển động với tốc độ 54 km/h và một xe tải có khối lượng 2 tấn đang chuy</w:t>
      </w:r>
      <w:r>
        <w:t>ển động với tốc độ 10 m/s. T</w:t>
      </w:r>
      <w:r w:rsidRPr="00333819">
        <w:t>ỉ số độ lớn động lượng của hai xe</w:t>
      </w:r>
      <w:r>
        <w:t xml:space="preserve"> bằng bao nhiêu?</w:t>
      </w:r>
    </w:p>
    <w:p w14:paraId="64226AE9" w14:textId="22F5C32F" w:rsidR="002D2086" w:rsidRPr="006E3355" w:rsidRDefault="002D2086" w:rsidP="002D2086">
      <w:pPr>
        <w:jc w:val="center"/>
        <w:rPr>
          <w:b/>
          <w:color w:val="FF0000"/>
        </w:rPr>
      </w:pPr>
      <w:r w:rsidRPr="006E3355">
        <w:rPr>
          <w:b/>
          <w:color w:val="FF0000"/>
        </w:rPr>
        <w:t>Hướng dẫn giải</w:t>
      </w:r>
    </w:p>
    <w:p w14:paraId="494DAB81" w14:textId="20866AC2" w:rsidR="002D2086" w:rsidRPr="006E3355" w:rsidRDefault="002D2086" w:rsidP="002D2086">
      <w:pPr>
        <w:rPr>
          <w:color w:val="4472C4" w:themeColor="accent1"/>
        </w:rPr>
      </w:pPr>
      <w:r w:rsidRPr="006E3355">
        <w:rPr>
          <w:color w:val="4472C4" w:themeColor="accent1"/>
        </w:rPr>
        <w:t>Tỉ số động lượng của 2 xe: ADCT</w:t>
      </w:r>
    </w:p>
    <w:p w14:paraId="1F5D59BA" w14:textId="36AC8442" w:rsidR="007547E5" w:rsidRPr="006E3355" w:rsidRDefault="006F48B3" w:rsidP="00B2327D">
      <w:pPr>
        <w:jc w:val="both"/>
        <w:rPr>
          <w:b/>
          <w:color w:val="4472C4" w:themeColor="accent1"/>
        </w:rPr>
      </w:pPr>
      <m:oMathPara>
        <m:oMath>
          <m:f>
            <m:fPr>
              <m:ctrlPr>
                <w:rPr>
                  <w:rFonts w:ascii="Cambria Math" w:hAnsi="Cambria Math"/>
                  <w:color w:val="4472C4" w:themeColor="accen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4472C4" w:themeColor="accen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oto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4472C4" w:themeColor="accen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xe</m:t>
                  </m:r>
                  <m:r>
                    <m:rPr>
                      <m:nor/>
                    </m:rPr>
                    <w:rPr>
                      <w:color w:val="4472C4" w:themeColor="accent1"/>
                    </w:rPr>
                    <m:t> 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tai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color w:val="4472C4" w:themeColor="accen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4472C4" w:themeColor="accen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oto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color w:val="4472C4" w:themeColor="accen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oto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color w:val="4472C4" w:themeColor="accen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xe</m:t>
                  </m:r>
                  <m:r>
                    <m:rPr>
                      <m:nor/>
                    </m:rPr>
                    <w:rPr>
                      <w:color w:val="4472C4" w:themeColor="accent1"/>
                    </w:rPr>
                    <m:t> 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tai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color w:val="4472C4" w:themeColor="accent1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xe</m:t>
                  </m:r>
                  <m:r>
                    <m:rPr>
                      <m:nor/>
                    </m:rPr>
                    <w:rPr>
                      <w:color w:val="4472C4" w:themeColor="accent1"/>
                    </w:rPr>
                    <m:t> 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</w:rPr>
                    <m:t>tai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4472C4" w:themeColor="accent1"/>
            </w:rPr>
            <m:t>=</m:t>
          </m:r>
          <m:f>
            <m:fPr>
              <m:ctrlPr>
                <w:rPr>
                  <w:rFonts w:ascii="Cambria Math" w:hAnsi="Cambria Math"/>
                  <w:color w:val="4472C4" w:themeColor="accen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1000. 15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4472C4" w:themeColor="accent1"/>
                </w:rPr>
                <m:t>2000.10</m:t>
              </m:r>
            </m:den>
          </m:f>
          <m:r>
            <m:rPr>
              <m:sty m:val="p"/>
            </m:rPr>
            <w:rPr>
              <w:rFonts w:ascii="Cambria Math" w:hAnsi="Cambria Math"/>
              <w:color w:val="4472C4" w:themeColor="accent1"/>
            </w:rPr>
            <m:t>=0,75</m:t>
          </m:r>
        </m:oMath>
      </m:oMathPara>
    </w:p>
    <w:p w14:paraId="50047EF6" w14:textId="77777777" w:rsidR="00B436A9" w:rsidRPr="00333819" w:rsidRDefault="00B436A9" w:rsidP="00B436A9">
      <w:pPr>
        <w:spacing w:line="360" w:lineRule="auto"/>
        <w:jc w:val="both"/>
        <w:rPr>
          <w:b/>
        </w:rPr>
      </w:pPr>
      <w:r w:rsidRPr="00333819">
        <w:rPr>
          <w:b/>
        </w:rPr>
        <w:lastRenderedPageBreak/>
        <w:t>Câu 3:</w:t>
      </w:r>
      <w:r>
        <w:rPr>
          <w:color w:val="002060"/>
        </w:rPr>
        <w:t xml:space="preserve"> </w:t>
      </w:r>
      <w:r w:rsidRPr="00333819">
        <w:t xml:space="preserve">Một vật khối lượng 10kg đang trượt với vận tốc 10 m/s thì đi vào mặt phẳng nằm ngang có hệ số ma sát </w:t>
      </w:r>
      <w:r w:rsidRPr="00333819">
        <w:rPr>
          <w:rFonts w:eastAsiaTheme="minorHAnsi"/>
          <w:position w:val="-10"/>
        </w:rPr>
        <w:object w:dxaOrig="240" w:dyaOrig="260" w14:anchorId="35E5E810">
          <v:shape id="_x0000_i1034" type="#_x0000_t75" style="width:12pt;height:13.5pt" o:ole="">
            <v:imagedata r:id="rId30" o:title=""/>
          </v:shape>
          <o:OLEObject Type="Embed" ProgID="Equation.DSMT4" ShapeID="_x0000_i1034" DrawAspect="Content" ObjectID="_1770917295" r:id="rId31"/>
        </w:object>
      </w:r>
      <w:r>
        <w:t>. C</w:t>
      </w:r>
      <w:r w:rsidRPr="00333819">
        <w:t>ông của lực ma sát đã</w:t>
      </w:r>
      <w:r>
        <w:t xml:space="preserve"> thực hiện đến khi vật dừng lại bằng bao nhiêu J?</w:t>
      </w:r>
    </w:p>
    <w:p w14:paraId="23024C0B" w14:textId="77777777" w:rsidR="006C2BA2" w:rsidRPr="006E3355" w:rsidRDefault="006C2BA2" w:rsidP="006C2BA2">
      <w:pPr>
        <w:jc w:val="center"/>
        <w:rPr>
          <w:rFonts w:eastAsiaTheme="majorEastAsia"/>
          <w:b/>
          <w:bCs/>
          <w:color w:val="FF0000"/>
        </w:rPr>
      </w:pPr>
      <w:r w:rsidRPr="006E3355">
        <w:rPr>
          <w:rFonts w:eastAsiaTheme="majorEastAsia"/>
          <w:b/>
          <w:bCs/>
          <w:color w:val="FF0000"/>
        </w:rPr>
        <w:t>Hướng dẫn giải</w:t>
      </w:r>
    </w:p>
    <w:p w14:paraId="2A2C1924" w14:textId="77777777" w:rsidR="006C2BA2" w:rsidRPr="006E3355" w:rsidRDefault="006C2BA2" w:rsidP="006C2BA2">
      <w:pPr>
        <w:rPr>
          <w:rFonts w:eastAsiaTheme="majorEastAsia"/>
          <w:bCs/>
          <w:color w:val="4472C4" w:themeColor="accent1"/>
        </w:rPr>
      </w:pPr>
      <w:r w:rsidRPr="006E3355">
        <w:rPr>
          <w:rFonts w:eastAsiaTheme="majorEastAsia"/>
          <w:bCs/>
          <w:color w:val="4472C4" w:themeColor="accent1"/>
        </w:rPr>
        <w:t xml:space="preserve">- Ta có: </w:t>
      </w:r>
      <w:r w:rsidRPr="006E3355">
        <w:rPr>
          <w:rFonts w:eastAsiaTheme="majorEastAsia"/>
          <w:bCs/>
          <w:color w:val="4472C4" w:themeColor="accent1"/>
          <w:position w:val="-12"/>
        </w:rPr>
        <w:object w:dxaOrig="2960" w:dyaOrig="360" w14:anchorId="354934EA">
          <v:shape id="_x0000_i1035" type="#_x0000_t75" style="width:147.75pt;height:18.75pt" o:ole="">
            <v:imagedata r:id="rId32" o:title=""/>
          </v:shape>
          <o:OLEObject Type="Embed" ProgID="Equation.DSMT4" ShapeID="_x0000_i1035" DrawAspect="Content" ObjectID="_1770917296" r:id="rId33"/>
        </w:object>
      </w:r>
    </w:p>
    <w:p w14:paraId="78CD3711" w14:textId="77777777" w:rsidR="006C2BA2" w:rsidRPr="006E3355" w:rsidRDefault="006C2BA2" w:rsidP="006C2BA2">
      <w:pPr>
        <w:rPr>
          <w:rFonts w:eastAsiaTheme="majorEastAsia"/>
          <w:bCs/>
          <w:color w:val="4472C4" w:themeColor="accent1"/>
        </w:rPr>
      </w:pPr>
      <w:r w:rsidRPr="006E3355">
        <w:rPr>
          <w:rFonts w:eastAsiaTheme="majorEastAsia"/>
          <w:bCs/>
          <w:color w:val="4472C4" w:themeColor="accent1"/>
        </w:rPr>
        <w:t>- Quãng đường vật trượt đến khi dừng lại:</w:t>
      </w:r>
      <w:r w:rsidRPr="006E3355">
        <w:rPr>
          <w:rFonts w:eastAsiaTheme="majorEastAsia"/>
          <w:bCs/>
          <w:color w:val="4472C4" w:themeColor="accent1"/>
          <w:position w:val="-28"/>
        </w:rPr>
        <w:object w:dxaOrig="4640" w:dyaOrig="700" w14:anchorId="547FC149">
          <v:shape id="_x0000_i1036" type="#_x0000_t75" style="width:232.5pt;height:34.5pt" o:ole="">
            <v:imagedata r:id="rId34" o:title=""/>
          </v:shape>
          <o:OLEObject Type="Embed" ProgID="Equation.DSMT4" ShapeID="_x0000_i1036" DrawAspect="Content" ObjectID="_1770917297" r:id="rId35"/>
        </w:object>
      </w:r>
    </w:p>
    <w:p w14:paraId="73C681D5" w14:textId="77777777" w:rsidR="006C2BA2" w:rsidRPr="006E3355" w:rsidRDefault="006C2BA2" w:rsidP="006C2BA2">
      <w:pPr>
        <w:rPr>
          <w:rFonts w:eastAsiaTheme="majorEastAsia"/>
          <w:bCs/>
          <w:color w:val="4472C4" w:themeColor="accent1"/>
        </w:rPr>
      </w:pPr>
      <w:r w:rsidRPr="006E3355">
        <w:rPr>
          <w:rFonts w:eastAsiaTheme="majorEastAsia"/>
          <w:bCs/>
          <w:color w:val="4472C4" w:themeColor="accent1"/>
        </w:rPr>
        <w:t>- Công của lực ma sát:</w:t>
      </w:r>
    </w:p>
    <w:p w14:paraId="15F4BD5E" w14:textId="16F0CFB6" w:rsidR="006C2BA2" w:rsidRPr="0002298C" w:rsidRDefault="006C2BA2" w:rsidP="0002298C">
      <w:pPr>
        <w:spacing w:line="312" w:lineRule="auto"/>
        <w:rPr>
          <w:rFonts w:eastAsiaTheme="majorEastAsia"/>
          <w:bCs/>
          <w:color w:val="4472C4" w:themeColor="accent1"/>
        </w:rPr>
      </w:pPr>
      <w:r w:rsidRPr="006E3355">
        <w:rPr>
          <w:rFonts w:eastAsiaTheme="majorEastAsia"/>
          <w:bCs/>
          <w:color w:val="4472C4" w:themeColor="accent1"/>
          <w:position w:val="-64"/>
        </w:rPr>
        <w:object w:dxaOrig="3780" w:dyaOrig="1400" w14:anchorId="4426E3E9">
          <v:shape id="_x0000_i1037" type="#_x0000_t75" style="width:189pt;height:70.5pt" o:ole="">
            <v:imagedata r:id="rId36" o:title=""/>
          </v:shape>
          <o:OLEObject Type="Embed" ProgID="Equation.DSMT4" ShapeID="_x0000_i1037" DrawAspect="Content" ObjectID="_1770917298" r:id="rId37"/>
        </w:object>
      </w:r>
    </w:p>
    <w:p w14:paraId="6E6012E2" w14:textId="77777777" w:rsidR="00B436A9" w:rsidRPr="00333819" w:rsidRDefault="00B436A9" w:rsidP="00B436A9">
      <w:pPr>
        <w:spacing w:line="360" w:lineRule="auto"/>
      </w:pPr>
      <w:r>
        <w:rPr>
          <w:b/>
        </w:rPr>
        <w:t>Câu 4</w:t>
      </w:r>
      <w:r w:rsidRPr="00333819">
        <w:rPr>
          <w:b/>
        </w:rPr>
        <w:t>:</w:t>
      </w:r>
      <w:r>
        <w:rPr>
          <w:b/>
        </w:rPr>
        <w:t xml:space="preserve"> </w:t>
      </w:r>
      <w:r>
        <w:t>Cho</w:t>
      </w:r>
      <w:r>
        <w:rPr>
          <w:b/>
        </w:rPr>
        <w:t xml:space="preserve"> </w:t>
      </w:r>
      <w:r w:rsidRPr="00333819">
        <w:t>lực F có độ lớn 10 N tác dụng vuông góc</w:t>
      </w:r>
      <w:r>
        <w:t xml:space="preserve"> lên cờ lê để làm xoay bu lông như hình. </w:t>
      </w:r>
      <w:r w:rsidRPr="00333819">
        <w:t>Biết cờ lê có chiều dài 15 cm và khoảng cách từ điểm đặt của lực đến bu lông vào cỡ 11 cm.</w:t>
      </w:r>
      <w:r>
        <w:t xml:space="preserve"> Moment của lực bằng bao nhiêu N.m?</w:t>
      </w:r>
      <w:r w:rsidRPr="00333819">
        <w:t xml:space="preserve"> </w:t>
      </w:r>
    </w:p>
    <w:p w14:paraId="53DF0748" w14:textId="77777777" w:rsidR="00880EF8" w:rsidRPr="006E3355" w:rsidRDefault="00880EF8" w:rsidP="00880EF8">
      <w:pPr>
        <w:jc w:val="center"/>
      </w:pPr>
      <w:r w:rsidRPr="006E3355">
        <w:rPr>
          <w:noProof/>
        </w:rPr>
        <w:drawing>
          <wp:inline distT="0" distB="0" distL="0" distR="0" wp14:anchorId="2ADC9B0D" wp14:editId="6C3510D8">
            <wp:extent cx="2853055" cy="1109345"/>
            <wp:effectExtent l="0" t="0" r="0" b="0"/>
            <wp:docPr id="359" name="image2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7.jp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3055" cy="1109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272FD2" w14:textId="77777777" w:rsidR="00880EF8" w:rsidRPr="006E3355" w:rsidRDefault="00880EF8" w:rsidP="00880EF8">
      <w:pPr>
        <w:jc w:val="center"/>
        <w:rPr>
          <w:bCs/>
        </w:rPr>
      </w:pPr>
    </w:p>
    <w:p w14:paraId="30625CE3" w14:textId="77777777" w:rsidR="00880EF8" w:rsidRPr="006E3355" w:rsidRDefault="00880EF8" w:rsidP="00880EF8">
      <w:pPr>
        <w:jc w:val="center"/>
        <w:rPr>
          <w:b/>
          <w:bCs/>
          <w:color w:val="FF0000"/>
        </w:rPr>
      </w:pPr>
      <w:r w:rsidRPr="006E3355">
        <w:rPr>
          <w:b/>
          <w:bCs/>
          <w:color w:val="FF0000"/>
        </w:rPr>
        <w:t xml:space="preserve">Hướng dẫn </w:t>
      </w:r>
      <w:r>
        <w:rPr>
          <w:b/>
          <w:bCs/>
          <w:color w:val="FF0000"/>
        </w:rPr>
        <w:t>giải</w:t>
      </w:r>
    </w:p>
    <w:p w14:paraId="489242E3" w14:textId="77777777" w:rsidR="00880EF8" w:rsidRPr="006E3355" w:rsidRDefault="00880EF8" w:rsidP="00880EF8">
      <w:pPr>
        <w:jc w:val="center"/>
        <w:rPr>
          <w:bCs/>
        </w:rPr>
      </w:pPr>
    </w:p>
    <w:p w14:paraId="2E1CD0D0" w14:textId="77777777" w:rsidR="00880EF8" w:rsidRPr="006E3355" w:rsidRDefault="00880EF8" w:rsidP="00880EF8">
      <w:pPr>
        <w:rPr>
          <w:bCs/>
          <w:color w:val="0070C0"/>
        </w:rPr>
      </w:pPr>
      <w:r w:rsidRPr="006E3355">
        <w:rPr>
          <w:bCs/>
          <w:color w:val="0070C0"/>
        </w:rPr>
        <w:t>Mô men của lực là</w:t>
      </w:r>
    </w:p>
    <w:p w14:paraId="228386F1" w14:textId="77777777" w:rsidR="00880EF8" w:rsidRPr="006E3355" w:rsidRDefault="00880EF8" w:rsidP="00880EF8">
      <w:pPr>
        <w:jc w:val="both"/>
        <w:rPr>
          <w:bCs/>
          <w:color w:val="0070C0"/>
        </w:rPr>
      </w:pPr>
      <w:r w:rsidRPr="006E3355">
        <w:rPr>
          <w:i/>
          <w:color w:val="0070C0"/>
        </w:rPr>
        <w:t>M = F.d</w:t>
      </w:r>
      <w:r w:rsidRPr="006E3355">
        <w:rPr>
          <w:color w:val="0070C0"/>
        </w:rPr>
        <w:t xml:space="preserve"> = 10.0,11 = 1,1 N.m.</w:t>
      </w:r>
    </w:p>
    <w:p w14:paraId="73184C5C" w14:textId="0D4426BB" w:rsidR="00B2327D" w:rsidRPr="0002298C" w:rsidRDefault="00B436A9" w:rsidP="0002298C">
      <w:pPr>
        <w:widowControl w:val="0"/>
        <w:spacing w:line="360" w:lineRule="auto"/>
        <w:jc w:val="both"/>
        <w:rPr>
          <w:b/>
        </w:rPr>
      </w:pPr>
      <w:r>
        <w:rPr>
          <w:b/>
        </w:rPr>
        <w:t>Câu 5</w:t>
      </w:r>
      <w:r w:rsidRPr="00333819">
        <w:rPr>
          <w:b/>
        </w:rPr>
        <w:t>:</w:t>
      </w:r>
      <w:r>
        <w:rPr>
          <w:color w:val="002060"/>
        </w:rPr>
        <w:t xml:space="preserve"> </w:t>
      </w:r>
      <w:r w:rsidRPr="00333819">
        <w:t>Từ độ cao 180 m</w:t>
      </w:r>
      <w:r>
        <w:t xml:space="preserve"> so với mặt đất</w:t>
      </w:r>
      <w:r w:rsidRPr="00333819">
        <w:t xml:space="preserve">, người ta thả rơi một vật nặng không vận tốc đầu. Bỏ qua sức cản không khí. Lấy </w:t>
      </w:r>
      <w:r w:rsidRPr="00333819">
        <w:rPr>
          <w:rFonts w:eastAsiaTheme="minorHAnsi"/>
          <w:position w:val="-10"/>
        </w:rPr>
        <w:object w:dxaOrig="1219" w:dyaOrig="380" w14:anchorId="30054ED6">
          <v:shape id="_x0000_i1038" type="#_x0000_t75" style="width:60pt;height:19.5pt" o:ole="">
            <v:imagedata r:id="rId39" o:title=""/>
          </v:shape>
          <o:OLEObject Type="Embed" ProgID="Equation.DSMT4" ShapeID="_x0000_i1038" DrawAspect="Content" ObjectID="_1770917299" r:id="rId40"/>
        </w:object>
      </w:r>
      <w:r>
        <w:t>. Tại vị trí</w:t>
      </w:r>
      <w:r w:rsidRPr="00333819">
        <w:t xml:space="preserve"> thế năng bằng động năng </w:t>
      </w:r>
      <w:r>
        <w:t xml:space="preserve">độ cao </w:t>
      </w:r>
      <w:r w:rsidRPr="00333819">
        <w:t>của vật</w:t>
      </w:r>
      <w:r>
        <w:t xml:space="preserve"> so với mặt đất bằng bao nhiêu mét</w:t>
      </w:r>
      <w:r w:rsidRPr="00333819">
        <w:t xml:space="preserve"> ?</w:t>
      </w:r>
      <w:r w:rsidRPr="00333819">
        <w:tab/>
      </w:r>
      <w:r w:rsidR="00B2327D" w:rsidRPr="006E3355">
        <w:tab/>
      </w:r>
    </w:p>
    <w:p w14:paraId="278AC654" w14:textId="77777777" w:rsidR="006C2BA2" w:rsidRPr="006E3355" w:rsidRDefault="006C2BA2" w:rsidP="006C2BA2">
      <w:pPr>
        <w:jc w:val="center"/>
        <w:rPr>
          <w:rFonts w:eastAsiaTheme="majorEastAsia"/>
          <w:b/>
          <w:bCs/>
          <w:color w:val="FF0000"/>
          <w:position w:val="-28"/>
        </w:rPr>
      </w:pPr>
      <w:r w:rsidRPr="006E3355">
        <w:rPr>
          <w:rFonts w:eastAsiaTheme="majorEastAsia"/>
          <w:b/>
          <w:bCs/>
          <w:color w:val="FF0000"/>
          <w:position w:val="-28"/>
        </w:rPr>
        <w:t>Hướng dẫn giải</w:t>
      </w:r>
    </w:p>
    <w:p w14:paraId="11E75F2F" w14:textId="77777777" w:rsidR="006C2BA2" w:rsidRPr="006E3355" w:rsidRDefault="006C2BA2" w:rsidP="006C2BA2">
      <w:pPr>
        <w:rPr>
          <w:rFonts w:eastAsiaTheme="majorEastAsia"/>
          <w:bCs/>
          <w:color w:val="4472C4" w:themeColor="accent1"/>
          <w:position w:val="-28"/>
        </w:rPr>
      </w:pPr>
      <w:r w:rsidRPr="006E3355">
        <w:rPr>
          <w:rFonts w:eastAsiaTheme="majorEastAsia"/>
          <w:bCs/>
          <w:color w:val="4472C4" w:themeColor="accent1"/>
          <w:position w:val="-28"/>
        </w:rPr>
        <w:t>- Chọn mốc thế năng tại mặt đất</w:t>
      </w:r>
    </w:p>
    <w:p w14:paraId="743B394E" w14:textId="33180339" w:rsidR="006C2BA2" w:rsidRPr="006E3355" w:rsidRDefault="006C2BA2" w:rsidP="006C2BA2">
      <w:pPr>
        <w:rPr>
          <w:rFonts w:eastAsiaTheme="majorEastAsia"/>
          <w:bCs/>
          <w:color w:val="4472C4" w:themeColor="accent1"/>
          <w:position w:val="-28"/>
        </w:rPr>
      </w:pPr>
      <w:r w:rsidRPr="006E3355">
        <w:rPr>
          <w:rFonts w:eastAsiaTheme="majorEastAsia"/>
          <w:bCs/>
          <w:color w:val="4472C4" w:themeColor="accent1"/>
          <w:position w:val="-28"/>
        </w:rPr>
        <w:t xml:space="preserve"> Bỏ qua lực cản của không khí, cơ năng được bảo toàn</w:t>
      </w:r>
    </w:p>
    <w:p w14:paraId="6E6DD27E" w14:textId="1F125E1F" w:rsidR="006C2BA2" w:rsidRPr="006E3355" w:rsidRDefault="006C2BA2" w:rsidP="006C2BA2">
      <w:pPr>
        <w:widowControl w:val="0"/>
        <w:spacing w:line="312" w:lineRule="auto"/>
        <w:jc w:val="both"/>
        <w:rPr>
          <w:b/>
          <w:color w:val="4472C4" w:themeColor="accent1"/>
        </w:rPr>
      </w:pPr>
      <w:r w:rsidRPr="006E3355">
        <w:rPr>
          <w:rFonts w:eastAsiaTheme="majorEastAsia"/>
          <w:bCs/>
          <w:color w:val="4472C4" w:themeColor="accent1"/>
          <w:position w:val="-24"/>
        </w:rPr>
        <w:object w:dxaOrig="4500" w:dyaOrig="620" w14:anchorId="06312CA7">
          <v:shape id="_x0000_i1039" type="#_x0000_t75" style="width:225.75pt;height:30.75pt" o:ole="">
            <v:imagedata r:id="rId41" o:title=""/>
          </v:shape>
          <o:OLEObject Type="Embed" ProgID="Equation.DSMT4" ShapeID="_x0000_i1039" DrawAspect="Content" ObjectID="_1770917300" r:id="rId42"/>
        </w:object>
      </w:r>
    </w:p>
    <w:p w14:paraId="35991006" w14:textId="77777777" w:rsidR="00B436A9" w:rsidRDefault="00B436A9" w:rsidP="00B43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 w:hanging="420"/>
        <w:jc w:val="both"/>
      </w:pPr>
      <w:r>
        <w:rPr>
          <w:b/>
        </w:rPr>
        <w:t>Câu 6</w:t>
      </w:r>
      <w:r w:rsidRPr="00333819">
        <w:rPr>
          <w:b/>
        </w:rPr>
        <w:t>:</w:t>
      </w:r>
      <w:r>
        <w:rPr>
          <w:b/>
        </w:rPr>
        <w:t xml:space="preserve"> </w:t>
      </w:r>
      <w:r w:rsidRPr="00333819">
        <w:t>Một người đàn ông kéo một khối gỗ với độ lớn lực là 100</w:t>
      </w:r>
      <w:r>
        <w:t xml:space="preserve"> N đi một đoạn đường 30 m trong</w:t>
      </w:r>
    </w:p>
    <w:p w14:paraId="4C087BF0" w14:textId="77777777" w:rsidR="00B436A9" w:rsidRPr="00333819" w:rsidRDefault="00B436A9" w:rsidP="00B436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" w:hanging="420"/>
        <w:jc w:val="both"/>
      </w:pPr>
      <w:r w:rsidRPr="00333819">
        <w:t>thời gian 30 s. Biết lực kéo và phương dịch</w:t>
      </w:r>
      <w:r>
        <w:t xml:space="preserve"> chuyển song song với nhau. C</w:t>
      </w:r>
      <w:r w:rsidRPr="00333819">
        <w:t>ông suấ</w:t>
      </w:r>
      <w:r>
        <w:t>t của người này khi kéo khối gỗ bằng bao nhiêu W?</w:t>
      </w:r>
    </w:p>
    <w:p w14:paraId="17C8A980" w14:textId="77777777" w:rsidR="006C2BA2" w:rsidRPr="006E3355" w:rsidRDefault="006C2BA2" w:rsidP="006C2BA2">
      <w:pPr>
        <w:jc w:val="center"/>
        <w:rPr>
          <w:rFonts w:eastAsiaTheme="majorEastAsia"/>
          <w:b/>
          <w:bCs/>
          <w:color w:val="FF0000"/>
          <w:position w:val="-28"/>
        </w:rPr>
      </w:pPr>
      <w:r w:rsidRPr="006E3355">
        <w:rPr>
          <w:rFonts w:eastAsiaTheme="majorEastAsia"/>
          <w:b/>
          <w:bCs/>
          <w:color w:val="FF0000"/>
          <w:position w:val="-28"/>
        </w:rPr>
        <w:t>Hướng dẫn giải</w:t>
      </w:r>
    </w:p>
    <w:p w14:paraId="70051B86" w14:textId="56A0BDE4" w:rsidR="00B2327D" w:rsidRPr="006E3355" w:rsidRDefault="006C2BA2" w:rsidP="00B2327D">
      <w:pPr>
        <w:jc w:val="both"/>
        <w:rPr>
          <w:color w:val="4472C4" w:themeColor="accent1"/>
        </w:rPr>
      </w:pPr>
      <w:r w:rsidRPr="006E3355">
        <w:rPr>
          <w:color w:val="4472C4" w:themeColor="accent1"/>
        </w:rPr>
        <w:t>công suất của người này khi kéo khối gỗ</w:t>
      </w:r>
    </w:p>
    <w:p w14:paraId="6FA1B874" w14:textId="5695E0C0" w:rsidR="006C2BA2" w:rsidRPr="006E3355" w:rsidRDefault="006C2BA2" w:rsidP="00B2327D">
      <w:pPr>
        <w:jc w:val="both"/>
        <w:rPr>
          <w:b/>
          <w:color w:val="4472C4" w:themeColor="accent1"/>
        </w:rPr>
      </w:pPr>
      <m:oMathPara>
        <m:oMath>
          <m:r>
            <w:rPr>
              <w:rFonts w:ascii="Cambria Math" w:hAnsi="Cambria Math"/>
              <w:color w:val="4472C4" w:themeColor="accent1"/>
            </w:rPr>
            <m:t>P=</m:t>
          </m:r>
          <m:f>
            <m:fPr>
              <m:ctrlPr>
                <w:rPr>
                  <w:rFonts w:ascii="Cambria Math" w:hAnsi="Cambria Math"/>
                  <w:color w:val="4472C4" w:themeColor="accent1"/>
                </w:rPr>
              </m:ctrlPr>
            </m:fPr>
            <m:num>
              <m:r>
                <w:rPr>
                  <w:rFonts w:ascii="Cambria Math" w:hAnsi="Cambria Math"/>
                  <w:color w:val="4472C4" w:themeColor="accent1"/>
                </w:rPr>
                <m:t>F.s</m:t>
              </m:r>
            </m:num>
            <m:den>
              <m:r>
                <w:rPr>
                  <w:rFonts w:ascii="Cambria Math" w:hAnsi="Cambria Math"/>
                  <w:color w:val="4472C4" w:themeColor="accent1"/>
                </w:rPr>
                <m:t>t</m:t>
              </m:r>
            </m:den>
          </m:f>
          <m:r>
            <w:rPr>
              <w:rFonts w:ascii="Cambria Math" w:hAnsi="Cambria Math"/>
              <w:color w:val="4472C4" w:themeColor="accent1"/>
            </w:rPr>
            <m:t>=100 W</m:t>
          </m:r>
        </m:oMath>
      </m:oMathPara>
    </w:p>
    <w:p w14:paraId="4B813020" w14:textId="2423B4A8" w:rsidR="00BD3D99" w:rsidRPr="006E3355" w:rsidRDefault="00BD3D99" w:rsidP="00BD3D99">
      <w:pPr>
        <w:jc w:val="center"/>
        <w:rPr>
          <w:b/>
        </w:rPr>
      </w:pPr>
      <w:r w:rsidRPr="006E3355">
        <w:rPr>
          <w:b/>
        </w:rPr>
        <w:t>------------------------ HẾT ------------------------</w:t>
      </w:r>
    </w:p>
    <w:p w14:paraId="5492CCC2" w14:textId="77777777" w:rsidR="00C815B6" w:rsidRPr="006E3355" w:rsidRDefault="00C815B6" w:rsidP="00845506">
      <w:pPr>
        <w:jc w:val="both"/>
        <w:rPr>
          <w:b/>
        </w:rPr>
      </w:pPr>
    </w:p>
    <w:sectPr w:rsidR="00C815B6" w:rsidRPr="006E3355" w:rsidSect="003E620A">
      <w:footerReference w:type="default" r:id="rId43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5DCC" w14:textId="77777777" w:rsidR="006F48B3" w:rsidRDefault="006F48B3">
      <w:r>
        <w:separator/>
      </w:r>
    </w:p>
  </w:endnote>
  <w:endnote w:type="continuationSeparator" w:id="0">
    <w:p w14:paraId="6B18665B" w14:textId="77777777" w:rsidR="006F48B3" w:rsidRDefault="006F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1306" w14:textId="77777777" w:rsidR="006F48B3" w:rsidRDefault="006F48B3">
      <w:r>
        <w:separator/>
      </w:r>
    </w:p>
  </w:footnote>
  <w:footnote w:type="continuationSeparator" w:id="0">
    <w:p w14:paraId="6441D7F6" w14:textId="77777777" w:rsidR="006F48B3" w:rsidRDefault="006F4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44F61"/>
    <w:multiLevelType w:val="hybridMultilevel"/>
    <w:tmpl w:val="B6A69930"/>
    <w:lvl w:ilvl="0" w:tplc="040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3058B8"/>
    <w:multiLevelType w:val="hybridMultilevel"/>
    <w:tmpl w:val="E3C6C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938C4"/>
    <w:multiLevelType w:val="hybridMultilevel"/>
    <w:tmpl w:val="F198F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2298C"/>
    <w:rsid w:val="0002540B"/>
    <w:rsid w:val="00061DC3"/>
    <w:rsid w:val="00072822"/>
    <w:rsid w:val="000873FC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1022"/>
    <w:rsid w:val="001946F9"/>
    <w:rsid w:val="001A033C"/>
    <w:rsid w:val="001B6CC6"/>
    <w:rsid w:val="001F236F"/>
    <w:rsid w:val="00257818"/>
    <w:rsid w:val="00282940"/>
    <w:rsid w:val="00286DA7"/>
    <w:rsid w:val="002C0390"/>
    <w:rsid w:val="002D2086"/>
    <w:rsid w:val="002F100B"/>
    <w:rsid w:val="002F1E16"/>
    <w:rsid w:val="00337152"/>
    <w:rsid w:val="00350674"/>
    <w:rsid w:val="003653FB"/>
    <w:rsid w:val="003B2242"/>
    <w:rsid w:val="003D3D06"/>
    <w:rsid w:val="003E620A"/>
    <w:rsid w:val="003F1A8F"/>
    <w:rsid w:val="003F6197"/>
    <w:rsid w:val="00402C2B"/>
    <w:rsid w:val="00436581"/>
    <w:rsid w:val="0046267F"/>
    <w:rsid w:val="004C3F8C"/>
    <w:rsid w:val="004D02A4"/>
    <w:rsid w:val="0056152C"/>
    <w:rsid w:val="00571E49"/>
    <w:rsid w:val="005849C0"/>
    <w:rsid w:val="005C776D"/>
    <w:rsid w:val="005E0638"/>
    <w:rsid w:val="006014FB"/>
    <w:rsid w:val="006150AA"/>
    <w:rsid w:val="00627792"/>
    <w:rsid w:val="0063720A"/>
    <w:rsid w:val="00695E3C"/>
    <w:rsid w:val="006C2BA2"/>
    <w:rsid w:val="006E3355"/>
    <w:rsid w:val="006F3A49"/>
    <w:rsid w:val="006F3F6A"/>
    <w:rsid w:val="006F48B3"/>
    <w:rsid w:val="00702AD8"/>
    <w:rsid w:val="00706FC4"/>
    <w:rsid w:val="00707821"/>
    <w:rsid w:val="007419DC"/>
    <w:rsid w:val="007547E5"/>
    <w:rsid w:val="00757419"/>
    <w:rsid w:val="00770836"/>
    <w:rsid w:val="007C7148"/>
    <w:rsid w:val="007E2739"/>
    <w:rsid w:val="00805FC4"/>
    <w:rsid w:val="008179E2"/>
    <w:rsid w:val="00825ED3"/>
    <w:rsid w:val="008270F8"/>
    <w:rsid w:val="00845506"/>
    <w:rsid w:val="008710D1"/>
    <w:rsid w:val="00876D2B"/>
    <w:rsid w:val="00880EF8"/>
    <w:rsid w:val="00881ED9"/>
    <w:rsid w:val="0088626C"/>
    <w:rsid w:val="00891DB8"/>
    <w:rsid w:val="00893632"/>
    <w:rsid w:val="00895643"/>
    <w:rsid w:val="008B40E8"/>
    <w:rsid w:val="008F24EF"/>
    <w:rsid w:val="008F4704"/>
    <w:rsid w:val="00906453"/>
    <w:rsid w:val="00910BF7"/>
    <w:rsid w:val="00914D5E"/>
    <w:rsid w:val="00951906"/>
    <w:rsid w:val="00964569"/>
    <w:rsid w:val="0097123E"/>
    <w:rsid w:val="00976BD8"/>
    <w:rsid w:val="009A04AB"/>
    <w:rsid w:val="009F07A4"/>
    <w:rsid w:val="009F0FBF"/>
    <w:rsid w:val="00A066A7"/>
    <w:rsid w:val="00A15039"/>
    <w:rsid w:val="00A20158"/>
    <w:rsid w:val="00A56C9A"/>
    <w:rsid w:val="00AB416A"/>
    <w:rsid w:val="00AD67D7"/>
    <w:rsid w:val="00AE5374"/>
    <w:rsid w:val="00B12D92"/>
    <w:rsid w:val="00B16A50"/>
    <w:rsid w:val="00B2327D"/>
    <w:rsid w:val="00B32C89"/>
    <w:rsid w:val="00B436A9"/>
    <w:rsid w:val="00B50F8C"/>
    <w:rsid w:val="00B71D63"/>
    <w:rsid w:val="00B81DD2"/>
    <w:rsid w:val="00B85182"/>
    <w:rsid w:val="00B87AB5"/>
    <w:rsid w:val="00BA3683"/>
    <w:rsid w:val="00BC577C"/>
    <w:rsid w:val="00BD3D99"/>
    <w:rsid w:val="00BD6B27"/>
    <w:rsid w:val="00C24E77"/>
    <w:rsid w:val="00C30BE4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D125D"/>
    <w:rsid w:val="00E178B5"/>
    <w:rsid w:val="00E236ED"/>
    <w:rsid w:val="00E61019"/>
    <w:rsid w:val="00E94B2F"/>
    <w:rsid w:val="00E97A9A"/>
    <w:rsid w:val="00EB5640"/>
    <w:rsid w:val="00EC0AD1"/>
    <w:rsid w:val="00EE73CA"/>
    <w:rsid w:val="00F00138"/>
    <w:rsid w:val="00F3190A"/>
    <w:rsid w:val="00F544D2"/>
    <w:rsid w:val="00F63C3C"/>
    <w:rsid w:val="00F65C25"/>
    <w:rsid w:val="00F7386B"/>
    <w:rsid w:val="00FA54F5"/>
    <w:rsid w:val="00FB72CF"/>
    <w:rsid w:val="00FC4EAB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link w:val="ListParagraph"/>
    <w:uiPriority w:val="34"/>
    <w:qFormat/>
    <w:locked/>
    <w:rsid w:val="00B232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jpg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2024-03-02T13:41:00Z</dcterms:created>
  <dcterms:modified xsi:type="dcterms:W3CDTF">2024-03-02T13:41:00Z</dcterms:modified>
</cp:coreProperties>
</file>