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24" w:type="dxa"/>
        <w:jc w:val="center"/>
        <w:tblLook w:val="01E0" w:firstRow="1" w:lastRow="1" w:firstColumn="1" w:lastColumn="1" w:noHBand="0" w:noVBand="0"/>
      </w:tblPr>
      <w:tblGrid>
        <w:gridCol w:w="4142"/>
        <w:gridCol w:w="5982"/>
      </w:tblGrid>
      <w:tr w:rsidR="00C62CF5" w:rsidRPr="00C62CF5" w14:paraId="035521C4" w14:textId="77777777" w:rsidTr="0062051B">
        <w:trPr>
          <w:jc w:val="center"/>
        </w:trPr>
        <w:tc>
          <w:tcPr>
            <w:tcW w:w="4142" w:type="dxa"/>
            <w:shd w:val="clear" w:color="auto" w:fill="auto"/>
          </w:tcPr>
          <w:p w14:paraId="03F55989" w14:textId="77777777" w:rsidR="0062051B" w:rsidRPr="002E4412" w:rsidRDefault="002E4412" w:rsidP="00B84E9C">
            <w:pPr>
              <w:spacing w:line="276" w:lineRule="auto"/>
              <w:jc w:val="center"/>
              <w:rPr>
                <w:b/>
                <w:color w:val="FF0000"/>
                <w:sz w:val="26"/>
                <w:szCs w:val="26"/>
                <w:lang w:val="vi-VN"/>
              </w:rPr>
            </w:pPr>
            <w:r w:rsidRPr="002E4412">
              <w:rPr>
                <w:b/>
                <w:color w:val="FF0000"/>
                <w:sz w:val="26"/>
                <w:szCs w:val="26"/>
                <w:lang w:val="vi-VN"/>
              </w:rPr>
              <w:t>Gửi cô đề thi HSG văn 6</w:t>
            </w:r>
          </w:p>
          <w:p w14:paraId="66BA5DA1" w14:textId="3AC892D9" w:rsidR="002E4412" w:rsidRPr="002E4412" w:rsidRDefault="002E4412" w:rsidP="00B84E9C">
            <w:pPr>
              <w:spacing w:line="276" w:lineRule="auto"/>
              <w:jc w:val="center"/>
              <w:rPr>
                <w:b/>
                <w:color w:val="FF0000"/>
                <w:sz w:val="26"/>
                <w:szCs w:val="26"/>
                <w:lang w:val="vi-VN"/>
              </w:rPr>
            </w:pPr>
            <w:r w:rsidRPr="002E4412">
              <w:rPr>
                <w:b/>
                <w:color w:val="FF0000"/>
                <w:sz w:val="26"/>
                <w:szCs w:val="26"/>
                <w:lang w:val="vi-VN"/>
              </w:rPr>
              <w:t>diepn44@gmail.com</w:t>
            </w:r>
          </w:p>
        </w:tc>
        <w:tc>
          <w:tcPr>
            <w:tcW w:w="5982" w:type="dxa"/>
            <w:shd w:val="clear" w:color="auto" w:fill="auto"/>
          </w:tcPr>
          <w:p w14:paraId="16A6D829" w14:textId="77777777" w:rsidR="0062051B" w:rsidRPr="002E4412" w:rsidRDefault="0062051B" w:rsidP="00B84E9C">
            <w:pPr>
              <w:spacing w:line="276" w:lineRule="auto"/>
              <w:jc w:val="center"/>
              <w:rPr>
                <w:b/>
                <w:bCs/>
                <w:color w:val="000000" w:themeColor="text1"/>
                <w:spacing w:val="-12"/>
                <w:sz w:val="26"/>
                <w:szCs w:val="26"/>
                <w:lang w:val="vi-VN"/>
              </w:rPr>
            </w:pPr>
            <w:r w:rsidRPr="002E4412">
              <w:rPr>
                <w:b/>
                <w:bCs/>
                <w:color w:val="000000" w:themeColor="text1"/>
                <w:spacing w:val="-12"/>
                <w:sz w:val="26"/>
                <w:szCs w:val="26"/>
                <w:lang w:val="vi-VN"/>
              </w:rPr>
              <w:t>KỲ THI CHỌN HỌC SINH GIỎI CẤP THÀNH PHỐ</w:t>
            </w:r>
          </w:p>
          <w:p w14:paraId="19BF5B3D" w14:textId="280D8CDD" w:rsidR="0062051B" w:rsidRPr="00C62CF5" w:rsidRDefault="0062051B" w:rsidP="00B84E9C">
            <w:pPr>
              <w:spacing w:line="276" w:lineRule="auto"/>
              <w:ind w:left="-101"/>
              <w:jc w:val="center"/>
              <w:rPr>
                <w:b/>
                <w:bCs/>
                <w:color w:val="000000" w:themeColor="text1"/>
                <w:sz w:val="26"/>
                <w:szCs w:val="26"/>
              </w:rPr>
            </w:pPr>
            <w:r w:rsidRPr="00C62CF5">
              <w:rPr>
                <w:b/>
                <w:bCs/>
                <w:color w:val="000000" w:themeColor="text1"/>
                <w:sz w:val="26"/>
                <w:szCs w:val="26"/>
              </w:rPr>
              <w:t>NĂM HỌC 202</w:t>
            </w:r>
            <w:r w:rsidR="006D6594" w:rsidRPr="00C62CF5">
              <w:rPr>
                <w:b/>
                <w:bCs/>
                <w:color w:val="000000" w:themeColor="text1"/>
                <w:sz w:val="26"/>
                <w:szCs w:val="26"/>
              </w:rPr>
              <w:t>3</w:t>
            </w:r>
            <w:r w:rsidRPr="00C62CF5">
              <w:rPr>
                <w:b/>
                <w:bCs/>
                <w:color w:val="000000" w:themeColor="text1"/>
                <w:sz w:val="26"/>
                <w:szCs w:val="26"/>
              </w:rPr>
              <w:t>- 202</w:t>
            </w:r>
            <w:r w:rsidR="006D6594" w:rsidRPr="00C62CF5">
              <w:rPr>
                <w:b/>
                <w:bCs/>
                <w:color w:val="000000" w:themeColor="text1"/>
                <w:sz w:val="26"/>
                <w:szCs w:val="26"/>
              </w:rPr>
              <w:t>4</w:t>
            </w:r>
          </w:p>
          <w:p w14:paraId="5D1BEB6E" w14:textId="4663E299" w:rsidR="0062051B" w:rsidRPr="00270A85" w:rsidRDefault="0062051B" w:rsidP="00B84E9C">
            <w:pPr>
              <w:spacing w:line="276" w:lineRule="auto"/>
              <w:jc w:val="center"/>
              <w:rPr>
                <w:b/>
                <w:bCs/>
                <w:color w:val="000000" w:themeColor="text1"/>
              </w:rPr>
            </w:pPr>
            <w:r w:rsidRPr="00270A85">
              <w:rPr>
                <w:b/>
                <w:bCs/>
                <w:color w:val="000000" w:themeColor="text1"/>
              </w:rPr>
              <w:t xml:space="preserve">Môn: </w:t>
            </w:r>
            <w:r w:rsidR="00916B71" w:rsidRPr="00270A85">
              <w:rPr>
                <w:b/>
                <w:bCs/>
                <w:color w:val="000000" w:themeColor="text1"/>
              </w:rPr>
              <w:t>Ngữ văn</w:t>
            </w:r>
            <w:r w:rsidRPr="00270A85">
              <w:rPr>
                <w:b/>
                <w:bCs/>
                <w:color w:val="000000" w:themeColor="text1"/>
              </w:rPr>
              <w:t xml:space="preserve"> - Lớp</w:t>
            </w:r>
            <w:r w:rsidR="00BB5D4F" w:rsidRPr="00270A85">
              <w:rPr>
                <w:b/>
                <w:bCs/>
                <w:color w:val="000000" w:themeColor="text1"/>
              </w:rPr>
              <w:t xml:space="preserve"> </w:t>
            </w:r>
            <w:r w:rsidR="00916B71" w:rsidRPr="00270A85">
              <w:rPr>
                <w:b/>
                <w:bCs/>
                <w:color w:val="000000" w:themeColor="text1"/>
              </w:rPr>
              <w:t>6</w:t>
            </w:r>
          </w:p>
          <w:p w14:paraId="1323C49D" w14:textId="58E8E213" w:rsidR="0062051B" w:rsidRPr="00270A85" w:rsidRDefault="0062051B" w:rsidP="00B84E9C">
            <w:pPr>
              <w:spacing w:line="276" w:lineRule="auto"/>
              <w:jc w:val="center"/>
              <w:rPr>
                <w:b/>
                <w:bCs/>
                <w:color w:val="000000" w:themeColor="text1"/>
              </w:rPr>
            </w:pPr>
            <w:r w:rsidRPr="00270A85">
              <w:rPr>
                <w:b/>
                <w:bCs/>
                <w:color w:val="000000" w:themeColor="text1"/>
              </w:rPr>
              <w:t xml:space="preserve">Ngày thi: </w:t>
            </w:r>
            <w:r w:rsidR="006D6594" w:rsidRPr="00270A85">
              <w:rPr>
                <w:b/>
                <w:bCs/>
                <w:color w:val="000000" w:themeColor="text1"/>
              </w:rPr>
              <w:t>20</w:t>
            </w:r>
            <w:r w:rsidRPr="00270A85">
              <w:rPr>
                <w:b/>
                <w:bCs/>
                <w:color w:val="000000" w:themeColor="text1"/>
              </w:rPr>
              <w:t>/0</w:t>
            </w:r>
            <w:r w:rsidR="006D6594" w:rsidRPr="00270A85">
              <w:rPr>
                <w:b/>
                <w:bCs/>
                <w:color w:val="000000" w:themeColor="text1"/>
              </w:rPr>
              <w:t>1</w:t>
            </w:r>
            <w:r w:rsidRPr="00270A85">
              <w:rPr>
                <w:b/>
                <w:bCs/>
                <w:color w:val="000000" w:themeColor="text1"/>
              </w:rPr>
              <w:t>/202</w:t>
            </w:r>
            <w:r w:rsidR="006D6594" w:rsidRPr="00270A85">
              <w:rPr>
                <w:b/>
                <w:bCs/>
                <w:color w:val="000000" w:themeColor="text1"/>
              </w:rPr>
              <w:t>4</w:t>
            </w:r>
          </w:p>
          <w:p w14:paraId="5E3A72DB" w14:textId="77777777" w:rsidR="0062051B" w:rsidRPr="00C62CF5" w:rsidRDefault="0062051B" w:rsidP="00B84E9C">
            <w:pPr>
              <w:spacing w:line="276" w:lineRule="auto"/>
              <w:jc w:val="center"/>
              <w:rPr>
                <w:b/>
                <w:i/>
                <w:iCs/>
                <w:color w:val="000000" w:themeColor="text1"/>
                <w:sz w:val="26"/>
                <w:szCs w:val="26"/>
              </w:rPr>
            </w:pPr>
            <w:r w:rsidRPr="00270A85">
              <w:rPr>
                <w:b/>
                <w:i/>
                <w:iCs/>
                <w:color w:val="000000" w:themeColor="text1"/>
              </w:rPr>
              <w:t xml:space="preserve">Thời gian: 150 phút </w:t>
            </w:r>
            <w:r w:rsidRPr="00270A85">
              <w:rPr>
                <w:i/>
                <w:iCs/>
                <w:color w:val="000000" w:themeColor="text1"/>
              </w:rPr>
              <w:t>(không kể thời gian giao đề)</w:t>
            </w:r>
          </w:p>
        </w:tc>
      </w:tr>
    </w:tbl>
    <w:p w14:paraId="73FD0663" w14:textId="77777777" w:rsidR="0062051B" w:rsidRPr="00C62CF5" w:rsidRDefault="00DE3C2C" w:rsidP="00B84E9C">
      <w:pPr>
        <w:spacing w:line="276" w:lineRule="auto"/>
        <w:rPr>
          <w:b/>
          <w:color w:val="000000" w:themeColor="text1"/>
          <w:u w:val="single"/>
        </w:rPr>
      </w:pPr>
      <w:r w:rsidRPr="00C62CF5">
        <w:rPr>
          <w:noProof/>
          <w:color w:val="000000" w:themeColor="text1"/>
        </w:rPr>
        <mc:AlternateContent>
          <mc:Choice Requires="wps">
            <w:drawing>
              <wp:anchor distT="4294967295" distB="4294967295" distL="114300" distR="114300" simplePos="0" relativeHeight="251656704" behindDoc="0" locked="0" layoutInCell="1" allowOverlap="1" wp14:anchorId="228AF954" wp14:editId="488BC73C">
                <wp:simplePos x="0" y="0"/>
                <wp:positionH relativeFrom="column">
                  <wp:posOffset>-225425</wp:posOffset>
                </wp:positionH>
                <wp:positionV relativeFrom="paragraph">
                  <wp:posOffset>161289</wp:posOffset>
                </wp:positionV>
                <wp:extent cx="6184900" cy="0"/>
                <wp:effectExtent l="0" t="0" r="635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D27D1" id="_x0000_t32" coordsize="21600,21600" o:spt="32" o:oned="t" path="m,l21600,21600e" filled="f">
                <v:path arrowok="t" fillok="f" o:connecttype="none"/>
                <o:lock v:ext="edit" shapetype="t"/>
              </v:shapetype>
              <v:shape id="Straight Arrow Connector 1" o:spid="_x0000_s1026" type="#_x0000_t32" style="position:absolute;margin-left:-17.75pt;margin-top:12.7pt;width:48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Fs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ZOs8WC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"/>
            </w:pict>
          </mc:Fallback>
        </mc:AlternateContent>
      </w:r>
    </w:p>
    <w:p w14:paraId="4CEAE7EC" w14:textId="77777777" w:rsidR="0062051B" w:rsidRPr="00C62CF5" w:rsidRDefault="0062051B" w:rsidP="00B84E9C">
      <w:pPr>
        <w:spacing w:line="276" w:lineRule="auto"/>
        <w:jc w:val="center"/>
        <w:rPr>
          <w:b/>
          <w:color w:val="000000" w:themeColor="text1"/>
          <w:sz w:val="10"/>
        </w:rPr>
      </w:pPr>
    </w:p>
    <w:p w14:paraId="6AD01F20" w14:textId="77777777" w:rsidR="0062051B" w:rsidRPr="00C62CF5" w:rsidRDefault="0062051B" w:rsidP="00B84E9C">
      <w:pPr>
        <w:spacing w:line="276" w:lineRule="auto"/>
        <w:jc w:val="center"/>
        <w:rPr>
          <w:b/>
          <w:color w:val="000000" w:themeColor="text1"/>
        </w:rPr>
      </w:pPr>
      <w:r w:rsidRPr="00C62CF5">
        <w:rPr>
          <w:b/>
          <w:color w:val="000000" w:themeColor="text1"/>
        </w:rPr>
        <w:t>ĐỀ BÀI</w:t>
      </w:r>
    </w:p>
    <w:p w14:paraId="4D46F906" w14:textId="4D652ABF" w:rsidR="0062051B" w:rsidRPr="00C62CF5" w:rsidRDefault="0062051B" w:rsidP="00B84E9C">
      <w:pPr>
        <w:spacing w:line="276" w:lineRule="auto"/>
        <w:jc w:val="center"/>
        <w:rPr>
          <w:b/>
          <w:i/>
          <w:color w:val="000000" w:themeColor="text1"/>
        </w:rPr>
      </w:pPr>
      <w:r w:rsidRPr="00C62CF5">
        <w:rPr>
          <w:b/>
          <w:i/>
          <w:color w:val="000000" w:themeColor="text1"/>
        </w:rPr>
        <w:t xml:space="preserve">(Đề bài gồm </w:t>
      </w:r>
      <w:r w:rsidR="00677EAA" w:rsidRPr="00C62CF5">
        <w:rPr>
          <w:b/>
          <w:i/>
          <w:color w:val="000000" w:themeColor="text1"/>
        </w:rPr>
        <w:t>0</w:t>
      </w:r>
      <w:r w:rsidR="00010E7A" w:rsidRPr="00C62CF5">
        <w:rPr>
          <w:b/>
          <w:i/>
          <w:color w:val="000000" w:themeColor="text1"/>
        </w:rPr>
        <w:t>2</w:t>
      </w:r>
      <w:r w:rsidRPr="00C62CF5">
        <w:rPr>
          <w:b/>
          <w:i/>
          <w:color w:val="000000" w:themeColor="text1"/>
        </w:rPr>
        <w:t xml:space="preserve"> câu)</w:t>
      </w:r>
    </w:p>
    <w:p w14:paraId="36CC3252" w14:textId="77777777" w:rsidR="0062051B" w:rsidRPr="000F3644" w:rsidRDefault="0062051B" w:rsidP="00B84E9C">
      <w:pPr>
        <w:spacing w:before="120" w:after="120" w:line="276" w:lineRule="auto"/>
        <w:ind w:firstLine="720"/>
        <w:jc w:val="both"/>
        <w:rPr>
          <w:b/>
          <w:sz w:val="2"/>
        </w:rPr>
      </w:pPr>
    </w:p>
    <w:p w14:paraId="52B35725" w14:textId="4AECE381" w:rsidR="00803343" w:rsidRPr="00424BEC" w:rsidRDefault="00803343" w:rsidP="00B84E9C">
      <w:pPr>
        <w:spacing w:line="276" w:lineRule="auto"/>
        <w:ind w:firstLine="720"/>
        <w:jc w:val="both"/>
        <w:rPr>
          <w:b/>
          <w:sz w:val="18"/>
        </w:rPr>
      </w:pPr>
    </w:p>
    <w:p w14:paraId="75CBF56D" w14:textId="77777777" w:rsidR="00B747AA" w:rsidRDefault="00E40179" w:rsidP="00B84E9C">
      <w:pPr>
        <w:spacing w:line="276" w:lineRule="auto"/>
        <w:ind w:firstLine="720"/>
        <w:jc w:val="both"/>
        <w:rPr>
          <w:b/>
        </w:rPr>
      </w:pPr>
      <w:r>
        <w:rPr>
          <w:b/>
        </w:rPr>
        <w:t>Câu 1</w:t>
      </w:r>
      <w:r w:rsidR="00FC64A2" w:rsidRPr="00E67540">
        <w:rPr>
          <w:b/>
        </w:rPr>
        <w:t xml:space="preserve"> </w:t>
      </w:r>
      <w:r w:rsidR="00FC64A2" w:rsidRPr="00E67540">
        <w:rPr>
          <w:bCs/>
          <w:i/>
          <w:iCs/>
        </w:rPr>
        <w:t>(</w:t>
      </w:r>
      <w:r>
        <w:rPr>
          <w:bCs/>
          <w:i/>
          <w:iCs/>
        </w:rPr>
        <w:t>8,0</w:t>
      </w:r>
      <w:r w:rsidR="00FC64A2" w:rsidRPr="00E67540">
        <w:rPr>
          <w:bCs/>
          <w:i/>
          <w:iCs/>
        </w:rPr>
        <w:t xml:space="preserve"> điểm):</w:t>
      </w:r>
      <w:r w:rsidR="00FC64A2" w:rsidRPr="00E67540">
        <w:rPr>
          <w:b/>
        </w:rPr>
        <w:t xml:space="preserve"> </w:t>
      </w:r>
    </w:p>
    <w:p w14:paraId="1489BD29" w14:textId="43D9A523" w:rsidR="004942BF" w:rsidRDefault="00AB5BF1" w:rsidP="00B84E9C">
      <w:pPr>
        <w:spacing w:line="276" w:lineRule="auto"/>
        <w:ind w:firstLine="720"/>
        <w:jc w:val="both"/>
        <w:rPr>
          <w:bCs/>
        </w:rPr>
      </w:pPr>
      <w:r>
        <w:rPr>
          <w:bCs/>
        </w:rPr>
        <w:t>Các</w:t>
      </w:r>
      <w:r w:rsidR="002E3B21">
        <w:rPr>
          <w:bCs/>
        </w:rPr>
        <w:t xml:space="preserve"> chương trình truyền hình</w:t>
      </w:r>
      <w:r>
        <w:rPr>
          <w:bCs/>
        </w:rPr>
        <w:t xml:space="preserve"> đã và đang được phát sóng trên đài truyền hình Việt Nam</w:t>
      </w:r>
      <w:r w:rsidR="002E3B21">
        <w:rPr>
          <w:bCs/>
        </w:rPr>
        <w:t xml:space="preserve"> </w:t>
      </w:r>
      <w:r w:rsidR="00E4311E">
        <w:rPr>
          <w:bCs/>
        </w:rPr>
        <w:t>như</w:t>
      </w:r>
      <w:r w:rsidR="006B4F9F">
        <w:rPr>
          <w:bCs/>
        </w:rPr>
        <w:t>:</w:t>
      </w:r>
      <w:r w:rsidR="00E4311E">
        <w:rPr>
          <w:bCs/>
        </w:rPr>
        <w:t xml:space="preserve"> </w:t>
      </w:r>
      <w:r w:rsidR="002E3B21" w:rsidRPr="002E3B21">
        <w:rPr>
          <w:bCs/>
          <w:i/>
          <w:iCs/>
        </w:rPr>
        <w:t>“Trái tim cho em”, “Cặp lá yêu thương”, “Lục lạc vàng”</w:t>
      </w:r>
      <w:r w:rsidR="00E4311E">
        <w:rPr>
          <w:bCs/>
          <w:i/>
          <w:iCs/>
        </w:rPr>
        <w:t xml:space="preserve">, “Cả nước chung tay vì người </w:t>
      </w:r>
      <w:proofErr w:type="gramStart"/>
      <w:r w:rsidR="00E4311E">
        <w:rPr>
          <w:bCs/>
          <w:i/>
          <w:iCs/>
        </w:rPr>
        <w:t>nghèo”</w:t>
      </w:r>
      <w:r w:rsidR="002E3B21">
        <w:rPr>
          <w:bCs/>
        </w:rPr>
        <w:t>…</w:t>
      </w:r>
      <w:proofErr w:type="gramEnd"/>
      <w:r w:rsidR="002E3B21">
        <w:rPr>
          <w:bCs/>
        </w:rPr>
        <w:t xml:space="preserve"> </w:t>
      </w:r>
      <w:r>
        <w:rPr>
          <w:bCs/>
        </w:rPr>
        <w:t>là cầu nối của các nhà hảo tâm hỗ trợ các hoàn cảnh khó khăn vươn lên trong cuộc sống</w:t>
      </w:r>
      <w:r w:rsidR="00D0484B">
        <w:rPr>
          <w:bCs/>
        </w:rPr>
        <w:t>. Các chương trình đó đã</w:t>
      </w:r>
      <w:r>
        <w:rPr>
          <w:bCs/>
        </w:rPr>
        <w:t xml:space="preserve"> góp phần lan tỏa tình yêu thương, nhân ái trong mỗi cá nhân, mỗi gia đình Việt </w:t>
      </w:r>
      <w:r w:rsidR="00997071">
        <w:rPr>
          <w:bCs/>
        </w:rPr>
        <w:t xml:space="preserve">Nam </w:t>
      </w:r>
      <w:r>
        <w:rPr>
          <w:bCs/>
        </w:rPr>
        <w:t>và xây dựng một xã hội giàu tính nhân văn.</w:t>
      </w:r>
      <w:r w:rsidR="002E3B21">
        <w:rPr>
          <w:bCs/>
        </w:rPr>
        <w:t xml:space="preserve"> </w:t>
      </w:r>
    </w:p>
    <w:p w14:paraId="7BD756FC" w14:textId="70F57AA1" w:rsidR="002E3B21" w:rsidRPr="00E67540" w:rsidRDefault="002E3B21" w:rsidP="00B84E9C">
      <w:pPr>
        <w:spacing w:line="276" w:lineRule="auto"/>
        <w:ind w:firstLine="720"/>
        <w:jc w:val="both"/>
        <w:rPr>
          <w:bCs/>
        </w:rPr>
      </w:pPr>
      <w:r>
        <w:rPr>
          <w:bCs/>
        </w:rPr>
        <w:t xml:space="preserve">Em hãy viết một đoạn văn </w:t>
      </w:r>
      <w:r w:rsidR="0037591C">
        <w:rPr>
          <w:bCs/>
        </w:rPr>
        <w:t>(</w:t>
      </w:r>
      <w:r>
        <w:rPr>
          <w:bCs/>
        </w:rPr>
        <w:t>khoảng 15 đến 20 câu</w:t>
      </w:r>
      <w:r w:rsidR="0037591C">
        <w:rPr>
          <w:bCs/>
        </w:rPr>
        <w:t>)</w:t>
      </w:r>
      <w:r>
        <w:rPr>
          <w:bCs/>
        </w:rPr>
        <w:t xml:space="preserve"> nêu suy nghĩ của em về tình yêu thương con người trong cuộc sống.</w:t>
      </w:r>
    </w:p>
    <w:p w14:paraId="65EA9FBD" w14:textId="77777777" w:rsidR="00B747AA" w:rsidRDefault="00E40179" w:rsidP="00B84E9C">
      <w:pPr>
        <w:spacing w:line="276" w:lineRule="auto"/>
        <w:ind w:firstLine="720"/>
        <w:jc w:val="both"/>
        <w:rPr>
          <w:b/>
        </w:rPr>
      </w:pPr>
      <w:r>
        <w:rPr>
          <w:b/>
        </w:rPr>
        <w:t>Câu 2</w:t>
      </w:r>
      <w:r w:rsidR="00FC64A2" w:rsidRPr="00E67540">
        <w:rPr>
          <w:b/>
        </w:rPr>
        <w:t xml:space="preserve"> </w:t>
      </w:r>
      <w:r w:rsidR="00FC64A2" w:rsidRPr="00E67540">
        <w:rPr>
          <w:bCs/>
          <w:i/>
          <w:iCs/>
        </w:rPr>
        <w:t>(</w:t>
      </w:r>
      <w:r>
        <w:rPr>
          <w:bCs/>
          <w:i/>
          <w:iCs/>
        </w:rPr>
        <w:t>12,0</w:t>
      </w:r>
      <w:r w:rsidR="00FC64A2" w:rsidRPr="00E67540">
        <w:rPr>
          <w:bCs/>
          <w:i/>
          <w:iCs/>
        </w:rPr>
        <w:t xml:space="preserve"> điểm):</w:t>
      </w:r>
      <w:r w:rsidR="00FC64A2" w:rsidRPr="00E67540">
        <w:rPr>
          <w:b/>
        </w:rPr>
        <w:t xml:space="preserve"> </w:t>
      </w:r>
    </w:p>
    <w:p w14:paraId="497C0ADC" w14:textId="0BEBF196" w:rsidR="008A1886" w:rsidRDefault="00AA73D8" w:rsidP="002E1274">
      <w:pPr>
        <w:spacing w:line="276" w:lineRule="auto"/>
        <w:ind w:firstLine="720"/>
        <w:jc w:val="both"/>
        <w:rPr>
          <w:bCs/>
        </w:rPr>
      </w:pPr>
      <w:r>
        <w:rPr>
          <w:bCs/>
        </w:rPr>
        <w:t>Trong một giấc mơ</w:t>
      </w:r>
      <w:r w:rsidR="00B747AA">
        <w:rPr>
          <w:bCs/>
        </w:rPr>
        <w:t>,</w:t>
      </w:r>
      <w:r>
        <w:rPr>
          <w:bCs/>
        </w:rPr>
        <w:t xml:space="preserve"> tình cờ em lạc vào một khu vườn </w:t>
      </w:r>
      <w:r w:rsidR="005B35BE">
        <w:rPr>
          <w:bCs/>
        </w:rPr>
        <w:t>của truyện dân gian</w:t>
      </w:r>
      <w:r>
        <w:rPr>
          <w:bCs/>
        </w:rPr>
        <w:t xml:space="preserve">. Ở đó, em đã được gặp gỡ, trò chuyện với một nhân vật trong </w:t>
      </w:r>
      <w:r w:rsidR="005B35BE">
        <w:rPr>
          <w:bCs/>
        </w:rPr>
        <w:t>câu chuyện</w:t>
      </w:r>
      <w:r>
        <w:rPr>
          <w:bCs/>
        </w:rPr>
        <w:t xml:space="preserve"> </w:t>
      </w:r>
      <w:r w:rsidR="00132F8B">
        <w:rPr>
          <w:bCs/>
        </w:rPr>
        <w:t xml:space="preserve">dân gian </w:t>
      </w:r>
      <w:r>
        <w:rPr>
          <w:bCs/>
        </w:rPr>
        <w:t xml:space="preserve">mà em yêu thích. Nhân vật đó đã </w:t>
      </w:r>
      <w:r w:rsidR="00B747AA">
        <w:rPr>
          <w:bCs/>
        </w:rPr>
        <w:t xml:space="preserve">tặng cho em một vật thần kì. Với vật </w:t>
      </w:r>
      <w:r w:rsidR="009F4693">
        <w:rPr>
          <w:bCs/>
        </w:rPr>
        <w:t xml:space="preserve">thần kì </w:t>
      </w:r>
      <w:r w:rsidR="00513AF8">
        <w:rPr>
          <w:bCs/>
        </w:rPr>
        <w:t>ấy</w:t>
      </w:r>
      <w:r w:rsidR="00B747AA">
        <w:rPr>
          <w:bCs/>
        </w:rPr>
        <w:t xml:space="preserve"> em đã làm được nhiều việc có ích cho cuộc sống. Hãy tưởng tượng và viết lại câu chuyện </w:t>
      </w:r>
      <w:r w:rsidR="00513AF8">
        <w:rPr>
          <w:bCs/>
        </w:rPr>
        <w:t xml:space="preserve">về giấc mơ trên. </w:t>
      </w:r>
    </w:p>
    <w:p w14:paraId="6662D730" w14:textId="77777777" w:rsidR="002E1274" w:rsidRPr="002E1274" w:rsidRDefault="002E1274" w:rsidP="002E1274">
      <w:pPr>
        <w:spacing w:line="276" w:lineRule="auto"/>
        <w:ind w:firstLine="720"/>
        <w:jc w:val="both"/>
        <w:rPr>
          <w:bCs/>
        </w:rPr>
      </w:pPr>
    </w:p>
    <w:p w14:paraId="36B96D78" w14:textId="77777777" w:rsidR="0062051B" w:rsidRPr="000F3644" w:rsidRDefault="0062051B" w:rsidP="00B84E9C">
      <w:pPr>
        <w:spacing w:line="276" w:lineRule="auto"/>
        <w:ind w:firstLine="720"/>
        <w:jc w:val="center"/>
        <w:rPr>
          <w:b/>
          <w:i/>
        </w:rPr>
      </w:pPr>
      <w:r w:rsidRPr="000F3644">
        <w:rPr>
          <w:b/>
          <w:i/>
        </w:rPr>
        <w:t>---------------------------------Hết---------------------------------</w:t>
      </w:r>
    </w:p>
    <w:p w14:paraId="02A95C61" w14:textId="77777777" w:rsidR="0062051B" w:rsidRDefault="0062051B" w:rsidP="00B84E9C">
      <w:pPr>
        <w:spacing w:line="276" w:lineRule="auto"/>
        <w:ind w:firstLine="720"/>
        <w:jc w:val="center"/>
        <w:rPr>
          <w:b/>
          <w:i/>
        </w:rPr>
      </w:pPr>
      <w:r w:rsidRPr="000F3644">
        <w:rPr>
          <w:b/>
          <w:i/>
        </w:rPr>
        <w:t>Giám thị coi thi không giải thích gì thêm.</w:t>
      </w:r>
    </w:p>
    <w:p w14:paraId="3649A92A" w14:textId="77777777" w:rsidR="00307C2B" w:rsidRPr="00014C64" w:rsidRDefault="00307C2B" w:rsidP="00B84E9C">
      <w:pPr>
        <w:spacing w:line="276" w:lineRule="auto"/>
        <w:ind w:firstLine="720"/>
        <w:rPr>
          <w:b/>
          <w:i/>
        </w:rPr>
      </w:pPr>
    </w:p>
    <w:p w14:paraId="42EB8561" w14:textId="77777777" w:rsidR="00501C00" w:rsidRDefault="0062051B" w:rsidP="00B84E9C">
      <w:pPr>
        <w:spacing w:line="276" w:lineRule="auto"/>
        <w:jc w:val="center"/>
        <w:rPr>
          <w:b/>
          <w:lang w:val="vi-VN"/>
        </w:rPr>
      </w:pPr>
      <w:r w:rsidRPr="003B1C78">
        <w:rPr>
          <w:b/>
        </w:rPr>
        <w:t xml:space="preserve">Họ và tên thí </w:t>
      </w:r>
      <w:proofErr w:type="gramStart"/>
      <w:r w:rsidRPr="003B1C78">
        <w:rPr>
          <w:b/>
        </w:rPr>
        <w:t>sinh:............................................</w:t>
      </w:r>
      <w:proofErr w:type="gramEnd"/>
      <w:r w:rsidRPr="003B1C78">
        <w:rPr>
          <w:b/>
        </w:rPr>
        <w:t>SBD:....................................</w:t>
      </w:r>
    </w:p>
    <w:tbl>
      <w:tblPr>
        <w:tblW w:w="11951" w:type="dxa"/>
        <w:tblInd w:w="-432" w:type="dxa"/>
        <w:tblLook w:val="01E0" w:firstRow="1" w:lastRow="1" w:firstColumn="1" w:lastColumn="1" w:noHBand="0" w:noVBand="0"/>
      </w:tblPr>
      <w:tblGrid>
        <w:gridCol w:w="10656"/>
        <w:gridCol w:w="1295"/>
      </w:tblGrid>
      <w:tr w:rsidR="002E4412" w:rsidRPr="006575C0" w14:paraId="7DD3A623" w14:textId="77777777" w:rsidTr="00ED5B6D">
        <w:trPr>
          <w:trHeight w:val="719"/>
        </w:trPr>
        <w:tc>
          <w:tcPr>
            <w:tcW w:w="10656" w:type="dxa"/>
          </w:tcPr>
          <w:tbl>
            <w:tblPr>
              <w:tblW w:w="10070" w:type="dxa"/>
              <w:tblLook w:val="01E0" w:firstRow="1" w:lastRow="1" w:firstColumn="1" w:lastColumn="1" w:noHBand="0" w:noVBand="0"/>
            </w:tblPr>
            <w:tblGrid>
              <w:gridCol w:w="4258"/>
              <w:gridCol w:w="5812"/>
            </w:tblGrid>
            <w:tr w:rsidR="002E4412" w:rsidRPr="006575C0" w14:paraId="343896DA" w14:textId="77777777" w:rsidTr="00ED5B6D">
              <w:trPr>
                <w:trHeight w:val="15"/>
              </w:trPr>
              <w:tc>
                <w:tcPr>
                  <w:tcW w:w="4258" w:type="dxa"/>
                </w:tcPr>
                <w:p w14:paraId="443CFED0" w14:textId="77777777" w:rsidR="002E4412" w:rsidRPr="002E4412" w:rsidRDefault="002E4412" w:rsidP="00ED5B6D">
                  <w:pPr>
                    <w:jc w:val="right"/>
                    <w:rPr>
                      <w:sz w:val="26"/>
                      <w:szCs w:val="26"/>
                      <w:lang w:val="vi-VN"/>
                    </w:rPr>
                  </w:pPr>
                  <w:r w:rsidRPr="002E4412">
                    <w:rPr>
                      <w:sz w:val="26"/>
                      <w:szCs w:val="26"/>
                      <w:lang w:val="vi-VN"/>
                    </w:rPr>
                    <w:t>PHÒNG GIÁO DỤC VÀ ĐÀO TẠO</w:t>
                  </w:r>
                </w:p>
                <w:p w14:paraId="73084C26" w14:textId="3F123765" w:rsidR="002E4412" w:rsidRPr="006575C0" w:rsidRDefault="002E4412" w:rsidP="00ED5B6D">
                  <w:pPr>
                    <w:jc w:val="center"/>
                    <w:rPr>
                      <w:b/>
                      <w:bCs/>
                      <w:sz w:val="26"/>
                      <w:szCs w:val="26"/>
                    </w:rPr>
                  </w:pPr>
                  <w:r w:rsidRPr="006575C0">
                    <w:rPr>
                      <w:noProof/>
                      <w:sz w:val="26"/>
                      <w:szCs w:val="26"/>
                    </w:rPr>
                    <mc:AlternateContent>
                      <mc:Choice Requires="wps">
                        <w:drawing>
                          <wp:anchor distT="0" distB="0" distL="114300" distR="114300" simplePos="0" relativeHeight="251660800" behindDoc="0" locked="0" layoutInCell="1" allowOverlap="1" wp14:anchorId="0D565664" wp14:editId="2E9C5915">
                            <wp:simplePos x="0" y="0"/>
                            <wp:positionH relativeFrom="column">
                              <wp:posOffset>628650</wp:posOffset>
                            </wp:positionH>
                            <wp:positionV relativeFrom="paragraph">
                              <wp:posOffset>187325</wp:posOffset>
                            </wp:positionV>
                            <wp:extent cx="1353820" cy="0"/>
                            <wp:effectExtent l="9525" t="6350" r="8255" b="12700"/>
                            <wp:wrapNone/>
                            <wp:docPr id="18065316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ED4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156.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CvsAEAAEgDAAAOAAAAZHJzL2Uyb0RvYy54bWysU8Fu2zAMvQ/YPwi6L05SZO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"/>
                        </w:pict>
                      </mc:Fallback>
                    </mc:AlternateContent>
                  </w:r>
                  <w:r w:rsidRPr="006575C0">
                    <w:rPr>
                      <w:b/>
                      <w:bCs/>
                      <w:sz w:val="26"/>
                      <w:szCs w:val="26"/>
                    </w:rPr>
                    <w:t>THÀNH PHỐ LAI CHÂU</w:t>
                  </w:r>
                </w:p>
              </w:tc>
              <w:tc>
                <w:tcPr>
                  <w:tcW w:w="5812" w:type="dxa"/>
                </w:tcPr>
                <w:p w14:paraId="205E3ECC" w14:textId="77777777" w:rsidR="002E4412" w:rsidRPr="006575C0" w:rsidRDefault="002E4412" w:rsidP="00ED5B6D">
                  <w:pPr>
                    <w:jc w:val="center"/>
                    <w:rPr>
                      <w:b/>
                      <w:bCs/>
                      <w:sz w:val="26"/>
                      <w:szCs w:val="26"/>
                    </w:rPr>
                  </w:pPr>
                  <w:r w:rsidRPr="006575C0">
                    <w:rPr>
                      <w:b/>
                      <w:bCs/>
                      <w:sz w:val="26"/>
                      <w:szCs w:val="26"/>
                    </w:rPr>
                    <w:t>HƯỚNG DẪN CHẤM</w:t>
                  </w:r>
                </w:p>
                <w:p w14:paraId="5A9BEEA6" w14:textId="77777777" w:rsidR="002E4412" w:rsidRPr="006575C0" w:rsidRDefault="002E4412" w:rsidP="00ED5B6D">
                  <w:pPr>
                    <w:jc w:val="center"/>
                    <w:rPr>
                      <w:b/>
                      <w:bCs/>
                      <w:sz w:val="26"/>
                      <w:szCs w:val="26"/>
                    </w:rPr>
                  </w:pPr>
                  <w:r w:rsidRPr="006575C0">
                    <w:rPr>
                      <w:b/>
                      <w:bCs/>
                      <w:sz w:val="26"/>
                      <w:szCs w:val="26"/>
                    </w:rPr>
                    <w:t xml:space="preserve">KỲ THI CHỌN HỌC SINH GIỎI </w:t>
                  </w:r>
                </w:p>
                <w:p w14:paraId="2B1F4EA4" w14:textId="77777777" w:rsidR="002E4412" w:rsidRPr="006575C0" w:rsidRDefault="002E4412" w:rsidP="00ED5B6D">
                  <w:pPr>
                    <w:jc w:val="center"/>
                    <w:rPr>
                      <w:b/>
                      <w:bCs/>
                      <w:sz w:val="26"/>
                      <w:szCs w:val="26"/>
                    </w:rPr>
                  </w:pPr>
                  <w:r w:rsidRPr="006575C0">
                    <w:rPr>
                      <w:b/>
                      <w:bCs/>
                      <w:sz w:val="26"/>
                      <w:szCs w:val="26"/>
                    </w:rPr>
                    <w:t>CẤP THÀNH PHỐ NĂM HỌC 2023 - 2024</w:t>
                  </w:r>
                </w:p>
                <w:p w14:paraId="6B18B87A" w14:textId="77777777" w:rsidR="002E4412" w:rsidRPr="006575C0" w:rsidRDefault="002E4412" w:rsidP="00ED5B6D">
                  <w:pPr>
                    <w:jc w:val="center"/>
                    <w:rPr>
                      <w:b/>
                      <w:bCs/>
                    </w:rPr>
                  </w:pPr>
                  <w:r w:rsidRPr="006575C0">
                    <w:rPr>
                      <w:b/>
                      <w:bCs/>
                    </w:rPr>
                    <w:t>Môn: Ngữ văn- Lớp 6</w:t>
                  </w:r>
                </w:p>
                <w:p w14:paraId="2E6A046D" w14:textId="77777777" w:rsidR="002E4412" w:rsidRPr="006575C0" w:rsidRDefault="002E4412" w:rsidP="00ED5B6D">
                  <w:pPr>
                    <w:spacing w:line="120" w:lineRule="auto"/>
                    <w:rPr>
                      <w:b/>
                      <w:bCs/>
                      <w:sz w:val="26"/>
                      <w:szCs w:val="26"/>
                    </w:rPr>
                  </w:pPr>
                  <w:r w:rsidRPr="006575C0">
                    <w:rPr>
                      <w:b/>
                      <w:bCs/>
                      <w:sz w:val="26"/>
                      <w:szCs w:val="26"/>
                    </w:rPr>
                    <w:t xml:space="preserve"> </w:t>
                  </w:r>
                </w:p>
              </w:tc>
            </w:tr>
          </w:tbl>
          <w:p w14:paraId="79FFE715" w14:textId="77777777" w:rsidR="002E4412" w:rsidRPr="006575C0" w:rsidRDefault="002E4412" w:rsidP="00ED5B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510"/>
              <w:gridCol w:w="854"/>
            </w:tblGrid>
            <w:tr w:rsidR="002E4412" w:rsidRPr="006575C0" w14:paraId="3F1C054D" w14:textId="77777777" w:rsidTr="00ED5B6D">
              <w:tc>
                <w:tcPr>
                  <w:tcW w:w="1420" w:type="dxa"/>
                  <w:shd w:val="clear" w:color="auto" w:fill="auto"/>
                </w:tcPr>
                <w:p w14:paraId="6951122D" w14:textId="77777777" w:rsidR="002E4412" w:rsidRPr="006575C0" w:rsidRDefault="002E4412" w:rsidP="00ED5B6D">
                  <w:pPr>
                    <w:jc w:val="center"/>
                    <w:rPr>
                      <w:b/>
                    </w:rPr>
                  </w:pPr>
                  <w:r w:rsidRPr="006575C0">
                    <w:rPr>
                      <w:b/>
                    </w:rPr>
                    <w:t>Câu</w:t>
                  </w:r>
                </w:p>
              </w:tc>
              <w:tc>
                <w:tcPr>
                  <w:tcW w:w="7510" w:type="dxa"/>
                  <w:shd w:val="clear" w:color="auto" w:fill="auto"/>
                </w:tcPr>
                <w:p w14:paraId="66334ACC" w14:textId="77777777" w:rsidR="002E4412" w:rsidRPr="006575C0" w:rsidRDefault="002E4412" w:rsidP="00ED5B6D">
                  <w:pPr>
                    <w:jc w:val="center"/>
                    <w:rPr>
                      <w:b/>
                    </w:rPr>
                  </w:pPr>
                  <w:r w:rsidRPr="006575C0">
                    <w:rPr>
                      <w:b/>
                    </w:rPr>
                    <w:t>Nội dung</w:t>
                  </w:r>
                </w:p>
              </w:tc>
              <w:tc>
                <w:tcPr>
                  <w:tcW w:w="854" w:type="dxa"/>
                  <w:shd w:val="clear" w:color="auto" w:fill="auto"/>
                </w:tcPr>
                <w:p w14:paraId="58C95703" w14:textId="77777777" w:rsidR="002E4412" w:rsidRPr="006575C0" w:rsidRDefault="002E4412" w:rsidP="00ED5B6D">
                  <w:pPr>
                    <w:jc w:val="center"/>
                    <w:rPr>
                      <w:b/>
                    </w:rPr>
                  </w:pPr>
                  <w:r w:rsidRPr="006575C0">
                    <w:rPr>
                      <w:b/>
                    </w:rPr>
                    <w:t>Điểm</w:t>
                  </w:r>
                </w:p>
              </w:tc>
            </w:tr>
            <w:tr w:rsidR="002E4412" w:rsidRPr="006575C0" w14:paraId="5265B392" w14:textId="77777777" w:rsidTr="00ED5B6D">
              <w:tc>
                <w:tcPr>
                  <w:tcW w:w="1420" w:type="dxa"/>
                  <w:vMerge w:val="restart"/>
                  <w:shd w:val="clear" w:color="auto" w:fill="auto"/>
                  <w:vAlign w:val="bottom"/>
                </w:tcPr>
                <w:p w14:paraId="31043470" w14:textId="77777777" w:rsidR="002E4412" w:rsidRPr="006575C0" w:rsidRDefault="002E4412" w:rsidP="00ED5B6D">
                  <w:pPr>
                    <w:jc w:val="center"/>
                  </w:pPr>
                </w:p>
                <w:p w14:paraId="095C81E2" w14:textId="77777777" w:rsidR="002E4412" w:rsidRPr="006575C0" w:rsidRDefault="002E4412" w:rsidP="00ED5B6D">
                  <w:pPr>
                    <w:jc w:val="center"/>
                  </w:pPr>
                </w:p>
                <w:p w14:paraId="3CEF82BC" w14:textId="77777777" w:rsidR="002E4412" w:rsidRPr="006575C0" w:rsidRDefault="002E4412" w:rsidP="00ED5B6D">
                  <w:pPr>
                    <w:jc w:val="center"/>
                  </w:pPr>
                </w:p>
                <w:p w14:paraId="4B7732A6" w14:textId="77777777" w:rsidR="002E4412" w:rsidRPr="006575C0" w:rsidRDefault="002E4412" w:rsidP="00ED5B6D">
                  <w:pPr>
                    <w:jc w:val="center"/>
                  </w:pPr>
                </w:p>
                <w:p w14:paraId="36DEE7AB" w14:textId="77777777" w:rsidR="002E4412" w:rsidRPr="006575C0" w:rsidRDefault="002E4412" w:rsidP="00ED5B6D">
                  <w:pPr>
                    <w:jc w:val="center"/>
                  </w:pPr>
                </w:p>
                <w:p w14:paraId="206A4B0A" w14:textId="77777777" w:rsidR="002E4412" w:rsidRPr="006575C0" w:rsidRDefault="002E4412" w:rsidP="00ED5B6D">
                  <w:pPr>
                    <w:jc w:val="center"/>
                  </w:pPr>
                </w:p>
                <w:p w14:paraId="28CD6FCA" w14:textId="77777777" w:rsidR="002E4412" w:rsidRPr="006575C0" w:rsidRDefault="002E4412" w:rsidP="00ED5B6D">
                  <w:pPr>
                    <w:jc w:val="center"/>
                  </w:pPr>
                </w:p>
                <w:p w14:paraId="6C4651DA" w14:textId="77777777" w:rsidR="002E4412" w:rsidRPr="006575C0" w:rsidRDefault="002E4412" w:rsidP="00ED5B6D">
                  <w:pPr>
                    <w:jc w:val="center"/>
                  </w:pPr>
                </w:p>
                <w:p w14:paraId="60BEFE3F" w14:textId="77777777" w:rsidR="002E4412" w:rsidRPr="006575C0" w:rsidRDefault="002E4412" w:rsidP="00ED5B6D">
                  <w:pPr>
                    <w:jc w:val="center"/>
                  </w:pPr>
                </w:p>
                <w:p w14:paraId="1A2CA004" w14:textId="77777777" w:rsidR="002E4412" w:rsidRPr="006575C0" w:rsidRDefault="002E4412" w:rsidP="00ED5B6D">
                  <w:pPr>
                    <w:jc w:val="center"/>
                  </w:pPr>
                </w:p>
                <w:p w14:paraId="3D0366DC" w14:textId="77777777" w:rsidR="002E4412" w:rsidRPr="006575C0" w:rsidRDefault="002E4412" w:rsidP="00ED5B6D">
                  <w:pPr>
                    <w:jc w:val="center"/>
                  </w:pPr>
                </w:p>
                <w:p w14:paraId="468DE29C" w14:textId="77777777" w:rsidR="002E4412" w:rsidRPr="006575C0" w:rsidRDefault="002E4412" w:rsidP="00ED5B6D">
                  <w:pPr>
                    <w:jc w:val="center"/>
                  </w:pPr>
                </w:p>
                <w:p w14:paraId="4C3B4899" w14:textId="77777777" w:rsidR="002E4412" w:rsidRPr="006575C0" w:rsidRDefault="002E4412" w:rsidP="00ED5B6D">
                  <w:pPr>
                    <w:jc w:val="center"/>
                  </w:pPr>
                </w:p>
                <w:p w14:paraId="195CEBD4" w14:textId="77777777" w:rsidR="002E4412" w:rsidRPr="006575C0" w:rsidRDefault="002E4412" w:rsidP="00ED5B6D">
                  <w:pPr>
                    <w:jc w:val="center"/>
                  </w:pPr>
                </w:p>
                <w:p w14:paraId="1CCFDA1E" w14:textId="77777777" w:rsidR="002E4412" w:rsidRPr="006575C0" w:rsidRDefault="002E4412" w:rsidP="00ED5B6D">
                  <w:pPr>
                    <w:jc w:val="center"/>
                  </w:pPr>
                </w:p>
                <w:p w14:paraId="6CEF69EB" w14:textId="77777777" w:rsidR="002E4412" w:rsidRPr="006575C0" w:rsidRDefault="002E4412" w:rsidP="00ED5B6D">
                  <w:pPr>
                    <w:jc w:val="center"/>
                  </w:pPr>
                </w:p>
                <w:p w14:paraId="37BF3EFA" w14:textId="77777777" w:rsidR="002E4412" w:rsidRPr="006575C0" w:rsidRDefault="002E4412" w:rsidP="00ED5B6D">
                  <w:pPr>
                    <w:jc w:val="center"/>
                  </w:pPr>
                </w:p>
                <w:p w14:paraId="3EDFD829" w14:textId="77777777" w:rsidR="002E4412" w:rsidRPr="006575C0" w:rsidRDefault="002E4412" w:rsidP="00ED5B6D">
                  <w:pPr>
                    <w:jc w:val="center"/>
                  </w:pPr>
                </w:p>
                <w:p w14:paraId="2C74607B" w14:textId="77777777" w:rsidR="002E4412" w:rsidRPr="006575C0" w:rsidRDefault="002E4412" w:rsidP="00ED5B6D">
                  <w:pPr>
                    <w:jc w:val="center"/>
                    <w:rPr>
                      <w:b/>
                      <w:bCs/>
                    </w:rPr>
                  </w:pPr>
                  <w:r w:rsidRPr="006575C0">
                    <w:rPr>
                      <w:b/>
                      <w:bCs/>
                    </w:rPr>
                    <w:t>1</w:t>
                  </w:r>
                </w:p>
                <w:p w14:paraId="07A62262" w14:textId="77777777" w:rsidR="002E4412" w:rsidRPr="006575C0" w:rsidRDefault="002E4412" w:rsidP="00ED5B6D">
                  <w:pPr>
                    <w:jc w:val="center"/>
                    <w:rPr>
                      <w:b/>
                      <w:bCs/>
                    </w:rPr>
                  </w:pPr>
                  <w:r w:rsidRPr="006575C0">
                    <w:rPr>
                      <w:b/>
                      <w:bCs/>
                    </w:rPr>
                    <w:t>(8,0 điểm)</w:t>
                  </w:r>
                </w:p>
                <w:p w14:paraId="0B81B8F6" w14:textId="77777777" w:rsidR="002E4412" w:rsidRPr="006575C0" w:rsidRDefault="002E4412" w:rsidP="00ED5B6D">
                  <w:pPr>
                    <w:jc w:val="center"/>
                  </w:pPr>
                </w:p>
                <w:p w14:paraId="0AA1610E" w14:textId="77777777" w:rsidR="002E4412" w:rsidRPr="006575C0" w:rsidRDefault="002E4412" w:rsidP="00ED5B6D">
                  <w:pPr>
                    <w:jc w:val="center"/>
                  </w:pPr>
                </w:p>
                <w:p w14:paraId="6C150597" w14:textId="77777777" w:rsidR="002E4412" w:rsidRPr="006575C0" w:rsidRDefault="002E4412" w:rsidP="00ED5B6D">
                  <w:pPr>
                    <w:jc w:val="center"/>
                  </w:pPr>
                </w:p>
                <w:p w14:paraId="7D8451D6" w14:textId="77777777" w:rsidR="002E4412" w:rsidRPr="006575C0" w:rsidRDefault="002E4412" w:rsidP="00ED5B6D">
                  <w:pPr>
                    <w:jc w:val="center"/>
                  </w:pPr>
                </w:p>
                <w:p w14:paraId="584472CE" w14:textId="77777777" w:rsidR="002E4412" w:rsidRPr="006575C0" w:rsidRDefault="002E4412" w:rsidP="00ED5B6D">
                  <w:pPr>
                    <w:jc w:val="center"/>
                  </w:pPr>
                </w:p>
                <w:p w14:paraId="54F5309C" w14:textId="77777777" w:rsidR="002E4412" w:rsidRPr="006575C0" w:rsidRDefault="002E4412" w:rsidP="00ED5B6D">
                  <w:pPr>
                    <w:jc w:val="center"/>
                  </w:pPr>
                </w:p>
                <w:p w14:paraId="5D56C077" w14:textId="77777777" w:rsidR="002E4412" w:rsidRPr="006575C0" w:rsidRDefault="002E4412" w:rsidP="00ED5B6D"/>
              </w:tc>
              <w:tc>
                <w:tcPr>
                  <w:tcW w:w="7510" w:type="dxa"/>
                  <w:shd w:val="clear" w:color="auto" w:fill="auto"/>
                  <w:vAlign w:val="center"/>
                </w:tcPr>
                <w:p w14:paraId="64226F5E" w14:textId="77777777" w:rsidR="002E4412" w:rsidRPr="006575C0" w:rsidRDefault="002E4412" w:rsidP="00ED5B6D">
                  <w:pPr>
                    <w:spacing w:line="276" w:lineRule="auto"/>
                    <w:jc w:val="both"/>
                    <w:rPr>
                      <w:b/>
                      <w:bCs/>
                    </w:rPr>
                  </w:pPr>
                  <w:r w:rsidRPr="006575C0">
                    <w:rPr>
                      <w:b/>
                      <w:bCs/>
                    </w:rPr>
                    <w:lastRenderedPageBreak/>
                    <w:t>Em hãy viết một đoạn văn khoảng 15 đến 20 câu nêu suy nghĩ của em về tình yêu thương con người trong cuộc sống.</w:t>
                  </w:r>
                </w:p>
              </w:tc>
              <w:tc>
                <w:tcPr>
                  <w:tcW w:w="854" w:type="dxa"/>
                  <w:shd w:val="clear" w:color="auto" w:fill="auto"/>
                </w:tcPr>
                <w:p w14:paraId="181756B2" w14:textId="77777777" w:rsidR="002E4412" w:rsidRPr="006575C0" w:rsidRDefault="002E4412" w:rsidP="00ED5B6D">
                  <w:pPr>
                    <w:jc w:val="center"/>
                  </w:pPr>
                </w:p>
              </w:tc>
            </w:tr>
            <w:tr w:rsidR="002E4412" w:rsidRPr="006575C0" w14:paraId="484E4B51" w14:textId="77777777" w:rsidTr="00ED5B6D">
              <w:tc>
                <w:tcPr>
                  <w:tcW w:w="1420" w:type="dxa"/>
                  <w:vMerge/>
                  <w:shd w:val="clear" w:color="auto" w:fill="auto"/>
                </w:tcPr>
                <w:p w14:paraId="22A6B7C4" w14:textId="77777777" w:rsidR="002E4412" w:rsidRPr="006575C0" w:rsidRDefault="002E4412" w:rsidP="00ED5B6D">
                  <w:pPr>
                    <w:jc w:val="center"/>
                  </w:pPr>
                </w:p>
              </w:tc>
              <w:tc>
                <w:tcPr>
                  <w:tcW w:w="7510" w:type="dxa"/>
                  <w:shd w:val="clear" w:color="auto" w:fill="auto"/>
                  <w:vAlign w:val="center"/>
                </w:tcPr>
                <w:p w14:paraId="70E497DE" w14:textId="77777777" w:rsidR="002E4412" w:rsidRPr="006575C0" w:rsidRDefault="002E4412" w:rsidP="00ED5B6D">
                  <w:pPr>
                    <w:jc w:val="both"/>
                    <w:rPr>
                      <w:b/>
                      <w:bCs/>
                    </w:rPr>
                  </w:pPr>
                  <w:r w:rsidRPr="006575C0">
                    <w:rPr>
                      <w:b/>
                      <w:bCs/>
                      <w:i/>
                      <w:iCs/>
                    </w:rPr>
                    <w:t>a. Đảm bảo yêu cầu về hình thức đoạn văn.</w:t>
                  </w:r>
                </w:p>
                <w:p w14:paraId="0CA30C4C" w14:textId="77777777" w:rsidR="002E4412" w:rsidRPr="006575C0" w:rsidRDefault="002E4412" w:rsidP="00ED5B6D">
                  <w:pPr>
                    <w:shd w:val="clear" w:color="auto" w:fill="FFFFFF"/>
                    <w:jc w:val="both"/>
                    <w:textAlignment w:val="baseline"/>
                  </w:pPr>
                  <w:r w:rsidRPr="006575C0">
                    <w:lastRenderedPageBreak/>
                    <w:t>Học sinh có thể trình bày đoạn văn theo cách diễn dịch, quy nạp, tổng - phân - hợp, móc xích hoặc song hành.</w:t>
                  </w:r>
                </w:p>
              </w:tc>
              <w:tc>
                <w:tcPr>
                  <w:tcW w:w="854" w:type="dxa"/>
                  <w:shd w:val="clear" w:color="auto" w:fill="auto"/>
                </w:tcPr>
                <w:p w14:paraId="661B81C5" w14:textId="77777777" w:rsidR="002E4412" w:rsidRPr="006575C0" w:rsidRDefault="002E4412" w:rsidP="00ED5B6D">
                  <w:pPr>
                    <w:jc w:val="center"/>
                  </w:pPr>
                  <w:r w:rsidRPr="006575C0">
                    <w:lastRenderedPageBreak/>
                    <w:t>0,5</w:t>
                  </w:r>
                </w:p>
              </w:tc>
            </w:tr>
            <w:tr w:rsidR="002E4412" w:rsidRPr="006575C0" w14:paraId="005443AC" w14:textId="77777777" w:rsidTr="00ED5B6D">
              <w:trPr>
                <w:trHeight w:val="208"/>
              </w:trPr>
              <w:tc>
                <w:tcPr>
                  <w:tcW w:w="1420" w:type="dxa"/>
                  <w:vMerge/>
                  <w:shd w:val="clear" w:color="auto" w:fill="auto"/>
                </w:tcPr>
                <w:p w14:paraId="7EAC39B7" w14:textId="77777777" w:rsidR="002E4412" w:rsidRPr="006575C0" w:rsidRDefault="002E4412" w:rsidP="00ED5B6D">
                  <w:pPr>
                    <w:jc w:val="center"/>
                    <w:rPr>
                      <w:b/>
                    </w:rPr>
                  </w:pPr>
                </w:p>
              </w:tc>
              <w:tc>
                <w:tcPr>
                  <w:tcW w:w="7510" w:type="dxa"/>
                  <w:shd w:val="clear" w:color="auto" w:fill="auto"/>
                  <w:vAlign w:val="center"/>
                </w:tcPr>
                <w:p w14:paraId="302F12C6" w14:textId="77777777" w:rsidR="002E4412" w:rsidRPr="006575C0" w:rsidRDefault="002E4412" w:rsidP="00ED5B6D">
                  <w:pPr>
                    <w:shd w:val="clear" w:color="auto" w:fill="FFFFFF"/>
                    <w:jc w:val="both"/>
                    <w:textAlignment w:val="baseline"/>
                  </w:pPr>
                  <w:r w:rsidRPr="006575C0">
                    <w:rPr>
                      <w:b/>
                      <w:bCs/>
                      <w:i/>
                      <w:iCs/>
                    </w:rPr>
                    <w:t>b. Xác định đúng vấn đề:</w:t>
                  </w:r>
                  <w:r w:rsidRPr="006575C0">
                    <w:t xml:space="preserve"> </w:t>
                  </w:r>
                </w:p>
                <w:p w14:paraId="18F001FC" w14:textId="77777777" w:rsidR="002E4412" w:rsidRPr="006575C0" w:rsidRDefault="002E4412" w:rsidP="00ED5B6D">
                  <w:pPr>
                    <w:shd w:val="clear" w:color="auto" w:fill="FFFFFF"/>
                    <w:jc w:val="both"/>
                    <w:textAlignment w:val="baseline"/>
                  </w:pPr>
                  <w:r w:rsidRPr="006575C0">
                    <w:t>Lòng yêu thương con người trong cuộc sống.</w:t>
                  </w:r>
                </w:p>
              </w:tc>
              <w:tc>
                <w:tcPr>
                  <w:tcW w:w="854" w:type="dxa"/>
                  <w:shd w:val="clear" w:color="auto" w:fill="auto"/>
                </w:tcPr>
                <w:p w14:paraId="4A88E209" w14:textId="77777777" w:rsidR="002E4412" w:rsidRPr="006575C0" w:rsidRDefault="002E4412" w:rsidP="00ED5B6D">
                  <w:pPr>
                    <w:jc w:val="center"/>
                  </w:pPr>
                  <w:r w:rsidRPr="006575C0">
                    <w:t>0,5</w:t>
                  </w:r>
                </w:p>
              </w:tc>
            </w:tr>
            <w:tr w:rsidR="002E4412" w:rsidRPr="006575C0" w14:paraId="2B8A64CC" w14:textId="77777777" w:rsidTr="00ED5B6D">
              <w:trPr>
                <w:trHeight w:val="141"/>
              </w:trPr>
              <w:tc>
                <w:tcPr>
                  <w:tcW w:w="1420" w:type="dxa"/>
                  <w:vMerge/>
                  <w:shd w:val="clear" w:color="auto" w:fill="auto"/>
                </w:tcPr>
                <w:p w14:paraId="3BB4CD24" w14:textId="77777777" w:rsidR="002E4412" w:rsidRPr="006575C0" w:rsidRDefault="002E4412" w:rsidP="00ED5B6D">
                  <w:pPr>
                    <w:jc w:val="center"/>
                    <w:rPr>
                      <w:b/>
                    </w:rPr>
                  </w:pPr>
                </w:p>
              </w:tc>
              <w:tc>
                <w:tcPr>
                  <w:tcW w:w="7510" w:type="dxa"/>
                  <w:shd w:val="clear" w:color="auto" w:fill="auto"/>
                  <w:vAlign w:val="center"/>
                </w:tcPr>
                <w:p w14:paraId="222EA5A3" w14:textId="77777777" w:rsidR="002E4412" w:rsidRPr="006575C0" w:rsidRDefault="002E4412" w:rsidP="00ED5B6D">
                  <w:pPr>
                    <w:jc w:val="both"/>
                    <w:rPr>
                      <w:b/>
                      <w:bCs/>
                      <w:i/>
                      <w:iCs/>
                    </w:rPr>
                  </w:pPr>
                  <w:r w:rsidRPr="006575C0">
                    <w:rPr>
                      <w:b/>
                      <w:bCs/>
                      <w:i/>
                      <w:iCs/>
                    </w:rPr>
                    <w:t xml:space="preserve">c. Triển khai vấn đề nghị luận: </w:t>
                  </w:r>
                </w:p>
                <w:p w14:paraId="729531FB" w14:textId="77777777" w:rsidR="002E4412" w:rsidRPr="006575C0" w:rsidRDefault="002E4412" w:rsidP="00ED5B6D">
                  <w:pPr>
                    <w:shd w:val="clear" w:color="auto" w:fill="FFFFFF"/>
                    <w:jc w:val="both"/>
                    <w:textAlignment w:val="baseline"/>
                  </w:pPr>
                  <w:r w:rsidRPr="006575C0">
                    <w:t>Học sinh có thể triển khai vấn đề theo nhiều cách khác nhau nhưng cần làm rõ các ý sau:</w:t>
                  </w:r>
                </w:p>
              </w:tc>
              <w:tc>
                <w:tcPr>
                  <w:tcW w:w="854" w:type="dxa"/>
                  <w:shd w:val="clear" w:color="auto" w:fill="auto"/>
                </w:tcPr>
                <w:p w14:paraId="60AB6D3B" w14:textId="77777777" w:rsidR="002E4412" w:rsidRPr="006575C0" w:rsidRDefault="002E4412" w:rsidP="00ED5B6D">
                  <w:pPr>
                    <w:jc w:val="center"/>
                  </w:pPr>
                </w:p>
              </w:tc>
            </w:tr>
            <w:tr w:rsidR="002E4412" w:rsidRPr="006575C0" w14:paraId="7649CC57" w14:textId="77777777" w:rsidTr="00ED5B6D">
              <w:tc>
                <w:tcPr>
                  <w:tcW w:w="1420" w:type="dxa"/>
                  <w:vMerge/>
                  <w:shd w:val="clear" w:color="auto" w:fill="auto"/>
                </w:tcPr>
                <w:p w14:paraId="7749C351" w14:textId="77777777" w:rsidR="002E4412" w:rsidRPr="006575C0" w:rsidRDefault="002E4412" w:rsidP="00ED5B6D">
                  <w:pPr>
                    <w:jc w:val="center"/>
                    <w:rPr>
                      <w:b/>
                    </w:rPr>
                  </w:pPr>
                </w:p>
              </w:tc>
              <w:tc>
                <w:tcPr>
                  <w:tcW w:w="7510" w:type="dxa"/>
                  <w:shd w:val="clear" w:color="auto" w:fill="auto"/>
                  <w:vAlign w:val="center"/>
                </w:tcPr>
                <w:p w14:paraId="63D6F921" w14:textId="77777777" w:rsidR="002E4412" w:rsidRPr="006575C0" w:rsidRDefault="002E4412" w:rsidP="00ED5B6D">
                  <w:pPr>
                    <w:jc w:val="both"/>
                  </w:pPr>
                  <w:r w:rsidRPr="006575C0">
                    <w:t>- Giới thiệu được vấn đề: Lòng yêu thương con người trong cuộc sống.</w:t>
                  </w:r>
                </w:p>
              </w:tc>
              <w:tc>
                <w:tcPr>
                  <w:tcW w:w="854" w:type="dxa"/>
                  <w:shd w:val="clear" w:color="auto" w:fill="auto"/>
                </w:tcPr>
                <w:p w14:paraId="492046D2" w14:textId="77777777" w:rsidR="002E4412" w:rsidRPr="006575C0" w:rsidRDefault="002E4412" w:rsidP="00ED5B6D">
                  <w:pPr>
                    <w:jc w:val="center"/>
                  </w:pPr>
                  <w:r w:rsidRPr="006575C0">
                    <w:t>0,75</w:t>
                  </w:r>
                </w:p>
              </w:tc>
            </w:tr>
            <w:tr w:rsidR="002E4412" w:rsidRPr="006575C0" w14:paraId="1C91F983" w14:textId="77777777" w:rsidTr="00ED5B6D">
              <w:tc>
                <w:tcPr>
                  <w:tcW w:w="1420" w:type="dxa"/>
                  <w:vMerge/>
                  <w:shd w:val="clear" w:color="auto" w:fill="auto"/>
                </w:tcPr>
                <w:p w14:paraId="08310E95" w14:textId="77777777" w:rsidR="002E4412" w:rsidRPr="006575C0" w:rsidRDefault="002E4412" w:rsidP="00ED5B6D">
                  <w:pPr>
                    <w:jc w:val="center"/>
                    <w:rPr>
                      <w:b/>
                    </w:rPr>
                  </w:pPr>
                </w:p>
              </w:tc>
              <w:tc>
                <w:tcPr>
                  <w:tcW w:w="7510" w:type="dxa"/>
                  <w:shd w:val="clear" w:color="auto" w:fill="auto"/>
                </w:tcPr>
                <w:p w14:paraId="5D093009" w14:textId="77777777" w:rsidR="002E4412" w:rsidRPr="006575C0" w:rsidRDefault="002E4412" w:rsidP="00ED5B6D">
                  <w:pPr>
                    <w:jc w:val="both"/>
                  </w:pPr>
                  <w:r w:rsidRPr="006575C0">
                    <w:t>- Giải thích lòng yêu thương con người là gì?</w:t>
                  </w:r>
                </w:p>
                <w:p w14:paraId="4484B52B" w14:textId="77777777" w:rsidR="002E4412" w:rsidRPr="006575C0" w:rsidRDefault="002E4412" w:rsidP="00ED5B6D">
                  <w:pPr>
                    <w:jc w:val="both"/>
                  </w:pPr>
                  <w:r w:rsidRPr="006575C0">
                    <w:t>Yêu thương con người là quan tâm, giúp đỡ và làm những điều tốt đẹp cho người khác, nhất là những lúc gặp khó khăn, hoạn nạn.</w:t>
                  </w:r>
                </w:p>
              </w:tc>
              <w:tc>
                <w:tcPr>
                  <w:tcW w:w="854" w:type="dxa"/>
                  <w:shd w:val="clear" w:color="auto" w:fill="auto"/>
                </w:tcPr>
                <w:p w14:paraId="3226FBAD" w14:textId="77777777" w:rsidR="002E4412" w:rsidRPr="006575C0" w:rsidRDefault="002E4412" w:rsidP="00ED5B6D">
                  <w:pPr>
                    <w:jc w:val="center"/>
                  </w:pPr>
                  <w:r w:rsidRPr="006575C0">
                    <w:t>0,75</w:t>
                  </w:r>
                </w:p>
              </w:tc>
            </w:tr>
            <w:tr w:rsidR="002E4412" w:rsidRPr="006575C0" w14:paraId="0EB8453B" w14:textId="77777777" w:rsidTr="00ED5B6D">
              <w:tc>
                <w:tcPr>
                  <w:tcW w:w="1420" w:type="dxa"/>
                  <w:vMerge/>
                  <w:shd w:val="clear" w:color="auto" w:fill="auto"/>
                </w:tcPr>
                <w:p w14:paraId="271DCC04" w14:textId="77777777" w:rsidR="002E4412" w:rsidRPr="006575C0" w:rsidRDefault="002E4412" w:rsidP="00ED5B6D">
                  <w:pPr>
                    <w:jc w:val="center"/>
                    <w:rPr>
                      <w:b/>
                    </w:rPr>
                  </w:pPr>
                </w:p>
              </w:tc>
              <w:tc>
                <w:tcPr>
                  <w:tcW w:w="7510" w:type="dxa"/>
                  <w:shd w:val="clear" w:color="auto" w:fill="auto"/>
                </w:tcPr>
                <w:p w14:paraId="3D287C7C" w14:textId="77777777" w:rsidR="002E4412" w:rsidRPr="006575C0" w:rsidRDefault="002E4412" w:rsidP="00ED5B6D">
                  <w:pPr>
                    <w:jc w:val="both"/>
                  </w:pPr>
                  <w:r w:rsidRPr="006575C0">
                    <w:t>- Nêu biểu hiện của lòng yêu thương con người trong cuộc sống:</w:t>
                  </w:r>
                </w:p>
                <w:p w14:paraId="553C8261" w14:textId="77777777" w:rsidR="002E4412" w:rsidRPr="006575C0" w:rsidRDefault="002E4412" w:rsidP="00ED5B6D">
                  <w:pPr>
                    <w:jc w:val="both"/>
                  </w:pPr>
                  <w:r w:rsidRPr="006575C0">
                    <w:t>+ Quan tâm, chăm sóc lẫn nhau giữa các thành viên trong gia đình.</w:t>
                  </w:r>
                </w:p>
                <w:p w14:paraId="0D629B35" w14:textId="77777777" w:rsidR="002E4412" w:rsidRPr="006575C0" w:rsidRDefault="002E4412" w:rsidP="00ED5B6D">
                  <w:pPr>
                    <w:jc w:val="both"/>
                  </w:pPr>
                  <w:r w:rsidRPr="006575C0">
                    <w:t>+ Động viên, giúp đỡ mọi người khi gặp khó khăn, hoạn nạn.</w:t>
                  </w:r>
                </w:p>
                <w:p w14:paraId="1AE8FD2C" w14:textId="77777777" w:rsidR="002E4412" w:rsidRPr="006575C0" w:rsidRDefault="002E4412" w:rsidP="00ED5B6D">
                  <w:pPr>
                    <w:jc w:val="both"/>
                  </w:pPr>
                  <w:r w:rsidRPr="006575C0">
                    <w:t>+ Các bạn học sinh hỗ trợ, giúp đỡ lẫn nhau trong học tập và rèn luyện.</w:t>
                  </w:r>
                </w:p>
                <w:p w14:paraId="77454E4F" w14:textId="77777777" w:rsidR="002E4412" w:rsidRPr="006575C0" w:rsidRDefault="002E4412" w:rsidP="00ED5B6D">
                  <w:pPr>
                    <w:jc w:val="both"/>
                  </w:pPr>
                  <w:r w:rsidRPr="006575C0">
                    <w:t>+ Thầy</w:t>
                  </w:r>
                  <w:r>
                    <w:t xml:space="preserve"> giáo,</w:t>
                  </w:r>
                  <w:r w:rsidRPr="006575C0">
                    <w:t xml:space="preserve"> cô </w:t>
                  </w:r>
                  <w:r>
                    <w:t xml:space="preserve">giáo </w:t>
                  </w:r>
                  <w:r w:rsidRPr="006575C0">
                    <w:t xml:space="preserve">động viên, dìu dắt, </w:t>
                  </w:r>
                  <w:r>
                    <w:t xml:space="preserve">uốn nắn, </w:t>
                  </w:r>
                  <w:r w:rsidRPr="006575C0">
                    <w:t>dạy bảo các em học sinh.</w:t>
                  </w:r>
                </w:p>
                <w:p w14:paraId="38DA17EC" w14:textId="77777777" w:rsidR="002E4412" w:rsidRPr="006575C0" w:rsidRDefault="002E4412" w:rsidP="00ED5B6D">
                  <w:pPr>
                    <w:jc w:val="both"/>
                  </w:pPr>
                  <w:r w:rsidRPr="006575C0">
                    <w:t>+ Mọi người yêu thương, cảm thông, sẻ chia cho nhau…</w:t>
                  </w:r>
                </w:p>
                <w:p w14:paraId="21D48FE1" w14:textId="77777777" w:rsidR="002E4412" w:rsidRPr="006575C0" w:rsidRDefault="002E4412" w:rsidP="00ED5B6D">
                  <w:pPr>
                    <w:jc w:val="both"/>
                    <w:rPr>
                      <w:i/>
                      <w:iCs/>
                    </w:rPr>
                  </w:pPr>
                  <w:r w:rsidRPr="006575C0">
                    <w:rPr>
                      <w:i/>
                      <w:iCs/>
                    </w:rPr>
                    <w:t>Lưu ý: Học sinh nêu được ít nhất ba biểu hiện và kết hợp với một dẫn chứng để làm rõ vấn đề là chấm điểm tối đa. Những biểu hiện học sinh đưa ra không giống với hướng dẫn chấm nhưng vẫn đảm bảo được tư tưởng tưởng, đạo đức, lối sống vẫn chấm điểm tối đa.</w:t>
                  </w:r>
                </w:p>
              </w:tc>
              <w:tc>
                <w:tcPr>
                  <w:tcW w:w="854" w:type="dxa"/>
                  <w:shd w:val="clear" w:color="auto" w:fill="auto"/>
                </w:tcPr>
                <w:p w14:paraId="72A067BA" w14:textId="77777777" w:rsidR="002E4412" w:rsidRPr="006575C0" w:rsidRDefault="002E4412" w:rsidP="00ED5B6D">
                  <w:pPr>
                    <w:jc w:val="center"/>
                  </w:pPr>
                  <w:r w:rsidRPr="006575C0">
                    <w:t>1,5</w:t>
                  </w:r>
                </w:p>
              </w:tc>
            </w:tr>
            <w:tr w:rsidR="002E4412" w:rsidRPr="006575C0" w14:paraId="4F78CAEF" w14:textId="77777777" w:rsidTr="00ED5B6D">
              <w:trPr>
                <w:trHeight w:val="2034"/>
              </w:trPr>
              <w:tc>
                <w:tcPr>
                  <w:tcW w:w="1420" w:type="dxa"/>
                  <w:vMerge/>
                  <w:shd w:val="clear" w:color="auto" w:fill="auto"/>
                </w:tcPr>
                <w:p w14:paraId="4E44A93F" w14:textId="77777777" w:rsidR="002E4412" w:rsidRPr="006575C0" w:rsidRDefault="002E4412" w:rsidP="00ED5B6D">
                  <w:pPr>
                    <w:jc w:val="center"/>
                    <w:rPr>
                      <w:b/>
                    </w:rPr>
                  </w:pPr>
                </w:p>
              </w:tc>
              <w:tc>
                <w:tcPr>
                  <w:tcW w:w="7510" w:type="dxa"/>
                  <w:shd w:val="clear" w:color="auto" w:fill="auto"/>
                </w:tcPr>
                <w:p w14:paraId="3B1DB44C" w14:textId="77777777" w:rsidR="002E4412" w:rsidRPr="006575C0" w:rsidRDefault="002E4412" w:rsidP="00ED5B6D">
                  <w:pPr>
                    <w:jc w:val="both"/>
                  </w:pPr>
                  <w:r w:rsidRPr="006575C0">
                    <w:t>- Nêu vai trò</w:t>
                  </w:r>
                  <w:r>
                    <w:t xml:space="preserve"> (</w:t>
                  </w:r>
                  <w:r w:rsidRPr="006575C0">
                    <w:t>ý nghĩa</w:t>
                  </w:r>
                  <w:r>
                    <w:t>)</w:t>
                  </w:r>
                  <w:r w:rsidRPr="006575C0">
                    <w:t xml:space="preserve"> của lòng yêu thương con người trong cuộc sống:</w:t>
                  </w:r>
                </w:p>
                <w:p w14:paraId="7D9A9C5A" w14:textId="77777777" w:rsidR="002E4412" w:rsidRPr="006575C0" w:rsidRDefault="002E4412" w:rsidP="00ED5B6D">
                  <w:pPr>
                    <w:jc w:val="both"/>
                  </w:pPr>
                  <w:r w:rsidRPr="006575C0">
                    <w:t>+ Tình yêu thương sẽ truyền sức mạnh giúp con người vượt qua nỗi đau, khó khăn để thành công hơn trong cuộc sống.</w:t>
                  </w:r>
                </w:p>
                <w:p w14:paraId="2F6D133F" w14:textId="77777777" w:rsidR="002E4412" w:rsidRPr="006575C0" w:rsidRDefault="002E4412" w:rsidP="00ED5B6D">
                  <w:pPr>
                    <w:jc w:val="both"/>
                  </w:pPr>
                  <w:r w:rsidRPr="006575C0">
                    <w:t>+ Sự chân thành, sẻ chia và tương trợ lẫn nhau giúp con người tử tế hơn, giúp họ trở nên tin cậy và uy tín hơn trong cuộc sống.</w:t>
                  </w:r>
                </w:p>
                <w:p w14:paraId="068816C1" w14:textId="77777777" w:rsidR="002E4412" w:rsidRPr="006575C0" w:rsidRDefault="002E4412" w:rsidP="00ED5B6D">
                  <w:pPr>
                    <w:jc w:val="both"/>
                  </w:pPr>
                  <w:r w:rsidRPr="006575C0">
                    <w:t>+ Tình yêu thương gắn kết con người lại với nhau, làm cho cuộc sống mỗi người thêm ý nghĩa.</w:t>
                  </w:r>
                </w:p>
                <w:p w14:paraId="2DDDACCD" w14:textId="77777777" w:rsidR="002E4412" w:rsidRPr="006575C0" w:rsidRDefault="002E4412" w:rsidP="00ED5B6D">
                  <w:pPr>
                    <w:jc w:val="both"/>
                  </w:pPr>
                  <w:r w:rsidRPr="006575C0">
                    <w:t xml:space="preserve">+ Người có lòng yêu thương con người sẽ luôn được mọi người yêu quý, kính trọng. </w:t>
                  </w:r>
                </w:p>
                <w:p w14:paraId="2C3B0147" w14:textId="77777777" w:rsidR="002E4412" w:rsidRPr="006575C0" w:rsidRDefault="002E4412" w:rsidP="00ED5B6D">
                  <w:pPr>
                    <w:jc w:val="both"/>
                  </w:pPr>
                  <w:r w:rsidRPr="006575C0">
                    <w:t>+ Đây là truyền thống tốt đẹp của dân tộc ta, cần được giữ gìn và phát huy…</w:t>
                  </w:r>
                </w:p>
                <w:p w14:paraId="6EACBB3C" w14:textId="77777777" w:rsidR="002E4412" w:rsidRPr="006575C0" w:rsidRDefault="002E4412" w:rsidP="00ED5B6D">
                  <w:pPr>
                    <w:jc w:val="both"/>
                    <w:rPr>
                      <w:i/>
                      <w:iCs/>
                    </w:rPr>
                  </w:pPr>
                  <w:r w:rsidRPr="006575C0">
                    <w:rPr>
                      <w:i/>
                      <w:iCs/>
                    </w:rPr>
                    <w:t xml:space="preserve">Lưu ý: Học sinh nêu được ít nhất ba ý </w:t>
                  </w:r>
                  <w:proofErr w:type="gramStart"/>
                  <w:r w:rsidRPr="006575C0">
                    <w:rPr>
                      <w:i/>
                      <w:iCs/>
                    </w:rPr>
                    <w:t>về  vai</w:t>
                  </w:r>
                  <w:proofErr w:type="gramEnd"/>
                  <w:r w:rsidRPr="006575C0">
                    <w:rPr>
                      <w:i/>
                      <w:iCs/>
                    </w:rPr>
                    <w:t xml:space="preserve"> trò (ý nghĩa) và lấy được một dẫn chứng để làm sáng tỏ vấn đề là chấm điểm tối đa. Những ý học sinh đưa ra không giống với hướng dẫn chấm nhưng vẫn đảm bảo </w:t>
                  </w:r>
                  <w:r>
                    <w:rPr>
                      <w:i/>
                      <w:iCs/>
                    </w:rPr>
                    <w:t>thể hiện đúng vai trò (ý nghĩa) của tình yêu thương con người.</w:t>
                  </w:r>
                </w:p>
              </w:tc>
              <w:tc>
                <w:tcPr>
                  <w:tcW w:w="854" w:type="dxa"/>
                  <w:shd w:val="clear" w:color="auto" w:fill="auto"/>
                </w:tcPr>
                <w:p w14:paraId="7397E0B5" w14:textId="77777777" w:rsidR="002E4412" w:rsidRPr="006575C0" w:rsidRDefault="002E4412" w:rsidP="00ED5B6D">
                  <w:pPr>
                    <w:jc w:val="center"/>
                  </w:pPr>
                  <w:r w:rsidRPr="006575C0">
                    <w:t>1,5</w:t>
                  </w:r>
                </w:p>
                <w:p w14:paraId="24947FF5" w14:textId="77777777" w:rsidR="002E4412" w:rsidRPr="006575C0" w:rsidRDefault="002E4412" w:rsidP="00ED5B6D">
                  <w:pPr>
                    <w:jc w:val="center"/>
                  </w:pPr>
                </w:p>
                <w:p w14:paraId="6FFDABC0" w14:textId="77777777" w:rsidR="002E4412" w:rsidRPr="006575C0" w:rsidRDefault="002E4412" w:rsidP="00ED5B6D">
                  <w:pPr>
                    <w:jc w:val="center"/>
                  </w:pPr>
                </w:p>
                <w:p w14:paraId="71B2C51B" w14:textId="77777777" w:rsidR="002E4412" w:rsidRPr="006575C0" w:rsidRDefault="002E4412" w:rsidP="00ED5B6D">
                  <w:pPr>
                    <w:jc w:val="center"/>
                  </w:pPr>
                </w:p>
                <w:p w14:paraId="72408D6C" w14:textId="77777777" w:rsidR="002E4412" w:rsidRPr="006575C0" w:rsidRDefault="002E4412" w:rsidP="00ED5B6D">
                  <w:pPr>
                    <w:jc w:val="center"/>
                  </w:pPr>
                </w:p>
                <w:p w14:paraId="317E68BD" w14:textId="77777777" w:rsidR="002E4412" w:rsidRPr="006575C0" w:rsidRDefault="002E4412" w:rsidP="00ED5B6D">
                  <w:pPr>
                    <w:jc w:val="center"/>
                  </w:pPr>
                </w:p>
                <w:p w14:paraId="5984E1EA" w14:textId="77777777" w:rsidR="002E4412" w:rsidRPr="006575C0" w:rsidRDefault="002E4412" w:rsidP="00ED5B6D">
                  <w:pPr>
                    <w:jc w:val="center"/>
                  </w:pPr>
                </w:p>
                <w:p w14:paraId="59DBC43E" w14:textId="77777777" w:rsidR="002E4412" w:rsidRPr="006575C0" w:rsidRDefault="002E4412" w:rsidP="00ED5B6D">
                  <w:pPr>
                    <w:jc w:val="center"/>
                  </w:pPr>
                </w:p>
                <w:p w14:paraId="5F04707D" w14:textId="77777777" w:rsidR="002E4412" w:rsidRPr="006575C0" w:rsidRDefault="002E4412" w:rsidP="00ED5B6D">
                  <w:pPr>
                    <w:jc w:val="center"/>
                  </w:pPr>
                </w:p>
                <w:p w14:paraId="485C4FD0" w14:textId="77777777" w:rsidR="002E4412" w:rsidRPr="006575C0" w:rsidRDefault="002E4412" w:rsidP="00ED5B6D">
                  <w:pPr>
                    <w:jc w:val="center"/>
                  </w:pPr>
                </w:p>
                <w:p w14:paraId="186EC7B1" w14:textId="77777777" w:rsidR="002E4412" w:rsidRPr="006575C0" w:rsidRDefault="002E4412" w:rsidP="00ED5B6D">
                  <w:pPr>
                    <w:jc w:val="center"/>
                  </w:pPr>
                </w:p>
                <w:p w14:paraId="6CEF7EB4" w14:textId="77777777" w:rsidR="002E4412" w:rsidRPr="006575C0" w:rsidRDefault="002E4412" w:rsidP="00ED5B6D">
                  <w:pPr>
                    <w:jc w:val="center"/>
                  </w:pPr>
                </w:p>
                <w:p w14:paraId="3ADCC271" w14:textId="77777777" w:rsidR="002E4412" w:rsidRPr="006575C0" w:rsidRDefault="002E4412" w:rsidP="00ED5B6D">
                  <w:pPr>
                    <w:jc w:val="center"/>
                  </w:pPr>
                </w:p>
                <w:p w14:paraId="421C370D" w14:textId="77777777" w:rsidR="002E4412" w:rsidRPr="006575C0" w:rsidRDefault="002E4412" w:rsidP="00ED5B6D">
                  <w:pPr>
                    <w:jc w:val="center"/>
                  </w:pPr>
                </w:p>
              </w:tc>
            </w:tr>
            <w:tr w:rsidR="002E4412" w:rsidRPr="006575C0" w14:paraId="7E8006F0" w14:textId="77777777" w:rsidTr="00ED5B6D">
              <w:tc>
                <w:tcPr>
                  <w:tcW w:w="1420" w:type="dxa"/>
                  <w:vMerge/>
                  <w:shd w:val="clear" w:color="auto" w:fill="auto"/>
                </w:tcPr>
                <w:p w14:paraId="680E0B2A" w14:textId="77777777" w:rsidR="002E4412" w:rsidRPr="006575C0" w:rsidRDefault="002E4412" w:rsidP="00ED5B6D">
                  <w:pPr>
                    <w:jc w:val="center"/>
                    <w:rPr>
                      <w:b/>
                    </w:rPr>
                  </w:pPr>
                </w:p>
              </w:tc>
              <w:tc>
                <w:tcPr>
                  <w:tcW w:w="7510" w:type="dxa"/>
                  <w:shd w:val="clear" w:color="auto" w:fill="auto"/>
                </w:tcPr>
                <w:p w14:paraId="7DCF2A03" w14:textId="77777777" w:rsidR="002E4412" w:rsidRPr="006575C0" w:rsidRDefault="002E4412" w:rsidP="00ED5B6D">
                  <w:pPr>
                    <w:jc w:val="both"/>
                  </w:pPr>
                  <w:r w:rsidRPr="006575C0">
                    <w:t>- Đưa ra ý kiến trái chiều về lòng yêu thương con người trong cuộc sống.</w:t>
                  </w:r>
                </w:p>
              </w:tc>
              <w:tc>
                <w:tcPr>
                  <w:tcW w:w="854" w:type="dxa"/>
                  <w:shd w:val="clear" w:color="auto" w:fill="auto"/>
                </w:tcPr>
                <w:p w14:paraId="0F8BBA8A" w14:textId="77777777" w:rsidR="002E4412" w:rsidRPr="006575C0" w:rsidRDefault="002E4412" w:rsidP="00ED5B6D">
                  <w:pPr>
                    <w:jc w:val="center"/>
                  </w:pPr>
                  <w:r w:rsidRPr="006575C0">
                    <w:t>0,75</w:t>
                  </w:r>
                </w:p>
              </w:tc>
            </w:tr>
            <w:tr w:rsidR="002E4412" w:rsidRPr="006575C0" w14:paraId="71670241" w14:textId="77777777" w:rsidTr="00ED5B6D">
              <w:tc>
                <w:tcPr>
                  <w:tcW w:w="1420" w:type="dxa"/>
                  <w:vMerge/>
                  <w:shd w:val="clear" w:color="auto" w:fill="auto"/>
                </w:tcPr>
                <w:p w14:paraId="109717FB" w14:textId="77777777" w:rsidR="002E4412" w:rsidRPr="006575C0" w:rsidRDefault="002E4412" w:rsidP="00ED5B6D">
                  <w:pPr>
                    <w:jc w:val="center"/>
                    <w:rPr>
                      <w:b/>
                    </w:rPr>
                  </w:pPr>
                </w:p>
              </w:tc>
              <w:tc>
                <w:tcPr>
                  <w:tcW w:w="7510" w:type="dxa"/>
                  <w:shd w:val="clear" w:color="auto" w:fill="auto"/>
                </w:tcPr>
                <w:p w14:paraId="0F7FB627" w14:textId="77777777" w:rsidR="002E4412" w:rsidRPr="006575C0" w:rsidRDefault="002E4412" w:rsidP="00ED5B6D">
                  <w:pPr>
                    <w:jc w:val="both"/>
                  </w:pPr>
                  <w:r w:rsidRPr="006575C0">
                    <w:t>- Khẳng định lại vấn đề và liên hệ bản thân.</w:t>
                  </w:r>
                </w:p>
              </w:tc>
              <w:tc>
                <w:tcPr>
                  <w:tcW w:w="854" w:type="dxa"/>
                  <w:shd w:val="clear" w:color="auto" w:fill="auto"/>
                </w:tcPr>
                <w:p w14:paraId="317BB1F6" w14:textId="77777777" w:rsidR="002E4412" w:rsidRPr="006575C0" w:rsidRDefault="002E4412" w:rsidP="00ED5B6D">
                  <w:pPr>
                    <w:jc w:val="center"/>
                  </w:pPr>
                  <w:r w:rsidRPr="006575C0">
                    <w:t>0,75</w:t>
                  </w:r>
                </w:p>
              </w:tc>
            </w:tr>
            <w:tr w:rsidR="002E4412" w:rsidRPr="006575C0" w14:paraId="7774FA80" w14:textId="77777777" w:rsidTr="00ED5B6D">
              <w:tc>
                <w:tcPr>
                  <w:tcW w:w="1420" w:type="dxa"/>
                  <w:vMerge/>
                  <w:shd w:val="clear" w:color="auto" w:fill="auto"/>
                </w:tcPr>
                <w:p w14:paraId="17CE7A4A" w14:textId="77777777" w:rsidR="002E4412" w:rsidRPr="006575C0" w:rsidRDefault="002E4412" w:rsidP="00ED5B6D">
                  <w:pPr>
                    <w:jc w:val="center"/>
                    <w:rPr>
                      <w:b/>
                    </w:rPr>
                  </w:pPr>
                </w:p>
              </w:tc>
              <w:tc>
                <w:tcPr>
                  <w:tcW w:w="7510" w:type="dxa"/>
                  <w:shd w:val="clear" w:color="auto" w:fill="auto"/>
                </w:tcPr>
                <w:p w14:paraId="67363A54" w14:textId="77777777" w:rsidR="002E4412" w:rsidRPr="006575C0" w:rsidRDefault="002E4412" w:rsidP="00ED5B6D">
                  <w:pPr>
                    <w:jc w:val="both"/>
                  </w:pPr>
                  <w:r w:rsidRPr="006575C0">
                    <w:rPr>
                      <w:b/>
                      <w:bCs/>
                      <w:i/>
                      <w:iCs/>
                    </w:rPr>
                    <w:t>d. Chính tả, ngữ pháp:</w:t>
                  </w:r>
                  <w:r w:rsidRPr="006575C0">
                    <w:t xml:space="preserve"> </w:t>
                  </w:r>
                </w:p>
                <w:p w14:paraId="2668935E" w14:textId="77777777" w:rsidR="002E4412" w:rsidRPr="006575C0" w:rsidRDefault="002E4412" w:rsidP="00ED5B6D">
                  <w:pPr>
                    <w:jc w:val="both"/>
                    <w:rPr>
                      <w:shd w:val="clear" w:color="auto" w:fill="FFFFFF"/>
                    </w:rPr>
                  </w:pPr>
                  <w:r w:rsidRPr="006575C0">
                    <w:t>Đảm bảo chuẩn chính tả, ngữ pháp tiếng Việt.</w:t>
                  </w:r>
                </w:p>
              </w:tc>
              <w:tc>
                <w:tcPr>
                  <w:tcW w:w="854" w:type="dxa"/>
                  <w:shd w:val="clear" w:color="auto" w:fill="auto"/>
                </w:tcPr>
                <w:p w14:paraId="14EA3160" w14:textId="77777777" w:rsidR="002E4412" w:rsidRPr="006575C0" w:rsidRDefault="002E4412" w:rsidP="00ED5B6D">
                  <w:pPr>
                    <w:jc w:val="center"/>
                  </w:pPr>
                  <w:r w:rsidRPr="006575C0">
                    <w:t>0,5</w:t>
                  </w:r>
                </w:p>
              </w:tc>
            </w:tr>
            <w:tr w:rsidR="002E4412" w:rsidRPr="006575C0" w14:paraId="136F999F" w14:textId="77777777" w:rsidTr="00ED5B6D">
              <w:trPr>
                <w:trHeight w:val="1020"/>
              </w:trPr>
              <w:tc>
                <w:tcPr>
                  <w:tcW w:w="1420" w:type="dxa"/>
                  <w:vMerge/>
                  <w:shd w:val="clear" w:color="auto" w:fill="auto"/>
                </w:tcPr>
                <w:p w14:paraId="5DBAFD67" w14:textId="77777777" w:rsidR="002E4412" w:rsidRPr="006575C0" w:rsidRDefault="002E4412" w:rsidP="00ED5B6D">
                  <w:pPr>
                    <w:jc w:val="center"/>
                    <w:rPr>
                      <w:b/>
                    </w:rPr>
                  </w:pPr>
                </w:p>
              </w:tc>
              <w:tc>
                <w:tcPr>
                  <w:tcW w:w="7510" w:type="dxa"/>
                  <w:shd w:val="clear" w:color="auto" w:fill="auto"/>
                </w:tcPr>
                <w:p w14:paraId="699850D3" w14:textId="77777777" w:rsidR="002E4412" w:rsidRPr="006575C0" w:rsidRDefault="002E4412" w:rsidP="00ED5B6D">
                  <w:pPr>
                    <w:jc w:val="both"/>
                  </w:pPr>
                  <w:r w:rsidRPr="006575C0">
                    <w:rPr>
                      <w:b/>
                      <w:bCs/>
                      <w:i/>
                      <w:iCs/>
                    </w:rPr>
                    <w:t>e. Sáng tạo:</w:t>
                  </w:r>
                  <w:r w:rsidRPr="006575C0">
                    <w:t xml:space="preserve"> </w:t>
                  </w:r>
                </w:p>
                <w:p w14:paraId="1361AAE3" w14:textId="77777777" w:rsidR="002E4412" w:rsidRPr="006575C0" w:rsidRDefault="002E4412" w:rsidP="00ED5B6D">
                  <w:pPr>
                    <w:jc w:val="both"/>
                    <w:rPr>
                      <w:shd w:val="clear" w:color="auto" w:fill="FFFFFF"/>
                    </w:rPr>
                  </w:pPr>
                  <w:r w:rsidRPr="006575C0">
                    <w:t>Thể hiện suy nghĩ sâu sắc về vấn đề nghị luận; có cách diễn đạt mới mẻ.</w:t>
                  </w:r>
                </w:p>
              </w:tc>
              <w:tc>
                <w:tcPr>
                  <w:tcW w:w="854" w:type="dxa"/>
                  <w:shd w:val="clear" w:color="auto" w:fill="auto"/>
                </w:tcPr>
                <w:p w14:paraId="24E58016" w14:textId="77777777" w:rsidR="002E4412" w:rsidRPr="006575C0" w:rsidRDefault="002E4412" w:rsidP="00ED5B6D">
                  <w:pPr>
                    <w:jc w:val="center"/>
                  </w:pPr>
                  <w:r w:rsidRPr="006575C0">
                    <w:t>0,5</w:t>
                  </w:r>
                </w:p>
              </w:tc>
            </w:tr>
            <w:tr w:rsidR="002E4412" w:rsidRPr="006575C0" w14:paraId="1E4E6876" w14:textId="77777777" w:rsidTr="00ED5B6D">
              <w:tc>
                <w:tcPr>
                  <w:tcW w:w="1420" w:type="dxa"/>
                  <w:vMerge w:val="restart"/>
                  <w:shd w:val="clear" w:color="auto" w:fill="auto"/>
                </w:tcPr>
                <w:p w14:paraId="3B652322" w14:textId="77777777" w:rsidR="002E4412" w:rsidRPr="006575C0" w:rsidRDefault="002E4412" w:rsidP="00ED5B6D">
                  <w:pPr>
                    <w:jc w:val="center"/>
                    <w:rPr>
                      <w:b/>
                      <w:bCs/>
                    </w:rPr>
                  </w:pPr>
                </w:p>
                <w:p w14:paraId="320195EF" w14:textId="77777777" w:rsidR="002E4412" w:rsidRPr="006575C0" w:rsidRDefault="002E4412" w:rsidP="00ED5B6D">
                  <w:pPr>
                    <w:jc w:val="center"/>
                    <w:rPr>
                      <w:b/>
                      <w:bCs/>
                    </w:rPr>
                  </w:pPr>
                </w:p>
                <w:p w14:paraId="01E1CFB7" w14:textId="77777777" w:rsidR="002E4412" w:rsidRPr="006575C0" w:rsidRDefault="002E4412" w:rsidP="00ED5B6D">
                  <w:pPr>
                    <w:jc w:val="center"/>
                    <w:rPr>
                      <w:b/>
                      <w:bCs/>
                    </w:rPr>
                  </w:pPr>
                </w:p>
                <w:p w14:paraId="4EEA4372" w14:textId="77777777" w:rsidR="002E4412" w:rsidRPr="006575C0" w:rsidRDefault="002E4412" w:rsidP="00ED5B6D">
                  <w:pPr>
                    <w:jc w:val="center"/>
                    <w:rPr>
                      <w:b/>
                      <w:bCs/>
                    </w:rPr>
                  </w:pPr>
                </w:p>
                <w:p w14:paraId="0C2A4D74" w14:textId="77777777" w:rsidR="002E4412" w:rsidRPr="006575C0" w:rsidRDefault="002E4412" w:rsidP="00ED5B6D">
                  <w:pPr>
                    <w:jc w:val="center"/>
                    <w:rPr>
                      <w:b/>
                      <w:bCs/>
                    </w:rPr>
                  </w:pPr>
                </w:p>
                <w:p w14:paraId="4DEA07DF" w14:textId="77777777" w:rsidR="002E4412" w:rsidRPr="006575C0" w:rsidRDefault="002E4412" w:rsidP="00ED5B6D">
                  <w:pPr>
                    <w:jc w:val="center"/>
                    <w:rPr>
                      <w:b/>
                      <w:bCs/>
                    </w:rPr>
                  </w:pPr>
                </w:p>
                <w:p w14:paraId="263CE0B6" w14:textId="77777777" w:rsidR="002E4412" w:rsidRPr="006575C0" w:rsidRDefault="002E4412" w:rsidP="00ED5B6D">
                  <w:pPr>
                    <w:jc w:val="center"/>
                    <w:rPr>
                      <w:b/>
                      <w:bCs/>
                    </w:rPr>
                  </w:pPr>
                </w:p>
                <w:p w14:paraId="088572C6" w14:textId="77777777" w:rsidR="002E4412" w:rsidRPr="006575C0" w:rsidRDefault="002E4412" w:rsidP="00ED5B6D">
                  <w:pPr>
                    <w:jc w:val="center"/>
                    <w:rPr>
                      <w:b/>
                      <w:bCs/>
                    </w:rPr>
                  </w:pPr>
                </w:p>
                <w:p w14:paraId="0290C271" w14:textId="77777777" w:rsidR="002E4412" w:rsidRPr="006575C0" w:rsidRDefault="002E4412" w:rsidP="00ED5B6D">
                  <w:pPr>
                    <w:jc w:val="center"/>
                    <w:rPr>
                      <w:b/>
                      <w:bCs/>
                    </w:rPr>
                  </w:pPr>
                </w:p>
                <w:p w14:paraId="0680187C" w14:textId="77777777" w:rsidR="002E4412" w:rsidRPr="006575C0" w:rsidRDefault="002E4412" w:rsidP="00ED5B6D">
                  <w:pPr>
                    <w:jc w:val="center"/>
                    <w:rPr>
                      <w:b/>
                      <w:bCs/>
                    </w:rPr>
                  </w:pPr>
                </w:p>
                <w:p w14:paraId="7B37FFB3" w14:textId="77777777" w:rsidR="002E4412" w:rsidRPr="006575C0" w:rsidRDefault="002E4412" w:rsidP="00ED5B6D">
                  <w:pPr>
                    <w:jc w:val="center"/>
                    <w:rPr>
                      <w:b/>
                      <w:bCs/>
                    </w:rPr>
                  </w:pPr>
                </w:p>
                <w:p w14:paraId="2E595EC5" w14:textId="77777777" w:rsidR="002E4412" w:rsidRPr="006575C0" w:rsidRDefault="002E4412" w:rsidP="00ED5B6D">
                  <w:pPr>
                    <w:jc w:val="center"/>
                    <w:rPr>
                      <w:b/>
                      <w:bCs/>
                    </w:rPr>
                  </w:pPr>
                </w:p>
                <w:p w14:paraId="359573B9" w14:textId="77777777" w:rsidR="002E4412" w:rsidRPr="006575C0" w:rsidRDefault="002E4412" w:rsidP="00ED5B6D">
                  <w:pPr>
                    <w:jc w:val="center"/>
                    <w:rPr>
                      <w:b/>
                      <w:bCs/>
                    </w:rPr>
                  </w:pPr>
                </w:p>
                <w:p w14:paraId="418556F9" w14:textId="77777777" w:rsidR="002E4412" w:rsidRPr="006575C0" w:rsidRDefault="002E4412" w:rsidP="00ED5B6D">
                  <w:pPr>
                    <w:jc w:val="center"/>
                    <w:rPr>
                      <w:b/>
                      <w:bCs/>
                    </w:rPr>
                  </w:pPr>
                </w:p>
                <w:p w14:paraId="33667556" w14:textId="77777777" w:rsidR="002E4412" w:rsidRPr="006575C0" w:rsidRDefault="002E4412" w:rsidP="00ED5B6D">
                  <w:pPr>
                    <w:jc w:val="center"/>
                    <w:rPr>
                      <w:b/>
                      <w:bCs/>
                    </w:rPr>
                  </w:pPr>
                </w:p>
                <w:p w14:paraId="7CB026C6" w14:textId="77777777" w:rsidR="002E4412" w:rsidRPr="006575C0" w:rsidRDefault="002E4412" w:rsidP="00ED5B6D">
                  <w:pPr>
                    <w:jc w:val="center"/>
                    <w:rPr>
                      <w:b/>
                      <w:bCs/>
                    </w:rPr>
                  </w:pPr>
                </w:p>
                <w:p w14:paraId="0CCC8586" w14:textId="77777777" w:rsidR="002E4412" w:rsidRPr="006575C0" w:rsidRDefault="002E4412" w:rsidP="00ED5B6D">
                  <w:pPr>
                    <w:jc w:val="center"/>
                    <w:rPr>
                      <w:b/>
                      <w:bCs/>
                    </w:rPr>
                  </w:pPr>
                </w:p>
                <w:p w14:paraId="1D2B2871" w14:textId="77777777" w:rsidR="002E4412" w:rsidRPr="006575C0" w:rsidRDefault="002E4412" w:rsidP="00ED5B6D">
                  <w:pPr>
                    <w:rPr>
                      <w:b/>
                      <w:bCs/>
                    </w:rPr>
                  </w:pPr>
                </w:p>
                <w:p w14:paraId="1BBB4AD3" w14:textId="77777777" w:rsidR="002E4412" w:rsidRPr="006575C0" w:rsidRDefault="002E4412" w:rsidP="00ED5B6D">
                  <w:pPr>
                    <w:jc w:val="center"/>
                    <w:rPr>
                      <w:b/>
                      <w:bCs/>
                    </w:rPr>
                  </w:pPr>
                </w:p>
                <w:p w14:paraId="7B3236F9" w14:textId="77777777" w:rsidR="002E4412" w:rsidRPr="006575C0" w:rsidRDefault="002E4412" w:rsidP="00ED5B6D">
                  <w:pPr>
                    <w:jc w:val="center"/>
                    <w:rPr>
                      <w:b/>
                      <w:bCs/>
                    </w:rPr>
                  </w:pPr>
                  <w:r w:rsidRPr="006575C0">
                    <w:rPr>
                      <w:b/>
                      <w:bCs/>
                    </w:rPr>
                    <w:t>2</w:t>
                  </w:r>
                </w:p>
                <w:p w14:paraId="5073E2BF" w14:textId="77777777" w:rsidR="002E4412" w:rsidRPr="006575C0" w:rsidRDefault="002E4412" w:rsidP="00ED5B6D">
                  <w:pPr>
                    <w:jc w:val="center"/>
                    <w:rPr>
                      <w:b/>
                      <w:bCs/>
                      <w:i/>
                    </w:rPr>
                  </w:pPr>
                  <w:r w:rsidRPr="006575C0">
                    <w:rPr>
                      <w:b/>
                      <w:bCs/>
                      <w:i/>
                    </w:rPr>
                    <w:t>12,0 điểm</w:t>
                  </w:r>
                </w:p>
                <w:p w14:paraId="08CE8FA2" w14:textId="77777777" w:rsidR="002E4412" w:rsidRPr="006575C0" w:rsidRDefault="002E4412" w:rsidP="00ED5B6D">
                  <w:pPr>
                    <w:jc w:val="center"/>
                    <w:rPr>
                      <w:b/>
                      <w:bCs/>
                      <w:i/>
                    </w:rPr>
                  </w:pPr>
                </w:p>
                <w:p w14:paraId="7768EFF2" w14:textId="77777777" w:rsidR="002E4412" w:rsidRPr="006575C0" w:rsidRDefault="002E4412" w:rsidP="00ED5B6D">
                  <w:pPr>
                    <w:jc w:val="center"/>
                    <w:rPr>
                      <w:b/>
                      <w:bCs/>
                      <w:i/>
                    </w:rPr>
                  </w:pPr>
                </w:p>
                <w:p w14:paraId="0FCA1CAA" w14:textId="77777777" w:rsidR="002E4412" w:rsidRPr="006575C0" w:rsidRDefault="002E4412" w:rsidP="00ED5B6D">
                  <w:pPr>
                    <w:jc w:val="center"/>
                    <w:rPr>
                      <w:b/>
                      <w:bCs/>
                      <w:i/>
                    </w:rPr>
                  </w:pPr>
                </w:p>
                <w:p w14:paraId="57BA6213" w14:textId="77777777" w:rsidR="002E4412" w:rsidRPr="006575C0" w:rsidRDefault="002E4412" w:rsidP="00ED5B6D">
                  <w:pPr>
                    <w:jc w:val="center"/>
                    <w:rPr>
                      <w:b/>
                      <w:bCs/>
                      <w:i/>
                    </w:rPr>
                  </w:pPr>
                </w:p>
                <w:p w14:paraId="24515536" w14:textId="77777777" w:rsidR="002E4412" w:rsidRPr="006575C0" w:rsidRDefault="002E4412" w:rsidP="00ED5B6D">
                  <w:pPr>
                    <w:jc w:val="center"/>
                    <w:rPr>
                      <w:b/>
                      <w:bCs/>
                      <w:i/>
                    </w:rPr>
                  </w:pPr>
                </w:p>
                <w:p w14:paraId="5F3EB814" w14:textId="77777777" w:rsidR="002E4412" w:rsidRPr="006575C0" w:rsidRDefault="002E4412" w:rsidP="00ED5B6D">
                  <w:pPr>
                    <w:jc w:val="center"/>
                    <w:rPr>
                      <w:b/>
                      <w:bCs/>
                      <w:i/>
                    </w:rPr>
                  </w:pPr>
                </w:p>
                <w:p w14:paraId="0428D1B4" w14:textId="77777777" w:rsidR="002E4412" w:rsidRPr="006575C0" w:rsidRDefault="002E4412" w:rsidP="00ED5B6D">
                  <w:pPr>
                    <w:jc w:val="center"/>
                    <w:rPr>
                      <w:b/>
                      <w:bCs/>
                      <w:i/>
                    </w:rPr>
                  </w:pPr>
                </w:p>
                <w:p w14:paraId="2D01923A" w14:textId="77777777" w:rsidR="002E4412" w:rsidRPr="006575C0" w:rsidRDefault="002E4412" w:rsidP="00ED5B6D">
                  <w:pPr>
                    <w:jc w:val="center"/>
                    <w:rPr>
                      <w:b/>
                      <w:bCs/>
                      <w:i/>
                    </w:rPr>
                  </w:pPr>
                </w:p>
                <w:p w14:paraId="30537883" w14:textId="77777777" w:rsidR="002E4412" w:rsidRPr="006575C0" w:rsidRDefault="002E4412" w:rsidP="00ED5B6D">
                  <w:pPr>
                    <w:jc w:val="center"/>
                    <w:rPr>
                      <w:b/>
                      <w:bCs/>
                      <w:i/>
                    </w:rPr>
                  </w:pPr>
                </w:p>
                <w:p w14:paraId="0D431156" w14:textId="77777777" w:rsidR="002E4412" w:rsidRPr="006575C0" w:rsidRDefault="002E4412" w:rsidP="00ED5B6D">
                  <w:pPr>
                    <w:jc w:val="center"/>
                    <w:rPr>
                      <w:b/>
                      <w:bCs/>
                      <w:i/>
                    </w:rPr>
                  </w:pPr>
                </w:p>
                <w:p w14:paraId="60FCB841" w14:textId="77777777" w:rsidR="002E4412" w:rsidRPr="006575C0" w:rsidRDefault="002E4412" w:rsidP="00ED5B6D">
                  <w:pPr>
                    <w:jc w:val="center"/>
                    <w:rPr>
                      <w:b/>
                      <w:bCs/>
                      <w:i/>
                    </w:rPr>
                  </w:pPr>
                </w:p>
                <w:p w14:paraId="5A356F4D" w14:textId="77777777" w:rsidR="002E4412" w:rsidRPr="006575C0" w:rsidRDefault="002E4412" w:rsidP="00ED5B6D">
                  <w:pPr>
                    <w:rPr>
                      <w:i/>
                    </w:rPr>
                  </w:pPr>
                </w:p>
              </w:tc>
              <w:tc>
                <w:tcPr>
                  <w:tcW w:w="7510" w:type="dxa"/>
                  <w:shd w:val="clear" w:color="auto" w:fill="auto"/>
                </w:tcPr>
                <w:p w14:paraId="4EFBC712" w14:textId="77777777" w:rsidR="002E4412" w:rsidRPr="006575C0" w:rsidRDefault="002E4412" w:rsidP="00ED5B6D">
                  <w:pPr>
                    <w:spacing w:line="276" w:lineRule="auto"/>
                    <w:jc w:val="both"/>
                    <w:rPr>
                      <w:b/>
                    </w:rPr>
                  </w:pPr>
                  <w:r w:rsidRPr="006575C0">
                    <w:rPr>
                      <w:b/>
                    </w:rPr>
                    <w:t xml:space="preserve">Trong một giấc mơ, tình cờ em lạc vào một khu vườn của truyện dân gian. Ở đó, em đã được gặp gỡ, trò chuyện với một nhân vật trong câu chuyện dân gian mà em yêu thích. Nhân vật đó đã tặng cho em một vật thần kì. Với vật thần kì ấy em đã làm được nhiều việc có ích cho cuộc sống. Hãy tưởng tượng và viết lại câu chuyện về giấc mơ trên. </w:t>
                  </w:r>
                </w:p>
              </w:tc>
              <w:tc>
                <w:tcPr>
                  <w:tcW w:w="854" w:type="dxa"/>
                  <w:shd w:val="clear" w:color="auto" w:fill="auto"/>
                </w:tcPr>
                <w:p w14:paraId="2C10DF2C" w14:textId="77777777" w:rsidR="002E4412" w:rsidRPr="006575C0" w:rsidRDefault="002E4412" w:rsidP="00ED5B6D">
                  <w:pPr>
                    <w:spacing w:line="276" w:lineRule="auto"/>
                    <w:jc w:val="center"/>
                    <w:rPr>
                      <w:shd w:val="clear" w:color="auto" w:fill="FFFFFF"/>
                    </w:rPr>
                  </w:pPr>
                </w:p>
              </w:tc>
            </w:tr>
            <w:tr w:rsidR="002E4412" w:rsidRPr="006575C0" w14:paraId="61A70770" w14:textId="77777777" w:rsidTr="00ED5B6D">
              <w:tc>
                <w:tcPr>
                  <w:tcW w:w="1420" w:type="dxa"/>
                  <w:vMerge/>
                  <w:shd w:val="clear" w:color="auto" w:fill="auto"/>
                </w:tcPr>
                <w:p w14:paraId="410A49AA" w14:textId="77777777" w:rsidR="002E4412" w:rsidRPr="006575C0" w:rsidRDefault="002E4412" w:rsidP="00ED5B6D">
                  <w:pPr>
                    <w:jc w:val="center"/>
                    <w:rPr>
                      <w:b/>
                    </w:rPr>
                  </w:pPr>
                </w:p>
              </w:tc>
              <w:tc>
                <w:tcPr>
                  <w:tcW w:w="7510" w:type="dxa"/>
                  <w:shd w:val="clear" w:color="auto" w:fill="auto"/>
                </w:tcPr>
                <w:p w14:paraId="42B8CD95" w14:textId="77777777" w:rsidR="002E4412" w:rsidRPr="006575C0" w:rsidRDefault="002E4412" w:rsidP="00ED5B6D">
                  <w:pPr>
                    <w:jc w:val="both"/>
                    <w:rPr>
                      <w:b/>
                      <w:bCs/>
                      <w:i/>
                      <w:iCs/>
                    </w:rPr>
                  </w:pPr>
                  <w:r w:rsidRPr="006575C0">
                    <w:rPr>
                      <w:b/>
                      <w:bCs/>
                      <w:i/>
                      <w:iCs/>
                    </w:rPr>
                    <w:t>a. Đảm bảo cấu trúc bài văn tự sự (kể chuyện tưởng tượng):</w:t>
                  </w:r>
                </w:p>
                <w:p w14:paraId="46B3AA44" w14:textId="77777777" w:rsidR="002E4412" w:rsidRPr="006575C0" w:rsidRDefault="002E4412" w:rsidP="00ED5B6D">
                  <w:pPr>
                    <w:jc w:val="both"/>
                  </w:pPr>
                  <w:r w:rsidRPr="006575C0">
                    <w:t>- Bố cục ba phần, trình bày các sự việc rõ ràng, trình tự hợp lý; biết xây dựng nhân vật, cốt truyện; ngôi kể phù hợp; lời kể tự nhiên, sinh động.</w:t>
                  </w:r>
                </w:p>
                <w:p w14:paraId="7597C413" w14:textId="77777777" w:rsidR="002E4412" w:rsidRPr="006575C0" w:rsidRDefault="002E4412" w:rsidP="00ED5B6D">
                  <w:pPr>
                    <w:jc w:val="both"/>
                    <w:rPr>
                      <w:i/>
                      <w:iCs/>
                      <w:shd w:val="clear" w:color="auto" w:fill="FFFFFF"/>
                    </w:rPr>
                  </w:pPr>
                  <w:r w:rsidRPr="006575C0">
                    <w:t>- Cách diễn đạt độc đáo, hấp dẫn, đan xen được lời kể của nhân vật và cảm xúc, suy nghĩ của người lắng nghe</w:t>
                  </w:r>
                  <w:r>
                    <w:t>;</w:t>
                  </w:r>
                  <w:r w:rsidRPr="006575C0">
                    <w:t xml:space="preserve"> có suy nghĩ riêng, cách truyền đạt riêng.</w:t>
                  </w:r>
                </w:p>
              </w:tc>
              <w:tc>
                <w:tcPr>
                  <w:tcW w:w="854" w:type="dxa"/>
                  <w:shd w:val="clear" w:color="auto" w:fill="auto"/>
                </w:tcPr>
                <w:p w14:paraId="5A49F0C8" w14:textId="77777777" w:rsidR="002E4412" w:rsidRPr="006575C0" w:rsidRDefault="002E4412" w:rsidP="00ED5B6D">
                  <w:pPr>
                    <w:spacing w:line="276" w:lineRule="auto"/>
                    <w:jc w:val="center"/>
                    <w:rPr>
                      <w:lang w:val="pt-BR"/>
                    </w:rPr>
                  </w:pPr>
                  <w:r>
                    <w:rPr>
                      <w:lang w:val="pt-BR"/>
                    </w:rPr>
                    <w:t>0,5</w:t>
                  </w:r>
                </w:p>
              </w:tc>
            </w:tr>
            <w:tr w:rsidR="002E4412" w:rsidRPr="006575C0" w14:paraId="3885F7BC" w14:textId="77777777" w:rsidTr="00ED5B6D">
              <w:tc>
                <w:tcPr>
                  <w:tcW w:w="1420" w:type="dxa"/>
                  <w:vMerge/>
                  <w:shd w:val="clear" w:color="auto" w:fill="auto"/>
                </w:tcPr>
                <w:p w14:paraId="5FD54B45" w14:textId="77777777" w:rsidR="002E4412" w:rsidRPr="006575C0" w:rsidRDefault="002E4412" w:rsidP="00ED5B6D">
                  <w:pPr>
                    <w:jc w:val="center"/>
                    <w:rPr>
                      <w:b/>
                    </w:rPr>
                  </w:pPr>
                </w:p>
              </w:tc>
              <w:tc>
                <w:tcPr>
                  <w:tcW w:w="7510" w:type="dxa"/>
                  <w:shd w:val="clear" w:color="auto" w:fill="auto"/>
                </w:tcPr>
                <w:p w14:paraId="14B59260" w14:textId="77777777" w:rsidR="002E4412" w:rsidRPr="006575C0" w:rsidRDefault="002E4412" w:rsidP="00ED5B6D">
                  <w:pPr>
                    <w:spacing w:line="276" w:lineRule="auto"/>
                    <w:jc w:val="both"/>
                    <w:rPr>
                      <w:shd w:val="clear" w:color="auto" w:fill="FFFFFF"/>
                    </w:rPr>
                  </w:pPr>
                  <w:r w:rsidRPr="006575C0">
                    <w:rPr>
                      <w:b/>
                      <w:bCs/>
                      <w:i/>
                      <w:iCs/>
                    </w:rPr>
                    <w:t>b. Xác định đúng yêu cầu của đề:</w:t>
                  </w:r>
                  <w:r w:rsidRPr="006575C0">
                    <w:rPr>
                      <w:bCs/>
                    </w:rPr>
                    <w:t xml:space="preserve"> tưởng tượng và viết lại câu chuyện về giấc mơ gặp một nhân vật trong truyện dân gian. Nhân vật đó đã cho em một vật thần kì và em đã dùng vật thần kì đó làm những việc có ích trong cuộc sống.</w:t>
                  </w:r>
                </w:p>
              </w:tc>
              <w:tc>
                <w:tcPr>
                  <w:tcW w:w="854" w:type="dxa"/>
                  <w:shd w:val="clear" w:color="auto" w:fill="auto"/>
                </w:tcPr>
                <w:p w14:paraId="14BD2D77" w14:textId="77777777" w:rsidR="002E4412" w:rsidRPr="006575C0" w:rsidRDefault="002E4412" w:rsidP="00ED5B6D">
                  <w:pPr>
                    <w:spacing w:line="276" w:lineRule="auto"/>
                    <w:jc w:val="center"/>
                    <w:rPr>
                      <w:lang w:val="pt-BR"/>
                    </w:rPr>
                  </w:pPr>
                  <w:r>
                    <w:rPr>
                      <w:lang w:val="pt-BR"/>
                    </w:rPr>
                    <w:t>0,5</w:t>
                  </w:r>
                </w:p>
              </w:tc>
            </w:tr>
            <w:tr w:rsidR="002E4412" w:rsidRPr="006575C0" w14:paraId="0685AC12" w14:textId="77777777" w:rsidTr="00ED5B6D">
              <w:tc>
                <w:tcPr>
                  <w:tcW w:w="1420" w:type="dxa"/>
                  <w:vMerge/>
                  <w:shd w:val="clear" w:color="auto" w:fill="auto"/>
                </w:tcPr>
                <w:p w14:paraId="067DC868" w14:textId="77777777" w:rsidR="002E4412" w:rsidRPr="006575C0" w:rsidRDefault="002E4412" w:rsidP="00ED5B6D">
                  <w:pPr>
                    <w:jc w:val="center"/>
                    <w:rPr>
                      <w:b/>
                    </w:rPr>
                  </w:pPr>
                </w:p>
              </w:tc>
              <w:tc>
                <w:tcPr>
                  <w:tcW w:w="7510" w:type="dxa"/>
                  <w:shd w:val="clear" w:color="auto" w:fill="auto"/>
                </w:tcPr>
                <w:p w14:paraId="227E00D8" w14:textId="77777777" w:rsidR="002E4412" w:rsidRPr="006575C0" w:rsidRDefault="002E4412" w:rsidP="00ED5B6D">
                  <w:pPr>
                    <w:jc w:val="both"/>
                    <w:rPr>
                      <w:b/>
                      <w:i/>
                      <w:iCs/>
                    </w:rPr>
                  </w:pPr>
                  <w:r w:rsidRPr="006575C0">
                    <w:rPr>
                      <w:b/>
                      <w:i/>
                      <w:iCs/>
                    </w:rPr>
                    <w:t>c. Triển khai vấn đề tự sự:</w:t>
                  </w:r>
                </w:p>
                <w:p w14:paraId="56F327BF" w14:textId="77777777" w:rsidR="002E4412" w:rsidRPr="006575C0" w:rsidRDefault="002E4412" w:rsidP="00ED5B6D">
                  <w:pPr>
                    <w:spacing w:line="276" w:lineRule="auto"/>
                    <w:jc w:val="both"/>
                    <w:rPr>
                      <w:bCs/>
                    </w:rPr>
                  </w:pPr>
                  <w:r w:rsidRPr="006575C0">
                    <w:rPr>
                      <w:bCs/>
                    </w:rPr>
                    <w:t xml:space="preserve">Thí sinh có thể triển khai theo nhiều cách, nhưng cần vận dụng tốt </w:t>
                  </w:r>
                  <w:r w:rsidRPr="006575C0">
                    <w:rPr>
                      <w:rFonts w:eastAsia="Calibri"/>
                      <w:bCs/>
                    </w:rPr>
                    <w:t>các yếu tố kể, tả, biểu cảm để có thể viết hoàn chỉnh bài văn theo yêu cầu sau:</w:t>
                  </w:r>
                </w:p>
              </w:tc>
              <w:tc>
                <w:tcPr>
                  <w:tcW w:w="854" w:type="dxa"/>
                  <w:shd w:val="clear" w:color="auto" w:fill="auto"/>
                </w:tcPr>
                <w:p w14:paraId="4948BCF4" w14:textId="77777777" w:rsidR="002E4412" w:rsidRPr="006575C0" w:rsidRDefault="002E4412" w:rsidP="00ED5B6D">
                  <w:pPr>
                    <w:rPr>
                      <w:lang w:val="pt-BR"/>
                    </w:rPr>
                  </w:pPr>
                </w:p>
              </w:tc>
            </w:tr>
            <w:tr w:rsidR="002E4412" w:rsidRPr="006575C0" w14:paraId="3B74D5D3" w14:textId="77777777" w:rsidTr="00ED5B6D">
              <w:tc>
                <w:tcPr>
                  <w:tcW w:w="1420" w:type="dxa"/>
                  <w:vMerge/>
                  <w:shd w:val="clear" w:color="auto" w:fill="auto"/>
                </w:tcPr>
                <w:p w14:paraId="5126D055" w14:textId="77777777" w:rsidR="002E4412" w:rsidRPr="006575C0" w:rsidRDefault="002E4412" w:rsidP="00ED5B6D">
                  <w:pPr>
                    <w:jc w:val="center"/>
                    <w:rPr>
                      <w:b/>
                    </w:rPr>
                  </w:pPr>
                </w:p>
              </w:tc>
              <w:tc>
                <w:tcPr>
                  <w:tcW w:w="7510" w:type="dxa"/>
                  <w:shd w:val="clear" w:color="auto" w:fill="auto"/>
                </w:tcPr>
                <w:p w14:paraId="591323A5" w14:textId="77777777" w:rsidR="002E4412" w:rsidRPr="006575C0" w:rsidRDefault="002E4412" w:rsidP="00ED5B6D">
                  <w:pPr>
                    <w:spacing w:line="276" w:lineRule="auto"/>
                    <w:jc w:val="both"/>
                    <w:rPr>
                      <w:bCs/>
                      <w:i/>
                      <w:iCs/>
                    </w:rPr>
                  </w:pPr>
                  <w:r w:rsidRPr="006575C0">
                    <w:rPr>
                      <w:bCs/>
                      <w:i/>
                      <w:iCs/>
                    </w:rPr>
                    <w:t>* Mở bài:</w:t>
                  </w:r>
                </w:p>
              </w:tc>
              <w:tc>
                <w:tcPr>
                  <w:tcW w:w="854" w:type="dxa"/>
                  <w:shd w:val="clear" w:color="auto" w:fill="auto"/>
                </w:tcPr>
                <w:p w14:paraId="4E4B57D1" w14:textId="77777777" w:rsidR="002E4412" w:rsidRPr="006575C0" w:rsidRDefault="002E4412" w:rsidP="00ED5B6D">
                  <w:pPr>
                    <w:spacing w:line="276" w:lineRule="auto"/>
                    <w:jc w:val="center"/>
                    <w:rPr>
                      <w:lang w:val="pt-BR"/>
                    </w:rPr>
                  </w:pPr>
                </w:p>
              </w:tc>
            </w:tr>
            <w:tr w:rsidR="002E4412" w:rsidRPr="006575C0" w14:paraId="756C89F4" w14:textId="77777777" w:rsidTr="00ED5B6D">
              <w:tc>
                <w:tcPr>
                  <w:tcW w:w="1420" w:type="dxa"/>
                  <w:vMerge/>
                  <w:shd w:val="clear" w:color="auto" w:fill="auto"/>
                </w:tcPr>
                <w:p w14:paraId="0C3BE4E2" w14:textId="77777777" w:rsidR="002E4412" w:rsidRPr="006575C0" w:rsidRDefault="002E4412" w:rsidP="00ED5B6D">
                  <w:pPr>
                    <w:jc w:val="center"/>
                    <w:rPr>
                      <w:b/>
                    </w:rPr>
                  </w:pPr>
                </w:p>
              </w:tc>
              <w:tc>
                <w:tcPr>
                  <w:tcW w:w="7510" w:type="dxa"/>
                  <w:shd w:val="clear" w:color="auto" w:fill="auto"/>
                </w:tcPr>
                <w:p w14:paraId="70C874C9" w14:textId="77777777" w:rsidR="002E4412" w:rsidRPr="006575C0" w:rsidRDefault="002E4412" w:rsidP="00ED5B6D">
                  <w:pPr>
                    <w:spacing w:line="276" w:lineRule="auto"/>
                    <w:jc w:val="both"/>
                    <w:rPr>
                      <w:bCs/>
                    </w:rPr>
                  </w:pPr>
                  <w:r w:rsidRPr="006575C0">
                    <w:rPr>
                      <w:rFonts w:eastAsia="Arial"/>
                      <w:shd w:val="clear" w:color="auto" w:fill="FFFFFF"/>
                    </w:rPr>
                    <w:t>- Giới thiệu về giấc mơ được gặp một nhân vật trong truyện dân gian và được nhân vật tặng cho một vật thần kì.</w:t>
                  </w:r>
                </w:p>
              </w:tc>
              <w:tc>
                <w:tcPr>
                  <w:tcW w:w="854" w:type="dxa"/>
                  <w:shd w:val="clear" w:color="auto" w:fill="auto"/>
                </w:tcPr>
                <w:p w14:paraId="5535362F" w14:textId="77777777" w:rsidR="002E4412" w:rsidRPr="006575C0" w:rsidRDefault="002E4412" w:rsidP="00ED5B6D">
                  <w:pPr>
                    <w:spacing w:line="276" w:lineRule="auto"/>
                    <w:jc w:val="center"/>
                    <w:rPr>
                      <w:lang w:val="pt-BR"/>
                    </w:rPr>
                  </w:pPr>
                  <w:r>
                    <w:rPr>
                      <w:lang w:val="pt-BR"/>
                    </w:rPr>
                    <w:t>0,75</w:t>
                  </w:r>
                </w:p>
              </w:tc>
            </w:tr>
            <w:tr w:rsidR="002E4412" w:rsidRPr="006575C0" w14:paraId="57E66A6C" w14:textId="77777777" w:rsidTr="00ED5B6D">
              <w:tc>
                <w:tcPr>
                  <w:tcW w:w="1420" w:type="dxa"/>
                  <w:vMerge/>
                  <w:shd w:val="clear" w:color="auto" w:fill="auto"/>
                </w:tcPr>
                <w:p w14:paraId="5FF55085" w14:textId="77777777" w:rsidR="002E4412" w:rsidRPr="006575C0" w:rsidRDefault="002E4412" w:rsidP="00ED5B6D">
                  <w:pPr>
                    <w:jc w:val="center"/>
                    <w:rPr>
                      <w:b/>
                    </w:rPr>
                  </w:pPr>
                </w:p>
              </w:tc>
              <w:tc>
                <w:tcPr>
                  <w:tcW w:w="7510" w:type="dxa"/>
                  <w:shd w:val="clear" w:color="auto" w:fill="auto"/>
                </w:tcPr>
                <w:p w14:paraId="611EFA52" w14:textId="77777777" w:rsidR="002E4412" w:rsidRPr="006575C0" w:rsidRDefault="002E4412" w:rsidP="00ED5B6D">
                  <w:pPr>
                    <w:spacing w:line="276" w:lineRule="auto"/>
                    <w:jc w:val="both"/>
                    <w:rPr>
                      <w:bCs/>
                    </w:rPr>
                  </w:pPr>
                  <w:r w:rsidRPr="006575C0">
                    <w:rPr>
                      <w:bCs/>
                    </w:rPr>
                    <w:t>- Ấn tượng chung về giấc mơ đó.</w:t>
                  </w:r>
                </w:p>
              </w:tc>
              <w:tc>
                <w:tcPr>
                  <w:tcW w:w="854" w:type="dxa"/>
                  <w:shd w:val="clear" w:color="auto" w:fill="auto"/>
                </w:tcPr>
                <w:p w14:paraId="7C760D3A" w14:textId="77777777" w:rsidR="002E4412" w:rsidRPr="006575C0" w:rsidRDefault="002E4412" w:rsidP="00ED5B6D">
                  <w:pPr>
                    <w:spacing w:line="276" w:lineRule="auto"/>
                    <w:jc w:val="center"/>
                    <w:rPr>
                      <w:lang w:val="pt-BR"/>
                    </w:rPr>
                  </w:pPr>
                  <w:r>
                    <w:rPr>
                      <w:lang w:val="pt-BR"/>
                    </w:rPr>
                    <w:t>0,75</w:t>
                  </w:r>
                </w:p>
              </w:tc>
            </w:tr>
            <w:tr w:rsidR="002E4412" w:rsidRPr="006575C0" w14:paraId="24813ADD" w14:textId="77777777" w:rsidTr="00ED5B6D">
              <w:tc>
                <w:tcPr>
                  <w:tcW w:w="1420" w:type="dxa"/>
                  <w:vMerge/>
                  <w:shd w:val="clear" w:color="auto" w:fill="auto"/>
                </w:tcPr>
                <w:p w14:paraId="3D8D90EB" w14:textId="77777777" w:rsidR="002E4412" w:rsidRPr="006575C0" w:rsidRDefault="002E4412" w:rsidP="00ED5B6D">
                  <w:pPr>
                    <w:jc w:val="center"/>
                    <w:rPr>
                      <w:b/>
                    </w:rPr>
                  </w:pPr>
                </w:p>
              </w:tc>
              <w:tc>
                <w:tcPr>
                  <w:tcW w:w="7510" w:type="dxa"/>
                  <w:shd w:val="clear" w:color="auto" w:fill="auto"/>
                </w:tcPr>
                <w:p w14:paraId="7AFD5F7C" w14:textId="77777777" w:rsidR="002E4412" w:rsidRPr="006575C0" w:rsidRDefault="002E4412" w:rsidP="00ED5B6D">
                  <w:pPr>
                    <w:spacing w:line="276" w:lineRule="auto"/>
                    <w:jc w:val="both"/>
                    <w:rPr>
                      <w:bCs/>
                      <w:i/>
                      <w:iCs/>
                    </w:rPr>
                  </w:pPr>
                  <w:r w:rsidRPr="006575C0">
                    <w:rPr>
                      <w:bCs/>
                      <w:i/>
                      <w:iCs/>
                    </w:rPr>
                    <w:t>* Thân bài:</w:t>
                  </w:r>
                </w:p>
              </w:tc>
              <w:tc>
                <w:tcPr>
                  <w:tcW w:w="854" w:type="dxa"/>
                  <w:shd w:val="clear" w:color="auto" w:fill="auto"/>
                </w:tcPr>
                <w:p w14:paraId="65450943" w14:textId="77777777" w:rsidR="002E4412" w:rsidRPr="006575C0" w:rsidRDefault="002E4412" w:rsidP="00ED5B6D">
                  <w:pPr>
                    <w:spacing w:line="276" w:lineRule="auto"/>
                    <w:jc w:val="center"/>
                    <w:rPr>
                      <w:lang w:val="pt-BR"/>
                    </w:rPr>
                  </w:pPr>
                </w:p>
              </w:tc>
            </w:tr>
            <w:tr w:rsidR="002E4412" w:rsidRPr="006575C0" w14:paraId="0E5EFA57" w14:textId="77777777" w:rsidTr="00ED5B6D">
              <w:tc>
                <w:tcPr>
                  <w:tcW w:w="1420" w:type="dxa"/>
                  <w:vMerge/>
                  <w:shd w:val="clear" w:color="auto" w:fill="auto"/>
                </w:tcPr>
                <w:p w14:paraId="0CBBFCDE" w14:textId="77777777" w:rsidR="002E4412" w:rsidRPr="006575C0" w:rsidRDefault="002E4412" w:rsidP="00ED5B6D">
                  <w:pPr>
                    <w:jc w:val="center"/>
                    <w:rPr>
                      <w:b/>
                    </w:rPr>
                  </w:pPr>
                </w:p>
              </w:tc>
              <w:tc>
                <w:tcPr>
                  <w:tcW w:w="7510" w:type="dxa"/>
                  <w:shd w:val="clear" w:color="auto" w:fill="auto"/>
                </w:tcPr>
                <w:p w14:paraId="22E07631" w14:textId="77777777" w:rsidR="002E4412" w:rsidRPr="006575C0" w:rsidRDefault="002E4412" w:rsidP="00ED5B6D">
                  <w:pPr>
                    <w:spacing w:line="276" w:lineRule="auto"/>
                    <w:jc w:val="both"/>
                    <w:rPr>
                      <w:shd w:val="clear" w:color="auto" w:fill="FFFFFF"/>
                    </w:rPr>
                  </w:pPr>
                  <w:r w:rsidRPr="006575C0">
                    <w:rPr>
                      <w:shd w:val="clear" w:color="auto" w:fill="FFFFFF"/>
                    </w:rPr>
                    <w:t>- Trong mơ lạc vào khu vườn của truyện dân gian và gặp một nhân vật trong truyện dân gian mà em yêu thích:</w:t>
                  </w:r>
                </w:p>
              </w:tc>
              <w:tc>
                <w:tcPr>
                  <w:tcW w:w="854" w:type="dxa"/>
                  <w:shd w:val="clear" w:color="auto" w:fill="auto"/>
                </w:tcPr>
                <w:p w14:paraId="1822E95B" w14:textId="77777777" w:rsidR="002E4412" w:rsidRPr="006575C0" w:rsidRDefault="002E4412" w:rsidP="00ED5B6D">
                  <w:pPr>
                    <w:spacing w:line="276" w:lineRule="auto"/>
                    <w:jc w:val="center"/>
                    <w:rPr>
                      <w:lang w:val="pt-BR"/>
                    </w:rPr>
                  </w:pPr>
                </w:p>
              </w:tc>
            </w:tr>
            <w:tr w:rsidR="002E4412" w:rsidRPr="006575C0" w14:paraId="36A93283" w14:textId="77777777" w:rsidTr="00ED5B6D">
              <w:tc>
                <w:tcPr>
                  <w:tcW w:w="1420" w:type="dxa"/>
                  <w:vMerge/>
                  <w:shd w:val="clear" w:color="auto" w:fill="auto"/>
                </w:tcPr>
                <w:p w14:paraId="6CB68A82" w14:textId="77777777" w:rsidR="002E4412" w:rsidRPr="006575C0" w:rsidRDefault="002E4412" w:rsidP="00ED5B6D">
                  <w:pPr>
                    <w:jc w:val="center"/>
                    <w:rPr>
                      <w:b/>
                    </w:rPr>
                  </w:pPr>
                </w:p>
              </w:tc>
              <w:tc>
                <w:tcPr>
                  <w:tcW w:w="7510" w:type="dxa"/>
                  <w:shd w:val="clear" w:color="auto" w:fill="auto"/>
                </w:tcPr>
                <w:p w14:paraId="31EC9231" w14:textId="77777777" w:rsidR="002E4412" w:rsidRPr="006575C0" w:rsidRDefault="002E4412" w:rsidP="00ED5B6D">
                  <w:pPr>
                    <w:spacing w:line="276" w:lineRule="auto"/>
                    <w:jc w:val="both"/>
                    <w:rPr>
                      <w:shd w:val="clear" w:color="auto" w:fill="FFFFFF"/>
                    </w:rPr>
                  </w:pPr>
                  <w:r w:rsidRPr="006575C0">
                    <w:rPr>
                      <w:shd w:val="clear" w:color="auto" w:fill="FFFFFF"/>
                    </w:rPr>
                    <w:t>+ Hoàn cảnh gặp gỡ.</w:t>
                  </w:r>
                </w:p>
              </w:tc>
              <w:tc>
                <w:tcPr>
                  <w:tcW w:w="854" w:type="dxa"/>
                  <w:shd w:val="clear" w:color="auto" w:fill="auto"/>
                </w:tcPr>
                <w:p w14:paraId="5BB12A1B" w14:textId="77777777" w:rsidR="002E4412" w:rsidRPr="006575C0" w:rsidRDefault="002E4412" w:rsidP="00ED5B6D">
                  <w:pPr>
                    <w:spacing w:line="276" w:lineRule="auto"/>
                    <w:jc w:val="center"/>
                    <w:rPr>
                      <w:lang w:val="pt-BR"/>
                    </w:rPr>
                  </w:pPr>
                  <w:r>
                    <w:rPr>
                      <w:lang w:val="pt-BR"/>
                    </w:rPr>
                    <w:t>0,5</w:t>
                  </w:r>
                </w:p>
              </w:tc>
            </w:tr>
            <w:tr w:rsidR="002E4412" w:rsidRPr="006575C0" w14:paraId="683B73CC" w14:textId="77777777" w:rsidTr="00ED5B6D">
              <w:tc>
                <w:tcPr>
                  <w:tcW w:w="1420" w:type="dxa"/>
                  <w:vMerge/>
                  <w:shd w:val="clear" w:color="auto" w:fill="auto"/>
                </w:tcPr>
                <w:p w14:paraId="1403AA3A" w14:textId="77777777" w:rsidR="002E4412" w:rsidRPr="006575C0" w:rsidRDefault="002E4412" w:rsidP="00ED5B6D">
                  <w:pPr>
                    <w:jc w:val="center"/>
                    <w:rPr>
                      <w:b/>
                    </w:rPr>
                  </w:pPr>
                </w:p>
              </w:tc>
              <w:tc>
                <w:tcPr>
                  <w:tcW w:w="7510" w:type="dxa"/>
                  <w:shd w:val="clear" w:color="auto" w:fill="auto"/>
                </w:tcPr>
                <w:p w14:paraId="6BA6365B" w14:textId="77777777" w:rsidR="002E4412" w:rsidRPr="006575C0" w:rsidRDefault="002E4412" w:rsidP="00ED5B6D">
                  <w:pPr>
                    <w:spacing w:line="276" w:lineRule="auto"/>
                    <w:jc w:val="both"/>
                    <w:rPr>
                      <w:shd w:val="clear" w:color="auto" w:fill="FFFFFF"/>
                    </w:rPr>
                  </w:pPr>
                  <w:r w:rsidRPr="006575C0">
                    <w:rPr>
                      <w:shd w:val="clear" w:color="auto" w:fill="FFFFFF"/>
                    </w:rPr>
                    <w:t>+ Cuộc trò chuyện với nhân vật.</w:t>
                  </w:r>
                </w:p>
              </w:tc>
              <w:tc>
                <w:tcPr>
                  <w:tcW w:w="854" w:type="dxa"/>
                  <w:shd w:val="clear" w:color="auto" w:fill="auto"/>
                </w:tcPr>
                <w:p w14:paraId="62801F3E" w14:textId="77777777" w:rsidR="002E4412" w:rsidRPr="006575C0" w:rsidRDefault="002E4412" w:rsidP="00ED5B6D">
                  <w:pPr>
                    <w:spacing w:line="276" w:lineRule="auto"/>
                    <w:jc w:val="center"/>
                    <w:rPr>
                      <w:lang w:val="pt-BR"/>
                    </w:rPr>
                  </w:pPr>
                  <w:r>
                    <w:rPr>
                      <w:lang w:val="pt-BR"/>
                    </w:rPr>
                    <w:t>1,0</w:t>
                  </w:r>
                </w:p>
              </w:tc>
            </w:tr>
            <w:tr w:rsidR="002E4412" w:rsidRPr="006575C0" w14:paraId="3DD5C407" w14:textId="77777777" w:rsidTr="00ED5B6D">
              <w:tc>
                <w:tcPr>
                  <w:tcW w:w="1420" w:type="dxa"/>
                  <w:vMerge/>
                  <w:shd w:val="clear" w:color="auto" w:fill="auto"/>
                </w:tcPr>
                <w:p w14:paraId="4BD656FD" w14:textId="77777777" w:rsidR="002E4412" w:rsidRPr="006575C0" w:rsidRDefault="002E4412" w:rsidP="00ED5B6D">
                  <w:pPr>
                    <w:jc w:val="center"/>
                    <w:rPr>
                      <w:b/>
                    </w:rPr>
                  </w:pPr>
                </w:p>
              </w:tc>
              <w:tc>
                <w:tcPr>
                  <w:tcW w:w="7510" w:type="dxa"/>
                  <w:shd w:val="clear" w:color="auto" w:fill="auto"/>
                </w:tcPr>
                <w:p w14:paraId="78D407BE" w14:textId="77777777" w:rsidR="002E4412" w:rsidRPr="006575C0" w:rsidRDefault="002E4412" w:rsidP="00ED5B6D">
                  <w:pPr>
                    <w:spacing w:line="276" w:lineRule="auto"/>
                    <w:jc w:val="both"/>
                    <w:rPr>
                      <w:shd w:val="clear" w:color="auto" w:fill="FFFFFF"/>
                    </w:rPr>
                  </w:pPr>
                  <w:r w:rsidRPr="006575C0">
                    <w:rPr>
                      <w:shd w:val="clear" w:color="auto" w:fill="FFFFFF"/>
                    </w:rPr>
                    <w:t>+ Ấn tượng về ngoại hình, tính cách của nhân vật.</w:t>
                  </w:r>
                </w:p>
              </w:tc>
              <w:tc>
                <w:tcPr>
                  <w:tcW w:w="854" w:type="dxa"/>
                  <w:shd w:val="clear" w:color="auto" w:fill="auto"/>
                </w:tcPr>
                <w:p w14:paraId="7939EA13" w14:textId="77777777" w:rsidR="002E4412" w:rsidRPr="006575C0" w:rsidRDefault="002E4412" w:rsidP="00ED5B6D">
                  <w:pPr>
                    <w:spacing w:line="276" w:lineRule="auto"/>
                    <w:jc w:val="center"/>
                    <w:rPr>
                      <w:lang w:val="pt-BR"/>
                    </w:rPr>
                  </w:pPr>
                  <w:r>
                    <w:rPr>
                      <w:lang w:val="pt-BR"/>
                    </w:rPr>
                    <w:t>0,5</w:t>
                  </w:r>
                </w:p>
              </w:tc>
            </w:tr>
            <w:tr w:rsidR="002E4412" w:rsidRPr="006575C0" w14:paraId="29BD3F4B" w14:textId="77777777" w:rsidTr="00ED5B6D">
              <w:tc>
                <w:tcPr>
                  <w:tcW w:w="1420" w:type="dxa"/>
                  <w:vMerge/>
                  <w:shd w:val="clear" w:color="auto" w:fill="auto"/>
                </w:tcPr>
                <w:p w14:paraId="4CCE1463" w14:textId="77777777" w:rsidR="002E4412" w:rsidRPr="006575C0" w:rsidRDefault="002E4412" w:rsidP="00ED5B6D">
                  <w:pPr>
                    <w:jc w:val="center"/>
                    <w:rPr>
                      <w:b/>
                    </w:rPr>
                  </w:pPr>
                </w:p>
              </w:tc>
              <w:tc>
                <w:tcPr>
                  <w:tcW w:w="7510" w:type="dxa"/>
                  <w:shd w:val="clear" w:color="auto" w:fill="auto"/>
                </w:tcPr>
                <w:p w14:paraId="18F0FD9F" w14:textId="77777777" w:rsidR="002E4412" w:rsidRPr="006575C0" w:rsidRDefault="002E4412" w:rsidP="00ED5B6D">
                  <w:pPr>
                    <w:spacing w:line="276" w:lineRule="auto"/>
                    <w:jc w:val="both"/>
                    <w:rPr>
                      <w:shd w:val="clear" w:color="auto" w:fill="FFFFFF"/>
                    </w:rPr>
                  </w:pPr>
                  <w:r w:rsidRPr="006575C0">
                    <w:rPr>
                      <w:shd w:val="clear" w:color="auto" w:fill="FFFFFF"/>
                    </w:rPr>
                    <w:t>+ Tâm trạng cảm xúc khi được nhận quà là một vật thần kì.</w:t>
                  </w:r>
                </w:p>
              </w:tc>
              <w:tc>
                <w:tcPr>
                  <w:tcW w:w="854" w:type="dxa"/>
                  <w:shd w:val="clear" w:color="auto" w:fill="auto"/>
                </w:tcPr>
                <w:p w14:paraId="703E8690" w14:textId="77777777" w:rsidR="002E4412" w:rsidRPr="006575C0" w:rsidRDefault="002E4412" w:rsidP="00ED5B6D">
                  <w:pPr>
                    <w:spacing w:line="276" w:lineRule="auto"/>
                    <w:jc w:val="center"/>
                    <w:rPr>
                      <w:lang w:val="pt-BR"/>
                    </w:rPr>
                  </w:pPr>
                  <w:r>
                    <w:rPr>
                      <w:lang w:val="pt-BR"/>
                    </w:rPr>
                    <w:t>0,5</w:t>
                  </w:r>
                </w:p>
              </w:tc>
            </w:tr>
            <w:tr w:rsidR="002E4412" w:rsidRPr="006575C0" w14:paraId="2F168B99" w14:textId="77777777" w:rsidTr="00ED5B6D">
              <w:tc>
                <w:tcPr>
                  <w:tcW w:w="1420" w:type="dxa"/>
                  <w:vMerge/>
                  <w:shd w:val="clear" w:color="auto" w:fill="auto"/>
                </w:tcPr>
                <w:p w14:paraId="5C31F92F" w14:textId="77777777" w:rsidR="002E4412" w:rsidRPr="006575C0" w:rsidRDefault="002E4412" w:rsidP="00ED5B6D">
                  <w:pPr>
                    <w:jc w:val="center"/>
                    <w:rPr>
                      <w:b/>
                    </w:rPr>
                  </w:pPr>
                </w:p>
              </w:tc>
              <w:tc>
                <w:tcPr>
                  <w:tcW w:w="7510" w:type="dxa"/>
                  <w:shd w:val="clear" w:color="auto" w:fill="auto"/>
                </w:tcPr>
                <w:p w14:paraId="04317138" w14:textId="77777777" w:rsidR="002E4412" w:rsidRPr="006575C0" w:rsidRDefault="002E4412" w:rsidP="00ED5B6D">
                  <w:pPr>
                    <w:spacing w:line="276" w:lineRule="auto"/>
                    <w:jc w:val="both"/>
                    <w:rPr>
                      <w:shd w:val="clear" w:color="auto" w:fill="FFFFFF"/>
                    </w:rPr>
                  </w:pPr>
                  <w:r w:rsidRPr="006575C0">
                    <w:rPr>
                      <w:shd w:val="clear" w:color="auto" w:fill="FFFFFF"/>
                    </w:rPr>
                    <w:t>- Những việc làm có ích sau khi được nhận vật thần kì:</w:t>
                  </w:r>
                </w:p>
              </w:tc>
              <w:tc>
                <w:tcPr>
                  <w:tcW w:w="854" w:type="dxa"/>
                  <w:shd w:val="clear" w:color="auto" w:fill="auto"/>
                </w:tcPr>
                <w:p w14:paraId="77D12F75" w14:textId="77777777" w:rsidR="002E4412" w:rsidRPr="006575C0" w:rsidRDefault="002E4412" w:rsidP="00ED5B6D">
                  <w:pPr>
                    <w:spacing w:line="276" w:lineRule="auto"/>
                    <w:jc w:val="center"/>
                    <w:rPr>
                      <w:lang w:val="pt-BR"/>
                    </w:rPr>
                  </w:pPr>
                  <w:r>
                    <w:rPr>
                      <w:lang w:val="pt-BR"/>
                    </w:rPr>
                    <w:t>3,0</w:t>
                  </w:r>
                </w:p>
              </w:tc>
            </w:tr>
            <w:tr w:rsidR="002E4412" w:rsidRPr="006575C0" w14:paraId="354911D0" w14:textId="77777777" w:rsidTr="00ED5B6D">
              <w:tc>
                <w:tcPr>
                  <w:tcW w:w="1420" w:type="dxa"/>
                  <w:vMerge/>
                  <w:shd w:val="clear" w:color="auto" w:fill="auto"/>
                </w:tcPr>
                <w:p w14:paraId="0EF63C3C" w14:textId="77777777" w:rsidR="002E4412" w:rsidRPr="006575C0" w:rsidRDefault="002E4412" w:rsidP="00ED5B6D">
                  <w:pPr>
                    <w:jc w:val="center"/>
                    <w:rPr>
                      <w:b/>
                    </w:rPr>
                  </w:pPr>
                </w:p>
              </w:tc>
              <w:tc>
                <w:tcPr>
                  <w:tcW w:w="7510" w:type="dxa"/>
                  <w:shd w:val="clear" w:color="auto" w:fill="auto"/>
                </w:tcPr>
                <w:p w14:paraId="1771807F" w14:textId="77777777" w:rsidR="002E4412" w:rsidRPr="00C30DBB" w:rsidRDefault="002E4412" w:rsidP="00ED5B6D">
                  <w:pPr>
                    <w:jc w:val="both"/>
                    <w:rPr>
                      <w:u w:val="single"/>
                    </w:rPr>
                  </w:pPr>
                  <w:r w:rsidRPr="00C30DBB">
                    <w:rPr>
                      <w:u w:val="single"/>
                    </w:rPr>
                    <w:t>Ví dụ:</w:t>
                  </w:r>
                </w:p>
                <w:p w14:paraId="785B528A" w14:textId="77777777" w:rsidR="002E4412" w:rsidRPr="00C30DBB" w:rsidRDefault="002E4412" w:rsidP="00ED5B6D">
                  <w:pPr>
                    <w:jc w:val="both"/>
                  </w:pPr>
                  <w:r w:rsidRPr="00C30DBB">
                    <w:lastRenderedPageBreak/>
                    <w:t xml:space="preserve">+ Giúp đỡ người nghèo. </w:t>
                  </w:r>
                </w:p>
                <w:p w14:paraId="627A6022" w14:textId="77777777" w:rsidR="002E4412" w:rsidRPr="00C30DBB" w:rsidRDefault="002E4412" w:rsidP="00ED5B6D">
                  <w:pPr>
                    <w:jc w:val="both"/>
                  </w:pPr>
                  <w:r w:rsidRPr="00C30DBB">
                    <w:t xml:space="preserve">+ Giúp đỡ đồng bào bị thiên tai. </w:t>
                  </w:r>
                </w:p>
                <w:p w14:paraId="0BC6D6B1" w14:textId="77777777" w:rsidR="002E4412" w:rsidRPr="00C30DBB" w:rsidRDefault="002E4412" w:rsidP="00ED5B6D">
                  <w:pPr>
                    <w:jc w:val="both"/>
                    <w:rPr>
                      <w:b/>
                    </w:rPr>
                  </w:pPr>
                  <w:r w:rsidRPr="00C30DBB">
                    <w:t>+ Giúp đỡ các bạn có hoàn cảnh khó khăn.</w:t>
                  </w:r>
                </w:p>
                <w:p w14:paraId="6626EBB6" w14:textId="77777777" w:rsidR="002E4412" w:rsidRPr="00C30DBB" w:rsidRDefault="002E4412" w:rsidP="00ED5B6D">
                  <w:pPr>
                    <w:jc w:val="both"/>
                  </w:pPr>
                  <w:r w:rsidRPr="00C30DBB">
                    <w:t xml:space="preserve">+ Giúp đỡ những người bị tật nguyền vì bẩm sinh hay do chất độc da cam. </w:t>
                  </w:r>
                </w:p>
                <w:p w14:paraId="7E2D93C8" w14:textId="77777777" w:rsidR="002E4412" w:rsidRPr="00C30DBB" w:rsidRDefault="002E4412" w:rsidP="00ED5B6D">
                  <w:pPr>
                    <w:jc w:val="both"/>
                    <w:rPr>
                      <w:b/>
                    </w:rPr>
                  </w:pPr>
                  <w:r w:rsidRPr="00C30DBB">
                    <w:t>+ Trừng trị những người độc ác, làm việc phi pháp…</w:t>
                  </w:r>
                </w:p>
                <w:p w14:paraId="358B6AB9" w14:textId="77777777" w:rsidR="002E4412" w:rsidRPr="00C30DBB" w:rsidRDefault="002E4412" w:rsidP="00ED5B6D">
                  <w:pPr>
                    <w:jc w:val="both"/>
                  </w:pPr>
                  <w:r w:rsidRPr="00C30DBB">
                    <w:t>+ Ngăn chặn chiến tranh.</w:t>
                  </w:r>
                </w:p>
                <w:p w14:paraId="408A19D7" w14:textId="77777777" w:rsidR="002E4412" w:rsidRDefault="002E4412" w:rsidP="00ED5B6D">
                  <w:pPr>
                    <w:spacing w:line="276" w:lineRule="auto"/>
                    <w:jc w:val="both"/>
                    <w:rPr>
                      <w:shd w:val="clear" w:color="auto" w:fill="FFFFFF"/>
                    </w:rPr>
                  </w:pPr>
                  <w:r w:rsidRPr="006575C0">
                    <w:rPr>
                      <w:shd w:val="clear" w:color="auto" w:fill="FFFFFF"/>
                    </w:rPr>
                    <w:t>…</w:t>
                  </w:r>
                </w:p>
                <w:p w14:paraId="0D0E36C2" w14:textId="77777777" w:rsidR="002E4412" w:rsidRPr="0014542B" w:rsidRDefault="002E4412" w:rsidP="00ED5B6D">
                  <w:pPr>
                    <w:spacing w:line="276" w:lineRule="auto"/>
                    <w:jc w:val="both"/>
                    <w:rPr>
                      <w:i/>
                      <w:iCs/>
                      <w:shd w:val="clear" w:color="auto" w:fill="FFFFFF"/>
                    </w:rPr>
                  </w:pPr>
                  <w:r w:rsidRPr="0014542B">
                    <w:rPr>
                      <w:i/>
                      <w:iCs/>
                      <w:shd w:val="clear" w:color="auto" w:fill="FFFFFF"/>
                    </w:rPr>
                    <w:t>Lưu ý: Học sinh kể được ít nhất ba việc làm có ích. Mỗi việc làm đó cần nêu cụ thể diễn biến sự việc (có đầu có cuối). Kể được một việc làm tốt chấm 1,0 điểm; hai việc làm tốt chấm 2,0 điểm; từ ba việc làm tốt trở lên chấm 3,0 điểm. Các việc làm đưa ra cần đảm bảo thiết thực, phù hợp với cuộc sống.</w:t>
                  </w:r>
                </w:p>
              </w:tc>
              <w:tc>
                <w:tcPr>
                  <w:tcW w:w="854" w:type="dxa"/>
                  <w:shd w:val="clear" w:color="auto" w:fill="auto"/>
                </w:tcPr>
                <w:p w14:paraId="7557684C" w14:textId="77777777" w:rsidR="002E4412" w:rsidRPr="006575C0" w:rsidRDefault="002E4412" w:rsidP="00ED5B6D">
                  <w:pPr>
                    <w:spacing w:line="276" w:lineRule="auto"/>
                    <w:jc w:val="center"/>
                    <w:rPr>
                      <w:lang w:val="pt-BR"/>
                    </w:rPr>
                  </w:pPr>
                </w:p>
              </w:tc>
            </w:tr>
            <w:tr w:rsidR="002E4412" w:rsidRPr="006575C0" w14:paraId="77ADD68A" w14:textId="77777777" w:rsidTr="00ED5B6D">
              <w:tc>
                <w:tcPr>
                  <w:tcW w:w="1420" w:type="dxa"/>
                  <w:vMerge/>
                  <w:shd w:val="clear" w:color="auto" w:fill="auto"/>
                </w:tcPr>
                <w:p w14:paraId="4F3D291C" w14:textId="77777777" w:rsidR="002E4412" w:rsidRPr="006575C0" w:rsidRDefault="002E4412" w:rsidP="00ED5B6D">
                  <w:pPr>
                    <w:jc w:val="center"/>
                    <w:rPr>
                      <w:b/>
                    </w:rPr>
                  </w:pPr>
                </w:p>
              </w:tc>
              <w:tc>
                <w:tcPr>
                  <w:tcW w:w="7510" w:type="dxa"/>
                  <w:shd w:val="clear" w:color="auto" w:fill="auto"/>
                </w:tcPr>
                <w:p w14:paraId="785EFB20" w14:textId="77777777" w:rsidR="002E4412" w:rsidRPr="006575C0" w:rsidRDefault="002E4412" w:rsidP="00ED5B6D">
                  <w:pPr>
                    <w:spacing w:line="276" w:lineRule="auto"/>
                    <w:jc w:val="both"/>
                    <w:rPr>
                      <w:shd w:val="clear" w:color="auto" w:fill="FFFFFF"/>
                    </w:rPr>
                  </w:pPr>
                  <w:r w:rsidRPr="006575C0">
                    <w:rPr>
                      <w:shd w:val="clear" w:color="auto" w:fill="FFFFFF"/>
                    </w:rPr>
                    <w:t>+ Thái độ của mọi người trước việc làm có ích đó.</w:t>
                  </w:r>
                </w:p>
              </w:tc>
              <w:tc>
                <w:tcPr>
                  <w:tcW w:w="854" w:type="dxa"/>
                  <w:shd w:val="clear" w:color="auto" w:fill="auto"/>
                </w:tcPr>
                <w:p w14:paraId="6ED4E04D" w14:textId="77777777" w:rsidR="002E4412" w:rsidRPr="006575C0" w:rsidRDefault="002E4412" w:rsidP="00ED5B6D">
                  <w:pPr>
                    <w:spacing w:line="276" w:lineRule="auto"/>
                    <w:jc w:val="center"/>
                    <w:rPr>
                      <w:lang w:val="pt-BR"/>
                    </w:rPr>
                  </w:pPr>
                  <w:r>
                    <w:rPr>
                      <w:lang w:val="pt-BR"/>
                    </w:rPr>
                    <w:t>0,5</w:t>
                  </w:r>
                </w:p>
              </w:tc>
            </w:tr>
            <w:tr w:rsidR="002E4412" w:rsidRPr="006575C0" w14:paraId="0B9EE7DB" w14:textId="77777777" w:rsidTr="00ED5B6D">
              <w:tc>
                <w:tcPr>
                  <w:tcW w:w="1420" w:type="dxa"/>
                  <w:vMerge/>
                  <w:shd w:val="clear" w:color="auto" w:fill="auto"/>
                </w:tcPr>
                <w:p w14:paraId="630C73FA" w14:textId="77777777" w:rsidR="002E4412" w:rsidRPr="006575C0" w:rsidRDefault="002E4412" w:rsidP="00ED5B6D">
                  <w:pPr>
                    <w:jc w:val="center"/>
                    <w:rPr>
                      <w:b/>
                    </w:rPr>
                  </w:pPr>
                </w:p>
              </w:tc>
              <w:tc>
                <w:tcPr>
                  <w:tcW w:w="7510" w:type="dxa"/>
                  <w:shd w:val="clear" w:color="auto" w:fill="auto"/>
                </w:tcPr>
                <w:p w14:paraId="6FCA23CC" w14:textId="77777777" w:rsidR="002E4412" w:rsidRPr="006575C0" w:rsidRDefault="002E4412" w:rsidP="00ED5B6D">
                  <w:pPr>
                    <w:spacing w:line="276" w:lineRule="auto"/>
                    <w:jc w:val="both"/>
                    <w:rPr>
                      <w:shd w:val="clear" w:color="auto" w:fill="FFFFFF"/>
                    </w:rPr>
                  </w:pPr>
                  <w:r w:rsidRPr="006575C0">
                    <w:rPr>
                      <w:shd w:val="clear" w:color="auto" w:fill="FFFFFF"/>
                    </w:rPr>
                    <w:t>+ Tâm trạng sau khi làm được việc có ích.</w:t>
                  </w:r>
                </w:p>
              </w:tc>
              <w:tc>
                <w:tcPr>
                  <w:tcW w:w="854" w:type="dxa"/>
                  <w:shd w:val="clear" w:color="auto" w:fill="auto"/>
                </w:tcPr>
                <w:p w14:paraId="38CC2B1E" w14:textId="77777777" w:rsidR="002E4412" w:rsidRPr="006575C0" w:rsidRDefault="002E4412" w:rsidP="00ED5B6D">
                  <w:pPr>
                    <w:spacing w:line="276" w:lineRule="auto"/>
                    <w:jc w:val="center"/>
                    <w:rPr>
                      <w:lang w:val="pt-BR"/>
                    </w:rPr>
                  </w:pPr>
                  <w:r>
                    <w:rPr>
                      <w:lang w:val="pt-BR"/>
                    </w:rPr>
                    <w:t>0,5</w:t>
                  </w:r>
                </w:p>
              </w:tc>
            </w:tr>
            <w:tr w:rsidR="002E4412" w:rsidRPr="006575C0" w14:paraId="23B740C6" w14:textId="77777777" w:rsidTr="00ED5B6D">
              <w:tc>
                <w:tcPr>
                  <w:tcW w:w="1420" w:type="dxa"/>
                  <w:vMerge/>
                  <w:shd w:val="clear" w:color="auto" w:fill="auto"/>
                </w:tcPr>
                <w:p w14:paraId="6A317ABF" w14:textId="77777777" w:rsidR="002E4412" w:rsidRPr="006575C0" w:rsidRDefault="002E4412" w:rsidP="00ED5B6D">
                  <w:pPr>
                    <w:jc w:val="center"/>
                    <w:rPr>
                      <w:b/>
                    </w:rPr>
                  </w:pPr>
                </w:p>
              </w:tc>
              <w:tc>
                <w:tcPr>
                  <w:tcW w:w="7510" w:type="dxa"/>
                  <w:shd w:val="clear" w:color="auto" w:fill="auto"/>
                </w:tcPr>
                <w:p w14:paraId="073EE874" w14:textId="77777777" w:rsidR="002E4412" w:rsidRPr="006575C0" w:rsidRDefault="002E4412" w:rsidP="00ED5B6D">
                  <w:pPr>
                    <w:spacing w:line="276" w:lineRule="auto"/>
                    <w:jc w:val="both"/>
                    <w:rPr>
                      <w:shd w:val="clear" w:color="auto" w:fill="FFFFFF"/>
                    </w:rPr>
                  </w:pPr>
                  <w:r w:rsidRPr="006575C0">
                    <w:rPr>
                      <w:shd w:val="clear" w:color="auto" w:fill="FFFFFF"/>
                    </w:rPr>
                    <w:t>+ Ý nghĩa của những việc làm có ích trên.</w:t>
                  </w:r>
                </w:p>
              </w:tc>
              <w:tc>
                <w:tcPr>
                  <w:tcW w:w="854" w:type="dxa"/>
                  <w:shd w:val="clear" w:color="auto" w:fill="auto"/>
                </w:tcPr>
                <w:p w14:paraId="13684F4F" w14:textId="77777777" w:rsidR="002E4412" w:rsidRPr="006575C0" w:rsidRDefault="002E4412" w:rsidP="00ED5B6D">
                  <w:pPr>
                    <w:spacing w:line="276" w:lineRule="auto"/>
                    <w:jc w:val="center"/>
                    <w:rPr>
                      <w:lang w:val="pt-BR"/>
                    </w:rPr>
                  </w:pPr>
                  <w:r>
                    <w:rPr>
                      <w:lang w:val="pt-BR"/>
                    </w:rPr>
                    <w:t>0,5</w:t>
                  </w:r>
                </w:p>
              </w:tc>
            </w:tr>
            <w:tr w:rsidR="002E4412" w:rsidRPr="006575C0" w14:paraId="34D2BD26" w14:textId="77777777" w:rsidTr="00ED5B6D">
              <w:tc>
                <w:tcPr>
                  <w:tcW w:w="1420" w:type="dxa"/>
                  <w:vMerge/>
                  <w:shd w:val="clear" w:color="auto" w:fill="auto"/>
                </w:tcPr>
                <w:p w14:paraId="483CB2D0" w14:textId="77777777" w:rsidR="002E4412" w:rsidRPr="006575C0" w:rsidRDefault="002E4412" w:rsidP="00ED5B6D">
                  <w:pPr>
                    <w:jc w:val="center"/>
                    <w:rPr>
                      <w:b/>
                    </w:rPr>
                  </w:pPr>
                </w:p>
              </w:tc>
              <w:tc>
                <w:tcPr>
                  <w:tcW w:w="7510" w:type="dxa"/>
                  <w:shd w:val="clear" w:color="auto" w:fill="auto"/>
                </w:tcPr>
                <w:p w14:paraId="5BA4A8F5" w14:textId="77777777" w:rsidR="002E4412" w:rsidRPr="006575C0" w:rsidRDefault="002E4412" w:rsidP="00ED5B6D">
                  <w:pPr>
                    <w:spacing w:line="276" w:lineRule="auto"/>
                    <w:jc w:val="both"/>
                    <w:rPr>
                      <w:shd w:val="clear" w:color="auto" w:fill="FFFFFF"/>
                    </w:rPr>
                  </w:pPr>
                  <w:r w:rsidRPr="006575C0">
                    <w:rPr>
                      <w:shd w:val="clear" w:color="auto" w:fill="FFFFFF"/>
                    </w:rPr>
                    <w:t>* Kết bài:</w:t>
                  </w:r>
                </w:p>
              </w:tc>
              <w:tc>
                <w:tcPr>
                  <w:tcW w:w="854" w:type="dxa"/>
                  <w:shd w:val="clear" w:color="auto" w:fill="auto"/>
                </w:tcPr>
                <w:p w14:paraId="56F29F36" w14:textId="77777777" w:rsidR="002E4412" w:rsidRPr="006575C0" w:rsidRDefault="002E4412" w:rsidP="00ED5B6D">
                  <w:pPr>
                    <w:spacing w:line="276" w:lineRule="auto"/>
                    <w:jc w:val="center"/>
                    <w:rPr>
                      <w:lang w:val="pt-BR"/>
                    </w:rPr>
                  </w:pPr>
                </w:p>
              </w:tc>
            </w:tr>
            <w:tr w:rsidR="002E4412" w:rsidRPr="006575C0" w14:paraId="48F64C05" w14:textId="77777777" w:rsidTr="00ED5B6D">
              <w:tc>
                <w:tcPr>
                  <w:tcW w:w="1420" w:type="dxa"/>
                  <w:vMerge/>
                  <w:shd w:val="clear" w:color="auto" w:fill="auto"/>
                </w:tcPr>
                <w:p w14:paraId="13AF2F2D" w14:textId="77777777" w:rsidR="002E4412" w:rsidRPr="006575C0" w:rsidRDefault="002E4412" w:rsidP="00ED5B6D">
                  <w:pPr>
                    <w:jc w:val="center"/>
                    <w:rPr>
                      <w:b/>
                    </w:rPr>
                  </w:pPr>
                </w:p>
              </w:tc>
              <w:tc>
                <w:tcPr>
                  <w:tcW w:w="7510" w:type="dxa"/>
                  <w:shd w:val="clear" w:color="auto" w:fill="auto"/>
                </w:tcPr>
                <w:p w14:paraId="42B1990E" w14:textId="77777777" w:rsidR="002E4412" w:rsidRPr="006575C0" w:rsidRDefault="002E4412" w:rsidP="00ED5B6D">
                  <w:pPr>
                    <w:spacing w:line="276" w:lineRule="auto"/>
                    <w:jc w:val="both"/>
                    <w:rPr>
                      <w:shd w:val="clear" w:color="auto" w:fill="FFFFFF"/>
                    </w:rPr>
                  </w:pPr>
                  <w:r>
                    <w:rPr>
                      <w:shd w:val="clear" w:color="auto" w:fill="FFFFFF"/>
                    </w:rPr>
                    <w:t>- Cảm xúc, suy nghĩ về giấc mơ sau khi tỉnh dậy.</w:t>
                  </w:r>
                </w:p>
              </w:tc>
              <w:tc>
                <w:tcPr>
                  <w:tcW w:w="854" w:type="dxa"/>
                  <w:shd w:val="clear" w:color="auto" w:fill="auto"/>
                </w:tcPr>
                <w:p w14:paraId="32498168" w14:textId="77777777" w:rsidR="002E4412" w:rsidRPr="006575C0" w:rsidRDefault="002E4412" w:rsidP="00ED5B6D">
                  <w:pPr>
                    <w:spacing w:line="276" w:lineRule="auto"/>
                    <w:jc w:val="center"/>
                    <w:rPr>
                      <w:lang w:val="pt-BR"/>
                    </w:rPr>
                  </w:pPr>
                  <w:r>
                    <w:rPr>
                      <w:lang w:val="pt-BR"/>
                    </w:rPr>
                    <w:t>0,5</w:t>
                  </w:r>
                </w:p>
              </w:tc>
            </w:tr>
            <w:tr w:rsidR="002E4412" w:rsidRPr="006575C0" w14:paraId="60961A8E" w14:textId="77777777" w:rsidTr="00ED5B6D">
              <w:tc>
                <w:tcPr>
                  <w:tcW w:w="1420" w:type="dxa"/>
                  <w:vMerge/>
                  <w:shd w:val="clear" w:color="auto" w:fill="auto"/>
                </w:tcPr>
                <w:p w14:paraId="2BCF4278" w14:textId="77777777" w:rsidR="002E4412" w:rsidRPr="006575C0" w:rsidRDefault="002E4412" w:rsidP="00ED5B6D">
                  <w:pPr>
                    <w:jc w:val="center"/>
                    <w:rPr>
                      <w:b/>
                    </w:rPr>
                  </w:pPr>
                </w:p>
              </w:tc>
              <w:tc>
                <w:tcPr>
                  <w:tcW w:w="7510" w:type="dxa"/>
                  <w:shd w:val="clear" w:color="auto" w:fill="auto"/>
                </w:tcPr>
                <w:p w14:paraId="4935C997" w14:textId="77777777" w:rsidR="002E4412" w:rsidRPr="006575C0" w:rsidRDefault="002E4412" w:rsidP="00ED5B6D">
                  <w:pPr>
                    <w:spacing w:line="276" w:lineRule="auto"/>
                    <w:jc w:val="both"/>
                    <w:rPr>
                      <w:shd w:val="clear" w:color="auto" w:fill="FFFFFF"/>
                    </w:rPr>
                  </w:pPr>
                  <w:r>
                    <w:rPr>
                      <w:shd w:val="clear" w:color="auto" w:fill="FFFFFF"/>
                    </w:rPr>
                    <w:t>- Hướng hành động bản thân.</w:t>
                  </w:r>
                </w:p>
              </w:tc>
              <w:tc>
                <w:tcPr>
                  <w:tcW w:w="854" w:type="dxa"/>
                  <w:shd w:val="clear" w:color="auto" w:fill="auto"/>
                </w:tcPr>
                <w:p w14:paraId="2F837116" w14:textId="77777777" w:rsidR="002E4412" w:rsidRPr="006575C0" w:rsidRDefault="002E4412" w:rsidP="00ED5B6D">
                  <w:pPr>
                    <w:spacing w:line="276" w:lineRule="auto"/>
                    <w:jc w:val="center"/>
                    <w:rPr>
                      <w:lang w:val="pt-BR"/>
                    </w:rPr>
                  </w:pPr>
                  <w:r>
                    <w:rPr>
                      <w:lang w:val="pt-BR"/>
                    </w:rPr>
                    <w:t>0,75</w:t>
                  </w:r>
                </w:p>
              </w:tc>
            </w:tr>
            <w:tr w:rsidR="002E4412" w:rsidRPr="006575C0" w14:paraId="42F9CDE9" w14:textId="77777777" w:rsidTr="00ED5B6D">
              <w:tc>
                <w:tcPr>
                  <w:tcW w:w="1420" w:type="dxa"/>
                  <w:vMerge/>
                  <w:shd w:val="clear" w:color="auto" w:fill="auto"/>
                </w:tcPr>
                <w:p w14:paraId="798590F3" w14:textId="77777777" w:rsidR="002E4412" w:rsidRPr="006575C0" w:rsidRDefault="002E4412" w:rsidP="00ED5B6D">
                  <w:pPr>
                    <w:jc w:val="center"/>
                    <w:rPr>
                      <w:b/>
                    </w:rPr>
                  </w:pPr>
                </w:p>
              </w:tc>
              <w:tc>
                <w:tcPr>
                  <w:tcW w:w="7510" w:type="dxa"/>
                  <w:shd w:val="clear" w:color="auto" w:fill="auto"/>
                </w:tcPr>
                <w:p w14:paraId="1416B28A" w14:textId="77777777" w:rsidR="002E4412" w:rsidRPr="006575C0" w:rsidRDefault="002E4412" w:rsidP="00ED5B6D">
                  <w:pPr>
                    <w:spacing w:line="276" w:lineRule="auto"/>
                    <w:jc w:val="both"/>
                    <w:rPr>
                      <w:shd w:val="clear" w:color="auto" w:fill="FFFFFF"/>
                    </w:rPr>
                  </w:pPr>
                  <w:r w:rsidRPr="006575C0">
                    <w:rPr>
                      <w:i/>
                      <w:iCs/>
                      <w:shd w:val="clear" w:color="auto" w:fill="FFFFFF"/>
                    </w:rPr>
                    <w:t>d. Chính tả, ngữ pháp:</w:t>
                  </w:r>
                  <w:r w:rsidRPr="006575C0">
                    <w:rPr>
                      <w:shd w:val="clear" w:color="auto" w:fill="FFFFFF"/>
                    </w:rPr>
                    <w:t xml:space="preserve"> Đảm bảo chuẩn chính tả, ngữ pháp tiếng Việt.</w:t>
                  </w:r>
                </w:p>
              </w:tc>
              <w:tc>
                <w:tcPr>
                  <w:tcW w:w="854" w:type="dxa"/>
                  <w:shd w:val="clear" w:color="auto" w:fill="auto"/>
                </w:tcPr>
                <w:p w14:paraId="45CC2024" w14:textId="77777777" w:rsidR="002E4412" w:rsidRPr="006575C0" w:rsidRDefault="002E4412" w:rsidP="00ED5B6D">
                  <w:pPr>
                    <w:spacing w:line="276" w:lineRule="auto"/>
                    <w:jc w:val="center"/>
                    <w:rPr>
                      <w:lang w:val="pt-BR"/>
                    </w:rPr>
                  </w:pPr>
                  <w:r>
                    <w:rPr>
                      <w:lang w:val="pt-BR"/>
                    </w:rPr>
                    <w:t>0,5</w:t>
                  </w:r>
                </w:p>
              </w:tc>
            </w:tr>
            <w:tr w:rsidR="002E4412" w:rsidRPr="006575C0" w14:paraId="5144E0CA" w14:textId="77777777" w:rsidTr="00ED5B6D">
              <w:trPr>
                <w:trHeight w:val="445"/>
              </w:trPr>
              <w:tc>
                <w:tcPr>
                  <w:tcW w:w="1420" w:type="dxa"/>
                  <w:vMerge/>
                  <w:shd w:val="clear" w:color="auto" w:fill="auto"/>
                </w:tcPr>
                <w:p w14:paraId="045D2C67" w14:textId="77777777" w:rsidR="002E4412" w:rsidRPr="006575C0" w:rsidRDefault="002E4412" w:rsidP="00ED5B6D">
                  <w:pPr>
                    <w:jc w:val="center"/>
                    <w:rPr>
                      <w:b/>
                    </w:rPr>
                  </w:pPr>
                </w:p>
              </w:tc>
              <w:tc>
                <w:tcPr>
                  <w:tcW w:w="7510" w:type="dxa"/>
                  <w:shd w:val="clear" w:color="auto" w:fill="auto"/>
                </w:tcPr>
                <w:p w14:paraId="057D2D35" w14:textId="77777777" w:rsidR="002E4412" w:rsidRPr="006575C0" w:rsidRDefault="002E4412" w:rsidP="00ED5B6D">
                  <w:pPr>
                    <w:spacing w:line="276" w:lineRule="auto"/>
                    <w:jc w:val="both"/>
                    <w:rPr>
                      <w:shd w:val="clear" w:color="auto" w:fill="FFFFFF"/>
                    </w:rPr>
                  </w:pPr>
                  <w:r w:rsidRPr="006575C0">
                    <w:rPr>
                      <w:i/>
                      <w:iCs/>
                      <w:shd w:val="clear" w:color="auto" w:fill="FFFFFF"/>
                    </w:rPr>
                    <w:t>e. Sáng tạo:</w:t>
                  </w:r>
                  <w:r w:rsidRPr="006575C0">
                    <w:rPr>
                      <w:shd w:val="clear" w:color="auto" w:fill="FFFFFF"/>
                    </w:rPr>
                    <w:t xml:space="preserve"> Thể hiện suy nghĩ sâu sắc về vấn đề </w:t>
                  </w:r>
                  <w:r>
                    <w:rPr>
                      <w:shd w:val="clear" w:color="auto" w:fill="FFFFFF"/>
                    </w:rPr>
                    <w:t>tự sự</w:t>
                  </w:r>
                  <w:r w:rsidRPr="006575C0">
                    <w:rPr>
                      <w:shd w:val="clear" w:color="auto" w:fill="FFFFFF"/>
                    </w:rPr>
                    <w:t>; có cách diễn đạt mới mẻ.</w:t>
                  </w:r>
                </w:p>
              </w:tc>
              <w:tc>
                <w:tcPr>
                  <w:tcW w:w="854" w:type="dxa"/>
                  <w:shd w:val="clear" w:color="auto" w:fill="auto"/>
                </w:tcPr>
                <w:p w14:paraId="2E3C102A" w14:textId="77777777" w:rsidR="002E4412" w:rsidRPr="006575C0" w:rsidRDefault="002E4412" w:rsidP="00ED5B6D">
                  <w:pPr>
                    <w:spacing w:line="276" w:lineRule="auto"/>
                    <w:jc w:val="center"/>
                    <w:rPr>
                      <w:lang w:val="pt-BR"/>
                    </w:rPr>
                  </w:pPr>
                  <w:r>
                    <w:rPr>
                      <w:lang w:val="pt-BR"/>
                    </w:rPr>
                    <w:t>0,5</w:t>
                  </w:r>
                </w:p>
              </w:tc>
            </w:tr>
          </w:tbl>
          <w:p w14:paraId="5A7094CD" w14:textId="77777777" w:rsidR="002E4412" w:rsidRPr="006575C0" w:rsidRDefault="002E4412" w:rsidP="00ED5B6D">
            <w:pPr>
              <w:rPr>
                <w:b/>
              </w:rPr>
            </w:pPr>
          </w:p>
        </w:tc>
        <w:tc>
          <w:tcPr>
            <w:tcW w:w="1295" w:type="dxa"/>
          </w:tcPr>
          <w:p w14:paraId="2C095A22" w14:textId="77777777" w:rsidR="002E4412" w:rsidRPr="006575C0" w:rsidRDefault="002E4412" w:rsidP="00ED5B6D">
            <w:pPr>
              <w:jc w:val="center"/>
              <w:rPr>
                <w:b/>
              </w:rPr>
            </w:pPr>
            <w:r w:rsidRPr="006575C0">
              <w:rPr>
                <w:b/>
              </w:rPr>
              <w:lastRenderedPageBreak/>
              <w:t>HƯỚNG DẪN CHẤM</w:t>
            </w:r>
          </w:p>
        </w:tc>
      </w:tr>
    </w:tbl>
    <w:p w14:paraId="3B997A1C" w14:textId="77777777" w:rsidR="002E4412" w:rsidRPr="006575C0" w:rsidRDefault="002E4412" w:rsidP="002E4412">
      <w:pPr>
        <w:jc w:val="both"/>
        <w:rPr>
          <w:b/>
        </w:rPr>
      </w:pPr>
      <w:r w:rsidRPr="006575C0">
        <w:rPr>
          <w:b/>
          <w:u w:val="single"/>
        </w:rPr>
        <w:lastRenderedPageBreak/>
        <w:t>Lưu ý</w:t>
      </w:r>
      <w:r w:rsidRPr="006575C0">
        <w:rPr>
          <w:b/>
        </w:rPr>
        <w:t xml:space="preserve">: </w:t>
      </w:r>
    </w:p>
    <w:p w14:paraId="09EE6582" w14:textId="77777777" w:rsidR="002E4412" w:rsidRPr="006575C0" w:rsidRDefault="002E4412" w:rsidP="002E4412">
      <w:pPr>
        <w:jc w:val="both"/>
        <w:rPr>
          <w:i/>
        </w:rPr>
      </w:pPr>
      <w:r w:rsidRPr="006575C0">
        <w:rPr>
          <w:b/>
        </w:rPr>
        <w:tab/>
        <w:t xml:space="preserve"> - </w:t>
      </w:r>
      <w:r w:rsidRPr="006575C0">
        <w:rPr>
          <w:i/>
        </w:rPr>
        <w:t xml:space="preserve">Điểm bài thi chấm theo thang điểm 20. Điểm từng ý chia lẻ </w:t>
      </w:r>
      <w:r>
        <w:rPr>
          <w:i/>
        </w:rPr>
        <w:t xml:space="preserve">chấm </w:t>
      </w:r>
      <w:r w:rsidRPr="006575C0">
        <w:rPr>
          <w:i/>
        </w:rPr>
        <w:t>đến 0,25. Điểm toàn bài là tổng điểm của các câu thành phần và không làm tròn.</w:t>
      </w:r>
    </w:p>
    <w:p w14:paraId="19B8DDD5" w14:textId="77777777" w:rsidR="002E4412" w:rsidRPr="006575C0" w:rsidRDefault="002E4412" w:rsidP="002E4412">
      <w:pPr>
        <w:jc w:val="both"/>
        <w:rPr>
          <w:i/>
          <w:spacing w:val="6"/>
        </w:rPr>
      </w:pPr>
      <w:r w:rsidRPr="006575C0">
        <w:rPr>
          <w:i/>
          <w:spacing w:val="6"/>
        </w:rPr>
        <w:tab/>
        <w:t>- Đây là hướng dẫn chấm mở, thang điểm không quy định chi tiết đối với từng ý nhỏ chỉ nêu mức điểm ở các ý nhất thiết phải có.</w:t>
      </w:r>
    </w:p>
    <w:p w14:paraId="6422F14B" w14:textId="77777777" w:rsidR="002E4412" w:rsidRPr="006575C0" w:rsidRDefault="002E4412" w:rsidP="002E4412">
      <w:pPr>
        <w:jc w:val="both"/>
        <w:rPr>
          <w:i/>
          <w:spacing w:val="6"/>
        </w:rPr>
      </w:pPr>
      <w:r w:rsidRPr="006575C0">
        <w:rPr>
          <w:i/>
          <w:spacing w:val="6"/>
        </w:rPr>
        <w:tab/>
        <w:t>- Chỉ chấm điểm tối đa theo thang điểm với những bài viết đáp ứng đầy đủ những yêu cầu đã nêu ở mỗi câu đồng thời phải được triển khai chặt chẽ, diễn đạt lưu loát, có cảm xúc.</w:t>
      </w:r>
    </w:p>
    <w:p w14:paraId="2B8FBDF0" w14:textId="77777777" w:rsidR="002E4412" w:rsidRPr="006575C0" w:rsidRDefault="002E4412" w:rsidP="002E4412">
      <w:pPr>
        <w:jc w:val="both"/>
        <w:rPr>
          <w:i/>
          <w:spacing w:val="6"/>
        </w:rPr>
      </w:pPr>
      <w:r w:rsidRPr="006575C0">
        <w:rPr>
          <w:i/>
          <w:spacing w:val="6"/>
        </w:rPr>
        <w:tab/>
        <w:t>- Khuyến khích những bài viết có sáng tạo, những bài viết có các ý không giống hướng dẫn chấm nhưng có căn cứ, thuyết phục vẫn chấm điểm tương đương với các ý lớn ở phần hướng dẫn trên (tùy vào ý học sinh viết thuộc ý lớn nào của phần hướng dẫn chấm).</w:t>
      </w:r>
    </w:p>
    <w:p w14:paraId="4476650C" w14:textId="77777777" w:rsidR="002E4412" w:rsidRPr="006575C0" w:rsidRDefault="002E4412" w:rsidP="002E4412">
      <w:pPr>
        <w:jc w:val="both"/>
        <w:rPr>
          <w:i/>
          <w:spacing w:val="6"/>
        </w:rPr>
      </w:pPr>
      <w:r w:rsidRPr="006575C0">
        <w:rPr>
          <w:i/>
          <w:spacing w:val="6"/>
        </w:rPr>
        <w:tab/>
        <w:t>- Không chấm điểm đối với những bài chỉ nêu chung chung.</w:t>
      </w:r>
    </w:p>
    <w:p w14:paraId="0D0F546E" w14:textId="77777777" w:rsidR="002E4412" w:rsidRPr="006575C0" w:rsidRDefault="002E4412" w:rsidP="002E4412">
      <w:pPr>
        <w:jc w:val="both"/>
        <w:rPr>
          <w:i/>
          <w:spacing w:val="6"/>
        </w:rPr>
      </w:pPr>
      <w:r w:rsidRPr="006575C0">
        <w:rPr>
          <w:i/>
          <w:spacing w:val="6"/>
        </w:rPr>
        <w:tab/>
        <w:t>- Trừ điểm những bài không đảm bảo yêu cầu</w:t>
      </w:r>
      <w:r>
        <w:rPr>
          <w:i/>
          <w:spacing w:val="6"/>
        </w:rPr>
        <w:t xml:space="preserve"> đã hướng dẫn trên</w:t>
      </w:r>
      <w:r w:rsidRPr="006575C0">
        <w:rPr>
          <w:i/>
          <w:spacing w:val="6"/>
        </w:rPr>
        <w:t>.</w:t>
      </w:r>
    </w:p>
    <w:p w14:paraId="2026B5FD" w14:textId="77777777" w:rsidR="002E4412" w:rsidRPr="006575C0" w:rsidRDefault="002E4412" w:rsidP="002E4412">
      <w:pPr>
        <w:jc w:val="center"/>
        <w:rPr>
          <w:b/>
          <w:sz w:val="30"/>
        </w:rPr>
      </w:pPr>
      <w:r w:rsidRPr="006575C0">
        <w:rPr>
          <w:b/>
          <w:sz w:val="30"/>
        </w:rPr>
        <w:t>--------------------------Hết-------------------------</w:t>
      </w:r>
    </w:p>
    <w:p w14:paraId="08205CF7" w14:textId="77777777" w:rsidR="002E4412" w:rsidRPr="006575C0" w:rsidRDefault="002E4412" w:rsidP="002E4412">
      <w:pPr>
        <w:jc w:val="center"/>
        <w:rPr>
          <w:b/>
          <w:i/>
          <w:sz w:val="22"/>
        </w:rPr>
      </w:pPr>
    </w:p>
    <w:p w14:paraId="5C9B3018" w14:textId="77777777" w:rsidR="002E4412" w:rsidRPr="006575C0" w:rsidRDefault="002E4412" w:rsidP="002E4412">
      <w:pPr>
        <w:jc w:val="center"/>
        <w:rPr>
          <w:b/>
          <w:i/>
          <w:sz w:val="22"/>
        </w:rPr>
      </w:pPr>
    </w:p>
    <w:p w14:paraId="4890E3AE" w14:textId="77777777" w:rsidR="002E4412" w:rsidRPr="006575C0" w:rsidRDefault="002E4412" w:rsidP="002E4412">
      <w:pPr>
        <w:jc w:val="center"/>
        <w:rPr>
          <w:b/>
          <w:i/>
          <w:sz w:val="22"/>
        </w:rPr>
      </w:pPr>
    </w:p>
    <w:p w14:paraId="797B77AE" w14:textId="77777777" w:rsidR="002E4412" w:rsidRPr="006575C0" w:rsidRDefault="002E4412" w:rsidP="002E4412">
      <w:pPr>
        <w:jc w:val="center"/>
        <w:rPr>
          <w:i/>
          <w:sz w:val="22"/>
        </w:rPr>
      </w:pPr>
    </w:p>
    <w:p w14:paraId="10AB3684" w14:textId="77777777" w:rsidR="002E4412" w:rsidRPr="006575C0" w:rsidRDefault="002E4412" w:rsidP="002E4412"/>
    <w:p w14:paraId="13571370" w14:textId="77777777" w:rsidR="002E4412" w:rsidRPr="006575C0" w:rsidRDefault="002E4412" w:rsidP="002E4412"/>
    <w:p w14:paraId="0E916CFB" w14:textId="77777777" w:rsidR="002E4412" w:rsidRPr="006575C0" w:rsidRDefault="002E4412" w:rsidP="002E4412"/>
    <w:p w14:paraId="7C0EA2FC" w14:textId="77777777" w:rsidR="002E4412" w:rsidRPr="006575C0" w:rsidRDefault="002E4412" w:rsidP="002E4412"/>
    <w:p w14:paraId="588F9A87" w14:textId="77777777" w:rsidR="002E4412" w:rsidRPr="006575C0" w:rsidRDefault="002E4412" w:rsidP="002E4412"/>
    <w:p w14:paraId="182805FC" w14:textId="77777777" w:rsidR="002E4412" w:rsidRPr="006575C0" w:rsidRDefault="002E4412" w:rsidP="002E4412"/>
    <w:p w14:paraId="527A5F53" w14:textId="77777777" w:rsidR="002E4412" w:rsidRPr="006575C0" w:rsidRDefault="002E4412" w:rsidP="002E4412"/>
    <w:p w14:paraId="3BA7D7A2" w14:textId="77777777" w:rsidR="002E4412" w:rsidRPr="006575C0" w:rsidRDefault="002E4412" w:rsidP="002E4412"/>
    <w:p w14:paraId="31082B95" w14:textId="77777777" w:rsidR="002E4412" w:rsidRPr="006575C0" w:rsidRDefault="002E4412" w:rsidP="002E4412"/>
    <w:p w14:paraId="217CC2C8" w14:textId="77777777" w:rsidR="002E4412" w:rsidRPr="006575C0" w:rsidRDefault="002E4412" w:rsidP="002E4412"/>
    <w:p w14:paraId="4A49295B" w14:textId="77777777" w:rsidR="002E4412" w:rsidRPr="006575C0" w:rsidRDefault="002E4412" w:rsidP="002E4412"/>
    <w:p w14:paraId="73C45276" w14:textId="77777777" w:rsidR="002E4412" w:rsidRPr="006575C0" w:rsidRDefault="002E4412" w:rsidP="002E4412">
      <w:pPr>
        <w:tabs>
          <w:tab w:val="left" w:pos="6225"/>
        </w:tabs>
      </w:pPr>
      <w:r w:rsidRPr="006575C0">
        <w:tab/>
      </w:r>
    </w:p>
    <w:p w14:paraId="52F147A5" w14:textId="77777777" w:rsidR="002E4412" w:rsidRPr="002E4412" w:rsidRDefault="002E4412" w:rsidP="00B84E9C">
      <w:pPr>
        <w:spacing w:line="276" w:lineRule="auto"/>
        <w:jc w:val="center"/>
        <w:rPr>
          <w:b/>
          <w:lang w:val="vi-VN"/>
        </w:rPr>
      </w:pPr>
    </w:p>
    <w:sectPr w:rsidR="002E4412" w:rsidRPr="002E4412" w:rsidSect="000E75C7">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7924" w14:textId="77777777" w:rsidR="000E75C7" w:rsidRDefault="000E75C7">
      <w:r>
        <w:separator/>
      </w:r>
    </w:p>
  </w:endnote>
  <w:endnote w:type="continuationSeparator" w:id="0">
    <w:p w14:paraId="0A48A6CF" w14:textId="77777777" w:rsidR="000E75C7" w:rsidRDefault="000E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62BF" w14:textId="77777777" w:rsidR="00434E7A" w:rsidRDefault="00434E7A" w:rsidP="00E57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A2BE0" w14:textId="77777777" w:rsidR="00434E7A" w:rsidRDefault="00434E7A" w:rsidP="00E574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8D71" w14:textId="77777777" w:rsidR="00434E7A" w:rsidRDefault="00434E7A" w:rsidP="0050092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36F8F" w14:textId="77777777" w:rsidR="000E75C7" w:rsidRDefault="000E75C7">
      <w:r>
        <w:separator/>
      </w:r>
    </w:p>
  </w:footnote>
  <w:footnote w:type="continuationSeparator" w:id="0">
    <w:p w14:paraId="40B8C171" w14:textId="77777777" w:rsidR="000E75C7" w:rsidRDefault="000E7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3A01"/>
    <w:multiLevelType w:val="hybridMultilevel"/>
    <w:tmpl w:val="D8805662"/>
    <w:lvl w:ilvl="0" w:tplc="6B7AB8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157F1"/>
    <w:multiLevelType w:val="hybridMultilevel"/>
    <w:tmpl w:val="403230F0"/>
    <w:lvl w:ilvl="0" w:tplc="CF4887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F03D1"/>
    <w:multiLevelType w:val="hybridMultilevel"/>
    <w:tmpl w:val="92180C66"/>
    <w:lvl w:ilvl="0" w:tplc="5ACEF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E22C5"/>
    <w:multiLevelType w:val="hybridMultilevel"/>
    <w:tmpl w:val="5BBEF4D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E7662"/>
    <w:multiLevelType w:val="hybridMultilevel"/>
    <w:tmpl w:val="A1D01F5C"/>
    <w:lvl w:ilvl="0" w:tplc="E056E6C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3032"/>
    <w:multiLevelType w:val="hybridMultilevel"/>
    <w:tmpl w:val="D9588FFE"/>
    <w:lvl w:ilvl="0" w:tplc="B23AEC68">
      <w:start w:val="1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2D66A0"/>
    <w:multiLevelType w:val="hybridMultilevel"/>
    <w:tmpl w:val="6D720CC6"/>
    <w:lvl w:ilvl="0" w:tplc="7A048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A0C7F"/>
    <w:multiLevelType w:val="hybridMultilevel"/>
    <w:tmpl w:val="C1B49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931858">
    <w:abstractNumId w:val="1"/>
  </w:num>
  <w:num w:numId="2" w16cid:durableId="1729183737">
    <w:abstractNumId w:val="5"/>
  </w:num>
  <w:num w:numId="3" w16cid:durableId="1729062754">
    <w:abstractNumId w:val="7"/>
  </w:num>
  <w:num w:numId="4" w16cid:durableId="1611936910">
    <w:abstractNumId w:val="6"/>
  </w:num>
  <w:num w:numId="5" w16cid:durableId="137962047">
    <w:abstractNumId w:val="3"/>
  </w:num>
  <w:num w:numId="6" w16cid:durableId="739257091">
    <w:abstractNumId w:val="4"/>
  </w:num>
  <w:num w:numId="7" w16cid:durableId="139615441">
    <w:abstractNumId w:val="0"/>
  </w:num>
  <w:num w:numId="8" w16cid:durableId="640620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00"/>
    <w:rsid w:val="00010E7A"/>
    <w:rsid w:val="00014B5F"/>
    <w:rsid w:val="00014C64"/>
    <w:rsid w:val="0001541C"/>
    <w:rsid w:val="000164FE"/>
    <w:rsid w:val="00017AEF"/>
    <w:rsid w:val="000208DE"/>
    <w:rsid w:val="00026D68"/>
    <w:rsid w:val="000343E0"/>
    <w:rsid w:val="00035945"/>
    <w:rsid w:val="000401B1"/>
    <w:rsid w:val="00050637"/>
    <w:rsid w:val="00052A5E"/>
    <w:rsid w:val="00053279"/>
    <w:rsid w:val="00053AFA"/>
    <w:rsid w:val="000616A2"/>
    <w:rsid w:val="00061AFD"/>
    <w:rsid w:val="00063461"/>
    <w:rsid w:val="000643E8"/>
    <w:rsid w:val="00066C9E"/>
    <w:rsid w:val="00075813"/>
    <w:rsid w:val="00084F9B"/>
    <w:rsid w:val="000874E2"/>
    <w:rsid w:val="00093C3F"/>
    <w:rsid w:val="00094413"/>
    <w:rsid w:val="000944CB"/>
    <w:rsid w:val="000A4BA8"/>
    <w:rsid w:val="000A572F"/>
    <w:rsid w:val="000B08CA"/>
    <w:rsid w:val="000C4C50"/>
    <w:rsid w:val="000D00AA"/>
    <w:rsid w:val="000D27C4"/>
    <w:rsid w:val="000D2EC6"/>
    <w:rsid w:val="000D7552"/>
    <w:rsid w:val="000E0882"/>
    <w:rsid w:val="000E3FA5"/>
    <w:rsid w:val="000E4C8A"/>
    <w:rsid w:val="000E6F09"/>
    <w:rsid w:val="000E75C7"/>
    <w:rsid w:val="000F0A51"/>
    <w:rsid w:val="000F4720"/>
    <w:rsid w:val="00100BFF"/>
    <w:rsid w:val="00100D2D"/>
    <w:rsid w:val="0010173E"/>
    <w:rsid w:val="00104AC4"/>
    <w:rsid w:val="00106B1E"/>
    <w:rsid w:val="00110BD9"/>
    <w:rsid w:val="00115386"/>
    <w:rsid w:val="00115DA8"/>
    <w:rsid w:val="001251ED"/>
    <w:rsid w:val="00125387"/>
    <w:rsid w:val="00130E90"/>
    <w:rsid w:val="001318E9"/>
    <w:rsid w:val="00132F8B"/>
    <w:rsid w:val="00136EDB"/>
    <w:rsid w:val="00143021"/>
    <w:rsid w:val="00145322"/>
    <w:rsid w:val="00146CBB"/>
    <w:rsid w:val="00153D36"/>
    <w:rsid w:val="00160063"/>
    <w:rsid w:val="00170097"/>
    <w:rsid w:val="00176FA9"/>
    <w:rsid w:val="00180371"/>
    <w:rsid w:val="00185F47"/>
    <w:rsid w:val="0018699E"/>
    <w:rsid w:val="00192F33"/>
    <w:rsid w:val="00192FD4"/>
    <w:rsid w:val="001931C9"/>
    <w:rsid w:val="00194C64"/>
    <w:rsid w:val="001A099B"/>
    <w:rsid w:val="001A54FE"/>
    <w:rsid w:val="001C1D28"/>
    <w:rsid w:val="001C2FD6"/>
    <w:rsid w:val="001C7CCD"/>
    <w:rsid w:val="001D4298"/>
    <w:rsid w:val="001D58CD"/>
    <w:rsid w:val="001D60CD"/>
    <w:rsid w:val="001D7692"/>
    <w:rsid w:val="001F3DAC"/>
    <w:rsid w:val="001F4D6D"/>
    <w:rsid w:val="001F57ED"/>
    <w:rsid w:val="002018CF"/>
    <w:rsid w:val="00211F35"/>
    <w:rsid w:val="00212FB8"/>
    <w:rsid w:val="00231F65"/>
    <w:rsid w:val="00232735"/>
    <w:rsid w:val="0023441A"/>
    <w:rsid w:val="00235624"/>
    <w:rsid w:val="002437D3"/>
    <w:rsid w:val="002469AB"/>
    <w:rsid w:val="00250B29"/>
    <w:rsid w:val="00253D6A"/>
    <w:rsid w:val="00260286"/>
    <w:rsid w:val="00265E48"/>
    <w:rsid w:val="0026719E"/>
    <w:rsid w:val="00270A85"/>
    <w:rsid w:val="00277A73"/>
    <w:rsid w:val="002828C6"/>
    <w:rsid w:val="00285112"/>
    <w:rsid w:val="002851AB"/>
    <w:rsid w:val="00297213"/>
    <w:rsid w:val="002A1C21"/>
    <w:rsid w:val="002A2006"/>
    <w:rsid w:val="002A7BB2"/>
    <w:rsid w:val="002B5B75"/>
    <w:rsid w:val="002C75E0"/>
    <w:rsid w:val="002D2545"/>
    <w:rsid w:val="002D29FF"/>
    <w:rsid w:val="002D3CC8"/>
    <w:rsid w:val="002D5B6B"/>
    <w:rsid w:val="002D5C57"/>
    <w:rsid w:val="002D6C06"/>
    <w:rsid w:val="002E1274"/>
    <w:rsid w:val="002E3B21"/>
    <w:rsid w:val="002E3C29"/>
    <w:rsid w:val="002E4412"/>
    <w:rsid w:val="00302AD6"/>
    <w:rsid w:val="00304DF8"/>
    <w:rsid w:val="00307C2B"/>
    <w:rsid w:val="003106E1"/>
    <w:rsid w:val="00327766"/>
    <w:rsid w:val="003314E8"/>
    <w:rsid w:val="00332995"/>
    <w:rsid w:val="00334B6C"/>
    <w:rsid w:val="00337ABB"/>
    <w:rsid w:val="00342DA7"/>
    <w:rsid w:val="00342F0A"/>
    <w:rsid w:val="00344E2B"/>
    <w:rsid w:val="00351411"/>
    <w:rsid w:val="003546B9"/>
    <w:rsid w:val="0037591C"/>
    <w:rsid w:val="003772B6"/>
    <w:rsid w:val="0038338C"/>
    <w:rsid w:val="003915AC"/>
    <w:rsid w:val="00395ABE"/>
    <w:rsid w:val="003A4D86"/>
    <w:rsid w:val="003A6A06"/>
    <w:rsid w:val="003B3A58"/>
    <w:rsid w:val="003C73B2"/>
    <w:rsid w:val="003C7E14"/>
    <w:rsid w:val="003F0540"/>
    <w:rsid w:val="003F266D"/>
    <w:rsid w:val="003F6875"/>
    <w:rsid w:val="003F7611"/>
    <w:rsid w:val="00401561"/>
    <w:rsid w:val="004063D6"/>
    <w:rsid w:val="0041292A"/>
    <w:rsid w:val="004138FC"/>
    <w:rsid w:val="00413F13"/>
    <w:rsid w:val="004222DC"/>
    <w:rsid w:val="004228EF"/>
    <w:rsid w:val="00424BEC"/>
    <w:rsid w:val="004255DA"/>
    <w:rsid w:val="00427F05"/>
    <w:rsid w:val="0043180D"/>
    <w:rsid w:val="00434E7A"/>
    <w:rsid w:val="00440E78"/>
    <w:rsid w:val="0044446A"/>
    <w:rsid w:val="004450C0"/>
    <w:rsid w:val="00446DB8"/>
    <w:rsid w:val="004528B2"/>
    <w:rsid w:val="00454326"/>
    <w:rsid w:val="004579EA"/>
    <w:rsid w:val="004606DB"/>
    <w:rsid w:val="00461DB1"/>
    <w:rsid w:val="004639A1"/>
    <w:rsid w:val="004662EB"/>
    <w:rsid w:val="0047548B"/>
    <w:rsid w:val="00486BA8"/>
    <w:rsid w:val="0049084A"/>
    <w:rsid w:val="004942BF"/>
    <w:rsid w:val="004948F3"/>
    <w:rsid w:val="004A307F"/>
    <w:rsid w:val="004A38AD"/>
    <w:rsid w:val="004A626A"/>
    <w:rsid w:val="004C03C6"/>
    <w:rsid w:val="004C158B"/>
    <w:rsid w:val="004D005D"/>
    <w:rsid w:val="004D0D3D"/>
    <w:rsid w:val="004E2A05"/>
    <w:rsid w:val="004E5823"/>
    <w:rsid w:val="004E7CB0"/>
    <w:rsid w:val="004F3674"/>
    <w:rsid w:val="004F3C9F"/>
    <w:rsid w:val="004F4DB1"/>
    <w:rsid w:val="00500921"/>
    <w:rsid w:val="00501C00"/>
    <w:rsid w:val="00513AF8"/>
    <w:rsid w:val="0051426D"/>
    <w:rsid w:val="00514418"/>
    <w:rsid w:val="00515AA8"/>
    <w:rsid w:val="00522F17"/>
    <w:rsid w:val="00525DC6"/>
    <w:rsid w:val="0053067D"/>
    <w:rsid w:val="00531D31"/>
    <w:rsid w:val="0053226F"/>
    <w:rsid w:val="00537076"/>
    <w:rsid w:val="00540132"/>
    <w:rsid w:val="005424EA"/>
    <w:rsid w:val="005477F6"/>
    <w:rsid w:val="00547D08"/>
    <w:rsid w:val="00552975"/>
    <w:rsid w:val="00556C27"/>
    <w:rsid w:val="00562B73"/>
    <w:rsid w:val="0056448A"/>
    <w:rsid w:val="00571B42"/>
    <w:rsid w:val="0057409E"/>
    <w:rsid w:val="00576DB3"/>
    <w:rsid w:val="0057751A"/>
    <w:rsid w:val="0058381A"/>
    <w:rsid w:val="00584BD4"/>
    <w:rsid w:val="005850E0"/>
    <w:rsid w:val="00587649"/>
    <w:rsid w:val="005A1AEF"/>
    <w:rsid w:val="005B35BE"/>
    <w:rsid w:val="005B7C62"/>
    <w:rsid w:val="005C4261"/>
    <w:rsid w:val="005D5923"/>
    <w:rsid w:val="005E0161"/>
    <w:rsid w:val="005E1391"/>
    <w:rsid w:val="005E2107"/>
    <w:rsid w:val="005F2DA0"/>
    <w:rsid w:val="005F7188"/>
    <w:rsid w:val="005F7C4C"/>
    <w:rsid w:val="00600B31"/>
    <w:rsid w:val="00600E20"/>
    <w:rsid w:val="006032B6"/>
    <w:rsid w:val="00606D56"/>
    <w:rsid w:val="006073B9"/>
    <w:rsid w:val="006141D7"/>
    <w:rsid w:val="00614455"/>
    <w:rsid w:val="00617482"/>
    <w:rsid w:val="0062051B"/>
    <w:rsid w:val="006277F2"/>
    <w:rsid w:val="0064496C"/>
    <w:rsid w:val="00652961"/>
    <w:rsid w:val="00652AF1"/>
    <w:rsid w:val="0065458C"/>
    <w:rsid w:val="0065553C"/>
    <w:rsid w:val="00663A7B"/>
    <w:rsid w:val="00670528"/>
    <w:rsid w:val="00673F29"/>
    <w:rsid w:val="00674560"/>
    <w:rsid w:val="00677EAA"/>
    <w:rsid w:val="006818C5"/>
    <w:rsid w:val="00684212"/>
    <w:rsid w:val="00687B03"/>
    <w:rsid w:val="006958FA"/>
    <w:rsid w:val="006A0190"/>
    <w:rsid w:val="006A0E84"/>
    <w:rsid w:val="006A32E1"/>
    <w:rsid w:val="006A3E9F"/>
    <w:rsid w:val="006B4F9F"/>
    <w:rsid w:val="006D446E"/>
    <w:rsid w:val="006D6044"/>
    <w:rsid w:val="006D6594"/>
    <w:rsid w:val="006E256E"/>
    <w:rsid w:val="006E74F7"/>
    <w:rsid w:val="006F589A"/>
    <w:rsid w:val="00713752"/>
    <w:rsid w:val="00714B32"/>
    <w:rsid w:val="00715BB6"/>
    <w:rsid w:val="00717C8F"/>
    <w:rsid w:val="00722CC1"/>
    <w:rsid w:val="0072552F"/>
    <w:rsid w:val="00725943"/>
    <w:rsid w:val="00726700"/>
    <w:rsid w:val="00730871"/>
    <w:rsid w:val="00731383"/>
    <w:rsid w:val="0073141C"/>
    <w:rsid w:val="0073213A"/>
    <w:rsid w:val="00742D15"/>
    <w:rsid w:val="007509E2"/>
    <w:rsid w:val="007704AD"/>
    <w:rsid w:val="00770603"/>
    <w:rsid w:val="0077602B"/>
    <w:rsid w:val="00790070"/>
    <w:rsid w:val="0079244B"/>
    <w:rsid w:val="007A3222"/>
    <w:rsid w:val="007A7EDB"/>
    <w:rsid w:val="007B031A"/>
    <w:rsid w:val="007B6686"/>
    <w:rsid w:val="007B7E67"/>
    <w:rsid w:val="007C738A"/>
    <w:rsid w:val="007D09B8"/>
    <w:rsid w:val="007D1479"/>
    <w:rsid w:val="007E2D0A"/>
    <w:rsid w:val="007E3B8E"/>
    <w:rsid w:val="007F3F92"/>
    <w:rsid w:val="007F5FA0"/>
    <w:rsid w:val="007F73BB"/>
    <w:rsid w:val="008028E0"/>
    <w:rsid w:val="00803343"/>
    <w:rsid w:val="0080634B"/>
    <w:rsid w:val="0081209B"/>
    <w:rsid w:val="0081270B"/>
    <w:rsid w:val="00815485"/>
    <w:rsid w:val="008260B9"/>
    <w:rsid w:val="00827C56"/>
    <w:rsid w:val="0084476B"/>
    <w:rsid w:val="008458A2"/>
    <w:rsid w:val="00845A74"/>
    <w:rsid w:val="00845CB1"/>
    <w:rsid w:val="008475DC"/>
    <w:rsid w:val="00853969"/>
    <w:rsid w:val="008618BF"/>
    <w:rsid w:val="0087202B"/>
    <w:rsid w:val="00873831"/>
    <w:rsid w:val="00874AFD"/>
    <w:rsid w:val="00876DF1"/>
    <w:rsid w:val="00884965"/>
    <w:rsid w:val="008851F7"/>
    <w:rsid w:val="008856E0"/>
    <w:rsid w:val="00892BB4"/>
    <w:rsid w:val="00894655"/>
    <w:rsid w:val="00895351"/>
    <w:rsid w:val="008A14AE"/>
    <w:rsid w:val="008A1886"/>
    <w:rsid w:val="008A2945"/>
    <w:rsid w:val="008B15C0"/>
    <w:rsid w:val="008B37E7"/>
    <w:rsid w:val="008B3909"/>
    <w:rsid w:val="008B49C7"/>
    <w:rsid w:val="008B58C8"/>
    <w:rsid w:val="008C02C8"/>
    <w:rsid w:val="008C3E21"/>
    <w:rsid w:val="008C4FFE"/>
    <w:rsid w:val="008D0954"/>
    <w:rsid w:val="008D09FE"/>
    <w:rsid w:val="008D0F15"/>
    <w:rsid w:val="008D1D4A"/>
    <w:rsid w:val="008D3C74"/>
    <w:rsid w:val="008D5665"/>
    <w:rsid w:val="008E353B"/>
    <w:rsid w:val="008E49F9"/>
    <w:rsid w:val="008F4A9D"/>
    <w:rsid w:val="008F5E3F"/>
    <w:rsid w:val="008F6BD4"/>
    <w:rsid w:val="00905542"/>
    <w:rsid w:val="00916B71"/>
    <w:rsid w:val="00923202"/>
    <w:rsid w:val="00926339"/>
    <w:rsid w:val="00926AAD"/>
    <w:rsid w:val="00930C51"/>
    <w:rsid w:val="00931AB8"/>
    <w:rsid w:val="00941C75"/>
    <w:rsid w:val="009435EC"/>
    <w:rsid w:val="00952559"/>
    <w:rsid w:val="009535FB"/>
    <w:rsid w:val="0096082C"/>
    <w:rsid w:val="00962F42"/>
    <w:rsid w:val="0097241B"/>
    <w:rsid w:val="00972A6B"/>
    <w:rsid w:val="009742B5"/>
    <w:rsid w:val="00974F3A"/>
    <w:rsid w:val="009755E2"/>
    <w:rsid w:val="00984046"/>
    <w:rsid w:val="00986CDF"/>
    <w:rsid w:val="009917D9"/>
    <w:rsid w:val="0099596C"/>
    <w:rsid w:val="00997071"/>
    <w:rsid w:val="009A1587"/>
    <w:rsid w:val="009B6575"/>
    <w:rsid w:val="009D360E"/>
    <w:rsid w:val="009E0734"/>
    <w:rsid w:val="009E1E61"/>
    <w:rsid w:val="009E6200"/>
    <w:rsid w:val="009F09C0"/>
    <w:rsid w:val="009F1FB8"/>
    <w:rsid w:val="009F42FC"/>
    <w:rsid w:val="009F4693"/>
    <w:rsid w:val="009F716C"/>
    <w:rsid w:val="00A044B5"/>
    <w:rsid w:val="00A11C59"/>
    <w:rsid w:val="00A11D48"/>
    <w:rsid w:val="00A12C97"/>
    <w:rsid w:val="00A161D5"/>
    <w:rsid w:val="00A20DDB"/>
    <w:rsid w:val="00A23945"/>
    <w:rsid w:val="00A23A24"/>
    <w:rsid w:val="00A319A9"/>
    <w:rsid w:val="00A322A4"/>
    <w:rsid w:val="00A363E4"/>
    <w:rsid w:val="00A4124D"/>
    <w:rsid w:val="00A44830"/>
    <w:rsid w:val="00A45F52"/>
    <w:rsid w:val="00A50803"/>
    <w:rsid w:val="00A55315"/>
    <w:rsid w:val="00A56809"/>
    <w:rsid w:val="00A73A84"/>
    <w:rsid w:val="00A768C3"/>
    <w:rsid w:val="00A82EF1"/>
    <w:rsid w:val="00AA73D8"/>
    <w:rsid w:val="00AB5578"/>
    <w:rsid w:val="00AB5BF1"/>
    <w:rsid w:val="00AC3CAE"/>
    <w:rsid w:val="00AC5A6D"/>
    <w:rsid w:val="00AD29F7"/>
    <w:rsid w:val="00AE6760"/>
    <w:rsid w:val="00AF15F4"/>
    <w:rsid w:val="00AF20D4"/>
    <w:rsid w:val="00AF2B8D"/>
    <w:rsid w:val="00AF3175"/>
    <w:rsid w:val="00AF339C"/>
    <w:rsid w:val="00AF7879"/>
    <w:rsid w:val="00B025BC"/>
    <w:rsid w:val="00B11E30"/>
    <w:rsid w:val="00B15272"/>
    <w:rsid w:val="00B3005E"/>
    <w:rsid w:val="00B304C3"/>
    <w:rsid w:val="00B31033"/>
    <w:rsid w:val="00B36236"/>
    <w:rsid w:val="00B61F76"/>
    <w:rsid w:val="00B65D06"/>
    <w:rsid w:val="00B729D2"/>
    <w:rsid w:val="00B73E17"/>
    <w:rsid w:val="00B747AA"/>
    <w:rsid w:val="00B80D33"/>
    <w:rsid w:val="00B84E9C"/>
    <w:rsid w:val="00B934FC"/>
    <w:rsid w:val="00B96DD7"/>
    <w:rsid w:val="00B97D9C"/>
    <w:rsid w:val="00BA030E"/>
    <w:rsid w:val="00BA1C81"/>
    <w:rsid w:val="00BA2139"/>
    <w:rsid w:val="00BB04D6"/>
    <w:rsid w:val="00BB5D4F"/>
    <w:rsid w:val="00BB61D4"/>
    <w:rsid w:val="00BC2327"/>
    <w:rsid w:val="00BC3A2D"/>
    <w:rsid w:val="00BC5157"/>
    <w:rsid w:val="00BC5AFB"/>
    <w:rsid w:val="00BC65DA"/>
    <w:rsid w:val="00BD3FF8"/>
    <w:rsid w:val="00BE6568"/>
    <w:rsid w:val="00BE71A8"/>
    <w:rsid w:val="00C11AE2"/>
    <w:rsid w:val="00C1350A"/>
    <w:rsid w:val="00C2703B"/>
    <w:rsid w:val="00C27260"/>
    <w:rsid w:val="00C33956"/>
    <w:rsid w:val="00C367F4"/>
    <w:rsid w:val="00C45119"/>
    <w:rsid w:val="00C4691F"/>
    <w:rsid w:val="00C5250E"/>
    <w:rsid w:val="00C57552"/>
    <w:rsid w:val="00C60313"/>
    <w:rsid w:val="00C62CF5"/>
    <w:rsid w:val="00C64D56"/>
    <w:rsid w:val="00C70855"/>
    <w:rsid w:val="00C70AEA"/>
    <w:rsid w:val="00C75BFF"/>
    <w:rsid w:val="00C75CC3"/>
    <w:rsid w:val="00C80AC4"/>
    <w:rsid w:val="00C80D19"/>
    <w:rsid w:val="00C87330"/>
    <w:rsid w:val="00C92644"/>
    <w:rsid w:val="00C93759"/>
    <w:rsid w:val="00C93FF8"/>
    <w:rsid w:val="00C9589C"/>
    <w:rsid w:val="00CA3623"/>
    <w:rsid w:val="00CA4547"/>
    <w:rsid w:val="00CC12BD"/>
    <w:rsid w:val="00CD79F0"/>
    <w:rsid w:val="00CF0453"/>
    <w:rsid w:val="00D0482F"/>
    <w:rsid w:val="00D0484B"/>
    <w:rsid w:val="00D05894"/>
    <w:rsid w:val="00D06F34"/>
    <w:rsid w:val="00D073E7"/>
    <w:rsid w:val="00D110F8"/>
    <w:rsid w:val="00D23562"/>
    <w:rsid w:val="00D264FF"/>
    <w:rsid w:val="00D315FE"/>
    <w:rsid w:val="00D37971"/>
    <w:rsid w:val="00D409E0"/>
    <w:rsid w:val="00D42D44"/>
    <w:rsid w:val="00D43F8C"/>
    <w:rsid w:val="00D45C22"/>
    <w:rsid w:val="00D47CAA"/>
    <w:rsid w:val="00D5022C"/>
    <w:rsid w:val="00D60CF2"/>
    <w:rsid w:val="00D62824"/>
    <w:rsid w:val="00D741BB"/>
    <w:rsid w:val="00D75BC9"/>
    <w:rsid w:val="00D75E23"/>
    <w:rsid w:val="00D76B89"/>
    <w:rsid w:val="00D805FB"/>
    <w:rsid w:val="00D82789"/>
    <w:rsid w:val="00D922C7"/>
    <w:rsid w:val="00D93D46"/>
    <w:rsid w:val="00D9426A"/>
    <w:rsid w:val="00DB36BC"/>
    <w:rsid w:val="00DB7405"/>
    <w:rsid w:val="00DC0779"/>
    <w:rsid w:val="00DC276F"/>
    <w:rsid w:val="00DC3CF9"/>
    <w:rsid w:val="00DC6145"/>
    <w:rsid w:val="00DE19AB"/>
    <w:rsid w:val="00DE3C2C"/>
    <w:rsid w:val="00DF30B0"/>
    <w:rsid w:val="00DF7816"/>
    <w:rsid w:val="00E0594B"/>
    <w:rsid w:val="00E0726E"/>
    <w:rsid w:val="00E07418"/>
    <w:rsid w:val="00E128A6"/>
    <w:rsid w:val="00E12E6D"/>
    <w:rsid w:val="00E157E4"/>
    <w:rsid w:val="00E171CF"/>
    <w:rsid w:val="00E36181"/>
    <w:rsid w:val="00E40179"/>
    <w:rsid w:val="00E4311E"/>
    <w:rsid w:val="00E52B0D"/>
    <w:rsid w:val="00E5454B"/>
    <w:rsid w:val="00E55514"/>
    <w:rsid w:val="00E56B78"/>
    <w:rsid w:val="00E574EC"/>
    <w:rsid w:val="00E67540"/>
    <w:rsid w:val="00E80126"/>
    <w:rsid w:val="00E82EAF"/>
    <w:rsid w:val="00E924B7"/>
    <w:rsid w:val="00E95256"/>
    <w:rsid w:val="00EA4061"/>
    <w:rsid w:val="00EB19AB"/>
    <w:rsid w:val="00EC0A40"/>
    <w:rsid w:val="00EE707E"/>
    <w:rsid w:val="00F01489"/>
    <w:rsid w:val="00F059CB"/>
    <w:rsid w:val="00F2033D"/>
    <w:rsid w:val="00F21F40"/>
    <w:rsid w:val="00F31B13"/>
    <w:rsid w:val="00F4214F"/>
    <w:rsid w:val="00F47B8A"/>
    <w:rsid w:val="00F517D6"/>
    <w:rsid w:val="00F5368D"/>
    <w:rsid w:val="00F567F0"/>
    <w:rsid w:val="00F64D50"/>
    <w:rsid w:val="00F67EC3"/>
    <w:rsid w:val="00F724CF"/>
    <w:rsid w:val="00F725AF"/>
    <w:rsid w:val="00F72DA9"/>
    <w:rsid w:val="00F80E50"/>
    <w:rsid w:val="00F847B3"/>
    <w:rsid w:val="00F93473"/>
    <w:rsid w:val="00F95BEA"/>
    <w:rsid w:val="00FA1EBD"/>
    <w:rsid w:val="00FA343F"/>
    <w:rsid w:val="00FA649E"/>
    <w:rsid w:val="00FB11A8"/>
    <w:rsid w:val="00FB448D"/>
    <w:rsid w:val="00FB5555"/>
    <w:rsid w:val="00FC031C"/>
    <w:rsid w:val="00FC64A2"/>
    <w:rsid w:val="00FC7F63"/>
    <w:rsid w:val="00FD2F34"/>
    <w:rsid w:val="00FE0D27"/>
    <w:rsid w:val="00FF3A87"/>
    <w:rsid w:val="00FF4165"/>
    <w:rsid w:val="00FF4F80"/>
    <w:rsid w:val="00FF5F67"/>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29737"/>
  <w15:chartTrackingRefBased/>
  <w15:docId w15:val="{185A47C8-1D41-4C29-8DC6-ECF9BFDC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C0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01C00"/>
    <w:pPr>
      <w:tabs>
        <w:tab w:val="center" w:pos="4320"/>
        <w:tab w:val="right" w:pos="8640"/>
      </w:tabs>
    </w:pPr>
  </w:style>
  <w:style w:type="character" w:styleId="PageNumber">
    <w:name w:val="page number"/>
    <w:basedOn w:val="DefaultParagraphFont"/>
    <w:rsid w:val="00501C00"/>
  </w:style>
  <w:style w:type="paragraph" w:styleId="Header">
    <w:name w:val="header"/>
    <w:basedOn w:val="Normal"/>
    <w:link w:val="HeaderChar"/>
    <w:uiPriority w:val="99"/>
    <w:rsid w:val="002018CF"/>
    <w:pPr>
      <w:tabs>
        <w:tab w:val="center" w:pos="4320"/>
        <w:tab w:val="right" w:pos="8640"/>
      </w:tabs>
    </w:pPr>
  </w:style>
  <w:style w:type="paragraph" w:styleId="NormalWeb">
    <w:name w:val="Normal (Web)"/>
    <w:basedOn w:val="Normal"/>
    <w:rsid w:val="000E6F09"/>
    <w:pPr>
      <w:spacing w:before="100" w:beforeAutospacing="1" w:after="100" w:afterAutospacing="1"/>
    </w:pPr>
    <w:rPr>
      <w:sz w:val="24"/>
      <w:szCs w:val="24"/>
    </w:rPr>
  </w:style>
  <w:style w:type="character" w:customStyle="1" w:styleId="apple-converted-space">
    <w:name w:val="apple-converted-space"/>
    <w:basedOn w:val="DefaultParagraphFont"/>
    <w:rsid w:val="000E6F09"/>
  </w:style>
  <w:style w:type="character" w:customStyle="1" w:styleId="HeaderChar">
    <w:name w:val="Header Char"/>
    <w:link w:val="Header"/>
    <w:uiPriority w:val="99"/>
    <w:rsid w:val="00454326"/>
    <w:rPr>
      <w:sz w:val="28"/>
      <w:szCs w:val="28"/>
    </w:rPr>
  </w:style>
  <w:style w:type="paragraph" w:styleId="BalloonText">
    <w:name w:val="Balloon Text"/>
    <w:basedOn w:val="Normal"/>
    <w:link w:val="BalloonTextChar"/>
    <w:rsid w:val="007D09B8"/>
    <w:rPr>
      <w:rFonts w:ascii="Tahoma" w:hAnsi="Tahoma" w:cs="Tahoma"/>
      <w:sz w:val="16"/>
      <w:szCs w:val="16"/>
    </w:rPr>
  </w:style>
  <w:style w:type="character" w:customStyle="1" w:styleId="BalloonTextChar">
    <w:name w:val="Balloon Text Char"/>
    <w:link w:val="BalloonText"/>
    <w:rsid w:val="007D09B8"/>
    <w:rPr>
      <w:rFonts w:ascii="Tahoma" w:hAnsi="Tahoma" w:cs="Tahoma"/>
      <w:sz w:val="16"/>
      <w:szCs w:val="16"/>
    </w:rPr>
  </w:style>
  <w:style w:type="paragraph" w:styleId="ListParagraph">
    <w:name w:val="List Paragraph"/>
    <w:basedOn w:val="Normal"/>
    <w:link w:val="ListParagraphChar"/>
    <w:uiPriority w:val="34"/>
    <w:qFormat/>
    <w:rsid w:val="00CF0453"/>
    <w:pPr>
      <w:spacing w:after="160" w:line="259" w:lineRule="auto"/>
      <w:ind w:left="720"/>
      <w:contextualSpacing/>
    </w:pPr>
    <w:rPr>
      <w:rFonts w:eastAsia="Calibri"/>
      <w:sz w:val="24"/>
      <w:szCs w:val="22"/>
    </w:rPr>
  </w:style>
  <w:style w:type="character" w:customStyle="1" w:styleId="ListParagraphChar">
    <w:name w:val="List Paragraph Char"/>
    <w:link w:val="ListParagraph"/>
    <w:uiPriority w:val="34"/>
    <w:locked/>
    <w:rsid w:val="00CF0453"/>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2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28350-F15B-4EA7-8609-AFB68D34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1145</Words>
  <Characters>6527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SỞ GD&amp;ĐT LAI CHÂU</vt:lpstr>
    </vt:vector>
  </TitlesOfParts>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2023-02-17T09:57:00Z</cp:lastPrinted>
  <dcterms:created xsi:type="dcterms:W3CDTF">2024-01-15T03:38:00Z</dcterms:created>
  <dcterms:modified xsi:type="dcterms:W3CDTF">2024-03-28T08:20:00Z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