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05E" w:rsidRDefault="0024105E" w:rsidP="0024105E">
      <w:pPr>
        <w:spacing w:after="0" w:line="240" w:lineRule="auto"/>
        <w:rPr>
          <w:rFonts w:eastAsia="Times New Roman" w:cs="Times New Roman"/>
          <w:b/>
          <w:sz w:val="26"/>
          <w:szCs w:val="26"/>
        </w:rPr>
      </w:pPr>
    </w:p>
    <w:p w:rsidR="003815EA" w:rsidRPr="003815EA" w:rsidRDefault="003815EA" w:rsidP="003815EA">
      <w:pPr>
        <w:widowControl w:val="0"/>
        <w:autoSpaceDE w:val="0"/>
        <w:autoSpaceDN w:val="0"/>
        <w:spacing w:after="0" w:line="0" w:lineRule="atLeast"/>
        <w:ind w:left="271" w:right="49"/>
        <w:jc w:val="center"/>
        <w:rPr>
          <w:rFonts w:eastAsia="Times New Roman" w:cs="Times New Roman"/>
          <w:b/>
          <w:color w:val="000000"/>
          <w:spacing w:val="-6"/>
          <w:szCs w:val="28"/>
        </w:rPr>
      </w:pPr>
      <w:r w:rsidRPr="003815EA">
        <w:rPr>
          <w:rFonts w:eastAsia="Times New Roman" w:cs="Times New Roman"/>
          <w:b/>
          <w:color w:val="000000"/>
          <w:spacing w:val="-6"/>
          <w:szCs w:val="28"/>
          <w:lang w:val="vi-VN"/>
        </w:rPr>
        <w:t>ĐỀ</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rPr>
        <w:t>THI CHỌN</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lang w:val="vi-VN"/>
        </w:rPr>
        <w:t>HỌC</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lang w:val="vi-VN"/>
        </w:rPr>
        <w:t>SINH</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lang w:val="vi-VN"/>
        </w:rPr>
        <w:t>GIỎI</w:t>
      </w:r>
      <w:r w:rsidRPr="003815EA">
        <w:rPr>
          <w:rFonts w:eastAsia="Times New Roman" w:cs="Times New Roman"/>
          <w:b/>
          <w:color w:val="000000"/>
          <w:spacing w:val="-7"/>
          <w:szCs w:val="28"/>
          <w:lang w:val="vi-VN"/>
        </w:rPr>
        <w:t xml:space="preserve"> </w:t>
      </w:r>
      <w:r w:rsidRPr="003815EA">
        <w:rPr>
          <w:rFonts w:eastAsia="Times New Roman" w:cs="Times New Roman"/>
          <w:b/>
          <w:color w:val="000000"/>
          <w:spacing w:val="-7"/>
          <w:szCs w:val="28"/>
        </w:rPr>
        <w:t>THCS</w:t>
      </w:r>
    </w:p>
    <w:p w:rsidR="003815EA" w:rsidRPr="003815EA" w:rsidRDefault="003815EA" w:rsidP="003815EA">
      <w:pPr>
        <w:widowControl w:val="0"/>
        <w:autoSpaceDE w:val="0"/>
        <w:autoSpaceDN w:val="0"/>
        <w:spacing w:after="0" w:line="0" w:lineRule="atLeast"/>
        <w:ind w:left="271" w:right="49"/>
        <w:jc w:val="center"/>
        <w:rPr>
          <w:rFonts w:eastAsia="Times New Roman" w:cs="Times New Roman"/>
          <w:b/>
          <w:color w:val="000000"/>
          <w:szCs w:val="28"/>
          <w:lang w:val="vi-VN"/>
        </w:rPr>
      </w:pPr>
      <w:r w:rsidRPr="003815EA">
        <w:rPr>
          <w:rFonts w:eastAsia="Times New Roman" w:cs="Times New Roman"/>
          <w:b/>
          <w:color w:val="000000"/>
          <w:szCs w:val="28"/>
          <w:lang w:val="vi-VN"/>
        </w:rPr>
        <w:t>NĂM HỌC 2023 - 2024</w:t>
      </w:r>
    </w:p>
    <w:p w:rsidR="003815EA" w:rsidRPr="003815EA" w:rsidRDefault="003815EA" w:rsidP="003815EA">
      <w:pPr>
        <w:widowControl w:val="0"/>
        <w:autoSpaceDE w:val="0"/>
        <w:autoSpaceDN w:val="0"/>
        <w:spacing w:after="0" w:line="0" w:lineRule="atLeast"/>
        <w:ind w:left="265" w:right="49"/>
        <w:jc w:val="center"/>
        <w:rPr>
          <w:rFonts w:eastAsia="Times New Roman" w:cs="Times New Roman"/>
          <w:b/>
          <w:color w:val="000000"/>
          <w:szCs w:val="28"/>
          <w:lang w:val="vi-VN"/>
        </w:rPr>
      </w:pPr>
      <w:r w:rsidRPr="003815EA">
        <w:rPr>
          <w:rFonts w:eastAsia="Times New Roman" w:cs="Times New Roman"/>
          <w:color w:val="000000"/>
          <w:szCs w:val="28"/>
          <w:lang w:val="vi-VN"/>
        </w:rPr>
        <w:t>Môn:</w:t>
      </w:r>
      <w:r w:rsidRPr="003815EA">
        <w:rPr>
          <w:rFonts w:eastAsia="Times New Roman" w:cs="Times New Roman"/>
          <w:color w:val="000000"/>
          <w:spacing w:val="-4"/>
          <w:szCs w:val="28"/>
          <w:lang w:val="vi-VN"/>
        </w:rPr>
        <w:t xml:space="preserve"> </w:t>
      </w:r>
      <w:r w:rsidRPr="003815EA">
        <w:rPr>
          <w:rFonts w:eastAsia="Times New Roman" w:cs="Times New Roman"/>
          <w:b/>
          <w:color w:val="000000"/>
          <w:szCs w:val="28"/>
        </w:rPr>
        <w:t xml:space="preserve">Ngữ văn. </w:t>
      </w:r>
      <w:r w:rsidRPr="003815EA">
        <w:rPr>
          <w:rFonts w:eastAsia="Times New Roman" w:cs="Times New Roman"/>
          <w:color w:val="000000"/>
          <w:szCs w:val="28"/>
        </w:rPr>
        <w:t>Lớp</w:t>
      </w:r>
      <w:r w:rsidRPr="003815EA">
        <w:rPr>
          <w:rFonts w:eastAsia="Times New Roman" w:cs="Times New Roman"/>
          <w:b/>
          <w:color w:val="000000"/>
          <w:szCs w:val="28"/>
        </w:rPr>
        <w:t xml:space="preserve"> 8</w:t>
      </w:r>
    </w:p>
    <w:p w:rsidR="003815EA" w:rsidRDefault="003815EA" w:rsidP="003815EA">
      <w:pPr>
        <w:widowControl w:val="0"/>
        <w:autoSpaceDE w:val="0"/>
        <w:autoSpaceDN w:val="0"/>
        <w:spacing w:after="0" w:line="0" w:lineRule="atLeast"/>
        <w:ind w:left="264" w:right="49"/>
        <w:jc w:val="center"/>
        <w:rPr>
          <w:rFonts w:eastAsia="Times New Roman" w:cs="Times New Roman"/>
          <w:color w:val="000000"/>
          <w:spacing w:val="-6"/>
          <w:szCs w:val="28"/>
          <w:lang w:val="vi-VN"/>
        </w:rPr>
      </w:pPr>
      <w:r w:rsidRPr="003815EA">
        <w:rPr>
          <w:rFonts w:eastAsia="Times New Roman" w:cs="Times New Roman"/>
          <w:color w:val="000000"/>
          <w:spacing w:val="-6"/>
          <w:szCs w:val="28"/>
          <w:lang w:val="vi-VN"/>
        </w:rPr>
        <w:t>Thời</w:t>
      </w:r>
      <w:r w:rsidRPr="003815EA">
        <w:rPr>
          <w:rFonts w:eastAsia="Times New Roman" w:cs="Times New Roman"/>
          <w:color w:val="000000"/>
          <w:spacing w:val="-10"/>
          <w:szCs w:val="28"/>
          <w:lang w:val="vi-VN"/>
        </w:rPr>
        <w:t xml:space="preserve"> </w:t>
      </w:r>
      <w:r w:rsidRPr="003815EA">
        <w:rPr>
          <w:rFonts w:eastAsia="Times New Roman" w:cs="Times New Roman"/>
          <w:color w:val="000000"/>
          <w:spacing w:val="-6"/>
          <w:szCs w:val="28"/>
          <w:lang w:val="vi-VN"/>
        </w:rPr>
        <w:t>gian</w:t>
      </w:r>
      <w:r w:rsidRPr="003815EA">
        <w:rPr>
          <w:rFonts w:eastAsia="Times New Roman" w:cs="Times New Roman"/>
          <w:color w:val="000000"/>
          <w:spacing w:val="-8"/>
          <w:szCs w:val="28"/>
          <w:lang w:val="vi-VN"/>
        </w:rPr>
        <w:t xml:space="preserve"> </w:t>
      </w:r>
      <w:r w:rsidRPr="003815EA">
        <w:rPr>
          <w:rFonts w:eastAsia="Times New Roman" w:cs="Times New Roman"/>
          <w:color w:val="000000"/>
          <w:spacing w:val="-6"/>
          <w:szCs w:val="28"/>
          <w:lang w:val="vi-VN"/>
        </w:rPr>
        <w:t>làm</w:t>
      </w:r>
      <w:r w:rsidRPr="003815EA">
        <w:rPr>
          <w:rFonts w:eastAsia="Times New Roman" w:cs="Times New Roman"/>
          <w:color w:val="000000"/>
          <w:spacing w:val="-10"/>
          <w:szCs w:val="28"/>
          <w:lang w:val="vi-VN"/>
        </w:rPr>
        <w:t xml:space="preserve"> </w:t>
      </w:r>
      <w:r w:rsidRPr="003815EA">
        <w:rPr>
          <w:rFonts w:eastAsia="Times New Roman" w:cs="Times New Roman"/>
          <w:color w:val="000000"/>
          <w:spacing w:val="-6"/>
          <w:szCs w:val="28"/>
          <w:lang w:val="vi-VN"/>
        </w:rPr>
        <w:t>bài:</w:t>
      </w:r>
      <w:r w:rsidRPr="003815EA">
        <w:rPr>
          <w:rFonts w:eastAsia="Times New Roman" w:cs="Times New Roman"/>
          <w:color w:val="000000"/>
          <w:spacing w:val="-7"/>
          <w:szCs w:val="28"/>
          <w:lang w:val="vi-VN"/>
        </w:rPr>
        <w:t xml:space="preserve"> </w:t>
      </w:r>
      <w:r w:rsidRPr="003815EA">
        <w:rPr>
          <w:rFonts w:eastAsia="Times New Roman" w:cs="Times New Roman"/>
          <w:color w:val="000000"/>
          <w:spacing w:val="-6"/>
          <w:szCs w:val="28"/>
        </w:rPr>
        <w:t xml:space="preserve">120 </w:t>
      </w:r>
      <w:r w:rsidRPr="003815EA">
        <w:rPr>
          <w:rFonts w:eastAsia="Times New Roman" w:cs="Times New Roman"/>
          <w:color w:val="000000"/>
          <w:spacing w:val="-6"/>
          <w:szCs w:val="28"/>
          <w:lang w:val="vi-VN"/>
        </w:rPr>
        <w:t>phút</w:t>
      </w:r>
    </w:p>
    <w:p w:rsidR="00FA3259" w:rsidRPr="003815EA" w:rsidRDefault="00FA3259" w:rsidP="003815EA">
      <w:pPr>
        <w:widowControl w:val="0"/>
        <w:autoSpaceDE w:val="0"/>
        <w:autoSpaceDN w:val="0"/>
        <w:spacing w:after="0" w:line="0" w:lineRule="atLeast"/>
        <w:ind w:left="264" w:right="49"/>
        <w:jc w:val="center"/>
        <w:rPr>
          <w:rFonts w:eastAsia="Times New Roman" w:cs="Times New Roman"/>
          <w:color w:val="000000"/>
          <w:szCs w:val="28"/>
          <w:lang w:val="vi-VN"/>
        </w:rPr>
      </w:pPr>
    </w:p>
    <w:p w:rsidR="004A6F88" w:rsidRPr="003815EA" w:rsidRDefault="00632163" w:rsidP="00632163">
      <w:pPr>
        <w:spacing w:after="0" w:line="360" w:lineRule="auto"/>
        <w:rPr>
          <w:rFonts w:eastAsia="Times New Roman" w:cs="Times New Roman"/>
          <w:b/>
          <w:caps/>
          <w:noProof/>
          <w:color w:val="FF0000"/>
          <w:szCs w:val="28"/>
        </w:rPr>
      </w:pPr>
      <w:r>
        <w:rPr>
          <w:rFonts w:eastAsia="Times New Roman" w:cs="Times New Roman"/>
          <w:b/>
          <w:caps/>
          <w:noProof/>
          <w:color w:val="FF0000"/>
          <w:szCs w:val="28"/>
        </w:rPr>
        <w:t xml:space="preserve">A. </w:t>
      </w:r>
      <w:r w:rsidR="004A6F88" w:rsidRPr="003815EA">
        <w:rPr>
          <w:rFonts w:eastAsia="Times New Roman" w:cs="Times New Roman"/>
          <w:b/>
          <w:caps/>
          <w:noProof/>
          <w:color w:val="FF0000"/>
          <w:szCs w:val="28"/>
        </w:rPr>
        <w:t xml:space="preserve">BẢNG MA TRẬN </w:t>
      </w:r>
    </w:p>
    <w:tbl>
      <w:tblPr>
        <w:tblW w:w="5466"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1338"/>
        <w:gridCol w:w="1500"/>
        <w:gridCol w:w="1363"/>
        <w:gridCol w:w="1531"/>
        <w:gridCol w:w="1394"/>
        <w:gridCol w:w="1361"/>
        <w:gridCol w:w="41"/>
        <w:gridCol w:w="928"/>
        <w:gridCol w:w="12"/>
      </w:tblGrid>
      <w:tr w:rsidR="0076326C" w:rsidRPr="003F60AA" w:rsidTr="001E0ABD">
        <w:tc>
          <w:tcPr>
            <w:tcW w:w="368" w:type="pct"/>
            <w:vMerge w:val="restart"/>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TT</w:t>
            </w:r>
          </w:p>
        </w:tc>
        <w:tc>
          <w:tcPr>
            <w:tcW w:w="654" w:type="pct"/>
            <w:vMerge w:val="restart"/>
            <w:shd w:val="clear" w:color="auto" w:fill="auto"/>
            <w:vAlign w:val="center"/>
          </w:tcPr>
          <w:p w:rsidR="004A6F88" w:rsidRPr="003F60AA" w:rsidRDefault="004A6F88" w:rsidP="00B711EF">
            <w:pPr>
              <w:spacing w:after="0" w:line="240" w:lineRule="auto"/>
              <w:rPr>
                <w:rFonts w:eastAsia="Calibri" w:cs="Times New Roman"/>
                <w:b/>
                <w:spacing w:val="-8"/>
                <w:szCs w:val="28"/>
              </w:rPr>
            </w:pPr>
            <w:r w:rsidRPr="003F60AA">
              <w:rPr>
                <w:rFonts w:eastAsia="Calibri" w:cs="Times New Roman"/>
                <w:b/>
                <w:spacing w:val="-8"/>
                <w:szCs w:val="28"/>
              </w:rPr>
              <w:t>Kĩ năng</w:t>
            </w:r>
          </w:p>
        </w:tc>
        <w:tc>
          <w:tcPr>
            <w:tcW w:w="734" w:type="pct"/>
            <w:vMerge w:val="restart"/>
            <w:shd w:val="clear" w:color="auto" w:fill="auto"/>
            <w:vAlign w:val="center"/>
          </w:tcPr>
          <w:p w:rsidR="004A6F88" w:rsidRPr="003F60AA" w:rsidRDefault="004A6F88" w:rsidP="00B711EF">
            <w:pPr>
              <w:spacing w:after="0" w:line="240" w:lineRule="auto"/>
              <w:jc w:val="both"/>
              <w:rPr>
                <w:rFonts w:eastAsia="Calibri" w:cs="Times New Roman"/>
                <w:b/>
                <w:spacing w:val="-8"/>
                <w:szCs w:val="28"/>
                <w:lang w:val="vi-VN"/>
              </w:rPr>
            </w:pPr>
            <w:r w:rsidRPr="003F60AA">
              <w:rPr>
                <w:rFonts w:eastAsia="Calibri" w:cs="Times New Roman"/>
                <w:b/>
                <w:spacing w:val="-8"/>
                <w:szCs w:val="28"/>
                <w:lang w:val="vi-VN"/>
              </w:rPr>
              <w:t xml:space="preserve">Nội </w:t>
            </w:r>
          </w:p>
          <w:p w:rsidR="004A6F88" w:rsidRPr="003F60AA" w:rsidRDefault="004A6F88" w:rsidP="00B711EF">
            <w:pPr>
              <w:spacing w:after="0" w:line="240" w:lineRule="auto"/>
              <w:jc w:val="both"/>
              <w:rPr>
                <w:rFonts w:eastAsia="Calibri" w:cs="Times New Roman"/>
                <w:b/>
                <w:spacing w:val="-8"/>
                <w:szCs w:val="28"/>
                <w:lang w:val="vi-VN"/>
              </w:rPr>
            </w:pPr>
            <w:r w:rsidRPr="003F60AA">
              <w:rPr>
                <w:rFonts w:eastAsia="Calibri" w:cs="Times New Roman"/>
                <w:b/>
                <w:spacing w:val="-8"/>
                <w:szCs w:val="28"/>
                <w:lang w:val="vi-VN"/>
              </w:rPr>
              <w:t>dung/đơn vị kiến thức</w:t>
            </w:r>
          </w:p>
        </w:tc>
        <w:tc>
          <w:tcPr>
            <w:tcW w:w="2784" w:type="pct"/>
            <w:gridSpan w:val="5"/>
            <w:shd w:val="clear" w:color="auto" w:fill="auto"/>
            <w:vAlign w:val="center"/>
          </w:tcPr>
          <w:p w:rsidR="004A6F88" w:rsidRPr="003F60AA" w:rsidRDefault="004A6F88" w:rsidP="00B711EF">
            <w:pPr>
              <w:spacing w:after="0" w:line="240" w:lineRule="auto"/>
              <w:jc w:val="center"/>
              <w:rPr>
                <w:rFonts w:eastAsia="Calibri" w:cs="Times New Roman"/>
                <w:b/>
                <w:spacing w:val="-8"/>
                <w:szCs w:val="28"/>
                <w:lang w:val="vi-VN"/>
              </w:rPr>
            </w:pPr>
            <w:r w:rsidRPr="003F60AA">
              <w:rPr>
                <w:rFonts w:eastAsia="Calibri" w:cs="Times New Roman"/>
                <w:b/>
                <w:spacing w:val="-8"/>
                <w:szCs w:val="28"/>
                <w:lang w:val="vi-VN"/>
              </w:rPr>
              <w:t>Mức độ nhận thức</w:t>
            </w:r>
          </w:p>
        </w:tc>
        <w:tc>
          <w:tcPr>
            <w:tcW w:w="460" w:type="pct"/>
            <w:gridSpan w:val="2"/>
            <w:shd w:val="clear" w:color="auto" w:fill="auto"/>
          </w:tcPr>
          <w:p w:rsidR="004A6F88" w:rsidRPr="003F60AA" w:rsidRDefault="004A6F88"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Tổng</w:t>
            </w:r>
          </w:p>
        </w:tc>
      </w:tr>
      <w:tr w:rsidR="0076326C" w:rsidRPr="003F60AA" w:rsidTr="001E0ABD">
        <w:trPr>
          <w:gridAfter w:val="1"/>
          <w:wAfter w:w="7" w:type="pct"/>
        </w:trPr>
        <w:tc>
          <w:tcPr>
            <w:tcW w:w="368" w:type="pct"/>
            <w:vMerge/>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p>
        </w:tc>
        <w:tc>
          <w:tcPr>
            <w:tcW w:w="654" w:type="pct"/>
            <w:vMerge/>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p>
        </w:tc>
        <w:tc>
          <w:tcPr>
            <w:tcW w:w="734" w:type="pct"/>
            <w:vMerge/>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p>
        </w:tc>
        <w:tc>
          <w:tcPr>
            <w:tcW w:w="667" w:type="pct"/>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Nhận biết</w:t>
            </w:r>
          </w:p>
        </w:tc>
        <w:tc>
          <w:tcPr>
            <w:tcW w:w="749" w:type="pct"/>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Thông hiểu</w:t>
            </w:r>
          </w:p>
        </w:tc>
        <w:tc>
          <w:tcPr>
            <w:tcW w:w="682" w:type="pct"/>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Vận dụng</w:t>
            </w:r>
          </w:p>
        </w:tc>
        <w:tc>
          <w:tcPr>
            <w:tcW w:w="666" w:type="pct"/>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Vận dụng cao</w:t>
            </w:r>
          </w:p>
        </w:tc>
        <w:tc>
          <w:tcPr>
            <w:tcW w:w="474" w:type="pct"/>
            <w:gridSpan w:val="2"/>
            <w:shd w:val="clear" w:color="auto" w:fill="auto"/>
          </w:tcPr>
          <w:p w:rsidR="004A6F88" w:rsidRPr="003F60AA" w:rsidRDefault="004A6F88" w:rsidP="00B711EF">
            <w:pPr>
              <w:spacing w:after="0" w:line="240" w:lineRule="auto"/>
              <w:rPr>
                <w:rFonts w:eastAsia="Calibri" w:cs="Times New Roman"/>
                <w:b/>
                <w:spacing w:val="-8"/>
                <w:szCs w:val="28"/>
                <w:lang w:val="vi-VN"/>
              </w:rPr>
            </w:pPr>
          </w:p>
        </w:tc>
      </w:tr>
      <w:tr w:rsidR="004A6F88" w:rsidRPr="003F60AA" w:rsidTr="001E0ABD">
        <w:trPr>
          <w:gridAfter w:val="1"/>
          <w:wAfter w:w="7" w:type="pct"/>
        </w:trPr>
        <w:tc>
          <w:tcPr>
            <w:tcW w:w="368" w:type="pct"/>
            <w:vMerge/>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p>
        </w:tc>
        <w:tc>
          <w:tcPr>
            <w:tcW w:w="654" w:type="pct"/>
            <w:vMerge/>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p>
        </w:tc>
        <w:tc>
          <w:tcPr>
            <w:tcW w:w="734" w:type="pct"/>
            <w:vMerge/>
            <w:shd w:val="clear" w:color="auto" w:fill="auto"/>
            <w:vAlign w:val="center"/>
          </w:tcPr>
          <w:p w:rsidR="004A6F88" w:rsidRPr="003F60AA" w:rsidRDefault="004A6F88" w:rsidP="00B711EF">
            <w:pPr>
              <w:spacing w:after="0" w:line="240" w:lineRule="auto"/>
              <w:rPr>
                <w:rFonts w:eastAsia="Calibri" w:cs="Times New Roman"/>
                <w:b/>
                <w:spacing w:val="-8"/>
                <w:szCs w:val="28"/>
                <w:lang w:val="vi-VN"/>
              </w:rPr>
            </w:pPr>
          </w:p>
        </w:tc>
        <w:tc>
          <w:tcPr>
            <w:tcW w:w="667" w:type="pct"/>
            <w:shd w:val="clear" w:color="auto" w:fill="auto"/>
            <w:vAlign w:val="center"/>
          </w:tcPr>
          <w:p w:rsidR="004A6F88" w:rsidRPr="003F60AA" w:rsidRDefault="004A6F88" w:rsidP="0069230C">
            <w:pPr>
              <w:spacing w:after="0" w:line="240" w:lineRule="auto"/>
              <w:jc w:val="center"/>
              <w:rPr>
                <w:rFonts w:eastAsia="Calibri" w:cs="Times New Roman"/>
                <w:b/>
                <w:spacing w:val="-8"/>
                <w:szCs w:val="28"/>
                <w:lang w:val="vi-VN"/>
              </w:rPr>
            </w:pPr>
            <w:r w:rsidRPr="003F60AA">
              <w:rPr>
                <w:rFonts w:eastAsia="Calibri" w:cs="Times New Roman"/>
                <w:b/>
                <w:spacing w:val="-8"/>
                <w:szCs w:val="28"/>
                <w:lang w:val="vi-VN"/>
              </w:rPr>
              <w:t>TL</w:t>
            </w:r>
          </w:p>
        </w:tc>
        <w:tc>
          <w:tcPr>
            <w:tcW w:w="749" w:type="pct"/>
            <w:shd w:val="clear" w:color="auto" w:fill="auto"/>
            <w:vAlign w:val="center"/>
          </w:tcPr>
          <w:p w:rsidR="004A6F88" w:rsidRPr="003F60AA" w:rsidRDefault="004A6F88" w:rsidP="0069230C">
            <w:pPr>
              <w:spacing w:after="0" w:line="240" w:lineRule="auto"/>
              <w:jc w:val="center"/>
              <w:rPr>
                <w:rFonts w:eastAsia="Calibri" w:cs="Times New Roman"/>
                <w:b/>
                <w:spacing w:val="-8"/>
                <w:szCs w:val="28"/>
                <w:lang w:val="vi-VN"/>
              </w:rPr>
            </w:pPr>
            <w:r w:rsidRPr="003F60AA">
              <w:rPr>
                <w:rFonts w:eastAsia="Calibri" w:cs="Times New Roman"/>
                <w:b/>
                <w:spacing w:val="-8"/>
                <w:szCs w:val="28"/>
                <w:lang w:val="vi-VN"/>
              </w:rPr>
              <w:t>TL</w:t>
            </w:r>
          </w:p>
        </w:tc>
        <w:tc>
          <w:tcPr>
            <w:tcW w:w="682" w:type="pct"/>
            <w:shd w:val="clear" w:color="auto" w:fill="auto"/>
            <w:vAlign w:val="center"/>
          </w:tcPr>
          <w:p w:rsidR="004A6F88" w:rsidRPr="003F60AA" w:rsidRDefault="004A6F88" w:rsidP="0069230C">
            <w:pPr>
              <w:spacing w:after="0" w:line="240" w:lineRule="auto"/>
              <w:jc w:val="center"/>
              <w:rPr>
                <w:rFonts w:eastAsia="Calibri" w:cs="Times New Roman"/>
                <w:b/>
                <w:spacing w:val="-8"/>
                <w:szCs w:val="28"/>
                <w:lang w:val="vi-VN"/>
              </w:rPr>
            </w:pPr>
            <w:r w:rsidRPr="003F60AA">
              <w:rPr>
                <w:rFonts w:eastAsia="Calibri" w:cs="Times New Roman"/>
                <w:b/>
                <w:spacing w:val="-8"/>
                <w:szCs w:val="28"/>
                <w:lang w:val="vi-VN"/>
              </w:rPr>
              <w:t>TL</w:t>
            </w:r>
          </w:p>
        </w:tc>
        <w:tc>
          <w:tcPr>
            <w:tcW w:w="666" w:type="pct"/>
            <w:shd w:val="clear" w:color="auto" w:fill="auto"/>
            <w:vAlign w:val="center"/>
          </w:tcPr>
          <w:p w:rsidR="004A6F88" w:rsidRPr="003F60AA" w:rsidRDefault="004A6F88" w:rsidP="0069230C">
            <w:pPr>
              <w:spacing w:after="0" w:line="240" w:lineRule="auto"/>
              <w:jc w:val="center"/>
              <w:rPr>
                <w:rFonts w:eastAsia="Calibri" w:cs="Times New Roman"/>
                <w:b/>
                <w:spacing w:val="-8"/>
                <w:szCs w:val="28"/>
                <w:lang w:val="vi-VN"/>
              </w:rPr>
            </w:pPr>
            <w:r w:rsidRPr="003F60AA">
              <w:rPr>
                <w:rFonts w:eastAsia="Calibri" w:cs="Times New Roman"/>
                <w:b/>
                <w:spacing w:val="-8"/>
                <w:szCs w:val="28"/>
                <w:lang w:val="vi-VN"/>
              </w:rPr>
              <w:t>TL</w:t>
            </w:r>
          </w:p>
        </w:tc>
        <w:tc>
          <w:tcPr>
            <w:tcW w:w="474" w:type="pct"/>
            <w:gridSpan w:val="2"/>
            <w:shd w:val="clear" w:color="auto" w:fill="auto"/>
          </w:tcPr>
          <w:p w:rsidR="004A6F88" w:rsidRPr="003F60AA" w:rsidRDefault="004A6F88" w:rsidP="00B711EF">
            <w:pPr>
              <w:spacing w:after="0" w:line="240" w:lineRule="auto"/>
              <w:rPr>
                <w:rFonts w:eastAsia="Calibri" w:cs="Times New Roman"/>
                <w:b/>
                <w:spacing w:val="-8"/>
                <w:szCs w:val="28"/>
                <w:lang w:val="vi-VN"/>
              </w:rPr>
            </w:pPr>
          </w:p>
        </w:tc>
      </w:tr>
      <w:tr w:rsidR="0076326C" w:rsidRPr="003F60AA" w:rsidTr="001E0ABD">
        <w:trPr>
          <w:gridAfter w:val="1"/>
          <w:wAfter w:w="7" w:type="pct"/>
          <w:trHeight w:val="656"/>
        </w:trPr>
        <w:tc>
          <w:tcPr>
            <w:tcW w:w="368" w:type="pct"/>
            <w:vMerge w:val="restart"/>
            <w:shd w:val="clear" w:color="auto" w:fill="auto"/>
          </w:tcPr>
          <w:p w:rsidR="0076326C" w:rsidRPr="003F60AA" w:rsidRDefault="0076326C"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1</w:t>
            </w:r>
          </w:p>
          <w:p w:rsidR="0076326C" w:rsidRPr="003F60AA" w:rsidRDefault="0076326C" w:rsidP="00B711EF">
            <w:pPr>
              <w:spacing w:after="0" w:line="240" w:lineRule="auto"/>
              <w:rPr>
                <w:rFonts w:eastAsia="Calibri" w:cs="Times New Roman"/>
                <w:b/>
                <w:spacing w:val="-8"/>
                <w:szCs w:val="28"/>
                <w:lang w:val="vi-VN"/>
              </w:rPr>
            </w:pPr>
          </w:p>
          <w:p w:rsidR="0076326C" w:rsidRPr="003F60AA" w:rsidRDefault="0076326C" w:rsidP="00B711EF">
            <w:pPr>
              <w:spacing w:after="0" w:line="240" w:lineRule="auto"/>
              <w:rPr>
                <w:rFonts w:eastAsia="Calibri" w:cs="Times New Roman"/>
                <w:b/>
                <w:spacing w:val="-8"/>
                <w:szCs w:val="28"/>
                <w:lang w:val="vi-VN"/>
              </w:rPr>
            </w:pPr>
          </w:p>
        </w:tc>
        <w:tc>
          <w:tcPr>
            <w:tcW w:w="654" w:type="pct"/>
            <w:shd w:val="clear" w:color="auto" w:fill="auto"/>
          </w:tcPr>
          <w:p w:rsidR="0076326C" w:rsidRPr="003F60AA" w:rsidRDefault="0076326C" w:rsidP="00B711EF">
            <w:pPr>
              <w:spacing w:after="0" w:line="240" w:lineRule="auto"/>
              <w:rPr>
                <w:rFonts w:eastAsia="Calibri" w:cs="Times New Roman"/>
                <w:b/>
                <w:spacing w:val="-8"/>
                <w:szCs w:val="28"/>
              </w:rPr>
            </w:pPr>
            <w:r w:rsidRPr="003F60AA">
              <w:rPr>
                <w:rFonts w:eastAsia="Calibri" w:cs="Times New Roman"/>
                <w:b/>
                <w:spacing w:val="-8"/>
                <w:szCs w:val="28"/>
              </w:rPr>
              <w:t>Đọc hiểu</w:t>
            </w:r>
          </w:p>
          <w:p w:rsidR="0076326C" w:rsidRPr="003F60AA" w:rsidRDefault="0076326C" w:rsidP="00B711EF">
            <w:pPr>
              <w:spacing w:after="0" w:line="240" w:lineRule="auto"/>
              <w:rPr>
                <w:rFonts w:eastAsia="Calibri" w:cs="Times New Roman"/>
                <w:b/>
                <w:spacing w:val="-8"/>
                <w:szCs w:val="28"/>
                <w:lang w:val="vi-VN"/>
              </w:rPr>
            </w:pPr>
          </w:p>
        </w:tc>
        <w:tc>
          <w:tcPr>
            <w:tcW w:w="734" w:type="pct"/>
            <w:shd w:val="clear" w:color="auto" w:fill="auto"/>
          </w:tcPr>
          <w:p w:rsidR="0076326C" w:rsidRPr="003F60AA" w:rsidRDefault="0076326C" w:rsidP="00B711EF">
            <w:pPr>
              <w:spacing w:after="0" w:line="240" w:lineRule="auto"/>
              <w:rPr>
                <w:rFonts w:eastAsia="Calibri" w:cs="Times New Roman"/>
                <w:b/>
                <w:spacing w:val="-8"/>
                <w:szCs w:val="28"/>
                <w:lang w:val="vi-VN"/>
              </w:rPr>
            </w:pPr>
            <w:r>
              <w:rPr>
                <w:rFonts w:eastAsia="Calibri" w:cs="Times New Roman"/>
                <w:spacing w:val="-8"/>
                <w:szCs w:val="28"/>
              </w:rPr>
              <w:t>VB Nghị luận xã hội</w:t>
            </w:r>
          </w:p>
        </w:tc>
        <w:tc>
          <w:tcPr>
            <w:tcW w:w="667" w:type="pct"/>
            <w:shd w:val="clear" w:color="auto" w:fill="auto"/>
            <w:vAlign w:val="center"/>
          </w:tcPr>
          <w:p w:rsidR="0076326C" w:rsidRPr="00383175" w:rsidRDefault="00DF2EF9" w:rsidP="00B711EF">
            <w:pPr>
              <w:spacing w:after="0" w:line="240" w:lineRule="auto"/>
              <w:rPr>
                <w:rFonts w:eastAsia="Calibri" w:cs="Times New Roman"/>
                <w:spacing w:val="-8"/>
                <w:szCs w:val="28"/>
              </w:rPr>
            </w:pPr>
            <w:r>
              <w:rPr>
                <w:rFonts w:eastAsia="Calibri" w:cs="Times New Roman"/>
                <w:spacing w:val="-8"/>
                <w:szCs w:val="28"/>
              </w:rPr>
              <w:t>C1,2</w:t>
            </w:r>
          </w:p>
        </w:tc>
        <w:tc>
          <w:tcPr>
            <w:tcW w:w="749" w:type="pct"/>
            <w:shd w:val="clear" w:color="auto" w:fill="auto"/>
            <w:vAlign w:val="center"/>
          </w:tcPr>
          <w:p w:rsidR="0076326C" w:rsidRPr="00383175" w:rsidRDefault="00DF2EF9" w:rsidP="00B711EF">
            <w:pPr>
              <w:spacing w:after="0" w:line="240" w:lineRule="auto"/>
              <w:rPr>
                <w:rFonts w:eastAsia="Calibri" w:cs="Times New Roman"/>
                <w:spacing w:val="-8"/>
                <w:szCs w:val="28"/>
              </w:rPr>
            </w:pPr>
            <w:r>
              <w:rPr>
                <w:rFonts w:eastAsia="Calibri" w:cs="Times New Roman"/>
                <w:spacing w:val="-8"/>
                <w:szCs w:val="28"/>
              </w:rPr>
              <w:t>C3</w:t>
            </w:r>
            <w:r w:rsidR="00DC1CCD">
              <w:rPr>
                <w:rFonts w:eastAsia="Calibri" w:cs="Times New Roman"/>
                <w:spacing w:val="-8"/>
                <w:szCs w:val="28"/>
              </w:rPr>
              <w:t>,4</w:t>
            </w:r>
          </w:p>
        </w:tc>
        <w:tc>
          <w:tcPr>
            <w:tcW w:w="682"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C5</w:t>
            </w:r>
          </w:p>
        </w:tc>
        <w:tc>
          <w:tcPr>
            <w:tcW w:w="666" w:type="pct"/>
            <w:shd w:val="clear" w:color="auto" w:fill="auto"/>
            <w:vAlign w:val="center"/>
          </w:tcPr>
          <w:p w:rsidR="0076326C" w:rsidRPr="00DC1CCD" w:rsidRDefault="00DC1CCD" w:rsidP="00B711EF">
            <w:pPr>
              <w:spacing w:after="0" w:line="240" w:lineRule="auto"/>
              <w:rPr>
                <w:rFonts w:eastAsia="Calibri" w:cs="Times New Roman"/>
                <w:spacing w:val="-8"/>
                <w:szCs w:val="28"/>
              </w:rPr>
            </w:pPr>
            <w:r w:rsidRPr="00DC1CCD">
              <w:rPr>
                <w:rFonts w:eastAsia="Calibri" w:cs="Times New Roman"/>
                <w:spacing w:val="-8"/>
                <w:szCs w:val="28"/>
              </w:rPr>
              <w:t>C6</w:t>
            </w:r>
          </w:p>
        </w:tc>
        <w:tc>
          <w:tcPr>
            <w:tcW w:w="474" w:type="pct"/>
            <w:gridSpan w:val="2"/>
            <w:shd w:val="clear" w:color="auto" w:fill="auto"/>
            <w:vAlign w:val="center"/>
          </w:tcPr>
          <w:p w:rsidR="0076326C" w:rsidRPr="003F60AA" w:rsidRDefault="0076326C" w:rsidP="00B711EF">
            <w:pPr>
              <w:spacing w:after="0" w:line="240" w:lineRule="auto"/>
              <w:rPr>
                <w:rFonts w:eastAsia="Calibri" w:cs="Times New Roman"/>
                <w:b/>
                <w:spacing w:val="-8"/>
                <w:szCs w:val="28"/>
              </w:rPr>
            </w:pPr>
          </w:p>
        </w:tc>
      </w:tr>
      <w:tr w:rsidR="0076326C" w:rsidRPr="003F60AA" w:rsidTr="001E0ABD">
        <w:trPr>
          <w:gridAfter w:val="1"/>
          <w:wAfter w:w="7" w:type="pct"/>
          <w:trHeight w:val="332"/>
        </w:trPr>
        <w:tc>
          <w:tcPr>
            <w:tcW w:w="368" w:type="pct"/>
            <w:vMerge/>
            <w:shd w:val="clear" w:color="auto" w:fill="auto"/>
          </w:tcPr>
          <w:p w:rsidR="0076326C" w:rsidRPr="003F60AA" w:rsidRDefault="0076326C" w:rsidP="00B711EF">
            <w:pPr>
              <w:spacing w:after="0" w:line="240" w:lineRule="auto"/>
              <w:rPr>
                <w:rFonts w:eastAsia="Calibri" w:cs="Times New Roman"/>
                <w:b/>
                <w:spacing w:val="-8"/>
                <w:szCs w:val="28"/>
                <w:lang w:val="vi-VN"/>
              </w:rPr>
            </w:pPr>
          </w:p>
        </w:tc>
        <w:tc>
          <w:tcPr>
            <w:tcW w:w="654" w:type="pct"/>
            <w:shd w:val="clear" w:color="auto" w:fill="auto"/>
          </w:tcPr>
          <w:p w:rsidR="0076326C" w:rsidRPr="003F60AA" w:rsidRDefault="0076326C" w:rsidP="00B711EF">
            <w:pPr>
              <w:spacing w:after="0" w:line="240" w:lineRule="auto"/>
              <w:rPr>
                <w:rFonts w:eastAsia="Calibri" w:cs="Times New Roman"/>
                <w:b/>
                <w:spacing w:val="-8"/>
                <w:szCs w:val="28"/>
              </w:rPr>
            </w:pPr>
            <w:r>
              <w:rPr>
                <w:rFonts w:eastAsia="Calibri" w:cs="Times New Roman"/>
                <w:b/>
                <w:spacing w:val="-8"/>
                <w:szCs w:val="28"/>
              </w:rPr>
              <w:t>Số câu</w:t>
            </w:r>
          </w:p>
        </w:tc>
        <w:tc>
          <w:tcPr>
            <w:tcW w:w="734" w:type="pct"/>
            <w:shd w:val="clear" w:color="auto" w:fill="auto"/>
          </w:tcPr>
          <w:p w:rsidR="0076326C" w:rsidRDefault="0076326C" w:rsidP="00B711EF">
            <w:pPr>
              <w:spacing w:after="0" w:line="240" w:lineRule="auto"/>
              <w:rPr>
                <w:rFonts w:eastAsia="Calibri" w:cs="Times New Roman"/>
                <w:spacing w:val="-8"/>
                <w:szCs w:val="28"/>
              </w:rPr>
            </w:pPr>
          </w:p>
        </w:tc>
        <w:tc>
          <w:tcPr>
            <w:tcW w:w="667"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2</w:t>
            </w:r>
          </w:p>
        </w:tc>
        <w:tc>
          <w:tcPr>
            <w:tcW w:w="749"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2</w:t>
            </w:r>
          </w:p>
        </w:tc>
        <w:tc>
          <w:tcPr>
            <w:tcW w:w="682"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1</w:t>
            </w:r>
          </w:p>
        </w:tc>
        <w:tc>
          <w:tcPr>
            <w:tcW w:w="666" w:type="pct"/>
            <w:shd w:val="clear" w:color="auto" w:fill="auto"/>
            <w:vAlign w:val="center"/>
          </w:tcPr>
          <w:p w:rsidR="0076326C" w:rsidRPr="00DC1CCD" w:rsidRDefault="00DC1CCD" w:rsidP="00B711EF">
            <w:pPr>
              <w:spacing w:after="0" w:line="240" w:lineRule="auto"/>
              <w:rPr>
                <w:rFonts w:eastAsia="Calibri" w:cs="Times New Roman"/>
                <w:spacing w:val="-8"/>
                <w:szCs w:val="28"/>
              </w:rPr>
            </w:pPr>
            <w:r w:rsidRPr="00DC1CCD">
              <w:rPr>
                <w:rFonts w:eastAsia="Calibri" w:cs="Times New Roman"/>
                <w:spacing w:val="-8"/>
                <w:szCs w:val="28"/>
              </w:rPr>
              <w:t>1</w:t>
            </w:r>
          </w:p>
        </w:tc>
        <w:tc>
          <w:tcPr>
            <w:tcW w:w="474" w:type="pct"/>
            <w:gridSpan w:val="2"/>
            <w:shd w:val="clear" w:color="auto" w:fill="auto"/>
            <w:vAlign w:val="center"/>
          </w:tcPr>
          <w:p w:rsidR="0076326C" w:rsidRPr="002E576F" w:rsidRDefault="002E576F" w:rsidP="00B711EF">
            <w:pPr>
              <w:spacing w:after="0" w:line="240" w:lineRule="auto"/>
              <w:rPr>
                <w:rFonts w:eastAsia="Calibri" w:cs="Times New Roman"/>
                <w:spacing w:val="-8"/>
                <w:szCs w:val="28"/>
              </w:rPr>
            </w:pPr>
            <w:r w:rsidRPr="002E576F">
              <w:rPr>
                <w:rFonts w:eastAsia="Calibri" w:cs="Times New Roman"/>
                <w:spacing w:val="-8"/>
                <w:szCs w:val="28"/>
              </w:rPr>
              <w:t>6</w:t>
            </w:r>
          </w:p>
        </w:tc>
      </w:tr>
      <w:tr w:rsidR="0076326C" w:rsidRPr="003F60AA" w:rsidTr="001E0ABD">
        <w:trPr>
          <w:gridAfter w:val="1"/>
          <w:wAfter w:w="7" w:type="pct"/>
          <w:trHeight w:val="359"/>
        </w:trPr>
        <w:tc>
          <w:tcPr>
            <w:tcW w:w="368" w:type="pct"/>
            <w:vMerge/>
            <w:shd w:val="clear" w:color="auto" w:fill="auto"/>
          </w:tcPr>
          <w:p w:rsidR="0076326C" w:rsidRPr="003F60AA" w:rsidRDefault="0076326C" w:rsidP="00B711EF">
            <w:pPr>
              <w:spacing w:after="0" w:line="240" w:lineRule="auto"/>
              <w:rPr>
                <w:rFonts w:eastAsia="Calibri" w:cs="Times New Roman"/>
                <w:b/>
                <w:spacing w:val="-8"/>
                <w:szCs w:val="28"/>
                <w:lang w:val="vi-VN"/>
              </w:rPr>
            </w:pPr>
          </w:p>
        </w:tc>
        <w:tc>
          <w:tcPr>
            <w:tcW w:w="654" w:type="pct"/>
            <w:shd w:val="clear" w:color="auto" w:fill="auto"/>
          </w:tcPr>
          <w:p w:rsidR="0076326C" w:rsidRPr="003F60AA" w:rsidRDefault="0076326C" w:rsidP="00B711EF">
            <w:pPr>
              <w:spacing w:after="0" w:line="240" w:lineRule="auto"/>
              <w:rPr>
                <w:rFonts w:eastAsia="Calibri" w:cs="Times New Roman"/>
                <w:b/>
                <w:spacing w:val="-8"/>
                <w:szCs w:val="28"/>
              </w:rPr>
            </w:pPr>
            <w:r>
              <w:rPr>
                <w:rFonts w:eastAsia="Calibri" w:cs="Times New Roman"/>
                <w:b/>
                <w:spacing w:val="-8"/>
                <w:szCs w:val="28"/>
              </w:rPr>
              <w:t>Số điểm</w:t>
            </w:r>
          </w:p>
        </w:tc>
        <w:tc>
          <w:tcPr>
            <w:tcW w:w="734" w:type="pct"/>
            <w:shd w:val="clear" w:color="auto" w:fill="auto"/>
          </w:tcPr>
          <w:p w:rsidR="0076326C" w:rsidRDefault="0076326C" w:rsidP="00B711EF">
            <w:pPr>
              <w:spacing w:after="0" w:line="240" w:lineRule="auto"/>
              <w:rPr>
                <w:rFonts w:eastAsia="Calibri" w:cs="Times New Roman"/>
                <w:spacing w:val="-8"/>
                <w:szCs w:val="28"/>
              </w:rPr>
            </w:pPr>
          </w:p>
        </w:tc>
        <w:tc>
          <w:tcPr>
            <w:tcW w:w="667"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2,5</w:t>
            </w:r>
          </w:p>
        </w:tc>
        <w:tc>
          <w:tcPr>
            <w:tcW w:w="749"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2,5</w:t>
            </w:r>
          </w:p>
        </w:tc>
        <w:tc>
          <w:tcPr>
            <w:tcW w:w="682" w:type="pct"/>
            <w:shd w:val="clear" w:color="auto" w:fill="auto"/>
            <w:vAlign w:val="center"/>
          </w:tcPr>
          <w:p w:rsidR="0076326C" w:rsidRPr="00383175" w:rsidRDefault="00DC1CCD" w:rsidP="00B711EF">
            <w:pPr>
              <w:spacing w:after="0" w:line="240" w:lineRule="auto"/>
              <w:rPr>
                <w:rFonts w:eastAsia="Calibri" w:cs="Times New Roman"/>
                <w:spacing w:val="-8"/>
                <w:szCs w:val="28"/>
              </w:rPr>
            </w:pPr>
            <w:r>
              <w:rPr>
                <w:rFonts w:eastAsia="Calibri" w:cs="Times New Roman"/>
                <w:spacing w:val="-8"/>
                <w:szCs w:val="28"/>
              </w:rPr>
              <w:t>1</w:t>
            </w:r>
          </w:p>
        </w:tc>
        <w:tc>
          <w:tcPr>
            <w:tcW w:w="666" w:type="pct"/>
            <w:shd w:val="clear" w:color="auto" w:fill="auto"/>
            <w:vAlign w:val="center"/>
          </w:tcPr>
          <w:p w:rsidR="0076326C" w:rsidRPr="00DC1CCD" w:rsidRDefault="00DC1CCD" w:rsidP="00B711EF">
            <w:pPr>
              <w:spacing w:after="0" w:line="240" w:lineRule="auto"/>
              <w:rPr>
                <w:rFonts w:eastAsia="Calibri" w:cs="Times New Roman"/>
                <w:spacing w:val="-8"/>
                <w:szCs w:val="28"/>
              </w:rPr>
            </w:pPr>
            <w:r w:rsidRPr="00DC1CCD">
              <w:rPr>
                <w:rFonts w:eastAsia="Calibri" w:cs="Times New Roman"/>
                <w:spacing w:val="-8"/>
                <w:szCs w:val="28"/>
              </w:rPr>
              <w:t>2</w:t>
            </w:r>
          </w:p>
        </w:tc>
        <w:tc>
          <w:tcPr>
            <w:tcW w:w="474" w:type="pct"/>
            <w:gridSpan w:val="2"/>
            <w:shd w:val="clear" w:color="auto" w:fill="auto"/>
            <w:vAlign w:val="center"/>
          </w:tcPr>
          <w:p w:rsidR="0076326C" w:rsidRPr="002E576F" w:rsidRDefault="002E576F" w:rsidP="00B711EF">
            <w:pPr>
              <w:spacing w:after="0" w:line="240" w:lineRule="auto"/>
              <w:rPr>
                <w:rFonts w:eastAsia="Calibri" w:cs="Times New Roman"/>
                <w:spacing w:val="-8"/>
                <w:szCs w:val="28"/>
              </w:rPr>
            </w:pPr>
            <w:r w:rsidRPr="002E576F">
              <w:rPr>
                <w:rFonts w:eastAsia="Calibri" w:cs="Times New Roman"/>
                <w:spacing w:val="-8"/>
                <w:szCs w:val="28"/>
              </w:rPr>
              <w:t>8</w:t>
            </w:r>
          </w:p>
        </w:tc>
      </w:tr>
      <w:tr w:rsidR="0076326C" w:rsidRPr="003F60AA" w:rsidTr="001E0ABD">
        <w:trPr>
          <w:gridAfter w:val="1"/>
          <w:wAfter w:w="7" w:type="pct"/>
          <w:trHeight w:val="341"/>
        </w:trPr>
        <w:tc>
          <w:tcPr>
            <w:tcW w:w="368" w:type="pct"/>
            <w:vMerge/>
            <w:shd w:val="clear" w:color="auto" w:fill="auto"/>
          </w:tcPr>
          <w:p w:rsidR="0076326C" w:rsidRPr="003F60AA" w:rsidRDefault="0076326C" w:rsidP="00B711EF">
            <w:pPr>
              <w:spacing w:after="0" w:line="240" w:lineRule="auto"/>
              <w:rPr>
                <w:rFonts w:eastAsia="Calibri" w:cs="Times New Roman"/>
                <w:b/>
                <w:spacing w:val="-8"/>
                <w:szCs w:val="28"/>
                <w:lang w:val="vi-VN"/>
              </w:rPr>
            </w:pPr>
          </w:p>
        </w:tc>
        <w:tc>
          <w:tcPr>
            <w:tcW w:w="654" w:type="pct"/>
            <w:shd w:val="clear" w:color="auto" w:fill="auto"/>
          </w:tcPr>
          <w:p w:rsidR="0076326C" w:rsidRPr="003F60AA" w:rsidRDefault="0076326C" w:rsidP="00B711EF">
            <w:pPr>
              <w:spacing w:after="0" w:line="240" w:lineRule="auto"/>
              <w:rPr>
                <w:rFonts w:eastAsia="Calibri" w:cs="Times New Roman"/>
                <w:b/>
                <w:spacing w:val="-8"/>
                <w:szCs w:val="28"/>
              </w:rPr>
            </w:pPr>
            <w:r>
              <w:rPr>
                <w:rFonts w:eastAsia="Calibri" w:cs="Times New Roman"/>
                <w:b/>
                <w:spacing w:val="-8"/>
                <w:szCs w:val="28"/>
              </w:rPr>
              <w:t>Tỉ lệ</w:t>
            </w:r>
          </w:p>
        </w:tc>
        <w:tc>
          <w:tcPr>
            <w:tcW w:w="734" w:type="pct"/>
            <w:shd w:val="clear" w:color="auto" w:fill="auto"/>
          </w:tcPr>
          <w:p w:rsidR="0076326C" w:rsidRDefault="0076326C" w:rsidP="00B711EF">
            <w:pPr>
              <w:spacing w:after="0" w:line="240" w:lineRule="auto"/>
              <w:rPr>
                <w:rFonts w:eastAsia="Calibri" w:cs="Times New Roman"/>
                <w:spacing w:val="-8"/>
                <w:szCs w:val="28"/>
              </w:rPr>
            </w:pPr>
          </w:p>
        </w:tc>
        <w:tc>
          <w:tcPr>
            <w:tcW w:w="667" w:type="pct"/>
            <w:shd w:val="clear" w:color="auto" w:fill="auto"/>
            <w:vAlign w:val="center"/>
          </w:tcPr>
          <w:p w:rsidR="0076326C" w:rsidRPr="00383175" w:rsidRDefault="006B5859" w:rsidP="00B711EF">
            <w:pPr>
              <w:spacing w:after="0" w:line="240" w:lineRule="auto"/>
              <w:rPr>
                <w:rFonts w:eastAsia="Calibri" w:cs="Times New Roman"/>
                <w:spacing w:val="-8"/>
                <w:szCs w:val="28"/>
              </w:rPr>
            </w:pPr>
            <w:r>
              <w:rPr>
                <w:rFonts w:eastAsia="Calibri" w:cs="Times New Roman"/>
                <w:spacing w:val="-8"/>
                <w:szCs w:val="28"/>
              </w:rPr>
              <w:t>12,5</w:t>
            </w:r>
          </w:p>
        </w:tc>
        <w:tc>
          <w:tcPr>
            <w:tcW w:w="749" w:type="pct"/>
            <w:shd w:val="clear" w:color="auto" w:fill="auto"/>
            <w:vAlign w:val="center"/>
          </w:tcPr>
          <w:p w:rsidR="0076326C" w:rsidRPr="00383175" w:rsidRDefault="006B5859" w:rsidP="00B711EF">
            <w:pPr>
              <w:spacing w:after="0" w:line="240" w:lineRule="auto"/>
              <w:rPr>
                <w:rFonts w:eastAsia="Calibri" w:cs="Times New Roman"/>
                <w:spacing w:val="-8"/>
                <w:szCs w:val="28"/>
              </w:rPr>
            </w:pPr>
            <w:r>
              <w:rPr>
                <w:rFonts w:eastAsia="Calibri" w:cs="Times New Roman"/>
                <w:spacing w:val="-8"/>
                <w:szCs w:val="28"/>
              </w:rPr>
              <w:t>12,5</w:t>
            </w:r>
          </w:p>
        </w:tc>
        <w:tc>
          <w:tcPr>
            <w:tcW w:w="682" w:type="pct"/>
            <w:shd w:val="clear" w:color="auto" w:fill="auto"/>
            <w:vAlign w:val="center"/>
          </w:tcPr>
          <w:p w:rsidR="0076326C" w:rsidRPr="00383175" w:rsidRDefault="00D332DB" w:rsidP="00B711EF">
            <w:pPr>
              <w:spacing w:after="0" w:line="240" w:lineRule="auto"/>
              <w:rPr>
                <w:rFonts w:eastAsia="Calibri" w:cs="Times New Roman"/>
                <w:spacing w:val="-8"/>
                <w:szCs w:val="28"/>
              </w:rPr>
            </w:pPr>
            <w:r>
              <w:rPr>
                <w:rFonts w:eastAsia="Calibri" w:cs="Times New Roman"/>
                <w:spacing w:val="-8"/>
                <w:szCs w:val="28"/>
              </w:rPr>
              <w:t>5</w:t>
            </w:r>
          </w:p>
        </w:tc>
        <w:tc>
          <w:tcPr>
            <w:tcW w:w="666" w:type="pct"/>
            <w:shd w:val="clear" w:color="auto" w:fill="auto"/>
            <w:vAlign w:val="center"/>
          </w:tcPr>
          <w:p w:rsidR="0076326C" w:rsidRPr="006B5859" w:rsidRDefault="00D332DB" w:rsidP="00B711EF">
            <w:pPr>
              <w:spacing w:after="0" w:line="240" w:lineRule="auto"/>
              <w:rPr>
                <w:rFonts w:eastAsia="Calibri" w:cs="Times New Roman"/>
                <w:spacing w:val="-8"/>
                <w:szCs w:val="28"/>
              </w:rPr>
            </w:pPr>
            <w:r>
              <w:rPr>
                <w:rFonts w:eastAsia="Calibri" w:cs="Times New Roman"/>
                <w:spacing w:val="-8"/>
                <w:szCs w:val="28"/>
              </w:rPr>
              <w:t>1</w:t>
            </w:r>
            <w:r w:rsidR="006B5859" w:rsidRPr="006B5859">
              <w:rPr>
                <w:rFonts w:eastAsia="Calibri" w:cs="Times New Roman"/>
                <w:spacing w:val="-8"/>
                <w:szCs w:val="28"/>
              </w:rPr>
              <w:t>0</w:t>
            </w:r>
          </w:p>
        </w:tc>
        <w:tc>
          <w:tcPr>
            <w:tcW w:w="474" w:type="pct"/>
            <w:gridSpan w:val="2"/>
            <w:shd w:val="clear" w:color="auto" w:fill="auto"/>
            <w:vAlign w:val="center"/>
          </w:tcPr>
          <w:p w:rsidR="0076326C" w:rsidRPr="002E576F" w:rsidRDefault="002E576F" w:rsidP="00B711EF">
            <w:pPr>
              <w:spacing w:after="0" w:line="240" w:lineRule="auto"/>
              <w:rPr>
                <w:rFonts w:eastAsia="Calibri" w:cs="Times New Roman"/>
                <w:spacing w:val="-8"/>
                <w:szCs w:val="28"/>
              </w:rPr>
            </w:pPr>
            <w:r w:rsidRPr="002E576F">
              <w:rPr>
                <w:rFonts w:eastAsia="Calibri" w:cs="Times New Roman"/>
                <w:spacing w:val="-8"/>
                <w:szCs w:val="28"/>
              </w:rPr>
              <w:t>40%</w:t>
            </w:r>
          </w:p>
        </w:tc>
      </w:tr>
      <w:tr w:rsidR="001E0ABD" w:rsidRPr="003F60AA" w:rsidTr="001E0ABD">
        <w:trPr>
          <w:gridAfter w:val="1"/>
          <w:wAfter w:w="7" w:type="pct"/>
          <w:trHeight w:val="1507"/>
        </w:trPr>
        <w:tc>
          <w:tcPr>
            <w:tcW w:w="368" w:type="pct"/>
            <w:vMerge w:val="restart"/>
            <w:shd w:val="clear" w:color="auto" w:fill="auto"/>
          </w:tcPr>
          <w:p w:rsidR="001E0ABD" w:rsidRPr="003F60AA" w:rsidRDefault="001E0ABD" w:rsidP="00B711EF">
            <w:pPr>
              <w:spacing w:after="0" w:line="240" w:lineRule="auto"/>
              <w:rPr>
                <w:rFonts w:eastAsia="Calibri" w:cs="Times New Roman"/>
                <w:b/>
                <w:spacing w:val="-8"/>
                <w:szCs w:val="28"/>
                <w:lang w:val="vi-VN"/>
              </w:rPr>
            </w:pPr>
            <w:r w:rsidRPr="003F60AA">
              <w:rPr>
                <w:rFonts w:eastAsia="Calibri" w:cs="Times New Roman"/>
                <w:b/>
                <w:spacing w:val="-8"/>
                <w:szCs w:val="28"/>
                <w:lang w:val="vi-VN"/>
              </w:rPr>
              <w:t>2</w:t>
            </w:r>
          </w:p>
        </w:tc>
        <w:tc>
          <w:tcPr>
            <w:tcW w:w="654" w:type="pct"/>
            <w:shd w:val="clear" w:color="auto" w:fill="auto"/>
          </w:tcPr>
          <w:p w:rsidR="001E0ABD" w:rsidRPr="003F60AA" w:rsidRDefault="001E0ABD" w:rsidP="00B711EF">
            <w:pPr>
              <w:spacing w:after="0" w:line="240" w:lineRule="auto"/>
              <w:rPr>
                <w:rFonts w:eastAsia="Calibri" w:cs="Times New Roman"/>
                <w:b/>
                <w:spacing w:val="-8"/>
                <w:szCs w:val="28"/>
              </w:rPr>
            </w:pPr>
            <w:r w:rsidRPr="003F60AA">
              <w:rPr>
                <w:rFonts w:eastAsia="Calibri" w:cs="Times New Roman"/>
                <w:b/>
                <w:spacing w:val="-8"/>
                <w:szCs w:val="28"/>
              </w:rPr>
              <w:t>Viết</w:t>
            </w:r>
          </w:p>
          <w:p w:rsidR="001E0ABD" w:rsidRPr="003F60AA" w:rsidRDefault="001E0ABD" w:rsidP="00B711EF">
            <w:pPr>
              <w:spacing w:after="0" w:line="240" w:lineRule="auto"/>
              <w:rPr>
                <w:rFonts w:eastAsia="Calibri" w:cs="Times New Roman"/>
                <w:spacing w:val="-8"/>
                <w:szCs w:val="28"/>
              </w:rPr>
            </w:pPr>
          </w:p>
        </w:tc>
        <w:tc>
          <w:tcPr>
            <w:tcW w:w="734" w:type="pct"/>
            <w:shd w:val="clear" w:color="auto" w:fill="auto"/>
          </w:tcPr>
          <w:p w:rsidR="001E0ABD" w:rsidRPr="001E0ABD" w:rsidRDefault="001E0ABD" w:rsidP="001E0ABD">
            <w:pPr>
              <w:pStyle w:val="msonospacing0"/>
              <w:jc w:val="both"/>
              <w:rPr>
                <w:rFonts w:ascii="Times New Roman" w:hAnsi="Times New Roman"/>
                <w:b/>
                <w:bCs/>
                <w:sz w:val="26"/>
                <w:szCs w:val="26"/>
              </w:rPr>
            </w:pPr>
            <w:r w:rsidRPr="0024105E">
              <w:rPr>
                <w:rFonts w:ascii="Times New Roman" w:hAnsi="Times New Roman"/>
                <w:sz w:val="26"/>
                <w:szCs w:val="26"/>
              </w:rPr>
              <w:t>Viết một bài văn nghị luận nêu ý kiến của em về chủ đề: Học sinh với việc giữ gìn sự trong sáng của tiếng Việt.</w:t>
            </w:r>
          </w:p>
        </w:tc>
        <w:tc>
          <w:tcPr>
            <w:tcW w:w="667" w:type="pct"/>
            <w:shd w:val="clear" w:color="auto" w:fill="auto"/>
            <w:vAlign w:val="center"/>
          </w:tcPr>
          <w:p w:rsidR="001E0ABD" w:rsidRPr="003F60AA" w:rsidRDefault="001E0ABD" w:rsidP="00B711EF">
            <w:pPr>
              <w:spacing w:after="0" w:line="240" w:lineRule="auto"/>
              <w:rPr>
                <w:rFonts w:eastAsia="Calibri" w:cs="Times New Roman"/>
                <w:spacing w:val="-8"/>
                <w:szCs w:val="28"/>
              </w:rPr>
            </w:pPr>
            <w:r w:rsidRPr="003F60AA">
              <w:rPr>
                <w:rFonts w:eastAsia="Calibri" w:cs="Times New Roman"/>
                <w:spacing w:val="-8"/>
                <w:szCs w:val="28"/>
              </w:rPr>
              <w:t>1*</w:t>
            </w:r>
          </w:p>
        </w:tc>
        <w:tc>
          <w:tcPr>
            <w:tcW w:w="749" w:type="pct"/>
            <w:shd w:val="clear" w:color="auto" w:fill="auto"/>
            <w:vAlign w:val="center"/>
          </w:tcPr>
          <w:p w:rsidR="001E0ABD" w:rsidRPr="003F60AA" w:rsidRDefault="001E0ABD" w:rsidP="00B711EF">
            <w:pPr>
              <w:spacing w:after="0" w:line="240" w:lineRule="auto"/>
              <w:rPr>
                <w:rFonts w:eastAsia="Calibri" w:cs="Times New Roman"/>
                <w:spacing w:val="-8"/>
                <w:szCs w:val="28"/>
              </w:rPr>
            </w:pPr>
            <w:r w:rsidRPr="003F60AA">
              <w:rPr>
                <w:rFonts w:eastAsia="Calibri" w:cs="Times New Roman"/>
                <w:spacing w:val="-8"/>
                <w:szCs w:val="28"/>
              </w:rPr>
              <w:t>1*</w:t>
            </w:r>
          </w:p>
        </w:tc>
        <w:tc>
          <w:tcPr>
            <w:tcW w:w="682" w:type="pct"/>
            <w:shd w:val="clear" w:color="auto" w:fill="auto"/>
            <w:vAlign w:val="center"/>
          </w:tcPr>
          <w:p w:rsidR="001E0ABD" w:rsidRPr="003F60AA" w:rsidRDefault="001E0ABD" w:rsidP="00B711EF">
            <w:pPr>
              <w:spacing w:after="0" w:line="240" w:lineRule="auto"/>
              <w:rPr>
                <w:rFonts w:eastAsia="Calibri" w:cs="Times New Roman"/>
                <w:spacing w:val="-8"/>
                <w:szCs w:val="28"/>
              </w:rPr>
            </w:pPr>
            <w:r w:rsidRPr="003F60AA">
              <w:rPr>
                <w:rFonts w:eastAsia="Calibri" w:cs="Times New Roman"/>
                <w:spacing w:val="-8"/>
                <w:szCs w:val="28"/>
              </w:rPr>
              <w:t>1*</w:t>
            </w:r>
          </w:p>
        </w:tc>
        <w:tc>
          <w:tcPr>
            <w:tcW w:w="666" w:type="pct"/>
            <w:shd w:val="clear" w:color="auto" w:fill="auto"/>
            <w:vAlign w:val="center"/>
          </w:tcPr>
          <w:p w:rsidR="001E0ABD" w:rsidRPr="003F60AA" w:rsidRDefault="001E0ABD" w:rsidP="00B711EF">
            <w:pPr>
              <w:spacing w:after="0" w:line="240" w:lineRule="auto"/>
              <w:rPr>
                <w:rFonts w:eastAsia="Calibri" w:cs="Times New Roman"/>
                <w:spacing w:val="-8"/>
                <w:szCs w:val="28"/>
              </w:rPr>
            </w:pPr>
            <w:r w:rsidRPr="003F60AA">
              <w:rPr>
                <w:rFonts w:eastAsia="Calibri" w:cs="Times New Roman"/>
                <w:spacing w:val="-8"/>
                <w:szCs w:val="28"/>
              </w:rPr>
              <w:t>1*</w:t>
            </w:r>
          </w:p>
        </w:tc>
        <w:tc>
          <w:tcPr>
            <w:tcW w:w="474" w:type="pct"/>
            <w:gridSpan w:val="2"/>
            <w:shd w:val="clear" w:color="auto" w:fill="auto"/>
            <w:vAlign w:val="center"/>
          </w:tcPr>
          <w:p w:rsidR="001E0ABD" w:rsidRPr="003F60AA" w:rsidRDefault="001E0ABD" w:rsidP="00B711EF">
            <w:pPr>
              <w:spacing w:after="0" w:line="240" w:lineRule="auto"/>
              <w:rPr>
                <w:rFonts w:eastAsia="Calibri" w:cs="Times New Roman"/>
                <w:b/>
                <w:spacing w:val="-8"/>
                <w:szCs w:val="28"/>
              </w:rPr>
            </w:pPr>
            <w:r>
              <w:rPr>
                <w:rFonts w:eastAsia="Calibri" w:cs="Times New Roman"/>
                <w:b/>
                <w:spacing w:val="-8"/>
                <w:szCs w:val="28"/>
              </w:rPr>
              <w:t>12</w:t>
            </w:r>
          </w:p>
        </w:tc>
      </w:tr>
      <w:tr w:rsidR="001E0ABD" w:rsidRPr="003F60AA" w:rsidTr="001E0ABD">
        <w:trPr>
          <w:gridAfter w:val="1"/>
          <w:wAfter w:w="7" w:type="pct"/>
          <w:trHeight w:val="341"/>
        </w:trPr>
        <w:tc>
          <w:tcPr>
            <w:tcW w:w="368" w:type="pct"/>
            <w:vMerge/>
            <w:shd w:val="clear" w:color="auto" w:fill="auto"/>
          </w:tcPr>
          <w:p w:rsidR="001E0ABD" w:rsidRPr="003F60AA" w:rsidRDefault="001E0ABD" w:rsidP="001E0ABD">
            <w:pPr>
              <w:spacing w:after="0" w:line="240" w:lineRule="auto"/>
              <w:rPr>
                <w:rFonts w:eastAsia="Calibri" w:cs="Times New Roman"/>
                <w:b/>
                <w:spacing w:val="-8"/>
                <w:szCs w:val="28"/>
                <w:lang w:val="vi-VN"/>
              </w:rPr>
            </w:pPr>
          </w:p>
        </w:tc>
        <w:tc>
          <w:tcPr>
            <w:tcW w:w="654" w:type="pct"/>
            <w:shd w:val="clear" w:color="auto" w:fill="auto"/>
          </w:tcPr>
          <w:p w:rsidR="001E0ABD" w:rsidRPr="003F60AA" w:rsidRDefault="001E0ABD" w:rsidP="001E0ABD">
            <w:pPr>
              <w:spacing w:after="0" w:line="240" w:lineRule="auto"/>
              <w:rPr>
                <w:rFonts w:eastAsia="Calibri" w:cs="Times New Roman"/>
                <w:b/>
                <w:spacing w:val="-8"/>
                <w:szCs w:val="28"/>
              </w:rPr>
            </w:pPr>
            <w:r>
              <w:rPr>
                <w:rFonts w:eastAsia="Calibri" w:cs="Times New Roman"/>
                <w:b/>
                <w:spacing w:val="-8"/>
                <w:szCs w:val="28"/>
              </w:rPr>
              <w:t>Số câu</w:t>
            </w:r>
          </w:p>
        </w:tc>
        <w:tc>
          <w:tcPr>
            <w:tcW w:w="734" w:type="pct"/>
            <w:shd w:val="clear" w:color="auto" w:fill="auto"/>
          </w:tcPr>
          <w:p w:rsidR="001E0ABD" w:rsidRPr="0024105E" w:rsidRDefault="001E0ABD" w:rsidP="001E0ABD">
            <w:pPr>
              <w:pStyle w:val="msonospacing0"/>
              <w:jc w:val="both"/>
              <w:rPr>
                <w:rFonts w:ascii="Times New Roman" w:hAnsi="Times New Roman"/>
                <w:sz w:val="26"/>
                <w:szCs w:val="26"/>
              </w:rPr>
            </w:pPr>
          </w:p>
        </w:tc>
        <w:tc>
          <w:tcPr>
            <w:tcW w:w="667" w:type="pct"/>
            <w:shd w:val="clear" w:color="auto" w:fill="auto"/>
            <w:vAlign w:val="center"/>
          </w:tcPr>
          <w:p w:rsidR="001E0ABD" w:rsidRPr="003F60AA" w:rsidRDefault="001E0ABD" w:rsidP="001E0ABD">
            <w:pPr>
              <w:spacing w:after="0" w:line="240" w:lineRule="auto"/>
              <w:rPr>
                <w:rFonts w:eastAsia="Calibri" w:cs="Times New Roman"/>
                <w:spacing w:val="-8"/>
                <w:szCs w:val="28"/>
              </w:rPr>
            </w:pPr>
          </w:p>
        </w:tc>
        <w:tc>
          <w:tcPr>
            <w:tcW w:w="749" w:type="pct"/>
            <w:shd w:val="clear" w:color="auto" w:fill="auto"/>
            <w:vAlign w:val="center"/>
          </w:tcPr>
          <w:p w:rsidR="001E0ABD" w:rsidRPr="003F60AA" w:rsidRDefault="001E0ABD" w:rsidP="001E0ABD">
            <w:pPr>
              <w:spacing w:after="0" w:line="240" w:lineRule="auto"/>
              <w:rPr>
                <w:rFonts w:eastAsia="Calibri" w:cs="Times New Roman"/>
                <w:spacing w:val="-8"/>
                <w:szCs w:val="28"/>
              </w:rPr>
            </w:pPr>
          </w:p>
        </w:tc>
        <w:tc>
          <w:tcPr>
            <w:tcW w:w="682" w:type="pct"/>
            <w:shd w:val="clear" w:color="auto" w:fill="auto"/>
            <w:vAlign w:val="center"/>
          </w:tcPr>
          <w:p w:rsidR="001E0ABD" w:rsidRPr="003F60AA" w:rsidRDefault="001E0ABD" w:rsidP="001E0ABD">
            <w:pPr>
              <w:spacing w:after="0" w:line="240" w:lineRule="auto"/>
              <w:rPr>
                <w:rFonts w:eastAsia="Calibri" w:cs="Times New Roman"/>
                <w:spacing w:val="-8"/>
                <w:szCs w:val="28"/>
              </w:rPr>
            </w:pPr>
          </w:p>
        </w:tc>
        <w:tc>
          <w:tcPr>
            <w:tcW w:w="666" w:type="pct"/>
            <w:shd w:val="clear" w:color="auto" w:fill="auto"/>
            <w:vAlign w:val="center"/>
          </w:tcPr>
          <w:p w:rsidR="001E0ABD" w:rsidRPr="003F60AA" w:rsidRDefault="001E0ABD" w:rsidP="001E0ABD">
            <w:pPr>
              <w:spacing w:after="0" w:line="240" w:lineRule="auto"/>
              <w:rPr>
                <w:rFonts w:eastAsia="Calibri" w:cs="Times New Roman"/>
                <w:spacing w:val="-8"/>
                <w:szCs w:val="28"/>
              </w:rPr>
            </w:pPr>
          </w:p>
        </w:tc>
        <w:tc>
          <w:tcPr>
            <w:tcW w:w="474" w:type="pct"/>
            <w:gridSpan w:val="2"/>
            <w:shd w:val="clear" w:color="auto" w:fill="auto"/>
            <w:vAlign w:val="center"/>
          </w:tcPr>
          <w:p w:rsidR="001E0ABD" w:rsidRDefault="001E0ABD" w:rsidP="001E0ABD">
            <w:pPr>
              <w:spacing w:after="0" w:line="240" w:lineRule="auto"/>
              <w:rPr>
                <w:rFonts w:eastAsia="Calibri" w:cs="Times New Roman"/>
                <w:b/>
                <w:spacing w:val="-8"/>
                <w:szCs w:val="28"/>
              </w:rPr>
            </w:pPr>
          </w:p>
        </w:tc>
      </w:tr>
      <w:tr w:rsidR="001E0ABD" w:rsidRPr="003F60AA" w:rsidTr="001E0ABD">
        <w:trPr>
          <w:gridAfter w:val="1"/>
          <w:wAfter w:w="7" w:type="pct"/>
          <w:trHeight w:val="350"/>
        </w:trPr>
        <w:tc>
          <w:tcPr>
            <w:tcW w:w="368" w:type="pct"/>
            <w:vMerge/>
            <w:shd w:val="clear" w:color="auto" w:fill="auto"/>
          </w:tcPr>
          <w:p w:rsidR="001E0ABD" w:rsidRPr="003F60AA" w:rsidRDefault="001E0ABD" w:rsidP="001E0ABD">
            <w:pPr>
              <w:spacing w:after="0" w:line="240" w:lineRule="auto"/>
              <w:rPr>
                <w:rFonts w:eastAsia="Calibri" w:cs="Times New Roman"/>
                <w:b/>
                <w:spacing w:val="-8"/>
                <w:szCs w:val="28"/>
                <w:lang w:val="vi-VN"/>
              </w:rPr>
            </w:pPr>
          </w:p>
        </w:tc>
        <w:tc>
          <w:tcPr>
            <w:tcW w:w="654" w:type="pct"/>
            <w:shd w:val="clear" w:color="auto" w:fill="auto"/>
          </w:tcPr>
          <w:p w:rsidR="001E0ABD" w:rsidRPr="003F60AA" w:rsidRDefault="001E0ABD" w:rsidP="001E0ABD">
            <w:pPr>
              <w:spacing w:after="0" w:line="240" w:lineRule="auto"/>
              <w:rPr>
                <w:rFonts w:eastAsia="Calibri" w:cs="Times New Roman"/>
                <w:b/>
                <w:spacing w:val="-8"/>
                <w:szCs w:val="28"/>
              </w:rPr>
            </w:pPr>
            <w:r>
              <w:rPr>
                <w:rFonts w:eastAsia="Calibri" w:cs="Times New Roman"/>
                <w:b/>
                <w:spacing w:val="-8"/>
                <w:szCs w:val="28"/>
              </w:rPr>
              <w:t>Số điểm</w:t>
            </w:r>
          </w:p>
        </w:tc>
        <w:tc>
          <w:tcPr>
            <w:tcW w:w="734" w:type="pct"/>
            <w:shd w:val="clear" w:color="auto" w:fill="auto"/>
          </w:tcPr>
          <w:p w:rsidR="001E0ABD" w:rsidRPr="0024105E" w:rsidRDefault="001E0ABD" w:rsidP="001E0ABD">
            <w:pPr>
              <w:pStyle w:val="msonospacing0"/>
              <w:jc w:val="both"/>
              <w:rPr>
                <w:rFonts w:ascii="Times New Roman" w:hAnsi="Times New Roman"/>
                <w:sz w:val="26"/>
                <w:szCs w:val="26"/>
              </w:rPr>
            </w:pPr>
          </w:p>
        </w:tc>
        <w:tc>
          <w:tcPr>
            <w:tcW w:w="667"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2,0</w:t>
            </w:r>
          </w:p>
        </w:tc>
        <w:tc>
          <w:tcPr>
            <w:tcW w:w="749"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3,0</w:t>
            </w:r>
          </w:p>
        </w:tc>
        <w:tc>
          <w:tcPr>
            <w:tcW w:w="682"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4,5</w:t>
            </w:r>
          </w:p>
        </w:tc>
        <w:tc>
          <w:tcPr>
            <w:tcW w:w="666"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2,5</w:t>
            </w:r>
          </w:p>
        </w:tc>
        <w:tc>
          <w:tcPr>
            <w:tcW w:w="474" w:type="pct"/>
            <w:gridSpan w:val="2"/>
            <w:shd w:val="clear" w:color="auto" w:fill="auto"/>
            <w:vAlign w:val="center"/>
          </w:tcPr>
          <w:p w:rsidR="001E0ABD" w:rsidRDefault="006B5859" w:rsidP="001E0ABD">
            <w:pPr>
              <w:spacing w:after="0" w:line="240" w:lineRule="auto"/>
              <w:rPr>
                <w:rFonts w:eastAsia="Calibri" w:cs="Times New Roman"/>
                <w:b/>
                <w:spacing w:val="-8"/>
                <w:szCs w:val="28"/>
              </w:rPr>
            </w:pPr>
            <w:r>
              <w:rPr>
                <w:rFonts w:eastAsia="Calibri" w:cs="Times New Roman"/>
                <w:b/>
                <w:spacing w:val="-8"/>
                <w:szCs w:val="28"/>
              </w:rPr>
              <w:t>12</w:t>
            </w:r>
          </w:p>
        </w:tc>
      </w:tr>
      <w:tr w:rsidR="001E0ABD" w:rsidRPr="003F60AA" w:rsidTr="001E0ABD">
        <w:trPr>
          <w:gridAfter w:val="1"/>
          <w:wAfter w:w="7" w:type="pct"/>
          <w:trHeight w:val="350"/>
        </w:trPr>
        <w:tc>
          <w:tcPr>
            <w:tcW w:w="368" w:type="pct"/>
            <w:vMerge/>
            <w:shd w:val="clear" w:color="auto" w:fill="auto"/>
          </w:tcPr>
          <w:p w:rsidR="001E0ABD" w:rsidRPr="003F60AA" w:rsidRDefault="001E0ABD" w:rsidP="001E0ABD">
            <w:pPr>
              <w:spacing w:after="0" w:line="240" w:lineRule="auto"/>
              <w:rPr>
                <w:rFonts w:eastAsia="Calibri" w:cs="Times New Roman"/>
                <w:b/>
                <w:spacing w:val="-8"/>
                <w:szCs w:val="28"/>
                <w:lang w:val="vi-VN"/>
              </w:rPr>
            </w:pPr>
          </w:p>
        </w:tc>
        <w:tc>
          <w:tcPr>
            <w:tcW w:w="654" w:type="pct"/>
            <w:shd w:val="clear" w:color="auto" w:fill="auto"/>
          </w:tcPr>
          <w:p w:rsidR="001E0ABD" w:rsidRDefault="001E0ABD" w:rsidP="001E0ABD">
            <w:pPr>
              <w:spacing w:after="0" w:line="240" w:lineRule="auto"/>
              <w:rPr>
                <w:rFonts w:eastAsia="Calibri" w:cs="Times New Roman"/>
                <w:b/>
                <w:spacing w:val="-8"/>
                <w:szCs w:val="28"/>
              </w:rPr>
            </w:pPr>
            <w:r>
              <w:rPr>
                <w:rFonts w:eastAsia="Calibri" w:cs="Times New Roman"/>
                <w:b/>
                <w:spacing w:val="-8"/>
                <w:szCs w:val="28"/>
              </w:rPr>
              <w:t>Tỉ lệ</w:t>
            </w:r>
          </w:p>
        </w:tc>
        <w:tc>
          <w:tcPr>
            <w:tcW w:w="734" w:type="pct"/>
            <w:shd w:val="clear" w:color="auto" w:fill="auto"/>
          </w:tcPr>
          <w:p w:rsidR="001E0ABD" w:rsidRPr="0024105E" w:rsidRDefault="001E0ABD" w:rsidP="001E0ABD">
            <w:pPr>
              <w:pStyle w:val="msonospacing0"/>
              <w:jc w:val="both"/>
              <w:rPr>
                <w:rFonts w:ascii="Times New Roman" w:hAnsi="Times New Roman"/>
                <w:sz w:val="26"/>
                <w:szCs w:val="26"/>
              </w:rPr>
            </w:pPr>
          </w:p>
        </w:tc>
        <w:tc>
          <w:tcPr>
            <w:tcW w:w="667"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10</w:t>
            </w:r>
          </w:p>
        </w:tc>
        <w:tc>
          <w:tcPr>
            <w:tcW w:w="749"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15</w:t>
            </w:r>
          </w:p>
        </w:tc>
        <w:tc>
          <w:tcPr>
            <w:tcW w:w="682"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22,5</w:t>
            </w:r>
          </w:p>
        </w:tc>
        <w:tc>
          <w:tcPr>
            <w:tcW w:w="666" w:type="pct"/>
            <w:shd w:val="clear" w:color="auto" w:fill="auto"/>
            <w:vAlign w:val="center"/>
          </w:tcPr>
          <w:p w:rsidR="001E0ABD" w:rsidRPr="003F60AA" w:rsidRDefault="006B5859" w:rsidP="001E0ABD">
            <w:pPr>
              <w:spacing w:after="0" w:line="240" w:lineRule="auto"/>
              <w:rPr>
                <w:rFonts w:eastAsia="Calibri" w:cs="Times New Roman"/>
                <w:spacing w:val="-8"/>
                <w:szCs w:val="28"/>
              </w:rPr>
            </w:pPr>
            <w:r>
              <w:rPr>
                <w:rFonts w:eastAsia="Calibri" w:cs="Times New Roman"/>
                <w:spacing w:val="-8"/>
                <w:szCs w:val="28"/>
              </w:rPr>
              <w:t>12,5</w:t>
            </w:r>
          </w:p>
        </w:tc>
        <w:tc>
          <w:tcPr>
            <w:tcW w:w="474" w:type="pct"/>
            <w:gridSpan w:val="2"/>
            <w:shd w:val="clear" w:color="auto" w:fill="auto"/>
            <w:vAlign w:val="center"/>
          </w:tcPr>
          <w:p w:rsidR="001E0ABD" w:rsidRDefault="006B5859" w:rsidP="001E0ABD">
            <w:pPr>
              <w:spacing w:after="0" w:line="240" w:lineRule="auto"/>
              <w:rPr>
                <w:rFonts w:eastAsia="Calibri" w:cs="Times New Roman"/>
                <w:b/>
                <w:spacing w:val="-8"/>
                <w:szCs w:val="28"/>
              </w:rPr>
            </w:pPr>
            <w:r>
              <w:rPr>
                <w:rFonts w:eastAsia="Calibri" w:cs="Times New Roman"/>
                <w:b/>
                <w:spacing w:val="-8"/>
                <w:szCs w:val="28"/>
              </w:rPr>
              <w:t>60</w:t>
            </w:r>
          </w:p>
        </w:tc>
      </w:tr>
      <w:tr w:rsidR="001E0ABD" w:rsidRPr="003F60AA" w:rsidTr="001E0ABD">
        <w:trPr>
          <w:gridAfter w:val="1"/>
          <w:wAfter w:w="7" w:type="pct"/>
        </w:trPr>
        <w:tc>
          <w:tcPr>
            <w:tcW w:w="1756" w:type="pct"/>
            <w:gridSpan w:val="3"/>
            <w:shd w:val="clear" w:color="auto" w:fill="auto"/>
          </w:tcPr>
          <w:p w:rsidR="001E0ABD" w:rsidRPr="001E0ABD" w:rsidRDefault="001E0ABD" w:rsidP="001E0ABD">
            <w:pPr>
              <w:spacing w:after="0" w:line="240" w:lineRule="auto"/>
              <w:rPr>
                <w:rFonts w:eastAsia="Calibri" w:cs="Times New Roman"/>
                <w:b/>
                <w:spacing w:val="-8"/>
                <w:szCs w:val="28"/>
              </w:rPr>
            </w:pPr>
            <w:r w:rsidRPr="003F60AA">
              <w:rPr>
                <w:rFonts w:eastAsia="Calibri" w:cs="Times New Roman"/>
                <w:b/>
                <w:spacing w:val="-8"/>
                <w:szCs w:val="28"/>
                <w:lang w:val="vi-VN"/>
              </w:rPr>
              <w:t>Tổng</w:t>
            </w:r>
            <w:r>
              <w:rPr>
                <w:rFonts w:eastAsia="Calibri" w:cs="Times New Roman"/>
                <w:b/>
                <w:spacing w:val="-8"/>
                <w:szCs w:val="28"/>
              </w:rPr>
              <w:t xml:space="preserve"> số điểm</w:t>
            </w:r>
          </w:p>
        </w:tc>
        <w:tc>
          <w:tcPr>
            <w:tcW w:w="667" w:type="pct"/>
            <w:shd w:val="clear" w:color="auto" w:fill="auto"/>
          </w:tcPr>
          <w:p w:rsidR="001E0ABD" w:rsidRPr="00D332DB" w:rsidRDefault="00D332DB" w:rsidP="001E0ABD">
            <w:pPr>
              <w:spacing w:after="0" w:line="240" w:lineRule="auto"/>
              <w:rPr>
                <w:rFonts w:eastAsia="Calibri" w:cs="Times New Roman"/>
                <w:b/>
                <w:spacing w:val="-8"/>
                <w:szCs w:val="28"/>
              </w:rPr>
            </w:pPr>
            <w:r w:rsidRPr="00D332DB">
              <w:rPr>
                <w:rFonts w:eastAsia="Calibri" w:cs="Times New Roman"/>
                <w:b/>
                <w:spacing w:val="-8"/>
                <w:szCs w:val="28"/>
              </w:rPr>
              <w:t>4,5</w:t>
            </w:r>
          </w:p>
        </w:tc>
        <w:tc>
          <w:tcPr>
            <w:tcW w:w="749" w:type="pct"/>
            <w:shd w:val="clear" w:color="auto" w:fill="auto"/>
          </w:tcPr>
          <w:p w:rsidR="001E0ABD" w:rsidRPr="00D332DB" w:rsidRDefault="00D332DB" w:rsidP="001E0ABD">
            <w:pPr>
              <w:spacing w:after="0" w:line="240" w:lineRule="auto"/>
              <w:rPr>
                <w:rFonts w:eastAsia="Calibri" w:cs="Times New Roman"/>
                <w:b/>
                <w:spacing w:val="-8"/>
                <w:szCs w:val="28"/>
              </w:rPr>
            </w:pPr>
            <w:r w:rsidRPr="00D332DB">
              <w:rPr>
                <w:rFonts w:eastAsia="Calibri" w:cs="Times New Roman"/>
                <w:b/>
                <w:spacing w:val="-8"/>
                <w:szCs w:val="28"/>
              </w:rPr>
              <w:t>5,5</w:t>
            </w:r>
          </w:p>
        </w:tc>
        <w:tc>
          <w:tcPr>
            <w:tcW w:w="682" w:type="pct"/>
            <w:shd w:val="clear" w:color="auto" w:fill="auto"/>
          </w:tcPr>
          <w:p w:rsidR="001E0ABD" w:rsidRPr="00D332DB" w:rsidRDefault="00D332DB" w:rsidP="001E0ABD">
            <w:pPr>
              <w:spacing w:after="0" w:line="240" w:lineRule="auto"/>
              <w:rPr>
                <w:rFonts w:eastAsia="Calibri" w:cs="Times New Roman"/>
                <w:b/>
                <w:spacing w:val="-8"/>
                <w:szCs w:val="28"/>
              </w:rPr>
            </w:pPr>
            <w:r w:rsidRPr="00D332DB">
              <w:rPr>
                <w:rFonts w:eastAsia="Calibri" w:cs="Times New Roman"/>
                <w:b/>
                <w:spacing w:val="-8"/>
                <w:szCs w:val="28"/>
              </w:rPr>
              <w:t>5,5</w:t>
            </w:r>
          </w:p>
        </w:tc>
        <w:tc>
          <w:tcPr>
            <w:tcW w:w="666" w:type="pct"/>
            <w:shd w:val="clear" w:color="auto" w:fill="auto"/>
          </w:tcPr>
          <w:p w:rsidR="001E0ABD" w:rsidRPr="00D332DB" w:rsidRDefault="00D332DB" w:rsidP="001E0ABD">
            <w:pPr>
              <w:spacing w:after="0" w:line="240" w:lineRule="auto"/>
              <w:rPr>
                <w:rFonts w:eastAsia="Calibri" w:cs="Times New Roman"/>
                <w:b/>
                <w:spacing w:val="-8"/>
                <w:szCs w:val="28"/>
              </w:rPr>
            </w:pPr>
            <w:r w:rsidRPr="00D332DB">
              <w:rPr>
                <w:rFonts w:eastAsia="Calibri" w:cs="Times New Roman"/>
                <w:b/>
                <w:spacing w:val="-8"/>
                <w:szCs w:val="28"/>
              </w:rPr>
              <w:t>4,5</w:t>
            </w:r>
          </w:p>
        </w:tc>
        <w:tc>
          <w:tcPr>
            <w:tcW w:w="474" w:type="pct"/>
            <w:gridSpan w:val="2"/>
            <w:shd w:val="clear" w:color="auto" w:fill="auto"/>
            <w:vAlign w:val="center"/>
          </w:tcPr>
          <w:p w:rsidR="001E0ABD" w:rsidRPr="003F60AA" w:rsidRDefault="001E0ABD" w:rsidP="001E0ABD">
            <w:pPr>
              <w:spacing w:after="0" w:line="240" w:lineRule="auto"/>
              <w:rPr>
                <w:rFonts w:eastAsia="Calibri" w:cs="Times New Roman"/>
                <w:b/>
                <w:i/>
                <w:spacing w:val="-8"/>
                <w:szCs w:val="28"/>
              </w:rPr>
            </w:pPr>
          </w:p>
        </w:tc>
      </w:tr>
      <w:tr w:rsidR="001E0ABD" w:rsidRPr="003F60AA" w:rsidTr="001E0ABD">
        <w:trPr>
          <w:gridAfter w:val="1"/>
          <w:wAfter w:w="7" w:type="pct"/>
        </w:trPr>
        <w:tc>
          <w:tcPr>
            <w:tcW w:w="1756" w:type="pct"/>
            <w:gridSpan w:val="3"/>
            <w:shd w:val="clear" w:color="auto" w:fill="auto"/>
          </w:tcPr>
          <w:p w:rsidR="001E0ABD" w:rsidRPr="003F60AA" w:rsidRDefault="001E0ABD" w:rsidP="001E0ABD">
            <w:pPr>
              <w:spacing w:after="0" w:line="240" w:lineRule="auto"/>
              <w:rPr>
                <w:rFonts w:eastAsia="Calibri" w:cs="Times New Roman"/>
                <w:b/>
                <w:spacing w:val="-8"/>
                <w:szCs w:val="28"/>
                <w:lang w:val="vi-VN"/>
              </w:rPr>
            </w:pPr>
            <w:r w:rsidRPr="003F60AA">
              <w:rPr>
                <w:rFonts w:eastAsia="Calibri" w:cs="Times New Roman"/>
                <w:b/>
                <w:spacing w:val="-8"/>
                <w:szCs w:val="28"/>
                <w:lang w:val="vi-VN"/>
              </w:rPr>
              <w:t>T</w:t>
            </w:r>
            <w:r>
              <w:rPr>
                <w:rFonts w:eastAsia="Calibri" w:cs="Times New Roman"/>
                <w:b/>
                <w:spacing w:val="-8"/>
                <w:szCs w:val="28"/>
              </w:rPr>
              <w:t>ổng t</w:t>
            </w:r>
            <w:r w:rsidRPr="003F60AA">
              <w:rPr>
                <w:rFonts w:eastAsia="Calibri" w:cs="Times New Roman"/>
                <w:b/>
                <w:spacing w:val="-8"/>
                <w:szCs w:val="28"/>
                <w:lang w:val="vi-VN"/>
              </w:rPr>
              <w:t>ỉ lệ %</w:t>
            </w:r>
          </w:p>
        </w:tc>
        <w:tc>
          <w:tcPr>
            <w:tcW w:w="667" w:type="pct"/>
            <w:shd w:val="clear" w:color="auto" w:fill="auto"/>
            <w:vAlign w:val="center"/>
          </w:tcPr>
          <w:p w:rsidR="001E0ABD" w:rsidRPr="003F60AA" w:rsidRDefault="00D332DB" w:rsidP="001E0ABD">
            <w:pPr>
              <w:spacing w:after="0" w:line="240" w:lineRule="auto"/>
              <w:rPr>
                <w:rFonts w:eastAsia="Calibri" w:cs="Times New Roman"/>
                <w:b/>
                <w:spacing w:val="-8"/>
                <w:szCs w:val="28"/>
              </w:rPr>
            </w:pPr>
            <w:r>
              <w:rPr>
                <w:rFonts w:eastAsia="Calibri" w:cs="Times New Roman"/>
                <w:b/>
                <w:spacing w:val="-8"/>
                <w:szCs w:val="28"/>
              </w:rPr>
              <w:t>22,5</w:t>
            </w:r>
            <w:r w:rsidR="001E0ABD">
              <w:rPr>
                <w:rFonts w:eastAsia="Calibri" w:cs="Times New Roman"/>
                <w:b/>
                <w:spacing w:val="-8"/>
                <w:szCs w:val="28"/>
              </w:rPr>
              <w:t>%</w:t>
            </w:r>
          </w:p>
        </w:tc>
        <w:tc>
          <w:tcPr>
            <w:tcW w:w="749" w:type="pct"/>
            <w:shd w:val="clear" w:color="auto" w:fill="auto"/>
          </w:tcPr>
          <w:p w:rsidR="001E0ABD" w:rsidRPr="003F60AA" w:rsidRDefault="00D332DB" w:rsidP="001E0ABD">
            <w:pPr>
              <w:spacing w:after="0" w:line="240" w:lineRule="auto"/>
              <w:rPr>
                <w:rFonts w:eastAsia="Calibri" w:cs="Times New Roman"/>
                <w:b/>
                <w:spacing w:val="-8"/>
                <w:szCs w:val="28"/>
                <w:lang w:val="vi-VN"/>
              </w:rPr>
            </w:pPr>
            <w:r>
              <w:rPr>
                <w:rFonts w:eastAsia="Calibri" w:cs="Times New Roman"/>
                <w:b/>
                <w:spacing w:val="-8"/>
                <w:szCs w:val="28"/>
              </w:rPr>
              <w:t>27,5</w:t>
            </w:r>
            <w:r w:rsidR="001E0ABD" w:rsidRPr="003F60AA">
              <w:rPr>
                <w:rFonts w:eastAsia="Calibri" w:cs="Times New Roman"/>
                <w:b/>
                <w:spacing w:val="-8"/>
                <w:szCs w:val="28"/>
                <w:lang w:val="vi-VN"/>
              </w:rPr>
              <w:t>%</w:t>
            </w:r>
          </w:p>
        </w:tc>
        <w:tc>
          <w:tcPr>
            <w:tcW w:w="682" w:type="pct"/>
            <w:shd w:val="clear" w:color="auto" w:fill="auto"/>
          </w:tcPr>
          <w:p w:rsidR="001E0ABD" w:rsidRPr="003F60AA" w:rsidRDefault="001E0ABD" w:rsidP="001E0ABD">
            <w:pPr>
              <w:spacing w:after="0" w:line="240" w:lineRule="auto"/>
              <w:rPr>
                <w:rFonts w:eastAsia="Calibri" w:cs="Times New Roman"/>
                <w:b/>
                <w:spacing w:val="-8"/>
                <w:szCs w:val="28"/>
                <w:lang w:val="vi-VN"/>
              </w:rPr>
            </w:pPr>
            <w:r>
              <w:rPr>
                <w:rFonts w:eastAsia="Calibri" w:cs="Times New Roman"/>
                <w:b/>
                <w:spacing w:val="-8"/>
                <w:szCs w:val="28"/>
              </w:rPr>
              <w:t>2</w:t>
            </w:r>
            <w:r w:rsidR="00D332DB">
              <w:rPr>
                <w:rFonts w:eastAsia="Calibri" w:cs="Times New Roman"/>
                <w:b/>
                <w:spacing w:val="-8"/>
                <w:szCs w:val="28"/>
              </w:rPr>
              <w:t>7,5</w:t>
            </w:r>
            <w:r w:rsidRPr="003F60AA">
              <w:rPr>
                <w:rFonts w:eastAsia="Calibri" w:cs="Times New Roman"/>
                <w:b/>
                <w:spacing w:val="-8"/>
                <w:szCs w:val="28"/>
                <w:lang w:val="vi-VN"/>
              </w:rPr>
              <w:t>%</w:t>
            </w:r>
          </w:p>
        </w:tc>
        <w:tc>
          <w:tcPr>
            <w:tcW w:w="666" w:type="pct"/>
            <w:shd w:val="clear" w:color="auto" w:fill="auto"/>
          </w:tcPr>
          <w:p w:rsidR="001E0ABD" w:rsidRPr="003F60AA" w:rsidRDefault="00D332DB" w:rsidP="001E0ABD">
            <w:pPr>
              <w:spacing w:after="0" w:line="240" w:lineRule="auto"/>
              <w:rPr>
                <w:rFonts w:eastAsia="Calibri" w:cs="Times New Roman"/>
                <w:b/>
                <w:spacing w:val="-8"/>
                <w:szCs w:val="28"/>
                <w:lang w:val="vi-VN"/>
              </w:rPr>
            </w:pPr>
            <w:r>
              <w:rPr>
                <w:rFonts w:eastAsia="Calibri" w:cs="Times New Roman"/>
                <w:b/>
                <w:spacing w:val="-8"/>
                <w:szCs w:val="28"/>
                <w:lang w:val="vi-VN"/>
              </w:rPr>
              <w:t>22,5</w:t>
            </w:r>
            <w:r w:rsidR="001E0ABD" w:rsidRPr="003F60AA">
              <w:rPr>
                <w:rFonts w:eastAsia="Calibri" w:cs="Times New Roman"/>
                <w:b/>
                <w:spacing w:val="-8"/>
                <w:szCs w:val="28"/>
                <w:lang w:val="vi-VN"/>
              </w:rPr>
              <w:t>%</w:t>
            </w:r>
          </w:p>
        </w:tc>
        <w:tc>
          <w:tcPr>
            <w:tcW w:w="474" w:type="pct"/>
            <w:gridSpan w:val="2"/>
            <w:shd w:val="clear" w:color="auto" w:fill="auto"/>
          </w:tcPr>
          <w:p w:rsidR="001E0ABD" w:rsidRPr="003F60AA" w:rsidRDefault="001E0ABD" w:rsidP="001E0ABD">
            <w:pPr>
              <w:spacing w:after="0" w:line="240" w:lineRule="auto"/>
              <w:rPr>
                <w:rFonts w:eastAsia="Calibri" w:cs="Times New Roman"/>
                <w:b/>
                <w:spacing w:val="-8"/>
                <w:szCs w:val="28"/>
              </w:rPr>
            </w:pPr>
            <w:r>
              <w:rPr>
                <w:rFonts w:eastAsia="Calibri" w:cs="Times New Roman"/>
                <w:b/>
                <w:spacing w:val="-8"/>
                <w:szCs w:val="28"/>
              </w:rPr>
              <w:t>100%</w:t>
            </w:r>
          </w:p>
        </w:tc>
      </w:tr>
    </w:tbl>
    <w:p w:rsidR="004A6F88" w:rsidRPr="003F60AA" w:rsidRDefault="004A6F88" w:rsidP="004A6F88">
      <w:pPr>
        <w:shd w:val="clear" w:color="auto" w:fill="FFFFFF"/>
        <w:spacing w:after="0" w:line="240" w:lineRule="auto"/>
        <w:rPr>
          <w:rFonts w:eastAsia="Times New Roman" w:cs="Times New Roman"/>
          <w:b/>
          <w:color w:val="333333"/>
          <w:szCs w:val="28"/>
        </w:rPr>
      </w:pPr>
    </w:p>
    <w:p w:rsidR="004A6F88" w:rsidRDefault="004A6F88"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632163" w:rsidRDefault="00632163" w:rsidP="0024105E">
      <w:pPr>
        <w:spacing w:after="0" w:line="240" w:lineRule="auto"/>
        <w:rPr>
          <w:rFonts w:eastAsia="Times New Roman" w:cs="Times New Roman"/>
          <w:b/>
          <w:sz w:val="26"/>
          <w:szCs w:val="26"/>
        </w:rPr>
      </w:pPr>
    </w:p>
    <w:p w:rsidR="003815EA" w:rsidRPr="00632163" w:rsidRDefault="00632163" w:rsidP="0024105E">
      <w:pPr>
        <w:spacing w:after="0" w:line="240" w:lineRule="auto"/>
        <w:rPr>
          <w:rFonts w:eastAsia="Times New Roman" w:cs="Times New Roman"/>
          <w:b/>
          <w:color w:val="FF0000"/>
          <w:sz w:val="26"/>
          <w:szCs w:val="26"/>
        </w:rPr>
      </w:pPr>
      <w:r w:rsidRPr="00632163">
        <w:rPr>
          <w:rFonts w:eastAsia="Times New Roman" w:cs="Times New Roman"/>
          <w:b/>
          <w:color w:val="FF0000"/>
          <w:sz w:val="26"/>
          <w:szCs w:val="26"/>
        </w:rPr>
        <w:lastRenderedPageBreak/>
        <w:t>B. ĐỀ THI</w:t>
      </w:r>
    </w:p>
    <w:p w:rsidR="003815EA" w:rsidRDefault="003815EA" w:rsidP="0024105E">
      <w:pPr>
        <w:spacing w:after="0" w:line="240" w:lineRule="auto"/>
        <w:rPr>
          <w:rFonts w:eastAsia="Times New Roman" w:cs="Times New Roman"/>
          <w:b/>
          <w:sz w:val="26"/>
          <w:szCs w:val="26"/>
        </w:rPr>
      </w:pPr>
    </w:p>
    <w:tbl>
      <w:tblPr>
        <w:tblW w:w="0" w:type="dxa"/>
        <w:tblInd w:w="224" w:type="dxa"/>
        <w:tblLayout w:type="fixed"/>
        <w:tblCellMar>
          <w:left w:w="0" w:type="dxa"/>
          <w:right w:w="0" w:type="dxa"/>
        </w:tblCellMar>
        <w:tblLook w:val="01E0" w:firstRow="1" w:lastRow="1" w:firstColumn="1" w:lastColumn="1" w:noHBand="0" w:noVBand="0"/>
      </w:tblPr>
      <w:tblGrid>
        <w:gridCol w:w="3878"/>
        <w:gridCol w:w="5468"/>
      </w:tblGrid>
      <w:tr w:rsidR="003815EA" w:rsidRPr="003815EA" w:rsidTr="00B711EF">
        <w:trPr>
          <w:trHeight w:val="1729"/>
        </w:trPr>
        <w:tc>
          <w:tcPr>
            <w:tcW w:w="3878" w:type="dxa"/>
          </w:tcPr>
          <w:p w:rsidR="003815EA" w:rsidRDefault="003815EA" w:rsidP="00B711EF">
            <w:pPr>
              <w:widowControl w:val="0"/>
              <w:autoSpaceDE w:val="0"/>
              <w:autoSpaceDN w:val="0"/>
              <w:spacing w:after="0" w:line="0" w:lineRule="atLeast"/>
              <w:ind w:left="50" w:right="267"/>
              <w:jc w:val="center"/>
              <w:rPr>
                <w:rFonts w:eastAsia="Times New Roman" w:cs="Times New Roman"/>
                <w:b/>
                <w:color w:val="000000"/>
                <w:szCs w:val="28"/>
              </w:rPr>
            </w:pPr>
            <w:r w:rsidRPr="003815EA">
              <w:rPr>
                <w:rFonts w:eastAsia="Times New Roman" w:cs="Times New Roman"/>
                <w:b/>
                <w:color w:val="000000"/>
                <w:spacing w:val="-6"/>
                <w:szCs w:val="28"/>
              </w:rPr>
              <w:t>SỞ</w:t>
            </w:r>
            <w:r w:rsidRPr="003815EA">
              <w:rPr>
                <w:rFonts w:eastAsia="Times New Roman" w:cs="Times New Roman"/>
                <w:b/>
                <w:color w:val="000000"/>
                <w:spacing w:val="-17"/>
                <w:szCs w:val="28"/>
                <w:lang w:val="vi-VN"/>
              </w:rPr>
              <w:t xml:space="preserve"> </w:t>
            </w:r>
            <w:r w:rsidRPr="003815EA">
              <w:rPr>
                <w:rFonts w:eastAsia="Times New Roman" w:cs="Times New Roman"/>
                <w:b/>
                <w:color w:val="000000"/>
                <w:spacing w:val="-6"/>
                <w:szCs w:val="28"/>
                <w:lang w:val="vi-VN"/>
              </w:rPr>
              <w:t>GIÁO</w:t>
            </w:r>
            <w:r w:rsidRPr="003815EA">
              <w:rPr>
                <w:rFonts w:eastAsia="Times New Roman" w:cs="Times New Roman"/>
                <w:b/>
                <w:color w:val="000000"/>
                <w:spacing w:val="-14"/>
                <w:szCs w:val="28"/>
                <w:lang w:val="vi-VN"/>
              </w:rPr>
              <w:t xml:space="preserve"> </w:t>
            </w:r>
            <w:r w:rsidRPr="003815EA">
              <w:rPr>
                <w:rFonts w:eastAsia="Times New Roman" w:cs="Times New Roman"/>
                <w:b/>
                <w:color w:val="000000"/>
                <w:spacing w:val="-6"/>
                <w:szCs w:val="28"/>
                <w:lang w:val="vi-VN"/>
              </w:rPr>
              <w:t>DỤC</w:t>
            </w:r>
            <w:r w:rsidRPr="003815EA">
              <w:rPr>
                <w:rFonts w:eastAsia="Times New Roman" w:cs="Times New Roman"/>
                <w:b/>
                <w:color w:val="000000"/>
                <w:spacing w:val="-15"/>
                <w:szCs w:val="28"/>
                <w:lang w:val="vi-VN"/>
              </w:rPr>
              <w:t xml:space="preserve"> </w:t>
            </w:r>
            <w:r w:rsidRPr="003815EA">
              <w:rPr>
                <w:rFonts w:eastAsia="Times New Roman" w:cs="Times New Roman"/>
                <w:b/>
                <w:color w:val="000000"/>
                <w:spacing w:val="-6"/>
                <w:szCs w:val="28"/>
                <w:lang w:val="vi-VN"/>
              </w:rPr>
              <w:t>VÀ</w:t>
            </w:r>
            <w:r w:rsidRPr="003815EA">
              <w:rPr>
                <w:rFonts w:eastAsia="Times New Roman" w:cs="Times New Roman"/>
                <w:b/>
                <w:color w:val="000000"/>
                <w:spacing w:val="-15"/>
                <w:szCs w:val="28"/>
                <w:lang w:val="vi-VN"/>
              </w:rPr>
              <w:t xml:space="preserve"> </w:t>
            </w:r>
            <w:r w:rsidRPr="003815EA">
              <w:rPr>
                <w:rFonts w:eastAsia="Times New Roman" w:cs="Times New Roman"/>
                <w:b/>
                <w:color w:val="000000"/>
                <w:spacing w:val="-6"/>
                <w:szCs w:val="28"/>
                <w:lang w:val="vi-VN"/>
              </w:rPr>
              <w:t>ĐÀO</w:t>
            </w:r>
            <w:r w:rsidRPr="003815EA">
              <w:rPr>
                <w:rFonts w:eastAsia="Times New Roman" w:cs="Times New Roman"/>
                <w:b/>
                <w:color w:val="000000"/>
                <w:spacing w:val="-14"/>
                <w:szCs w:val="28"/>
                <w:lang w:val="vi-VN"/>
              </w:rPr>
              <w:t xml:space="preserve"> </w:t>
            </w:r>
            <w:r w:rsidRPr="003815EA">
              <w:rPr>
                <w:rFonts w:eastAsia="Times New Roman" w:cs="Times New Roman"/>
                <w:b/>
                <w:color w:val="000000"/>
                <w:spacing w:val="-6"/>
                <w:szCs w:val="28"/>
                <w:lang w:val="vi-VN"/>
              </w:rPr>
              <w:t xml:space="preserve">TẠO </w:t>
            </w:r>
            <w:r w:rsidRPr="003815EA">
              <w:rPr>
                <w:rFonts w:eastAsia="Times New Roman" w:cs="Times New Roman"/>
                <w:b/>
                <w:color w:val="000000"/>
                <w:szCs w:val="28"/>
              </w:rPr>
              <w:t>NAM ĐỊNH</w:t>
            </w:r>
          </w:p>
          <w:p w:rsidR="00FA3259" w:rsidRPr="003815EA" w:rsidRDefault="00FA3259" w:rsidP="00B711EF">
            <w:pPr>
              <w:widowControl w:val="0"/>
              <w:autoSpaceDE w:val="0"/>
              <w:autoSpaceDN w:val="0"/>
              <w:spacing w:after="0" w:line="0" w:lineRule="atLeast"/>
              <w:ind w:left="50" w:right="267"/>
              <w:jc w:val="center"/>
              <w:rPr>
                <w:rFonts w:eastAsia="Times New Roman" w:cs="Times New Roman"/>
                <w:b/>
                <w:color w:val="000000"/>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1"/>
            </w:tblGrid>
            <w:tr w:rsidR="00FA3259" w:rsidRPr="00A17BF1" w:rsidTr="00D064CD">
              <w:trPr>
                <w:jc w:val="center"/>
              </w:trPr>
              <w:tc>
                <w:tcPr>
                  <w:tcW w:w="2611" w:type="dxa"/>
                  <w:tcBorders>
                    <w:top w:val="single" w:sz="4" w:space="0" w:color="auto"/>
                    <w:left w:val="single" w:sz="4" w:space="0" w:color="auto"/>
                    <w:bottom w:val="single" w:sz="4" w:space="0" w:color="auto"/>
                    <w:right w:val="single" w:sz="4" w:space="0" w:color="auto"/>
                  </w:tcBorders>
                  <w:hideMark/>
                </w:tcPr>
                <w:p w:rsidR="00FA3259" w:rsidRPr="00A17BF1" w:rsidRDefault="00FA3259" w:rsidP="00FA3259">
                  <w:pPr>
                    <w:widowControl w:val="0"/>
                    <w:autoSpaceDE w:val="0"/>
                    <w:autoSpaceDN w:val="0"/>
                    <w:spacing w:after="0" w:line="0" w:lineRule="atLeast"/>
                    <w:rPr>
                      <w:rFonts w:eastAsia="Times New Roman" w:cs="Times New Roman"/>
                      <w:color w:val="000000" w:themeColor="text1"/>
                      <w:szCs w:val="28"/>
                    </w:rPr>
                  </w:pPr>
                  <w:r w:rsidRPr="00A17BF1">
                    <w:rPr>
                      <w:rFonts w:eastAsia="Times New Roman" w:cs="Times New Roman"/>
                      <w:b/>
                      <w:color w:val="000000" w:themeColor="text1"/>
                      <w:szCs w:val="28"/>
                      <w:lang w:val="vi-VN"/>
                    </w:rPr>
                    <w:t>ĐỀ</w:t>
                  </w:r>
                  <w:r w:rsidRPr="00A17BF1">
                    <w:rPr>
                      <w:rFonts w:eastAsia="Times New Roman" w:cs="Times New Roman"/>
                      <w:b/>
                      <w:color w:val="000000" w:themeColor="text1"/>
                      <w:spacing w:val="-4"/>
                      <w:szCs w:val="28"/>
                      <w:lang w:val="vi-VN"/>
                    </w:rPr>
                    <w:t xml:space="preserve"> </w:t>
                  </w:r>
                  <w:r w:rsidRPr="00A17BF1">
                    <w:rPr>
                      <w:rFonts w:eastAsia="Times New Roman" w:cs="Times New Roman"/>
                      <w:b/>
                      <w:color w:val="000000" w:themeColor="text1"/>
                      <w:szCs w:val="28"/>
                    </w:rPr>
                    <w:t>THAM KHẢO</w:t>
                  </w:r>
                </w:p>
              </w:tc>
            </w:tr>
          </w:tbl>
          <w:p w:rsidR="003815EA" w:rsidRPr="003815EA" w:rsidRDefault="003815EA" w:rsidP="00B711EF">
            <w:pPr>
              <w:widowControl w:val="0"/>
              <w:autoSpaceDE w:val="0"/>
              <w:autoSpaceDN w:val="0"/>
              <w:spacing w:after="0" w:line="0" w:lineRule="atLeast"/>
              <w:ind w:left="50" w:right="267"/>
              <w:jc w:val="center"/>
              <w:rPr>
                <w:rFonts w:eastAsia="Times New Roman" w:cs="Times New Roman"/>
                <w:b/>
                <w:color w:val="000000"/>
                <w:szCs w:val="28"/>
                <w:lang w:val="vi-VN"/>
              </w:rPr>
            </w:pPr>
          </w:p>
          <w:p w:rsidR="003815EA" w:rsidRPr="003815EA" w:rsidRDefault="003815EA" w:rsidP="00B711EF">
            <w:pPr>
              <w:widowControl w:val="0"/>
              <w:autoSpaceDE w:val="0"/>
              <w:autoSpaceDN w:val="0"/>
              <w:spacing w:after="0" w:line="0" w:lineRule="atLeast"/>
              <w:rPr>
                <w:rFonts w:eastAsia="Times New Roman" w:cs="Times New Roman"/>
                <w:color w:val="000000"/>
                <w:szCs w:val="28"/>
                <w:lang w:val="vi-VN"/>
              </w:rPr>
            </w:pPr>
          </w:p>
          <w:p w:rsidR="003815EA" w:rsidRPr="003815EA" w:rsidRDefault="003815EA" w:rsidP="00B711EF">
            <w:pPr>
              <w:widowControl w:val="0"/>
              <w:autoSpaceDE w:val="0"/>
              <w:autoSpaceDN w:val="0"/>
              <w:spacing w:after="0" w:line="0" w:lineRule="atLeast"/>
              <w:ind w:left="50" w:right="339"/>
              <w:jc w:val="center"/>
              <w:rPr>
                <w:rFonts w:eastAsia="Times New Roman" w:cs="Times New Roman"/>
                <w:b/>
                <w:color w:val="000000"/>
                <w:szCs w:val="28"/>
                <w:lang w:val="vi-VN"/>
              </w:rPr>
            </w:pPr>
          </w:p>
        </w:tc>
        <w:tc>
          <w:tcPr>
            <w:tcW w:w="5468" w:type="dxa"/>
            <w:hideMark/>
          </w:tcPr>
          <w:p w:rsidR="003815EA" w:rsidRPr="003815EA" w:rsidRDefault="003815EA" w:rsidP="00B711EF">
            <w:pPr>
              <w:widowControl w:val="0"/>
              <w:autoSpaceDE w:val="0"/>
              <w:autoSpaceDN w:val="0"/>
              <w:spacing w:after="0" w:line="0" w:lineRule="atLeast"/>
              <w:ind w:left="271" w:right="49"/>
              <w:jc w:val="center"/>
              <w:rPr>
                <w:rFonts w:eastAsia="Times New Roman" w:cs="Times New Roman"/>
                <w:b/>
                <w:color w:val="000000"/>
                <w:spacing w:val="-6"/>
                <w:szCs w:val="28"/>
              </w:rPr>
            </w:pPr>
            <w:r w:rsidRPr="003815EA">
              <w:rPr>
                <w:rFonts w:eastAsia="Times New Roman" w:cs="Times New Roman"/>
                <w:b/>
                <w:color w:val="000000"/>
                <w:spacing w:val="-6"/>
                <w:szCs w:val="28"/>
                <w:lang w:val="vi-VN"/>
              </w:rPr>
              <w:t>ĐỀ</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rPr>
              <w:t>THI CHỌN</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lang w:val="vi-VN"/>
              </w:rPr>
              <w:t>HỌC</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lang w:val="vi-VN"/>
              </w:rPr>
              <w:t>SINH</w:t>
            </w:r>
            <w:r w:rsidRPr="003815EA">
              <w:rPr>
                <w:rFonts w:eastAsia="Times New Roman" w:cs="Times New Roman"/>
                <w:b/>
                <w:color w:val="000000"/>
                <w:spacing w:val="-11"/>
                <w:szCs w:val="28"/>
                <w:lang w:val="vi-VN"/>
              </w:rPr>
              <w:t xml:space="preserve"> </w:t>
            </w:r>
            <w:r w:rsidRPr="003815EA">
              <w:rPr>
                <w:rFonts w:eastAsia="Times New Roman" w:cs="Times New Roman"/>
                <w:b/>
                <w:color w:val="000000"/>
                <w:spacing w:val="-6"/>
                <w:szCs w:val="28"/>
                <w:lang w:val="vi-VN"/>
              </w:rPr>
              <w:t>GIỎI</w:t>
            </w:r>
            <w:r w:rsidRPr="003815EA">
              <w:rPr>
                <w:rFonts w:eastAsia="Times New Roman" w:cs="Times New Roman"/>
                <w:b/>
                <w:color w:val="000000"/>
                <w:spacing w:val="-7"/>
                <w:szCs w:val="28"/>
                <w:lang w:val="vi-VN"/>
              </w:rPr>
              <w:t xml:space="preserve"> </w:t>
            </w:r>
            <w:r w:rsidRPr="003815EA">
              <w:rPr>
                <w:rFonts w:eastAsia="Times New Roman" w:cs="Times New Roman"/>
                <w:b/>
                <w:color w:val="000000"/>
                <w:spacing w:val="-7"/>
                <w:szCs w:val="28"/>
              </w:rPr>
              <w:t>THCS</w:t>
            </w:r>
          </w:p>
          <w:p w:rsidR="003815EA" w:rsidRPr="003815EA" w:rsidRDefault="003815EA" w:rsidP="00B711EF">
            <w:pPr>
              <w:widowControl w:val="0"/>
              <w:autoSpaceDE w:val="0"/>
              <w:autoSpaceDN w:val="0"/>
              <w:spacing w:after="0" w:line="0" w:lineRule="atLeast"/>
              <w:ind w:left="271" w:right="49"/>
              <w:jc w:val="center"/>
              <w:rPr>
                <w:rFonts w:eastAsia="Times New Roman" w:cs="Times New Roman"/>
                <w:b/>
                <w:color w:val="000000"/>
                <w:szCs w:val="28"/>
                <w:lang w:val="vi-VN"/>
              </w:rPr>
            </w:pPr>
            <w:r w:rsidRPr="003815EA">
              <w:rPr>
                <w:rFonts w:eastAsia="Times New Roman" w:cs="Times New Roman"/>
                <w:b/>
                <w:color w:val="000000"/>
                <w:szCs w:val="28"/>
                <w:lang w:val="vi-VN"/>
              </w:rPr>
              <w:t>NĂM HỌC 2023 - 2024</w:t>
            </w:r>
          </w:p>
          <w:p w:rsidR="003815EA" w:rsidRPr="003815EA" w:rsidRDefault="003815EA" w:rsidP="00B711EF">
            <w:pPr>
              <w:widowControl w:val="0"/>
              <w:autoSpaceDE w:val="0"/>
              <w:autoSpaceDN w:val="0"/>
              <w:spacing w:after="0" w:line="0" w:lineRule="atLeast"/>
              <w:ind w:left="265" w:right="49"/>
              <w:jc w:val="center"/>
              <w:rPr>
                <w:rFonts w:eastAsia="Times New Roman" w:cs="Times New Roman"/>
                <w:b/>
                <w:color w:val="000000"/>
                <w:szCs w:val="28"/>
                <w:lang w:val="vi-VN"/>
              </w:rPr>
            </w:pPr>
            <w:r w:rsidRPr="003815EA">
              <w:rPr>
                <w:rFonts w:eastAsia="Times New Roman" w:cs="Times New Roman"/>
                <w:color w:val="000000"/>
                <w:szCs w:val="28"/>
                <w:lang w:val="vi-VN"/>
              </w:rPr>
              <w:t>Môn:</w:t>
            </w:r>
            <w:r w:rsidRPr="003815EA">
              <w:rPr>
                <w:rFonts w:eastAsia="Times New Roman" w:cs="Times New Roman"/>
                <w:color w:val="000000"/>
                <w:spacing w:val="-4"/>
                <w:szCs w:val="28"/>
                <w:lang w:val="vi-VN"/>
              </w:rPr>
              <w:t xml:space="preserve"> </w:t>
            </w:r>
            <w:r w:rsidRPr="003815EA">
              <w:rPr>
                <w:rFonts w:eastAsia="Times New Roman" w:cs="Times New Roman"/>
                <w:b/>
                <w:color w:val="000000"/>
                <w:szCs w:val="28"/>
              </w:rPr>
              <w:t xml:space="preserve">Ngữ văn. </w:t>
            </w:r>
            <w:r w:rsidRPr="003815EA">
              <w:rPr>
                <w:rFonts w:eastAsia="Times New Roman" w:cs="Times New Roman"/>
                <w:color w:val="000000"/>
                <w:szCs w:val="28"/>
              </w:rPr>
              <w:t>Lớp</w:t>
            </w:r>
            <w:r w:rsidRPr="003815EA">
              <w:rPr>
                <w:rFonts w:eastAsia="Times New Roman" w:cs="Times New Roman"/>
                <w:b/>
                <w:color w:val="000000"/>
                <w:szCs w:val="28"/>
              </w:rPr>
              <w:t xml:space="preserve"> 8</w:t>
            </w:r>
          </w:p>
          <w:p w:rsidR="003815EA" w:rsidRPr="003815EA" w:rsidRDefault="003815EA" w:rsidP="00B711EF">
            <w:pPr>
              <w:widowControl w:val="0"/>
              <w:autoSpaceDE w:val="0"/>
              <w:autoSpaceDN w:val="0"/>
              <w:spacing w:after="0" w:line="0" w:lineRule="atLeast"/>
              <w:ind w:left="264" w:right="49"/>
              <w:jc w:val="center"/>
              <w:rPr>
                <w:rFonts w:eastAsia="Times New Roman" w:cs="Times New Roman"/>
                <w:color w:val="000000"/>
                <w:szCs w:val="28"/>
                <w:lang w:val="vi-VN"/>
              </w:rPr>
            </w:pPr>
            <w:r w:rsidRPr="003815EA">
              <w:rPr>
                <w:rFonts w:eastAsia="Times New Roman" w:cs="Times New Roman"/>
                <w:color w:val="000000"/>
                <w:spacing w:val="-6"/>
                <w:szCs w:val="28"/>
                <w:lang w:val="vi-VN"/>
              </w:rPr>
              <w:t>Thời</w:t>
            </w:r>
            <w:r w:rsidRPr="003815EA">
              <w:rPr>
                <w:rFonts w:eastAsia="Times New Roman" w:cs="Times New Roman"/>
                <w:color w:val="000000"/>
                <w:spacing w:val="-10"/>
                <w:szCs w:val="28"/>
                <w:lang w:val="vi-VN"/>
              </w:rPr>
              <w:t xml:space="preserve"> </w:t>
            </w:r>
            <w:r w:rsidRPr="003815EA">
              <w:rPr>
                <w:rFonts w:eastAsia="Times New Roman" w:cs="Times New Roman"/>
                <w:color w:val="000000"/>
                <w:spacing w:val="-6"/>
                <w:szCs w:val="28"/>
                <w:lang w:val="vi-VN"/>
              </w:rPr>
              <w:t>gian</w:t>
            </w:r>
            <w:r w:rsidRPr="003815EA">
              <w:rPr>
                <w:rFonts w:eastAsia="Times New Roman" w:cs="Times New Roman"/>
                <w:color w:val="000000"/>
                <w:spacing w:val="-8"/>
                <w:szCs w:val="28"/>
                <w:lang w:val="vi-VN"/>
              </w:rPr>
              <w:t xml:space="preserve"> </w:t>
            </w:r>
            <w:r w:rsidRPr="003815EA">
              <w:rPr>
                <w:rFonts w:eastAsia="Times New Roman" w:cs="Times New Roman"/>
                <w:color w:val="000000"/>
                <w:spacing w:val="-6"/>
                <w:szCs w:val="28"/>
                <w:lang w:val="vi-VN"/>
              </w:rPr>
              <w:t>làm</w:t>
            </w:r>
            <w:r w:rsidRPr="003815EA">
              <w:rPr>
                <w:rFonts w:eastAsia="Times New Roman" w:cs="Times New Roman"/>
                <w:color w:val="000000"/>
                <w:spacing w:val="-10"/>
                <w:szCs w:val="28"/>
                <w:lang w:val="vi-VN"/>
              </w:rPr>
              <w:t xml:space="preserve"> </w:t>
            </w:r>
            <w:r w:rsidRPr="003815EA">
              <w:rPr>
                <w:rFonts w:eastAsia="Times New Roman" w:cs="Times New Roman"/>
                <w:color w:val="000000"/>
                <w:spacing w:val="-6"/>
                <w:szCs w:val="28"/>
                <w:lang w:val="vi-VN"/>
              </w:rPr>
              <w:t>bài:</w:t>
            </w:r>
            <w:r w:rsidRPr="003815EA">
              <w:rPr>
                <w:rFonts w:eastAsia="Times New Roman" w:cs="Times New Roman"/>
                <w:color w:val="000000"/>
                <w:spacing w:val="-7"/>
                <w:szCs w:val="28"/>
                <w:lang w:val="vi-VN"/>
              </w:rPr>
              <w:t xml:space="preserve"> </w:t>
            </w:r>
            <w:r w:rsidRPr="003815EA">
              <w:rPr>
                <w:rFonts w:eastAsia="Times New Roman" w:cs="Times New Roman"/>
                <w:color w:val="000000"/>
                <w:spacing w:val="-6"/>
                <w:szCs w:val="28"/>
              </w:rPr>
              <w:t xml:space="preserve">120 </w:t>
            </w:r>
            <w:r w:rsidRPr="003815EA">
              <w:rPr>
                <w:rFonts w:eastAsia="Times New Roman" w:cs="Times New Roman"/>
                <w:color w:val="000000"/>
                <w:spacing w:val="-6"/>
                <w:szCs w:val="28"/>
                <w:lang w:val="vi-VN"/>
              </w:rPr>
              <w:t>phút</w:t>
            </w:r>
          </w:p>
          <w:p w:rsidR="003815EA" w:rsidRPr="003815EA" w:rsidRDefault="003815EA" w:rsidP="00B711EF">
            <w:pPr>
              <w:widowControl w:val="0"/>
              <w:autoSpaceDE w:val="0"/>
              <w:autoSpaceDN w:val="0"/>
              <w:spacing w:after="0" w:line="0" w:lineRule="atLeast"/>
              <w:ind w:left="271" w:right="49"/>
              <w:jc w:val="center"/>
              <w:rPr>
                <w:rFonts w:eastAsia="Times New Roman" w:cs="Times New Roman"/>
                <w:i/>
                <w:color w:val="000000"/>
                <w:szCs w:val="28"/>
                <w:lang w:val="vi-VN"/>
              </w:rPr>
            </w:pPr>
            <w:r w:rsidRPr="003815EA">
              <w:rPr>
                <w:rFonts w:eastAsia="Times New Roman" w:cs="Times New Roman"/>
                <w:i/>
                <w:color w:val="000000"/>
                <w:spacing w:val="-6"/>
                <w:szCs w:val="28"/>
                <w:lang w:val="vi-VN"/>
              </w:rPr>
              <w:t>(Đề</w:t>
            </w:r>
            <w:r w:rsidRPr="003815EA">
              <w:rPr>
                <w:rFonts w:eastAsia="Times New Roman" w:cs="Times New Roman"/>
                <w:i/>
                <w:color w:val="000000"/>
                <w:spacing w:val="-9"/>
                <w:szCs w:val="28"/>
                <w:lang w:val="vi-VN"/>
              </w:rPr>
              <w:t xml:space="preserve"> </w:t>
            </w:r>
            <w:r w:rsidRPr="003815EA">
              <w:rPr>
                <w:rFonts w:eastAsia="Times New Roman" w:cs="Times New Roman"/>
                <w:i/>
                <w:color w:val="000000"/>
                <w:spacing w:val="-6"/>
                <w:szCs w:val="28"/>
                <w:lang w:val="vi-VN"/>
              </w:rPr>
              <w:t>gồm</w:t>
            </w:r>
            <w:r w:rsidRPr="003815EA">
              <w:rPr>
                <w:rFonts w:eastAsia="Times New Roman" w:cs="Times New Roman"/>
                <w:i/>
                <w:color w:val="000000"/>
                <w:spacing w:val="-10"/>
                <w:szCs w:val="28"/>
                <w:lang w:val="vi-VN"/>
              </w:rPr>
              <w:t xml:space="preserve"> </w:t>
            </w:r>
            <w:r w:rsidRPr="003815EA">
              <w:rPr>
                <w:rFonts w:eastAsia="Times New Roman" w:cs="Times New Roman"/>
                <w:i/>
                <w:color w:val="000000"/>
                <w:spacing w:val="-6"/>
                <w:szCs w:val="28"/>
                <w:lang w:val="vi-VN"/>
              </w:rPr>
              <w:t>0</w:t>
            </w:r>
            <w:r w:rsidRPr="003815EA">
              <w:rPr>
                <w:rFonts w:eastAsia="Times New Roman" w:cs="Times New Roman"/>
                <w:i/>
                <w:color w:val="000000"/>
                <w:spacing w:val="-6"/>
                <w:szCs w:val="28"/>
              </w:rPr>
              <w:t>2</w:t>
            </w:r>
            <w:r w:rsidRPr="003815EA">
              <w:rPr>
                <w:rFonts w:eastAsia="Times New Roman" w:cs="Times New Roman"/>
                <w:i/>
                <w:color w:val="000000"/>
                <w:spacing w:val="-7"/>
                <w:szCs w:val="28"/>
              </w:rPr>
              <w:t xml:space="preserve"> </w:t>
            </w:r>
            <w:r w:rsidRPr="003815EA">
              <w:rPr>
                <w:rFonts w:eastAsia="Times New Roman" w:cs="Times New Roman"/>
                <w:i/>
                <w:color w:val="000000"/>
                <w:spacing w:val="-6"/>
                <w:szCs w:val="28"/>
                <w:lang w:val="vi-VN"/>
              </w:rPr>
              <w:t>trang)</w:t>
            </w:r>
          </w:p>
        </w:tc>
      </w:tr>
    </w:tbl>
    <w:p w:rsidR="0024105E" w:rsidRPr="008F0E16" w:rsidRDefault="0024105E" w:rsidP="0024105E">
      <w:pPr>
        <w:spacing w:after="0" w:line="240" w:lineRule="auto"/>
        <w:rPr>
          <w:rFonts w:eastAsia="Times New Roman" w:cs="Times New Roman"/>
          <w:i/>
          <w:sz w:val="26"/>
          <w:szCs w:val="26"/>
        </w:rPr>
      </w:pPr>
      <w:r w:rsidRPr="008F0E16">
        <w:rPr>
          <w:rFonts w:eastAsia="Times New Roman" w:cs="Times New Roman"/>
          <w:b/>
          <w:sz w:val="26"/>
          <w:szCs w:val="26"/>
        </w:rPr>
        <w:t>PHẦN I. ĐỌC</w:t>
      </w:r>
      <w:r>
        <w:rPr>
          <w:rFonts w:eastAsia="Times New Roman" w:cs="Times New Roman"/>
          <w:b/>
          <w:sz w:val="26"/>
          <w:szCs w:val="26"/>
        </w:rPr>
        <w:t xml:space="preserve"> – HIỂU</w:t>
      </w:r>
      <w:r w:rsidRPr="008F0E16">
        <w:rPr>
          <w:rFonts w:eastAsia="Times New Roman" w:cs="Times New Roman"/>
          <w:b/>
          <w:sz w:val="26"/>
          <w:szCs w:val="26"/>
        </w:rPr>
        <w:t xml:space="preserve"> </w:t>
      </w:r>
      <w:r>
        <w:rPr>
          <w:rFonts w:eastAsia="Times New Roman" w:cs="Times New Roman"/>
          <w:sz w:val="26"/>
          <w:szCs w:val="26"/>
        </w:rPr>
        <w:t>(8</w:t>
      </w:r>
      <w:r w:rsidRPr="008F0E16">
        <w:rPr>
          <w:rFonts w:eastAsia="Times New Roman" w:cs="Times New Roman"/>
          <w:sz w:val="26"/>
          <w:szCs w:val="26"/>
        </w:rPr>
        <w:t>,0 điểm)</w:t>
      </w:r>
    </w:p>
    <w:p w:rsidR="0024105E" w:rsidRPr="008F0E16" w:rsidRDefault="0024105E" w:rsidP="0024105E">
      <w:pPr>
        <w:spacing w:after="0" w:line="240" w:lineRule="auto"/>
        <w:rPr>
          <w:rFonts w:eastAsia="Times New Roman" w:cs="Times New Roman"/>
          <w:i/>
          <w:sz w:val="26"/>
          <w:szCs w:val="26"/>
        </w:rPr>
      </w:pPr>
      <w:r w:rsidRPr="008F0E16">
        <w:rPr>
          <w:rFonts w:eastAsia="Times New Roman" w:cs="Times New Roman"/>
          <w:i/>
          <w:sz w:val="26"/>
          <w:szCs w:val="26"/>
        </w:rPr>
        <w:t xml:space="preserve">   </w:t>
      </w:r>
      <w:r w:rsidRPr="008F0E16">
        <w:rPr>
          <w:rFonts w:eastAsia="Times New Roman" w:cs="Times New Roman"/>
          <w:b/>
          <w:color w:val="000000"/>
          <w:sz w:val="26"/>
          <w:szCs w:val="26"/>
          <w:lang w:val="nl-NL" w:eastAsia="vi-VN"/>
        </w:rPr>
        <w:t>Đọc văn bản:</w:t>
      </w:r>
    </w:p>
    <w:p w:rsidR="0024105E" w:rsidRPr="008F0E16" w:rsidRDefault="0024105E" w:rsidP="0024105E">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sidRPr="008F0E16">
        <w:rPr>
          <w:rFonts w:eastAsia="Times New Roman" w:cs="Times New Roman"/>
          <w:color w:val="0D0D0D" w:themeColor="text1" w:themeTint="F2"/>
          <w:sz w:val="26"/>
          <w:szCs w:val="26"/>
        </w:rPr>
        <w:t xml:space="preserve">   (1) Trước bao thăng trầm, đổi thay của đất nước và đời sống xã hội, tiếng Việt luôn khẳng định được sức sống mãnh liệt của mình, khẳng định được sự giàu đẹp vốn có của nó. Tiếng Việt vẫn thắp trên môi chúng ta mỗi ngày, là dòng chảy bất tận trong những tác phẩm văn chương, trong bao lời ca tiếng hát và lời ăn tiếng nói hằng ngày. Ngay từ thời Thơ Mới (1932-1945), trong hoàn cảnh nước nhà chưa độc lập, Hoài Thanh đã tâm sự: “Họ yêu vô cùng thứ tiếng trong mấy mươi thế kỷ đã chia sẻ vui buồn với cha ông. </w:t>
      </w:r>
      <w:r>
        <w:rPr>
          <w:rFonts w:eastAsia="Times New Roman" w:cs="Times New Roman"/>
          <w:color w:val="0D0D0D" w:themeColor="text1" w:themeTint="F2"/>
          <w:sz w:val="26"/>
          <w:szCs w:val="26"/>
        </w:rPr>
        <w:t>Y</w:t>
      </w:r>
      <w:r w:rsidRPr="008F0E16">
        <w:rPr>
          <w:rFonts w:eastAsia="Times New Roman" w:cs="Times New Roman"/>
          <w:color w:val="0D0D0D" w:themeColor="text1" w:themeTint="F2"/>
          <w:sz w:val="26"/>
          <w:szCs w:val="26"/>
        </w:rPr>
        <w:t>êu quê h</w:t>
      </w:r>
      <w:r>
        <w:rPr>
          <w:rFonts w:eastAsia="Times New Roman" w:cs="Times New Roman"/>
          <w:color w:val="0D0D0D" w:themeColor="text1" w:themeTint="F2"/>
          <w:sz w:val="26"/>
          <w:szCs w:val="26"/>
        </w:rPr>
        <w:t xml:space="preserve">ương, họ dồn </w:t>
      </w:r>
      <w:r w:rsidRPr="008F0E16">
        <w:rPr>
          <w:rFonts w:eastAsia="Times New Roman" w:cs="Times New Roman"/>
          <w:color w:val="0D0D0D" w:themeColor="text1" w:themeTint="F2"/>
          <w:sz w:val="26"/>
          <w:szCs w:val="26"/>
        </w:rPr>
        <w:t>trong tình yêu tiếng Việt</w:t>
      </w:r>
      <w:r>
        <w:rPr>
          <w:rFonts w:eastAsia="Times New Roman" w:cs="Times New Roman"/>
          <w:color w:val="0D0D0D" w:themeColor="text1" w:themeTint="F2"/>
          <w:sz w:val="26"/>
          <w:szCs w:val="26"/>
        </w:rPr>
        <w:t>.</w:t>
      </w:r>
      <w:r w:rsidRPr="008F0E16">
        <w:rPr>
          <w:rFonts w:eastAsia="Times New Roman" w:cs="Times New Roman"/>
          <w:color w:val="0D0D0D" w:themeColor="text1" w:themeTint="F2"/>
          <w:sz w:val="26"/>
          <w:szCs w:val="26"/>
        </w:rPr>
        <w:t>” (Một thời đại trong thi ca). Còn Huy Cận đã bày tỏ tình yêu tiếng Việt bằng những câu lục bát mặn nồng: “Nằm trong tiếng nói yêu thương/Nằm trong tiếng Việt vấn vương một đời (…)/Đời bao tâm sự thiết tha/Nói trong tiếng nói lòng ta thuở giờ” (Nằm trong tiếng nói). Trong những năm tháng kháng chiến chống Mỹ, tình yêu tiếng Việt vẫn hiện lên nồng nàn trên những trang văn của Nguyễn Tuân (…). Sau năm 1975, tình yêu tiếng Việt tiếp tục tuôn chảy trong nhiều thi phẩm, trong đó phải kể đến bài thơ “Tiếng Việt” của Lưu Quang Vũ. Bài thơ mang trong đó những hơi thở hào hùng như một pho sử thi về tiếng nói của cha ông. Vẻ đẹp của tiếng Việt giàu thanh điệu cho ta những biểu cảm độc đáo về mặt thanh âm mà những ngôn ngữ Tây phương không bao giờ có được: “Dấu huyền trầm dấu ngã chênh vênh/Dấu hỏi dựng suốt ngàn đời lửa cháy”. (…)</w:t>
      </w:r>
    </w:p>
    <w:p w:rsidR="0024105E" w:rsidRPr="008F0E16" w:rsidRDefault="0024105E" w:rsidP="0024105E">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sidRPr="008F0E16">
        <w:rPr>
          <w:rFonts w:eastAsia="Times New Roman" w:cs="Times New Roman"/>
          <w:color w:val="0D0D0D" w:themeColor="text1" w:themeTint="F2"/>
          <w:sz w:val="26"/>
          <w:szCs w:val="26"/>
        </w:rPr>
        <w:t xml:space="preserve">   (2) Sang những thập niên đầu của thế kỷ 21,</w:t>
      </w:r>
      <w:r w:rsidRPr="008F0E16">
        <w:rPr>
          <w:rFonts w:eastAsia="Times New Roman" w:cs="Times New Roman"/>
          <w:bCs/>
          <w:color w:val="0D0D0D" w:themeColor="text1" w:themeTint="F2"/>
          <w:sz w:val="26"/>
          <w:szCs w:val="26"/>
          <w:bdr w:val="none" w:sz="0" w:space="0" w:color="auto" w:frame="1"/>
        </w:rPr>
        <w:t xml:space="preserve"> tiếng Việt đứng trước thách thức bị lai tạp, biến dạng.</w:t>
      </w:r>
      <w:r w:rsidRPr="008F0E16">
        <w:rPr>
          <w:rFonts w:eastAsia="Times New Roman" w:cs="Times New Roman"/>
          <w:color w:val="0D0D0D" w:themeColor="text1" w:themeTint="F2"/>
          <w:sz w:val="26"/>
          <w:szCs w:val="26"/>
        </w:rPr>
        <w:t xml:space="preserve"> Quan sát về sự vận dụng tiếng Việt trong đời sống hằng ngày, từ sinh hoạt đời thường cho đến những bài viết đăng báo, cho đến những tác phẩm văn học nghệ thuật, chúng ta không khỏi chạnh lòng về việc sử dụng tiếng Việt trong nhiều trường hợp còn cẩu thả, tùy tiện. Những tít báo vi phạm lỗi ngữ pháp, tạo ra sự mơ hồ trong cách hiểu có thể bắt gặp nhan nhản trên các trang báo mạng, kiểu như: “Cô gái nhìn theo nam thanh niên nhảy cầu tự vẫn”; “Hai nữ thanh niên tình nguyện chết </w:t>
      </w:r>
      <w:proofErr w:type="gramStart"/>
      <w:r w:rsidRPr="008F0E16">
        <w:rPr>
          <w:rFonts w:eastAsia="Times New Roman" w:cs="Times New Roman"/>
          <w:color w:val="0D0D0D" w:themeColor="text1" w:themeTint="F2"/>
          <w:sz w:val="26"/>
          <w:szCs w:val="26"/>
        </w:rPr>
        <w:t>đuối”...</w:t>
      </w:r>
      <w:proofErr w:type="gramEnd"/>
      <w:r w:rsidRPr="008F0E16">
        <w:rPr>
          <w:rFonts w:eastAsia="Times New Roman" w:cs="Times New Roman"/>
          <w:color w:val="0D0D0D" w:themeColor="text1" w:themeTint="F2"/>
          <w:sz w:val="26"/>
          <w:szCs w:val="26"/>
        </w:rPr>
        <w:t xml:space="preserve"> Trong các ca khúc Việt những năm gần đây, người nghe nhiều khi không khỏi nhăn mặt, khó lọt tai vì những lời ca được viết quá dễ dãi, chèn tiếng Anh vô tội vạ vào lời một bài hát: “Why it's me. Làm sao đây? Trước mắt tôi là... Tell me please...”.</w:t>
      </w:r>
    </w:p>
    <w:p w:rsidR="0024105E" w:rsidRPr="008F0E16" w:rsidRDefault="0024105E" w:rsidP="0024105E">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sidRPr="008F0E16">
        <w:rPr>
          <w:rFonts w:eastAsia="Times New Roman" w:cs="Times New Roman"/>
          <w:color w:val="0D0D0D" w:themeColor="text1" w:themeTint="F2"/>
          <w:sz w:val="26"/>
          <w:szCs w:val="26"/>
        </w:rPr>
        <w:t xml:space="preserve">   (3) Thiết nghĩ, những lệch chuẩn về tiếng Việt mà chúng tôi nêu trên cần có sự quan tâm sâu sát hơn nữa để cùng nhau góp phần trả lại vẻ đẹp trong sáng, tinh tế cho tiếng Việt. </w:t>
      </w:r>
    </w:p>
    <w:p w:rsidR="0024105E" w:rsidRPr="008F0E16" w:rsidRDefault="0024105E" w:rsidP="0024105E">
      <w:pPr>
        <w:spacing w:after="0" w:line="240" w:lineRule="auto"/>
        <w:jc w:val="right"/>
        <w:rPr>
          <w:rFonts w:cs="Times New Roman"/>
          <w:color w:val="0D0D0D" w:themeColor="text1" w:themeTint="F2"/>
          <w:sz w:val="26"/>
          <w:szCs w:val="26"/>
        </w:rPr>
      </w:pPr>
      <w:r w:rsidRPr="008F0E16">
        <w:rPr>
          <w:rFonts w:cs="Times New Roman"/>
          <w:color w:val="0D0D0D" w:themeColor="text1" w:themeTint="F2"/>
          <w:sz w:val="26"/>
          <w:szCs w:val="26"/>
        </w:rPr>
        <w:t xml:space="preserve">(Theo Đỗ Anh Vũ, </w:t>
      </w:r>
      <w:r w:rsidRPr="008F0E16">
        <w:rPr>
          <w:rFonts w:cs="Times New Roman"/>
          <w:i/>
          <w:color w:val="0D0D0D" w:themeColor="text1" w:themeTint="F2"/>
          <w:sz w:val="26"/>
          <w:szCs w:val="26"/>
        </w:rPr>
        <w:t>https://www.qdnd.vn</w:t>
      </w:r>
      <w:r w:rsidRPr="008F0E16">
        <w:rPr>
          <w:rFonts w:cs="Times New Roman"/>
          <w:color w:val="0D0D0D" w:themeColor="text1" w:themeTint="F2"/>
          <w:sz w:val="26"/>
          <w:szCs w:val="26"/>
        </w:rPr>
        <w:t>, truy cập 27/12/2023)</w:t>
      </w:r>
    </w:p>
    <w:p w:rsidR="0024105E" w:rsidRPr="00AD44FE" w:rsidRDefault="0024105E" w:rsidP="00AD44FE">
      <w:pPr>
        <w:tabs>
          <w:tab w:val="left" w:pos="630"/>
        </w:tabs>
        <w:spacing w:after="0" w:line="240" w:lineRule="auto"/>
        <w:ind w:left="142" w:hanging="232"/>
        <w:rPr>
          <w:rFonts w:eastAsia="Times New Roman" w:cs="Times New Roman"/>
          <w:b/>
          <w:sz w:val="26"/>
          <w:szCs w:val="26"/>
          <w:shd w:val="clear" w:color="auto" w:fill="FFFFFF"/>
        </w:rPr>
      </w:pPr>
      <w:r w:rsidRPr="004D20ED">
        <w:rPr>
          <w:rFonts w:eastAsia="Times New Roman" w:cs="Times New Roman"/>
          <w:b/>
          <w:sz w:val="26"/>
          <w:szCs w:val="26"/>
          <w:shd w:val="clear" w:color="auto" w:fill="FFFFFF"/>
        </w:rPr>
        <w:t>Thực hiện các yêu cầu:</w:t>
      </w:r>
    </w:p>
    <w:p w:rsidR="00342530" w:rsidRDefault="0024105E" w:rsidP="0024105E">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1.</w:t>
      </w:r>
      <w:r w:rsidR="00342530">
        <w:rPr>
          <w:rFonts w:cs="Times New Roman"/>
          <w:color w:val="0D0D0D" w:themeColor="text1" w:themeTint="F2"/>
          <w:sz w:val="26"/>
          <w:szCs w:val="26"/>
        </w:rPr>
        <w:t xml:space="preserve"> </w:t>
      </w:r>
      <w:r w:rsidR="00492BA3">
        <w:rPr>
          <w:rFonts w:cs="Times New Roman"/>
          <w:color w:val="0D0D0D" w:themeColor="text1" w:themeTint="F2"/>
          <w:sz w:val="26"/>
          <w:szCs w:val="26"/>
        </w:rPr>
        <w:t xml:space="preserve">(1,0 điểm) </w:t>
      </w:r>
      <w:r w:rsidR="00342530">
        <w:rPr>
          <w:rFonts w:cs="Times New Roman"/>
          <w:color w:val="0D0D0D" w:themeColor="text1" w:themeTint="F2"/>
          <w:sz w:val="26"/>
          <w:szCs w:val="26"/>
        </w:rPr>
        <w:t>Xác định l</w:t>
      </w:r>
      <w:r w:rsidRPr="008F0E16">
        <w:rPr>
          <w:rFonts w:cs="Times New Roman"/>
          <w:color w:val="0D0D0D" w:themeColor="text1" w:themeTint="F2"/>
          <w:sz w:val="26"/>
          <w:szCs w:val="26"/>
        </w:rPr>
        <w:t>uận đề trong văn bả</w:t>
      </w:r>
      <w:r w:rsidR="00342530">
        <w:rPr>
          <w:rFonts w:cs="Times New Roman"/>
          <w:color w:val="0D0D0D" w:themeColor="text1" w:themeTint="F2"/>
          <w:sz w:val="26"/>
          <w:szCs w:val="26"/>
        </w:rPr>
        <w:t>n trên.</w:t>
      </w:r>
    </w:p>
    <w:p w:rsidR="0024105E" w:rsidRPr="008F0E16" w:rsidRDefault="0024105E" w:rsidP="0024105E">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2.</w:t>
      </w:r>
      <w:r w:rsidRPr="008F0E16">
        <w:rPr>
          <w:rFonts w:cs="Times New Roman"/>
          <w:color w:val="0D0D0D" w:themeColor="text1" w:themeTint="F2"/>
          <w:sz w:val="26"/>
          <w:szCs w:val="26"/>
        </w:rPr>
        <w:t xml:space="preserve"> </w:t>
      </w:r>
      <w:r w:rsidR="00492BA3">
        <w:rPr>
          <w:rFonts w:cs="Times New Roman"/>
          <w:color w:val="0D0D0D" w:themeColor="text1" w:themeTint="F2"/>
          <w:sz w:val="26"/>
          <w:szCs w:val="26"/>
        </w:rPr>
        <w:t xml:space="preserve">(1,5 điểm) </w:t>
      </w:r>
      <w:r w:rsidRPr="008F0E16">
        <w:rPr>
          <w:rFonts w:cs="Times New Roman"/>
          <w:color w:val="0D0D0D" w:themeColor="text1" w:themeTint="F2"/>
          <w:sz w:val="26"/>
          <w:szCs w:val="26"/>
        </w:rPr>
        <w:t>Để triển khai luận đề, người viết đã sử dụ</w:t>
      </w:r>
      <w:r w:rsidR="00342530">
        <w:rPr>
          <w:rFonts w:cs="Times New Roman"/>
          <w:color w:val="0D0D0D" w:themeColor="text1" w:themeTint="F2"/>
          <w:sz w:val="26"/>
          <w:szCs w:val="26"/>
        </w:rPr>
        <w:t>ng những</w:t>
      </w:r>
      <w:r w:rsidRPr="008F0E16">
        <w:rPr>
          <w:rFonts w:cs="Times New Roman"/>
          <w:color w:val="0D0D0D" w:themeColor="text1" w:themeTint="F2"/>
          <w:sz w:val="26"/>
          <w:szCs w:val="26"/>
        </w:rPr>
        <w:t xml:space="preserve"> luận điể</w:t>
      </w:r>
      <w:r w:rsidR="00342530">
        <w:rPr>
          <w:rFonts w:cs="Times New Roman"/>
          <w:color w:val="0D0D0D" w:themeColor="text1" w:themeTint="F2"/>
          <w:sz w:val="26"/>
          <w:szCs w:val="26"/>
        </w:rPr>
        <w:t>m nào?</w:t>
      </w:r>
    </w:p>
    <w:p w:rsidR="0024105E" w:rsidRPr="008F0E16" w:rsidRDefault="0024105E" w:rsidP="0024105E">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lastRenderedPageBreak/>
        <w:t>Câu 3.</w:t>
      </w:r>
      <w:r w:rsidRPr="008F0E16">
        <w:rPr>
          <w:rFonts w:cs="Times New Roman"/>
          <w:color w:val="0D0D0D" w:themeColor="text1" w:themeTint="F2"/>
          <w:sz w:val="26"/>
          <w:szCs w:val="26"/>
        </w:rPr>
        <w:t xml:space="preserve"> </w:t>
      </w:r>
      <w:r w:rsidR="00492BA3">
        <w:rPr>
          <w:rFonts w:cs="Times New Roman"/>
          <w:color w:val="0D0D0D" w:themeColor="text1" w:themeTint="F2"/>
          <w:sz w:val="26"/>
          <w:szCs w:val="26"/>
        </w:rPr>
        <w:t xml:space="preserve">(1,0 điểm) </w:t>
      </w:r>
      <w:r w:rsidRPr="008F0E16">
        <w:rPr>
          <w:rFonts w:cs="Times New Roman"/>
          <w:color w:val="0D0D0D" w:themeColor="text1" w:themeTint="F2"/>
          <w:sz w:val="26"/>
          <w:szCs w:val="26"/>
        </w:rPr>
        <w:t>Căn cứ vào những bằng chứ</w:t>
      </w:r>
      <w:r>
        <w:rPr>
          <w:rFonts w:cs="Times New Roman"/>
          <w:color w:val="0D0D0D" w:themeColor="text1" w:themeTint="F2"/>
          <w:sz w:val="26"/>
          <w:szCs w:val="26"/>
        </w:rPr>
        <w:t>ng nào để</w:t>
      </w:r>
      <w:r w:rsidRPr="008F0E16">
        <w:rPr>
          <w:rFonts w:cs="Times New Roman"/>
          <w:color w:val="0D0D0D" w:themeColor="text1" w:themeTint="F2"/>
          <w:sz w:val="26"/>
          <w:szCs w:val="26"/>
        </w:rPr>
        <w:t xml:space="preserve"> tác giả khẳng định: “</w:t>
      </w:r>
      <w:r w:rsidRPr="008F0E16">
        <w:rPr>
          <w:rFonts w:cs="Times New Roman"/>
          <w:i/>
          <w:color w:val="0D0D0D" w:themeColor="text1" w:themeTint="F2"/>
          <w:sz w:val="26"/>
          <w:szCs w:val="26"/>
        </w:rPr>
        <w:t xml:space="preserve">Sang những thập niên đầu của thế kỉ 21, </w:t>
      </w:r>
      <w:r w:rsidRPr="008F0E16">
        <w:rPr>
          <w:rFonts w:eastAsia="Times New Roman" w:cs="Times New Roman"/>
          <w:i/>
          <w:color w:val="0D0D0D" w:themeColor="text1" w:themeTint="F2"/>
          <w:sz w:val="26"/>
          <w:szCs w:val="26"/>
        </w:rPr>
        <w:t>việc sử dụng tiếng Việt trong nhiều trường hợp còn cẩu thả, tùy tiện</w:t>
      </w:r>
      <w:r w:rsidRPr="008F0E16">
        <w:rPr>
          <w:rFonts w:cs="Times New Roman"/>
          <w:color w:val="0D0D0D" w:themeColor="text1" w:themeTint="F2"/>
          <w:sz w:val="26"/>
          <w:szCs w:val="26"/>
        </w:rPr>
        <w:t>”?</w:t>
      </w:r>
    </w:p>
    <w:p w:rsidR="0024105E" w:rsidRPr="008F0E16" w:rsidRDefault="0024105E" w:rsidP="0024105E">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4.</w:t>
      </w:r>
      <w:r w:rsidR="00342530">
        <w:rPr>
          <w:rFonts w:cs="Times New Roman"/>
          <w:color w:val="0D0D0D" w:themeColor="text1" w:themeTint="F2"/>
          <w:sz w:val="26"/>
          <w:szCs w:val="26"/>
        </w:rPr>
        <w:t xml:space="preserve"> </w:t>
      </w:r>
      <w:r w:rsidR="00492BA3">
        <w:rPr>
          <w:rFonts w:cs="Times New Roman"/>
          <w:color w:val="0D0D0D" w:themeColor="text1" w:themeTint="F2"/>
          <w:sz w:val="26"/>
          <w:szCs w:val="26"/>
        </w:rPr>
        <w:t xml:space="preserve">(1,5 điểm) </w:t>
      </w:r>
      <w:r w:rsidR="00342530">
        <w:rPr>
          <w:rFonts w:cs="Times New Roman"/>
          <w:color w:val="0D0D0D" w:themeColor="text1" w:themeTint="F2"/>
          <w:sz w:val="26"/>
          <w:szCs w:val="26"/>
        </w:rPr>
        <w:t>N</w:t>
      </w:r>
      <w:r w:rsidR="006F5F81">
        <w:rPr>
          <w:rFonts w:cs="Times New Roman"/>
          <w:color w:val="0D0D0D" w:themeColor="text1" w:themeTint="F2"/>
          <w:sz w:val="26"/>
          <w:szCs w:val="26"/>
        </w:rPr>
        <w:t>êu n</w:t>
      </w:r>
      <w:r w:rsidR="00342530">
        <w:rPr>
          <w:rFonts w:cs="Times New Roman"/>
          <w:color w:val="0D0D0D" w:themeColor="text1" w:themeTint="F2"/>
          <w:sz w:val="26"/>
          <w:szCs w:val="26"/>
        </w:rPr>
        <w:t xml:space="preserve">hững </w:t>
      </w:r>
      <w:r w:rsidRPr="008F0E16">
        <w:rPr>
          <w:rFonts w:cs="Times New Roman"/>
          <w:color w:val="0D0D0D" w:themeColor="text1" w:themeTint="F2"/>
          <w:sz w:val="26"/>
          <w:szCs w:val="26"/>
        </w:rPr>
        <w:t>yếu tố</w:t>
      </w:r>
      <w:r w:rsidR="00342530">
        <w:rPr>
          <w:rFonts w:cs="Times New Roman"/>
          <w:b/>
          <w:color w:val="0D0D0D" w:themeColor="text1" w:themeTint="F2"/>
          <w:sz w:val="26"/>
          <w:szCs w:val="26"/>
        </w:rPr>
        <w:t xml:space="preserve"> </w:t>
      </w:r>
      <w:r w:rsidRPr="008F0E16">
        <w:rPr>
          <w:rFonts w:cs="Times New Roman"/>
          <w:color w:val="0D0D0D" w:themeColor="text1" w:themeTint="F2"/>
          <w:sz w:val="26"/>
          <w:szCs w:val="26"/>
        </w:rPr>
        <w:t>góp phần làm nên sức thuyết phục của văn bả</w:t>
      </w:r>
      <w:r w:rsidR="006F5F81">
        <w:rPr>
          <w:rFonts w:cs="Times New Roman"/>
          <w:color w:val="0D0D0D" w:themeColor="text1" w:themeTint="F2"/>
          <w:sz w:val="26"/>
          <w:szCs w:val="26"/>
        </w:rPr>
        <w:t>n.</w:t>
      </w:r>
    </w:p>
    <w:p w:rsidR="0024105E" w:rsidRPr="008F0E16" w:rsidRDefault="0024105E" w:rsidP="0024105E">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5.</w:t>
      </w:r>
      <w:r w:rsidR="00492BA3">
        <w:rPr>
          <w:rFonts w:cs="Times New Roman"/>
          <w:b/>
          <w:color w:val="0D0D0D" w:themeColor="text1" w:themeTint="F2"/>
          <w:sz w:val="26"/>
          <w:szCs w:val="26"/>
        </w:rPr>
        <w:t xml:space="preserve"> </w:t>
      </w:r>
      <w:r w:rsidR="00492BA3" w:rsidRPr="00492BA3">
        <w:rPr>
          <w:rFonts w:cs="Times New Roman"/>
          <w:color w:val="0D0D0D" w:themeColor="text1" w:themeTint="F2"/>
          <w:sz w:val="26"/>
          <w:szCs w:val="26"/>
        </w:rPr>
        <w:t>(</w:t>
      </w:r>
      <w:r w:rsidR="00492BA3">
        <w:rPr>
          <w:rFonts w:cs="Times New Roman"/>
          <w:color w:val="0D0D0D" w:themeColor="text1" w:themeTint="F2"/>
          <w:sz w:val="26"/>
          <w:szCs w:val="26"/>
        </w:rPr>
        <w:t>1,0</w:t>
      </w:r>
      <w:r w:rsidR="00492BA3" w:rsidRPr="00492BA3">
        <w:rPr>
          <w:rFonts w:cs="Times New Roman"/>
          <w:color w:val="0D0D0D" w:themeColor="text1" w:themeTint="F2"/>
          <w:sz w:val="26"/>
          <w:szCs w:val="26"/>
        </w:rPr>
        <w:t xml:space="preserve"> điểm)</w:t>
      </w:r>
      <w:r w:rsidRPr="008F0E16">
        <w:rPr>
          <w:rFonts w:cs="Times New Roman"/>
          <w:color w:val="0D0D0D" w:themeColor="text1" w:themeTint="F2"/>
          <w:sz w:val="26"/>
          <w:szCs w:val="26"/>
        </w:rPr>
        <w:t xml:space="preserve"> Qua văn bản</w:t>
      </w:r>
      <w:r>
        <w:rPr>
          <w:rFonts w:cs="Times New Roman"/>
          <w:color w:val="0D0D0D" w:themeColor="text1" w:themeTint="F2"/>
          <w:sz w:val="26"/>
          <w:szCs w:val="26"/>
        </w:rPr>
        <w:t>,</w:t>
      </w:r>
      <w:r w:rsidRPr="008F0E16">
        <w:rPr>
          <w:rFonts w:cs="Times New Roman"/>
          <w:color w:val="0D0D0D" w:themeColor="text1" w:themeTint="F2"/>
          <w:sz w:val="26"/>
          <w:szCs w:val="26"/>
        </w:rPr>
        <w:t xml:space="preserve"> tác giả muốn hướng người đọc đến </w:t>
      </w:r>
      <w:r w:rsidR="006F5F81">
        <w:rPr>
          <w:rFonts w:cs="Times New Roman"/>
          <w:color w:val="0D0D0D" w:themeColor="text1" w:themeTint="F2"/>
          <w:sz w:val="26"/>
          <w:szCs w:val="26"/>
        </w:rPr>
        <w:t xml:space="preserve">những </w:t>
      </w:r>
      <w:r w:rsidRPr="008F0E16">
        <w:rPr>
          <w:rFonts w:cs="Times New Roman"/>
          <w:color w:val="0D0D0D" w:themeColor="text1" w:themeTint="F2"/>
          <w:sz w:val="26"/>
          <w:szCs w:val="26"/>
        </w:rPr>
        <w:t>nhận thứ</w:t>
      </w:r>
      <w:r w:rsidR="006F5F81">
        <w:rPr>
          <w:rFonts w:cs="Times New Roman"/>
          <w:color w:val="0D0D0D" w:themeColor="text1" w:themeTint="F2"/>
          <w:sz w:val="26"/>
          <w:szCs w:val="26"/>
        </w:rPr>
        <w:t>c nào</w:t>
      </w:r>
      <w:r w:rsidRPr="008F0E16">
        <w:rPr>
          <w:rFonts w:cs="Times New Roman"/>
          <w:color w:val="0D0D0D" w:themeColor="text1" w:themeTint="F2"/>
          <w:sz w:val="26"/>
          <w:szCs w:val="26"/>
        </w:rPr>
        <w:t>?</w:t>
      </w:r>
    </w:p>
    <w:p w:rsidR="0024105E" w:rsidRPr="008F0E16" w:rsidRDefault="00492BA3" w:rsidP="0024105E">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b/>
          <w:color w:val="0D0D0D" w:themeColor="text1" w:themeTint="F2"/>
          <w:sz w:val="26"/>
          <w:szCs w:val="26"/>
        </w:rPr>
        <w:t>Câu 6</w:t>
      </w:r>
      <w:r w:rsidR="0024105E" w:rsidRPr="008F0E16">
        <w:rPr>
          <w:rFonts w:eastAsia="Times New Roman" w:cs="Times New Roman"/>
          <w:b/>
          <w:color w:val="0D0D0D" w:themeColor="text1" w:themeTint="F2"/>
          <w:sz w:val="26"/>
          <w:szCs w:val="26"/>
        </w:rPr>
        <w:t xml:space="preserve">. </w:t>
      </w:r>
      <w:r>
        <w:rPr>
          <w:rFonts w:eastAsia="Times New Roman" w:cs="Times New Roman"/>
          <w:color w:val="0D0D0D" w:themeColor="text1" w:themeTint="F2"/>
          <w:sz w:val="26"/>
          <w:szCs w:val="26"/>
        </w:rPr>
        <w:t>(2,0</w:t>
      </w:r>
      <w:r w:rsidR="00342530">
        <w:rPr>
          <w:rFonts w:eastAsia="Times New Roman" w:cs="Times New Roman"/>
          <w:color w:val="0D0D0D" w:themeColor="text1" w:themeTint="F2"/>
          <w:sz w:val="26"/>
          <w:szCs w:val="26"/>
        </w:rPr>
        <w:t xml:space="preserve"> điểm) Theo em, đ</w:t>
      </w:r>
      <w:r w:rsidR="006F5F81">
        <w:rPr>
          <w:rFonts w:eastAsia="Times New Roman" w:cs="Times New Roman"/>
          <w:color w:val="0D0D0D" w:themeColor="text1" w:themeTint="F2"/>
          <w:sz w:val="26"/>
          <w:szCs w:val="26"/>
        </w:rPr>
        <w:t>ể góp phần giữ gìn</w:t>
      </w:r>
      <w:r w:rsidR="0024105E" w:rsidRPr="008F0E16">
        <w:rPr>
          <w:rFonts w:eastAsia="Times New Roman" w:cs="Times New Roman"/>
          <w:color w:val="0D0D0D" w:themeColor="text1" w:themeTint="F2"/>
          <w:sz w:val="26"/>
          <w:szCs w:val="26"/>
        </w:rPr>
        <w:t xml:space="preserve"> tiếng Việt, mỗi chúng ta cần phải làm gì?</w:t>
      </w:r>
    </w:p>
    <w:p w:rsidR="0024105E" w:rsidRDefault="0024105E" w:rsidP="0024105E">
      <w:pPr>
        <w:pStyle w:val="msonospacing0"/>
        <w:rPr>
          <w:rFonts w:ascii="Times New Roman" w:hAnsi="Times New Roman"/>
          <w:b/>
          <w:bCs/>
          <w:sz w:val="26"/>
          <w:szCs w:val="26"/>
        </w:rPr>
      </w:pPr>
      <w:r w:rsidRPr="008F0E16">
        <w:rPr>
          <w:rFonts w:ascii="Times New Roman" w:hAnsi="Times New Roman"/>
          <w:b/>
          <w:sz w:val="26"/>
          <w:szCs w:val="26"/>
        </w:rPr>
        <w:t xml:space="preserve">PHẦN II. VIẾT </w:t>
      </w:r>
      <w:r>
        <w:rPr>
          <w:rFonts w:ascii="Times New Roman" w:hAnsi="Times New Roman"/>
          <w:sz w:val="26"/>
          <w:szCs w:val="26"/>
        </w:rPr>
        <w:t>(12</w:t>
      </w:r>
      <w:r w:rsidRPr="008F0E16">
        <w:rPr>
          <w:rFonts w:ascii="Times New Roman" w:hAnsi="Times New Roman"/>
          <w:sz w:val="26"/>
          <w:szCs w:val="26"/>
        </w:rPr>
        <w:t>,0 điểm)</w:t>
      </w:r>
      <w:r>
        <w:rPr>
          <w:rFonts w:ascii="Times New Roman" w:hAnsi="Times New Roman"/>
          <w:b/>
          <w:bCs/>
          <w:sz w:val="26"/>
          <w:szCs w:val="26"/>
        </w:rPr>
        <w:t xml:space="preserve"> </w:t>
      </w:r>
    </w:p>
    <w:p w:rsidR="0024105E" w:rsidRPr="0024105E" w:rsidRDefault="0024105E" w:rsidP="00966DB2">
      <w:pPr>
        <w:pStyle w:val="msonospacing0"/>
        <w:jc w:val="both"/>
        <w:rPr>
          <w:rFonts w:ascii="Times New Roman" w:hAnsi="Times New Roman"/>
          <w:b/>
          <w:bCs/>
          <w:sz w:val="26"/>
          <w:szCs w:val="26"/>
        </w:rPr>
      </w:pPr>
      <w:r w:rsidRPr="0024105E">
        <w:rPr>
          <w:rFonts w:ascii="Times New Roman" w:hAnsi="Times New Roman"/>
          <w:sz w:val="26"/>
          <w:szCs w:val="26"/>
        </w:rPr>
        <w:t>Viết một bài văn nghị luận nêu ý kiến của em về chủ đề: Học sinh với việc giữ gìn sự trong sáng của tiếng Việt.</w:t>
      </w:r>
    </w:p>
    <w:p w:rsidR="0024105E" w:rsidRPr="008163C1" w:rsidRDefault="0024105E" w:rsidP="0024105E">
      <w:pPr>
        <w:tabs>
          <w:tab w:val="left" w:pos="284"/>
        </w:tabs>
        <w:spacing w:after="0" w:line="240" w:lineRule="auto"/>
        <w:jc w:val="center"/>
        <w:rPr>
          <w:rFonts w:eastAsia="Times New Roman" w:cs="Times New Roman"/>
          <w:b/>
          <w:sz w:val="26"/>
          <w:szCs w:val="26"/>
        </w:rPr>
      </w:pPr>
      <w:r w:rsidRPr="008163C1">
        <w:rPr>
          <w:rFonts w:eastAsia="Times New Roman" w:cs="Times New Roman"/>
          <w:b/>
          <w:sz w:val="26"/>
          <w:szCs w:val="26"/>
        </w:rPr>
        <w:t>-------- HẾT -------</w:t>
      </w:r>
    </w:p>
    <w:p w:rsidR="0024105E" w:rsidRPr="008163C1" w:rsidRDefault="0024105E" w:rsidP="0024105E">
      <w:pPr>
        <w:tabs>
          <w:tab w:val="left" w:pos="284"/>
        </w:tabs>
        <w:spacing w:after="0" w:line="240" w:lineRule="auto"/>
        <w:jc w:val="center"/>
        <w:rPr>
          <w:rFonts w:eastAsia="Times New Roman" w:cs="Times New Roman"/>
          <w:sz w:val="26"/>
          <w:szCs w:val="26"/>
        </w:rPr>
      </w:pPr>
    </w:p>
    <w:tbl>
      <w:tblPr>
        <w:tblW w:w="10321" w:type="dxa"/>
        <w:tblInd w:w="-256" w:type="dxa"/>
        <w:tblCellMar>
          <w:top w:w="28" w:type="dxa"/>
          <w:left w:w="28" w:type="dxa"/>
          <w:bottom w:w="28" w:type="dxa"/>
          <w:right w:w="28" w:type="dxa"/>
        </w:tblCellMar>
        <w:tblLook w:val="04A0" w:firstRow="1" w:lastRow="0" w:firstColumn="1" w:lastColumn="0" w:noHBand="0" w:noVBand="1"/>
      </w:tblPr>
      <w:tblGrid>
        <w:gridCol w:w="10031"/>
        <w:gridCol w:w="290"/>
      </w:tblGrid>
      <w:tr w:rsidR="0024105E" w:rsidRPr="008163C1" w:rsidTr="00966DB2">
        <w:tc>
          <w:tcPr>
            <w:tcW w:w="5230" w:type="dxa"/>
          </w:tcPr>
          <w:p w:rsidR="0024105E" w:rsidRPr="008163C1" w:rsidRDefault="0024105E" w:rsidP="00B711EF">
            <w:pPr>
              <w:tabs>
                <w:tab w:val="left" w:pos="284"/>
              </w:tabs>
              <w:spacing w:after="0" w:line="240" w:lineRule="auto"/>
              <w:rPr>
                <w:rFonts w:eastAsia="Times New Roman" w:cs="Times New Roman"/>
                <w:sz w:val="26"/>
                <w:szCs w:val="26"/>
              </w:rPr>
            </w:pPr>
          </w:p>
        </w:tc>
        <w:tc>
          <w:tcPr>
            <w:tcW w:w="5091" w:type="dxa"/>
          </w:tcPr>
          <w:p w:rsidR="0024105E" w:rsidRPr="008163C1" w:rsidRDefault="0024105E" w:rsidP="00B711EF">
            <w:pPr>
              <w:tabs>
                <w:tab w:val="left" w:pos="284"/>
              </w:tabs>
              <w:spacing w:after="0" w:line="240" w:lineRule="auto"/>
              <w:rPr>
                <w:rFonts w:eastAsia="Times New Roman" w:cs="Times New Roman"/>
                <w:sz w:val="26"/>
                <w:szCs w:val="26"/>
                <w:vertAlign w:val="subscript"/>
              </w:rPr>
            </w:pPr>
          </w:p>
        </w:tc>
      </w:tr>
      <w:tr w:rsidR="0024105E" w:rsidRPr="008163C1" w:rsidTr="00B711EF">
        <w:tc>
          <w:tcPr>
            <w:tcW w:w="5230" w:type="dxa"/>
          </w:tcPr>
          <w:p w:rsidR="0024105E" w:rsidRPr="00632163" w:rsidRDefault="00632163" w:rsidP="00632163">
            <w:pPr>
              <w:widowControl w:val="0"/>
              <w:autoSpaceDE w:val="0"/>
              <w:autoSpaceDN w:val="0"/>
              <w:spacing w:after="0" w:line="0" w:lineRule="atLeast"/>
              <w:ind w:left="271" w:right="49"/>
              <w:rPr>
                <w:rFonts w:eastAsia="Times New Roman" w:cs="Times New Roman"/>
                <w:b/>
                <w:color w:val="FF0000"/>
                <w:spacing w:val="-6"/>
                <w:szCs w:val="28"/>
              </w:rPr>
            </w:pPr>
            <w:r>
              <w:rPr>
                <w:rFonts w:eastAsia="Times New Roman" w:cs="Times New Roman"/>
                <w:b/>
                <w:color w:val="FF0000"/>
                <w:spacing w:val="-6"/>
                <w:szCs w:val="28"/>
              </w:rPr>
              <w:t xml:space="preserve">C. </w:t>
            </w:r>
            <w:r w:rsidR="00885213" w:rsidRPr="00E27C21">
              <w:rPr>
                <w:rFonts w:eastAsia="Times New Roman" w:cs="Times New Roman"/>
                <w:b/>
                <w:color w:val="FF0000"/>
                <w:spacing w:val="-6"/>
                <w:szCs w:val="28"/>
              </w:rPr>
              <w:t xml:space="preserve">HƯỚNG DẪN </w:t>
            </w:r>
            <w:proofErr w:type="gramStart"/>
            <w:r w:rsidR="00885213" w:rsidRPr="00E27C21">
              <w:rPr>
                <w:rFonts w:eastAsia="Times New Roman" w:cs="Times New Roman"/>
                <w:b/>
                <w:color w:val="FF0000"/>
                <w:spacing w:val="-6"/>
                <w:szCs w:val="28"/>
              </w:rPr>
              <w:t>CHẤM</w:t>
            </w:r>
            <w:r>
              <w:rPr>
                <w:rFonts w:eastAsia="Times New Roman" w:cs="Times New Roman"/>
                <w:b/>
                <w:color w:val="FF0000"/>
                <w:spacing w:val="-6"/>
                <w:szCs w:val="28"/>
              </w:rPr>
              <w:t xml:space="preserve"> </w:t>
            </w:r>
            <w:bookmarkStart w:id="0" w:name="_GoBack"/>
            <w:bookmarkEnd w:id="0"/>
            <w:r>
              <w:rPr>
                <w:rFonts w:eastAsia="Times New Roman" w:cs="Times New Roman"/>
                <w:sz w:val="26"/>
                <w:szCs w:val="26"/>
              </w:rPr>
              <w:t xml:space="preserve"> </w:t>
            </w:r>
            <w:r w:rsidR="00B86CF6">
              <w:rPr>
                <w:rFonts w:eastAsia="Times New Roman" w:cs="Times New Roman"/>
                <w:sz w:val="26"/>
                <w:szCs w:val="26"/>
              </w:rPr>
              <w:t>(</w:t>
            </w:r>
            <w:proofErr w:type="gramEnd"/>
            <w:r w:rsidR="00B86CF6" w:rsidRPr="00B86CF6">
              <w:rPr>
                <w:rFonts w:eastAsia="Times New Roman" w:cs="Times New Roman"/>
                <w:i/>
                <w:sz w:val="26"/>
                <w:szCs w:val="26"/>
              </w:rPr>
              <w:t>HDC gồm 02 trang.)</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8352"/>
              <w:gridCol w:w="920"/>
            </w:tblGrid>
            <w:tr w:rsidR="00966DB2" w:rsidRPr="00916042" w:rsidTr="00AD44FE">
              <w:trPr>
                <w:jc w:val="center"/>
              </w:trPr>
              <w:tc>
                <w:tcPr>
                  <w:tcW w:w="693" w:type="dxa"/>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r w:rsidRPr="00916042">
                    <w:rPr>
                      <w:rFonts w:eastAsia="Calibri" w:cs="Times New Roman"/>
                      <w:b/>
                      <w:bCs/>
                      <w:iCs/>
                      <w:noProof/>
                      <w:sz w:val="26"/>
                      <w:szCs w:val="26"/>
                    </w:rPr>
                    <w:t>Phần</w:t>
                  </w:r>
                </w:p>
              </w:tc>
              <w:tc>
                <w:tcPr>
                  <w:tcW w:w="8352" w:type="dxa"/>
                  <w:shd w:val="clear" w:color="auto" w:fill="auto"/>
                </w:tcPr>
                <w:p w:rsidR="00966DB2" w:rsidRPr="00916042" w:rsidRDefault="00966DB2" w:rsidP="00966DB2">
                  <w:pPr>
                    <w:spacing w:after="0" w:line="240" w:lineRule="auto"/>
                    <w:jc w:val="center"/>
                    <w:rPr>
                      <w:rFonts w:eastAsia="Calibri" w:cs="Times New Roman"/>
                      <w:b/>
                      <w:bCs/>
                      <w:iCs/>
                      <w:noProof/>
                      <w:sz w:val="26"/>
                      <w:szCs w:val="26"/>
                      <w:lang w:val="vi-VN"/>
                    </w:rPr>
                  </w:pPr>
                  <w:r>
                    <w:rPr>
                      <w:rFonts w:eastAsia="Calibri" w:cs="Times New Roman"/>
                      <w:b/>
                      <w:bCs/>
                      <w:iCs/>
                      <w:noProof/>
                      <w:sz w:val="26"/>
                      <w:szCs w:val="26"/>
                    </w:rPr>
                    <w:t>Yêu cầu, cách cho điểm</w:t>
                  </w:r>
                </w:p>
              </w:tc>
              <w:tc>
                <w:tcPr>
                  <w:tcW w:w="920" w:type="dxa"/>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r w:rsidRPr="00916042">
                    <w:rPr>
                      <w:rFonts w:eastAsia="Calibri" w:cs="Times New Roman"/>
                      <w:b/>
                      <w:bCs/>
                      <w:iCs/>
                      <w:noProof/>
                      <w:sz w:val="26"/>
                      <w:szCs w:val="26"/>
                    </w:rPr>
                    <w:t>Điểm</w:t>
                  </w:r>
                </w:p>
              </w:tc>
            </w:tr>
            <w:tr w:rsidR="00966DB2" w:rsidRPr="00916042" w:rsidTr="00AD44FE">
              <w:trPr>
                <w:jc w:val="center"/>
              </w:trPr>
              <w:tc>
                <w:tcPr>
                  <w:tcW w:w="693" w:type="dxa"/>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r w:rsidRPr="00916042">
                    <w:rPr>
                      <w:rFonts w:eastAsia="Calibri" w:cs="Times New Roman"/>
                      <w:b/>
                      <w:bCs/>
                      <w:iCs/>
                      <w:noProof/>
                      <w:sz w:val="26"/>
                      <w:szCs w:val="26"/>
                    </w:rPr>
                    <w:t>I.</w:t>
                  </w:r>
                </w:p>
              </w:tc>
              <w:tc>
                <w:tcPr>
                  <w:tcW w:w="8352" w:type="dxa"/>
                  <w:shd w:val="clear" w:color="auto" w:fill="auto"/>
                </w:tcPr>
                <w:p w:rsidR="00966DB2" w:rsidRPr="00916042" w:rsidRDefault="00966DB2" w:rsidP="00966DB2">
                  <w:pPr>
                    <w:spacing w:after="0" w:line="240" w:lineRule="auto"/>
                    <w:rPr>
                      <w:rFonts w:eastAsia="Calibri" w:cs="Times New Roman"/>
                      <w:b/>
                      <w:bCs/>
                      <w:iCs/>
                      <w:noProof/>
                      <w:sz w:val="26"/>
                      <w:szCs w:val="26"/>
                      <w:lang w:val="vi-VN"/>
                    </w:rPr>
                  </w:pPr>
                  <w:r w:rsidRPr="00916042">
                    <w:rPr>
                      <w:rFonts w:eastAsia="Calibri" w:cs="Times New Roman"/>
                      <w:b/>
                      <w:bCs/>
                      <w:iCs/>
                      <w:noProof/>
                      <w:sz w:val="26"/>
                      <w:szCs w:val="26"/>
                    </w:rPr>
                    <w:t xml:space="preserve">ĐỌC </w:t>
                  </w:r>
                  <w:r>
                    <w:rPr>
                      <w:rFonts w:eastAsia="Calibri" w:cs="Times New Roman"/>
                      <w:b/>
                      <w:bCs/>
                      <w:iCs/>
                      <w:noProof/>
                      <w:sz w:val="26"/>
                      <w:szCs w:val="26"/>
                    </w:rPr>
                    <w:t>– HIỂU</w:t>
                  </w:r>
                </w:p>
              </w:tc>
              <w:tc>
                <w:tcPr>
                  <w:tcW w:w="920" w:type="dxa"/>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r>
                    <w:rPr>
                      <w:rFonts w:eastAsia="Calibri" w:cs="Times New Roman"/>
                      <w:b/>
                      <w:bCs/>
                      <w:iCs/>
                      <w:noProof/>
                      <w:sz w:val="26"/>
                      <w:szCs w:val="26"/>
                    </w:rPr>
                    <w:t>8</w:t>
                  </w:r>
                  <w:r w:rsidRPr="00916042">
                    <w:rPr>
                      <w:rFonts w:eastAsia="Calibri" w:cs="Times New Roman"/>
                      <w:b/>
                      <w:bCs/>
                      <w:iCs/>
                      <w:noProof/>
                      <w:sz w:val="26"/>
                      <w:szCs w:val="26"/>
                      <w:lang w:val="vi-VN"/>
                    </w:rPr>
                    <w:t>,0</w:t>
                  </w:r>
                </w:p>
              </w:tc>
            </w:tr>
            <w:tr w:rsidR="00966DB2" w:rsidRPr="00916042" w:rsidTr="00AD44FE">
              <w:trPr>
                <w:jc w:val="center"/>
              </w:trPr>
              <w:tc>
                <w:tcPr>
                  <w:tcW w:w="693" w:type="dxa"/>
                  <w:vMerge w:val="restart"/>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Pr="00CC266D" w:rsidRDefault="00CC266D" w:rsidP="00966DB2">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1.</w:t>
                  </w:r>
                  <w:r>
                    <w:rPr>
                      <w:rFonts w:cs="Times New Roman"/>
                      <w:color w:val="0D0D0D" w:themeColor="text1" w:themeTint="F2"/>
                      <w:sz w:val="26"/>
                      <w:szCs w:val="26"/>
                    </w:rPr>
                    <w:t xml:space="preserve"> L</w:t>
                  </w:r>
                  <w:r w:rsidRPr="008F0E16">
                    <w:rPr>
                      <w:rFonts w:cs="Times New Roman"/>
                      <w:color w:val="0D0D0D" w:themeColor="text1" w:themeTint="F2"/>
                      <w:sz w:val="26"/>
                      <w:szCs w:val="26"/>
                    </w:rPr>
                    <w:t>uận đề trong văn bả</w:t>
                  </w:r>
                  <w:r>
                    <w:rPr>
                      <w:rFonts w:cs="Times New Roman"/>
                      <w:color w:val="0D0D0D" w:themeColor="text1" w:themeTint="F2"/>
                      <w:sz w:val="26"/>
                      <w:szCs w:val="26"/>
                    </w:rPr>
                    <w:t>n trên: G</w:t>
                  </w:r>
                  <w:r w:rsidRPr="008F0E16">
                    <w:rPr>
                      <w:rFonts w:cs="Times New Roman"/>
                      <w:color w:val="0D0D0D" w:themeColor="text1" w:themeTint="F2"/>
                      <w:sz w:val="26"/>
                      <w:szCs w:val="26"/>
                    </w:rPr>
                    <w:t>iữ gìn sự trong sáng của tiếng Việt trong xã hội hiện đại.</w:t>
                  </w:r>
                </w:p>
              </w:tc>
              <w:tc>
                <w:tcPr>
                  <w:tcW w:w="920" w:type="dxa"/>
                  <w:shd w:val="clear" w:color="auto" w:fill="auto"/>
                </w:tcPr>
                <w:p w:rsidR="00966DB2" w:rsidRDefault="00492BA3" w:rsidP="00966DB2">
                  <w:pPr>
                    <w:spacing w:after="0" w:line="240" w:lineRule="auto"/>
                    <w:jc w:val="center"/>
                    <w:rPr>
                      <w:rFonts w:eastAsia="Calibri" w:cs="Times New Roman"/>
                      <w:iCs/>
                      <w:noProof/>
                      <w:sz w:val="26"/>
                      <w:szCs w:val="26"/>
                    </w:rPr>
                  </w:pPr>
                  <w:r>
                    <w:rPr>
                      <w:rFonts w:eastAsia="Calibri" w:cs="Times New Roman"/>
                      <w:iCs/>
                      <w:noProof/>
                      <w:sz w:val="26"/>
                      <w:szCs w:val="26"/>
                    </w:rPr>
                    <w:t>1,0</w:t>
                  </w:r>
                </w:p>
                <w:p w:rsidR="00966DB2" w:rsidRPr="00916042" w:rsidRDefault="00966DB2" w:rsidP="00966DB2">
                  <w:pPr>
                    <w:spacing w:after="0" w:line="240" w:lineRule="auto"/>
                    <w:jc w:val="center"/>
                    <w:rPr>
                      <w:rFonts w:eastAsia="Calibri" w:cs="Times New Roman"/>
                      <w:iCs/>
                      <w:noProof/>
                      <w:sz w:val="26"/>
                      <w:szCs w:val="26"/>
                    </w:rPr>
                  </w:pP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CC266D" w:rsidRDefault="00CC266D" w:rsidP="00966DB2">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2.</w:t>
                  </w:r>
                  <w:r w:rsidRPr="008F0E16">
                    <w:rPr>
                      <w:rFonts w:cs="Times New Roman"/>
                      <w:color w:val="0D0D0D" w:themeColor="text1" w:themeTint="F2"/>
                      <w:sz w:val="26"/>
                      <w:szCs w:val="26"/>
                    </w:rPr>
                    <w:t xml:space="preserve"> Để triển khai luận đề, người viết đã sử dụ</w:t>
                  </w:r>
                  <w:r>
                    <w:rPr>
                      <w:rFonts w:cs="Times New Roman"/>
                      <w:color w:val="0D0D0D" w:themeColor="text1" w:themeTint="F2"/>
                      <w:sz w:val="26"/>
                      <w:szCs w:val="26"/>
                    </w:rPr>
                    <w:t>ng những</w:t>
                  </w:r>
                  <w:r w:rsidRPr="008F0E16">
                    <w:rPr>
                      <w:rFonts w:cs="Times New Roman"/>
                      <w:color w:val="0D0D0D" w:themeColor="text1" w:themeTint="F2"/>
                      <w:sz w:val="26"/>
                      <w:szCs w:val="26"/>
                    </w:rPr>
                    <w:t xml:space="preserve"> luận điể</w:t>
                  </w:r>
                  <w:r>
                    <w:rPr>
                      <w:rFonts w:cs="Times New Roman"/>
                      <w:color w:val="0D0D0D" w:themeColor="text1" w:themeTint="F2"/>
                      <w:sz w:val="26"/>
                      <w:szCs w:val="26"/>
                    </w:rPr>
                    <w:t>m sau:</w:t>
                  </w:r>
                </w:p>
                <w:p w:rsidR="00CC266D" w:rsidRDefault="00CC266D" w:rsidP="00966DB2">
                  <w:pPr>
                    <w:spacing w:after="0" w:line="240" w:lineRule="auto"/>
                    <w:jc w:val="both"/>
                    <w:rPr>
                      <w:rFonts w:eastAsia="Times New Roman" w:cs="Times New Roman"/>
                      <w:bCs/>
                      <w:color w:val="0D0D0D" w:themeColor="text1" w:themeTint="F2"/>
                      <w:sz w:val="26"/>
                      <w:szCs w:val="26"/>
                      <w:bdr w:val="none" w:sz="0" w:space="0" w:color="auto" w:frame="1"/>
                    </w:rPr>
                  </w:pPr>
                  <w:r>
                    <w:rPr>
                      <w:rFonts w:cs="Times New Roman"/>
                      <w:color w:val="0D0D0D" w:themeColor="text1" w:themeTint="F2"/>
                      <w:sz w:val="26"/>
                      <w:szCs w:val="26"/>
                    </w:rPr>
                    <w:t xml:space="preserve">- </w:t>
                  </w:r>
                  <w:r w:rsidRPr="008F0E16">
                    <w:rPr>
                      <w:rFonts w:eastAsia="Times New Roman" w:cs="Times New Roman"/>
                      <w:color w:val="0D0D0D" w:themeColor="text1" w:themeTint="F2"/>
                      <w:sz w:val="26"/>
                      <w:szCs w:val="26"/>
                    </w:rPr>
                    <w:t>Sang những thập niên đầu của thế kỷ 21,</w:t>
                  </w:r>
                  <w:r w:rsidRPr="008F0E16">
                    <w:rPr>
                      <w:rFonts w:eastAsia="Times New Roman" w:cs="Times New Roman"/>
                      <w:bCs/>
                      <w:color w:val="0D0D0D" w:themeColor="text1" w:themeTint="F2"/>
                      <w:sz w:val="26"/>
                      <w:szCs w:val="26"/>
                      <w:bdr w:val="none" w:sz="0" w:space="0" w:color="auto" w:frame="1"/>
                    </w:rPr>
                    <w:t xml:space="preserve"> tiếng Việt đứng trước thách thức bị lai tạp, biến dạng.</w:t>
                  </w:r>
                </w:p>
                <w:p w:rsidR="00CC266D" w:rsidRDefault="00CC266D" w:rsidP="00966DB2">
                  <w:pPr>
                    <w:spacing w:after="0" w:line="240" w:lineRule="auto"/>
                    <w:jc w:val="both"/>
                    <w:rPr>
                      <w:rFonts w:eastAsia="Times New Roman" w:cs="Times New Roman"/>
                      <w:color w:val="0D0D0D" w:themeColor="text1" w:themeTint="F2"/>
                      <w:sz w:val="26"/>
                      <w:szCs w:val="26"/>
                    </w:rPr>
                  </w:pPr>
                  <w:r>
                    <w:rPr>
                      <w:rFonts w:eastAsia="Times New Roman" w:cs="Times New Roman"/>
                      <w:color w:val="0D0D0D" w:themeColor="text1" w:themeTint="F2"/>
                      <w:sz w:val="26"/>
                      <w:szCs w:val="26"/>
                    </w:rPr>
                    <w:t xml:space="preserve">- </w:t>
                  </w:r>
                  <w:r w:rsidRPr="008F0E16">
                    <w:rPr>
                      <w:rFonts w:eastAsia="Times New Roman" w:cs="Times New Roman"/>
                      <w:color w:val="0D0D0D" w:themeColor="text1" w:themeTint="F2"/>
                      <w:sz w:val="26"/>
                      <w:szCs w:val="26"/>
                    </w:rPr>
                    <w:t>Trước bao thăng trầm, đổi thay của đất nước và đời sống xã hội, tiếng Việt luôn khẳng định được sức sống mãnh liệt của mình, khẳng định được sự giàu đẹp vốn có của nó.</w:t>
                  </w:r>
                </w:p>
                <w:p w:rsidR="00CC266D" w:rsidRPr="00CC266D" w:rsidRDefault="00CC266D" w:rsidP="00966DB2">
                  <w:pPr>
                    <w:spacing w:after="0" w:line="240" w:lineRule="auto"/>
                    <w:jc w:val="both"/>
                    <w:rPr>
                      <w:rFonts w:cs="Times New Roman"/>
                      <w:color w:val="0D0D0D" w:themeColor="text1" w:themeTint="F2"/>
                      <w:sz w:val="26"/>
                      <w:szCs w:val="26"/>
                    </w:rPr>
                  </w:pPr>
                  <w:r>
                    <w:rPr>
                      <w:rFonts w:eastAsia="Times New Roman" w:cs="Times New Roman"/>
                      <w:color w:val="0D0D0D" w:themeColor="text1" w:themeTint="F2"/>
                      <w:sz w:val="26"/>
                      <w:szCs w:val="26"/>
                    </w:rPr>
                    <w:t>(</w:t>
                  </w:r>
                  <w:r>
                    <w:rPr>
                      <w:rFonts w:eastAsia="Times New Roman" w:cs="Times New Roman"/>
                      <w:i/>
                      <w:color w:val="0D0D0D"/>
                      <w:sz w:val="26"/>
                      <w:szCs w:val="26"/>
                    </w:rPr>
                    <w:t>Mỗi ý đúng cho 0,</w:t>
                  </w:r>
                  <w:r w:rsidR="00492BA3">
                    <w:rPr>
                      <w:rFonts w:eastAsia="Times New Roman" w:cs="Times New Roman"/>
                      <w:i/>
                      <w:color w:val="0D0D0D"/>
                      <w:sz w:val="26"/>
                      <w:szCs w:val="26"/>
                    </w:rPr>
                    <w:t>7</w:t>
                  </w:r>
                  <w:r w:rsidRPr="00916042">
                    <w:rPr>
                      <w:rFonts w:eastAsia="Times New Roman" w:cs="Times New Roman"/>
                      <w:i/>
                      <w:color w:val="0D0D0D"/>
                      <w:sz w:val="26"/>
                      <w:szCs w:val="26"/>
                    </w:rPr>
                    <w:t>5đ</w:t>
                  </w:r>
                  <w:r>
                    <w:rPr>
                      <w:rFonts w:eastAsia="Times New Roman" w:cs="Times New Roman"/>
                      <w:color w:val="0D0D0D" w:themeColor="text1" w:themeTint="F2"/>
                      <w:sz w:val="26"/>
                      <w:szCs w:val="26"/>
                    </w:rPr>
                    <w:t>)</w:t>
                  </w:r>
                </w:p>
              </w:tc>
              <w:tc>
                <w:tcPr>
                  <w:tcW w:w="920" w:type="dxa"/>
                  <w:shd w:val="clear" w:color="auto" w:fill="auto"/>
                </w:tcPr>
                <w:p w:rsidR="00966DB2" w:rsidRPr="00916042" w:rsidRDefault="00492BA3" w:rsidP="00966DB2">
                  <w:pPr>
                    <w:spacing w:after="0" w:line="240" w:lineRule="auto"/>
                    <w:jc w:val="center"/>
                    <w:rPr>
                      <w:rFonts w:eastAsia="Calibri" w:cs="Times New Roman"/>
                      <w:iCs/>
                      <w:noProof/>
                      <w:sz w:val="26"/>
                      <w:szCs w:val="26"/>
                    </w:rPr>
                  </w:pPr>
                  <w:r>
                    <w:rPr>
                      <w:rFonts w:eastAsia="Calibri" w:cs="Times New Roman"/>
                      <w:iCs/>
                      <w:noProof/>
                      <w:sz w:val="26"/>
                      <w:szCs w:val="26"/>
                    </w:rPr>
                    <w:t>1,5</w:t>
                  </w: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492BA3" w:rsidRPr="008F0E16" w:rsidRDefault="00492BA3" w:rsidP="00492BA3">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3.</w:t>
                  </w:r>
                  <w:r>
                    <w:rPr>
                      <w:rFonts w:cs="Times New Roman"/>
                      <w:color w:val="0D0D0D" w:themeColor="text1" w:themeTint="F2"/>
                      <w:sz w:val="26"/>
                      <w:szCs w:val="26"/>
                    </w:rPr>
                    <w:t xml:space="preserve"> N</w:t>
                  </w:r>
                  <w:r w:rsidRPr="008F0E16">
                    <w:rPr>
                      <w:rFonts w:cs="Times New Roman"/>
                      <w:color w:val="0D0D0D" w:themeColor="text1" w:themeTint="F2"/>
                      <w:sz w:val="26"/>
                      <w:szCs w:val="26"/>
                    </w:rPr>
                    <w:t>hững bằng chứ</w:t>
                  </w:r>
                  <w:r>
                    <w:rPr>
                      <w:rFonts w:cs="Times New Roman"/>
                      <w:color w:val="0D0D0D" w:themeColor="text1" w:themeTint="F2"/>
                      <w:sz w:val="26"/>
                      <w:szCs w:val="26"/>
                    </w:rPr>
                    <w:t>ng để</w:t>
                  </w:r>
                  <w:r w:rsidRPr="008F0E16">
                    <w:rPr>
                      <w:rFonts w:cs="Times New Roman"/>
                      <w:color w:val="0D0D0D" w:themeColor="text1" w:themeTint="F2"/>
                      <w:sz w:val="26"/>
                      <w:szCs w:val="26"/>
                    </w:rPr>
                    <w:t xml:space="preserve"> tác giả khẳng định: “</w:t>
                  </w:r>
                  <w:r w:rsidRPr="008F0E16">
                    <w:rPr>
                      <w:rFonts w:cs="Times New Roman"/>
                      <w:i/>
                      <w:color w:val="0D0D0D" w:themeColor="text1" w:themeTint="F2"/>
                      <w:sz w:val="26"/>
                      <w:szCs w:val="26"/>
                    </w:rPr>
                    <w:t xml:space="preserve">Sang những thập niên đầu của thế kỉ 21, </w:t>
                  </w:r>
                  <w:r w:rsidRPr="008F0E16">
                    <w:rPr>
                      <w:rFonts w:eastAsia="Times New Roman" w:cs="Times New Roman"/>
                      <w:i/>
                      <w:color w:val="0D0D0D" w:themeColor="text1" w:themeTint="F2"/>
                      <w:sz w:val="26"/>
                      <w:szCs w:val="26"/>
                    </w:rPr>
                    <w:t>việc sử dụng tiếng Việt trong nhiều trường hợp còn cẩu thả, tùy tiện</w:t>
                  </w:r>
                  <w:r>
                    <w:rPr>
                      <w:rFonts w:cs="Times New Roman"/>
                      <w:color w:val="0D0D0D" w:themeColor="text1" w:themeTint="F2"/>
                      <w:sz w:val="26"/>
                      <w:szCs w:val="26"/>
                    </w:rPr>
                    <w:t>”:</w:t>
                  </w:r>
                </w:p>
                <w:p w:rsidR="00492BA3" w:rsidRDefault="00492BA3" w:rsidP="00492BA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xml:space="preserve">- </w:t>
                  </w:r>
                  <w:r w:rsidRPr="008F0E16">
                    <w:rPr>
                      <w:rFonts w:cs="Times New Roman"/>
                      <w:color w:val="0D0D0D" w:themeColor="text1" w:themeTint="F2"/>
                      <w:sz w:val="26"/>
                      <w:szCs w:val="26"/>
                    </w:rPr>
                    <w:t>Cách đặ</w:t>
                  </w:r>
                  <w:r>
                    <w:rPr>
                      <w:rFonts w:cs="Times New Roman"/>
                      <w:color w:val="0D0D0D" w:themeColor="text1" w:themeTint="F2"/>
                      <w:sz w:val="26"/>
                      <w:szCs w:val="26"/>
                    </w:rPr>
                    <w:t>t các típ báo;</w:t>
                  </w:r>
                </w:p>
                <w:p w:rsidR="00492BA3" w:rsidRPr="008F0E16" w:rsidRDefault="00492BA3" w:rsidP="00492BA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L</w:t>
                  </w:r>
                  <w:r w:rsidRPr="008F0E16">
                    <w:rPr>
                      <w:rFonts w:cs="Times New Roman"/>
                      <w:color w:val="0D0D0D" w:themeColor="text1" w:themeTint="F2"/>
                      <w:sz w:val="26"/>
                      <w:szCs w:val="26"/>
                    </w:rPr>
                    <w:t>ời của những ca khúc.</w:t>
                  </w:r>
                </w:p>
                <w:p w:rsidR="00966DB2" w:rsidRPr="00916042" w:rsidRDefault="00492BA3" w:rsidP="00966DB2">
                  <w:pPr>
                    <w:spacing w:after="0" w:line="240" w:lineRule="auto"/>
                    <w:jc w:val="both"/>
                    <w:rPr>
                      <w:rFonts w:eastAsia="Times New Roman" w:cs="Times New Roman"/>
                      <w:b/>
                      <w:color w:val="0D0D0D"/>
                      <w:sz w:val="26"/>
                      <w:szCs w:val="26"/>
                    </w:rPr>
                  </w:pPr>
                  <w:r>
                    <w:rPr>
                      <w:rFonts w:eastAsia="Times New Roman" w:cs="Times New Roman"/>
                      <w:color w:val="0D0D0D" w:themeColor="text1" w:themeTint="F2"/>
                      <w:sz w:val="26"/>
                      <w:szCs w:val="26"/>
                    </w:rPr>
                    <w:t>(</w:t>
                  </w:r>
                  <w:r>
                    <w:rPr>
                      <w:rFonts w:eastAsia="Times New Roman" w:cs="Times New Roman"/>
                      <w:i/>
                      <w:color w:val="0D0D0D"/>
                      <w:sz w:val="26"/>
                      <w:szCs w:val="26"/>
                    </w:rPr>
                    <w:t>Mỗi ý đúng cho 0,</w:t>
                  </w:r>
                  <w:r w:rsidRPr="00916042">
                    <w:rPr>
                      <w:rFonts w:eastAsia="Times New Roman" w:cs="Times New Roman"/>
                      <w:i/>
                      <w:color w:val="0D0D0D"/>
                      <w:sz w:val="26"/>
                      <w:szCs w:val="26"/>
                    </w:rPr>
                    <w:t>5đ</w:t>
                  </w:r>
                  <w:r>
                    <w:rPr>
                      <w:rFonts w:eastAsia="Times New Roman" w:cs="Times New Roman"/>
                      <w:color w:val="0D0D0D" w:themeColor="text1" w:themeTint="F2"/>
                      <w:sz w:val="26"/>
                      <w:szCs w:val="26"/>
                    </w:rPr>
                    <w:t>)</w:t>
                  </w:r>
                </w:p>
              </w:tc>
              <w:tc>
                <w:tcPr>
                  <w:tcW w:w="920" w:type="dxa"/>
                  <w:shd w:val="clear" w:color="auto" w:fill="auto"/>
                </w:tcPr>
                <w:p w:rsidR="00966DB2" w:rsidRPr="00916042" w:rsidRDefault="00AD44FE" w:rsidP="00492BA3">
                  <w:pPr>
                    <w:spacing w:after="0" w:line="240" w:lineRule="auto"/>
                    <w:rPr>
                      <w:rFonts w:eastAsia="Calibri" w:cs="Times New Roman"/>
                      <w:iCs/>
                      <w:noProof/>
                      <w:sz w:val="26"/>
                      <w:szCs w:val="26"/>
                    </w:rPr>
                  </w:pPr>
                  <w:r>
                    <w:rPr>
                      <w:rFonts w:eastAsia="Calibri" w:cs="Times New Roman"/>
                      <w:iCs/>
                      <w:noProof/>
                      <w:sz w:val="26"/>
                      <w:szCs w:val="26"/>
                    </w:rPr>
                    <w:t xml:space="preserve">    </w:t>
                  </w:r>
                  <w:r w:rsidR="00492BA3">
                    <w:rPr>
                      <w:rFonts w:eastAsia="Calibri" w:cs="Times New Roman"/>
                      <w:iCs/>
                      <w:noProof/>
                      <w:sz w:val="26"/>
                      <w:szCs w:val="26"/>
                    </w:rPr>
                    <w:t>1,0</w:t>
                  </w: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492BA3" w:rsidRPr="008F0E16" w:rsidRDefault="00492BA3" w:rsidP="00492BA3">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4.</w:t>
                  </w:r>
                  <w:r>
                    <w:rPr>
                      <w:rFonts w:cs="Times New Roman"/>
                      <w:color w:val="0D0D0D" w:themeColor="text1" w:themeTint="F2"/>
                      <w:sz w:val="26"/>
                      <w:szCs w:val="26"/>
                    </w:rPr>
                    <w:t xml:space="preserve"> Những </w:t>
                  </w:r>
                  <w:r w:rsidRPr="008F0E16">
                    <w:rPr>
                      <w:rFonts w:cs="Times New Roman"/>
                      <w:color w:val="0D0D0D" w:themeColor="text1" w:themeTint="F2"/>
                      <w:sz w:val="26"/>
                      <w:szCs w:val="26"/>
                    </w:rPr>
                    <w:t>yếu tố</w:t>
                  </w:r>
                  <w:r>
                    <w:rPr>
                      <w:rFonts w:cs="Times New Roman"/>
                      <w:color w:val="0D0D0D" w:themeColor="text1" w:themeTint="F2"/>
                      <w:sz w:val="26"/>
                      <w:szCs w:val="26"/>
                    </w:rPr>
                    <w:t xml:space="preserve"> </w:t>
                  </w:r>
                  <w:r w:rsidRPr="008F0E16">
                    <w:rPr>
                      <w:rFonts w:cs="Times New Roman"/>
                      <w:color w:val="0D0D0D" w:themeColor="text1" w:themeTint="F2"/>
                      <w:sz w:val="26"/>
                      <w:szCs w:val="26"/>
                    </w:rPr>
                    <w:t>góp phần làm nên sức thuyết phục của văn bả</w:t>
                  </w:r>
                  <w:r>
                    <w:rPr>
                      <w:rFonts w:cs="Times New Roman"/>
                      <w:color w:val="0D0D0D" w:themeColor="text1" w:themeTint="F2"/>
                      <w:sz w:val="26"/>
                      <w:szCs w:val="26"/>
                    </w:rPr>
                    <w:t>n:</w:t>
                  </w:r>
                </w:p>
                <w:p w:rsidR="00492BA3" w:rsidRPr="008F0E16" w:rsidRDefault="00492BA3" w:rsidP="00492BA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xml:space="preserve">- </w:t>
                  </w:r>
                  <w:r w:rsidRPr="008F0E16">
                    <w:rPr>
                      <w:rFonts w:cs="Times New Roman"/>
                      <w:color w:val="0D0D0D" w:themeColor="text1" w:themeTint="F2"/>
                      <w:sz w:val="26"/>
                      <w:szCs w:val="26"/>
                    </w:rPr>
                    <w:t>Vấn đề bàn luận có ý nghĩa trong xã hội</w:t>
                  </w:r>
                  <w:r w:rsidR="00BF2762">
                    <w:rPr>
                      <w:rFonts w:cs="Times New Roman"/>
                      <w:color w:val="0D0D0D" w:themeColor="text1" w:themeTint="F2"/>
                      <w:sz w:val="26"/>
                      <w:szCs w:val="26"/>
                    </w:rPr>
                    <w:t>;</w:t>
                  </w:r>
                </w:p>
                <w:p w:rsidR="00492BA3" w:rsidRPr="008F0E16" w:rsidRDefault="00492BA3" w:rsidP="00492BA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xml:space="preserve">- </w:t>
                  </w:r>
                  <w:r w:rsidRPr="008F0E16">
                    <w:rPr>
                      <w:rFonts w:cs="Times New Roman"/>
                      <w:color w:val="0D0D0D" w:themeColor="text1" w:themeTint="F2"/>
                      <w:sz w:val="26"/>
                      <w:szCs w:val="26"/>
                    </w:rPr>
                    <w:t>Lí lẽ sắc bén, bằng chứ</w:t>
                  </w:r>
                  <w:r>
                    <w:rPr>
                      <w:rFonts w:cs="Times New Roman"/>
                      <w:color w:val="0D0D0D" w:themeColor="text1" w:themeTint="F2"/>
                      <w:sz w:val="26"/>
                      <w:szCs w:val="26"/>
                    </w:rPr>
                    <w:t>ng phong phú</w:t>
                  </w:r>
                  <w:r w:rsidR="00BF2762">
                    <w:rPr>
                      <w:rFonts w:cs="Times New Roman"/>
                      <w:color w:val="0D0D0D" w:themeColor="text1" w:themeTint="F2"/>
                      <w:sz w:val="26"/>
                      <w:szCs w:val="26"/>
                    </w:rPr>
                    <w:t>;</w:t>
                  </w:r>
                  <w:r>
                    <w:rPr>
                      <w:rFonts w:cs="Times New Roman"/>
                      <w:color w:val="0D0D0D" w:themeColor="text1" w:themeTint="F2"/>
                      <w:sz w:val="26"/>
                      <w:szCs w:val="26"/>
                    </w:rPr>
                    <w:t xml:space="preserve"> </w:t>
                  </w:r>
                </w:p>
                <w:p w:rsidR="00492BA3" w:rsidRPr="008F0E16" w:rsidRDefault="00492BA3" w:rsidP="00492BA3">
                  <w:pPr>
                    <w:spacing w:after="0" w:line="240" w:lineRule="auto"/>
                    <w:jc w:val="both"/>
                    <w:rPr>
                      <w:rFonts w:cs="Times New Roman"/>
                      <w:color w:val="0D0D0D" w:themeColor="text1" w:themeTint="F2"/>
                      <w:sz w:val="26"/>
                      <w:szCs w:val="26"/>
                    </w:rPr>
                  </w:pPr>
                  <w:r>
                    <w:rPr>
                      <w:rFonts w:cs="Times New Roman"/>
                      <w:color w:val="0D0D0D" w:themeColor="text1" w:themeTint="F2"/>
                      <w:sz w:val="26"/>
                      <w:szCs w:val="26"/>
                    </w:rPr>
                    <w:t xml:space="preserve">- </w:t>
                  </w:r>
                  <w:r w:rsidRPr="008F0E16">
                    <w:rPr>
                      <w:rFonts w:cs="Times New Roman"/>
                      <w:color w:val="0D0D0D" w:themeColor="text1" w:themeTint="F2"/>
                      <w:sz w:val="26"/>
                      <w:szCs w:val="26"/>
                    </w:rPr>
                    <w:t>Cách triển khai vấn đề mạch lạc, hợp lí.</w:t>
                  </w:r>
                </w:p>
                <w:p w:rsidR="00966DB2" w:rsidRPr="00916042" w:rsidRDefault="00492BA3" w:rsidP="00966DB2">
                  <w:pPr>
                    <w:spacing w:after="0" w:line="240" w:lineRule="auto"/>
                    <w:jc w:val="both"/>
                    <w:rPr>
                      <w:rFonts w:eastAsia="Times New Roman" w:cs="Times New Roman"/>
                      <w:b/>
                      <w:color w:val="0D0D0D"/>
                      <w:sz w:val="26"/>
                      <w:szCs w:val="26"/>
                    </w:rPr>
                  </w:pPr>
                  <w:r>
                    <w:rPr>
                      <w:rFonts w:eastAsia="Times New Roman" w:cs="Times New Roman"/>
                      <w:color w:val="0D0D0D" w:themeColor="text1" w:themeTint="F2"/>
                      <w:sz w:val="26"/>
                      <w:szCs w:val="26"/>
                    </w:rPr>
                    <w:t>(</w:t>
                  </w:r>
                  <w:r>
                    <w:rPr>
                      <w:rFonts w:eastAsia="Times New Roman" w:cs="Times New Roman"/>
                      <w:i/>
                      <w:color w:val="0D0D0D"/>
                      <w:sz w:val="26"/>
                      <w:szCs w:val="26"/>
                    </w:rPr>
                    <w:t>Mỗi ý đúng cho 0,</w:t>
                  </w:r>
                  <w:r w:rsidRPr="00916042">
                    <w:rPr>
                      <w:rFonts w:eastAsia="Times New Roman" w:cs="Times New Roman"/>
                      <w:i/>
                      <w:color w:val="0D0D0D"/>
                      <w:sz w:val="26"/>
                      <w:szCs w:val="26"/>
                    </w:rPr>
                    <w:t>5đ</w:t>
                  </w:r>
                  <w:r>
                    <w:rPr>
                      <w:rFonts w:eastAsia="Times New Roman" w:cs="Times New Roman"/>
                      <w:color w:val="0D0D0D" w:themeColor="text1" w:themeTint="F2"/>
                      <w:sz w:val="26"/>
                      <w:szCs w:val="26"/>
                    </w:rPr>
                    <w:t>)</w:t>
                  </w:r>
                </w:p>
              </w:tc>
              <w:tc>
                <w:tcPr>
                  <w:tcW w:w="920" w:type="dxa"/>
                  <w:shd w:val="clear" w:color="auto" w:fill="auto"/>
                </w:tcPr>
                <w:p w:rsidR="00966DB2" w:rsidRPr="00916042" w:rsidRDefault="00492BA3" w:rsidP="00966DB2">
                  <w:pPr>
                    <w:spacing w:after="0" w:line="240" w:lineRule="auto"/>
                    <w:jc w:val="center"/>
                    <w:rPr>
                      <w:rFonts w:eastAsia="Calibri" w:cs="Times New Roman"/>
                      <w:iCs/>
                      <w:noProof/>
                      <w:sz w:val="26"/>
                      <w:szCs w:val="26"/>
                    </w:rPr>
                  </w:pPr>
                  <w:r>
                    <w:rPr>
                      <w:rFonts w:cs="Times New Roman"/>
                      <w:color w:val="0D0D0D" w:themeColor="text1" w:themeTint="F2"/>
                      <w:sz w:val="26"/>
                      <w:szCs w:val="26"/>
                    </w:rPr>
                    <w:t xml:space="preserve">1,5 </w:t>
                  </w:r>
                </w:p>
              </w:tc>
            </w:tr>
            <w:tr w:rsidR="00A47DB7" w:rsidRPr="00916042" w:rsidTr="00A47DB7">
              <w:trPr>
                <w:trHeight w:val="638"/>
                <w:jc w:val="center"/>
              </w:trPr>
              <w:tc>
                <w:tcPr>
                  <w:tcW w:w="693" w:type="dxa"/>
                  <w:vMerge/>
                  <w:shd w:val="clear" w:color="auto" w:fill="auto"/>
                </w:tcPr>
                <w:p w:rsidR="00A47DB7" w:rsidRPr="00916042" w:rsidRDefault="00A47DB7" w:rsidP="00966DB2">
                  <w:pPr>
                    <w:spacing w:after="0" w:line="240" w:lineRule="auto"/>
                    <w:jc w:val="center"/>
                    <w:rPr>
                      <w:rFonts w:eastAsia="Calibri" w:cs="Times New Roman"/>
                      <w:b/>
                      <w:bCs/>
                      <w:iCs/>
                      <w:noProof/>
                      <w:sz w:val="26"/>
                      <w:szCs w:val="26"/>
                    </w:rPr>
                  </w:pPr>
                </w:p>
              </w:tc>
              <w:tc>
                <w:tcPr>
                  <w:tcW w:w="8352" w:type="dxa"/>
                  <w:shd w:val="clear" w:color="auto" w:fill="auto"/>
                </w:tcPr>
                <w:p w:rsidR="00A47DB7" w:rsidRPr="00492BA3" w:rsidRDefault="00A47DB7" w:rsidP="00492BA3">
                  <w:pPr>
                    <w:spacing w:after="0" w:line="240" w:lineRule="auto"/>
                    <w:jc w:val="both"/>
                    <w:rPr>
                      <w:rFonts w:cs="Times New Roman"/>
                      <w:color w:val="0D0D0D" w:themeColor="text1" w:themeTint="F2"/>
                      <w:sz w:val="26"/>
                      <w:szCs w:val="26"/>
                    </w:rPr>
                  </w:pPr>
                  <w:r w:rsidRPr="008F0E16">
                    <w:rPr>
                      <w:rFonts w:cs="Times New Roman"/>
                      <w:b/>
                      <w:color w:val="0D0D0D" w:themeColor="text1" w:themeTint="F2"/>
                      <w:sz w:val="26"/>
                      <w:szCs w:val="26"/>
                    </w:rPr>
                    <w:t>Câu 5.</w:t>
                  </w:r>
                  <w:r w:rsidRPr="008F0E16">
                    <w:rPr>
                      <w:rFonts w:cs="Times New Roman"/>
                      <w:color w:val="0D0D0D" w:themeColor="text1" w:themeTint="F2"/>
                      <w:sz w:val="26"/>
                      <w:szCs w:val="26"/>
                    </w:rPr>
                    <w:t xml:space="preserve"> Qua văn bản</w:t>
                  </w:r>
                  <w:r>
                    <w:rPr>
                      <w:rFonts w:cs="Times New Roman"/>
                      <w:color w:val="0D0D0D" w:themeColor="text1" w:themeTint="F2"/>
                      <w:sz w:val="26"/>
                      <w:szCs w:val="26"/>
                    </w:rPr>
                    <w:t>,</w:t>
                  </w:r>
                  <w:r w:rsidRPr="008F0E16">
                    <w:rPr>
                      <w:rFonts w:cs="Times New Roman"/>
                      <w:color w:val="0D0D0D" w:themeColor="text1" w:themeTint="F2"/>
                      <w:sz w:val="26"/>
                      <w:szCs w:val="26"/>
                    </w:rPr>
                    <w:t xml:space="preserve"> tác giả muốn hướng người đọc đến nhận thứ</w:t>
                  </w:r>
                  <w:r>
                    <w:rPr>
                      <w:rFonts w:cs="Times New Roman"/>
                      <w:color w:val="0D0D0D" w:themeColor="text1" w:themeTint="F2"/>
                      <w:sz w:val="26"/>
                      <w:szCs w:val="26"/>
                    </w:rPr>
                    <w:t xml:space="preserve">c: </w:t>
                  </w:r>
                  <w:r w:rsidRPr="008F0E16">
                    <w:rPr>
                      <w:rFonts w:cs="Times New Roman"/>
                      <w:color w:val="0D0D0D" w:themeColor="text1" w:themeTint="F2"/>
                      <w:sz w:val="26"/>
                      <w:szCs w:val="26"/>
                    </w:rPr>
                    <w:t>Trả lại sự trong sáng, tinh tế cho tiếng Việt</w:t>
                  </w:r>
                  <w:r>
                    <w:rPr>
                      <w:rFonts w:cs="Times New Roman"/>
                      <w:color w:val="0D0D0D" w:themeColor="text1" w:themeTint="F2"/>
                      <w:sz w:val="26"/>
                      <w:szCs w:val="26"/>
                    </w:rPr>
                    <w:t>.</w:t>
                  </w:r>
                  <w:r w:rsidRPr="008F0E16">
                    <w:rPr>
                      <w:rFonts w:cs="Times New Roman"/>
                      <w:color w:val="0D0D0D" w:themeColor="text1" w:themeTint="F2"/>
                      <w:sz w:val="26"/>
                      <w:szCs w:val="26"/>
                    </w:rPr>
                    <w:t xml:space="preserve"> </w:t>
                  </w:r>
                </w:p>
              </w:tc>
              <w:tc>
                <w:tcPr>
                  <w:tcW w:w="920" w:type="dxa"/>
                  <w:shd w:val="clear" w:color="auto" w:fill="auto"/>
                </w:tcPr>
                <w:p w:rsidR="00A47DB7" w:rsidRDefault="00A47DB7" w:rsidP="00966DB2">
                  <w:pPr>
                    <w:spacing w:after="0" w:line="240" w:lineRule="auto"/>
                    <w:jc w:val="center"/>
                    <w:rPr>
                      <w:rFonts w:cs="Times New Roman"/>
                      <w:color w:val="0D0D0D" w:themeColor="text1" w:themeTint="F2"/>
                      <w:sz w:val="26"/>
                      <w:szCs w:val="26"/>
                    </w:rPr>
                  </w:pPr>
                  <w:r>
                    <w:rPr>
                      <w:rFonts w:cs="Times New Roman"/>
                      <w:color w:val="0D0D0D" w:themeColor="text1" w:themeTint="F2"/>
                      <w:sz w:val="26"/>
                      <w:szCs w:val="26"/>
                    </w:rPr>
                    <w:t>1,0</w:t>
                  </w: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Default="00A47DB7" w:rsidP="00966DB2">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b/>
                      <w:color w:val="0D0D0D" w:themeColor="text1" w:themeTint="F2"/>
                      <w:sz w:val="26"/>
                      <w:szCs w:val="26"/>
                    </w:rPr>
                    <w:t>Câu 6</w:t>
                  </w:r>
                  <w:r w:rsidR="00966DB2" w:rsidRPr="008F0E16">
                    <w:rPr>
                      <w:rFonts w:eastAsia="Times New Roman" w:cs="Times New Roman"/>
                      <w:b/>
                      <w:color w:val="0D0D0D" w:themeColor="text1" w:themeTint="F2"/>
                      <w:sz w:val="26"/>
                      <w:szCs w:val="26"/>
                    </w:rPr>
                    <w:t xml:space="preserve">. </w:t>
                  </w:r>
                  <w:r w:rsidR="00966DB2">
                    <w:rPr>
                      <w:rFonts w:eastAsia="Times New Roman" w:cs="Times New Roman"/>
                      <w:color w:val="0D0D0D" w:themeColor="text1" w:themeTint="F2"/>
                      <w:sz w:val="26"/>
                      <w:szCs w:val="26"/>
                    </w:rPr>
                    <w:t>Những việc làm đ</w:t>
                  </w:r>
                  <w:r w:rsidR="00BF2762">
                    <w:rPr>
                      <w:rFonts w:eastAsia="Times New Roman" w:cs="Times New Roman"/>
                      <w:color w:val="0D0D0D" w:themeColor="text1" w:themeTint="F2"/>
                      <w:sz w:val="26"/>
                      <w:szCs w:val="26"/>
                    </w:rPr>
                    <w:t>ể góp phần giữ gìn</w:t>
                  </w:r>
                  <w:r w:rsidR="00966DB2" w:rsidRPr="008F0E16">
                    <w:rPr>
                      <w:rFonts w:eastAsia="Times New Roman" w:cs="Times New Roman"/>
                      <w:color w:val="0D0D0D" w:themeColor="text1" w:themeTint="F2"/>
                      <w:sz w:val="26"/>
                      <w:szCs w:val="26"/>
                    </w:rPr>
                    <w:t xml:space="preserve"> tiếng Việ</w:t>
                  </w:r>
                  <w:r w:rsidR="00966DB2">
                    <w:rPr>
                      <w:rFonts w:eastAsia="Times New Roman" w:cs="Times New Roman"/>
                      <w:color w:val="0D0D0D" w:themeColor="text1" w:themeTint="F2"/>
                      <w:sz w:val="26"/>
                      <w:szCs w:val="26"/>
                    </w:rPr>
                    <w:t>t. Dưới đây là một vài gợi ý:</w:t>
                  </w:r>
                </w:p>
                <w:p w:rsidR="00966DB2" w:rsidRDefault="00966DB2" w:rsidP="00966DB2">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color w:val="0D0D0D" w:themeColor="text1" w:themeTint="F2"/>
                      <w:sz w:val="26"/>
                      <w:szCs w:val="26"/>
                    </w:rPr>
                    <w:t xml:space="preserve">- </w:t>
                  </w:r>
                  <w:r w:rsidRPr="00AA690C">
                    <w:rPr>
                      <w:rFonts w:eastAsia="Times New Roman" w:cs="Times New Roman"/>
                      <w:color w:val="0D0D0D" w:themeColor="text1" w:themeTint="F2"/>
                      <w:sz w:val="26"/>
                      <w:szCs w:val="26"/>
                    </w:rPr>
                    <w:t xml:space="preserve">Có ý thức </w:t>
                  </w:r>
                  <w:r>
                    <w:rPr>
                      <w:rFonts w:eastAsia="Times New Roman" w:cs="Times New Roman"/>
                      <w:color w:val="0D0D0D" w:themeColor="text1" w:themeTint="F2"/>
                      <w:sz w:val="26"/>
                      <w:szCs w:val="26"/>
                    </w:rPr>
                    <w:t xml:space="preserve">trân trọng, giữ gìn vẻ đẹp </w:t>
                  </w:r>
                  <w:r w:rsidR="00A47DB7">
                    <w:rPr>
                      <w:rFonts w:eastAsia="Times New Roman" w:cs="Times New Roman"/>
                      <w:color w:val="0D0D0D" w:themeColor="text1" w:themeTint="F2"/>
                      <w:sz w:val="26"/>
                      <w:szCs w:val="26"/>
                    </w:rPr>
                    <w:t xml:space="preserve">trong sáng, tinh tế </w:t>
                  </w:r>
                  <w:r>
                    <w:rPr>
                      <w:rFonts w:eastAsia="Times New Roman" w:cs="Times New Roman"/>
                      <w:color w:val="0D0D0D" w:themeColor="text1" w:themeTint="F2"/>
                      <w:sz w:val="26"/>
                      <w:szCs w:val="26"/>
                    </w:rPr>
                    <w:t>của tiếng Việt;</w:t>
                  </w:r>
                </w:p>
                <w:p w:rsidR="00966DB2" w:rsidRDefault="00966DB2" w:rsidP="00966DB2">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color w:val="0D0D0D" w:themeColor="text1" w:themeTint="F2"/>
                      <w:sz w:val="26"/>
                      <w:szCs w:val="26"/>
                    </w:rPr>
                    <w:t>- Nâng niu, chọn lựa từ ngữ trong từng lời ăn tiếng nói hằng ngày;</w:t>
                  </w:r>
                </w:p>
                <w:p w:rsidR="00966DB2" w:rsidRDefault="00966DB2" w:rsidP="00966DB2">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color w:val="0D0D0D" w:themeColor="text1" w:themeTint="F2"/>
                      <w:sz w:val="26"/>
                      <w:szCs w:val="26"/>
                    </w:rPr>
                    <w:t>- T</w:t>
                  </w:r>
                  <w:r w:rsidRPr="00AA690C">
                    <w:rPr>
                      <w:rFonts w:eastAsia="Times New Roman" w:cs="Times New Roman"/>
                      <w:color w:val="0D0D0D" w:themeColor="text1" w:themeTint="F2"/>
                      <w:sz w:val="26"/>
                      <w:szCs w:val="26"/>
                    </w:rPr>
                    <w:t>hường xuyên trau dồi vốn ngôn ngữ tiếng Việt</w:t>
                  </w:r>
                  <w:r>
                    <w:rPr>
                      <w:rFonts w:eastAsia="Times New Roman" w:cs="Times New Roman"/>
                      <w:color w:val="0D0D0D" w:themeColor="text1" w:themeTint="F2"/>
                      <w:sz w:val="26"/>
                      <w:szCs w:val="26"/>
                    </w:rPr>
                    <w:t xml:space="preserve"> qua việc chăm chỉ đọc sách…</w:t>
                  </w:r>
                  <w:r w:rsidRPr="00AA690C">
                    <w:rPr>
                      <w:rFonts w:eastAsia="Times New Roman" w:cs="Times New Roman"/>
                      <w:color w:val="0D0D0D" w:themeColor="text1" w:themeTint="F2"/>
                      <w:sz w:val="26"/>
                      <w:szCs w:val="26"/>
                    </w:rPr>
                    <w:t>;</w:t>
                  </w:r>
                </w:p>
                <w:p w:rsidR="00966DB2" w:rsidRDefault="00966DB2" w:rsidP="00966DB2">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color w:val="0D0D0D" w:themeColor="text1" w:themeTint="F2"/>
                      <w:sz w:val="26"/>
                      <w:szCs w:val="26"/>
                    </w:rPr>
                    <w:t>- Không xuyên tạc, bóp méo ngôn ngữ hoặc pha tạp các ngôn ngữ khác;</w:t>
                  </w:r>
                </w:p>
                <w:p w:rsidR="00966DB2" w:rsidRPr="00AA690C" w:rsidRDefault="00966DB2" w:rsidP="00966DB2">
                  <w:pPr>
                    <w:shd w:val="clear" w:color="auto" w:fill="FFFFFF"/>
                    <w:spacing w:after="0" w:line="240" w:lineRule="auto"/>
                    <w:jc w:val="both"/>
                    <w:textAlignment w:val="baseline"/>
                    <w:outlineLvl w:val="1"/>
                    <w:rPr>
                      <w:rFonts w:eastAsia="Times New Roman" w:cs="Times New Roman"/>
                      <w:color w:val="0D0D0D" w:themeColor="text1" w:themeTint="F2"/>
                      <w:sz w:val="26"/>
                      <w:szCs w:val="26"/>
                    </w:rPr>
                  </w:pPr>
                  <w:r>
                    <w:rPr>
                      <w:rFonts w:eastAsia="Times New Roman" w:cs="Times New Roman"/>
                      <w:color w:val="0D0D0D" w:themeColor="text1" w:themeTint="F2"/>
                      <w:sz w:val="26"/>
                      <w:szCs w:val="26"/>
                    </w:rPr>
                    <w:t>- ….</w:t>
                  </w:r>
                </w:p>
                <w:p w:rsidR="00966DB2" w:rsidRPr="00916042" w:rsidRDefault="00966DB2" w:rsidP="00966DB2">
                  <w:pPr>
                    <w:spacing w:after="0" w:line="240" w:lineRule="auto"/>
                    <w:jc w:val="both"/>
                    <w:rPr>
                      <w:rFonts w:eastAsia="Times New Roman" w:cs="Times New Roman"/>
                      <w:color w:val="0D0D0D"/>
                      <w:sz w:val="26"/>
                      <w:szCs w:val="26"/>
                    </w:rPr>
                  </w:pPr>
                  <w:r>
                    <w:rPr>
                      <w:rFonts w:eastAsia="Times New Roman" w:cs="Times New Roman"/>
                      <w:color w:val="0D0D0D" w:themeColor="text1" w:themeTint="F2"/>
                      <w:sz w:val="26"/>
                      <w:szCs w:val="26"/>
                    </w:rPr>
                    <w:t>(</w:t>
                  </w:r>
                  <w:r w:rsidR="00A47DB7">
                    <w:rPr>
                      <w:rFonts w:eastAsia="Times New Roman" w:cs="Times New Roman"/>
                      <w:i/>
                      <w:color w:val="0D0D0D"/>
                      <w:sz w:val="26"/>
                      <w:szCs w:val="26"/>
                    </w:rPr>
                    <w:t>Mỗi ý đúng cho 0,</w:t>
                  </w:r>
                  <w:r w:rsidRPr="00355A7E">
                    <w:rPr>
                      <w:rFonts w:eastAsia="Times New Roman" w:cs="Times New Roman"/>
                      <w:i/>
                      <w:color w:val="0D0D0D"/>
                      <w:sz w:val="26"/>
                      <w:szCs w:val="26"/>
                    </w:rPr>
                    <w:t xml:space="preserve">5đ; </w:t>
                  </w:r>
                  <w:r w:rsidRPr="00355A7E">
                    <w:rPr>
                      <w:rFonts w:eastAsia="Times New Roman" w:cs="Times New Roman"/>
                      <w:i/>
                      <w:color w:val="0D0D0D" w:themeColor="text1" w:themeTint="F2"/>
                      <w:sz w:val="26"/>
                      <w:szCs w:val="26"/>
                    </w:rPr>
                    <w:t>HS có cách diễn đạt khác, hợp lí vẫn cho điểm</w:t>
                  </w:r>
                  <w:r>
                    <w:rPr>
                      <w:rFonts w:eastAsia="Times New Roman" w:cs="Times New Roman"/>
                      <w:color w:val="0D0D0D" w:themeColor="text1" w:themeTint="F2"/>
                      <w:sz w:val="26"/>
                      <w:szCs w:val="26"/>
                    </w:rPr>
                    <w:t>)</w:t>
                  </w:r>
                </w:p>
              </w:tc>
              <w:tc>
                <w:tcPr>
                  <w:tcW w:w="920" w:type="dxa"/>
                  <w:shd w:val="clear" w:color="auto" w:fill="auto"/>
                </w:tcPr>
                <w:p w:rsidR="00966DB2" w:rsidRDefault="00A47DB7" w:rsidP="00966DB2">
                  <w:pPr>
                    <w:spacing w:after="0" w:line="240" w:lineRule="auto"/>
                    <w:jc w:val="center"/>
                    <w:rPr>
                      <w:rFonts w:eastAsia="Calibri" w:cs="Times New Roman"/>
                      <w:iCs/>
                      <w:noProof/>
                      <w:sz w:val="26"/>
                      <w:szCs w:val="26"/>
                    </w:rPr>
                  </w:pPr>
                  <w:r>
                    <w:rPr>
                      <w:rFonts w:eastAsia="Calibri" w:cs="Times New Roman"/>
                      <w:iCs/>
                      <w:noProof/>
                      <w:sz w:val="26"/>
                      <w:szCs w:val="26"/>
                    </w:rPr>
                    <w:t>2</w:t>
                  </w:r>
                  <w:r w:rsidR="00966DB2" w:rsidRPr="00916042">
                    <w:rPr>
                      <w:rFonts w:eastAsia="Calibri" w:cs="Times New Roman"/>
                      <w:iCs/>
                      <w:noProof/>
                      <w:sz w:val="26"/>
                      <w:szCs w:val="26"/>
                    </w:rPr>
                    <w:t>,0</w:t>
                  </w:r>
                </w:p>
                <w:p w:rsidR="00966DB2" w:rsidRPr="00916042" w:rsidRDefault="00966DB2" w:rsidP="00966DB2">
                  <w:pPr>
                    <w:spacing w:after="0" w:line="240" w:lineRule="auto"/>
                    <w:jc w:val="center"/>
                    <w:rPr>
                      <w:rFonts w:eastAsia="Calibri" w:cs="Times New Roman"/>
                      <w:iCs/>
                      <w:noProof/>
                      <w:sz w:val="26"/>
                      <w:szCs w:val="26"/>
                    </w:rPr>
                  </w:pPr>
                </w:p>
              </w:tc>
            </w:tr>
            <w:tr w:rsidR="00966DB2" w:rsidRPr="00916042" w:rsidTr="00AD44FE">
              <w:trPr>
                <w:jc w:val="center"/>
              </w:trPr>
              <w:tc>
                <w:tcPr>
                  <w:tcW w:w="693" w:type="dxa"/>
                  <w:vMerge w:val="restart"/>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r w:rsidRPr="00916042">
                    <w:rPr>
                      <w:rFonts w:eastAsia="Calibri" w:cs="Times New Roman"/>
                      <w:b/>
                      <w:bCs/>
                      <w:iCs/>
                      <w:noProof/>
                      <w:sz w:val="26"/>
                      <w:szCs w:val="26"/>
                    </w:rPr>
                    <w:lastRenderedPageBreak/>
                    <w:t>II.</w:t>
                  </w:r>
                </w:p>
              </w:tc>
              <w:tc>
                <w:tcPr>
                  <w:tcW w:w="8352" w:type="dxa"/>
                  <w:shd w:val="clear" w:color="auto" w:fill="auto"/>
                </w:tcPr>
                <w:p w:rsidR="00966DB2" w:rsidRPr="00916042" w:rsidRDefault="00966DB2" w:rsidP="00966DB2">
                  <w:pPr>
                    <w:spacing w:after="0" w:line="240" w:lineRule="auto"/>
                    <w:jc w:val="both"/>
                    <w:rPr>
                      <w:rFonts w:eastAsia="Calibri" w:cs="Times New Roman"/>
                      <w:b/>
                      <w:bCs/>
                      <w:iCs/>
                      <w:noProof/>
                      <w:sz w:val="26"/>
                      <w:szCs w:val="26"/>
                      <w:lang w:val="vi-VN"/>
                    </w:rPr>
                  </w:pPr>
                  <w:r w:rsidRPr="00916042">
                    <w:rPr>
                      <w:rFonts w:eastAsia="Calibri" w:cs="Times New Roman"/>
                      <w:b/>
                      <w:bCs/>
                      <w:iCs/>
                      <w:noProof/>
                      <w:sz w:val="26"/>
                      <w:szCs w:val="26"/>
                    </w:rPr>
                    <w:t>VIẾT</w:t>
                  </w:r>
                </w:p>
              </w:tc>
              <w:tc>
                <w:tcPr>
                  <w:tcW w:w="920" w:type="dxa"/>
                  <w:shd w:val="clear" w:color="auto" w:fill="auto"/>
                </w:tcPr>
                <w:p w:rsidR="00966DB2" w:rsidRPr="00916042" w:rsidRDefault="00966DB2" w:rsidP="00966DB2">
                  <w:pPr>
                    <w:spacing w:after="0" w:line="240" w:lineRule="auto"/>
                    <w:jc w:val="center"/>
                    <w:rPr>
                      <w:rFonts w:eastAsia="Calibri" w:cs="Times New Roman"/>
                      <w:b/>
                      <w:bCs/>
                      <w:iCs/>
                      <w:noProof/>
                      <w:sz w:val="26"/>
                      <w:szCs w:val="26"/>
                      <w:lang w:val="vi-VN"/>
                    </w:rPr>
                  </w:pPr>
                  <w:r>
                    <w:rPr>
                      <w:rFonts w:eastAsia="Calibri" w:cs="Times New Roman"/>
                      <w:b/>
                      <w:bCs/>
                      <w:iCs/>
                      <w:noProof/>
                      <w:sz w:val="26"/>
                      <w:szCs w:val="26"/>
                    </w:rPr>
                    <w:t>12</w:t>
                  </w:r>
                  <w:r w:rsidRPr="00916042">
                    <w:rPr>
                      <w:rFonts w:eastAsia="Calibri" w:cs="Times New Roman"/>
                      <w:b/>
                      <w:bCs/>
                      <w:iCs/>
                      <w:noProof/>
                      <w:sz w:val="26"/>
                      <w:szCs w:val="26"/>
                      <w:lang w:val="vi-VN"/>
                    </w:rPr>
                    <w:t>,0</w:t>
                  </w:r>
                </w:p>
              </w:tc>
            </w:tr>
            <w:tr w:rsidR="00966DB2" w:rsidRPr="00916042" w:rsidTr="00966DB2">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9272" w:type="dxa"/>
                  <w:gridSpan w:val="2"/>
                  <w:shd w:val="clear" w:color="auto" w:fill="auto"/>
                </w:tcPr>
                <w:p w:rsidR="00966DB2" w:rsidRPr="00966DB2" w:rsidRDefault="00966DB2" w:rsidP="00966DB2">
                  <w:pPr>
                    <w:pStyle w:val="msonospacing0"/>
                    <w:jc w:val="both"/>
                    <w:rPr>
                      <w:rFonts w:ascii="Times New Roman" w:hAnsi="Times New Roman"/>
                      <w:b/>
                      <w:bCs/>
                      <w:sz w:val="26"/>
                      <w:szCs w:val="26"/>
                    </w:rPr>
                  </w:pPr>
                  <w:r w:rsidRPr="00966DB2">
                    <w:rPr>
                      <w:rFonts w:ascii="Times New Roman" w:hAnsi="Times New Roman"/>
                      <w:b/>
                      <w:sz w:val="26"/>
                      <w:szCs w:val="26"/>
                    </w:rPr>
                    <w:t>Viết một bài văn nghị luận nêu ý kiến của em về chủ đề: Học sinh với việc giữ gìn sự trong sáng của tiếng Việt.</w:t>
                  </w:r>
                </w:p>
              </w:tc>
            </w:tr>
            <w:tr w:rsidR="00966DB2" w:rsidRPr="00916042" w:rsidTr="00966DB2">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9272" w:type="dxa"/>
                  <w:gridSpan w:val="2"/>
                  <w:shd w:val="clear" w:color="auto" w:fill="auto"/>
                </w:tcPr>
                <w:p w:rsidR="00966DB2" w:rsidRPr="008F0E16" w:rsidRDefault="00966DB2" w:rsidP="00966DB2">
                  <w:pPr>
                    <w:spacing w:after="0" w:line="240" w:lineRule="auto"/>
                    <w:jc w:val="both"/>
                    <w:rPr>
                      <w:rFonts w:eastAsia="Times New Roman" w:cs="Times New Roman"/>
                      <w:b/>
                      <w:sz w:val="26"/>
                      <w:szCs w:val="26"/>
                    </w:rPr>
                  </w:pPr>
                  <w:r w:rsidRPr="00916042">
                    <w:rPr>
                      <w:rFonts w:eastAsia="Times New Roman" w:cs="Times New Roman"/>
                      <w:b/>
                      <w:sz w:val="26"/>
                      <w:szCs w:val="26"/>
                    </w:rPr>
                    <w:t xml:space="preserve">*Yêu cầu chung: </w:t>
                  </w:r>
                  <w:r>
                    <w:rPr>
                      <w:rFonts w:eastAsia="Times New Roman" w:cs="Times New Roman"/>
                      <w:i/>
                      <w:sz w:val="26"/>
                      <w:szCs w:val="26"/>
                    </w:rPr>
                    <w:t>Hs viết được bài</w:t>
                  </w:r>
                  <w:r w:rsidRPr="00916042">
                    <w:rPr>
                      <w:rFonts w:eastAsia="Times New Roman" w:cs="Times New Roman"/>
                      <w:i/>
                      <w:sz w:val="26"/>
                      <w:szCs w:val="26"/>
                    </w:rPr>
                    <w:t xml:space="preserve"> văn </w:t>
                  </w:r>
                  <w:r>
                    <w:rPr>
                      <w:rFonts w:eastAsia="Times New Roman" w:cs="Times New Roman"/>
                      <w:i/>
                      <w:sz w:val="26"/>
                      <w:szCs w:val="26"/>
                    </w:rPr>
                    <w:t>nêu được vấn đề nghị luận; trình bày rõ ý kiến, đưa ra những lí lẽ thuyết phục, bằng chứng đa dạng để chứng minh ý kiến của mình; nêu được ý nghĩa của vấn đề và phương hướng hành động.</w:t>
                  </w:r>
                </w:p>
              </w:tc>
            </w:tr>
            <w:tr w:rsidR="00966DB2" w:rsidRPr="00916042" w:rsidTr="00966DB2">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9272" w:type="dxa"/>
                  <w:gridSpan w:val="2"/>
                  <w:shd w:val="clear" w:color="auto" w:fill="auto"/>
                </w:tcPr>
                <w:p w:rsidR="00966DB2" w:rsidRPr="00916042" w:rsidRDefault="00966DB2" w:rsidP="00966DB2">
                  <w:pPr>
                    <w:spacing w:after="0" w:line="240" w:lineRule="auto"/>
                    <w:rPr>
                      <w:rFonts w:eastAsia="Calibri" w:cs="Times New Roman"/>
                      <w:b/>
                      <w:bCs/>
                      <w:iCs/>
                      <w:noProof/>
                      <w:sz w:val="26"/>
                      <w:szCs w:val="26"/>
                    </w:rPr>
                  </w:pPr>
                  <w:r w:rsidRPr="00916042">
                    <w:rPr>
                      <w:rFonts w:eastAsia="Times New Roman" w:cs="Times New Roman"/>
                      <w:b/>
                      <w:sz w:val="26"/>
                      <w:szCs w:val="26"/>
                    </w:rPr>
                    <w:t>*Yêu cầu cụ thể:</w:t>
                  </w: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Pr="00916042" w:rsidRDefault="00966DB2" w:rsidP="00966DB2">
                  <w:pPr>
                    <w:spacing w:after="0" w:line="240" w:lineRule="auto"/>
                    <w:jc w:val="both"/>
                    <w:rPr>
                      <w:rFonts w:eastAsia="Calibri" w:cs="Times New Roman"/>
                      <w:iCs/>
                      <w:noProof/>
                      <w:sz w:val="26"/>
                      <w:szCs w:val="26"/>
                    </w:rPr>
                  </w:pPr>
                  <w:r>
                    <w:rPr>
                      <w:i/>
                      <w:sz w:val="26"/>
                      <w:szCs w:val="26"/>
                    </w:rPr>
                    <w:t>1. Bố cục</w:t>
                  </w:r>
                  <w:r w:rsidRPr="00916042">
                    <w:rPr>
                      <w:i/>
                      <w:sz w:val="26"/>
                      <w:szCs w:val="26"/>
                    </w:rPr>
                    <w:t>:</w:t>
                  </w:r>
                  <w:r w:rsidRPr="00916042">
                    <w:rPr>
                      <w:sz w:val="26"/>
                      <w:szCs w:val="26"/>
                    </w:rPr>
                    <w:t xml:space="preserve"> Đảm bả</w:t>
                  </w:r>
                  <w:r>
                    <w:rPr>
                      <w:sz w:val="26"/>
                      <w:szCs w:val="26"/>
                    </w:rPr>
                    <w:t xml:space="preserve">o bài </w:t>
                  </w:r>
                  <w:r w:rsidRPr="00916042">
                    <w:rPr>
                      <w:sz w:val="26"/>
                      <w:szCs w:val="26"/>
                    </w:rPr>
                    <w:t>văn</w:t>
                  </w:r>
                  <w:r w:rsidRPr="00916042">
                    <w:rPr>
                      <w:sz w:val="26"/>
                      <w:szCs w:val="26"/>
                      <w:lang w:val="vi-VN"/>
                    </w:rPr>
                    <w:t xml:space="preserve"> đầy đủ ba phần</w:t>
                  </w:r>
                  <w:r w:rsidRPr="00916042">
                    <w:rPr>
                      <w:sz w:val="26"/>
                      <w:szCs w:val="26"/>
                    </w:rPr>
                    <w:t xml:space="preserve"> chặt chẽ (Mở-Thân-Kết)</w:t>
                  </w:r>
                  <w:r w:rsidRPr="00916042">
                    <w:rPr>
                      <w:sz w:val="26"/>
                      <w:szCs w:val="26"/>
                      <w:lang w:val="vi-VN"/>
                    </w:rPr>
                    <w:t>.</w:t>
                  </w:r>
                </w:p>
              </w:tc>
              <w:tc>
                <w:tcPr>
                  <w:tcW w:w="920" w:type="dxa"/>
                  <w:shd w:val="clear" w:color="auto" w:fill="auto"/>
                </w:tcPr>
                <w:p w:rsidR="00966DB2" w:rsidRPr="00916042" w:rsidRDefault="00AD44FE" w:rsidP="00966DB2">
                  <w:pPr>
                    <w:spacing w:after="0" w:line="240" w:lineRule="auto"/>
                    <w:jc w:val="center"/>
                    <w:rPr>
                      <w:rFonts w:eastAsia="Calibri" w:cs="Times New Roman"/>
                      <w:iCs/>
                      <w:noProof/>
                      <w:sz w:val="26"/>
                      <w:szCs w:val="26"/>
                    </w:rPr>
                  </w:pPr>
                  <w:r>
                    <w:rPr>
                      <w:rFonts w:eastAsia="Calibri" w:cs="Times New Roman"/>
                      <w:iCs/>
                      <w:noProof/>
                      <w:sz w:val="26"/>
                      <w:szCs w:val="26"/>
                    </w:rPr>
                    <w:t>0,</w:t>
                  </w:r>
                  <w:r w:rsidR="00966DB2" w:rsidRPr="00916042">
                    <w:rPr>
                      <w:rFonts w:eastAsia="Calibri" w:cs="Times New Roman"/>
                      <w:iCs/>
                      <w:noProof/>
                      <w:sz w:val="26"/>
                      <w:szCs w:val="26"/>
                    </w:rPr>
                    <w:t>5</w:t>
                  </w: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Pr="00E70E8D" w:rsidRDefault="00966DB2" w:rsidP="00966DB2">
                  <w:pPr>
                    <w:spacing w:after="0" w:line="240" w:lineRule="auto"/>
                    <w:jc w:val="both"/>
                    <w:rPr>
                      <w:rFonts w:eastAsia="Times New Roman" w:cs="Times New Roman"/>
                      <w:sz w:val="26"/>
                      <w:szCs w:val="26"/>
                    </w:rPr>
                  </w:pPr>
                  <w:r w:rsidRPr="009E51B7">
                    <w:rPr>
                      <w:i/>
                      <w:sz w:val="26"/>
                      <w:szCs w:val="26"/>
                    </w:rPr>
                    <w:t xml:space="preserve">2. Xác định đúng </w:t>
                  </w:r>
                  <w:r>
                    <w:rPr>
                      <w:i/>
                      <w:sz w:val="26"/>
                      <w:szCs w:val="26"/>
                    </w:rPr>
                    <w:t xml:space="preserve">vấn </w:t>
                  </w:r>
                  <w:r w:rsidRPr="009E51B7">
                    <w:rPr>
                      <w:i/>
                      <w:sz w:val="26"/>
                      <w:szCs w:val="26"/>
                    </w:rPr>
                    <w:t>đề</w:t>
                  </w:r>
                  <w:r>
                    <w:rPr>
                      <w:i/>
                      <w:sz w:val="26"/>
                      <w:szCs w:val="26"/>
                    </w:rPr>
                    <w:t xml:space="preserve"> nghị luận</w:t>
                  </w:r>
                  <w:r w:rsidRPr="009E51B7">
                    <w:rPr>
                      <w:i/>
                      <w:sz w:val="26"/>
                      <w:szCs w:val="26"/>
                    </w:rPr>
                    <w:t>:</w:t>
                  </w:r>
                  <w:r>
                    <w:rPr>
                      <w:i/>
                      <w:sz w:val="26"/>
                      <w:szCs w:val="26"/>
                    </w:rPr>
                    <w:t xml:space="preserve"> </w:t>
                  </w:r>
                  <w:r>
                    <w:rPr>
                      <w:rFonts w:eastAsia="Times New Roman" w:cs="Times New Roman"/>
                      <w:sz w:val="26"/>
                      <w:szCs w:val="26"/>
                    </w:rPr>
                    <w:t>h</w:t>
                  </w:r>
                  <w:r w:rsidRPr="008F0E16">
                    <w:rPr>
                      <w:rFonts w:eastAsia="Times New Roman" w:cs="Times New Roman"/>
                      <w:sz w:val="26"/>
                      <w:szCs w:val="26"/>
                    </w:rPr>
                    <w:t>ọc sinh với việc giữ gìn sự trong sáng của tiếng Việt.</w:t>
                  </w:r>
                </w:p>
              </w:tc>
              <w:tc>
                <w:tcPr>
                  <w:tcW w:w="920" w:type="dxa"/>
                  <w:shd w:val="clear" w:color="auto" w:fill="auto"/>
                </w:tcPr>
                <w:p w:rsidR="00966DB2" w:rsidRPr="00916042" w:rsidRDefault="00AD44FE" w:rsidP="00966DB2">
                  <w:pPr>
                    <w:spacing w:after="0" w:line="240" w:lineRule="auto"/>
                    <w:jc w:val="center"/>
                    <w:rPr>
                      <w:rFonts w:eastAsia="Calibri" w:cs="Times New Roman"/>
                      <w:iCs/>
                      <w:noProof/>
                      <w:sz w:val="26"/>
                      <w:szCs w:val="26"/>
                    </w:rPr>
                  </w:pPr>
                  <w:r>
                    <w:rPr>
                      <w:rFonts w:eastAsia="Calibri" w:cs="Times New Roman"/>
                      <w:iCs/>
                      <w:noProof/>
                      <w:sz w:val="26"/>
                      <w:szCs w:val="26"/>
                    </w:rPr>
                    <w:t>0,</w:t>
                  </w:r>
                  <w:r w:rsidR="00966DB2">
                    <w:rPr>
                      <w:rFonts w:eastAsia="Calibri" w:cs="Times New Roman"/>
                      <w:iCs/>
                      <w:noProof/>
                      <w:sz w:val="26"/>
                      <w:szCs w:val="26"/>
                    </w:rPr>
                    <w:t>5</w:t>
                  </w:r>
                </w:p>
              </w:tc>
            </w:tr>
            <w:tr w:rsidR="00966DB2" w:rsidRPr="00916042" w:rsidTr="00AD44FE">
              <w:trPr>
                <w:trHeight w:val="3289"/>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Default="00966DB2" w:rsidP="00966DB2">
                  <w:pPr>
                    <w:spacing w:after="0" w:line="240" w:lineRule="auto"/>
                    <w:jc w:val="both"/>
                    <w:rPr>
                      <w:rFonts w:eastAsia="Times New Roman" w:cs="Times New Roman"/>
                      <w:sz w:val="26"/>
                      <w:szCs w:val="26"/>
                    </w:rPr>
                  </w:pPr>
                  <w:r>
                    <w:rPr>
                      <w:i/>
                      <w:sz w:val="26"/>
                      <w:szCs w:val="26"/>
                    </w:rPr>
                    <w:t>3. Triển khai nội dung bài</w:t>
                  </w:r>
                  <w:r w:rsidRPr="00916042">
                    <w:rPr>
                      <w:i/>
                      <w:sz w:val="26"/>
                      <w:szCs w:val="26"/>
                    </w:rPr>
                    <w:t xml:space="preserve"> văn:</w:t>
                  </w:r>
                  <w:r>
                    <w:rPr>
                      <w:rFonts w:eastAsia="Times New Roman" w:cs="Times New Roman"/>
                      <w:sz w:val="26"/>
                      <w:szCs w:val="26"/>
                    </w:rPr>
                    <w:t xml:space="preserve"> </w:t>
                  </w:r>
                  <w:r w:rsidRPr="00916042">
                    <w:rPr>
                      <w:rFonts w:eastAsia="Times New Roman" w:cs="Times New Roman"/>
                      <w:sz w:val="26"/>
                      <w:szCs w:val="26"/>
                    </w:rPr>
                    <w:t>Có thể triển khai theo hướng sau:</w:t>
                  </w:r>
                </w:p>
                <w:p w:rsidR="00966DB2" w:rsidRPr="00E94AB4" w:rsidRDefault="00966DB2" w:rsidP="00966DB2">
                  <w:pPr>
                    <w:spacing w:after="0" w:line="240" w:lineRule="auto"/>
                    <w:jc w:val="both"/>
                    <w:rPr>
                      <w:rFonts w:eastAsia="Calibri" w:cs="Times New Roman"/>
                      <w:bCs/>
                      <w:iCs/>
                      <w:noProof/>
                      <w:sz w:val="26"/>
                      <w:szCs w:val="26"/>
                    </w:rPr>
                  </w:pPr>
                  <w:r w:rsidRPr="000745BF">
                    <w:rPr>
                      <w:rFonts w:eastAsia="Times New Roman" w:cs="Times New Roman"/>
                      <w:b/>
                      <w:sz w:val="26"/>
                      <w:szCs w:val="26"/>
                    </w:rPr>
                    <w:t>*Mở bài:</w:t>
                  </w:r>
                  <w:r>
                    <w:rPr>
                      <w:rFonts w:eastAsia="Times New Roman" w:cs="Times New Roman"/>
                      <w:sz w:val="26"/>
                      <w:szCs w:val="26"/>
                    </w:rPr>
                    <w:t xml:space="preserve"> Giới thiệu được vấn đề cần bàn luận: </w:t>
                  </w:r>
                  <w:r w:rsidRPr="000745BF">
                    <w:rPr>
                      <w:rFonts w:eastAsia="Times New Roman" w:cs="Times New Roman"/>
                      <w:i/>
                      <w:sz w:val="26"/>
                      <w:szCs w:val="26"/>
                    </w:rPr>
                    <w:t>học sinh với việc giữ gìn sự trong sáng của tiếng Việt.</w:t>
                  </w:r>
                  <w:r w:rsidRPr="00E94AB4">
                    <w:rPr>
                      <w:rFonts w:eastAsia="Calibri" w:cs="Times New Roman"/>
                      <w:bCs/>
                      <w:iCs/>
                      <w:noProof/>
                      <w:sz w:val="26"/>
                      <w:szCs w:val="26"/>
                    </w:rPr>
                    <w:t xml:space="preserve"> </w:t>
                  </w:r>
                  <w:r>
                    <w:rPr>
                      <w:rFonts w:eastAsia="Calibri" w:cs="Times New Roman"/>
                      <w:bCs/>
                      <w:iCs/>
                      <w:noProof/>
                      <w:sz w:val="26"/>
                      <w:szCs w:val="26"/>
                    </w:rPr>
                    <w:t>0,5 điểm.</w:t>
                  </w:r>
                </w:p>
                <w:p w:rsidR="00966DB2" w:rsidRPr="00E94AB4" w:rsidRDefault="00966DB2" w:rsidP="00966DB2">
                  <w:pPr>
                    <w:spacing w:after="0" w:line="240" w:lineRule="auto"/>
                    <w:jc w:val="both"/>
                    <w:rPr>
                      <w:rFonts w:eastAsia="Calibri" w:cs="Times New Roman"/>
                      <w:bCs/>
                      <w:iCs/>
                      <w:noProof/>
                      <w:sz w:val="26"/>
                      <w:szCs w:val="26"/>
                    </w:rPr>
                  </w:pPr>
                  <w:r w:rsidRPr="000745BF">
                    <w:rPr>
                      <w:rFonts w:eastAsia="Times New Roman" w:cs="Times New Roman"/>
                      <w:b/>
                      <w:sz w:val="26"/>
                      <w:szCs w:val="26"/>
                    </w:rPr>
                    <w:t>*Thân bài:</w:t>
                  </w:r>
                  <w:r>
                    <w:rPr>
                      <w:rFonts w:eastAsia="Times New Roman" w:cs="Times New Roman"/>
                      <w:sz w:val="26"/>
                      <w:szCs w:val="26"/>
                    </w:rPr>
                    <w:t xml:space="preserve"> Lần lượt trình bày lí lẽ và bằng chứng để làm sáng rõ ý kiến và thuyết phục người đọc.</w:t>
                  </w:r>
                  <w:r w:rsidRPr="00E94AB4">
                    <w:rPr>
                      <w:rFonts w:eastAsia="Calibri" w:cs="Times New Roman"/>
                      <w:bCs/>
                      <w:iCs/>
                      <w:noProof/>
                      <w:sz w:val="26"/>
                      <w:szCs w:val="26"/>
                    </w:rPr>
                    <w:t xml:space="preserve"> </w:t>
                  </w:r>
                  <w:r w:rsidR="00AD44FE">
                    <w:rPr>
                      <w:rFonts w:eastAsia="Calibri" w:cs="Times New Roman"/>
                      <w:bCs/>
                      <w:iCs/>
                      <w:noProof/>
                      <w:sz w:val="26"/>
                      <w:szCs w:val="26"/>
                    </w:rPr>
                    <w:t>9</w:t>
                  </w:r>
                  <w:r>
                    <w:rPr>
                      <w:rFonts w:eastAsia="Calibri" w:cs="Times New Roman"/>
                      <w:bCs/>
                      <w:iCs/>
                      <w:noProof/>
                      <w:sz w:val="26"/>
                      <w:szCs w:val="26"/>
                    </w:rPr>
                    <w:t>,0 điểm.</w:t>
                  </w:r>
                </w:p>
                <w:p w:rsidR="00966DB2" w:rsidRDefault="00966DB2" w:rsidP="00966DB2">
                  <w:pPr>
                    <w:spacing w:after="0" w:line="240" w:lineRule="auto"/>
                    <w:jc w:val="both"/>
                    <w:rPr>
                      <w:rFonts w:eastAsia="Times New Roman" w:cs="Times New Roman"/>
                      <w:sz w:val="26"/>
                      <w:szCs w:val="26"/>
                    </w:rPr>
                  </w:pPr>
                  <w:r>
                    <w:rPr>
                      <w:rFonts w:eastAsia="Times New Roman" w:cs="Times New Roman"/>
                      <w:sz w:val="26"/>
                      <w:szCs w:val="26"/>
                    </w:rPr>
                    <w:t>- Vì sao học sinh cần</w:t>
                  </w:r>
                  <w:r w:rsidRPr="008F0E16">
                    <w:rPr>
                      <w:rFonts w:eastAsia="Times New Roman" w:cs="Times New Roman"/>
                      <w:sz w:val="26"/>
                      <w:szCs w:val="26"/>
                    </w:rPr>
                    <w:t xml:space="preserve"> giữ g</w:t>
                  </w:r>
                  <w:r>
                    <w:rPr>
                      <w:rFonts w:eastAsia="Times New Roman" w:cs="Times New Roman"/>
                      <w:sz w:val="26"/>
                      <w:szCs w:val="26"/>
                    </w:rPr>
                    <w:t>ìn sự trong sáng của tiếng Việt? (lí lẽ và bằng chứng)</w:t>
                  </w:r>
                </w:p>
                <w:p w:rsidR="00966DB2" w:rsidRDefault="00966DB2" w:rsidP="00966DB2">
                  <w:pPr>
                    <w:spacing w:after="0" w:line="240" w:lineRule="auto"/>
                    <w:jc w:val="both"/>
                    <w:rPr>
                      <w:rFonts w:eastAsia="Times New Roman" w:cs="Times New Roman"/>
                      <w:sz w:val="26"/>
                      <w:szCs w:val="26"/>
                    </w:rPr>
                  </w:pPr>
                  <w:r>
                    <w:rPr>
                      <w:rFonts w:eastAsia="Times New Roman" w:cs="Times New Roman"/>
                      <w:sz w:val="26"/>
                      <w:szCs w:val="26"/>
                    </w:rPr>
                    <w:t xml:space="preserve">- Việc giữ gìn sự trong sáng của tiếng Việt có ý nghĩa gì?  </w:t>
                  </w:r>
                </w:p>
                <w:p w:rsidR="00966DB2" w:rsidRDefault="00966DB2" w:rsidP="00966DB2">
                  <w:pPr>
                    <w:spacing w:after="0" w:line="240" w:lineRule="auto"/>
                    <w:jc w:val="both"/>
                    <w:rPr>
                      <w:rFonts w:eastAsia="Times New Roman" w:cs="Times New Roman"/>
                      <w:sz w:val="26"/>
                      <w:szCs w:val="26"/>
                    </w:rPr>
                  </w:pPr>
                  <w:r>
                    <w:rPr>
                      <w:rFonts w:eastAsia="Times New Roman" w:cs="Times New Roman"/>
                      <w:sz w:val="26"/>
                      <w:szCs w:val="26"/>
                    </w:rPr>
                    <w:t xml:space="preserve">-  Liên hệ, mở rộng: (HS có thể đặt những câu hỏi giả định hoặc lật ngược vấn đề (Thực trạng học sinh sử dụng tiếng Việt hiện nay ra sao? hậu quả?), từ đó khẳng định quan điểm của bản thân. </w:t>
                  </w:r>
                </w:p>
                <w:p w:rsidR="00966DB2" w:rsidRPr="000745BF" w:rsidRDefault="00966DB2" w:rsidP="00966DB2">
                  <w:pPr>
                    <w:spacing w:after="0" w:line="240" w:lineRule="auto"/>
                    <w:jc w:val="both"/>
                    <w:rPr>
                      <w:rFonts w:eastAsia="Times New Roman" w:cs="Times New Roman"/>
                      <w:sz w:val="26"/>
                      <w:szCs w:val="26"/>
                    </w:rPr>
                  </w:pPr>
                  <w:r w:rsidRPr="000745BF">
                    <w:rPr>
                      <w:rFonts w:eastAsia="Times New Roman" w:cs="Times New Roman"/>
                      <w:b/>
                      <w:sz w:val="26"/>
                      <w:szCs w:val="26"/>
                    </w:rPr>
                    <w:t>*Kết bài:</w:t>
                  </w:r>
                  <w:r>
                    <w:rPr>
                      <w:rFonts w:eastAsia="Times New Roman" w:cs="Times New Roman"/>
                      <w:sz w:val="26"/>
                      <w:szCs w:val="26"/>
                    </w:rPr>
                    <w:t xml:space="preserve"> Nêu ý nghĩa của vấn đề và phương hướng hành động: HS cần làm gì để giữ gìn sự trong sáng của tiếng Việt. 0,5 điểm.</w:t>
                  </w:r>
                </w:p>
              </w:tc>
              <w:tc>
                <w:tcPr>
                  <w:tcW w:w="920" w:type="dxa"/>
                  <w:shd w:val="clear" w:color="auto" w:fill="auto"/>
                </w:tcPr>
                <w:p w:rsidR="00966DB2" w:rsidRDefault="00AD44FE" w:rsidP="00966DB2">
                  <w:pPr>
                    <w:spacing w:after="0" w:line="240" w:lineRule="auto"/>
                    <w:jc w:val="center"/>
                    <w:rPr>
                      <w:rFonts w:eastAsia="Calibri" w:cs="Times New Roman"/>
                      <w:b/>
                      <w:bCs/>
                      <w:iCs/>
                      <w:noProof/>
                      <w:sz w:val="26"/>
                      <w:szCs w:val="26"/>
                    </w:rPr>
                  </w:pPr>
                  <w:r>
                    <w:rPr>
                      <w:rFonts w:eastAsia="Calibri" w:cs="Times New Roman"/>
                      <w:b/>
                      <w:bCs/>
                      <w:iCs/>
                      <w:noProof/>
                      <w:sz w:val="26"/>
                      <w:szCs w:val="26"/>
                    </w:rPr>
                    <w:t>10</w:t>
                  </w:r>
                  <w:r w:rsidR="00966DB2">
                    <w:rPr>
                      <w:rFonts w:eastAsia="Calibri" w:cs="Times New Roman"/>
                      <w:b/>
                      <w:bCs/>
                      <w:iCs/>
                      <w:noProof/>
                      <w:sz w:val="26"/>
                      <w:szCs w:val="26"/>
                    </w:rPr>
                    <w:t>,0</w:t>
                  </w:r>
                </w:p>
                <w:p w:rsidR="00966DB2" w:rsidRDefault="00966DB2" w:rsidP="00966DB2">
                  <w:pPr>
                    <w:spacing w:after="0" w:line="240" w:lineRule="auto"/>
                    <w:jc w:val="center"/>
                    <w:rPr>
                      <w:rFonts w:eastAsia="Calibri" w:cs="Times New Roman"/>
                      <w:b/>
                      <w:bCs/>
                      <w:iCs/>
                      <w:noProof/>
                      <w:sz w:val="26"/>
                      <w:szCs w:val="26"/>
                    </w:rPr>
                  </w:pPr>
                </w:p>
                <w:p w:rsidR="00966DB2" w:rsidRPr="00E94AB4" w:rsidRDefault="00966DB2" w:rsidP="00966DB2">
                  <w:pPr>
                    <w:spacing w:after="0" w:line="240" w:lineRule="auto"/>
                    <w:jc w:val="center"/>
                    <w:rPr>
                      <w:rFonts w:eastAsia="Calibri" w:cs="Times New Roman"/>
                      <w:bCs/>
                      <w:iCs/>
                      <w:noProof/>
                      <w:sz w:val="26"/>
                      <w:szCs w:val="26"/>
                    </w:rPr>
                  </w:pP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Pr="00916042" w:rsidRDefault="00966DB2" w:rsidP="00966DB2">
                  <w:pPr>
                    <w:spacing w:after="0" w:line="240" w:lineRule="auto"/>
                    <w:jc w:val="both"/>
                    <w:rPr>
                      <w:rFonts w:eastAsia="Calibri" w:cs="Times New Roman"/>
                      <w:i/>
                      <w:noProof/>
                      <w:sz w:val="26"/>
                      <w:szCs w:val="26"/>
                    </w:rPr>
                  </w:pPr>
                  <w:r>
                    <w:rPr>
                      <w:rFonts w:eastAsia="Calibri" w:cs="Times New Roman"/>
                      <w:i/>
                      <w:noProof/>
                      <w:sz w:val="26"/>
                      <w:szCs w:val="26"/>
                      <w:lang w:val="vi-VN"/>
                    </w:rPr>
                    <w:t>4</w:t>
                  </w:r>
                  <w:r w:rsidRPr="00916042">
                    <w:rPr>
                      <w:rFonts w:eastAsia="Calibri" w:cs="Times New Roman"/>
                      <w:i/>
                      <w:noProof/>
                      <w:sz w:val="26"/>
                      <w:szCs w:val="26"/>
                      <w:lang w:val="vi-VN"/>
                    </w:rPr>
                    <w:t>. Chính tả, ngữ pháp</w:t>
                  </w:r>
                  <w:r w:rsidRPr="00916042">
                    <w:rPr>
                      <w:rFonts w:eastAsia="Calibri" w:cs="Times New Roman"/>
                      <w:i/>
                      <w:noProof/>
                      <w:sz w:val="26"/>
                      <w:szCs w:val="26"/>
                    </w:rPr>
                    <w:t xml:space="preserve">, trình bày: </w:t>
                  </w:r>
                  <w:r w:rsidRPr="00916042">
                    <w:rPr>
                      <w:rFonts w:eastAsia="Calibri" w:cs="Times New Roman"/>
                      <w:iCs/>
                      <w:noProof/>
                      <w:sz w:val="26"/>
                      <w:szCs w:val="26"/>
                      <w:lang w:val="vi-VN"/>
                    </w:rPr>
                    <w:t>Đảm bảo chuẩn chính tả, ngữ pháp tiếng Việt; trình bày</w:t>
                  </w:r>
                  <w:r w:rsidRPr="00916042">
                    <w:rPr>
                      <w:rFonts w:eastAsia="Calibri" w:cs="Times New Roman"/>
                      <w:iCs/>
                      <w:noProof/>
                      <w:sz w:val="26"/>
                      <w:szCs w:val="26"/>
                    </w:rPr>
                    <w:t xml:space="preserve"> rõ ràng,</w:t>
                  </w:r>
                  <w:r w:rsidRPr="00916042">
                    <w:rPr>
                      <w:rFonts w:eastAsia="Calibri" w:cs="Times New Roman"/>
                      <w:iCs/>
                      <w:noProof/>
                      <w:sz w:val="26"/>
                      <w:szCs w:val="26"/>
                      <w:lang w:val="vi-VN"/>
                    </w:rPr>
                    <w:t xml:space="preserve"> sạch đẹp</w:t>
                  </w:r>
                  <w:r w:rsidRPr="00916042">
                    <w:rPr>
                      <w:rFonts w:eastAsia="Calibri" w:cs="Times New Roman"/>
                      <w:iCs/>
                      <w:noProof/>
                      <w:sz w:val="26"/>
                      <w:szCs w:val="26"/>
                    </w:rPr>
                    <w:t>.</w:t>
                  </w:r>
                </w:p>
              </w:tc>
              <w:tc>
                <w:tcPr>
                  <w:tcW w:w="920" w:type="dxa"/>
                  <w:shd w:val="clear" w:color="auto" w:fill="auto"/>
                </w:tcPr>
                <w:p w:rsidR="00966DB2" w:rsidRPr="00916042" w:rsidRDefault="00AD44FE" w:rsidP="00966DB2">
                  <w:pPr>
                    <w:spacing w:after="0" w:line="240" w:lineRule="auto"/>
                    <w:jc w:val="center"/>
                    <w:rPr>
                      <w:rFonts w:eastAsia="Calibri" w:cs="Times New Roman"/>
                      <w:iCs/>
                      <w:noProof/>
                      <w:sz w:val="26"/>
                      <w:szCs w:val="26"/>
                    </w:rPr>
                  </w:pPr>
                  <w:r>
                    <w:rPr>
                      <w:rFonts w:eastAsia="Calibri" w:cs="Times New Roman"/>
                      <w:iCs/>
                      <w:noProof/>
                      <w:sz w:val="26"/>
                      <w:szCs w:val="26"/>
                    </w:rPr>
                    <w:t>0,</w:t>
                  </w:r>
                  <w:r w:rsidR="00966DB2" w:rsidRPr="00916042">
                    <w:rPr>
                      <w:rFonts w:eastAsia="Calibri" w:cs="Times New Roman"/>
                      <w:iCs/>
                      <w:noProof/>
                      <w:sz w:val="26"/>
                      <w:szCs w:val="26"/>
                    </w:rPr>
                    <w:t>5</w:t>
                  </w:r>
                </w:p>
              </w:tc>
            </w:tr>
            <w:tr w:rsidR="00966DB2" w:rsidRPr="00916042" w:rsidTr="00AD44FE">
              <w:trPr>
                <w:jc w:val="center"/>
              </w:trPr>
              <w:tc>
                <w:tcPr>
                  <w:tcW w:w="693" w:type="dxa"/>
                  <w:vMerge/>
                  <w:shd w:val="clear" w:color="auto" w:fill="auto"/>
                </w:tcPr>
                <w:p w:rsidR="00966DB2" w:rsidRPr="00916042" w:rsidRDefault="00966DB2" w:rsidP="00966DB2">
                  <w:pPr>
                    <w:spacing w:after="0" w:line="240" w:lineRule="auto"/>
                    <w:jc w:val="center"/>
                    <w:rPr>
                      <w:rFonts w:eastAsia="Calibri" w:cs="Times New Roman"/>
                      <w:b/>
                      <w:bCs/>
                      <w:iCs/>
                      <w:noProof/>
                      <w:sz w:val="26"/>
                      <w:szCs w:val="26"/>
                    </w:rPr>
                  </w:pPr>
                </w:p>
              </w:tc>
              <w:tc>
                <w:tcPr>
                  <w:tcW w:w="8352" w:type="dxa"/>
                  <w:shd w:val="clear" w:color="auto" w:fill="auto"/>
                </w:tcPr>
                <w:p w:rsidR="00966DB2" w:rsidRPr="00916042" w:rsidRDefault="00966DB2" w:rsidP="00966DB2">
                  <w:pPr>
                    <w:spacing w:after="0" w:line="240" w:lineRule="auto"/>
                    <w:jc w:val="both"/>
                    <w:rPr>
                      <w:rFonts w:eastAsia="Calibri" w:cs="Times New Roman"/>
                      <w:sz w:val="26"/>
                      <w:szCs w:val="26"/>
                      <w:lang w:val="vi-VN"/>
                    </w:rPr>
                  </w:pPr>
                  <w:r>
                    <w:rPr>
                      <w:rFonts w:eastAsia="Calibri" w:cs="Times New Roman"/>
                      <w:i/>
                      <w:noProof/>
                      <w:sz w:val="26"/>
                      <w:szCs w:val="26"/>
                      <w:lang w:val="vi-VN"/>
                    </w:rPr>
                    <w:t>5</w:t>
                  </w:r>
                  <w:r w:rsidRPr="00916042">
                    <w:rPr>
                      <w:rFonts w:eastAsia="Calibri" w:cs="Times New Roman"/>
                      <w:i/>
                      <w:noProof/>
                      <w:sz w:val="26"/>
                      <w:szCs w:val="26"/>
                      <w:lang w:val="vi-VN"/>
                    </w:rPr>
                    <w:t>. Sáng tạo</w:t>
                  </w:r>
                  <w:r w:rsidRPr="00916042">
                    <w:rPr>
                      <w:rFonts w:eastAsia="Calibri" w:cs="Times New Roman"/>
                      <w:i/>
                      <w:noProof/>
                      <w:sz w:val="26"/>
                      <w:szCs w:val="26"/>
                    </w:rPr>
                    <w:t>:</w:t>
                  </w:r>
                  <w:r w:rsidRPr="00916042">
                    <w:rPr>
                      <w:rFonts w:eastAsia="Calibri" w:cs="Times New Roman"/>
                      <w:noProof/>
                      <w:sz w:val="26"/>
                      <w:szCs w:val="26"/>
                    </w:rPr>
                    <w:t xml:space="preserve"> </w:t>
                  </w:r>
                  <w:r>
                    <w:rPr>
                      <w:sz w:val="26"/>
                      <w:szCs w:val="26"/>
                    </w:rPr>
                    <w:t>V</w:t>
                  </w:r>
                  <w:r w:rsidRPr="00916042">
                    <w:rPr>
                      <w:sz w:val="26"/>
                      <w:szCs w:val="26"/>
                    </w:rPr>
                    <w:t>ăn viế</w:t>
                  </w:r>
                  <w:r>
                    <w:rPr>
                      <w:sz w:val="26"/>
                      <w:szCs w:val="26"/>
                    </w:rPr>
                    <w:t>t thể hiện góc nhìn riêng, lí lẽ sắc sảo, dẫn chứng độc đáo,</w:t>
                  </w:r>
                  <w:r w:rsidRPr="00916042">
                    <w:rPr>
                      <w:sz w:val="26"/>
                      <w:szCs w:val="26"/>
                    </w:rPr>
                    <w:t xml:space="preserve"> </w:t>
                  </w:r>
                  <w:r>
                    <w:rPr>
                      <w:sz w:val="26"/>
                      <w:szCs w:val="26"/>
                    </w:rPr>
                    <w:t xml:space="preserve">hấp dẫn, mới lạ; </w:t>
                  </w:r>
                  <w:r w:rsidRPr="00916042">
                    <w:rPr>
                      <w:sz w:val="26"/>
                      <w:szCs w:val="26"/>
                    </w:rPr>
                    <w:t>cách diễn đạt sáng tạo.</w:t>
                  </w:r>
                </w:p>
              </w:tc>
              <w:tc>
                <w:tcPr>
                  <w:tcW w:w="920" w:type="dxa"/>
                  <w:shd w:val="clear" w:color="auto" w:fill="auto"/>
                </w:tcPr>
                <w:p w:rsidR="00966DB2" w:rsidRPr="00916042" w:rsidRDefault="00AD44FE" w:rsidP="00966DB2">
                  <w:pPr>
                    <w:spacing w:after="0" w:line="240" w:lineRule="auto"/>
                    <w:jc w:val="center"/>
                    <w:rPr>
                      <w:rFonts w:eastAsia="Calibri" w:cs="Times New Roman"/>
                      <w:iCs/>
                      <w:noProof/>
                      <w:sz w:val="26"/>
                      <w:szCs w:val="26"/>
                    </w:rPr>
                  </w:pPr>
                  <w:r>
                    <w:rPr>
                      <w:rFonts w:eastAsia="Calibri" w:cs="Times New Roman"/>
                      <w:iCs/>
                      <w:noProof/>
                      <w:sz w:val="26"/>
                      <w:szCs w:val="26"/>
                    </w:rPr>
                    <w:t>0,</w:t>
                  </w:r>
                  <w:r w:rsidR="00966DB2" w:rsidRPr="00916042">
                    <w:rPr>
                      <w:rFonts w:eastAsia="Calibri" w:cs="Times New Roman"/>
                      <w:iCs/>
                      <w:noProof/>
                      <w:sz w:val="26"/>
                      <w:szCs w:val="26"/>
                    </w:rPr>
                    <w:t>5</w:t>
                  </w:r>
                </w:p>
              </w:tc>
            </w:tr>
            <w:tr w:rsidR="00151254" w:rsidRPr="00916042" w:rsidTr="00151254">
              <w:trPr>
                <w:trHeight w:val="3707"/>
                <w:jc w:val="center"/>
              </w:trPr>
              <w:tc>
                <w:tcPr>
                  <w:tcW w:w="693" w:type="dxa"/>
                  <w:vMerge/>
                  <w:shd w:val="clear" w:color="auto" w:fill="auto"/>
                </w:tcPr>
                <w:p w:rsidR="00151254" w:rsidRPr="00916042" w:rsidRDefault="00151254" w:rsidP="00966DB2">
                  <w:pPr>
                    <w:spacing w:after="0" w:line="240" w:lineRule="auto"/>
                    <w:jc w:val="center"/>
                    <w:rPr>
                      <w:rFonts w:eastAsia="Calibri" w:cs="Times New Roman"/>
                      <w:b/>
                      <w:bCs/>
                      <w:iCs/>
                      <w:noProof/>
                      <w:sz w:val="26"/>
                      <w:szCs w:val="26"/>
                    </w:rPr>
                  </w:pPr>
                </w:p>
              </w:tc>
              <w:tc>
                <w:tcPr>
                  <w:tcW w:w="9272" w:type="dxa"/>
                  <w:gridSpan w:val="2"/>
                  <w:shd w:val="clear" w:color="auto" w:fill="auto"/>
                </w:tcPr>
                <w:p w:rsidR="00151254" w:rsidRPr="00916042" w:rsidRDefault="00151254" w:rsidP="00966DB2">
                  <w:pPr>
                    <w:shd w:val="clear" w:color="auto" w:fill="FFFFFF"/>
                    <w:spacing w:after="0" w:line="240" w:lineRule="auto"/>
                    <w:jc w:val="both"/>
                    <w:rPr>
                      <w:rFonts w:eastAsia="Times New Roman" w:cs="Times New Roman"/>
                      <w:b/>
                      <w:color w:val="000000"/>
                      <w:sz w:val="26"/>
                      <w:szCs w:val="26"/>
                    </w:rPr>
                  </w:pPr>
                  <w:r w:rsidRPr="00916042">
                    <w:rPr>
                      <w:rFonts w:eastAsia="Times New Roman" w:cs="Times New Roman"/>
                      <w:b/>
                      <w:color w:val="000000"/>
                      <w:sz w:val="26"/>
                      <w:szCs w:val="26"/>
                    </w:rPr>
                    <w:t>*Cách cho điểm chung:</w:t>
                  </w:r>
                </w:p>
                <w:p w:rsidR="00151254" w:rsidRPr="000745BF" w:rsidRDefault="00151254" w:rsidP="00966DB2">
                  <w:pPr>
                    <w:shd w:val="clear" w:color="auto" w:fill="FFFFFF"/>
                    <w:spacing w:after="0" w:line="240" w:lineRule="auto"/>
                    <w:jc w:val="both"/>
                    <w:rPr>
                      <w:sz w:val="26"/>
                      <w:szCs w:val="26"/>
                    </w:rPr>
                  </w:pPr>
                  <w:r>
                    <w:rPr>
                      <w:rFonts w:eastAsia="Times New Roman" w:cs="Times New Roman"/>
                      <w:b/>
                      <w:color w:val="000000"/>
                      <w:sz w:val="26"/>
                      <w:szCs w:val="26"/>
                    </w:rPr>
                    <w:t xml:space="preserve">- Điểm 10 </w:t>
                  </w:r>
                  <w:r w:rsidRPr="00916042">
                    <w:rPr>
                      <w:rFonts w:eastAsia="Times New Roman" w:cs="Times New Roman"/>
                      <w:b/>
                      <w:color w:val="000000"/>
                      <w:sz w:val="26"/>
                      <w:szCs w:val="26"/>
                    </w:rPr>
                    <w:t>-</w:t>
                  </w:r>
                  <w:r>
                    <w:rPr>
                      <w:rFonts w:eastAsia="Times New Roman" w:cs="Times New Roman"/>
                      <w:b/>
                      <w:color w:val="000000"/>
                      <w:sz w:val="26"/>
                      <w:szCs w:val="26"/>
                    </w:rPr>
                    <w:t xml:space="preserve"> 12</w:t>
                  </w:r>
                  <w:r w:rsidRPr="00916042">
                    <w:rPr>
                      <w:rFonts w:eastAsia="Times New Roman" w:cs="Times New Roman"/>
                      <w:b/>
                      <w:color w:val="000000"/>
                      <w:sz w:val="26"/>
                      <w:szCs w:val="26"/>
                    </w:rPr>
                    <w:t>:</w:t>
                  </w:r>
                  <w:r w:rsidRPr="00916042">
                    <w:rPr>
                      <w:sz w:val="26"/>
                      <w:szCs w:val="26"/>
                    </w:rPr>
                    <w:t xml:space="preserve"> </w:t>
                  </w:r>
                  <w:r w:rsidRPr="00916042">
                    <w:rPr>
                      <w:sz w:val="26"/>
                      <w:szCs w:val="26"/>
                      <w:lang w:val="vi-VN"/>
                    </w:rPr>
                    <w:t xml:space="preserve">Đảm bảo đầy đủ yêu cầu về </w:t>
                  </w:r>
                  <w:r w:rsidRPr="00916042">
                    <w:rPr>
                      <w:sz w:val="26"/>
                      <w:szCs w:val="26"/>
                    </w:rPr>
                    <w:t xml:space="preserve">hình thức </w:t>
                  </w:r>
                  <w:r>
                    <w:rPr>
                      <w:sz w:val="26"/>
                      <w:szCs w:val="26"/>
                    </w:rPr>
                    <w:t xml:space="preserve">và </w:t>
                  </w:r>
                  <w:r w:rsidRPr="00916042">
                    <w:rPr>
                      <w:sz w:val="26"/>
                      <w:szCs w:val="26"/>
                    </w:rPr>
                    <w:t>nộ</w:t>
                  </w:r>
                  <w:r>
                    <w:rPr>
                      <w:sz w:val="26"/>
                      <w:szCs w:val="26"/>
                    </w:rPr>
                    <w:t>i dung bài</w:t>
                  </w:r>
                  <w:r w:rsidRPr="00916042">
                    <w:rPr>
                      <w:sz w:val="26"/>
                      <w:szCs w:val="26"/>
                    </w:rPr>
                    <w:t xml:space="preserve"> văn</w:t>
                  </w:r>
                  <w:r>
                    <w:rPr>
                      <w:sz w:val="26"/>
                      <w:szCs w:val="26"/>
                      <w:lang w:val="vi-VN"/>
                    </w:rPr>
                    <w:t>, nêu và đưa ra</w:t>
                  </w:r>
                  <w:r w:rsidRPr="00916042">
                    <w:rPr>
                      <w:sz w:val="26"/>
                      <w:szCs w:val="26"/>
                    </w:rPr>
                    <w:t xml:space="preserve"> đầy đủ </w:t>
                  </w:r>
                  <w:r>
                    <w:rPr>
                      <w:sz w:val="26"/>
                      <w:szCs w:val="26"/>
                    </w:rPr>
                    <w:t>ý kiến, lí lẽ và bằng chứng thuyết phục để làm sáng tỏ vấn đề</w:t>
                  </w:r>
                  <w:r w:rsidRPr="00916042">
                    <w:rPr>
                      <w:sz w:val="26"/>
                      <w:szCs w:val="26"/>
                    </w:rPr>
                    <w:t>;</w:t>
                  </w:r>
                  <w:r w:rsidRPr="00916042">
                    <w:rPr>
                      <w:sz w:val="26"/>
                      <w:szCs w:val="26"/>
                      <w:lang w:val="vi-VN"/>
                    </w:rPr>
                    <w:t xml:space="preserve"> văn viết giàu cả</w:t>
                  </w:r>
                  <w:r>
                    <w:rPr>
                      <w:sz w:val="26"/>
                      <w:szCs w:val="26"/>
                      <w:lang w:val="vi-VN"/>
                    </w:rPr>
                    <w:t>m xúc, hấp dẫn</w:t>
                  </w:r>
                  <w:r w:rsidRPr="00916042">
                    <w:rPr>
                      <w:rFonts w:eastAsia="Times New Roman" w:cs="Times New Roman"/>
                      <w:i/>
                      <w:color w:val="000000"/>
                      <w:sz w:val="26"/>
                      <w:szCs w:val="26"/>
                    </w:rPr>
                    <w:t>.</w:t>
                  </w:r>
                </w:p>
                <w:p w:rsidR="00151254" w:rsidRPr="000745BF" w:rsidRDefault="00151254" w:rsidP="00966DB2">
                  <w:pPr>
                    <w:shd w:val="clear" w:color="auto" w:fill="FFFFFF"/>
                    <w:spacing w:after="0" w:line="240" w:lineRule="auto"/>
                    <w:jc w:val="both"/>
                    <w:rPr>
                      <w:sz w:val="26"/>
                      <w:szCs w:val="26"/>
                    </w:rPr>
                  </w:pPr>
                  <w:r>
                    <w:rPr>
                      <w:rFonts w:eastAsia="Times New Roman" w:cs="Times New Roman"/>
                      <w:b/>
                      <w:color w:val="000000"/>
                      <w:sz w:val="26"/>
                      <w:szCs w:val="26"/>
                    </w:rPr>
                    <w:t>- Điểm 7 - 9</w:t>
                  </w:r>
                  <w:r w:rsidRPr="00916042">
                    <w:rPr>
                      <w:rFonts w:eastAsia="Times New Roman" w:cs="Times New Roman"/>
                      <w:b/>
                      <w:color w:val="000000"/>
                      <w:sz w:val="26"/>
                      <w:szCs w:val="26"/>
                    </w:rPr>
                    <w:t>:</w:t>
                  </w:r>
                  <w:r w:rsidRPr="00916042">
                    <w:rPr>
                      <w:rFonts w:eastAsia="Times New Roman" w:cs="Times New Roman"/>
                      <w:color w:val="000000"/>
                      <w:sz w:val="26"/>
                      <w:szCs w:val="26"/>
                    </w:rPr>
                    <w:t xml:space="preserve"> </w:t>
                  </w:r>
                  <w:r w:rsidRPr="00916042">
                    <w:rPr>
                      <w:sz w:val="26"/>
                      <w:szCs w:val="26"/>
                      <w:lang w:val="vi-VN"/>
                    </w:rPr>
                    <w:t>Đảm bả</w:t>
                  </w:r>
                  <w:r>
                    <w:rPr>
                      <w:sz w:val="26"/>
                      <w:szCs w:val="26"/>
                      <w:lang w:val="vi-VN"/>
                    </w:rPr>
                    <w:t>o</w:t>
                  </w:r>
                  <w:r w:rsidRPr="00916042">
                    <w:rPr>
                      <w:sz w:val="26"/>
                      <w:szCs w:val="26"/>
                      <w:lang w:val="vi-VN"/>
                    </w:rPr>
                    <w:t xml:space="preserve"> yêu cầu về </w:t>
                  </w:r>
                  <w:r w:rsidRPr="00916042">
                    <w:rPr>
                      <w:sz w:val="26"/>
                      <w:szCs w:val="26"/>
                    </w:rPr>
                    <w:t xml:space="preserve">hình thức </w:t>
                  </w:r>
                  <w:r>
                    <w:rPr>
                      <w:sz w:val="26"/>
                      <w:szCs w:val="26"/>
                    </w:rPr>
                    <w:t xml:space="preserve">và </w:t>
                  </w:r>
                  <w:r w:rsidRPr="00916042">
                    <w:rPr>
                      <w:sz w:val="26"/>
                      <w:szCs w:val="26"/>
                    </w:rPr>
                    <w:t>nộ</w:t>
                  </w:r>
                  <w:r>
                    <w:rPr>
                      <w:sz w:val="26"/>
                      <w:szCs w:val="26"/>
                    </w:rPr>
                    <w:t>i dung bài</w:t>
                  </w:r>
                  <w:r w:rsidRPr="00916042">
                    <w:rPr>
                      <w:sz w:val="26"/>
                      <w:szCs w:val="26"/>
                    </w:rPr>
                    <w:t xml:space="preserve"> văn</w:t>
                  </w:r>
                  <w:r>
                    <w:rPr>
                      <w:sz w:val="26"/>
                      <w:szCs w:val="26"/>
                      <w:lang w:val="vi-VN"/>
                    </w:rPr>
                    <w:t>, nêu và đưa ra</w:t>
                  </w:r>
                  <w:r w:rsidRPr="00916042">
                    <w:rPr>
                      <w:sz w:val="26"/>
                      <w:szCs w:val="26"/>
                    </w:rPr>
                    <w:t xml:space="preserve"> </w:t>
                  </w:r>
                  <w:r>
                    <w:rPr>
                      <w:sz w:val="26"/>
                      <w:szCs w:val="26"/>
                    </w:rPr>
                    <w:t xml:space="preserve">tương đối </w:t>
                  </w:r>
                  <w:r w:rsidRPr="00916042">
                    <w:rPr>
                      <w:sz w:val="26"/>
                      <w:szCs w:val="26"/>
                    </w:rPr>
                    <w:t xml:space="preserve">đầy đủ </w:t>
                  </w:r>
                  <w:r>
                    <w:rPr>
                      <w:sz w:val="26"/>
                      <w:szCs w:val="26"/>
                    </w:rPr>
                    <w:t>ý kiến, lí lẽ và bằng chứng để làm sáng tỏ vấn đề</w:t>
                  </w:r>
                  <w:r w:rsidRPr="00916042">
                    <w:rPr>
                      <w:sz w:val="26"/>
                      <w:szCs w:val="26"/>
                    </w:rPr>
                    <w:t>;</w:t>
                  </w:r>
                  <w:r w:rsidRPr="00916042">
                    <w:rPr>
                      <w:sz w:val="26"/>
                      <w:szCs w:val="26"/>
                      <w:lang w:val="vi-VN"/>
                    </w:rPr>
                    <w:t xml:space="preserve"> văn viết </w:t>
                  </w:r>
                  <w:r>
                    <w:rPr>
                      <w:sz w:val="26"/>
                      <w:szCs w:val="26"/>
                    </w:rPr>
                    <w:t>có</w:t>
                  </w:r>
                  <w:r w:rsidRPr="00916042">
                    <w:rPr>
                      <w:sz w:val="26"/>
                      <w:szCs w:val="26"/>
                      <w:lang w:val="vi-VN"/>
                    </w:rPr>
                    <w:t xml:space="preserve"> sức thuyết phục</w:t>
                  </w:r>
                  <w:r w:rsidRPr="00916042">
                    <w:rPr>
                      <w:rFonts w:eastAsia="Times New Roman" w:cs="Times New Roman"/>
                      <w:i/>
                      <w:color w:val="000000"/>
                      <w:sz w:val="26"/>
                      <w:szCs w:val="26"/>
                    </w:rPr>
                    <w:t>.</w:t>
                  </w:r>
                </w:p>
                <w:p w:rsidR="00151254" w:rsidRPr="000745BF" w:rsidRDefault="00151254" w:rsidP="00966DB2">
                  <w:pPr>
                    <w:shd w:val="clear" w:color="auto" w:fill="FFFFFF"/>
                    <w:spacing w:after="0" w:line="240" w:lineRule="auto"/>
                    <w:jc w:val="both"/>
                    <w:rPr>
                      <w:sz w:val="26"/>
                      <w:szCs w:val="26"/>
                    </w:rPr>
                  </w:pPr>
                  <w:r>
                    <w:rPr>
                      <w:rFonts w:eastAsia="Times New Roman" w:cs="Times New Roman"/>
                      <w:b/>
                      <w:color w:val="000000"/>
                      <w:sz w:val="26"/>
                      <w:szCs w:val="26"/>
                    </w:rPr>
                    <w:t>- Điểm 5 - 6</w:t>
                  </w:r>
                  <w:r w:rsidRPr="00916042">
                    <w:rPr>
                      <w:rFonts w:eastAsia="Times New Roman" w:cs="Times New Roman"/>
                      <w:b/>
                      <w:color w:val="000000"/>
                      <w:sz w:val="26"/>
                      <w:szCs w:val="26"/>
                    </w:rPr>
                    <w:t>:</w:t>
                  </w:r>
                  <w:r w:rsidRPr="00916042">
                    <w:rPr>
                      <w:color w:val="000000"/>
                      <w:sz w:val="26"/>
                      <w:szCs w:val="26"/>
                    </w:rPr>
                    <w:t xml:space="preserve"> </w:t>
                  </w:r>
                  <w:r w:rsidRPr="00916042">
                    <w:rPr>
                      <w:sz w:val="26"/>
                      <w:szCs w:val="26"/>
                      <w:lang w:val="vi-VN"/>
                    </w:rPr>
                    <w:t>Đảm bả</w:t>
                  </w:r>
                  <w:r>
                    <w:rPr>
                      <w:sz w:val="26"/>
                      <w:szCs w:val="26"/>
                      <w:lang w:val="vi-VN"/>
                    </w:rPr>
                    <w:t>o</w:t>
                  </w:r>
                  <w:r w:rsidRPr="00916042">
                    <w:rPr>
                      <w:sz w:val="26"/>
                      <w:szCs w:val="26"/>
                      <w:lang w:val="vi-VN"/>
                    </w:rPr>
                    <w:t xml:space="preserve"> </w:t>
                  </w:r>
                  <w:r>
                    <w:rPr>
                      <w:sz w:val="26"/>
                      <w:szCs w:val="26"/>
                    </w:rPr>
                    <w:t xml:space="preserve">1/2 </w:t>
                  </w:r>
                  <w:r w:rsidRPr="00916042">
                    <w:rPr>
                      <w:sz w:val="26"/>
                      <w:szCs w:val="26"/>
                      <w:lang w:val="vi-VN"/>
                    </w:rPr>
                    <w:t xml:space="preserve">yêu cầu về </w:t>
                  </w:r>
                  <w:r w:rsidRPr="00916042">
                    <w:rPr>
                      <w:sz w:val="26"/>
                      <w:szCs w:val="26"/>
                    </w:rPr>
                    <w:t xml:space="preserve">hình thức </w:t>
                  </w:r>
                  <w:r>
                    <w:rPr>
                      <w:sz w:val="26"/>
                      <w:szCs w:val="26"/>
                    </w:rPr>
                    <w:t xml:space="preserve">và </w:t>
                  </w:r>
                  <w:r w:rsidRPr="00916042">
                    <w:rPr>
                      <w:sz w:val="26"/>
                      <w:szCs w:val="26"/>
                    </w:rPr>
                    <w:t>nộ</w:t>
                  </w:r>
                  <w:r>
                    <w:rPr>
                      <w:sz w:val="26"/>
                      <w:szCs w:val="26"/>
                    </w:rPr>
                    <w:t>i dung bài</w:t>
                  </w:r>
                  <w:r w:rsidRPr="00916042">
                    <w:rPr>
                      <w:sz w:val="26"/>
                      <w:szCs w:val="26"/>
                    </w:rPr>
                    <w:t xml:space="preserve"> văn</w:t>
                  </w:r>
                  <w:r>
                    <w:rPr>
                      <w:sz w:val="26"/>
                      <w:szCs w:val="26"/>
                      <w:lang w:val="vi-VN"/>
                    </w:rPr>
                    <w:t xml:space="preserve">, </w:t>
                  </w:r>
                  <w:r>
                    <w:rPr>
                      <w:sz w:val="26"/>
                      <w:szCs w:val="26"/>
                    </w:rPr>
                    <w:t xml:space="preserve">biết </w:t>
                  </w:r>
                  <w:r>
                    <w:rPr>
                      <w:sz w:val="26"/>
                      <w:szCs w:val="26"/>
                      <w:lang w:val="vi-VN"/>
                    </w:rPr>
                    <w:t>nêu và đưa ra</w:t>
                  </w:r>
                  <w:r w:rsidRPr="00916042">
                    <w:rPr>
                      <w:sz w:val="26"/>
                      <w:szCs w:val="26"/>
                    </w:rPr>
                    <w:t xml:space="preserve"> </w:t>
                  </w:r>
                  <w:r>
                    <w:rPr>
                      <w:sz w:val="26"/>
                      <w:szCs w:val="26"/>
                    </w:rPr>
                    <w:t>ý kiến, lí lẽ và bằng chứng để làm sáng tỏ vấn đề nhưng chưa đầy đủ</w:t>
                  </w:r>
                  <w:r w:rsidRPr="00916042">
                    <w:rPr>
                      <w:sz w:val="26"/>
                      <w:szCs w:val="26"/>
                    </w:rPr>
                    <w:t>;</w:t>
                  </w:r>
                  <w:r w:rsidRPr="00916042">
                    <w:rPr>
                      <w:sz w:val="26"/>
                      <w:szCs w:val="26"/>
                      <w:lang w:val="vi-VN"/>
                    </w:rPr>
                    <w:t xml:space="preserve"> văn viết </w:t>
                  </w:r>
                  <w:r>
                    <w:rPr>
                      <w:sz w:val="26"/>
                      <w:szCs w:val="26"/>
                    </w:rPr>
                    <w:t>bước đầu có</w:t>
                  </w:r>
                  <w:r w:rsidRPr="00916042">
                    <w:rPr>
                      <w:sz w:val="26"/>
                      <w:szCs w:val="26"/>
                      <w:lang w:val="vi-VN"/>
                    </w:rPr>
                    <w:t xml:space="preserve"> sức thuyết phục</w:t>
                  </w:r>
                  <w:r w:rsidRPr="00916042">
                    <w:rPr>
                      <w:rFonts w:eastAsia="Times New Roman" w:cs="Times New Roman"/>
                      <w:i/>
                      <w:color w:val="000000"/>
                      <w:sz w:val="26"/>
                      <w:szCs w:val="26"/>
                    </w:rPr>
                    <w:t>.</w:t>
                  </w:r>
                </w:p>
                <w:p w:rsidR="00151254" w:rsidRPr="00916042" w:rsidRDefault="00151254" w:rsidP="00966DB2">
                  <w:pPr>
                    <w:shd w:val="clear" w:color="auto" w:fill="FFFFFF"/>
                    <w:spacing w:after="0" w:line="240" w:lineRule="auto"/>
                    <w:jc w:val="both"/>
                    <w:rPr>
                      <w:color w:val="000000"/>
                      <w:sz w:val="26"/>
                      <w:szCs w:val="26"/>
                    </w:rPr>
                  </w:pPr>
                  <w:r>
                    <w:rPr>
                      <w:rFonts w:eastAsia="Times New Roman" w:cs="Times New Roman"/>
                      <w:b/>
                      <w:color w:val="000000"/>
                      <w:sz w:val="26"/>
                      <w:szCs w:val="26"/>
                    </w:rPr>
                    <w:t>- Điểm 2 - 4</w:t>
                  </w:r>
                  <w:r w:rsidRPr="00916042">
                    <w:rPr>
                      <w:rFonts w:eastAsia="Times New Roman" w:cs="Times New Roman"/>
                      <w:b/>
                      <w:color w:val="000000"/>
                      <w:sz w:val="26"/>
                      <w:szCs w:val="26"/>
                    </w:rPr>
                    <w:t>:</w:t>
                  </w:r>
                  <w:r w:rsidRPr="00916042">
                    <w:rPr>
                      <w:rFonts w:eastAsia="Times New Roman" w:cs="Times New Roman"/>
                      <w:color w:val="000000"/>
                      <w:sz w:val="26"/>
                      <w:szCs w:val="26"/>
                    </w:rPr>
                    <w:t xml:space="preserve"> </w:t>
                  </w:r>
                  <w:r>
                    <w:rPr>
                      <w:color w:val="000000"/>
                      <w:sz w:val="26"/>
                      <w:szCs w:val="26"/>
                    </w:rPr>
                    <w:t>Bài văn nêu ý kiến, lí lẽ và bằng chứng còn chưa thuyết phục</w:t>
                  </w:r>
                  <w:r w:rsidRPr="00916042">
                    <w:rPr>
                      <w:color w:val="000000"/>
                      <w:sz w:val="26"/>
                      <w:szCs w:val="26"/>
                    </w:rPr>
                    <w:t>.</w:t>
                  </w:r>
                </w:p>
                <w:p w:rsidR="00151254" w:rsidRPr="00916042" w:rsidRDefault="00151254" w:rsidP="00966DB2">
                  <w:pPr>
                    <w:shd w:val="clear" w:color="auto" w:fill="FFFFFF"/>
                    <w:spacing w:after="0" w:line="240" w:lineRule="auto"/>
                    <w:jc w:val="both"/>
                    <w:rPr>
                      <w:color w:val="000000"/>
                      <w:sz w:val="26"/>
                      <w:szCs w:val="26"/>
                    </w:rPr>
                  </w:pPr>
                  <w:r>
                    <w:rPr>
                      <w:rFonts w:eastAsia="Times New Roman" w:cs="Times New Roman"/>
                      <w:b/>
                      <w:color w:val="000000"/>
                      <w:sz w:val="26"/>
                      <w:szCs w:val="26"/>
                    </w:rPr>
                    <w:t>- Điểm 1</w:t>
                  </w:r>
                  <w:r w:rsidRPr="00916042">
                    <w:rPr>
                      <w:rFonts w:eastAsia="Times New Roman" w:cs="Times New Roman"/>
                      <w:b/>
                      <w:color w:val="000000"/>
                      <w:sz w:val="26"/>
                      <w:szCs w:val="26"/>
                    </w:rPr>
                    <w:t>:</w:t>
                  </w:r>
                  <w:r w:rsidRPr="00916042">
                    <w:rPr>
                      <w:rFonts w:eastAsia="Times New Roman" w:cs="Times New Roman"/>
                      <w:color w:val="000000"/>
                      <w:sz w:val="26"/>
                      <w:szCs w:val="26"/>
                    </w:rPr>
                    <w:t xml:space="preserve"> </w:t>
                  </w:r>
                  <w:r>
                    <w:rPr>
                      <w:color w:val="000000"/>
                      <w:sz w:val="26"/>
                      <w:szCs w:val="26"/>
                    </w:rPr>
                    <w:t xml:space="preserve">Bài </w:t>
                  </w:r>
                  <w:r w:rsidRPr="00916042">
                    <w:rPr>
                      <w:color w:val="000000"/>
                      <w:sz w:val="26"/>
                      <w:szCs w:val="26"/>
                    </w:rPr>
                    <w:t xml:space="preserve">văn còn </w:t>
                  </w:r>
                  <w:r>
                    <w:rPr>
                      <w:color w:val="000000"/>
                      <w:sz w:val="26"/>
                      <w:szCs w:val="26"/>
                    </w:rPr>
                    <w:t xml:space="preserve">rất </w:t>
                  </w:r>
                  <w:r w:rsidRPr="00916042">
                    <w:rPr>
                      <w:color w:val="000000"/>
                      <w:sz w:val="26"/>
                      <w:szCs w:val="26"/>
                    </w:rPr>
                    <w:t>sơ sài, lủng củng.</w:t>
                  </w:r>
                </w:p>
                <w:p w:rsidR="00151254" w:rsidRPr="00916042" w:rsidRDefault="00151254" w:rsidP="00151254">
                  <w:pPr>
                    <w:spacing w:after="0" w:line="240" w:lineRule="auto"/>
                    <w:rPr>
                      <w:rFonts w:eastAsia="Calibri" w:cs="Times New Roman"/>
                      <w:b/>
                      <w:bCs/>
                      <w:iCs/>
                      <w:noProof/>
                      <w:sz w:val="26"/>
                      <w:szCs w:val="26"/>
                    </w:rPr>
                  </w:pPr>
                  <w:r w:rsidRPr="00916042">
                    <w:rPr>
                      <w:rFonts w:eastAsia="Times New Roman" w:cs="Times New Roman"/>
                      <w:b/>
                      <w:color w:val="000000"/>
                      <w:sz w:val="26"/>
                      <w:szCs w:val="26"/>
                    </w:rPr>
                    <w:t>- Điểm 0đ:</w:t>
                  </w:r>
                  <w:r w:rsidRPr="00916042">
                    <w:rPr>
                      <w:rFonts w:eastAsia="Times New Roman" w:cs="Times New Roman"/>
                      <w:color w:val="000000"/>
                      <w:sz w:val="26"/>
                      <w:szCs w:val="26"/>
                    </w:rPr>
                    <w:t xml:space="preserve"> Thiếu hoặc sai hoàn toàn.</w:t>
                  </w:r>
                </w:p>
              </w:tc>
            </w:tr>
          </w:tbl>
          <w:p w:rsidR="00966DB2" w:rsidRPr="00916042" w:rsidRDefault="00966DB2" w:rsidP="00966DB2">
            <w:pPr>
              <w:spacing w:after="0" w:line="240" w:lineRule="auto"/>
              <w:jc w:val="center"/>
              <w:rPr>
                <w:rFonts w:eastAsia="Calibri" w:cs="Times New Roman"/>
                <w:b/>
                <w:sz w:val="26"/>
                <w:szCs w:val="26"/>
                <w:lang w:val="vi-VN"/>
              </w:rPr>
            </w:pPr>
          </w:p>
          <w:p w:rsidR="00966DB2" w:rsidRPr="00CD46BF" w:rsidRDefault="00966DB2" w:rsidP="00966DB2">
            <w:pPr>
              <w:spacing w:after="0" w:line="240" w:lineRule="auto"/>
              <w:jc w:val="center"/>
              <w:rPr>
                <w:b/>
                <w:sz w:val="26"/>
                <w:szCs w:val="26"/>
              </w:rPr>
            </w:pPr>
            <w:r w:rsidRPr="00CD46BF">
              <w:rPr>
                <w:b/>
                <w:sz w:val="26"/>
                <w:szCs w:val="26"/>
              </w:rPr>
              <w:t>---HẾT---</w:t>
            </w:r>
          </w:p>
          <w:p w:rsidR="0024105E" w:rsidRPr="008163C1" w:rsidRDefault="0024105E" w:rsidP="00B711EF">
            <w:pPr>
              <w:tabs>
                <w:tab w:val="left" w:pos="284"/>
              </w:tabs>
              <w:spacing w:after="0" w:line="240" w:lineRule="auto"/>
              <w:rPr>
                <w:rFonts w:eastAsia="Times New Roman" w:cs="Times New Roman"/>
                <w:sz w:val="26"/>
                <w:szCs w:val="26"/>
              </w:rPr>
            </w:pPr>
          </w:p>
        </w:tc>
        <w:tc>
          <w:tcPr>
            <w:tcW w:w="5091" w:type="dxa"/>
          </w:tcPr>
          <w:p w:rsidR="0024105E" w:rsidRDefault="0024105E" w:rsidP="00B711EF">
            <w:pPr>
              <w:tabs>
                <w:tab w:val="left" w:pos="284"/>
              </w:tabs>
              <w:spacing w:after="0" w:line="240" w:lineRule="auto"/>
              <w:rPr>
                <w:rFonts w:eastAsia="Times New Roman" w:cs="Times New Roman"/>
                <w:sz w:val="26"/>
                <w:szCs w:val="26"/>
              </w:rPr>
            </w:pPr>
          </w:p>
          <w:p w:rsidR="00966DB2" w:rsidRDefault="00966DB2" w:rsidP="00B711EF">
            <w:pPr>
              <w:tabs>
                <w:tab w:val="left" w:pos="284"/>
              </w:tabs>
              <w:spacing w:after="0" w:line="240" w:lineRule="auto"/>
              <w:rPr>
                <w:rFonts w:eastAsia="Times New Roman" w:cs="Times New Roman"/>
                <w:sz w:val="26"/>
                <w:szCs w:val="26"/>
              </w:rPr>
            </w:pPr>
          </w:p>
          <w:p w:rsidR="00966DB2" w:rsidRDefault="00966DB2" w:rsidP="00B711EF">
            <w:pPr>
              <w:tabs>
                <w:tab w:val="left" w:pos="284"/>
              </w:tabs>
              <w:spacing w:after="0" w:line="240" w:lineRule="auto"/>
              <w:rPr>
                <w:rFonts w:eastAsia="Times New Roman" w:cs="Times New Roman"/>
                <w:sz w:val="26"/>
                <w:szCs w:val="26"/>
              </w:rPr>
            </w:pPr>
          </w:p>
          <w:p w:rsidR="00492BA3" w:rsidRPr="008163C1" w:rsidRDefault="00492BA3" w:rsidP="00B711EF">
            <w:pPr>
              <w:tabs>
                <w:tab w:val="left" w:pos="284"/>
              </w:tabs>
              <w:spacing w:after="0" w:line="240" w:lineRule="auto"/>
              <w:rPr>
                <w:rFonts w:eastAsia="Times New Roman" w:cs="Times New Roman"/>
                <w:sz w:val="26"/>
                <w:szCs w:val="26"/>
              </w:rPr>
            </w:pPr>
          </w:p>
        </w:tc>
      </w:tr>
    </w:tbl>
    <w:p w:rsidR="00661EDF" w:rsidRDefault="00661EDF"/>
    <w:sectPr w:rsidR="00661EDF" w:rsidSect="003815EA">
      <w:footerReference w:type="default" r:id="rId6"/>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366" w:rsidRDefault="00142366" w:rsidP="000976F8">
      <w:pPr>
        <w:spacing w:after="0" w:line="240" w:lineRule="auto"/>
      </w:pPr>
      <w:r>
        <w:separator/>
      </w:r>
    </w:p>
  </w:endnote>
  <w:endnote w:type="continuationSeparator" w:id="0">
    <w:p w:rsidR="00142366" w:rsidRDefault="00142366" w:rsidP="00097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7376595"/>
      <w:docPartObj>
        <w:docPartGallery w:val="Page Numbers (Bottom of Page)"/>
        <w:docPartUnique/>
      </w:docPartObj>
    </w:sdtPr>
    <w:sdtEndPr>
      <w:rPr>
        <w:noProof/>
      </w:rPr>
    </w:sdtEndPr>
    <w:sdtContent>
      <w:p w:rsidR="000976F8" w:rsidRDefault="000976F8">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0976F8" w:rsidRDefault="000976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366" w:rsidRDefault="00142366" w:rsidP="000976F8">
      <w:pPr>
        <w:spacing w:after="0" w:line="240" w:lineRule="auto"/>
      </w:pPr>
      <w:r>
        <w:separator/>
      </w:r>
    </w:p>
  </w:footnote>
  <w:footnote w:type="continuationSeparator" w:id="0">
    <w:p w:rsidR="00142366" w:rsidRDefault="00142366" w:rsidP="000976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5E"/>
    <w:rsid w:val="000976F8"/>
    <w:rsid w:val="00123F4F"/>
    <w:rsid w:val="00142366"/>
    <w:rsid w:val="00151254"/>
    <w:rsid w:val="001E0ABD"/>
    <w:rsid w:val="0024105E"/>
    <w:rsid w:val="002E576F"/>
    <w:rsid w:val="00317061"/>
    <w:rsid w:val="00342530"/>
    <w:rsid w:val="003815EA"/>
    <w:rsid w:val="00492BA3"/>
    <w:rsid w:val="004A6F88"/>
    <w:rsid w:val="005774BA"/>
    <w:rsid w:val="00632163"/>
    <w:rsid w:val="00661EDF"/>
    <w:rsid w:val="0069230C"/>
    <w:rsid w:val="006B5859"/>
    <w:rsid w:val="006F5F81"/>
    <w:rsid w:val="0076326C"/>
    <w:rsid w:val="00885213"/>
    <w:rsid w:val="00966DB2"/>
    <w:rsid w:val="00A47DB7"/>
    <w:rsid w:val="00AD44FE"/>
    <w:rsid w:val="00B86CF6"/>
    <w:rsid w:val="00BF2762"/>
    <w:rsid w:val="00CC266D"/>
    <w:rsid w:val="00D332DB"/>
    <w:rsid w:val="00DC1CCD"/>
    <w:rsid w:val="00DF2EF9"/>
    <w:rsid w:val="00E27C21"/>
    <w:rsid w:val="00FA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B75F"/>
  <w15:chartTrackingRefBased/>
  <w15:docId w15:val="{16FC9A4B-18C2-41C5-A05D-584AB475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0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semiHidden/>
    <w:rsid w:val="0024105E"/>
    <w:pPr>
      <w:spacing w:after="0" w:line="240" w:lineRule="auto"/>
    </w:pPr>
    <w:rPr>
      <w:rFonts w:ascii="Calibri" w:eastAsia="Times New Roman" w:hAnsi="Calibri" w:cs="Times New Roman"/>
      <w:sz w:val="22"/>
    </w:rPr>
  </w:style>
  <w:style w:type="paragraph" w:styleId="ListParagraph">
    <w:name w:val="List Paragraph"/>
    <w:basedOn w:val="Normal"/>
    <w:uiPriority w:val="34"/>
    <w:qFormat/>
    <w:rsid w:val="00CC266D"/>
    <w:pPr>
      <w:ind w:left="720"/>
      <w:contextualSpacing/>
    </w:pPr>
  </w:style>
  <w:style w:type="paragraph" w:styleId="NormalWeb">
    <w:name w:val="Normal (Web)"/>
    <w:basedOn w:val="Normal"/>
    <w:uiPriority w:val="99"/>
    <w:unhideWhenUsed/>
    <w:rsid w:val="004A6F88"/>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097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6F8"/>
  </w:style>
  <w:style w:type="paragraph" w:styleId="Footer">
    <w:name w:val="footer"/>
    <w:basedOn w:val="Normal"/>
    <w:link w:val="FooterChar"/>
    <w:uiPriority w:val="99"/>
    <w:unhideWhenUsed/>
    <w:rsid w:val="00097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1198</Words>
  <Characters>6829</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2023-12-27T13:49:00Z</dcterms:created>
  <dcterms:modified xsi:type="dcterms:W3CDTF">2023-12-28T13:50:00Z</dcterms:modified>
</cp:coreProperties>
</file>