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92" w:rsidRPr="009A1D47" w:rsidRDefault="00F94392" w:rsidP="00F943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33</w:t>
      </w: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F94392" w:rsidRPr="009A1D47" w:rsidRDefault="00F94392" w:rsidP="00F943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Tự nhiên và Xã hội </w:t>
      </w:r>
    </w:p>
    <w:p w:rsidR="00F94392" w:rsidRPr="009A1D47" w:rsidRDefault="00F94392" w:rsidP="00F94392">
      <w:pPr>
        <w:keepNext/>
        <w:keepLines/>
        <w:spacing w:before="120" w:after="120" w:line="32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Bài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20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z w:val="32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val="nl-NL"/>
        </w:rPr>
        <w:t>Một số hiện tượng thiên tai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  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2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tiết )</w:t>
      </w:r>
      <w:proofErr w:type="gramEnd"/>
    </w:p>
    <w:p w:rsidR="00F94392" w:rsidRPr="009A1D47" w:rsidRDefault="00F94392" w:rsidP="00F94392">
      <w:pPr>
        <w:jc w:val="center"/>
        <w:rPr>
          <w:rFonts w:ascii="Times New Roman" w:hAnsi="Times New Roman" w:cs="Times New Roman"/>
          <w:b/>
          <w:color w:val="FF0000"/>
        </w:rPr>
      </w:pPr>
      <w:r w:rsidRPr="009A1D47">
        <w:rPr>
          <w:rFonts w:ascii="Times New Roman" w:hAnsi="Times New Roman" w:cs="Times New Roman"/>
          <w:b/>
          <w:color w:val="FF0000"/>
        </w:rPr>
        <w:t xml:space="preserve"> </w:t>
      </w:r>
      <w:r w:rsidRPr="009A1D47">
        <w:rPr>
          <w:color w:val="FF0000"/>
        </w:rPr>
        <w:t xml:space="preserve">                                                     </w:t>
      </w:r>
    </w:p>
    <w:p w:rsidR="00F94392" w:rsidRPr="009A1D47" w:rsidRDefault="00F94392" w:rsidP="00F94392">
      <w:pPr>
        <w:rPr>
          <w:rFonts w:ascii="Times New Roman" w:hAnsi="Times New Roman" w:cs="Times New Roman"/>
          <w:b/>
          <w:sz w:val="28"/>
          <w:szCs w:val="28"/>
        </w:rPr>
      </w:pPr>
      <w:r w:rsidRPr="009A1D47">
        <w:rPr>
          <w:rFonts w:ascii="Times New Roman" w:hAnsi="Times New Roman" w:cs="Times New Roman"/>
        </w:rPr>
        <w:t xml:space="preserve">    </w:t>
      </w:r>
      <w:r w:rsidRPr="009A1D47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F94392" w:rsidRPr="009A1D47" w:rsidRDefault="00F94392" w:rsidP="00F94392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1D4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chất sau đây:</w:t>
      </w:r>
    </w:p>
    <w:p w:rsidR="00F94392" w:rsidRPr="009A1D47" w:rsidRDefault="00F94392" w:rsidP="00F94392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F94392" w:rsidRPr="00A71D15" w:rsidRDefault="00F94392" w:rsidP="00F94392">
      <w:pPr>
        <w:tabs>
          <w:tab w:val="left" w:pos="602"/>
        </w:tabs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71D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</w:t>
      </w:r>
      <w:r w:rsidRPr="00A71D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Nhận biết và mô tả được một số hiện tượng thiên tai thường gặp. </w:t>
      </w:r>
    </w:p>
    <w:p w:rsidR="00F94392" w:rsidRDefault="00F94392" w:rsidP="00F94392">
      <w:pPr>
        <w:tabs>
          <w:tab w:val="left" w:pos="602"/>
        </w:tabs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71D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</w:t>
      </w:r>
      <w:r w:rsidRPr="00A71D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Nêu được một số rủi ro dẫn đến các thiệt hại về tính mạng con người và tài sản do thiên tai gây ra. </w:t>
      </w:r>
    </w:p>
    <w:p w:rsidR="00F94392" w:rsidRPr="009A1D47" w:rsidRDefault="00F94392" w:rsidP="00F94392">
      <w:pPr>
        <w:tabs>
          <w:tab w:val="left" w:pos="602"/>
        </w:tabs>
        <w:ind w:firstLine="36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9A1D47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9A1D4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F94392" w:rsidRPr="009A1D47" w:rsidRDefault="00F94392" w:rsidP="00F943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F94392" w:rsidRPr="009A1D47" w:rsidRDefault="00F94392" w:rsidP="00F943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 - Năng lực giải quyết vấn đề và sáng tạo: Sử dụng các kiến thức đã học ứng dụng vào thực tế, tìm tòi, phát hiện giải quyết các nhiệm vụ trong cuộc sống.</w:t>
      </w:r>
    </w:p>
    <w:p w:rsidR="00F94392" w:rsidRPr="009A1D47" w:rsidRDefault="00F94392" w:rsidP="00F94392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9A1D4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F94392" w:rsidRDefault="00F94392" w:rsidP="00F9439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 - </w:t>
      </w:r>
      <w:r w:rsidRPr="00A71D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Có ý thức quan tâm tới hiện tượng thiên tai. </w:t>
      </w:r>
    </w:p>
    <w:p w:rsidR="00F94392" w:rsidRPr="009A1D47" w:rsidRDefault="00F94392" w:rsidP="00F94392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9A1D47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F94392" w:rsidRPr="009A1D47" w:rsidRDefault="00F94392" w:rsidP="00F9439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A1D4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F94392" w:rsidRPr="009A1D47" w:rsidRDefault="00F94392" w:rsidP="00F943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 - Phương pháp:</w:t>
      </w: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 đóng vai, giải quyết vấn đề, lắng nghe tích cực.</w:t>
      </w:r>
    </w:p>
    <w:p w:rsidR="00F94392" w:rsidRPr="009A1D47" w:rsidRDefault="00F94392" w:rsidP="00F94392">
      <w:pPr>
        <w:jc w:val="both"/>
        <w:rPr>
          <w:rFonts w:ascii="Times New Roman" w:hAnsi="Times New Roman" w:cs="Times New Roman"/>
          <w:sz w:val="26"/>
          <w:szCs w:val="26"/>
        </w:rPr>
      </w:pPr>
      <w:r w:rsidRPr="009A1D47">
        <w:rPr>
          <w:rFonts w:ascii="Times New Roman" w:hAnsi="Times New Roman" w:cs="Times New Roman"/>
          <w:sz w:val="26"/>
          <w:szCs w:val="26"/>
        </w:rPr>
        <w:t xml:space="preserve">    - </w:t>
      </w:r>
      <w:r w:rsidRPr="009A1D47">
        <w:rPr>
          <w:rFonts w:ascii="Times New Roman" w:hAnsi="Times New Roman" w:cs="Times New Roman"/>
          <w:b/>
          <w:sz w:val="26"/>
          <w:szCs w:val="26"/>
        </w:rPr>
        <w:t>Kĩ thuật</w:t>
      </w:r>
      <w:r w:rsidRPr="009A1D4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F94392" w:rsidRPr="009A1D47" w:rsidRDefault="00F94392" w:rsidP="00F94392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A1D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F94392" w:rsidRPr="009A1D47" w:rsidRDefault="00F94392" w:rsidP="00F9439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- Giáo viên</w:t>
      </w:r>
    </w:p>
    <w:p w:rsidR="00F94392" w:rsidRPr="009A1D47" w:rsidRDefault="00F94392" w:rsidP="00F94392">
      <w:pPr>
        <w:jc w:val="both"/>
        <w:rPr>
          <w:rFonts w:ascii="Times New Roman" w:hAnsi="Times New Roman" w:cs="Times New Roman"/>
          <w:sz w:val="26"/>
          <w:szCs w:val="26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A1D47">
        <w:rPr>
          <w:rFonts w:ascii="Times New Roman" w:hAnsi="Times New Roman" w:cs="Times New Roman"/>
          <w:sz w:val="26"/>
          <w:szCs w:val="26"/>
        </w:rPr>
        <w:t>+Tranh ảnh phóng to hoặc tranh trên máy.</w:t>
      </w:r>
    </w:p>
    <w:p w:rsidR="00F94392" w:rsidRPr="009A1D47" w:rsidRDefault="00F94392" w:rsidP="00F94392">
      <w:pPr>
        <w:jc w:val="both"/>
        <w:rPr>
          <w:rFonts w:ascii="Times New Roman" w:hAnsi="Times New Roman" w:cs="Times New Roman"/>
          <w:sz w:val="26"/>
          <w:szCs w:val="26"/>
        </w:rPr>
      </w:pPr>
      <w:r w:rsidRPr="009A1D4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9A1D47">
        <w:rPr>
          <w:rFonts w:ascii="Times New Roman" w:hAnsi="Times New Roman" w:cs="Times New Roman"/>
          <w:sz w:val="26"/>
          <w:szCs w:val="26"/>
          <w:lang w:val="nl-NL"/>
        </w:rPr>
        <w:t>Sách giáo khoa Tự nhiên xã hội.</w:t>
      </w:r>
    </w:p>
    <w:p w:rsidR="00F94392" w:rsidRPr="009A1D47" w:rsidRDefault="00F94392" w:rsidP="00F94392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- Học sinh</w:t>
      </w:r>
    </w:p>
    <w:p w:rsidR="00F94392" w:rsidRPr="009A1D47" w:rsidRDefault="00F94392" w:rsidP="00F94392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9A1D47">
        <w:rPr>
          <w:rFonts w:ascii="Times New Roman" w:hAnsi="Times New Roman" w:cs="Times New Roman"/>
          <w:sz w:val="26"/>
          <w:szCs w:val="26"/>
          <w:lang w:val="nl-NL"/>
        </w:rPr>
        <w:t>Sách giáo khoa Tự nhiên xã hội.</w:t>
      </w:r>
    </w:p>
    <w:p w:rsidR="00F94392" w:rsidRPr="009A1D47" w:rsidRDefault="00F94392" w:rsidP="00F943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hAnsi="Times New Roman"/>
          <w:sz w:val="26"/>
          <w:szCs w:val="26"/>
        </w:rPr>
        <w:t xml:space="preserve">        + </w:t>
      </w: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F94392" w:rsidRPr="009A1D47" w:rsidRDefault="00F94392" w:rsidP="00F943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A1D4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A1D47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pPr w:leftFromText="180" w:rightFromText="180" w:vertAnchor="text" w:tblpX="-108" w:tblpY="1"/>
        <w:tblOverlap w:val="never"/>
        <w:tblW w:w="10098" w:type="dxa"/>
        <w:tblLayout w:type="fixed"/>
        <w:tblLook w:val="04A0" w:firstRow="1" w:lastRow="0" w:firstColumn="1" w:lastColumn="0" w:noHBand="0" w:noVBand="1"/>
      </w:tblPr>
      <w:tblGrid>
        <w:gridCol w:w="5508"/>
        <w:gridCol w:w="4590"/>
      </w:tblGrid>
      <w:tr w:rsidR="00F94392" w:rsidRPr="009A1D47" w:rsidTr="00465C0B">
        <w:tc>
          <w:tcPr>
            <w:tcW w:w="5508" w:type="dxa"/>
          </w:tcPr>
          <w:p w:rsidR="00F94392" w:rsidRPr="009A1D47" w:rsidRDefault="00F94392" w:rsidP="007326BA">
            <w:pPr>
              <w:widowControl w:val="0"/>
              <w:autoSpaceDE w:val="0"/>
              <w:autoSpaceDN w:val="0"/>
              <w:spacing w:line="308" w:lineRule="exact"/>
              <w:ind w:left="100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 động của Giáo viên</w:t>
            </w:r>
          </w:p>
        </w:tc>
        <w:tc>
          <w:tcPr>
            <w:tcW w:w="4590" w:type="dxa"/>
          </w:tcPr>
          <w:p w:rsidR="00F94392" w:rsidRPr="009A1D47" w:rsidRDefault="00F94392" w:rsidP="007326BA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 động của Học sinh</w:t>
            </w:r>
          </w:p>
        </w:tc>
      </w:tr>
      <w:tr w:rsidR="00F94392" w:rsidRPr="009A1D47" w:rsidTr="00465C0B">
        <w:tc>
          <w:tcPr>
            <w:tcW w:w="5508" w:type="dxa"/>
          </w:tcPr>
          <w:p w:rsidR="00F94392" w:rsidRPr="009A1D47" w:rsidRDefault="00F94392" w:rsidP="007326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9A1D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9A1D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 Khởi động</w:t>
            </w:r>
          </w:p>
          <w:p w:rsidR="00F94392" w:rsidRPr="009A1D47" w:rsidRDefault="00F94392" w:rsidP="007326B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A1D47">
              <w:rPr>
                <w:rFonts w:ascii="Times New Roman" w:hAnsi="Times New Roman" w:cs="Times New Roman"/>
                <w:sz w:val="26"/>
                <w:szCs w:val="26"/>
              </w:rPr>
              <w:t>1.1.Ổn định : KT bài cũ</w:t>
            </w:r>
          </w:p>
          <w:p w:rsidR="00F94392" w:rsidRPr="009A1D47" w:rsidRDefault="00F94392" w:rsidP="007326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A1D4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  <w:r w:rsidRPr="009A1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F94392" w:rsidRDefault="00F94392" w:rsidP="007326BA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9A1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:rsidR="00F94392" w:rsidRPr="00F438B1" w:rsidRDefault="00F94392" w:rsidP="007326BA">
            <w:pPr>
              <w:keepNext/>
              <w:keepLines/>
              <w:spacing w:before="120" w:after="120" w:line="320" w:lineRule="auto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 w:rsidRPr="009A1D47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 xml:space="preserve">: </w:t>
            </w:r>
            <w:r w:rsidRPr="009A1D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>20</w:t>
            </w:r>
            <w:r w:rsidRPr="009A1D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Một số hiện tượng thiên tai</w:t>
            </w:r>
            <w:r w:rsidRPr="009A1D4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Pr="009A1D47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 xml:space="preserve">( tiết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</w:t>
            </w:r>
            <w:r w:rsidRPr="009A1D47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)</w:t>
            </w:r>
          </w:p>
          <w:p w:rsidR="00F94392" w:rsidRPr="009A1D47" w:rsidRDefault="00F94392" w:rsidP="007326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Pr="009A1D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9A1D4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9A1D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9A1D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Hoạt động 3: Thực hành xác định một số rủi ro thiên tai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a. </w:t>
            </w:r>
            <w:r w:rsidRPr="00F94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Nêu được một số rủi ro thiên tai (thiệt hại về tính mạng con người và tài sản mà một số thiên tai có thể gây ra).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Có ý thức quan tâm, tìm hiểu hiện tượng thiên tai, rủi ro thiên tai.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nhóm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trao đổi với các bạn về rủi ro thiên tai và hoàn thành Phiếu học tập.</w:t>
            </w:r>
          </w:p>
          <w:p w:rsidR="00F94392" w:rsidRPr="00F94392" w:rsidRDefault="00F94392" w:rsidP="00F94392">
            <w:pPr>
              <w:spacing w:before="140" w:after="140" w:line="3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PHIẾU HỌC TẬP</w:t>
            </w:r>
          </w:p>
          <w:p w:rsidR="00F94392" w:rsidRPr="00F94392" w:rsidRDefault="00F94392" w:rsidP="00F94392">
            <w:pPr>
              <w:spacing w:before="140" w:after="140" w:line="3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Nhóm:…………………….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tbl>
            <w:tblPr>
              <w:tblW w:w="545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"/>
              <w:gridCol w:w="1627"/>
              <w:gridCol w:w="1278"/>
              <w:gridCol w:w="1326"/>
            </w:tblGrid>
            <w:tr w:rsidR="00F94392" w:rsidRPr="00F94392" w:rsidTr="007326BA">
              <w:trPr>
                <w:trHeight w:val="355"/>
              </w:trPr>
              <w:tc>
                <w:tcPr>
                  <w:tcW w:w="12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Hiện tượng thiên tai</w:t>
                  </w:r>
                </w:p>
              </w:tc>
              <w:tc>
                <w:tcPr>
                  <w:tcW w:w="42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Một số rủi ro thiên tai về</w:t>
                  </w:r>
                </w:p>
              </w:tc>
            </w:tr>
            <w:tr w:rsidR="00F94392" w:rsidRPr="00F94392" w:rsidTr="007326BA">
              <w:trPr>
                <w:trHeight w:val="486"/>
              </w:trPr>
              <w:tc>
                <w:tcPr>
                  <w:tcW w:w="12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widowControl w:val="0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Sức khoẻ và tính mạng con người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Tài sản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Môi trường</w:t>
                  </w:r>
                </w:p>
              </w:tc>
            </w:tr>
            <w:tr w:rsidR="00F94392" w:rsidRPr="00F94392" w:rsidTr="007326BA">
              <w:trPr>
                <w:trHeight w:val="494"/>
              </w:trPr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Hạn hán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Thiếu nước sinh hoạt dẫn đến bệnh tật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?</w:t>
                  </w:r>
                </w:p>
              </w:tc>
            </w:tr>
            <w:tr w:rsidR="00F94392" w:rsidRPr="00F94392" w:rsidTr="007326BA">
              <w:trPr>
                <w:trHeight w:val="340"/>
              </w:trPr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?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?</w:t>
                  </w:r>
                </w:p>
              </w:tc>
            </w:tr>
          </w:tbl>
          <w:p w:rsidR="00F94392" w:rsidRPr="00F94392" w:rsidRDefault="00F94392" w:rsidP="00E62D34">
            <w:pPr>
              <w:spacing w:before="140"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F94392" w:rsidRPr="00F94392" w:rsidRDefault="00F94392" w:rsidP="00E62D34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các nhóm chia sẻ với các bạn về kết quả thu được.</w:t>
            </w:r>
          </w:p>
          <w:p w:rsidR="00F94392" w:rsidRPr="00F94392" w:rsidRDefault="00F94392" w:rsidP="00E62D34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HS đọc thông tin cốt lõi của bài tra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 119 SGK.</w:t>
            </w:r>
          </w:p>
          <w:p w:rsidR="00F94392" w:rsidRPr="00F94392" w:rsidRDefault="00F94392" w:rsidP="00E62D34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hướng dẫn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CHT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đọc thông tin trong mục Em có biết để biết thêm về hiện tượng sóng thần. </w:t>
            </w: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F94392" w:rsidRPr="009A1D47" w:rsidRDefault="00F94392" w:rsidP="007326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4: Chơi trò chơi “Nói về một hiện tượng thiên tai”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tiêu: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Củng cố hiểu biết về rủi ro thiên tai.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 yêu cầu HS xung phong tham gia chơi, chia làm hai đội (mỗi đội 4-6 bạn).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phổ biến luật chơi: </w:t>
            </w:r>
            <w:r w:rsidRPr="00F943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GV viết tên hiện tượng thiên tai trên bảng và chia bảng làm hai cột (để hai đội ghi). Các bạn ở mỗi đội luân phiên lên ghi về biểu hiện hoặc rủi ro ứng với thiên tai đó vào cột tương ứng. Sau thời gian chơi, đội nào ghi được nhiêu ý đúng hơn là đội thắng cuộc. Các bạn ở dưới lớp sẽ tham gia nhận xét 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về </w:t>
            </w:r>
            <w:r w:rsidRPr="00F943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kết quả thực hiện của hai đội.</w:t>
            </w:r>
          </w:p>
          <w:p w:rsidR="00F94392" w:rsidRDefault="00F94392" w:rsidP="00F943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cho các cặp của đội khác chơi với chủ đề là một hiện tượng thiên tai khác.</w:t>
            </w:r>
          </w:p>
          <w:p w:rsidR="00F94392" w:rsidRPr="009A1D47" w:rsidRDefault="00F94392" w:rsidP="00F943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nghiệm</w:t>
            </w:r>
          </w:p>
          <w:p w:rsidR="00F94392" w:rsidRPr="00B2543F" w:rsidRDefault="00F94392" w:rsidP="007326BA">
            <w:pPr>
              <w:spacing w:before="140" w:after="140" w:line="3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2543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HS đọc thông tin cốt lõi của bài tra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 119 SGK.</w:t>
            </w:r>
          </w:p>
          <w:p w:rsidR="00F94392" w:rsidRPr="00F94392" w:rsidRDefault="00F94392" w:rsidP="00F9439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đọc thông tin trong mục 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Em có biết để biết thêm về hiện tượng sóng thần. </w:t>
            </w:r>
          </w:p>
          <w:p w:rsidR="00F94392" w:rsidRPr="009A1D47" w:rsidRDefault="00F94392" w:rsidP="007326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F94392" w:rsidRPr="009A1D47" w:rsidRDefault="00F94392" w:rsidP="00730C2B">
            <w:pPr>
              <w:tabs>
                <w:tab w:val="left" w:pos="610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9A1D47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 w:rsidRPr="009A1D47"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Một số </w:t>
            </w:r>
            <w:r w:rsidR="00730C2B">
              <w:rPr>
                <w:rFonts w:ascii="Times New Roman" w:hAnsi="Times New Roman" w:cs="Times New Roman"/>
                <w:b/>
                <w:sz w:val="26"/>
                <w:szCs w:val="26"/>
              </w:rPr>
              <w:t>cách ứng phó</w:t>
            </w:r>
            <w:r w:rsidR="00CC6A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30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giảm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30C2B">
              <w:rPr>
                <w:rFonts w:ascii="Times New Roman" w:hAnsi="Times New Roman" w:cs="Times New Roman"/>
                <w:b/>
                <w:sz w:val="26"/>
                <w:szCs w:val="26"/>
              </w:rPr>
              <w:t>nhẹ</w:t>
            </w:r>
            <w:r w:rsidR="00CC6A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rủi ro</w:t>
            </w:r>
            <w:r w:rsidR="00730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thiên tai </w:t>
            </w: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tiết </w:t>
            </w:r>
            <w:r w:rsidR="00730C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90" w:type="dxa"/>
          </w:tcPr>
          <w:p w:rsidR="00F94392" w:rsidRPr="009A1D47" w:rsidRDefault="00F94392" w:rsidP="0073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92" w:rsidRPr="009A1D47" w:rsidRDefault="00F94392" w:rsidP="007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F94392" w:rsidRPr="009A1D47" w:rsidRDefault="00F94392" w:rsidP="0073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92" w:rsidRPr="009A1D47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Pr="009A1D47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Pr="009A1D47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Default="00F94392" w:rsidP="007326BA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trao đổi theo nhóm và điền vào Phiếu học tập. </w:t>
            </w: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HTT</w:t>
            </w: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trình bày kết quả: </w:t>
            </w:r>
          </w:p>
          <w:tbl>
            <w:tblPr>
              <w:tblW w:w="426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"/>
              <w:gridCol w:w="1243"/>
              <w:gridCol w:w="930"/>
              <w:gridCol w:w="1099"/>
            </w:tblGrid>
            <w:tr w:rsidR="00F94392" w:rsidRPr="00F94392" w:rsidTr="007326BA">
              <w:trPr>
                <w:trHeight w:val="355"/>
              </w:trPr>
              <w:tc>
                <w:tcPr>
                  <w:tcW w:w="9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Hiện tượng thiên tai</w:t>
                  </w:r>
                </w:p>
              </w:tc>
              <w:tc>
                <w:tcPr>
                  <w:tcW w:w="3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Một số rủi ro thiên tai về</w:t>
                  </w:r>
                </w:p>
              </w:tc>
            </w:tr>
            <w:tr w:rsidR="00F94392" w:rsidRPr="00F94392" w:rsidTr="007326BA">
              <w:trPr>
                <w:trHeight w:val="486"/>
              </w:trPr>
              <w:tc>
                <w:tcPr>
                  <w:tcW w:w="9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widowControl w:val="0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Sức khoẻ và tính mạng con người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Tài sản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nl-NL"/>
                    </w:rPr>
                    <w:t>Môi trường</w:t>
                  </w:r>
                </w:p>
              </w:tc>
            </w:tr>
            <w:tr w:rsidR="00F94392" w:rsidRPr="00F94392" w:rsidTr="007326BA">
              <w:trPr>
                <w:trHeight w:val="494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Hạn hán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Thiếu nước sinh hoạt dẫn đến bệnh tật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x</w:t>
                  </w:r>
                </w:p>
              </w:tc>
            </w:tr>
            <w:tr w:rsidR="00F94392" w:rsidRPr="00F94392" w:rsidTr="007326BA">
              <w:trPr>
                <w:trHeight w:val="440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Lũ lụt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 xml:space="preserve">Ngập nhà, nước bị ô nhiễm dẫn </w:t>
                  </w: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lastRenderedPageBreak/>
                    <w:t>đến bệnh tật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lastRenderedPageBreak/>
                    <w:t>x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x</w:t>
                  </w:r>
                </w:p>
              </w:tc>
            </w:tr>
            <w:tr w:rsidR="00F94392" w:rsidRPr="00F94392" w:rsidTr="007326BA">
              <w:trPr>
                <w:trHeight w:val="440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lastRenderedPageBreak/>
                    <w:t>Động đất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Sập nhà nguy hiểm đến tính mạng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x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94392" w:rsidRPr="00F94392" w:rsidRDefault="00F94392" w:rsidP="00465C0B">
                  <w:pPr>
                    <w:framePr w:hSpace="180" w:wrap="around" w:vAnchor="text" w:hAnchor="text" w:x="-10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</w:pPr>
                  <w:r w:rsidRPr="00F94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w:t>x</w:t>
                  </w:r>
                </w:p>
              </w:tc>
            </w:tr>
          </w:tbl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chia thành các đội.</w:t>
            </w:r>
          </w:p>
          <w:p w:rsidR="00F94392" w:rsidRP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9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nghe, thực hiện, chơi trò chơi.</w:t>
            </w: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94392" w:rsidRPr="009A1D47" w:rsidRDefault="00F94392" w:rsidP="00F94392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-HS đọc</w:t>
            </w:r>
          </w:p>
        </w:tc>
      </w:tr>
    </w:tbl>
    <w:p w:rsidR="00825BC0" w:rsidRDefault="00825BC0" w:rsidP="00F94392">
      <w:pPr>
        <w:ind w:right="-5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497E" w:rsidRPr="009A1D47" w:rsidRDefault="00F94392" w:rsidP="00825BC0">
      <w:pPr>
        <w:rPr>
          <w:rFonts w:ascii="Times New Roman" w:hAnsi="Times New Roman" w:cs="Times New Roman"/>
          <w:b/>
          <w:sz w:val="28"/>
          <w:szCs w:val="28"/>
        </w:rPr>
      </w:pP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 w:rsidR="00825BC0">
        <w:rPr>
          <w:rFonts w:ascii="Times New Roman" w:hAnsi="Times New Roman" w:cs="Times New Roman"/>
          <w:b/>
          <w:sz w:val="28"/>
          <w:szCs w:val="28"/>
        </w:rPr>
        <w:t>:……………………………………………</w:t>
      </w:r>
      <w:proofErr w:type="gramEnd"/>
    </w:p>
    <w:p w:rsidR="00F94392" w:rsidRDefault="00F94392" w:rsidP="00F94392">
      <w:r w:rsidRPr="009A1D47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</w:t>
      </w:r>
      <w:r w:rsidR="00825BC0">
        <w:rPr>
          <w:rFonts w:ascii="Times New Roman" w:hAnsi="Times New Roman" w:cs="Times New Roman"/>
          <w:b/>
          <w:sz w:val="28"/>
          <w:szCs w:val="28"/>
        </w:rPr>
        <w:t>...............................</w:t>
      </w:r>
    </w:p>
    <w:p w:rsidR="00F94392" w:rsidRDefault="00F94392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E7497E" w:rsidRDefault="00E7497E" w:rsidP="00E85473"/>
    <w:p w:rsidR="001E4706" w:rsidRPr="009A1D47" w:rsidRDefault="001E4706" w:rsidP="001E47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1E4706" w:rsidRPr="009A1D47" w:rsidRDefault="001E4706" w:rsidP="001E47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Tự nhiên và Xã hội </w:t>
      </w:r>
    </w:p>
    <w:p w:rsidR="001E4706" w:rsidRPr="009A1D47" w:rsidRDefault="001E4706" w:rsidP="001E4706">
      <w:pPr>
        <w:keepNext/>
        <w:keepLines/>
        <w:spacing w:before="120" w:after="120" w:line="32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Bài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21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z w:val="32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val="nl-NL"/>
        </w:rPr>
        <w:t>Một số cách ứng phó, giảm nhẹ rủi ro thiên tai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  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(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2</w:t>
      </w:r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Pr="009A1D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tiết )</w:t>
      </w:r>
      <w:proofErr w:type="gramEnd"/>
    </w:p>
    <w:p w:rsidR="001E4706" w:rsidRPr="009A1D47" w:rsidRDefault="001E4706" w:rsidP="001E4706">
      <w:pPr>
        <w:jc w:val="center"/>
        <w:rPr>
          <w:rFonts w:ascii="Times New Roman" w:hAnsi="Times New Roman" w:cs="Times New Roman"/>
          <w:b/>
          <w:color w:val="FF0000"/>
        </w:rPr>
      </w:pPr>
      <w:r w:rsidRPr="009A1D47">
        <w:rPr>
          <w:rFonts w:ascii="Times New Roman" w:hAnsi="Times New Roman" w:cs="Times New Roman"/>
          <w:b/>
          <w:color w:val="FF0000"/>
        </w:rPr>
        <w:t xml:space="preserve"> </w:t>
      </w:r>
      <w:r w:rsidRPr="009A1D47">
        <w:rPr>
          <w:color w:val="FF0000"/>
        </w:rPr>
        <w:t xml:space="preserve">                                                     </w:t>
      </w:r>
    </w:p>
    <w:p w:rsidR="001E4706" w:rsidRPr="009A1D47" w:rsidRDefault="001E4706" w:rsidP="001E4706">
      <w:pPr>
        <w:rPr>
          <w:rFonts w:ascii="Times New Roman" w:hAnsi="Times New Roman" w:cs="Times New Roman"/>
          <w:b/>
          <w:sz w:val="28"/>
          <w:szCs w:val="28"/>
        </w:rPr>
      </w:pPr>
      <w:r w:rsidRPr="009A1D47">
        <w:rPr>
          <w:rFonts w:ascii="Times New Roman" w:hAnsi="Times New Roman" w:cs="Times New Roman"/>
        </w:rPr>
        <w:t xml:space="preserve">    </w:t>
      </w:r>
      <w:r w:rsidRPr="009A1D47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1E4706" w:rsidRPr="009A1D47" w:rsidRDefault="001E4706" w:rsidP="001E4706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1D4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chất sau đây:</w:t>
      </w:r>
    </w:p>
    <w:p w:rsidR="001E4706" w:rsidRPr="009A1D47" w:rsidRDefault="001E4706" w:rsidP="001E4706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1E4706" w:rsidRPr="00453079" w:rsidRDefault="001E4706" w:rsidP="001E4706">
      <w:pPr>
        <w:tabs>
          <w:tab w:val="left" w:pos="602"/>
        </w:tabs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5307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</w:t>
      </w:r>
      <w:r w:rsidRPr="0045307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Nêu được một số cách ứng phó, giảm nhẹ rủi ro thiên tai.</w:t>
      </w:r>
    </w:p>
    <w:p w:rsidR="001E4706" w:rsidRDefault="001E4706" w:rsidP="001E4706">
      <w:pPr>
        <w:tabs>
          <w:tab w:val="left" w:pos="602"/>
        </w:tabs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45307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</w:t>
      </w:r>
      <w:r w:rsidRPr="0045307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Nêu được một số việc làm để thực hiện phòng tránh rủi ro thiên tai thường xảy ra ở địa phương.</w:t>
      </w:r>
    </w:p>
    <w:p w:rsidR="001E4706" w:rsidRPr="009A1D47" w:rsidRDefault="001E4706" w:rsidP="001E4706">
      <w:pPr>
        <w:tabs>
          <w:tab w:val="left" w:pos="602"/>
        </w:tabs>
        <w:ind w:firstLine="36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9A1D47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9A1D4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1E4706" w:rsidRPr="009A1D47" w:rsidRDefault="001E4706" w:rsidP="001E470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1E4706" w:rsidRPr="009A1D47" w:rsidRDefault="001E4706" w:rsidP="001E470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 - Năng lực giải quyết vấn đề và sáng tạo: Sử dụng các kiến thức đã học ứng dụng vào thực tế, tìm tòi, phát hiện giải quyết các nhiệm vụ trong cuộc sống.</w:t>
      </w:r>
    </w:p>
    <w:p w:rsidR="001E4706" w:rsidRPr="009A1D47" w:rsidRDefault="001E4706" w:rsidP="001E4706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9A1D4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1E4706" w:rsidRPr="00453079" w:rsidRDefault="001E4706" w:rsidP="001E470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- </w:t>
      </w:r>
      <w:r w:rsidRPr="0045307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Có ý thức thực hiện phòng tránh rủi ro thiên tai và chia sẻ với những người xung quanh cùng thực hiện.</w:t>
      </w:r>
    </w:p>
    <w:p w:rsidR="001E4706" w:rsidRDefault="001E4706" w:rsidP="001E4706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 - </w:t>
      </w:r>
      <w:r w:rsidRPr="0045307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Có ý thức quan tâm, tìm hiểu hiện tượng thiên tai. </w:t>
      </w: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</w:p>
    <w:p w:rsidR="001E4706" w:rsidRPr="009A1D47" w:rsidRDefault="001E4706" w:rsidP="001E4706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1E4706" w:rsidRPr="009A1D47" w:rsidRDefault="001E4706" w:rsidP="001E47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A1D4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1E4706" w:rsidRPr="009A1D47" w:rsidRDefault="001E4706" w:rsidP="001E470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 - Phương pháp:</w:t>
      </w: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 đóng vai, giải quyết vấn đề, lắng nghe tích cực.</w:t>
      </w:r>
    </w:p>
    <w:p w:rsidR="001E4706" w:rsidRPr="009A1D47" w:rsidRDefault="001E4706" w:rsidP="001E4706">
      <w:pPr>
        <w:jc w:val="both"/>
        <w:rPr>
          <w:rFonts w:ascii="Times New Roman" w:hAnsi="Times New Roman" w:cs="Times New Roman"/>
          <w:sz w:val="26"/>
          <w:szCs w:val="26"/>
        </w:rPr>
      </w:pPr>
      <w:r w:rsidRPr="009A1D47">
        <w:rPr>
          <w:rFonts w:ascii="Times New Roman" w:hAnsi="Times New Roman" w:cs="Times New Roman"/>
          <w:sz w:val="26"/>
          <w:szCs w:val="26"/>
        </w:rPr>
        <w:t xml:space="preserve">    - </w:t>
      </w:r>
      <w:r w:rsidRPr="009A1D47">
        <w:rPr>
          <w:rFonts w:ascii="Times New Roman" w:hAnsi="Times New Roman" w:cs="Times New Roman"/>
          <w:b/>
          <w:sz w:val="26"/>
          <w:szCs w:val="26"/>
        </w:rPr>
        <w:t>Kĩ thuật</w:t>
      </w:r>
      <w:r w:rsidRPr="009A1D4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1E4706" w:rsidRPr="009A1D47" w:rsidRDefault="001E4706" w:rsidP="001E4706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A1D4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1E4706" w:rsidRPr="009A1D47" w:rsidRDefault="001E4706" w:rsidP="001E470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- Giáo viên</w:t>
      </w:r>
    </w:p>
    <w:p w:rsidR="001E4706" w:rsidRPr="009A1D47" w:rsidRDefault="001E4706" w:rsidP="001E4706">
      <w:pPr>
        <w:jc w:val="both"/>
        <w:rPr>
          <w:rFonts w:ascii="Times New Roman" w:hAnsi="Times New Roman" w:cs="Times New Roman"/>
          <w:sz w:val="26"/>
          <w:szCs w:val="26"/>
        </w:rPr>
      </w:pPr>
      <w:r w:rsidRPr="009A1D4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A1D47">
        <w:rPr>
          <w:rFonts w:ascii="Times New Roman" w:hAnsi="Times New Roman" w:cs="Times New Roman"/>
          <w:sz w:val="26"/>
          <w:szCs w:val="26"/>
        </w:rPr>
        <w:t>+Tranh ảnh phóng to hoặc tranh trên máy.</w:t>
      </w:r>
    </w:p>
    <w:p w:rsidR="001E4706" w:rsidRPr="009A1D47" w:rsidRDefault="001E4706" w:rsidP="001E4706">
      <w:pPr>
        <w:jc w:val="both"/>
        <w:rPr>
          <w:rFonts w:ascii="Times New Roman" w:hAnsi="Times New Roman" w:cs="Times New Roman"/>
          <w:sz w:val="26"/>
          <w:szCs w:val="26"/>
        </w:rPr>
      </w:pPr>
      <w:r w:rsidRPr="009A1D4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9A1D47">
        <w:rPr>
          <w:rFonts w:ascii="Times New Roman" w:hAnsi="Times New Roman" w:cs="Times New Roman"/>
          <w:sz w:val="26"/>
          <w:szCs w:val="26"/>
          <w:lang w:val="nl-NL"/>
        </w:rPr>
        <w:t>Sách giáo khoa Tự nhiên xã hội.</w:t>
      </w:r>
    </w:p>
    <w:p w:rsidR="001E4706" w:rsidRPr="009A1D47" w:rsidRDefault="001E4706" w:rsidP="001E4706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- Học sinh</w:t>
      </w:r>
    </w:p>
    <w:p w:rsidR="001E4706" w:rsidRPr="009A1D47" w:rsidRDefault="001E4706" w:rsidP="001E4706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A1D4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9A1D47">
        <w:rPr>
          <w:rFonts w:ascii="Times New Roman" w:hAnsi="Times New Roman" w:cs="Times New Roman"/>
          <w:sz w:val="26"/>
          <w:szCs w:val="26"/>
          <w:lang w:val="nl-NL"/>
        </w:rPr>
        <w:t>Sách giáo khoa Tự nhiên xã hội.</w:t>
      </w:r>
    </w:p>
    <w:p w:rsidR="001E4706" w:rsidRPr="009A1D47" w:rsidRDefault="001E4706" w:rsidP="001E470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A1D47">
        <w:rPr>
          <w:rFonts w:ascii="Times New Roman" w:hAnsi="Times New Roman"/>
          <w:sz w:val="26"/>
          <w:szCs w:val="26"/>
        </w:rPr>
        <w:t xml:space="preserve">        + </w:t>
      </w:r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9A1D4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1E4706" w:rsidRPr="009A1D47" w:rsidRDefault="001E4706" w:rsidP="001E470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A1D4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A1D47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pPr w:leftFromText="180" w:rightFromText="180" w:vertAnchor="text" w:tblpX="-108" w:tblpY="1"/>
        <w:tblOverlap w:val="never"/>
        <w:tblW w:w="10098" w:type="dxa"/>
        <w:tblLayout w:type="fixed"/>
        <w:tblLook w:val="04A0" w:firstRow="1" w:lastRow="0" w:firstColumn="1" w:lastColumn="0" w:noHBand="0" w:noVBand="1"/>
      </w:tblPr>
      <w:tblGrid>
        <w:gridCol w:w="5508"/>
        <w:gridCol w:w="4590"/>
      </w:tblGrid>
      <w:tr w:rsidR="001E4706" w:rsidRPr="009A1D47" w:rsidTr="00C84F41">
        <w:tc>
          <w:tcPr>
            <w:tcW w:w="5508" w:type="dxa"/>
          </w:tcPr>
          <w:p w:rsidR="001E4706" w:rsidRPr="009A1D47" w:rsidRDefault="001E4706" w:rsidP="008C0383">
            <w:pPr>
              <w:widowControl w:val="0"/>
              <w:autoSpaceDE w:val="0"/>
              <w:autoSpaceDN w:val="0"/>
              <w:spacing w:line="308" w:lineRule="exact"/>
              <w:ind w:left="100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 động của Giáo viên</w:t>
            </w:r>
          </w:p>
        </w:tc>
        <w:tc>
          <w:tcPr>
            <w:tcW w:w="4590" w:type="dxa"/>
          </w:tcPr>
          <w:p w:rsidR="001E4706" w:rsidRPr="009A1D47" w:rsidRDefault="001E4706" w:rsidP="008C0383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Hoạt động của Học sinh</w:t>
            </w:r>
          </w:p>
        </w:tc>
      </w:tr>
      <w:tr w:rsidR="001E4706" w:rsidRPr="009A1D47" w:rsidTr="00C84F41">
        <w:tc>
          <w:tcPr>
            <w:tcW w:w="5508" w:type="dxa"/>
          </w:tcPr>
          <w:p w:rsidR="001E4706" w:rsidRPr="009A1D47" w:rsidRDefault="001E4706" w:rsidP="008C038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9A1D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9A1D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 Khởi động</w:t>
            </w:r>
          </w:p>
          <w:p w:rsidR="001E4706" w:rsidRPr="009A1D47" w:rsidRDefault="001E4706" w:rsidP="008C038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A1D47">
              <w:rPr>
                <w:rFonts w:ascii="Times New Roman" w:hAnsi="Times New Roman" w:cs="Times New Roman"/>
                <w:sz w:val="26"/>
                <w:szCs w:val="26"/>
              </w:rPr>
              <w:t>1.1.Ổn định : KT bài cũ</w:t>
            </w:r>
          </w:p>
          <w:p w:rsidR="001E4706" w:rsidRPr="009A1D47" w:rsidRDefault="001E4706" w:rsidP="008C0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A1D4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  <w:r w:rsidRPr="009A1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E4706" w:rsidRDefault="001E4706" w:rsidP="008C038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9A1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:rsidR="001E4706" w:rsidRDefault="001E4706" w:rsidP="008C0383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4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làm việc cá nhân, quan sát </w:t>
            </w:r>
            <w:r w:rsidRPr="0064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Hình SGK trang 120 và trả lời câu hỏi: Những người trong hình đang làm gì?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(HSCHT)</w:t>
            </w:r>
            <w:r w:rsidRPr="0064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Vì sao cần phải làm như vậy?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(HSHTT)</w:t>
            </w:r>
          </w:p>
          <w:p w:rsidR="001E4706" w:rsidRPr="00F438B1" w:rsidRDefault="001E4706" w:rsidP="008C0383">
            <w:pPr>
              <w:keepNext/>
              <w:keepLines/>
              <w:spacing w:before="120" w:after="120" w:line="320" w:lineRule="auto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9A1D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 w:rsidRPr="009A1D47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 xml:space="preserve">: </w:t>
            </w:r>
            <w:r w:rsidRPr="009A1D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>21</w:t>
            </w:r>
            <w:r w:rsidRPr="009A1D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Một số cách ứng phó, giảm nhẹ rủi ro thiên tai </w:t>
            </w: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tiết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E4706" w:rsidRPr="009A1D47" w:rsidRDefault="001E4706" w:rsidP="008C0383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9A1D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9A1D4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9A1D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9A1D4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1: Quan sát những việc làm để ứng phó, giảm nhẹ rủi ro thiên tai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tiêu: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Nêu được một số cách ứng phó, giảm nhẹ rủi ro thiên tai.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Biết cách quan sát, đặt câu hỏi, mô tả, nhận xét được về cách ứng phó, giảm nhẹ rủi ro thiên tai.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quan sát các hình trang 121 SGK và trả lời câu hỏi: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DAB5CF" wp14:editId="5C7D96BF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45720</wp:posOffset>
                  </wp:positionV>
                  <wp:extent cx="1816735" cy="2180590"/>
                  <wp:effectExtent l="0" t="0" r="0" b="0"/>
                  <wp:wrapSquare wrapText="bothSides"/>
                  <wp:docPr id="1" name="Picture 1" descr="Description: C:\Users\HP\OneDrive\Desktop\Screenshot_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 descr="Description: C:\Users\HP\OneDrive\Desktop\Screenshot_7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218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Trong các hình đó, việc làm nào được thực hiện trước, trong và sau khi bão?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+ Nêu ích lợi của mỗi việc làm đó.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GV yêu cầu một số nhóm báo cáo kết quả trước lớp.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lưu ý cho HS: </w:t>
            </w:r>
            <w:r w:rsidRPr="00040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Việc theo dõi dự báo thời tiêt được thực hiện cả trước, trong và sau bão.</w:t>
            </w: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1E4706" w:rsidRPr="009A1D47" w:rsidRDefault="001E4706" w:rsidP="008C03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2: Liên hệ thực tế về các việc cần làm để ứng phó, giảm nhẹ rủi ro thiên tai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tiêu:</w:t>
            </w: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Liên hệ thực tế về các biện pháp ứng phó, giảm nhẹ thiệt hại do bão gây ra.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từng cặp HS đặt câu hỏi và trả lời các câu hỏi: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Em còn biết việc cần làm nào khác để ứng phó, giảm nhẹ rủi ro do bão gây ra?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Nếu địa phương em có bão, em cần làm gì để giữ an toàn cho bản thân và giúp đỡ gia đình?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một số nhóm báo cáo kết quả trước lớp.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GV nhận xét, đánh giá. </w:t>
            </w:r>
          </w:p>
          <w:p w:rsidR="001E4706" w:rsidRPr="009A1D47" w:rsidRDefault="001E4706" w:rsidP="008C03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9A1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nghiệm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2: Liên hệ thực tế về các việc cần làm để ứng phó, giảm nhẹ rủi ro thiên tai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tiêu:</w:t>
            </w: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Liên hệ thực tế về các biện pháp ứng phó, giảm nhẹ thiệt hại do bão gây ra.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từng cặp HS đặt câu hỏi và trả lời các câu hỏi: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Em còn biết việc cần làm nào khác để ứng phó, giảm nhẹ rủi ro do bão gây ra?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Nếu địa phương em có bão, em cần làm gì để giữ an toàn cho bản thân và giúp đỡ gia đình?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một số nhóm báo cáo kết quả trước lớp.</w:t>
            </w:r>
          </w:p>
          <w:p w:rsidR="001E4706" w:rsidRPr="0004093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40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nhận xét, đánh giá. </w:t>
            </w:r>
          </w:p>
          <w:p w:rsidR="001E4706" w:rsidRPr="009A1D47" w:rsidRDefault="001E4706" w:rsidP="008C038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1E4706" w:rsidRPr="009A1D47" w:rsidRDefault="001E4706" w:rsidP="008C0383">
            <w:pPr>
              <w:tabs>
                <w:tab w:val="left" w:pos="610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1D47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9A1D47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 w:rsidRPr="009A1D47"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Một số cách ứng phó, giảm nhẹ rủi ro thiên tai </w:t>
            </w: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tiết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A1D4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90" w:type="dxa"/>
          </w:tcPr>
          <w:p w:rsidR="001E4706" w:rsidRPr="009A1D47" w:rsidRDefault="001E4706" w:rsidP="008C0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06" w:rsidRPr="009A1D47" w:rsidRDefault="001E4706" w:rsidP="008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47"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1E4706" w:rsidRPr="009A1D47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Những người công nhân đang cắt cành cây. Cắt cành cây để </w:t>
            </w: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phòng chống bão, để cây khỏi bị gãy đổ, gây tại nạn khi có bão.</w:t>
            </w:r>
            <w:r w:rsidRPr="00962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quan sát hình, trả lời câu hỏi. 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trình bày: 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</w:t>
            </w: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Việc làm trước bão: hình 1, 2, 6: Theo dõi tình hình và chuẩn bị lương thực, cách phòng tránh tốt nhất để ứng phó với thiên tai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Việc làm trong bão: hình 1,4, 5: </w:t>
            </w: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Tiếp tục theo dõi tình hình thiên tai trên phương tiện thông tin đại chúng và ở tại nơi an toàn, không ra ngoài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Việc làm sau bão: hình 3: Lau dọn, đảm bảo vệ sinh, an toàn sau khi thiên tại đi qua. </w:t>
            </w: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thảo luận, trả lời câu hỏi. 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Việc cần làm khác để ứng phó, giảm nhẹ rủi ro do bão gây ra: chuẩn bị lương thực, nhà cửa che chắn chắc chắn, cây cối lớn nên cắt tỉa trước...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Nếu địa phương em có bão  em cần để giữ an toàn cho bản thân và giúp </w:t>
            </w:r>
            <w:r w:rsidRPr="009625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đỡ gia đình: chuẩn bị thức ăn để dự trữ những ngày bão, ở yên trong nhà, che chắn nhà cửa chắc chắn...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lấy thẻ. 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việc theo nhóm. </w:t>
            </w: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E4706" w:rsidRPr="00962503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6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trình bày: </w:t>
            </w:r>
          </w:p>
          <w:tbl>
            <w:tblPr>
              <w:tblW w:w="4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9"/>
              <w:gridCol w:w="2857"/>
            </w:tblGrid>
            <w:tr w:rsidR="001E4706" w:rsidRPr="00962503" w:rsidTr="008C0383"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Thiên tai</w:t>
                  </w:r>
                </w:p>
              </w:tc>
              <w:tc>
                <w:tcPr>
                  <w:tcW w:w="2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Cách ứng phó, giảm nhẹ rủi ro</w:t>
                  </w:r>
                </w:p>
              </w:tc>
            </w:tr>
            <w:tr w:rsidR="001E4706" w:rsidRPr="00962503" w:rsidTr="008C0383"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Lũ lụt</w:t>
                  </w:r>
                </w:p>
              </w:tc>
              <w:tc>
                <w:tcPr>
                  <w:tcW w:w="2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3, 5, 6. 7</w:t>
                  </w:r>
                </w:p>
              </w:tc>
            </w:tr>
            <w:tr w:rsidR="001E4706" w:rsidRPr="00962503" w:rsidTr="008C0383"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Hạn hán</w:t>
                  </w:r>
                </w:p>
              </w:tc>
              <w:tc>
                <w:tcPr>
                  <w:tcW w:w="2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6, 7</w:t>
                  </w:r>
                </w:p>
              </w:tc>
            </w:tr>
            <w:tr w:rsidR="001E4706" w:rsidRPr="00962503" w:rsidTr="008C0383"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Giông sét</w:t>
                  </w:r>
                </w:p>
              </w:tc>
              <w:tc>
                <w:tcPr>
                  <w:tcW w:w="2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4706" w:rsidRPr="00962503" w:rsidRDefault="001E4706" w:rsidP="008C0383">
                  <w:pPr>
                    <w:framePr w:hSpace="180" w:wrap="around" w:vAnchor="text" w:hAnchor="text" w:x="-108" w:y="1"/>
                    <w:tabs>
                      <w:tab w:val="center" w:pos="4977"/>
                      <w:tab w:val="left" w:pos="9040"/>
                    </w:tabs>
                    <w:spacing w:before="140" w:after="140" w:line="3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9625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1, 2, 4</w:t>
                  </w:r>
                </w:p>
              </w:tc>
            </w:tr>
          </w:tbl>
          <w:p w:rsidR="001E4706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1E4706" w:rsidRPr="009A1D47" w:rsidRDefault="001E4706" w:rsidP="008C0383">
            <w:pPr>
              <w:tabs>
                <w:tab w:val="center" w:pos="4977"/>
                <w:tab w:val="left" w:pos="9040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C84F41" w:rsidRDefault="00C84F41" w:rsidP="001E4706">
      <w:pPr>
        <w:ind w:right="-5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4706" w:rsidRPr="009A1D47" w:rsidRDefault="001E4706" w:rsidP="00C84F41">
      <w:pPr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A1D47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 w:rsidR="00C84F41">
        <w:rPr>
          <w:rFonts w:ascii="Times New Roman" w:hAnsi="Times New Roman" w:cs="Times New Roman"/>
          <w:b/>
          <w:sz w:val="28"/>
          <w:szCs w:val="28"/>
        </w:rPr>
        <w:t>:…………………………………………</w:t>
      </w:r>
      <w:proofErr w:type="gramEnd"/>
    </w:p>
    <w:p w:rsidR="001E4706" w:rsidRDefault="001E4706" w:rsidP="001E4706">
      <w:r w:rsidRPr="009A1D47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</w:t>
      </w:r>
      <w:bookmarkStart w:id="0" w:name="_GoBack"/>
      <w:bookmarkEnd w:id="0"/>
    </w:p>
    <w:p w:rsidR="001E4706" w:rsidRDefault="001E4706" w:rsidP="001E4706"/>
    <w:p w:rsidR="00E7497E" w:rsidRDefault="00E7497E" w:rsidP="00E85473"/>
    <w:sectPr w:rsidR="00E7497E" w:rsidSect="00465C0B"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5DAC"/>
    <w:multiLevelType w:val="hybridMultilevel"/>
    <w:tmpl w:val="C1C4EE3A"/>
    <w:lvl w:ilvl="0" w:tplc="58622640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73"/>
    <w:rsid w:val="001E4706"/>
    <w:rsid w:val="00465C0B"/>
    <w:rsid w:val="004B4C2C"/>
    <w:rsid w:val="006A4BEC"/>
    <w:rsid w:val="00707501"/>
    <w:rsid w:val="00730C2B"/>
    <w:rsid w:val="00825BC0"/>
    <w:rsid w:val="00A71D15"/>
    <w:rsid w:val="00A8344A"/>
    <w:rsid w:val="00B2543F"/>
    <w:rsid w:val="00C42C20"/>
    <w:rsid w:val="00C84F41"/>
    <w:rsid w:val="00CC6A09"/>
    <w:rsid w:val="00E62D34"/>
    <w:rsid w:val="00E7497E"/>
    <w:rsid w:val="00E85473"/>
    <w:rsid w:val="00F438B1"/>
    <w:rsid w:val="0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8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8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1453</Words>
  <Characters>8284</Characters>
  <Application>Microsoft Office Word</Application>
  <DocSecurity>0</DocSecurity>
  <Lines>69</Lines>
  <Paragraphs>19</Paragraphs>
  <ScaleCrop>false</ScaleCrop>
  <Company>Microsoft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2022-05-03T12:01:00Z</dcterms:created>
  <dcterms:modified xsi:type="dcterms:W3CDTF">2022-05-21T14:08:00Z</dcterms:modified>
</cp:coreProperties>
</file>