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D781" w14:textId="70852DC4" w:rsidR="0061075D" w:rsidRPr="007D38FD" w:rsidRDefault="00A60398" w:rsidP="00B36FB4">
      <w:pPr>
        <w:spacing w:line="360" w:lineRule="auto"/>
        <w:rPr>
          <w:rFonts w:ascii="Cambria Math" w:hAnsi="Cambria Math"/>
          <w:b/>
          <w:bCs/>
          <w:sz w:val="32"/>
          <w:szCs w:val="32"/>
        </w:rPr>
      </w:pPr>
      <w:r w:rsidRPr="007D38FD">
        <w:rPr>
          <w:rFonts w:ascii="Cambria Math" w:hAnsi="Cambria Math"/>
          <w:b/>
          <w:bCs/>
          <w:sz w:val="32"/>
          <w:szCs w:val="32"/>
        </w:rPr>
        <w:t xml:space="preserve">Solution </w:t>
      </w:r>
      <w:r w:rsidR="00A452BB" w:rsidRPr="007D38FD">
        <w:rPr>
          <w:rFonts w:ascii="Cambria Math" w:hAnsi="Cambria Math"/>
          <w:b/>
          <w:bCs/>
          <w:sz w:val="32"/>
          <w:szCs w:val="32"/>
        </w:rPr>
        <w:t>COUNTSEQ</w:t>
      </w:r>
    </w:p>
    <w:p w14:paraId="349EFADF" w14:textId="77777777" w:rsidR="00B36FB4" w:rsidRPr="00B36FB4" w:rsidRDefault="00B36FB4" w:rsidP="00B36FB4">
      <w:pPr>
        <w:pStyle w:val="HeadingX0"/>
        <w:spacing w:line="360" w:lineRule="auto"/>
        <w:rPr>
          <w:rFonts w:ascii="Cambria Math" w:hAnsi="Cambria Math"/>
          <w:sz w:val="28"/>
          <w:szCs w:val="28"/>
        </w:rPr>
      </w:pPr>
      <w:bookmarkStart w:id="0" w:name="_Toc54980472"/>
      <w:r w:rsidRPr="00B36FB4">
        <w:rPr>
          <w:rFonts w:ascii="Cambria Math" w:hAnsi="Cambria Math"/>
          <w:sz w:val="28"/>
          <w:szCs w:val="28"/>
        </w:rPr>
        <w:t>Subtask 1: S ≤ 20</w:t>
      </w:r>
      <w:bookmarkEnd w:id="0"/>
    </w:p>
    <w:p w14:paraId="520B0EFC" w14:textId="77777777" w:rsidR="00B36FB4" w:rsidRPr="006350C1" w:rsidRDefault="00B36FB4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8"/>
          <w:szCs w:val="28"/>
        </w:rPr>
      </w:pPr>
      <w:r w:rsidRPr="006350C1">
        <w:rPr>
          <w:rFonts w:ascii="Cambria Math" w:hAnsi="Cambria Math"/>
          <w:sz w:val="28"/>
          <w:szCs w:val="28"/>
        </w:rPr>
        <w:t>Đệ quy</w:t>
      </w:r>
    </w:p>
    <w:p w14:paraId="0D4AA873" w14:textId="77777777" w:rsidR="00B36FB4" w:rsidRDefault="00B36FB4" w:rsidP="00B36FB4">
      <w:pPr>
        <w:pStyle w:val="HeadingX0"/>
        <w:spacing w:line="360" w:lineRule="auto"/>
        <w:rPr>
          <w:rFonts w:ascii="Cambria Math" w:hAnsi="Cambria Math"/>
          <w:sz w:val="28"/>
          <w:szCs w:val="28"/>
          <w:vertAlign w:val="superscript"/>
        </w:rPr>
      </w:pPr>
      <w:bookmarkStart w:id="1" w:name="_Toc54980473"/>
      <w:r w:rsidRPr="00B36FB4">
        <w:rPr>
          <w:rFonts w:ascii="Cambria Math" w:hAnsi="Cambria Math"/>
          <w:sz w:val="28"/>
          <w:szCs w:val="28"/>
        </w:rPr>
        <w:t>Subtask 2: S ≤ 10</w:t>
      </w:r>
      <w:r w:rsidRPr="00B36FB4">
        <w:rPr>
          <w:rFonts w:ascii="Cambria Math" w:hAnsi="Cambria Math"/>
          <w:sz w:val="28"/>
          <w:szCs w:val="28"/>
          <w:vertAlign w:val="superscript"/>
        </w:rPr>
        <w:t>6</w:t>
      </w:r>
      <w:bookmarkEnd w:id="1"/>
    </w:p>
    <w:p w14:paraId="26F3899D" w14:textId="77777777" w:rsidR="00B36FB4" w:rsidRPr="00740807" w:rsidRDefault="00B36FB4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8"/>
          <w:szCs w:val="28"/>
        </w:rPr>
      </w:pPr>
      <w:r w:rsidRPr="00740807">
        <w:rPr>
          <w:rFonts w:ascii="Cambria Math" w:hAnsi="Cambria Math"/>
          <w:b/>
          <w:bCs/>
          <w:sz w:val="28"/>
          <w:szCs w:val="28"/>
        </w:rPr>
        <w:t>Bài toán phụ:</w:t>
      </w:r>
      <w:r w:rsidRPr="00740807">
        <w:rPr>
          <w:rFonts w:ascii="Cambria Math" w:hAnsi="Cambria Math"/>
          <w:sz w:val="28"/>
          <w:szCs w:val="28"/>
        </w:rPr>
        <w:t xml:space="preserve"> Tính số lượng dãy có tổng bằng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</w:p>
    <w:p w14:paraId="67F3067A" w14:textId="77777777" w:rsidR="00B36FB4" w:rsidRDefault="00B36FB4" w:rsidP="00B36FB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Gọi </w:t>
      </w:r>
      <m:oMath>
        <m:r>
          <w:rPr>
            <w:rFonts w:ascii="Cambria Math" w:hAnsi="Cambria Math"/>
            <w:sz w:val="28"/>
            <w:szCs w:val="28"/>
          </w:rPr>
          <m:t>H[k]</m:t>
        </m:r>
      </m:oMath>
      <w:r>
        <w:rPr>
          <w:rFonts w:ascii="Cambria Math" w:hAnsi="Cambria Math"/>
          <w:sz w:val="28"/>
          <w:szCs w:val="28"/>
        </w:rPr>
        <w:t xml:space="preserve"> là số lượng dãy  có tổng bằng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</w:p>
    <w:p w14:paraId="714C6A3B" w14:textId="77777777" w:rsidR="00B36FB4" w:rsidRDefault="00B36FB4" w:rsidP="00B36FB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Ta có: </w:t>
      </w:r>
    </w:p>
    <w:p w14:paraId="1B945990" w14:textId="77777777" w:rsidR="00B36FB4" w:rsidRPr="001A0E73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 – 1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 – 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 … + H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 – k</m:t>
                  </m:r>
                </m:e>
              </m:d>
            </m:e>
          </m:d>
        </m:oMath>
      </m:oMathPara>
    </w:p>
    <w:p w14:paraId="253CB42B" w14:textId="77777777" w:rsidR="00B36FB4" w:rsidRPr="006124E9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=H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 – 1</m:t>
            </m:r>
          </m:e>
        </m:d>
        <m:r>
          <w:rPr>
            <w:rFonts w:ascii="Cambria Math" w:hAnsi="Cambria Math"/>
            <w:sz w:val="28"/>
            <w:szCs w:val="28"/>
          </w:rPr>
          <m:t>+ H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k – 1</m:t>
            </m:r>
          </m:e>
        </m:d>
      </m:oMath>
      <w:r>
        <w:rPr>
          <w:rFonts w:ascii="Cambria Math" w:eastAsiaTheme="minorEastAsia" w:hAnsi="Cambria Math"/>
          <w:sz w:val="28"/>
          <w:szCs w:val="28"/>
        </w:rPr>
        <w:t xml:space="preserve"> (vì </w:t>
      </w:r>
      <m:oMath>
        <m:r>
          <w:rPr>
            <w:rFonts w:ascii="Cambria Math" w:hAnsi="Cambria Math"/>
            <w:sz w:val="28"/>
            <w:szCs w:val="28"/>
          </w:rPr>
          <m:t>H[k – 1] = H[k – 2] + … + H[k – k]</m:t>
        </m:r>
      </m:oMath>
      <w:r>
        <w:rPr>
          <w:rFonts w:ascii="Cambria Math" w:eastAsiaTheme="minorEastAsia" w:hAnsi="Cambria Math"/>
          <w:sz w:val="28"/>
          <w:szCs w:val="28"/>
        </w:rPr>
        <w:t>)</w:t>
      </w:r>
    </w:p>
    <w:p w14:paraId="24D89AB5" w14:textId="77777777" w:rsidR="00B36FB4" w:rsidRPr="001A0E73" w:rsidRDefault="00B36FB4" w:rsidP="00B36FB4">
      <w:pPr>
        <w:spacing w:line="360" w:lineRule="auto"/>
        <w:rPr>
          <w:rFonts w:ascii="Cambria Math" w:hAnsi="Cambria Math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 2 * H[k – 1]</m:t>
          </m:r>
        </m:oMath>
      </m:oMathPara>
    </w:p>
    <w:p w14:paraId="24B3D75D" w14:textId="77777777" w:rsidR="00B36FB4" w:rsidRPr="00F83C6D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Mà: </w:t>
      </w: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 1→H[k] 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k-1</m:t>
            </m:r>
          </m:sup>
        </m:sSup>
      </m:oMath>
    </w:p>
    <w:p w14:paraId="2259DAD0" w14:textId="77777777" w:rsidR="00B36FB4" w:rsidRDefault="00B36FB4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hAnsi="Cambria Math"/>
          <w:sz w:val="28"/>
          <w:szCs w:val="28"/>
        </w:rPr>
      </w:pPr>
      <w:r w:rsidRPr="002201AF">
        <w:rPr>
          <w:rFonts w:ascii="Cambria Math" w:hAnsi="Cambria Math"/>
          <w:b/>
          <w:bCs/>
          <w:sz w:val="28"/>
          <w:szCs w:val="28"/>
        </w:rPr>
        <w:t xml:space="preserve">Bài toán </w:t>
      </w:r>
      <w:r>
        <w:rPr>
          <w:rFonts w:ascii="Cambria Math" w:hAnsi="Cambria Math"/>
          <w:b/>
          <w:bCs/>
          <w:sz w:val="28"/>
          <w:szCs w:val="28"/>
        </w:rPr>
        <w:t>chính</w:t>
      </w:r>
      <w:r w:rsidRPr="002201AF">
        <w:rPr>
          <w:rFonts w:ascii="Cambria Math" w:hAnsi="Cambria Math"/>
          <w:b/>
          <w:bCs/>
          <w:sz w:val="28"/>
          <w:szCs w:val="28"/>
        </w:rPr>
        <w:t>:</w:t>
      </w:r>
      <w:r>
        <w:rPr>
          <w:rFonts w:ascii="Cambria Math" w:hAnsi="Cambria Math"/>
          <w:sz w:val="28"/>
          <w:szCs w:val="28"/>
        </w:rPr>
        <w:t xml:space="preserve"> Tính số lượng dãy có tổng bằng N và dãy có gcd = 1</w:t>
      </w:r>
    </w:p>
    <w:p w14:paraId="6C2C10BC" w14:textId="77777777" w:rsidR="00B36FB4" w:rsidRDefault="00B36FB4" w:rsidP="00B36FB4">
      <w:pPr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Gọi solve(N) là số lượng dãy có tổng bằng N và có gcd bằng 1.</w:t>
      </w:r>
    </w:p>
    <w:p w14:paraId="718AFED2" w14:textId="77777777" w:rsidR="00B36FB4" w:rsidRPr="00C755D6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solve(N) 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-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 là ước của N,   k&gt;1</m:t>
              </m:r>
            </m:sub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solve(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</m:oMath>
      </m:oMathPara>
    </w:p>
    <w:p w14:paraId="7C5EA84F" w14:textId="77777777" w:rsidR="00B36FB4" w:rsidRDefault="00B36FB4" w:rsidP="00B36FB4">
      <w:pPr>
        <w:spacing w:line="360" w:lineRule="auto"/>
        <w:rPr>
          <w:rFonts w:ascii="Cambria Math" w:eastAsiaTheme="minorEastAsia" w:hAnsi="Cambria Math"/>
          <w:b/>
          <w:bCs/>
          <w:sz w:val="28"/>
          <w:szCs w:val="28"/>
        </w:rPr>
      </w:pPr>
      <w:r w:rsidRPr="00C755D6">
        <w:rPr>
          <w:rFonts w:ascii="Cambria Math" w:eastAsiaTheme="minorEastAsia" w:hAnsi="Cambria Math"/>
          <w:b/>
          <w:bCs/>
          <w:sz w:val="28"/>
          <w:szCs w:val="28"/>
        </w:rPr>
        <w:t xml:space="preserve">Giải thích: </w:t>
      </w:r>
    </w:p>
    <w:p w14:paraId="566BDFCD" w14:textId="77777777" w:rsidR="00B36FB4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Giả sử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=N</m:t>
        </m:r>
      </m:oMath>
      <w:r>
        <w:rPr>
          <w:rFonts w:ascii="Cambria Math" w:eastAsiaTheme="minorEastAsia" w:hAnsi="Cambria Math"/>
          <w:sz w:val="28"/>
          <w:szCs w:val="28"/>
        </w:rPr>
        <w:t xml:space="preserve"> và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gcd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=k</m:t>
        </m:r>
      </m:oMath>
    </w:p>
    <w:p w14:paraId="0375941E" w14:textId="77777777" w:rsidR="00B36FB4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Ta có: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den>
        </m:f>
      </m:oMath>
    </w:p>
    <w:p w14:paraId="50BFF1CE" w14:textId="77777777" w:rsidR="00B36FB4" w:rsidRPr="004B139A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→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den>
          </m:f>
        </m:oMath>
      </m:oMathPara>
    </w:p>
    <w:p w14:paraId="6EAC3A6F" w14:textId="77777777" w:rsidR="00B36FB4" w:rsidRDefault="00B36FB4" w:rsidP="00B36FB4">
      <w:pPr>
        <w:spacing w:line="360" w:lineRule="auto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Do đó: ta chỉ cần lấy tổng số dãy trừ đi những dãy không thỏa mãn là sẽ ra kết quả của bài toán.</w:t>
      </w:r>
    </w:p>
    <w:p w14:paraId="52BA2982" w14:textId="0D447D62" w:rsidR="00B36FB4" w:rsidRPr="00B466CE" w:rsidRDefault="00B36FB4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eastAsiaTheme="minorEastAsia" w:hAnsi="Cambria Math"/>
          <w:b/>
          <w:bCs/>
          <w:sz w:val="28"/>
          <w:szCs w:val="28"/>
        </w:rPr>
      </w:pPr>
      <w:r w:rsidRPr="00B466CE">
        <w:rPr>
          <w:rFonts w:ascii="Cambria Math" w:eastAsiaTheme="minorEastAsia" w:hAnsi="Cambria Math"/>
          <w:b/>
          <w:bCs/>
          <w:sz w:val="28"/>
          <w:szCs w:val="28"/>
        </w:rPr>
        <w:t xml:space="preserve">Công </w:t>
      </w:r>
      <w:r w:rsidRPr="00740807">
        <w:rPr>
          <w:rFonts w:ascii="Cambria Math" w:hAnsi="Cambria Math"/>
          <w:b/>
          <w:bCs/>
          <w:sz w:val="28"/>
          <w:szCs w:val="28"/>
        </w:rPr>
        <w:t>thức</w:t>
      </w:r>
      <w:r w:rsidRPr="00B466CE">
        <w:rPr>
          <w:rFonts w:ascii="Cambria Math" w:eastAsiaTheme="minorEastAsia" w:hAnsi="Cambria Math"/>
          <w:b/>
          <w:bCs/>
          <w:sz w:val="28"/>
          <w:szCs w:val="28"/>
        </w:rPr>
        <w:t xml:space="preserve"> quy hoạch động: </w:t>
      </w:r>
    </w:p>
    <w:p w14:paraId="4DA01891" w14:textId="77777777" w:rsidR="00B36FB4" w:rsidRPr="00B36FB4" w:rsidRDefault="00B36FB4" w:rsidP="00B36FB4">
      <w:pPr>
        <w:pStyle w:val="ListParagraph"/>
        <w:spacing w:before="120" w:after="280" w:line="360" w:lineRule="auto"/>
        <w:ind w:left="1080"/>
        <w:jc w:val="both"/>
        <w:rPr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 nếu S=1</m:t>
                  </m:r>
                </m:e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f[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]</m:t>
                      </m:r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nếu S chia hết cho d và d&gt;1</m:t>
                  </m:r>
                </m:e>
              </m:eqArr>
            </m:e>
          </m:d>
        </m:oMath>
      </m:oMathPara>
    </w:p>
    <w:p w14:paraId="11DB56EF" w14:textId="77777777" w:rsidR="00B36FB4" w:rsidRPr="00B36FB4" w:rsidRDefault="00B36FB4" w:rsidP="00B36FB4">
      <w:pPr>
        <w:pStyle w:val="HeadingX0"/>
        <w:spacing w:line="360" w:lineRule="auto"/>
        <w:rPr>
          <w:rFonts w:ascii="Cambria Math" w:hAnsi="Cambria Math"/>
          <w:sz w:val="28"/>
          <w:szCs w:val="28"/>
        </w:rPr>
      </w:pPr>
      <w:bookmarkStart w:id="2" w:name="_Toc54980474"/>
      <w:r w:rsidRPr="00B36FB4">
        <w:rPr>
          <w:rFonts w:ascii="Cambria Math" w:hAnsi="Cambria Math"/>
          <w:sz w:val="28"/>
          <w:szCs w:val="28"/>
        </w:rPr>
        <w:t>Subtask 3: S ≤ 10</w:t>
      </w:r>
      <w:r w:rsidRPr="00B36FB4">
        <w:rPr>
          <w:rFonts w:ascii="Cambria Math" w:hAnsi="Cambria Math"/>
          <w:sz w:val="28"/>
          <w:szCs w:val="28"/>
          <w:vertAlign w:val="superscript"/>
        </w:rPr>
        <w:t>9</w:t>
      </w:r>
      <w:bookmarkEnd w:id="2"/>
    </w:p>
    <w:p w14:paraId="19BA1727" w14:textId="4AE9EAAB" w:rsidR="00412458" w:rsidRPr="00740807" w:rsidRDefault="00412458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740807">
        <w:rPr>
          <w:rFonts w:ascii="Cambria Math" w:eastAsiaTheme="minorEastAsia" w:hAnsi="Cambria Math"/>
          <w:sz w:val="28"/>
          <w:szCs w:val="28"/>
        </w:rPr>
        <w:t xml:space="preserve">Cải tiến từ Subtask 2. </w:t>
      </w:r>
      <w:r w:rsidR="00CE6D93" w:rsidRPr="00740807">
        <w:rPr>
          <w:rFonts w:ascii="Cambria Math" w:eastAsiaTheme="minorEastAsia" w:hAnsi="Cambria Math"/>
          <w:sz w:val="28"/>
          <w:szCs w:val="28"/>
        </w:rPr>
        <w:t xml:space="preserve">Vì N khá lớn </w:t>
      </w:r>
      <w:r w:rsidR="00740807">
        <w:rPr>
          <w:rFonts w:ascii="Cambria Math" w:eastAsiaTheme="minorEastAsia" w:hAnsi="Cambria Math"/>
          <w:sz w:val="28"/>
          <w:szCs w:val="28"/>
        </w:rPr>
        <w:t xml:space="preserve">nhưng </w:t>
      </w:r>
      <w:r w:rsidR="00CE6D93" w:rsidRPr="00740807">
        <w:rPr>
          <w:rFonts w:ascii="Cambria Math" w:eastAsiaTheme="minorEastAsia" w:hAnsi="Cambria Math"/>
          <w:sz w:val="28"/>
          <w:szCs w:val="28"/>
        </w:rPr>
        <w:t>số lượng ước của N không quá lớn nên ta hoàn toàn có thể quy hoạch động top down và lưu kết quả vào map.</w:t>
      </w:r>
    </w:p>
    <w:p w14:paraId="26A2C3A7" w14:textId="099AFBCA" w:rsidR="00B36FB4" w:rsidRPr="00740807" w:rsidRDefault="00B36FB4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740807">
        <w:rPr>
          <w:rFonts w:ascii="Cambria Math" w:eastAsiaTheme="minorEastAsia" w:hAnsi="Cambria Math"/>
          <w:sz w:val="28"/>
          <w:szCs w:val="28"/>
        </w:rPr>
        <w:t>Quy hoạch động top down trên map</w:t>
      </w:r>
    </w:p>
    <w:p w14:paraId="0A1F154C" w14:textId="17E1153F" w:rsidR="00CE6D93" w:rsidRPr="00740807" w:rsidRDefault="00CE6D93" w:rsidP="00740807">
      <w:pPr>
        <w:pStyle w:val="ListParagraph"/>
        <w:numPr>
          <w:ilvl w:val="0"/>
          <w:numId w:val="5"/>
        </w:numPr>
        <w:spacing w:line="360" w:lineRule="auto"/>
        <w:rPr>
          <w:rFonts w:ascii="Cambria Math" w:eastAsiaTheme="minorEastAsia" w:hAnsi="Cambria Math"/>
          <w:sz w:val="28"/>
          <w:szCs w:val="28"/>
        </w:rPr>
      </w:pPr>
      <w:r w:rsidRPr="00740807">
        <w:rPr>
          <w:rFonts w:ascii="Cambria Math" w:eastAsiaTheme="minorEastAsia" w:hAnsi="Cambria Math"/>
          <w:sz w:val="28"/>
          <w:szCs w:val="28"/>
        </w:rPr>
        <w:t>Công thức quy hoạch động:</w:t>
      </w:r>
    </w:p>
    <w:p w14:paraId="4C0D4864" w14:textId="62EA0D87" w:rsidR="00B36FB4" w:rsidRPr="00B36FB4" w:rsidRDefault="00B36FB4" w:rsidP="00CE6D93">
      <w:pPr>
        <w:pStyle w:val="ListParagraph"/>
        <w:spacing w:before="120" w:after="280" w:line="360" w:lineRule="auto"/>
        <w:ind w:left="1080"/>
        <w:jc w:val="both"/>
        <w:rPr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 nếu S=1</m:t>
                  </m:r>
                </m:e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f[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]</m:t>
                      </m:r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nếu S chia hết cho d và d&gt;1</m:t>
                  </m:r>
                </m:e>
              </m:eqArr>
            </m:e>
          </m:d>
        </m:oMath>
      </m:oMathPara>
    </w:p>
    <w:sectPr w:rsidR="00B36FB4" w:rsidRPr="00B36FB4" w:rsidSect="00622822">
      <w:footerReference w:type="default" r:id="rId7"/>
      <w:pgSz w:w="11906" w:h="16838" w:code="9"/>
      <w:pgMar w:top="1134" w:right="1134" w:bottom="1134" w:left="1701" w:header="720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7752" w14:textId="77777777" w:rsidR="00520074" w:rsidRDefault="00520074" w:rsidP="009439E2">
      <w:pPr>
        <w:spacing w:after="0" w:line="240" w:lineRule="auto"/>
      </w:pPr>
      <w:r>
        <w:separator/>
      </w:r>
    </w:p>
  </w:endnote>
  <w:endnote w:type="continuationSeparator" w:id="0">
    <w:p w14:paraId="6032C02E" w14:textId="77777777" w:rsidR="00520074" w:rsidRDefault="00520074" w:rsidP="009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EF62" w14:textId="2D3B4A08" w:rsidR="009439E2" w:rsidRPr="009439E2" w:rsidRDefault="009439E2" w:rsidP="009439E2">
    <w:pPr>
      <w:pStyle w:val="Footer"/>
      <w:spacing w:line="360" w:lineRule="auto"/>
      <w:rPr>
        <w:rFonts w:ascii="Cambria Math" w:hAnsi="Cambria Math"/>
        <w:b/>
        <w:color w:val="00FF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4DB9" w14:textId="77777777" w:rsidR="00520074" w:rsidRDefault="00520074" w:rsidP="009439E2">
      <w:pPr>
        <w:spacing w:after="0" w:line="240" w:lineRule="auto"/>
      </w:pPr>
      <w:r>
        <w:separator/>
      </w:r>
    </w:p>
  </w:footnote>
  <w:footnote w:type="continuationSeparator" w:id="0">
    <w:p w14:paraId="5CE75F15" w14:textId="77777777" w:rsidR="00520074" w:rsidRDefault="00520074" w:rsidP="0094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25B0"/>
    <w:multiLevelType w:val="hybridMultilevel"/>
    <w:tmpl w:val="BDDA027A"/>
    <w:lvl w:ilvl="0" w:tplc="45E23E10">
      <w:numFmt w:val="bullet"/>
      <w:lvlText w:val=""/>
      <w:lvlJc w:val="left"/>
      <w:pPr>
        <w:ind w:left="720" w:hanging="360"/>
      </w:pPr>
      <w:rPr>
        <w:rFonts w:ascii="Cambria Math" w:eastAsiaTheme="minorEastAsia" w:hAnsi="Cambria Math" w:cstheme="minorBidi" w:hint="default"/>
        <w:i w:val="0"/>
        <w:noProof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99B"/>
    <w:multiLevelType w:val="hybridMultilevel"/>
    <w:tmpl w:val="FCEC743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83A2F"/>
    <w:multiLevelType w:val="hybridMultilevel"/>
    <w:tmpl w:val="B5FC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7D3"/>
    <w:multiLevelType w:val="hybridMultilevel"/>
    <w:tmpl w:val="ECE003F0"/>
    <w:lvl w:ilvl="0" w:tplc="D172B7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00100"/>
    <w:multiLevelType w:val="hybridMultilevel"/>
    <w:tmpl w:val="01A8E7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6318830">
    <w:abstractNumId w:val="3"/>
  </w:num>
  <w:num w:numId="2" w16cid:durableId="154031519">
    <w:abstractNumId w:val="0"/>
  </w:num>
  <w:num w:numId="3" w16cid:durableId="1087965273">
    <w:abstractNumId w:val="1"/>
  </w:num>
  <w:num w:numId="4" w16cid:durableId="1711412680">
    <w:abstractNumId w:val="4"/>
  </w:num>
  <w:num w:numId="5" w16cid:durableId="2853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BB"/>
    <w:rsid w:val="00062064"/>
    <w:rsid w:val="000C56AD"/>
    <w:rsid w:val="000F7C0C"/>
    <w:rsid w:val="000F7EC3"/>
    <w:rsid w:val="001A0E73"/>
    <w:rsid w:val="001F14CF"/>
    <w:rsid w:val="002201AF"/>
    <w:rsid w:val="002A7C3E"/>
    <w:rsid w:val="002B43ED"/>
    <w:rsid w:val="002D1581"/>
    <w:rsid w:val="00412458"/>
    <w:rsid w:val="004B139A"/>
    <w:rsid w:val="00520074"/>
    <w:rsid w:val="005F5BA3"/>
    <w:rsid w:val="0061075D"/>
    <w:rsid w:val="006124E9"/>
    <w:rsid w:val="00621B38"/>
    <w:rsid w:val="00622822"/>
    <w:rsid w:val="006350C1"/>
    <w:rsid w:val="006774CC"/>
    <w:rsid w:val="007267F1"/>
    <w:rsid w:val="00740807"/>
    <w:rsid w:val="007D3440"/>
    <w:rsid w:val="007D38FD"/>
    <w:rsid w:val="007E21A9"/>
    <w:rsid w:val="00840041"/>
    <w:rsid w:val="008C4D5E"/>
    <w:rsid w:val="009439E2"/>
    <w:rsid w:val="009818BC"/>
    <w:rsid w:val="00A452BB"/>
    <w:rsid w:val="00A60398"/>
    <w:rsid w:val="00AA078A"/>
    <w:rsid w:val="00B36FB4"/>
    <w:rsid w:val="00B466CE"/>
    <w:rsid w:val="00C755D6"/>
    <w:rsid w:val="00CE6D93"/>
    <w:rsid w:val="00D562FD"/>
    <w:rsid w:val="00DD173C"/>
    <w:rsid w:val="00E50DBF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0049"/>
  <w15:chartTrackingRefBased/>
  <w15:docId w15:val="{784E52D8-A8D3-43C0-90A5-AA38892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E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E2"/>
  </w:style>
  <w:style w:type="paragraph" w:styleId="Footer">
    <w:name w:val="footer"/>
    <w:basedOn w:val="Normal"/>
    <w:link w:val="FooterChar"/>
    <w:uiPriority w:val="99"/>
    <w:unhideWhenUsed/>
    <w:rsid w:val="0094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E2"/>
  </w:style>
  <w:style w:type="table" w:styleId="TableGrid">
    <w:name w:val="Table Grid"/>
    <w:basedOn w:val="TableNormal"/>
    <w:uiPriority w:val="39"/>
    <w:rsid w:val="007D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X0">
    <w:name w:val="Heading X0"/>
    <w:basedOn w:val="Heading1"/>
    <w:next w:val="Heading1"/>
    <w:link w:val="HeadingX0Char"/>
    <w:qFormat/>
    <w:rsid w:val="00B36FB4"/>
    <w:pPr>
      <w:keepNext w:val="0"/>
      <w:keepLines w:val="0"/>
      <w:spacing w:before="120" w:after="280"/>
      <w:jc w:val="both"/>
    </w:pPr>
    <w:rPr>
      <w:rFonts w:ascii="Times New Roman" w:hAnsi="Times New Roman" w:cs="Times New Roman"/>
      <w:b/>
      <w:color w:val="00FF00"/>
      <w:sz w:val="34"/>
      <w:szCs w:val="34"/>
    </w:rPr>
  </w:style>
  <w:style w:type="character" w:customStyle="1" w:styleId="HeadingX0Char">
    <w:name w:val="Heading X0 Char"/>
    <w:basedOn w:val="Heading1Char"/>
    <w:link w:val="HeadingX0"/>
    <w:rsid w:val="00B36FB4"/>
    <w:rPr>
      <w:rFonts w:ascii="Times New Roman" w:eastAsiaTheme="majorEastAsia" w:hAnsi="Times New Roman" w:cs="Times New Roman"/>
      <w:b/>
      <w:color w:val="00FF00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B3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Hoạt Bùi Minh</dc:creator>
  <cp:keywords/>
  <dc:description/>
  <cp:lastModifiedBy>Hoạt Bùi Minh</cp:lastModifiedBy>
  <cp:revision>60</cp:revision>
  <cp:lastPrinted>2022-08-09T14:52:00Z</cp:lastPrinted>
  <dcterms:created xsi:type="dcterms:W3CDTF">2022-08-09T14:18:00Z</dcterms:created>
  <dcterms:modified xsi:type="dcterms:W3CDTF">2023-06-27T08:01:00Z</dcterms:modified>
</cp:coreProperties>
</file>