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22576A" w14:paraId="69454909" w14:textId="77777777" w:rsidTr="0022576A">
        <w:trPr>
          <w:trHeight w:val="696"/>
        </w:trPr>
        <w:tc>
          <w:tcPr>
            <w:tcW w:w="4696" w:type="dxa"/>
            <w:hideMark/>
          </w:tcPr>
          <w:p w14:paraId="5E4245A9" w14:textId="048F0743" w:rsidR="0022576A" w:rsidRDefault="00064691">
            <w:pPr>
              <w:spacing w:before="40" w:after="40" w:line="264" w:lineRule="auto"/>
              <w:rPr>
                <w:rFonts w:ascii="Times New Roman" w:eastAsia="Times New Roman" w:hAnsi="Times New Roman"/>
                <w:b/>
                <w:bCs/>
                <w:sz w:val="24"/>
                <w:szCs w:val="24"/>
              </w:rPr>
            </w:pPr>
            <w:bookmarkStart w:id="0" w:name="_Hlk61310813"/>
            <w:r>
              <w:rPr>
                <w:rFonts w:ascii="Times New Roman" w:eastAsia="Times New Roman" w:hAnsi="Times New Roman"/>
                <w:b/>
                <w:bCs/>
                <w:sz w:val="24"/>
                <w:szCs w:val="24"/>
              </w:rPr>
              <w:t xml:space="preserve"> </w:t>
            </w:r>
            <w:r w:rsidR="0022576A">
              <w:rPr>
                <w:rFonts w:ascii="Times New Roman" w:eastAsia="Times New Roman" w:hAnsi="Times New Roman"/>
                <w:b/>
                <w:bCs/>
                <w:sz w:val="24"/>
                <w:szCs w:val="24"/>
              </w:rPr>
              <w:t>Trường: THCS và THPT Nguyễn Khuyến</w:t>
            </w:r>
          </w:p>
          <w:p w14:paraId="2F773AA3" w14:textId="77777777" w:rsidR="0022576A" w:rsidRDefault="0022576A">
            <w:pPr>
              <w:spacing w:before="40" w:after="40" w:line="264" w:lineRule="auto"/>
              <w:rPr>
                <w:rFonts w:ascii="Times New Roman" w:eastAsia="Times New Roman" w:hAnsi="Times New Roman"/>
                <w:b/>
                <w:bCs/>
                <w:sz w:val="24"/>
                <w:szCs w:val="24"/>
              </w:rPr>
            </w:pPr>
            <w:r>
              <w:rPr>
                <w:rFonts w:ascii="Times New Roman" w:eastAsia="Times New Roman" w:hAnsi="Times New Roman"/>
                <w:b/>
                <w:bCs/>
                <w:sz w:val="24"/>
                <w:szCs w:val="24"/>
              </w:rPr>
              <w:t>Tổ:          Toán</w:t>
            </w:r>
          </w:p>
        </w:tc>
        <w:tc>
          <w:tcPr>
            <w:tcW w:w="5161" w:type="dxa"/>
            <w:hideMark/>
          </w:tcPr>
          <w:p w14:paraId="0C115BAE" w14:textId="65358617" w:rsidR="0022576A" w:rsidRDefault="0022576A">
            <w:pPr>
              <w:spacing w:before="40" w:after="40" w:line="264" w:lineRule="auto"/>
              <w:rPr>
                <w:rFonts w:ascii="Times New Roman" w:eastAsia="Times New Roman" w:hAnsi="Times New Roman"/>
                <w:bCs/>
                <w:sz w:val="24"/>
                <w:szCs w:val="24"/>
              </w:rPr>
            </w:pPr>
            <w:r>
              <w:rPr>
                <w:rFonts w:ascii="Times New Roman" w:eastAsia="Times New Roman" w:hAnsi="Times New Roman"/>
                <w:bCs/>
                <w:sz w:val="24"/>
                <w:szCs w:val="24"/>
              </w:rPr>
              <w:t xml:space="preserve">                    Ngày soạn: 1</w:t>
            </w:r>
            <w:r w:rsidR="00B96CE4">
              <w:rPr>
                <w:rFonts w:ascii="Times New Roman" w:eastAsia="Times New Roman" w:hAnsi="Times New Roman"/>
                <w:bCs/>
                <w:sz w:val="24"/>
                <w:szCs w:val="24"/>
              </w:rPr>
              <w:t>0</w:t>
            </w:r>
            <w:r>
              <w:rPr>
                <w:rFonts w:ascii="Times New Roman" w:eastAsia="Times New Roman" w:hAnsi="Times New Roman"/>
                <w:bCs/>
                <w:sz w:val="24"/>
                <w:szCs w:val="24"/>
              </w:rPr>
              <w:t>/3/2023</w:t>
            </w:r>
          </w:p>
          <w:p w14:paraId="10F6DB3C" w14:textId="55216973" w:rsidR="0022576A" w:rsidRDefault="0022576A">
            <w:pPr>
              <w:spacing w:before="40" w:after="40" w:line="264" w:lineRule="auto"/>
              <w:rPr>
                <w:rFonts w:ascii="Times New Roman" w:eastAsia="Times New Roman" w:hAnsi="Times New Roman"/>
                <w:sz w:val="24"/>
                <w:szCs w:val="24"/>
              </w:rPr>
            </w:pPr>
            <w:r>
              <w:rPr>
                <w:rFonts w:ascii="Times New Roman" w:eastAsia="Times New Roman" w:hAnsi="Times New Roman"/>
                <w:sz w:val="24"/>
                <w:szCs w:val="24"/>
              </w:rPr>
              <w:t xml:space="preserve">                    Ngày dạy đầu tiên:  </w:t>
            </w:r>
            <w:r w:rsidR="00B96CE4">
              <w:rPr>
                <w:rFonts w:ascii="Times New Roman" w:eastAsia="Times New Roman" w:hAnsi="Times New Roman"/>
                <w:sz w:val="24"/>
                <w:szCs w:val="24"/>
              </w:rPr>
              <w:t>14</w:t>
            </w:r>
            <w:r>
              <w:rPr>
                <w:rFonts w:ascii="Times New Roman" w:eastAsia="Times New Roman" w:hAnsi="Times New Roman"/>
                <w:sz w:val="24"/>
                <w:szCs w:val="24"/>
              </w:rPr>
              <w:t>/03/2023</w:t>
            </w:r>
          </w:p>
        </w:tc>
      </w:tr>
    </w:tbl>
    <w:p w14:paraId="220FDFF9" w14:textId="77777777" w:rsidR="0022576A" w:rsidRDefault="0022576A" w:rsidP="0022576A">
      <w:pPr>
        <w:spacing w:before="0"/>
        <w:ind w:left="0" w:firstLine="0"/>
        <w:jc w:val="center"/>
        <w:rPr>
          <w:rFonts w:ascii="Palatino Linotype" w:eastAsia="Times New Roman" w:hAnsi="Palatino Linotype"/>
          <w:b/>
          <w:bCs/>
          <w:sz w:val="24"/>
          <w:szCs w:val="24"/>
        </w:rPr>
      </w:pPr>
      <w:r>
        <w:rPr>
          <w:rFonts w:ascii="Times New Roman" w:hAnsi="Times New Roman"/>
          <w:b/>
          <w:bCs/>
          <w:sz w:val="24"/>
          <w:szCs w:val="24"/>
          <w:lang w:val="vi-VN"/>
        </w:rPr>
        <w:t xml:space="preserve">CHUYÊN ĐỀ </w:t>
      </w:r>
      <w:r>
        <w:rPr>
          <w:rFonts w:ascii="Times New Roman" w:hAnsi="Times New Roman"/>
          <w:b/>
          <w:bCs/>
          <w:sz w:val="24"/>
          <w:szCs w:val="24"/>
        </w:rPr>
        <w:t>3</w:t>
      </w:r>
      <w:r>
        <w:rPr>
          <w:rFonts w:ascii="Times New Roman" w:hAnsi="Times New Roman"/>
          <w:b/>
          <w:bCs/>
          <w:sz w:val="24"/>
          <w:szCs w:val="24"/>
          <w:lang w:val="vi-VN"/>
        </w:rPr>
        <w:t xml:space="preserve">: </w:t>
      </w:r>
      <w:r>
        <w:rPr>
          <w:rFonts w:ascii="Palatino Linotype" w:eastAsia="Times New Roman" w:hAnsi="Palatino Linotype"/>
          <w:b/>
          <w:bCs/>
          <w:sz w:val="24"/>
          <w:szCs w:val="24"/>
        </w:rPr>
        <w:t>BA ĐƯỜNG CONIC</w:t>
      </w:r>
    </w:p>
    <w:p w14:paraId="5610170B" w14:textId="751FC234" w:rsidR="0022576A" w:rsidRDefault="0022576A" w:rsidP="0022576A">
      <w:pPr>
        <w:tabs>
          <w:tab w:val="left" w:pos="2268"/>
        </w:tabs>
        <w:spacing w:before="0" w:line="276" w:lineRule="auto"/>
        <w:ind w:left="0" w:firstLine="0"/>
        <w:jc w:val="center"/>
        <w:rPr>
          <w:rFonts w:ascii="Times New Roman" w:hAnsi="Times New Roman"/>
          <w:b/>
          <w:bCs/>
          <w:color w:val="000000"/>
          <w:sz w:val="24"/>
          <w:szCs w:val="24"/>
        </w:rPr>
      </w:pPr>
      <w:r>
        <w:rPr>
          <w:rFonts w:ascii="Times New Roman" w:hAnsi="Times New Roman"/>
          <w:b/>
          <w:sz w:val="24"/>
          <w:szCs w:val="24"/>
        </w:rPr>
        <w:t xml:space="preserve">TÊN CHỦ ĐỀ/BÀI HỌC: </w:t>
      </w:r>
      <w:r>
        <w:rPr>
          <w:rFonts w:ascii="Times New Roman" w:hAnsi="Times New Roman"/>
          <w:b/>
          <w:bCs/>
          <w:color w:val="000000"/>
          <w:sz w:val="24"/>
          <w:szCs w:val="24"/>
          <w:lang w:val="vi-VN"/>
        </w:rPr>
        <w:t xml:space="preserve">BÀI </w:t>
      </w:r>
      <w:r>
        <w:rPr>
          <w:rFonts w:ascii="Times New Roman" w:hAnsi="Times New Roman"/>
          <w:b/>
          <w:bCs/>
          <w:color w:val="000000"/>
          <w:sz w:val="24"/>
          <w:szCs w:val="24"/>
        </w:rPr>
        <w:t>6</w:t>
      </w:r>
      <w:r>
        <w:rPr>
          <w:rFonts w:ascii="Times New Roman" w:hAnsi="Times New Roman"/>
          <w:b/>
          <w:bCs/>
          <w:color w:val="000000"/>
          <w:sz w:val="24"/>
          <w:szCs w:val="24"/>
          <w:lang w:val="vi-VN"/>
        </w:rPr>
        <w:t>. HYPEBOL</w:t>
      </w:r>
    </w:p>
    <w:p w14:paraId="4250D4B1" w14:textId="363F7088" w:rsidR="0022576A" w:rsidRDefault="0022576A" w:rsidP="0022576A">
      <w:pPr>
        <w:spacing w:before="0"/>
        <w:ind w:left="0" w:firstLine="0"/>
        <w:jc w:val="center"/>
        <w:rPr>
          <w:rFonts w:ascii="Times New Roman" w:eastAsiaTheme="minorHAnsi" w:hAnsi="Times New Roman"/>
          <w:sz w:val="24"/>
          <w:szCs w:val="24"/>
          <w:lang w:val="sv-SE"/>
        </w:rPr>
      </w:pPr>
      <w:r>
        <w:rPr>
          <w:rFonts w:ascii="Times New Roman" w:hAnsi="Times New Roman"/>
          <w:sz w:val="24"/>
          <w:szCs w:val="24"/>
        </w:rPr>
        <w:t>Môn học/Hoạt động giáo dục</w:t>
      </w:r>
      <w:r>
        <w:rPr>
          <w:rFonts w:ascii="Times New Roman" w:hAnsi="Times New Roman"/>
          <w:sz w:val="24"/>
          <w:szCs w:val="24"/>
          <w:lang w:val="sv-SE"/>
        </w:rPr>
        <w:t>: Toán 10</w:t>
      </w:r>
    </w:p>
    <w:p w14:paraId="31FC6005" w14:textId="77777777" w:rsidR="0022576A" w:rsidRDefault="0022576A" w:rsidP="0022576A">
      <w:pPr>
        <w:spacing w:before="40" w:after="40"/>
        <w:ind w:left="0" w:firstLine="0"/>
        <w:jc w:val="center"/>
        <w:rPr>
          <w:rFonts w:ascii="Times New Roman" w:hAnsi="Times New Roman"/>
          <w:b/>
          <w:i/>
          <w:sz w:val="24"/>
          <w:szCs w:val="24"/>
          <w:lang w:val="sv-SE"/>
        </w:rPr>
      </w:pPr>
      <w:r>
        <w:rPr>
          <w:rFonts w:ascii="Times New Roman" w:hAnsi="Times New Roman"/>
          <w:b/>
          <w:i/>
          <w:sz w:val="24"/>
          <w:szCs w:val="24"/>
          <w:lang w:val="sv-SE"/>
        </w:rPr>
        <w:t>Thời gian thực hiện: 3  tiết</w:t>
      </w:r>
    </w:p>
    <w:p w14:paraId="1C8A34DE" w14:textId="77777777" w:rsidR="0022576A" w:rsidRDefault="0022576A" w:rsidP="00AF3A5B">
      <w:pPr>
        <w:ind w:left="0" w:firstLine="0"/>
        <w:jc w:val="center"/>
        <w:rPr>
          <w:rFonts w:ascii="Times New Roman" w:hAnsi="Times New Roman"/>
          <w:b/>
          <w:sz w:val="24"/>
          <w:szCs w:val="24"/>
        </w:rPr>
      </w:pPr>
    </w:p>
    <w:bookmarkEnd w:id="0"/>
    <w:p w14:paraId="6C2AD05F" w14:textId="77777777" w:rsidR="00334D9A" w:rsidRDefault="004E0488" w:rsidP="00AF3A5B">
      <w:pPr>
        <w:tabs>
          <w:tab w:val="left" w:pos="2268"/>
        </w:tabs>
        <w:spacing w:before="0" w:line="276" w:lineRule="auto"/>
        <w:ind w:left="567"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I. Mục tiêu</w:t>
      </w:r>
    </w:p>
    <w:p w14:paraId="4188AFF1" w14:textId="77777777" w:rsidR="00A8201F" w:rsidRDefault="00A8201F"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1. Kiến thức:</w:t>
      </w:r>
    </w:p>
    <w:p w14:paraId="33D28BE4" w14:textId="77777777" w:rsidR="00AB1620" w:rsidRDefault="00AB1620"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ab/>
        <w:t>+)</w:t>
      </w:r>
      <w:r w:rsidR="0079102C">
        <w:rPr>
          <w:rFonts w:ascii="Times New Roman" w:hAnsi="Times New Roman"/>
          <w:b/>
          <w:bCs/>
          <w:color w:val="000000"/>
          <w:sz w:val="24"/>
          <w:szCs w:val="24"/>
          <w:lang w:val="vi-VN"/>
        </w:rPr>
        <w:t xml:space="preserve"> </w:t>
      </w:r>
      <w:r w:rsidR="0079102C">
        <w:rPr>
          <w:rFonts w:ascii="Times New Roman" w:hAnsi="Times New Roman"/>
          <w:color w:val="000000"/>
          <w:sz w:val="24"/>
          <w:szCs w:val="24"/>
          <w:lang w:val="vi-VN"/>
        </w:rPr>
        <w:t>Xác định các yếu tố đặc trưng của đường hypebol (hypebola) khi biết phương trình chính tắc của nó</w:t>
      </w:r>
    </w:p>
    <w:p w14:paraId="2F4D6D6A" w14:textId="77777777" w:rsidR="00AB1620" w:rsidRDefault="00AB1620" w:rsidP="0079102C">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ab/>
        <w:t>+)</w:t>
      </w:r>
      <w:r w:rsidR="0079102C">
        <w:rPr>
          <w:rFonts w:ascii="Times New Roman" w:hAnsi="Times New Roman"/>
          <w:b/>
          <w:bCs/>
          <w:color w:val="000000"/>
          <w:sz w:val="24"/>
          <w:szCs w:val="24"/>
          <w:lang w:val="vi-VN"/>
        </w:rPr>
        <w:t xml:space="preserve"> </w:t>
      </w:r>
      <w:r w:rsidR="0079102C">
        <w:rPr>
          <w:rFonts w:ascii="Times New Roman" w:hAnsi="Times New Roman"/>
          <w:color w:val="000000"/>
          <w:sz w:val="24"/>
          <w:szCs w:val="24"/>
          <w:lang w:val="vi-VN"/>
        </w:rPr>
        <w:t>Giải quyết một số vấn đề thực tiễn liên gắn với đường hypebol</w:t>
      </w:r>
    </w:p>
    <w:p w14:paraId="486B4F34" w14:textId="77777777" w:rsidR="004E0488" w:rsidRDefault="00A8201F"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2</w:t>
      </w:r>
      <w:r w:rsidR="004E0488">
        <w:rPr>
          <w:rFonts w:ascii="Times New Roman" w:hAnsi="Times New Roman"/>
          <w:b/>
          <w:bCs/>
          <w:color w:val="000000"/>
          <w:sz w:val="24"/>
          <w:szCs w:val="24"/>
          <w:lang w:val="vi-VN"/>
        </w:rPr>
        <w:t xml:space="preserve">. </w:t>
      </w:r>
      <w:r w:rsidR="004E0488">
        <w:rPr>
          <w:rFonts w:ascii="Times New Roman" w:hAnsi="Times New Roman"/>
          <w:b/>
          <w:bCs/>
          <w:color w:val="000000"/>
          <w:sz w:val="24"/>
          <w:szCs w:val="24"/>
        </w:rPr>
        <w:t>Về n</w:t>
      </w:r>
      <w:r w:rsidR="004E0488">
        <w:rPr>
          <w:rFonts w:ascii="Times New Roman" w:hAnsi="Times New Roman"/>
          <w:b/>
          <w:bCs/>
          <w:color w:val="000000"/>
          <w:sz w:val="24"/>
          <w:szCs w:val="24"/>
          <w:lang w:val="vi-VN"/>
        </w:rPr>
        <w:t>ăng lực:</w:t>
      </w:r>
      <w:r w:rsidR="004E0488">
        <w:rPr>
          <w:rFonts w:ascii="Times New Roman" w:hAnsi="Times New Roman"/>
          <w:color w:val="000000"/>
          <w:sz w:val="24"/>
          <w:szCs w:val="24"/>
          <w:lang w:val="vi-VN"/>
        </w:rPr>
        <w:t xml:space="preserve"> </w:t>
      </w:r>
    </w:p>
    <w:tbl>
      <w:tblPr>
        <w:tblW w:w="876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5358"/>
        <w:gridCol w:w="851"/>
      </w:tblGrid>
      <w:tr w:rsidR="00F070BD" w14:paraId="7F66CF19" w14:textId="77777777" w:rsidTr="00F070BD">
        <w:tc>
          <w:tcPr>
            <w:tcW w:w="2535" w:type="dxa"/>
            <w:shd w:val="clear" w:color="auto" w:fill="auto"/>
            <w:vAlign w:val="center"/>
          </w:tcPr>
          <w:p w14:paraId="57CA539C" w14:textId="77777777" w:rsidR="00F070BD" w:rsidRDefault="00F070BD" w:rsidP="00EC15B8">
            <w:pPr>
              <w:tabs>
                <w:tab w:val="left" w:pos="2268"/>
              </w:tabs>
              <w:spacing w:before="0" w:line="276" w:lineRule="auto"/>
              <w:ind w:left="0" w:firstLine="0"/>
              <w:rPr>
                <w:rFonts w:ascii="Times New Roman" w:hAnsi="Times New Roman"/>
                <w:b/>
                <w:color w:val="000000"/>
                <w:kern w:val="24"/>
                <w:sz w:val="24"/>
                <w:szCs w:val="24"/>
              </w:rPr>
            </w:pPr>
            <w:r>
              <w:rPr>
                <w:rFonts w:ascii="Times New Roman" w:hAnsi="Times New Roman"/>
                <w:b/>
                <w:color w:val="000000"/>
                <w:kern w:val="24"/>
                <w:sz w:val="24"/>
                <w:szCs w:val="24"/>
                <w:lang w:val="vi-VN"/>
              </w:rPr>
              <w:t>N</w:t>
            </w:r>
            <w:r>
              <w:rPr>
                <w:rFonts w:ascii="Times New Roman" w:hAnsi="Times New Roman"/>
                <w:b/>
                <w:color w:val="000000"/>
                <w:kern w:val="24"/>
                <w:sz w:val="24"/>
                <w:szCs w:val="24"/>
              </w:rPr>
              <w:t>ăng lực</w:t>
            </w:r>
          </w:p>
        </w:tc>
        <w:tc>
          <w:tcPr>
            <w:tcW w:w="5374" w:type="dxa"/>
            <w:gridSpan w:val="2"/>
            <w:shd w:val="clear" w:color="auto" w:fill="auto"/>
          </w:tcPr>
          <w:p w14:paraId="07F659B9" w14:textId="77777777"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r>
              <w:rPr>
                <w:rFonts w:ascii="Times New Roman" w:hAnsi="Times New Roman"/>
                <w:b/>
                <w:color w:val="000000"/>
                <w:kern w:val="24"/>
                <w:sz w:val="24"/>
                <w:szCs w:val="24"/>
              </w:rPr>
              <w:t>YCCĐ</w:t>
            </w:r>
          </w:p>
        </w:tc>
        <w:tc>
          <w:tcPr>
            <w:tcW w:w="851" w:type="dxa"/>
          </w:tcPr>
          <w:p w14:paraId="10DCBDB7" w14:textId="77777777"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r>
              <w:rPr>
                <w:rFonts w:ascii="Times New Roman" w:hAnsi="Times New Roman"/>
                <w:b/>
                <w:color w:val="000000"/>
                <w:kern w:val="24"/>
                <w:sz w:val="24"/>
                <w:szCs w:val="24"/>
              </w:rPr>
              <w:t>STT</w:t>
            </w:r>
          </w:p>
        </w:tc>
      </w:tr>
      <w:tr w:rsidR="00F070BD" w14:paraId="4C8F4103" w14:textId="77777777" w:rsidTr="00F070BD">
        <w:tc>
          <w:tcPr>
            <w:tcW w:w="7909" w:type="dxa"/>
            <w:gridSpan w:val="3"/>
            <w:shd w:val="clear" w:color="auto" w:fill="auto"/>
            <w:vAlign w:val="center"/>
          </w:tcPr>
          <w:p w14:paraId="2623E613" w14:textId="77777777" w:rsidR="00F070BD" w:rsidRP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Pr>
                <w:rFonts w:ascii="Times New Roman" w:hAnsi="Times New Roman"/>
                <w:b/>
                <w:color w:val="000000"/>
                <w:kern w:val="24"/>
                <w:sz w:val="24"/>
                <w:szCs w:val="24"/>
              </w:rPr>
              <w:t>NĂNG LỰC TOÁN</w:t>
            </w:r>
            <w:r>
              <w:rPr>
                <w:rFonts w:ascii="Times New Roman" w:hAnsi="Times New Roman"/>
                <w:b/>
                <w:color w:val="000000"/>
                <w:kern w:val="24"/>
                <w:sz w:val="24"/>
                <w:szCs w:val="24"/>
                <w:lang w:val="vi-VN"/>
              </w:rPr>
              <w:t xml:space="preserve"> HỌC</w:t>
            </w:r>
          </w:p>
        </w:tc>
        <w:tc>
          <w:tcPr>
            <w:tcW w:w="851" w:type="dxa"/>
          </w:tcPr>
          <w:p w14:paraId="4A3E2145" w14:textId="77777777"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p>
        </w:tc>
      </w:tr>
      <w:tr w:rsidR="00F070BD" w14:paraId="4E4E6B4A" w14:textId="77777777" w:rsidTr="00F070BD">
        <w:trPr>
          <w:trHeight w:val="1328"/>
        </w:trPr>
        <w:tc>
          <w:tcPr>
            <w:tcW w:w="2535" w:type="dxa"/>
            <w:shd w:val="clear" w:color="auto" w:fill="auto"/>
            <w:vAlign w:val="center"/>
          </w:tcPr>
          <w:p w14:paraId="2EBDEDFA"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tư duy và lập luận toán học</w:t>
            </w:r>
          </w:p>
        </w:tc>
        <w:tc>
          <w:tcPr>
            <w:tcW w:w="5374" w:type="dxa"/>
            <w:gridSpan w:val="2"/>
            <w:shd w:val="clear" w:color="auto" w:fill="auto"/>
          </w:tcPr>
          <w:p w14:paraId="475F5A26"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rPr>
              <w:t>+)</w:t>
            </w: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N</w:t>
            </w:r>
            <w:r>
              <w:rPr>
                <w:rFonts w:ascii="Times New Roman" w:hAnsi="Times New Roman"/>
                <w:color w:val="000000"/>
                <w:sz w:val="24"/>
                <w:szCs w:val="24"/>
                <w:lang w:val="vi-VN"/>
              </w:rPr>
              <w:t xml:space="preserve">hận diện được hình dạng của hypebol: trục đối xứng, trục thực, trục ảo, đỉnh, hai đường tiệm </w:t>
            </w:r>
            <w:r w:rsidR="00E77650">
              <w:rPr>
                <w:rFonts w:ascii="Times New Roman" w:hAnsi="Times New Roman"/>
                <w:color w:val="000000"/>
                <w:sz w:val="24"/>
                <w:szCs w:val="24"/>
                <w:lang w:val="vi-VN"/>
              </w:rPr>
              <w:t>cận: hoạt động 2.2</w:t>
            </w:r>
          </w:p>
          <w:p w14:paraId="301244D7"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G</w:t>
            </w:r>
            <w:r>
              <w:rPr>
                <w:rFonts w:ascii="Times New Roman" w:hAnsi="Times New Roman"/>
                <w:color w:val="000000"/>
                <w:sz w:val="24"/>
                <w:szCs w:val="24"/>
                <w:lang w:val="vi-VN"/>
              </w:rPr>
              <w:t xml:space="preserve">hi nhớ được khái niệm, cách tính bán kính qua tiêu của </w:t>
            </w:r>
            <w:r w:rsidR="00E77650">
              <w:rPr>
                <w:rFonts w:ascii="Times New Roman" w:hAnsi="Times New Roman"/>
                <w:color w:val="000000"/>
                <w:sz w:val="24"/>
                <w:szCs w:val="24"/>
                <w:lang w:val="vi-VN"/>
              </w:rPr>
              <w:t>hypebol:  hoạt động 2.3</w:t>
            </w:r>
          </w:p>
          <w:p w14:paraId="47E7A833" w14:textId="77777777" w:rsidR="00F070BD" w:rsidRPr="00FB3FAC" w:rsidRDefault="00F070BD" w:rsidP="00FB3FAC">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N</w:t>
            </w:r>
            <w:r>
              <w:rPr>
                <w:rFonts w:ascii="Times New Roman" w:hAnsi="Times New Roman"/>
                <w:color w:val="000000"/>
                <w:sz w:val="24"/>
                <w:szCs w:val="24"/>
                <w:lang w:val="vi-VN"/>
              </w:rPr>
              <w:t xml:space="preserve">ắm được khái niệm, công thức tâm sai, đường chuẩn của </w:t>
            </w:r>
            <w:r w:rsidR="00E77650">
              <w:rPr>
                <w:rFonts w:ascii="Times New Roman" w:hAnsi="Times New Roman"/>
                <w:color w:val="000000"/>
                <w:sz w:val="24"/>
                <w:szCs w:val="24"/>
                <w:lang w:val="vi-VN"/>
              </w:rPr>
              <w:t>hypebol: hoạt động 2.4</w:t>
            </w:r>
          </w:p>
        </w:tc>
        <w:tc>
          <w:tcPr>
            <w:tcW w:w="851" w:type="dxa"/>
          </w:tcPr>
          <w:p w14:paraId="1D2C79EE" w14:textId="77777777" w:rsidR="00F070BD" w:rsidRPr="00F070BD" w:rsidRDefault="00FB3FAC" w:rsidP="00AB1620">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(1)</w:t>
            </w:r>
          </w:p>
        </w:tc>
      </w:tr>
      <w:tr w:rsidR="00F070BD" w14:paraId="0CE413E3" w14:textId="77777777" w:rsidTr="00F070BD">
        <w:trPr>
          <w:trHeight w:val="697"/>
        </w:trPr>
        <w:tc>
          <w:tcPr>
            <w:tcW w:w="2535" w:type="dxa"/>
            <w:shd w:val="clear" w:color="auto" w:fill="auto"/>
            <w:vAlign w:val="center"/>
          </w:tcPr>
          <w:p w14:paraId="3176C8D4" w14:textId="77777777" w:rsidR="00F070BD" w:rsidRP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sidRPr="00F070BD">
              <w:rPr>
                <w:rFonts w:ascii="Times New Roman" w:hAnsi="Times New Roman"/>
                <w:color w:val="000000"/>
                <w:kern w:val="24"/>
                <w:sz w:val="24"/>
                <w:szCs w:val="24"/>
                <w:lang w:val="vi-VN"/>
              </w:rPr>
              <w:t>Năng lực giải quyết vấn đề toán học</w:t>
            </w:r>
          </w:p>
        </w:tc>
        <w:tc>
          <w:tcPr>
            <w:tcW w:w="5374" w:type="dxa"/>
            <w:gridSpan w:val="2"/>
            <w:shd w:val="clear" w:color="auto" w:fill="auto"/>
          </w:tcPr>
          <w:p w14:paraId="350349C7"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sidRPr="00F070BD">
              <w:rPr>
                <w:rFonts w:ascii="Times New Roman" w:hAnsi="Times New Roman"/>
                <w:b/>
                <w:bCs/>
                <w:color w:val="000000"/>
                <w:sz w:val="24"/>
                <w:szCs w:val="24"/>
                <w:lang w:val="vi-VN"/>
              </w:rPr>
              <w:t>+)</w:t>
            </w: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Từ phương trình chính tắc của hypebol xác định được các yếu tố: tiêu cự, độ dài các trục, tọa độ các đỉnh, các đường tiệm </w:t>
            </w:r>
            <w:r w:rsidR="00E77650">
              <w:rPr>
                <w:rFonts w:ascii="Times New Roman" w:hAnsi="Times New Roman"/>
                <w:color w:val="000000"/>
                <w:sz w:val="24"/>
                <w:szCs w:val="24"/>
                <w:lang w:val="vi-VN"/>
              </w:rPr>
              <w:t xml:space="preserve">cận: hoạt động </w:t>
            </w:r>
            <w:r w:rsidR="006C2371">
              <w:rPr>
                <w:rFonts w:ascii="Times New Roman" w:hAnsi="Times New Roman"/>
                <w:color w:val="000000"/>
                <w:sz w:val="24"/>
                <w:szCs w:val="24"/>
                <w:lang w:val="vi-VN"/>
              </w:rPr>
              <w:t>3</w:t>
            </w:r>
          </w:p>
          <w:p w14:paraId="5A322C2F"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w:t>
            </w:r>
            <w:r w:rsidR="00FB3FAC">
              <w:rPr>
                <w:rFonts w:ascii="Times New Roman" w:hAnsi="Times New Roman"/>
                <w:color w:val="000000"/>
                <w:sz w:val="24"/>
                <w:szCs w:val="24"/>
                <w:lang w:val="vi-VN"/>
              </w:rPr>
              <w:t>V</w:t>
            </w:r>
            <w:r>
              <w:rPr>
                <w:rFonts w:ascii="Times New Roman" w:hAnsi="Times New Roman"/>
                <w:color w:val="000000"/>
                <w:sz w:val="24"/>
                <w:szCs w:val="24"/>
                <w:lang w:val="vi-VN"/>
              </w:rPr>
              <w:t xml:space="preserve">ận dụng kiến thức để tính được bán kính qua tiêu, tìm hiểu được khoảng cách nhỏ nhất từ một điểm đến một tiêu </w:t>
            </w:r>
            <w:r w:rsidR="006C2371">
              <w:rPr>
                <w:rFonts w:ascii="Times New Roman" w:hAnsi="Times New Roman"/>
                <w:color w:val="000000"/>
                <w:sz w:val="24"/>
                <w:szCs w:val="24"/>
                <w:lang w:val="vi-VN"/>
              </w:rPr>
              <w:t>điểm: hoạt động 3</w:t>
            </w:r>
          </w:p>
          <w:p w14:paraId="51D5FF8F"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w:t>
            </w:r>
            <w:r w:rsidR="00FB3FAC">
              <w:rPr>
                <w:rFonts w:ascii="Times New Roman" w:hAnsi="Times New Roman"/>
                <w:color w:val="000000"/>
                <w:sz w:val="24"/>
                <w:szCs w:val="24"/>
                <w:lang w:val="vi-VN"/>
              </w:rPr>
              <w:t>V</w:t>
            </w:r>
            <w:r>
              <w:rPr>
                <w:rFonts w:ascii="Times New Roman" w:hAnsi="Times New Roman"/>
                <w:color w:val="000000"/>
                <w:sz w:val="24"/>
                <w:szCs w:val="24"/>
                <w:lang w:val="vi-VN"/>
              </w:rPr>
              <w:t xml:space="preserve">ận dụng kiến thức, rèn luyện kĩ năng về tâm sai, đường chuẩn và phương trình chính tắc của </w:t>
            </w:r>
            <w:r w:rsidR="006C2371">
              <w:rPr>
                <w:rFonts w:ascii="Times New Roman" w:hAnsi="Times New Roman"/>
                <w:color w:val="000000"/>
                <w:sz w:val="24"/>
                <w:szCs w:val="24"/>
                <w:lang w:val="vi-VN"/>
              </w:rPr>
              <w:t>hypebol: hoạt động 3</w:t>
            </w:r>
          </w:p>
        </w:tc>
        <w:tc>
          <w:tcPr>
            <w:tcW w:w="851" w:type="dxa"/>
          </w:tcPr>
          <w:p w14:paraId="19B9EDCA" w14:textId="77777777" w:rsidR="00F070BD" w:rsidRPr="00F070BD" w:rsidRDefault="00FB3FAC" w:rsidP="00AB1620">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(2)</w:t>
            </w:r>
          </w:p>
        </w:tc>
      </w:tr>
      <w:tr w:rsidR="00F070BD" w14:paraId="662D1E45" w14:textId="77777777" w:rsidTr="00F070BD">
        <w:trPr>
          <w:trHeight w:val="557"/>
        </w:trPr>
        <w:tc>
          <w:tcPr>
            <w:tcW w:w="2535" w:type="dxa"/>
            <w:shd w:val="clear" w:color="auto" w:fill="auto"/>
            <w:vAlign w:val="center"/>
          </w:tcPr>
          <w:p w14:paraId="24DB931B"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Pr>
                <w:rFonts w:ascii="Times New Roman" w:hAnsi="Times New Roman"/>
                <w:color w:val="000000"/>
                <w:kern w:val="24"/>
                <w:sz w:val="24"/>
                <w:szCs w:val="24"/>
                <w:lang w:val="vi-VN"/>
              </w:rPr>
              <w:t>Năng lực mô hình hóa toán học.</w:t>
            </w:r>
          </w:p>
        </w:tc>
        <w:tc>
          <w:tcPr>
            <w:tcW w:w="5374" w:type="dxa"/>
            <w:gridSpan w:val="2"/>
            <w:shd w:val="clear" w:color="auto" w:fill="auto"/>
          </w:tcPr>
          <w:p w14:paraId="16A729A9" w14:textId="77777777" w:rsidR="00F070BD" w:rsidRDefault="00F070BD" w:rsidP="002215F6">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Vận dụng kiến thức để giải quyết bài toán thực tế về quỹ đạo của sao chổi </w:t>
            </w:r>
            <w:r w:rsidR="006C2371">
              <w:rPr>
                <w:rFonts w:ascii="Times New Roman" w:hAnsi="Times New Roman"/>
                <w:color w:val="000000"/>
                <w:sz w:val="24"/>
                <w:szCs w:val="24"/>
                <w:lang w:val="vi-VN"/>
              </w:rPr>
              <w:t>Borisov: hoạt động 4</w:t>
            </w:r>
          </w:p>
        </w:tc>
        <w:tc>
          <w:tcPr>
            <w:tcW w:w="851" w:type="dxa"/>
          </w:tcPr>
          <w:p w14:paraId="25F5EA60" w14:textId="77777777" w:rsidR="00F070BD" w:rsidRDefault="00FB3FAC" w:rsidP="002215F6">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(3)</w:t>
            </w:r>
          </w:p>
        </w:tc>
      </w:tr>
      <w:tr w:rsidR="00F070BD" w14:paraId="5ECFC560" w14:textId="77777777" w:rsidTr="00F070BD">
        <w:tc>
          <w:tcPr>
            <w:tcW w:w="7909" w:type="dxa"/>
            <w:gridSpan w:val="3"/>
            <w:shd w:val="clear" w:color="auto" w:fill="auto"/>
            <w:vAlign w:val="center"/>
          </w:tcPr>
          <w:p w14:paraId="6BEF1C26"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b/>
                <w:color w:val="000000"/>
                <w:kern w:val="24"/>
                <w:sz w:val="24"/>
                <w:szCs w:val="24"/>
              </w:rPr>
              <w:t>NĂNG LỰC CHUNG</w:t>
            </w:r>
          </w:p>
        </w:tc>
        <w:tc>
          <w:tcPr>
            <w:tcW w:w="851" w:type="dxa"/>
          </w:tcPr>
          <w:p w14:paraId="4F17CAE6" w14:textId="77777777"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p>
        </w:tc>
      </w:tr>
      <w:tr w:rsidR="00F070BD" w14:paraId="66FD4FB6" w14:textId="77777777" w:rsidTr="00F070BD">
        <w:trPr>
          <w:trHeight w:val="590"/>
        </w:trPr>
        <w:tc>
          <w:tcPr>
            <w:tcW w:w="2551" w:type="dxa"/>
            <w:gridSpan w:val="2"/>
            <w:shd w:val="clear" w:color="auto" w:fill="auto"/>
            <w:vAlign w:val="center"/>
          </w:tcPr>
          <w:p w14:paraId="63D3DC53" w14:textId="77777777" w:rsidR="00F070BD" w:rsidRDefault="00F070BD" w:rsidP="003359F8">
            <w:pPr>
              <w:tabs>
                <w:tab w:val="left" w:pos="1275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tự chủ và tự học</w:t>
            </w:r>
          </w:p>
        </w:tc>
        <w:tc>
          <w:tcPr>
            <w:tcW w:w="5358" w:type="dxa"/>
            <w:shd w:val="clear" w:color="auto" w:fill="auto"/>
          </w:tcPr>
          <w:p w14:paraId="51B83DEF" w14:textId="77777777" w:rsidR="00F070BD" w:rsidRPr="00FB3FAC" w:rsidRDefault="00F070BD"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rPr>
              <w:t>+)</w:t>
            </w:r>
            <w:r>
              <w:rPr>
                <w:rFonts w:ascii="Times New Roman" w:hAnsi="Times New Roman"/>
                <w:color w:val="000000"/>
                <w:kern w:val="24"/>
                <w:sz w:val="24"/>
                <w:szCs w:val="24"/>
              </w:rPr>
              <w:t xml:space="preserve"> </w:t>
            </w:r>
            <w:r w:rsidR="00FB3FAC">
              <w:rPr>
                <w:rFonts w:ascii="Times New Roman" w:hAnsi="Times New Roman"/>
                <w:color w:val="000000"/>
                <w:kern w:val="24"/>
                <w:sz w:val="24"/>
                <w:szCs w:val="24"/>
              </w:rPr>
              <w:t>Luôn</w:t>
            </w:r>
            <w:r w:rsidR="00FB3FAC">
              <w:rPr>
                <w:rFonts w:ascii="Times New Roman" w:hAnsi="Times New Roman"/>
                <w:color w:val="000000"/>
                <w:kern w:val="24"/>
                <w:sz w:val="24"/>
                <w:szCs w:val="24"/>
                <w:lang w:val="vi-VN"/>
              </w:rPr>
              <w:t xml:space="preserve"> chủ động tích cực thực hiện nhiệm vụ của bản thân và của </w:t>
            </w:r>
            <w:r w:rsidR="006C2371">
              <w:rPr>
                <w:rFonts w:ascii="Times New Roman" w:hAnsi="Times New Roman"/>
                <w:color w:val="000000"/>
                <w:kern w:val="24"/>
                <w:sz w:val="24"/>
                <w:szCs w:val="24"/>
                <w:lang w:val="vi-VN"/>
              </w:rPr>
              <w:t>nhóm: hoạt động 1, 2, 3, 4</w:t>
            </w:r>
          </w:p>
        </w:tc>
        <w:tc>
          <w:tcPr>
            <w:tcW w:w="851" w:type="dxa"/>
          </w:tcPr>
          <w:p w14:paraId="242CD53D" w14:textId="77777777" w:rsidR="00F070BD" w:rsidRPr="00FB3FAC"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(4)</w:t>
            </w:r>
          </w:p>
        </w:tc>
      </w:tr>
      <w:tr w:rsidR="00F070BD" w14:paraId="5E3B0F9B" w14:textId="77777777" w:rsidTr="00F070BD">
        <w:trPr>
          <w:trHeight w:val="575"/>
        </w:trPr>
        <w:tc>
          <w:tcPr>
            <w:tcW w:w="2551" w:type="dxa"/>
            <w:gridSpan w:val="2"/>
            <w:shd w:val="clear" w:color="auto" w:fill="auto"/>
            <w:vAlign w:val="center"/>
          </w:tcPr>
          <w:p w14:paraId="1EE7EF0F" w14:textId="77777777" w:rsidR="00F070BD" w:rsidRDefault="00F070BD" w:rsidP="003359F8">
            <w:pPr>
              <w:tabs>
                <w:tab w:val="left" w:pos="1275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giao tiếp và hợp tác</w:t>
            </w:r>
          </w:p>
        </w:tc>
        <w:tc>
          <w:tcPr>
            <w:tcW w:w="5358" w:type="dxa"/>
            <w:shd w:val="clear" w:color="auto" w:fill="auto"/>
          </w:tcPr>
          <w:p w14:paraId="42CAC22E" w14:textId="77777777" w:rsidR="00F070BD" w:rsidRPr="00FB3FAC" w:rsidRDefault="00F070BD" w:rsidP="005A52C4">
            <w:pPr>
              <w:tabs>
                <w:tab w:val="left" w:pos="2268"/>
              </w:tabs>
              <w:spacing w:before="0" w:line="276" w:lineRule="auto"/>
              <w:jc w:val="both"/>
              <w:rPr>
                <w:rFonts w:ascii="Times New Roman" w:hAnsi="Times New Roman"/>
                <w:color w:val="000000"/>
                <w:kern w:val="24"/>
                <w:sz w:val="24"/>
                <w:szCs w:val="24"/>
                <w:lang w:val="vi-VN"/>
              </w:rPr>
            </w:pPr>
            <w:r>
              <w:rPr>
                <w:rFonts w:ascii="Times New Roman" w:hAnsi="Times New Roman"/>
                <w:b/>
                <w:bCs/>
                <w:color w:val="000000"/>
                <w:sz w:val="24"/>
                <w:szCs w:val="24"/>
              </w:rPr>
              <w:t>+)</w:t>
            </w:r>
            <w:r>
              <w:rPr>
                <w:rFonts w:ascii="Times New Roman" w:hAnsi="Times New Roman"/>
                <w:color w:val="000000"/>
                <w:kern w:val="24"/>
                <w:sz w:val="24"/>
                <w:szCs w:val="24"/>
              </w:rPr>
              <w:t xml:space="preserve"> </w:t>
            </w:r>
            <w:r w:rsidR="00FB3FAC">
              <w:rPr>
                <w:rFonts w:ascii="Times New Roman" w:hAnsi="Times New Roman"/>
                <w:color w:val="000000"/>
                <w:kern w:val="24"/>
                <w:sz w:val="24"/>
                <w:szCs w:val="24"/>
              </w:rPr>
              <w:t>Biết</w:t>
            </w:r>
            <w:r w:rsidR="00FB3FAC">
              <w:rPr>
                <w:rFonts w:ascii="Times New Roman" w:hAnsi="Times New Roman"/>
                <w:color w:val="000000"/>
                <w:kern w:val="24"/>
                <w:sz w:val="24"/>
                <w:szCs w:val="24"/>
                <w:lang w:val="vi-VN"/>
              </w:rPr>
              <w:t xml:space="preserve"> lắng nghe và có phản hồi tích cực trong giao </w:t>
            </w:r>
            <w:r w:rsidR="006C2371">
              <w:rPr>
                <w:rFonts w:ascii="Times New Roman" w:hAnsi="Times New Roman"/>
                <w:color w:val="000000"/>
                <w:kern w:val="24"/>
                <w:sz w:val="24"/>
                <w:szCs w:val="24"/>
                <w:lang w:val="vi-VN"/>
              </w:rPr>
              <w:t>tiếp: hoạt động 1, 2, 3, 4</w:t>
            </w:r>
          </w:p>
          <w:p w14:paraId="77882D3C" w14:textId="77777777" w:rsidR="00FB3FAC" w:rsidRPr="006C2371"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Nhận biết được ngữ cảnh giao tiếp, đặc điểm và thái độ của đối tượng giao </w:t>
            </w:r>
            <w:r w:rsidR="006C2371">
              <w:rPr>
                <w:rFonts w:ascii="Times New Roman" w:hAnsi="Times New Roman"/>
                <w:color w:val="000000"/>
                <w:sz w:val="24"/>
                <w:szCs w:val="24"/>
                <w:lang w:val="vi-VN"/>
              </w:rPr>
              <w:t xml:space="preserve">tiếp: </w:t>
            </w:r>
            <w:r w:rsidR="006C2371">
              <w:rPr>
                <w:rFonts w:ascii="Times New Roman" w:hAnsi="Times New Roman"/>
                <w:color w:val="000000"/>
                <w:kern w:val="24"/>
                <w:sz w:val="24"/>
                <w:szCs w:val="24"/>
                <w:lang w:val="vi-VN"/>
              </w:rPr>
              <w:t>hoạt động 1, 2, 3, 4</w:t>
            </w:r>
          </w:p>
          <w:p w14:paraId="3E3C3E6C" w14:textId="77777777" w:rsidR="006C2371" w:rsidRPr="006C2371" w:rsidRDefault="00FB3FAC" w:rsidP="006C2371">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Hiểu rõ được nhiệm vụ của nhóm, đánh giá được khả năng của mình và tự nhận công việc phù </w:t>
            </w:r>
            <w:r w:rsidR="006C2371">
              <w:rPr>
                <w:rFonts w:ascii="Times New Roman" w:hAnsi="Times New Roman"/>
                <w:color w:val="000000"/>
                <w:sz w:val="24"/>
                <w:szCs w:val="24"/>
                <w:lang w:val="vi-VN"/>
              </w:rPr>
              <w:t xml:space="preserve">hợp: </w:t>
            </w:r>
            <w:r w:rsidR="006C2371">
              <w:rPr>
                <w:rFonts w:ascii="Times New Roman" w:hAnsi="Times New Roman"/>
                <w:color w:val="000000"/>
                <w:kern w:val="24"/>
                <w:sz w:val="24"/>
                <w:szCs w:val="24"/>
                <w:lang w:val="vi-VN"/>
              </w:rPr>
              <w:t>hoạt động 1, 2, 3, 4</w:t>
            </w:r>
          </w:p>
        </w:tc>
        <w:tc>
          <w:tcPr>
            <w:tcW w:w="851" w:type="dxa"/>
          </w:tcPr>
          <w:p w14:paraId="2833972B" w14:textId="77777777" w:rsidR="00F070BD" w:rsidRPr="00FB3FAC"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(5)</w:t>
            </w:r>
          </w:p>
        </w:tc>
      </w:tr>
    </w:tbl>
    <w:p w14:paraId="1AD295FC" w14:textId="77777777" w:rsidR="004E0488" w:rsidRDefault="00A8201F"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3</w:t>
      </w:r>
      <w:r w:rsidR="004E0488">
        <w:rPr>
          <w:rFonts w:ascii="Times New Roman" w:hAnsi="Times New Roman"/>
          <w:b/>
          <w:bCs/>
          <w:color w:val="000000"/>
          <w:sz w:val="24"/>
          <w:szCs w:val="24"/>
          <w:lang w:val="vi-VN"/>
        </w:rPr>
        <w:t xml:space="preserve">. </w:t>
      </w:r>
      <w:r w:rsidR="004E0488">
        <w:rPr>
          <w:rFonts w:ascii="Times New Roman" w:hAnsi="Times New Roman"/>
          <w:b/>
          <w:bCs/>
          <w:color w:val="000000"/>
          <w:sz w:val="24"/>
          <w:szCs w:val="24"/>
        </w:rPr>
        <w:t>Về p</w:t>
      </w:r>
      <w:r w:rsidR="004E0488">
        <w:rPr>
          <w:rFonts w:ascii="Times New Roman" w:hAnsi="Times New Roman"/>
          <w:b/>
          <w:bCs/>
          <w:color w:val="000000"/>
          <w:sz w:val="24"/>
          <w:szCs w:val="24"/>
          <w:lang w:val="vi-VN"/>
        </w:rPr>
        <w:t>hẩm chất:</w:t>
      </w:r>
      <w:r w:rsidR="004E0488">
        <w:rPr>
          <w:rFonts w:ascii="Times New Roman" w:hAnsi="Times New Roman"/>
          <w:color w:val="000000"/>
          <w:sz w:val="24"/>
          <w:szCs w:val="24"/>
          <w:lang w:val="vi-VN"/>
        </w:rPr>
        <w:t xml:space="preserve"> </w:t>
      </w:r>
    </w:p>
    <w:tbl>
      <w:tblPr>
        <w:tblW w:w="876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5374"/>
        <w:gridCol w:w="851"/>
      </w:tblGrid>
      <w:tr w:rsidR="00F070BD" w14:paraId="62BB81C8" w14:textId="77777777" w:rsidTr="00FB3FAC">
        <w:tc>
          <w:tcPr>
            <w:tcW w:w="2535" w:type="dxa"/>
            <w:shd w:val="clear" w:color="auto" w:fill="auto"/>
            <w:vAlign w:val="center"/>
          </w:tcPr>
          <w:p w14:paraId="1BD0B4DF"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Trách nhiệm</w:t>
            </w:r>
          </w:p>
        </w:tc>
        <w:tc>
          <w:tcPr>
            <w:tcW w:w="5374" w:type="dxa"/>
            <w:shd w:val="clear" w:color="auto" w:fill="auto"/>
          </w:tcPr>
          <w:p w14:paraId="30B79E10" w14:textId="77777777" w:rsidR="00F070BD" w:rsidRPr="006C2371" w:rsidRDefault="00F070BD"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rPr>
              <w:t xml:space="preserve">+) Có ý thức hỗ trợ, hợp tác với các thành viên trong nhóm để hoàn thành nhiệm </w:t>
            </w:r>
            <w:r w:rsidR="006C2371">
              <w:rPr>
                <w:rFonts w:ascii="Times New Roman" w:hAnsi="Times New Roman"/>
                <w:color w:val="000000"/>
                <w:kern w:val="24"/>
                <w:sz w:val="24"/>
                <w:szCs w:val="24"/>
              </w:rPr>
              <w:t>vụ</w:t>
            </w:r>
            <w:r w:rsidR="006C2371">
              <w:rPr>
                <w:rFonts w:ascii="Times New Roman" w:hAnsi="Times New Roman"/>
                <w:color w:val="000000"/>
                <w:kern w:val="24"/>
                <w:sz w:val="24"/>
                <w:szCs w:val="24"/>
                <w:lang w:val="vi-VN"/>
              </w:rPr>
              <w:t>: hoạt động 1, 2, 3, 4</w:t>
            </w:r>
          </w:p>
        </w:tc>
        <w:tc>
          <w:tcPr>
            <w:tcW w:w="851" w:type="dxa"/>
          </w:tcPr>
          <w:p w14:paraId="0F37977E" w14:textId="77777777" w:rsidR="00F070BD" w:rsidRPr="00FB3FAC" w:rsidRDefault="00FB3FAC"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lang w:val="vi-VN"/>
              </w:rPr>
              <w:t>(6)</w:t>
            </w:r>
          </w:p>
        </w:tc>
      </w:tr>
      <w:tr w:rsidR="00F070BD" w14:paraId="5C898F4B" w14:textId="77777777" w:rsidTr="00FB3FAC">
        <w:tc>
          <w:tcPr>
            <w:tcW w:w="2535" w:type="dxa"/>
            <w:shd w:val="clear" w:color="auto" w:fill="auto"/>
            <w:vAlign w:val="center"/>
          </w:tcPr>
          <w:p w14:paraId="4E6EBAA9"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lastRenderedPageBreak/>
              <w:t>Nhân ái</w:t>
            </w:r>
          </w:p>
        </w:tc>
        <w:tc>
          <w:tcPr>
            <w:tcW w:w="5374" w:type="dxa"/>
            <w:shd w:val="clear" w:color="auto" w:fill="auto"/>
          </w:tcPr>
          <w:p w14:paraId="08FBB98B" w14:textId="77777777" w:rsidR="006C2371" w:rsidRDefault="00F070BD" w:rsidP="006C2371">
            <w:pPr>
              <w:tabs>
                <w:tab w:val="left" w:pos="2268"/>
              </w:tabs>
              <w:spacing w:before="0" w:line="276" w:lineRule="auto"/>
              <w:rPr>
                <w:rFonts w:ascii="Times New Roman" w:hAnsi="Times New Roman"/>
                <w:color w:val="000000"/>
                <w:kern w:val="24"/>
                <w:sz w:val="24"/>
                <w:szCs w:val="24"/>
              </w:rPr>
            </w:pPr>
            <w:r>
              <w:rPr>
                <w:rFonts w:ascii="Times New Roman" w:hAnsi="Times New Roman"/>
                <w:color w:val="000000"/>
                <w:kern w:val="24"/>
                <w:sz w:val="24"/>
                <w:szCs w:val="24"/>
              </w:rPr>
              <w:t xml:space="preserve">+) Có ý thức tôn trọng ý kiến của các thành viên trong nhóm khi hợp </w:t>
            </w:r>
            <w:r w:rsidR="006C2371">
              <w:rPr>
                <w:rFonts w:ascii="Times New Roman" w:hAnsi="Times New Roman"/>
                <w:color w:val="000000"/>
                <w:kern w:val="24"/>
                <w:sz w:val="24"/>
                <w:szCs w:val="24"/>
              </w:rPr>
              <w:t>tác</w:t>
            </w:r>
            <w:r w:rsidR="006C2371">
              <w:rPr>
                <w:rFonts w:ascii="Times New Roman" w:hAnsi="Times New Roman"/>
                <w:color w:val="000000"/>
                <w:kern w:val="24"/>
                <w:sz w:val="24"/>
                <w:szCs w:val="24"/>
                <w:lang w:val="vi-VN"/>
              </w:rPr>
              <w:t>: hoạt động 1, 2, 3, 4</w:t>
            </w:r>
          </w:p>
        </w:tc>
        <w:tc>
          <w:tcPr>
            <w:tcW w:w="851" w:type="dxa"/>
          </w:tcPr>
          <w:p w14:paraId="3C09BC4C" w14:textId="77777777" w:rsidR="00F070BD" w:rsidRPr="00FB3FAC" w:rsidRDefault="00FB3FAC"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lang w:val="vi-VN"/>
              </w:rPr>
              <w:t>(7)</w:t>
            </w:r>
          </w:p>
        </w:tc>
      </w:tr>
    </w:tbl>
    <w:p w14:paraId="244B085D" w14:textId="77777777" w:rsidR="00EF6D71" w:rsidRDefault="004E0488"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II. Thiết bị dạy học và học liệu</w:t>
      </w:r>
      <w:r w:rsidR="00E06325">
        <w:rPr>
          <w:rFonts w:ascii="Times New Roman" w:hAnsi="Times New Roman"/>
          <w:b/>
          <w:bCs/>
          <w:color w:val="000000"/>
          <w:sz w:val="24"/>
          <w:szCs w:val="24"/>
          <w:lang w:val="vi-VN"/>
        </w:rPr>
        <w:t xml:space="preserve">: </w:t>
      </w:r>
    </w:p>
    <w:p w14:paraId="6D8CA2A3" w14:textId="77777777" w:rsidR="00EF6D71" w:rsidRPr="00EF6D71" w:rsidRDefault="00EF6D71" w:rsidP="00EF6D71">
      <w:pPr>
        <w:numPr>
          <w:ilvl w:val="0"/>
          <w:numId w:val="46"/>
        </w:numPr>
        <w:spacing w:before="0" w:line="276" w:lineRule="auto"/>
        <w:ind w:firstLine="130"/>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 Chuẩn bị của giáo viên:</w:t>
      </w:r>
    </w:p>
    <w:p w14:paraId="474832A9" w14:textId="77777777" w:rsidR="00EF6D71" w:rsidRPr="00EF6D71" w:rsidRDefault="00EF6D71" w:rsidP="00EF6D71">
      <w:pPr>
        <w:spacing w:before="0" w:line="276" w:lineRule="auto"/>
        <w:ind w:left="851"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File trình chiếu</w:t>
      </w: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phiếu học tập, thước thẳng, máy chiếu, giấy A0, bút dạ</w:t>
      </w:r>
    </w:p>
    <w:p w14:paraId="37CC6984" w14:textId="77777777" w:rsidR="00334D9A" w:rsidRPr="00EF6D71" w:rsidRDefault="00EF6D71" w:rsidP="00EF6D71">
      <w:pPr>
        <w:numPr>
          <w:ilvl w:val="0"/>
          <w:numId w:val="46"/>
        </w:numPr>
        <w:spacing w:before="0" w:line="276" w:lineRule="auto"/>
        <w:ind w:firstLine="130"/>
        <w:jc w:val="both"/>
        <w:rPr>
          <w:rFonts w:ascii="Times New Roman" w:hAnsi="Times New Roman"/>
          <w:b/>
          <w:bCs/>
          <w:color w:val="000000"/>
          <w:sz w:val="24"/>
          <w:szCs w:val="24"/>
          <w:lang w:val="vi-VN"/>
        </w:rPr>
      </w:pPr>
      <w:r>
        <w:rPr>
          <w:rFonts w:ascii="Times New Roman" w:hAnsi="Times New Roman"/>
          <w:color w:val="000000"/>
          <w:sz w:val="24"/>
          <w:szCs w:val="24"/>
          <w:lang w:val="vi-VN"/>
        </w:rPr>
        <w:t>Chuẩn bị của học sinh</w:t>
      </w:r>
    </w:p>
    <w:p w14:paraId="37F8CAEA" w14:textId="77777777" w:rsidR="00EF6D71" w:rsidRDefault="00EF6D71" w:rsidP="00EF6D71">
      <w:pPr>
        <w:spacing w:before="0" w:line="276" w:lineRule="auto"/>
        <w:ind w:left="851"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Đồ dùng học tập, thước kẻ, bút, bút dạ, SGK</w:t>
      </w:r>
    </w:p>
    <w:p w14:paraId="5E8D444E" w14:textId="77777777" w:rsidR="00334D9A" w:rsidRDefault="004E0488" w:rsidP="003359F8">
      <w:pPr>
        <w:tabs>
          <w:tab w:val="left" w:pos="2268"/>
        </w:tabs>
        <w:snapToGrid w:val="0"/>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III. Tiến trình dạy học</w:t>
      </w:r>
      <w:r w:rsidR="00E06325">
        <w:rPr>
          <w:rFonts w:ascii="Times New Roman" w:hAnsi="Times New Roman"/>
          <w:b/>
          <w:bCs/>
          <w:color w:val="000000"/>
          <w:sz w:val="24"/>
          <w:szCs w:val="24"/>
          <w:lang w:val="vi-VN"/>
        </w:rPr>
        <w:t>:</w:t>
      </w:r>
    </w:p>
    <w:p w14:paraId="6C82413F" w14:textId="77777777" w:rsidR="00B86DB5" w:rsidRDefault="00B86DB5"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1: </w:t>
      </w:r>
      <w:r w:rsidR="00CC528F">
        <w:rPr>
          <w:rFonts w:ascii="Times New Roman" w:hAnsi="Times New Roman"/>
          <w:b/>
          <w:bCs/>
          <w:color w:val="000000"/>
          <w:sz w:val="24"/>
          <w:szCs w:val="24"/>
          <w:lang w:val="vi-VN"/>
        </w:rPr>
        <w:t>Xác định vấn đề</w:t>
      </w:r>
    </w:p>
    <w:p w14:paraId="5C0DF0B7" w14:textId="77777777" w:rsidR="00B86DB5" w:rsidRDefault="00B86DB5" w:rsidP="00EF6D71">
      <w:pPr>
        <w:pStyle w:val="ListParagraph"/>
        <w:numPr>
          <w:ilvl w:val="0"/>
          <w:numId w:val="33"/>
        </w:numPr>
        <w:tabs>
          <w:tab w:val="left" w:pos="141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Mục tiêu: </w:t>
      </w:r>
    </w:p>
    <w:p w14:paraId="1DD88CCD" w14:textId="77777777" w:rsidR="005A52C4" w:rsidRDefault="005A52C4" w:rsidP="00AB030C">
      <w:pPr>
        <w:pStyle w:val="ListParagraph"/>
        <w:numPr>
          <w:ilvl w:val="0"/>
          <w:numId w:val="34"/>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Tạo sự tò mò, gây hứng thú cho học sinh khi tìm hiểu về “</w:t>
      </w:r>
      <w:r w:rsidR="009D1F6B">
        <w:rPr>
          <w:rFonts w:ascii="Times New Roman" w:hAnsi="Times New Roman"/>
          <w:color w:val="000000"/>
          <w:sz w:val="24"/>
          <w:szCs w:val="24"/>
          <w:lang w:val="vi-VN"/>
        </w:rPr>
        <w:t>Hypebol</w:t>
      </w:r>
      <w:r>
        <w:rPr>
          <w:rFonts w:ascii="Times New Roman" w:hAnsi="Times New Roman"/>
          <w:color w:val="000000"/>
          <w:sz w:val="24"/>
          <w:szCs w:val="24"/>
          <w:lang w:val="vi-VN"/>
        </w:rPr>
        <w:t>”.</w:t>
      </w:r>
    </w:p>
    <w:p w14:paraId="179E52AA" w14:textId="77777777" w:rsidR="005A52C4" w:rsidRPr="00EF6D71" w:rsidRDefault="005A52C4" w:rsidP="00AB030C">
      <w:pPr>
        <w:pStyle w:val="ListParagraph"/>
        <w:numPr>
          <w:ilvl w:val="0"/>
          <w:numId w:val="34"/>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Học sinh mong muốn biết </w:t>
      </w:r>
      <w:r w:rsidR="009D1F6B">
        <w:rPr>
          <w:rFonts w:ascii="Times New Roman" w:hAnsi="Times New Roman"/>
          <w:color w:val="000000"/>
          <w:sz w:val="24"/>
          <w:szCs w:val="24"/>
          <w:lang w:val="vi-VN"/>
        </w:rPr>
        <w:t>các yếu tố liên quan đến hypebol để giải quyết các bài toán thực tiễn</w:t>
      </w:r>
      <w:r>
        <w:rPr>
          <w:rFonts w:ascii="Times New Roman" w:hAnsi="Times New Roman"/>
          <w:color w:val="000000"/>
          <w:sz w:val="24"/>
          <w:szCs w:val="24"/>
          <w:lang w:val="vi-VN"/>
        </w:rPr>
        <w:t>.</w:t>
      </w:r>
    </w:p>
    <w:p w14:paraId="2FD61475" w14:textId="77777777" w:rsidR="009D1F6B" w:rsidRDefault="00B86DB5" w:rsidP="002C61BB">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14:paraId="42DB9808" w14:textId="77777777" w:rsidR="002C61BB" w:rsidRDefault="002C61B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Cho học sinh xem video giới thiệu về sao chổi Borisov </w:t>
      </w:r>
    </w:p>
    <w:p w14:paraId="7D644857" w14:textId="4BA51CA5" w:rsidR="004262B1" w:rsidRDefault="004C4E11"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object w:dxaOrig="225" w:dyaOrig="225" w14:anchorId="7D243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in;height:3in" o:ole="">
            <v:imagedata r:id="rId5" o:title=""/>
          </v:shape>
          <w:control r:id="rId6" w:name="WindowsMediaPlayer1" w:shapeid="_x0000_i1103"/>
        </w:object>
      </w:r>
    </w:p>
    <w:p w14:paraId="0B381EDB" w14:textId="77777777" w:rsidR="002C61BB" w:rsidRDefault="002C61B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Hình ảnh sao chổi Borisov</w:t>
      </w:r>
    </w:p>
    <w:p w14:paraId="030464BF" w14:textId="77777777" w:rsidR="004262B1" w:rsidRDefault="003767B5" w:rsidP="003359F8">
      <w:pPr>
        <w:tabs>
          <w:tab w:val="left" w:pos="2268"/>
        </w:tabs>
        <w:spacing w:before="0" w:line="276" w:lineRule="auto"/>
        <w:ind w:left="964" w:firstLine="0"/>
        <w:rPr>
          <w:rFonts w:ascii="Times New Roman" w:hAnsi="Times New Roman"/>
          <w:color w:val="000000"/>
          <w:sz w:val="24"/>
          <w:szCs w:val="24"/>
          <w:lang w:val="vi-VN"/>
        </w:rPr>
      </w:pPr>
      <w:r>
        <w:rPr>
          <w:noProof/>
        </w:rPr>
        <w:lastRenderedPageBreak/>
        <w:drawing>
          <wp:anchor distT="0" distB="0" distL="114300" distR="114300" simplePos="0" relativeHeight="251658752" behindDoc="1" locked="0" layoutInCell="1" allowOverlap="1" wp14:anchorId="706D1752" wp14:editId="24249A5B">
            <wp:simplePos x="0" y="0"/>
            <wp:positionH relativeFrom="column">
              <wp:posOffset>767715</wp:posOffset>
            </wp:positionH>
            <wp:positionV relativeFrom="paragraph">
              <wp:posOffset>2759075</wp:posOffset>
            </wp:positionV>
            <wp:extent cx="5207000" cy="3365500"/>
            <wp:effectExtent l="0" t="0" r="0" b="0"/>
            <wp:wrapTight wrapText="bothSides">
              <wp:wrapPolygon edited="0">
                <wp:start x="0" y="0"/>
                <wp:lineTo x="0" y="21518"/>
                <wp:lineTo x="21495" y="21518"/>
                <wp:lineTo x="21495" y="0"/>
                <wp:lineTo x="0" y="0"/>
              </wp:wrapPolygon>
            </wp:wrapTight>
            <wp:docPr id="5" name="Picture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1BB">
        <w:rPr>
          <w:rFonts w:ascii="Times New Roman" w:hAnsi="Times New Roman"/>
          <w:noProof/>
          <w:color w:val="000000"/>
          <w:sz w:val="24"/>
          <w:szCs w:val="24"/>
        </w:rPr>
        <w:drawing>
          <wp:anchor distT="0" distB="0" distL="114300" distR="114300" simplePos="0" relativeHeight="251657728" behindDoc="1" locked="0" layoutInCell="1" allowOverlap="1" wp14:anchorId="2B424863" wp14:editId="28DFC1B4">
            <wp:simplePos x="0" y="0"/>
            <wp:positionH relativeFrom="column">
              <wp:posOffset>1104265</wp:posOffset>
            </wp:positionH>
            <wp:positionV relativeFrom="paragraph">
              <wp:posOffset>81915</wp:posOffset>
            </wp:positionV>
            <wp:extent cx="4152900" cy="249174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249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994CE" w14:textId="77777777" w:rsidR="002C61BB" w:rsidRDefault="002C61BB" w:rsidP="002C61BB">
      <w:pPr>
        <w:tabs>
          <w:tab w:val="left" w:pos="2268"/>
        </w:tabs>
        <w:spacing w:before="0" w:line="276" w:lineRule="auto"/>
        <w:ind w:left="964" w:firstLine="0"/>
        <w:rPr>
          <w:rFonts w:ascii="Times New Roman" w:hAnsi="Times New Roman"/>
          <w:color w:val="000000"/>
          <w:sz w:val="24"/>
          <w:szCs w:val="24"/>
          <w:lang w:val="vi-VN"/>
        </w:rPr>
      </w:pPr>
    </w:p>
    <w:p w14:paraId="50EE7D20"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84320BF"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724C1D58"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D0EB0A0"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79AED79"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3D9524D5"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1DB2CC1C"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F4D01A5"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78450EF9"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0C5C665D"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4FCFB3A8"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E2C24DF"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2E8F6DFB"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4F7B1079" w14:textId="77777777" w:rsidR="004262B1" w:rsidRDefault="004262B1" w:rsidP="006C2371">
      <w:pPr>
        <w:tabs>
          <w:tab w:val="left" w:pos="2268"/>
        </w:tabs>
        <w:spacing w:before="0" w:line="276" w:lineRule="auto"/>
        <w:ind w:left="0" w:firstLine="0"/>
        <w:rPr>
          <w:rFonts w:ascii="Times New Roman" w:hAnsi="Times New Roman"/>
          <w:color w:val="000000"/>
          <w:sz w:val="24"/>
          <w:szCs w:val="24"/>
          <w:lang w:val="vi-VN"/>
        </w:rPr>
      </w:pPr>
    </w:p>
    <w:p w14:paraId="3F33C713" w14:textId="77777777" w:rsidR="009D1F6B" w:rsidRDefault="009D1F6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Sao chổi Borisov chuyển động theo quỹ đạo hypebol với tâm sai khoảng 3,</w:t>
      </w:r>
      <w:r w:rsidR="00A277DE">
        <w:rPr>
          <w:rFonts w:ascii="Times New Roman" w:hAnsi="Times New Roman"/>
          <w:color w:val="000000"/>
          <w:sz w:val="24"/>
          <w:szCs w:val="24"/>
          <w:lang w:val="vi-VN"/>
        </w:rPr>
        <w:t xml:space="preserve">3567, chỉ đi vào hệ Mặt Trời một lần, không quay lại. Chỉ với thông tin tâm sai này, máy tính đã có thể vẽ được hình ảnh thu nhỏ của hypebol quỹ đạo. Vậy tâm sai của hypebol là gì? </w:t>
      </w:r>
      <w:r w:rsidR="00EB3845">
        <w:rPr>
          <w:rFonts w:ascii="Times New Roman" w:hAnsi="Times New Roman"/>
          <w:color w:val="000000"/>
          <w:sz w:val="24"/>
          <w:szCs w:val="24"/>
          <w:lang w:val="vi-VN"/>
        </w:rPr>
        <w:t>Ta</w:t>
      </w:r>
      <w:r w:rsidR="00A277DE">
        <w:rPr>
          <w:rFonts w:ascii="Times New Roman" w:hAnsi="Times New Roman"/>
          <w:color w:val="000000"/>
          <w:sz w:val="24"/>
          <w:szCs w:val="24"/>
          <w:lang w:val="vi-VN"/>
        </w:rPr>
        <w:t xml:space="preserve"> sẽ cùng đi tìm hiểu bài học.</w:t>
      </w:r>
    </w:p>
    <w:p w14:paraId="40690AEE" w14:textId="77777777" w:rsidR="00BA24B4" w:rsidRDefault="00BA24B4"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 Hình thành kiến thức</w:t>
      </w:r>
    </w:p>
    <w:p w14:paraId="3E53F0B5" w14:textId="68776793" w:rsidR="0037758B" w:rsidRDefault="0037758B"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B96CE4">
        <w:rPr>
          <w:rFonts w:ascii="Times New Roman" w:hAnsi="Times New Roman"/>
          <w:b/>
          <w:bCs/>
          <w:color w:val="000000"/>
          <w:sz w:val="24"/>
          <w:szCs w:val="24"/>
        </w:rPr>
        <w:t>1</w:t>
      </w:r>
      <w:r>
        <w:rPr>
          <w:rFonts w:ascii="Times New Roman" w:hAnsi="Times New Roman"/>
          <w:b/>
          <w:bCs/>
          <w:color w:val="000000"/>
          <w:sz w:val="24"/>
          <w:szCs w:val="24"/>
          <w:lang w:val="vi-VN"/>
        </w:rPr>
        <w:t>:</w:t>
      </w:r>
      <w:r w:rsidR="00CC3740">
        <w:rPr>
          <w:rFonts w:ascii="Times New Roman" w:hAnsi="Times New Roman"/>
          <w:b/>
          <w:bCs/>
          <w:color w:val="000000"/>
          <w:sz w:val="24"/>
          <w:szCs w:val="24"/>
          <w:lang w:val="vi-VN"/>
        </w:rPr>
        <w:t xml:space="preserve"> Hình dạng của hypebol</w:t>
      </w:r>
    </w:p>
    <w:p w14:paraId="35461D02" w14:textId="77777777" w:rsidR="001479BF" w:rsidRDefault="001479BF" w:rsidP="001479BF">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14:paraId="5DD3939E" w14:textId="77777777" w:rsidR="00CC3740" w:rsidRDefault="00CC3740"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Tìm hiểu các yếu tố về tính đối xứng, các điểm đỉnh và hình dạng của hypebol</w:t>
      </w:r>
    </w:p>
    <w:p w14:paraId="18D2EF97" w14:textId="77777777" w:rsidR="00CC3740" w:rsidRDefault="00CC3740"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Nắm được mối quan hệ giữa đường tiệm cận và hình dạng của </w:t>
      </w:r>
      <w:r w:rsidR="00F515C7">
        <w:rPr>
          <w:rFonts w:ascii="Times New Roman" w:hAnsi="Times New Roman"/>
          <w:color w:val="000000"/>
          <w:sz w:val="24"/>
          <w:szCs w:val="24"/>
          <w:lang w:val="vi-VN"/>
        </w:rPr>
        <w:t>hypebol</w:t>
      </w:r>
    </w:p>
    <w:p w14:paraId="756E7C66" w14:textId="77777777" w:rsidR="00B96CE4" w:rsidRDefault="001479B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14:paraId="6F3E2980" w14:textId="06F1A105" w:rsidR="001479BF" w:rsidRDefault="00B96CE4"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rPr>
        <w:t xml:space="preserve">HĐ1: </w:t>
      </w:r>
      <w:r w:rsidR="00F43E33">
        <w:rPr>
          <w:rFonts w:ascii="Times New Roman" w:hAnsi="Times New Roman"/>
          <w:color w:val="000000"/>
          <w:sz w:val="24"/>
          <w:szCs w:val="24"/>
          <w:lang w:val="vi-VN"/>
        </w:rPr>
        <w:t xml:space="preserve">Trong mặt phẳng tọa độ, cho hypebol có phương trình chính tắc </w:t>
      </w:r>
      <w:r w:rsidR="00F43E33">
        <w:rPr>
          <w:rFonts w:ascii="Times New Roman" w:hAnsi="Times New Roman"/>
          <w:color w:val="000000"/>
          <w:position w:val="-24"/>
          <w:sz w:val="24"/>
          <w:szCs w:val="24"/>
          <w:lang w:val="vi-VN"/>
        </w:rPr>
        <w:object w:dxaOrig="1140" w:dyaOrig="660" w14:anchorId="40B63168">
          <v:shape id="_x0000_i1036" type="#_x0000_t75" style="width:57pt;height:33pt" o:ole="">
            <v:imagedata r:id="rId9" o:title=""/>
          </v:shape>
          <o:OLEObject Type="Embed" ProgID="Equation.DSMT4" ShapeID="_x0000_i1036" DrawAspect="Content" ObjectID="_1740089299" r:id="rId10"/>
        </w:object>
      </w:r>
    </w:p>
    <w:p w14:paraId="3ECB15CD" w14:textId="77777777" w:rsidR="00F75502"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a. Hãy giải thích vì sao nếu điểm </w:t>
      </w:r>
      <w:r>
        <w:rPr>
          <w:rFonts w:ascii="Times New Roman" w:hAnsi="Times New Roman"/>
          <w:color w:val="000000"/>
          <w:position w:val="-12"/>
          <w:sz w:val="24"/>
          <w:szCs w:val="24"/>
          <w:lang w:val="vi-VN"/>
        </w:rPr>
        <w:object w:dxaOrig="999" w:dyaOrig="360" w14:anchorId="289249BC">
          <v:shape id="_x0000_i1037" type="#_x0000_t75" style="width:50.25pt;height:18pt" o:ole="">
            <v:imagedata r:id="rId11" o:title=""/>
          </v:shape>
          <o:OLEObject Type="Embed" ProgID="Equation.DSMT4" ShapeID="_x0000_i1037" DrawAspect="Content" ObjectID="_1740089300" r:id="rId12"/>
        </w:object>
      </w:r>
      <w:r>
        <w:rPr>
          <w:rFonts w:ascii="Times New Roman" w:hAnsi="Times New Roman"/>
          <w:color w:val="000000"/>
          <w:sz w:val="24"/>
          <w:szCs w:val="24"/>
          <w:lang w:val="vi-VN"/>
        </w:rPr>
        <w:t xml:space="preserve"> thuộc hypebol thì các điểm có tọa độ </w:t>
      </w:r>
      <w:r>
        <w:rPr>
          <w:rFonts w:ascii="Times New Roman" w:hAnsi="Times New Roman"/>
          <w:color w:val="000000"/>
          <w:position w:val="-12"/>
          <w:sz w:val="24"/>
          <w:szCs w:val="24"/>
          <w:lang w:val="vi-VN"/>
        </w:rPr>
        <w:object w:dxaOrig="2860" w:dyaOrig="360" w14:anchorId="0F237ACE">
          <v:shape id="_x0000_i1038" type="#_x0000_t75" style="width:143.25pt;height:18pt" o:ole="">
            <v:imagedata r:id="rId13" o:title=""/>
          </v:shape>
          <o:OLEObject Type="Embed" ProgID="Equation.DSMT4" ShapeID="_x0000_i1038" DrawAspect="Content" ObjectID="_1740089301" r:id="rId14"/>
        </w:object>
      </w:r>
      <w:r>
        <w:rPr>
          <w:rFonts w:ascii="Times New Roman" w:hAnsi="Times New Roman"/>
          <w:color w:val="000000"/>
          <w:sz w:val="24"/>
          <w:szCs w:val="24"/>
          <w:lang w:val="vi-VN"/>
        </w:rPr>
        <w:t xml:space="preserve"> cũng thuộc </w:t>
      </w:r>
      <w:r w:rsidR="008B689E">
        <w:rPr>
          <w:rFonts w:ascii="Times New Roman" w:hAnsi="Times New Roman"/>
          <w:color w:val="000000"/>
          <w:sz w:val="24"/>
          <w:szCs w:val="24"/>
          <w:lang w:val="vi-VN"/>
        </w:rPr>
        <w:t>hypebol. Từ đó tìm trục đối xứng, tâm đối xứng của hypebol?</w:t>
      </w:r>
    </w:p>
    <w:p w14:paraId="10102E85" w14:textId="77777777" w:rsidR="00F43E33"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b. Tìm tọa độ giao điểm của hypebol với trục hoành. Hypebol cắt trục tung hay không? Vì sao?</w:t>
      </w:r>
    </w:p>
    <w:p w14:paraId="57D55E03" w14:textId="77777777" w:rsidR="00F43E33"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c. Với điểm </w:t>
      </w:r>
      <w:r>
        <w:rPr>
          <w:rFonts w:ascii="Times New Roman" w:hAnsi="Times New Roman"/>
          <w:color w:val="000000"/>
          <w:position w:val="-12"/>
          <w:sz w:val="24"/>
          <w:szCs w:val="24"/>
          <w:lang w:val="vi-VN"/>
        </w:rPr>
        <w:object w:dxaOrig="760" w:dyaOrig="360" w14:anchorId="5F2AEB94">
          <v:shape id="_x0000_i1039" type="#_x0000_t75" style="width:38.25pt;height:18pt" o:ole="">
            <v:imagedata r:id="rId15" o:title=""/>
          </v:shape>
          <o:OLEObject Type="Embed" ProgID="Equation.DSMT4" ShapeID="_x0000_i1039" DrawAspect="Content" ObjectID="_1740089302" r:id="rId16"/>
        </w:object>
      </w:r>
      <w:r>
        <w:rPr>
          <w:rFonts w:ascii="Times New Roman" w:hAnsi="Times New Roman"/>
          <w:color w:val="000000"/>
          <w:sz w:val="24"/>
          <w:szCs w:val="24"/>
          <w:lang w:val="vi-VN"/>
        </w:rPr>
        <w:t xml:space="preserve"> thuộc hypebol, hãy so sánh </w:t>
      </w:r>
      <w:r>
        <w:rPr>
          <w:rFonts w:ascii="Times New Roman" w:hAnsi="Times New Roman"/>
          <w:color w:val="000000"/>
          <w:position w:val="-14"/>
          <w:sz w:val="24"/>
          <w:szCs w:val="24"/>
          <w:lang w:val="vi-VN"/>
        </w:rPr>
        <w:object w:dxaOrig="360" w:dyaOrig="400" w14:anchorId="0C9C7631">
          <v:shape id="_x0000_i1040" type="#_x0000_t75" style="width:18pt;height:20.25pt" o:ole="">
            <v:imagedata r:id="rId17" o:title=""/>
          </v:shape>
          <o:OLEObject Type="Embed" ProgID="Equation.DSMT4" ShapeID="_x0000_i1040" DrawAspect="Content" ObjectID="_1740089303" r:id="rId18"/>
        </w:object>
      </w:r>
      <w:r>
        <w:rPr>
          <w:rFonts w:ascii="Times New Roman" w:hAnsi="Times New Roman"/>
          <w:color w:val="000000"/>
          <w:sz w:val="24"/>
          <w:szCs w:val="24"/>
          <w:lang w:val="vi-VN"/>
        </w:rPr>
        <w:t xml:space="preserve"> với a</w:t>
      </w:r>
    </w:p>
    <w:p w14:paraId="2F846DAF" w14:textId="77777777" w:rsidR="00CD6E40" w:rsidRDefault="003767B5"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noProof/>
          <w:color w:val="000000"/>
          <w:sz w:val="24"/>
          <w:szCs w:val="24"/>
        </w:rPr>
        <w:lastRenderedPageBreak/>
        <w:drawing>
          <wp:inline distT="0" distB="0" distL="0" distR="0" wp14:anchorId="696EFF14" wp14:editId="623C94D4">
            <wp:extent cx="3971925" cy="2571750"/>
            <wp:effectExtent l="0" t="0" r="0" b="0"/>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1925" cy="2571750"/>
                    </a:xfrm>
                    <a:prstGeom prst="rect">
                      <a:avLst/>
                    </a:prstGeom>
                    <a:noFill/>
                    <a:ln>
                      <a:noFill/>
                    </a:ln>
                  </pic:spPr>
                </pic:pic>
              </a:graphicData>
            </a:graphic>
          </wp:inline>
        </w:drawing>
      </w:r>
    </w:p>
    <w:p w14:paraId="0670AF30" w14:textId="77777777" w:rsidR="001479BF" w:rsidRDefault="001479BF" w:rsidP="001479BF">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14:paraId="2BFD8B65" w14:textId="77777777"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Một điểm thuộc hypebol phải thỏa mãn phương trình của hypebol, khi muốn kiểm tra điểm có thuộc hypebol hay không, ta thay lần lượt tọa độ từng điểm đó vào phương trình hypebol.</w:t>
      </w:r>
    </w:p>
    <w:p w14:paraId="38D97C0E" w14:textId="77777777"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Giao điểm với trục hoành cho </w:t>
      </w:r>
      <w:r>
        <w:rPr>
          <w:rFonts w:ascii="Times New Roman" w:hAnsi="Times New Roman"/>
          <w:color w:val="000000"/>
          <w:position w:val="-10"/>
          <w:sz w:val="24"/>
          <w:szCs w:val="24"/>
          <w:lang w:val="vi-VN"/>
        </w:rPr>
        <w:object w:dxaOrig="2120" w:dyaOrig="320" w14:anchorId="49267ECD">
          <v:shape id="_x0000_i1041" type="#_x0000_t75" style="width:105.75pt;height:15.75pt" o:ole="">
            <v:imagedata r:id="rId20" o:title=""/>
          </v:shape>
          <o:OLEObject Type="Embed" ProgID="Equation.DSMT4" ShapeID="_x0000_i1041" DrawAspect="Content" ObjectID="_1740089304" r:id="rId21"/>
        </w:object>
      </w:r>
      <w:r>
        <w:rPr>
          <w:rFonts w:ascii="Times New Roman" w:hAnsi="Times New Roman"/>
          <w:color w:val="000000"/>
          <w:sz w:val="24"/>
          <w:szCs w:val="24"/>
          <w:lang w:val="vi-VN"/>
        </w:rPr>
        <w:t xml:space="preserve"> , tọa độ giao điểm </w:t>
      </w:r>
      <w:r>
        <w:rPr>
          <w:rFonts w:ascii="Times New Roman" w:hAnsi="Times New Roman"/>
          <w:color w:val="000000"/>
          <w:position w:val="-10"/>
          <w:sz w:val="24"/>
          <w:szCs w:val="24"/>
          <w:lang w:val="vi-VN"/>
        </w:rPr>
        <w:object w:dxaOrig="1300" w:dyaOrig="320" w14:anchorId="64DB6CFD">
          <v:shape id="_x0000_i1042" type="#_x0000_t75" style="width:65.25pt;height:15.75pt" o:ole="">
            <v:imagedata r:id="rId22" o:title=""/>
          </v:shape>
          <o:OLEObject Type="Embed" ProgID="Equation.DSMT4" ShapeID="_x0000_i1042" DrawAspect="Content" ObjectID="_1740089305" r:id="rId23"/>
        </w:object>
      </w:r>
      <w:r>
        <w:rPr>
          <w:rFonts w:ascii="Times New Roman" w:hAnsi="Times New Roman"/>
          <w:color w:val="000000"/>
          <w:sz w:val="24"/>
          <w:szCs w:val="24"/>
          <w:lang w:val="vi-VN"/>
        </w:rPr>
        <w:t xml:space="preserve"> </w:t>
      </w:r>
    </w:p>
    <w:p w14:paraId="0A79012D" w14:textId="77777777"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Hypebol không cắt trục tung: do cho </w:t>
      </w:r>
      <w:r w:rsidR="008B689E">
        <w:rPr>
          <w:rFonts w:ascii="Times New Roman" w:hAnsi="Times New Roman"/>
          <w:color w:val="000000"/>
          <w:position w:val="-10"/>
          <w:sz w:val="24"/>
          <w:szCs w:val="24"/>
          <w:lang w:val="vi-VN"/>
        </w:rPr>
        <w:object w:dxaOrig="1700" w:dyaOrig="360" w14:anchorId="50F1230A">
          <v:shape id="_x0000_i1043" type="#_x0000_t75" style="width:84.75pt;height:18pt" o:ole="">
            <v:imagedata r:id="rId24" o:title=""/>
          </v:shape>
          <o:OLEObject Type="Embed" ProgID="Equation.DSMT4" ShapeID="_x0000_i1043" DrawAspect="Content" ObjectID="_1740089306" r:id="rId25"/>
        </w:object>
      </w:r>
      <w:r>
        <w:rPr>
          <w:rFonts w:ascii="Times New Roman" w:hAnsi="Times New Roman"/>
          <w:color w:val="000000"/>
          <w:sz w:val="24"/>
          <w:szCs w:val="24"/>
          <w:lang w:val="vi-VN"/>
        </w:rPr>
        <w:t xml:space="preserve"> </w:t>
      </w:r>
      <w:r w:rsidR="008B689E">
        <w:rPr>
          <w:rFonts w:ascii="Times New Roman" w:hAnsi="Times New Roman"/>
          <w:color w:val="000000"/>
          <w:sz w:val="24"/>
          <w:szCs w:val="24"/>
          <w:lang w:val="vi-VN"/>
        </w:rPr>
        <w:t>(vô lý)</w:t>
      </w:r>
    </w:p>
    <w:p w14:paraId="5F2ED7E3" w14:textId="77777777" w:rsidR="008B689E" w:rsidRDefault="008B689E"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Hs đánh giá: </w:t>
      </w:r>
      <w:r>
        <w:rPr>
          <w:rFonts w:ascii="Times New Roman" w:hAnsi="Times New Roman"/>
          <w:color w:val="000000"/>
          <w:position w:val="-24"/>
          <w:sz w:val="24"/>
          <w:szCs w:val="24"/>
          <w:lang w:val="vi-VN"/>
        </w:rPr>
        <w:object w:dxaOrig="3460" w:dyaOrig="660" w14:anchorId="4DDA1D82">
          <v:shape id="_x0000_i1044" type="#_x0000_t75" style="width:173.25pt;height:33pt" o:ole="">
            <v:imagedata r:id="rId26" o:title=""/>
          </v:shape>
          <o:OLEObject Type="Embed" ProgID="Equation.DSMT4" ShapeID="_x0000_i1044" DrawAspect="Content" ObjectID="_1740089307" r:id="rId27"/>
        </w:object>
      </w:r>
    </w:p>
    <w:p w14:paraId="231D16AE" w14:textId="77777777" w:rsidR="008B689E" w:rsidRDefault="008B689E" w:rsidP="008B689E">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00061B53" w:rsidRPr="007F2362">
        <w:rPr>
          <w:rFonts w:ascii="Times New Roman" w:hAnsi="Times New Roman"/>
          <w:i/>
          <w:iCs/>
          <w:color w:val="000000"/>
          <w:sz w:val="24"/>
          <w:szCs w:val="24"/>
          <w:lang w:val="vi-VN"/>
        </w:rPr>
        <w:t xml:space="preserve">PP dạy học </w:t>
      </w:r>
      <w:r w:rsidR="00061B53">
        <w:rPr>
          <w:rFonts w:ascii="Times New Roman" w:hAnsi="Times New Roman"/>
          <w:i/>
          <w:iCs/>
          <w:color w:val="000000"/>
          <w:sz w:val="24"/>
          <w:szCs w:val="24"/>
          <w:lang w:val="vi-VN"/>
        </w:rPr>
        <w:t>hợp tác</w:t>
      </w:r>
      <w:r w:rsidR="00061B53" w:rsidRPr="007F2362">
        <w:rPr>
          <w:rFonts w:ascii="Times New Roman" w:hAnsi="Times New Roman"/>
          <w:i/>
          <w:iCs/>
          <w:color w:val="000000"/>
          <w:sz w:val="24"/>
          <w:szCs w:val="24"/>
          <w:lang w:val="vi-VN"/>
        </w:rPr>
        <w:t xml:space="preserve">, PP </w:t>
      </w:r>
      <w:r w:rsidR="00061B53">
        <w:rPr>
          <w:rFonts w:ascii="Times New Roman" w:hAnsi="Times New Roman"/>
          <w:i/>
          <w:iCs/>
          <w:color w:val="000000"/>
          <w:sz w:val="24"/>
          <w:szCs w:val="24"/>
          <w:lang w:val="vi-VN"/>
        </w:rPr>
        <w:t>dạy học giải quyết vấn đề</w:t>
      </w:r>
      <w:r w:rsidR="00061B53" w:rsidRPr="007F2362">
        <w:rPr>
          <w:rFonts w:ascii="Times New Roman" w:hAnsi="Times New Roman"/>
          <w:i/>
          <w:iCs/>
          <w:color w:val="000000"/>
          <w:sz w:val="24"/>
          <w:szCs w:val="24"/>
          <w:lang w:val="vi-VN"/>
        </w:rPr>
        <w:t>, đánh giá bằng phương pháp quan sát, vấn đáp, sản phẩm của nhóm.</w:t>
      </w:r>
    </w:p>
    <w:p w14:paraId="2DFBC450" w14:textId="77777777" w:rsidR="008B689E" w:rsidRDefault="008B689E" w:rsidP="008B689E">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14:paraId="2EA70642" w14:textId="77777777" w:rsidR="008B689E" w:rsidRDefault="008B689E" w:rsidP="00061B53">
      <w:pPr>
        <w:pStyle w:val="ListParagraph"/>
        <w:numPr>
          <w:ilvl w:val="0"/>
          <w:numId w:val="12"/>
        </w:numPr>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trình chiếu câu hỏi thảo luận.</w:t>
      </w:r>
    </w:p>
    <w:p w14:paraId="58A7D99B" w14:textId="77777777" w:rsidR="008B689E" w:rsidRDefault="008B689E" w:rsidP="00061B53">
      <w:pPr>
        <w:pStyle w:val="ListParagraph"/>
        <w:numPr>
          <w:ilvl w:val="0"/>
          <w:numId w:val="12"/>
        </w:numPr>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 xml:space="preserve">GV chia lớp thành </w:t>
      </w:r>
      <w:r w:rsidR="00C962B5">
        <w:rPr>
          <w:rFonts w:ascii="Times New Roman" w:hAnsi="Times New Roman"/>
          <w:bCs/>
          <w:color w:val="000000"/>
          <w:sz w:val="24"/>
          <w:szCs w:val="24"/>
          <w:lang w:val="vi-VN"/>
        </w:rPr>
        <w:t>6</w:t>
      </w:r>
      <w:r>
        <w:rPr>
          <w:rFonts w:ascii="Times New Roman" w:hAnsi="Times New Roman"/>
          <w:bCs/>
          <w:color w:val="000000"/>
          <w:sz w:val="24"/>
          <w:szCs w:val="24"/>
          <w:lang w:val="vi-VN"/>
        </w:rPr>
        <w:t xml:space="preserve"> nhóm và phát mỗi nhóm 1 tờ giấy A0.</w:t>
      </w:r>
    </w:p>
    <w:p w14:paraId="3A540206" w14:textId="77777777" w:rsidR="008B689E" w:rsidRDefault="008B689E" w:rsidP="008B689E">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2: Thực hiện nhiệm vụ: </w:t>
      </w:r>
    </w:p>
    <w:p w14:paraId="43DE7D8A" w14:textId="77777777" w:rsidR="008B689E" w:rsidRDefault="008B689E" w:rsidP="00061B53">
      <w:pPr>
        <w:pStyle w:val="ListParagraph"/>
        <w:numPr>
          <w:ilvl w:val="0"/>
          <w:numId w:val="9"/>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HS thảo luận và phân công nhau cùng viết các kiến thức trên phiếu học tập theo hoạt động cá nhân, sau đó thống nhất trong tổ để ghi ra kết quả của nhóm vào tờ A0.</w:t>
      </w:r>
    </w:p>
    <w:p w14:paraId="4982FD69" w14:textId="77777777" w:rsidR="008B689E" w:rsidRDefault="008B689E" w:rsidP="00061B53">
      <w:pPr>
        <w:pStyle w:val="ListParagraph"/>
        <w:numPr>
          <w:ilvl w:val="0"/>
          <w:numId w:val="9"/>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Giáo viên đi đến các nhóm quan sát các nhóm hoạt động, đặt câu hỏi gợi ý cho các nhóm khi cần thiết.</w:t>
      </w:r>
    </w:p>
    <w:p w14:paraId="41407CA9" w14:textId="77777777" w:rsidR="008B689E" w:rsidRDefault="008B689E" w:rsidP="008B689E">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lang w:val="vi-VN"/>
        </w:rPr>
        <w:t>HS treo phiếu học tập tại vị trí của nhóm và báo cáo.</w:t>
      </w:r>
    </w:p>
    <w:p w14:paraId="61FB3F3A" w14:textId="77777777" w:rsidR="008B689E" w:rsidRDefault="008B689E" w:rsidP="008B689E">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7EB57A1F" w14:textId="77777777" w:rsidR="008B689E" w:rsidRDefault="008B689E"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Gv nhận xét các nhóm</w:t>
      </w:r>
      <w:bookmarkStart w:id="1" w:name="_Hlk55651976"/>
      <w:r>
        <w:rPr>
          <w:rFonts w:ascii="Times New Roman" w:hAnsi="Times New Roman"/>
          <w:bCs/>
          <w:iCs/>
          <w:color w:val="000000"/>
          <w:sz w:val="24"/>
          <w:szCs w:val="24"/>
          <w:lang w:val="vi-VN"/>
        </w:rPr>
        <w:t xml:space="preserve">: </w:t>
      </w:r>
      <w:r>
        <w:rPr>
          <w:rFonts w:ascii="Times New Roman" w:hAnsi="Times New Roman"/>
          <w:bCs/>
          <w:iCs/>
          <w:color w:val="000000"/>
          <w:kern w:val="24"/>
          <w:sz w:val="24"/>
          <w:szCs w:val="24"/>
          <w:lang w:val="vi-VN"/>
        </w:rPr>
        <w:t>Quan sát hoạt động của các nhóm và đánh giá thông qua bảng kiểm.</w:t>
      </w:r>
    </w:p>
    <w:p w14:paraId="131AE03D" w14:textId="77777777" w:rsidR="008B689E" w:rsidRDefault="008B689E" w:rsidP="008B689E">
      <w:pPr>
        <w:spacing w:before="0" w:line="276" w:lineRule="auto"/>
        <w:ind w:left="0" w:firstLine="0"/>
        <w:jc w:val="center"/>
        <w:rPr>
          <w:rFonts w:ascii="Times New Roman" w:hAnsi="Times New Roman"/>
          <w:b/>
          <w:bCs/>
          <w:color w:val="000000"/>
          <w:sz w:val="24"/>
          <w:szCs w:val="24"/>
          <w:lang w:val="vi-VN"/>
        </w:rPr>
      </w:pPr>
      <w:r>
        <w:rPr>
          <w:rFonts w:ascii="Times New Roman" w:hAnsi="Times New Roman"/>
          <w:b/>
          <w:bCs/>
          <w:color w:val="000000"/>
          <w:sz w:val="24"/>
          <w:szCs w:val="24"/>
          <w:lang w:val="vi-VN"/>
        </w:rPr>
        <w:t>Bảng kiểm</w:t>
      </w:r>
    </w:p>
    <w:tbl>
      <w:tblPr>
        <w:tblW w:w="92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1134"/>
        <w:gridCol w:w="1276"/>
        <w:gridCol w:w="2229"/>
      </w:tblGrid>
      <w:tr w:rsidR="008B689E" w14:paraId="1FBC448C" w14:textId="77777777" w:rsidTr="004D39B3">
        <w:trPr>
          <w:trHeight w:val="388"/>
        </w:trPr>
        <w:tc>
          <w:tcPr>
            <w:tcW w:w="4649" w:type="dxa"/>
            <w:shd w:val="clear" w:color="auto" w:fill="auto"/>
            <w:vAlign w:val="center"/>
          </w:tcPr>
          <w:p w14:paraId="09194A12" w14:textId="77777777" w:rsidR="008B689E" w:rsidRDefault="008B689E" w:rsidP="004D39B3">
            <w:pPr>
              <w:spacing w:line="276" w:lineRule="auto"/>
              <w:jc w:val="center"/>
              <w:rPr>
                <w:rFonts w:ascii="Times New Roman" w:hAnsi="Times New Roman"/>
                <w:b/>
                <w:color w:val="000000"/>
                <w:sz w:val="24"/>
                <w:szCs w:val="24"/>
                <w:lang w:val="vi-VN"/>
              </w:rPr>
            </w:pPr>
            <w:bookmarkStart w:id="2" w:name="_Hlk55659996"/>
            <w:r>
              <w:rPr>
                <w:rFonts w:ascii="Times New Roman" w:hAnsi="Times New Roman"/>
                <w:b/>
                <w:color w:val="000000"/>
                <w:sz w:val="24"/>
                <w:szCs w:val="24"/>
              </w:rPr>
              <w:t>Yêu</w:t>
            </w:r>
            <w:r>
              <w:rPr>
                <w:rFonts w:ascii="Times New Roman" w:hAnsi="Times New Roman"/>
                <w:b/>
                <w:color w:val="000000"/>
                <w:sz w:val="24"/>
                <w:szCs w:val="24"/>
                <w:lang w:val="vi-VN"/>
              </w:rPr>
              <w:t xml:space="preserve"> cầu</w:t>
            </w:r>
          </w:p>
        </w:tc>
        <w:tc>
          <w:tcPr>
            <w:tcW w:w="1134" w:type="dxa"/>
            <w:shd w:val="clear" w:color="auto" w:fill="auto"/>
            <w:vAlign w:val="center"/>
          </w:tcPr>
          <w:p w14:paraId="2A3B5A13" w14:textId="77777777"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Có</w:t>
            </w:r>
          </w:p>
        </w:tc>
        <w:tc>
          <w:tcPr>
            <w:tcW w:w="1276" w:type="dxa"/>
            <w:shd w:val="clear" w:color="auto" w:fill="auto"/>
            <w:vAlign w:val="center"/>
          </w:tcPr>
          <w:p w14:paraId="41FB53F5" w14:textId="77777777"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Không</w:t>
            </w:r>
          </w:p>
        </w:tc>
        <w:tc>
          <w:tcPr>
            <w:tcW w:w="2229" w:type="dxa"/>
            <w:shd w:val="clear" w:color="auto" w:fill="auto"/>
          </w:tcPr>
          <w:p w14:paraId="61D0BBAA" w14:textId="77777777"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Đánh giá năng lực</w:t>
            </w:r>
          </w:p>
        </w:tc>
      </w:tr>
      <w:tr w:rsidR="008B689E" w14:paraId="76EEC44A" w14:textId="77777777" w:rsidTr="00061B53">
        <w:tc>
          <w:tcPr>
            <w:tcW w:w="4649" w:type="dxa"/>
            <w:shd w:val="clear" w:color="auto" w:fill="auto"/>
            <w:vAlign w:val="center"/>
          </w:tcPr>
          <w:p w14:paraId="149E75E5" w14:textId="77777777"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Tự giác, chủ động trong hoạt động nhóm</w:t>
            </w:r>
          </w:p>
        </w:tc>
        <w:tc>
          <w:tcPr>
            <w:tcW w:w="1134" w:type="dxa"/>
            <w:shd w:val="clear" w:color="auto" w:fill="auto"/>
          </w:tcPr>
          <w:p w14:paraId="1E1D8D2A" w14:textId="77777777"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14:paraId="6EBD35DC" w14:textId="77777777" w:rsidR="008B689E" w:rsidRDefault="008B689E" w:rsidP="004D39B3">
            <w:pPr>
              <w:spacing w:line="276" w:lineRule="auto"/>
              <w:rPr>
                <w:rFonts w:ascii="Times New Roman" w:hAnsi="Times New Roman"/>
                <w:color w:val="000000"/>
                <w:sz w:val="24"/>
                <w:szCs w:val="24"/>
              </w:rPr>
            </w:pPr>
          </w:p>
        </w:tc>
        <w:tc>
          <w:tcPr>
            <w:tcW w:w="2229" w:type="dxa"/>
            <w:vMerge w:val="restart"/>
            <w:shd w:val="clear" w:color="auto" w:fill="auto"/>
            <w:vAlign w:val="center"/>
          </w:tcPr>
          <w:p w14:paraId="6BC81C33" w14:textId="77777777" w:rsidR="008B689E" w:rsidRDefault="008B689E" w:rsidP="00061B53">
            <w:pPr>
              <w:spacing w:line="276" w:lineRule="auto"/>
              <w:jc w:val="center"/>
              <w:rPr>
                <w:rFonts w:ascii="Times New Roman" w:hAnsi="Times New Roman"/>
                <w:color w:val="000000"/>
                <w:sz w:val="24"/>
                <w:szCs w:val="24"/>
              </w:rPr>
            </w:pPr>
            <w:r>
              <w:rPr>
                <w:rFonts w:ascii="Times New Roman" w:hAnsi="Times New Roman"/>
                <w:color w:val="000000"/>
                <w:sz w:val="24"/>
                <w:szCs w:val="24"/>
              </w:rPr>
              <w:t>Giao tiếp</w:t>
            </w:r>
          </w:p>
        </w:tc>
      </w:tr>
      <w:tr w:rsidR="008B689E" w14:paraId="4B744B3A" w14:textId="77777777" w:rsidTr="004D39B3">
        <w:trPr>
          <w:trHeight w:val="248"/>
        </w:trPr>
        <w:tc>
          <w:tcPr>
            <w:tcW w:w="4649" w:type="dxa"/>
            <w:shd w:val="clear" w:color="auto" w:fill="auto"/>
            <w:vAlign w:val="center"/>
          </w:tcPr>
          <w:p w14:paraId="40ED3D26" w14:textId="77777777" w:rsidR="008B689E" w:rsidRDefault="008B689E" w:rsidP="004D39B3">
            <w:pPr>
              <w:spacing w:line="276" w:lineRule="auto"/>
              <w:rPr>
                <w:rFonts w:ascii="Times New Roman" w:hAnsi="Times New Roman"/>
                <w:color w:val="000000"/>
                <w:sz w:val="24"/>
                <w:szCs w:val="24"/>
              </w:rPr>
            </w:pPr>
            <w:r>
              <w:rPr>
                <w:rFonts w:ascii="Times New Roman" w:hAnsi="Times New Roman"/>
                <w:color w:val="000000"/>
                <w:sz w:val="24"/>
                <w:szCs w:val="24"/>
              </w:rPr>
              <w:t>Bố trí thời gian hợp lí</w:t>
            </w:r>
          </w:p>
        </w:tc>
        <w:tc>
          <w:tcPr>
            <w:tcW w:w="1134" w:type="dxa"/>
            <w:shd w:val="clear" w:color="auto" w:fill="auto"/>
          </w:tcPr>
          <w:p w14:paraId="684FB4CB" w14:textId="77777777"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14:paraId="54D7AF5B" w14:textId="77777777"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14:paraId="716F0734" w14:textId="77777777" w:rsidR="008B689E" w:rsidRDefault="008B689E" w:rsidP="004D39B3">
            <w:pPr>
              <w:spacing w:line="276" w:lineRule="auto"/>
              <w:rPr>
                <w:rFonts w:ascii="Times New Roman" w:hAnsi="Times New Roman"/>
                <w:color w:val="000000"/>
                <w:sz w:val="24"/>
                <w:szCs w:val="24"/>
                <w:lang w:val="vi-VN"/>
              </w:rPr>
            </w:pPr>
          </w:p>
        </w:tc>
      </w:tr>
      <w:tr w:rsidR="008B689E" w14:paraId="4EEF1287" w14:textId="77777777" w:rsidTr="004D39B3">
        <w:tc>
          <w:tcPr>
            <w:tcW w:w="4649" w:type="dxa"/>
            <w:shd w:val="clear" w:color="auto" w:fill="auto"/>
            <w:vAlign w:val="center"/>
          </w:tcPr>
          <w:p w14:paraId="4776DB4B" w14:textId="77777777"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Hoàn thành hoạt động nhóm đúng hạn</w:t>
            </w:r>
          </w:p>
        </w:tc>
        <w:tc>
          <w:tcPr>
            <w:tcW w:w="1134" w:type="dxa"/>
            <w:shd w:val="clear" w:color="auto" w:fill="auto"/>
          </w:tcPr>
          <w:p w14:paraId="35C7A350" w14:textId="77777777"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14:paraId="46D11073" w14:textId="77777777"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14:paraId="5D70E431" w14:textId="77777777" w:rsidR="008B689E" w:rsidRDefault="008B689E" w:rsidP="004D39B3">
            <w:pPr>
              <w:spacing w:line="276" w:lineRule="auto"/>
              <w:rPr>
                <w:rFonts w:ascii="Times New Roman" w:hAnsi="Times New Roman"/>
                <w:color w:val="000000"/>
                <w:sz w:val="24"/>
                <w:szCs w:val="24"/>
                <w:lang w:val="vi-VN"/>
              </w:rPr>
            </w:pPr>
          </w:p>
        </w:tc>
      </w:tr>
      <w:tr w:rsidR="008B689E" w14:paraId="16F591BE" w14:textId="77777777" w:rsidTr="004D39B3">
        <w:tc>
          <w:tcPr>
            <w:tcW w:w="4649" w:type="dxa"/>
            <w:shd w:val="clear" w:color="auto" w:fill="auto"/>
            <w:vAlign w:val="center"/>
          </w:tcPr>
          <w:p w14:paraId="44A6A002" w14:textId="77777777"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Thảo luận và đóng góp ý kiến của các thành viên</w:t>
            </w:r>
          </w:p>
        </w:tc>
        <w:tc>
          <w:tcPr>
            <w:tcW w:w="1134" w:type="dxa"/>
            <w:shd w:val="clear" w:color="auto" w:fill="auto"/>
          </w:tcPr>
          <w:p w14:paraId="475533D5" w14:textId="77777777"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14:paraId="2AB25AAE" w14:textId="77777777"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14:paraId="174D990F" w14:textId="77777777" w:rsidR="008B689E" w:rsidRDefault="008B689E" w:rsidP="004D39B3">
            <w:pPr>
              <w:spacing w:line="276" w:lineRule="auto"/>
              <w:rPr>
                <w:rFonts w:ascii="Times New Roman" w:hAnsi="Times New Roman"/>
                <w:color w:val="000000"/>
                <w:sz w:val="24"/>
                <w:szCs w:val="24"/>
                <w:lang w:val="vi-VN"/>
              </w:rPr>
            </w:pPr>
          </w:p>
        </w:tc>
      </w:tr>
    </w:tbl>
    <w:bookmarkEnd w:id="1"/>
    <w:bookmarkEnd w:id="2"/>
    <w:p w14:paraId="65E4EFD3" w14:textId="77777777" w:rsidR="000D4A14" w:rsidRDefault="000D4A14" w:rsidP="00061B53">
      <w:pPr>
        <w:numPr>
          <w:ilvl w:val="0"/>
          <w:numId w:val="10"/>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GV chốt: Cho hypebol có phương trình chính tắc </w:t>
      </w:r>
      <w:r>
        <w:rPr>
          <w:rFonts w:ascii="Times New Roman" w:hAnsi="Times New Roman"/>
          <w:color w:val="000000"/>
          <w:position w:val="-24"/>
          <w:sz w:val="24"/>
          <w:szCs w:val="24"/>
          <w:lang w:val="vi-VN"/>
        </w:rPr>
        <w:object w:dxaOrig="1140" w:dyaOrig="660" w14:anchorId="43AAED20">
          <v:shape id="_x0000_i1045" type="#_x0000_t75" style="width:57pt;height:33pt" o:ole="">
            <v:imagedata r:id="rId9" o:title=""/>
          </v:shape>
          <o:OLEObject Type="Embed" ProgID="Equation.DSMT4" ShapeID="_x0000_i1045" DrawAspect="Content" ObjectID="_1740089308" r:id="rId28"/>
        </w:object>
      </w:r>
      <w:r>
        <w:rPr>
          <w:rFonts w:ascii="Times New Roman" w:hAnsi="Times New Roman"/>
          <w:color w:val="000000"/>
          <w:sz w:val="24"/>
          <w:szCs w:val="24"/>
          <w:lang w:val="vi-VN"/>
        </w:rPr>
        <w:t>. Khi đó:</w:t>
      </w:r>
    </w:p>
    <w:p w14:paraId="1AD16EA3" w14:textId="77777777" w:rsidR="000D4A14" w:rsidRDefault="000D4A14"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Hypebol có hai trục đối xứng là Ox, Oy và có tâm đối xứng là gốc tọa độ O.</w:t>
      </w:r>
    </w:p>
    <w:p w14:paraId="6F8E15CA" w14:textId="77777777" w:rsidR="000D4A14" w:rsidRDefault="000D4A14"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Trục Ox (chứa hai tiêu điểm) cắt hypebol tại hai điểm </w:t>
      </w:r>
      <w:r w:rsidR="0079427D">
        <w:rPr>
          <w:rFonts w:ascii="Times New Roman" w:hAnsi="Times New Roman"/>
          <w:color w:val="000000"/>
          <w:position w:val="-12"/>
          <w:sz w:val="24"/>
          <w:szCs w:val="24"/>
          <w:lang w:val="vi-VN"/>
        </w:rPr>
        <w:object w:dxaOrig="1800" w:dyaOrig="360" w14:anchorId="0F57C9DB">
          <v:shape id="_x0000_i1046" type="#_x0000_t75" style="width:90pt;height:18pt" o:ole="">
            <v:imagedata r:id="rId29" o:title=""/>
          </v:shape>
          <o:OLEObject Type="Embed" ProgID="Equation.DSMT4" ShapeID="_x0000_i1046" DrawAspect="Content" ObjectID="_1740089309" r:id="rId30"/>
        </w:object>
      </w:r>
      <w:r w:rsidR="0079427D">
        <w:rPr>
          <w:rFonts w:ascii="Times New Roman" w:hAnsi="Times New Roman"/>
          <w:color w:val="000000"/>
          <w:sz w:val="24"/>
          <w:szCs w:val="24"/>
          <w:lang w:val="vi-VN"/>
        </w:rPr>
        <w:t xml:space="preserve"> và được gọi là trục thực</w:t>
      </w:r>
    </w:p>
    <w:p w14:paraId="38E6D786"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lastRenderedPageBreak/>
        <w:t xml:space="preserve">Hai điểm </w:t>
      </w:r>
      <w:r>
        <w:rPr>
          <w:rFonts w:ascii="Times New Roman" w:hAnsi="Times New Roman"/>
          <w:color w:val="000000"/>
          <w:position w:val="-12"/>
          <w:sz w:val="24"/>
          <w:szCs w:val="24"/>
          <w:lang w:val="vi-VN"/>
        </w:rPr>
        <w:object w:dxaOrig="1800" w:dyaOrig="360" w14:anchorId="35E7993F">
          <v:shape id="_x0000_i1047" type="#_x0000_t75" style="width:90pt;height:18pt" o:ole="">
            <v:imagedata r:id="rId29" o:title=""/>
          </v:shape>
          <o:OLEObject Type="Embed" ProgID="Equation.DSMT4" ShapeID="_x0000_i1047" DrawAspect="Content" ObjectID="_1740089310" r:id="rId31"/>
        </w:object>
      </w:r>
      <w:r>
        <w:rPr>
          <w:rFonts w:ascii="Times New Roman" w:hAnsi="Times New Roman"/>
          <w:color w:val="000000"/>
          <w:sz w:val="24"/>
          <w:szCs w:val="24"/>
          <w:lang w:val="vi-VN"/>
        </w:rPr>
        <w:t>được gọi là hai đỉnh</w:t>
      </w:r>
    </w:p>
    <w:p w14:paraId="0AE71450"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Trục đối xứng Oy không cắt hypebol và được gọi là trục ảo</w:t>
      </w:r>
    </w:p>
    <w:p w14:paraId="5E02F25D"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2a, 2b tương ứng được gọi là độ dài trục thực, trục ảo</w:t>
      </w:r>
    </w:p>
    <w:p w14:paraId="3218C78E"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Trong hai nhanh của hypebol, một nhánh chứa các điểm đều có hoành độ </w:t>
      </w:r>
      <w:r>
        <w:rPr>
          <w:rFonts w:ascii="Times New Roman" w:hAnsi="Times New Roman"/>
          <w:color w:val="000000"/>
          <w:position w:val="-6"/>
          <w:sz w:val="24"/>
          <w:szCs w:val="24"/>
          <w:lang w:val="vi-VN"/>
        </w:rPr>
        <w:object w:dxaOrig="560" w:dyaOrig="260" w14:anchorId="10EED2B1">
          <v:shape id="_x0000_i1048" type="#_x0000_t75" style="width:27.75pt;height:12.75pt" o:ole="">
            <v:imagedata r:id="rId32" o:title=""/>
          </v:shape>
          <o:OLEObject Type="Embed" ProgID="Equation.DSMT4" ShapeID="_x0000_i1048" DrawAspect="Content" ObjectID="_1740089311" r:id="rId33"/>
        </w:object>
      </w:r>
      <w:r>
        <w:rPr>
          <w:rFonts w:ascii="Times New Roman" w:hAnsi="Times New Roman"/>
          <w:color w:val="000000"/>
          <w:sz w:val="24"/>
          <w:szCs w:val="24"/>
          <w:lang w:val="vi-VN"/>
        </w:rPr>
        <w:t xml:space="preserve"> (nhánh chứa đỉnh </w:t>
      </w:r>
      <w:r>
        <w:rPr>
          <w:rFonts w:ascii="Times New Roman" w:hAnsi="Times New Roman"/>
          <w:color w:val="000000"/>
          <w:position w:val="-12"/>
          <w:sz w:val="24"/>
          <w:szCs w:val="24"/>
        </w:rPr>
        <w:object w:dxaOrig="820" w:dyaOrig="360" w14:anchorId="35158ABF">
          <v:shape id="_x0000_i1049" type="#_x0000_t75" style="width:41.25pt;height:18pt" o:ole="">
            <v:imagedata r:id="rId34" o:title=""/>
          </v:shape>
          <o:OLEObject Type="Embed" ProgID="Equation.DSMT4" ShapeID="_x0000_i1049" DrawAspect="Content" ObjectID="_1740089312" r:id="rId35"/>
        </w:object>
      </w:r>
      <w:r>
        <w:rPr>
          <w:rFonts w:ascii="Times New Roman" w:hAnsi="Times New Roman"/>
          <w:color w:val="000000"/>
          <w:sz w:val="24"/>
          <w:szCs w:val="24"/>
          <w:lang w:val="vi-VN"/>
        </w:rPr>
        <w:t xml:space="preserve">), nhánh còn lại chứa các điểm có hoành độ </w:t>
      </w:r>
      <w:r>
        <w:rPr>
          <w:rFonts w:ascii="Times New Roman" w:hAnsi="Times New Roman"/>
          <w:color w:val="000000"/>
          <w:position w:val="-6"/>
          <w:sz w:val="24"/>
          <w:szCs w:val="24"/>
          <w:lang w:val="vi-VN"/>
        </w:rPr>
        <w:object w:dxaOrig="700" w:dyaOrig="260" w14:anchorId="16788EF1">
          <v:shape id="_x0000_i1050" type="#_x0000_t75" style="width:35.25pt;height:12.75pt" o:ole="">
            <v:imagedata r:id="rId36" o:title=""/>
          </v:shape>
          <o:OLEObject Type="Embed" ProgID="Equation.DSMT4" ShapeID="_x0000_i1050" DrawAspect="Content" ObjectID="_1740089313" r:id="rId37"/>
        </w:object>
      </w:r>
      <w:r>
        <w:rPr>
          <w:rFonts w:ascii="Times New Roman" w:hAnsi="Times New Roman"/>
          <w:color w:val="000000"/>
          <w:sz w:val="24"/>
          <w:szCs w:val="24"/>
          <w:lang w:val="vi-VN"/>
        </w:rPr>
        <w:t xml:space="preserve"> (nhánh chứa đỉnh </w:t>
      </w:r>
      <w:r>
        <w:rPr>
          <w:color w:val="000000"/>
          <w:position w:val="-12"/>
        </w:rPr>
        <w:object w:dxaOrig="920" w:dyaOrig="360" w14:anchorId="2A1066F4">
          <v:shape id="_x0000_i1051" type="#_x0000_t75" style="width:45.75pt;height:18pt" o:ole="">
            <v:imagedata r:id="rId38" o:title=""/>
          </v:shape>
          <o:OLEObject Type="Embed" ProgID="Equation.DSMT4" ShapeID="_x0000_i1051" DrawAspect="Content" ObjectID="_1740089314" r:id="rId39"/>
        </w:object>
      </w:r>
      <w:r>
        <w:rPr>
          <w:color w:val="000000"/>
          <w:lang w:val="vi-VN"/>
        </w:rPr>
        <w:t>)</w:t>
      </w:r>
    </w:p>
    <w:p w14:paraId="7BAC7065"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Hình chữ nhật với 4 đỉnh </w:t>
      </w:r>
      <w:r w:rsidR="0021038F">
        <w:rPr>
          <w:rFonts w:ascii="Times New Roman" w:hAnsi="Times New Roman"/>
          <w:color w:val="000000"/>
          <w:position w:val="-14"/>
          <w:sz w:val="24"/>
          <w:szCs w:val="24"/>
          <w:lang w:val="vi-VN"/>
        </w:rPr>
        <w:object w:dxaOrig="3019" w:dyaOrig="400" w14:anchorId="524A6958">
          <v:shape id="_x0000_i1052" type="#_x0000_t75" style="width:150.75pt;height:20.25pt" o:ole="">
            <v:imagedata r:id="rId40" o:title=""/>
          </v:shape>
          <o:OLEObject Type="Embed" ProgID="Equation.DSMT4" ShapeID="_x0000_i1052" DrawAspect="Content" ObjectID="_1740089315" r:id="rId41"/>
        </w:object>
      </w:r>
      <w:r>
        <w:rPr>
          <w:rFonts w:ascii="Times New Roman" w:hAnsi="Times New Roman"/>
          <w:color w:val="000000"/>
          <w:sz w:val="24"/>
          <w:szCs w:val="24"/>
          <w:lang w:val="vi-VN"/>
        </w:rPr>
        <w:t xml:space="preserve"> </w:t>
      </w:r>
      <w:r w:rsidR="0021038F">
        <w:rPr>
          <w:rFonts w:ascii="Times New Roman" w:hAnsi="Times New Roman"/>
          <w:color w:val="000000"/>
          <w:sz w:val="24"/>
          <w:szCs w:val="24"/>
          <w:lang w:val="vi-VN"/>
        </w:rPr>
        <w:t>được gọi là hình chữ nhật cơ sở</w:t>
      </w:r>
    </w:p>
    <w:p w14:paraId="2160BC6B" w14:textId="77777777" w:rsidR="0021038F" w:rsidRDefault="0021038F"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Hai đường thẳng chứa hai đường chéo của hình chữ nhật cơ sở được gọi là hai đường tiệm cận, và có phương trình </w:t>
      </w:r>
      <w:r>
        <w:rPr>
          <w:rFonts w:ascii="Times New Roman" w:hAnsi="Times New Roman"/>
          <w:color w:val="000000"/>
          <w:position w:val="-24"/>
          <w:sz w:val="24"/>
          <w:szCs w:val="24"/>
          <w:lang w:val="vi-VN"/>
        </w:rPr>
        <w:object w:dxaOrig="940" w:dyaOrig="620" w14:anchorId="0BB8327C">
          <v:shape id="_x0000_i1053" type="#_x0000_t75" style="width:47.25pt;height:30.75pt" o:ole="">
            <v:imagedata r:id="rId42" o:title=""/>
          </v:shape>
          <o:OLEObject Type="Embed" ProgID="Equation.DSMT4" ShapeID="_x0000_i1053" DrawAspect="Content" ObjectID="_1740089316" r:id="rId43"/>
        </w:object>
      </w:r>
      <w:r>
        <w:rPr>
          <w:rFonts w:ascii="Times New Roman" w:hAnsi="Times New Roman"/>
          <w:color w:val="000000"/>
          <w:sz w:val="24"/>
          <w:szCs w:val="24"/>
          <w:lang w:val="vi-VN"/>
        </w:rPr>
        <w:t xml:space="preserve"> và </w:t>
      </w:r>
      <w:r>
        <w:rPr>
          <w:color w:val="000000"/>
          <w:position w:val="-24"/>
        </w:rPr>
        <w:object w:dxaOrig="780" w:dyaOrig="620" w14:anchorId="34756689">
          <v:shape id="_x0000_i1054" type="#_x0000_t75" style="width:39pt;height:30.75pt" o:ole="">
            <v:imagedata r:id="rId44" o:title=""/>
          </v:shape>
          <o:OLEObject Type="Embed" ProgID="Equation.DSMT4" ShapeID="_x0000_i1054" DrawAspect="Content" ObjectID="_1740089317" r:id="rId45"/>
        </w:object>
      </w:r>
    </w:p>
    <w:p w14:paraId="172913BD" w14:textId="2E6DA498" w:rsidR="0037758B" w:rsidRDefault="0037758B"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B96CE4">
        <w:rPr>
          <w:rFonts w:ascii="Times New Roman" w:hAnsi="Times New Roman"/>
          <w:b/>
          <w:bCs/>
          <w:color w:val="000000"/>
          <w:sz w:val="24"/>
          <w:szCs w:val="24"/>
        </w:rPr>
        <w:t>2</w:t>
      </w:r>
      <w:r>
        <w:rPr>
          <w:rFonts w:ascii="Times New Roman" w:hAnsi="Times New Roman"/>
          <w:b/>
          <w:bCs/>
          <w:color w:val="000000"/>
          <w:sz w:val="24"/>
          <w:szCs w:val="24"/>
          <w:lang w:val="vi-VN"/>
        </w:rPr>
        <w:t xml:space="preserve">: </w:t>
      </w:r>
      <w:r w:rsidR="00635F09">
        <w:rPr>
          <w:rFonts w:ascii="Times New Roman" w:hAnsi="Times New Roman"/>
          <w:b/>
          <w:bCs/>
          <w:color w:val="000000"/>
          <w:sz w:val="24"/>
          <w:szCs w:val="24"/>
          <w:lang w:val="vi-VN"/>
        </w:rPr>
        <w:t xml:space="preserve">Bán kính qua </w:t>
      </w:r>
      <w:r w:rsidR="00D142B3">
        <w:rPr>
          <w:rFonts w:ascii="Times New Roman" w:hAnsi="Times New Roman"/>
          <w:b/>
          <w:bCs/>
          <w:color w:val="000000"/>
          <w:sz w:val="24"/>
          <w:szCs w:val="24"/>
          <w:lang w:val="vi-VN"/>
        </w:rPr>
        <w:t>tiêu</w:t>
      </w:r>
    </w:p>
    <w:p w14:paraId="1DE6FC59" w14:textId="77777777" w:rsidR="00635F09" w:rsidRDefault="00635F09" w:rsidP="00635F09">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14:paraId="416BAF22" w14:textId="77777777" w:rsidR="00635F09" w:rsidRDefault="00635F09"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095BB5">
        <w:rPr>
          <w:rFonts w:ascii="Times New Roman" w:hAnsi="Times New Roman"/>
          <w:color w:val="000000"/>
          <w:sz w:val="24"/>
          <w:szCs w:val="24"/>
          <w:lang w:val="vi-VN"/>
        </w:rPr>
        <w:t>Nắm được khái niệm, công thức bán kính qua tiêu</w:t>
      </w:r>
    </w:p>
    <w:p w14:paraId="5B2A8C28" w14:textId="77777777" w:rsidR="00635F09" w:rsidRDefault="00635F09"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14:paraId="0A4FCE73" w14:textId="31013E27" w:rsidR="00095BB5" w:rsidRDefault="00B96CE4"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rPr>
        <w:t xml:space="preserve">HĐ2: </w:t>
      </w:r>
      <w:r w:rsidR="00095BB5">
        <w:rPr>
          <w:rFonts w:ascii="Times New Roman" w:hAnsi="Times New Roman"/>
          <w:color w:val="000000"/>
          <w:sz w:val="24"/>
          <w:szCs w:val="24"/>
          <w:lang w:val="vi-VN"/>
        </w:rPr>
        <w:t xml:space="preserve"> Cho điểm </w:t>
      </w:r>
      <w:r w:rsidR="00095BB5">
        <w:rPr>
          <w:rFonts w:ascii="Times New Roman" w:hAnsi="Times New Roman"/>
          <w:color w:val="000000"/>
          <w:position w:val="-12"/>
          <w:sz w:val="24"/>
          <w:szCs w:val="24"/>
          <w:lang w:val="vi-VN"/>
        </w:rPr>
        <w:object w:dxaOrig="999" w:dyaOrig="360" w14:anchorId="16EB650C">
          <v:shape id="_x0000_i1055" type="#_x0000_t75" style="width:50.25pt;height:18pt" o:ole="">
            <v:imagedata r:id="rId11" o:title=""/>
          </v:shape>
          <o:OLEObject Type="Embed" ProgID="Equation.DSMT4" ShapeID="_x0000_i1055" DrawAspect="Content" ObjectID="_1740089318" r:id="rId46"/>
        </w:object>
      </w:r>
      <w:r w:rsidR="00095BB5">
        <w:rPr>
          <w:rFonts w:ascii="Times New Roman" w:hAnsi="Times New Roman"/>
          <w:color w:val="000000"/>
          <w:sz w:val="24"/>
          <w:szCs w:val="24"/>
          <w:lang w:val="vi-VN"/>
        </w:rPr>
        <w:t xml:space="preserve"> thuộc hypebol có hai tiêu điểm </w:t>
      </w:r>
      <w:r w:rsidR="00095BB5">
        <w:rPr>
          <w:rFonts w:ascii="Times New Roman" w:hAnsi="Times New Roman"/>
          <w:color w:val="000000"/>
          <w:position w:val="-14"/>
          <w:sz w:val="24"/>
          <w:szCs w:val="24"/>
          <w:lang w:val="vi-VN"/>
        </w:rPr>
        <w:object w:dxaOrig="1820" w:dyaOrig="400" w14:anchorId="5F903794">
          <v:shape id="_x0000_i1056" type="#_x0000_t75" style="width:90.75pt;height:20.25pt" o:ole="">
            <v:imagedata r:id="rId47" o:title=""/>
          </v:shape>
          <o:OLEObject Type="Embed" ProgID="Equation.DSMT4" ShapeID="_x0000_i1056" DrawAspect="Content" ObjectID="_1740089319" r:id="rId48"/>
        </w:object>
      </w:r>
      <w:r w:rsidR="00095BB5">
        <w:rPr>
          <w:rFonts w:ascii="Times New Roman" w:hAnsi="Times New Roman"/>
          <w:color w:val="000000"/>
          <w:sz w:val="24"/>
          <w:szCs w:val="24"/>
          <w:lang w:val="vi-VN"/>
        </w:rPr>
        <w:t>, độ dài trục thực bằng 2a.</w:t>
      </w:r>
    </w:p>
    <w:p w14:paraId="32AFC52E" w14:textId="77777777" w:rsidR="00095BB5" w:rsidRDefault="00095BB5"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Tính </w:t>
      </w:r>
      <w:r w:rsidR="00DB7709">
        <w:rPr>
          <w:rFonts w:ascii="Times New Roman" w:hAnsi="Times New Roman"/>
          <w:color w:val="000000"/>
          <w:position w:val="-12"/>
          <w:sz w:val="24"/>
          <w:szCs w:val="24"/>
          <w:lang w:val="vi-VN"/>
        </w:rPr>
        <w:object w:dxaOrig="1240" w:dyaOrig="380" w14:anchorId="3AB107C6">
          <v:shape id="_x0000_i1057" type="#_x0000_t75" style="width:62.25pt;height:18.75pt" o:ole="">
            <v:imagedata r:id="rId49" o:title=""/>
          </v:shape>
          <o:OLEObject Type="Embed" ProgID="Equation.DSMT4" ShapeID="_x0000_i1057" DrawAspect="Content" ObjectID="_1740089320" r:id="rId50"/>
        </w:object>
      </w:r>
      <w:r>
        <w:rPr>
          <w:rFonts w:ascii="Times New Roman" w:hAnsi="Times New Roman"/>
          <w:color w:val="000000"/>
          <w:sz w:val="24"/>
          <w:szCs w:val="24"/>
          <w:lang w:val="vi-VN"/>
        </w:rPr>
        <w:t xml:space="preserve"> </w:t>
      </w:r>
    </w:p>
    <w:p w14:paraId="1C2C406B" w14:textId="77777777" w:rsidR="00DB7709" w:rsidRDefault="00DB7709"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Giả sử </w:t>
      </w:r>
      <w:r>
        <w:rPr>
          <w:rFonts w:ascii="Times New Roman" w:hAnsi="Times New Roman"/>
          <w:color w:val="000000"/>
          <w:position w:val="-12"/>
          <w:sz w:val="24"/>
          <w:szCs w:val="24"/>
          <w:lang w:val="vi-VN"/>
        </w:rPr>
        <w:object w:dxaOrig="999" w:dyaOrig="360" w14:anchorId="34841D0F">
          <v:shape id="_x0000_i1058" type="#_x0000_t75" style="width:50.25pt;height:18pt" o:ole="">
            <v:imagedata r:id="rId11" o:title=""/>
          </v:shape>
          <o:OLEObject Type="Embed" ProgID="Equation.DSMT4" ShapeID="_x0000_i1058" DrawAspect="Content" ObjectID="_1740089321" r:id="rId51"/>
        </w:object>
      </w:r>
      <w:r>
        <w:rPr>
          <w:rFonts w:ascii="Times New Roman" w:hAnsi="Times New Roman"/>
          <w:color w:val="000000"/>
          <w:sz w:val="24"/>
          <w:szCs w:val="24"/>
          <w:lang w:val="vi-VN"/>
        </w:rPr>
        <w:t xml:space="preserve"> thuộc nhánh chứa đỉnh </w:t>
      </w:r>
      <w:r>
        <w:rPr>
          <w:rFonts w:ascii="Times New Roman" w:hAnsi="Times New Roman"/>
          <w:color w:val="000000"/>
          <w:position w:val="-14"/>
          <w:sz w:val="24"/>
          <w:szCs w:val="24"/>
          <w:lang w:val="vi-VN"/>
        </w:rPr>
        <w:object w:dxaOrig="859" w:dyaOrig="400" w14:anchorId="4B5B9207">
          <v:shape id="_x0000_i1059" type="#_x0000_t75" style="width:42.75pt;height:20.25pt" o:ole="">
            <v:imagedata r:id="rId52" o:title=""/>
          </v:shape>
          <o:OLEObject Type="Embed" ProgID="Equation.DSMT4" ShapeID="_x0000_i1059" DrawAspect="Content" ObjectID="_1740089322" r:id="rId53"/>
        </w:object>
      </w:r>
      <w:r>
        <w:rPr>
          <w:rFonts w:ascii="Times New Roman" w:hAnsi="Times New Roman"/>
          <w:color w:val="000000"/>
          <w:sz w:val="24"/>
          <w:szCs w:val="24"/>
          <w:lang w:val="vi-VN"/>
        </w:rPr>
        <w:t xml:space="preserve"> , tức là </w:t>
      </w:r>
      <w:r>
        <w:rPr>
          <w:rFonts w:ascii="Times New Roman" w:hAnsi="Times New Roman"/>
          <w:color w:val="000000"/>
          <w:position w:val="-12"/>
          <w:sz w:val="24"/>
          <w:szCs w:val="24"/>
          <w:lang w:val="vi-VN"/>
        </w:rPr>
        <w:object w:dxaOrig="1600" w:dyaOrig="360" w14:anchorId="12FDFE9F">
          <v:shape id="_x0000_i1060" type="#_x0000_t75" style="width:80.25pt;height:18pt" o:ole="">
            <v:imagedata r:id="rId54" o:title=""/>
          </v:shape>
          <o:OLEObject Type="Embed" ProgID="Equation.DSMT4" ShapeID="_x0000_i1060" DrawAspect="Content" ObjectID="_1740089323" r:id="rId55"/>
        </w:object>
      </w:r>
      <w:r>
        <w:rPr>
          <w:rFonts w:ascii="Times New Roman" w:hAnsi="Times New Roman"/>
          <w:color w:val="000000"/>
          <w:sz w:val="24"/>
          <w:szCs w:val="24"/>
          <w:lang w:val="vi-VN"/>
        </w:rPr>
        <w:t xml:space="preserve"> . Tính </w:t>
      </w:r>
      <w:r>
        <w:rPr>
          <w:rFonts w:ascii="Times New Roman" w:hAnsi="Times New Roman"/>
          <w:color w:val="000000"/>
          <w:position w:val="-12"/>
          <w:sz w:val="24"/>
          <w:szCs w:val="24"/>
          <w:lang w:val="vi-VN"/>
        </w:rPr>
        <w:object w:dxaOrig="2180" w:dyaOrig="360" w14:anchorId="351DD8B4">
          <v:shape id="_x0000_i1061" type="#_x0000_t75" style="width:108.75pt;height:18pt" o:ole="">
            <v:imagedata r:id="rId56" o:title=""/>
          </v:shape>
          <o:OLEObject Type="Embed" ProgID="Equation.DSMT4" ShapeID="_x0000_i1061" DrawAspect="Content" ObjectID="_1740089324" r:id="rId57"/>
        </w:object>
      </w:r>
    </w:p>
    <w:p w14:paraId="68B00004" w14:textId="77777777" w:rsidR="00DB7709" w:rsidRDefault="00DB7709"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Giả sử </w:t>
      </w:r>
      <w:r>
        <w:rPr>
          <w:rFonts w:ascii="Times New Roman" w:hAnsi="Times New Roman"/>
          <w:color w:val="000000"/>
          <w:position w:val="-12"/>
          <w:sz w:val="24"/>
          <w:szCs w:val="24"/>
          <w:lang w:val="vi-VN"/>
        </w:rPr>
        <w:object w:dxaOrig="999" w:dyaOrig="360" w14:anchorId="550F3B0B">
          <v:shape id="_x0000_i1062" type="#_x0000_t75" style="width:50.25pt;height:18pt" o:ole="">
            <v:imagedata r:id="rId11" o:title=""/>
          </v:shape>
          <o:OLEObject Type="Embed" ProgID="Equation.DSMT4" ShapeID="_x0000_i1062" DrawAspect="Content" ObjectID="_1740089325" r:id="rId58"/>
        </w:object>
      </w:r>
      <w:r>
        <w:rPr>
          <w:rFonts w:ascii="Times New Roman" w:hAnsi="Times New Roman"/>
          <w:color w:val="000000"/>
          <w:sz w:val="24"/>
          <w:szCs w:val="24"/>
          <w:lang w:val="vi-VN"/>
        </w:rPr>
        <w:t xml:space="preserve"> thuộc nhánh chứa đỉnh </w:t>
      </w:r>
      <w:r>
        <w:rPr>
          <w:rFonts w:ascii="Times New Roman" w:hAnsi="Times New Roman"/>
          <w:color w:val="000000"/>
          <w:position w:val="-14"/>
          <w:sz w:val="24"/>
          <w:szCs w:val="24"/>
          <w:lang w:val="vi-VN"/>
        </w:rPr>
        <w:object w:dxaOrig="980" w:dyaOrig="400" w14:anchorId="4459040A">
          <v:shape id="_x0000_i1063" type="#_x0000_t75" style="width:48.75pt;height:20.25pt" o:ole="">
            <v:imagedata r:id="rId59" o:title=""/>
          </v:shape>
          <o:OLEObject Type="Embed" ProgID="Equation.DSMT4" ShapeID="_x0000_i1063" DrawAspect="Content" ObjectID="_1740089326" r:id="rId60"/>
        </w:object>
      </w:r>
      <w:r>
        <w:rPr>
          <w:rFonts w:ascii="Times New Roman" w:hAnsi="Times New Roman"/>
          <w:color w:val="000000"/>
          <w:sz w:val="24"/>
          <w:szCs w:val="24"/>
          <w:lang w:val="vi-VN"/>
        </w:rPr>
        <w:t xml:space="preserve"> , tức là </w:t>
      </w:r>
      <w:r>
        <w:rPr>
          <w:rFonts w:ascii="Times New Roman" w:hAnsi="Times New Roman"/>
          <w:color w:val="000000"/>
          <w:position w:val="-12"/>
          <w:sz w:val="24"/>
          <w:szCs w:val="24"/>
          <w:lang w:val="vi-VN"/>
        </w:rPr>
        <w:object w:dxaOrig="1600" w:dyaOrig="360" w14:anchorId="25FCD4D1">
          <v:shape id="_x0000_i1064" type="#_x0000_t75" style="width:80.25pt;height:18pt" o:ole="">
            <v:imagedata r:id="rId61" o:title=""/>
          </v:shape>
          <o:OLEObject Type="Embed" ProgID="Equation.DSMT4" ShapeID="_x0000_i1064" DrawAspect="Content" ObjectID="_1740089327" r:id="rId62"/>
        </w:object>
      </w:r>
      <w:r>
        <w:rPr>
          <w:rFonts w:ascii="Times New Roman" w:hAnsi="Times New Roman"/>
          <w:color w:val="000000"/>
          <w:sz w:val="24"/>
          <w:szCs w:val="24"/>
          <w:lang w:val="vi-VN"/>
        </w:rPr>
        <w:t xml:space="preserve"> . Tính </w:t>
      </w:r>
      <w:r>
        <w:rPr>
          <w:rFonts w:ascii="Times New Roman" w:hAnsi="Times New Roman"/>
          <w:color w:val="000000"/>
          <w:position w:val="-12"/>
          <w:sz w:val="24"/>
          <w:szCs w:val="24"/>
          <w:lang w:val="vi-VN"/>
        </w:rPr>
        <w:object w:dxaOrig="2180" w:dyaOrig="360" w14:anchorId="6F7D1FF4">
          <v:shape id="_x0000_i1065" type="#_x0000_t75" style="width:108.75pt;height:18pt" o:ole="">
            <v:imagedata r:id="rId56" o:title=""/>
          </v:shape>
          <o:OLEObject Type="Embed" ProgID="Equation.DSMT4" ShapeID="_x0000_i1065" DrawAspect="Content" ObjectID="_1740089328" r:id="rId63"/>
        </w:object>
      </w:r>
    </w:p>
    <w:p w14:paraId="42FD8DAB" w14:textId="77777777" w:rsidR="00635F09" w:rsidRDefault="00635F09" w:rsidP="00635F0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14:paraId="1430A866" w14:textId="77777777" w:rsidR="00D142B3" w:rsidRDefault="00D142B3" w:rsidP="00635F09">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a. </w:t>
      </w:r>
      <w:r>
        <w:rPr>
          <w:rFonts w:ascii="Times New Roman" w:hAnsi="Times New Roman"/>
          <w:color w:val="000000"/>
          <w:position w:val="-12"/>
          <w:sz w:val="24"/>
          <w:szCs w:val="24"/>
          <w:lang w:val="vi-VN"/>
        </w:rPr>
        <w:object w:dxaOrig="1840" w:dyaOrig="380" w14:anchorId="2E3FBF2A">
          <v:shape id="_x0000_i1066" type="#_x0000_t75" style="width:92.25pt;height:18.75pt" o:ole="">
            <v:imagedata r:id="rId64" o:title=""/>
          </v:shape>
          <o:OLEObject Type="Embed" ProgID="Equation.DSMT4" ShapeID="_x0000_i1066" DrawAspect="Content" ObjectID="_1740089329" r:id="rId65"/>
        </w:object>
      </w:r>
    </w:p>
    <w:p w14:paraId="29B90B47" w14:textId="77777777" w:rsidR="00D142B3" w:rsidRDefault="00D142B3" w:rsidP="00635F09">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b. </w:t>
      </w:r>
      <w:r>
        <w:rPr>
          <w:rFonts w:ascii="Times New Roman" w:hAnsi="Times New Roman"/>
          <w:color w:val="000000"/>
          <w:position w:val="-24"/>
          <w:sz w:val="24"/>
          <w:szCs w:val="24"/>
          <w:lang w:val="vi-VN"/>
        </w:rPr>
        <w:object w:dxaOrig="4800" w:dyaOrig="620" w14:anchorId="5E957AE8">
          <v:shape id="_x0000_i1067" type="#_x0000_t75" style="width:240pt;height:30.75pt" o:ole="">
            <v:imagedata r:id="rId66" o:title=""/>
          </v:shape>
          <o:OLEObject Type="Embed" ProgID="Equation.DSMT4" ShapeID="_x0000_i1067" DrawAspect="Content" ObjectID="_1740089330" r:id="rId67"/>
        </w:object>
      </w:r>
    </w:p>
    <w:p w14:paraId="3AF25B70" w14:textId="77777777" w:rsidR="00D142B3" w:rsidRDefault="003767B5" w:rsidP="00635F0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noProof/>
          <w:color w:val="000000"/>
          <w:sz w:val="24"/>
          <w:szCs w:val="24"/>
        </w:rPr>
        <w:drawing>
          <wp:anchor distT="0" distB="0" distL="114300" distR="114300" simplePos="0" relativeHeight="251656704" behindDoc="0" locked="0" layoutInCell="1" allowOverlap="1" wp14:anchorId="27990F84" wp14:editId="35F510BF">
            <wp:simplePos x="0" y="0"/>
            <wp:positionH relativeFrom="column">
              <wp:posOffset>4471035</wp:posOffset>
            </wp:positionH>
            <wp:positionV relativeFrom="paragraph">
              <wp:posOffset>213995</wp:posOffset>
            </wp:positionV>
            <wp:extent cx="2088515" cy="1526540"/>
            <wp:effectExtent l="0" t="0" r="0" b="0"/>
            <wp:wrapSquare wrapText="bothSides"/>
            <wp:docPr id="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2B3">
        <w:rPr>
          <w:rFonts w:ascii="Times New Roman" w:hAnsi="Times New Roman"/>
          <w:color w:val="000000"/>
          <w:sz w:val="24"/>
          <w:szCs w:val="24"/>
          <w:lang w:val="vi-VN"/>
        </w:rPr>
        <w:t xml:space="preserve">c. </w:t>
      </w:r>
      <w:r w:rsidR="00C962B5">
        <w:rPr>
          <w:rFonts w:ascii="Times New Roman" w:hAnsi="Times New Roman"/>
          <w:color w:val="000000"/>
          <w:position w:val="-24"/>
          <w:sz w:val="24"/>
          <w:szCs w:val="24"/>
          <w:lang w:val="vi-VN"/>
        </w:rPr>
        <w:object w:dxaOrig="4959" w:dyaOrig="620" w14:anchorId="15904868">
          <v:shape id="_x0000_i1068" type="#_x0000_t75" style="width:248.25pt;height:30.75pt" o:ole="">
            <v:imagedata r:id="rId69" o:title=""/>
          </v:shape>
          <o:OLEObject Type="Embed" ProgID="Equation.DSMT4" ShapeID="_x0000_i1068" DrawAspect="Content" ObjectID="_1740089331" r:id="rId70"/>
        </w:object>
      </w:r>
    </w:p>
    <w:p w14:paraId="7EAABDD0" w14:textId="77777777" w:rsidR="00C962B5" w:rsidRDefault="00C962B5" w:rsidP="00C962B5">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00061B53" w:rsidRPr="007F2362">
        <w:rPr>
          <w:rFonts w:ascii="Times New Roman" w:hAnsi="Times New Roman"/>
          <w:i/>
          <w:iCs/>
          <w:color w:val="000000"/>
          <w:sz w:val="24"/>
          <w:szCs w:val="24"/>
          <w:lang w:val="vi-VN"/>
        </w:rPr>
        <w:t xml:space="preserve">PP dạy học </w:t>
      </w:r>
      <w:r w:rsidR="00061B53">
        <w:rPr>
          <w:rFonts w:ascii="Times New Roman" w:hAnsi="Times New Roman"/>
          <w:i/>
          <w:iCs/>
          <w:color w:val="000000"/>
          <w:sz w:val="24"/>
          <w:szCs w:val="24"/>
          <w:lang w:val="vi-VN"/>
        </w:rPr>
        <w:t>hợp tác</w:t>
      </w:r>
      <w:r w:rsidR="00061B53" w:rsidRPr="007F2362">
        <w:rPr>
          <w:rFonts w:ascii="Times New Roman" w:hAnsi="Times New Roman"/>
          <w:i/>
          <w:iCs/>
          <w:color w:val="000000"/>
          <w:sz w:val="24"/>
          <w:szCs w:val="24"/>
          <w:lang w:val="vi-VN"/>
        </w:rPr>
        <w:t xml:space="preserve">, PP </w:t>
      </w:r>
      <w:r w:rsidR="00061B53">
        <w:rPr>
          <w:rFonts w:ascii="Times New Roman" w:hAnsi="Times New Roman"/>
          <w:i/>
          <w:iCs/>
          <w:color w:val="000000"/>
          <w:sz w:val="24"/>
          <w:szCs w:val="24"/>
          <w:lang w:val="vi-VN"/>
        </w:rPr>
        <w:t>dạy học giải quyết vấn đề</w:t>
      </w:r>
      <w:r w:rsidR="00061B53" w:rsidRPr="007F2362">
        <w:rPr>
          <w:rFonts w:ascii="Times New Roman" w:hAnsi="Times New Roman"/>
          <w:i/>
          <w:iCs/>
          <w:color w:val="000000"/>
          <w:sz w:val="24"/>
          <w:szCs w:val="24"/>
          <w:lang w:val="vi-VN"/>
        </w:rPr>
        <w:t>, đánh giá bằng phương pháp quan sát, vấn đáp, sản phẩm của nhóm.</w:t>
      </w:r>
    </w:p>
    <w:p w14:paraId="7740C481" w14:textId="77777777" w:rsidR="00C962B5" w:rsidRDefault="00C962B5" w:rsidP="00C962B5">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14:paraId="0ABF7118" w14:textId="77777777" w:rsidR="00C962B5" w:rsidRDefault="00C962B5" w:rsidP="00061B53">
      <w:pPr>
        <w:pStyle w:val="ListParagraph"/>
        <w:numPr>
          <w:ilvl w:val="0"/>
          <w:numId w:val="12"/>
        </w:numPr>
        <w:tabs>
          <w:tab w:val="left" w:pos="1324"/>
        </w:tabs>
        <w:spacing w:before="0" w:line="276" w:lineRule="auto"/>
        <w:jc w:val="both"/>
        <w:rPr>
          <w:rFonts w:ascii="Times New Roman" w:hAnsi="Times New Roman"/>
          <w:b/>
          <w:bCs/>
          <w:i/>
          <w:iCs/>
          <w:color w:val="000000"/>
          <w:sz w:val="24"/>
          <w:szCs w:val="24"/>
        </w:rPr>
      </w:pPr>
      <w:r>
        <w:rPr>
          <w:rFonts w:ascii="Times New Roman" w:hAnsi="Times New Roman"/>
          <w:bCs/>
          <w:color w:val="000000"/>
          <w:sz w:val="24"/>
          <w:szCs w:val="24"/>
        </w:rPr>
        <w:t xml:space="preserve">GV chia lớp thành </w:t>
      </w:r>
      <w:r>
        <w:rPr>
          <w:rFonts w:ascii="Times New Roman" w:hAnsi="Times New Roman"/>
          <w:bCs/>
          <w:color w:val="000000"/>
          <w:sz w:val="24"/>
          <w:szCs w:val="24"/>
          <w:lang w:val="vi-VN"/>
        </w:rPr>
        <w:t>6</w:t>
      </w:r>
      <w:r>
        <w:rPr>
          <w:rFonts w:ascii="Times New Roman" w:hAnsi="Times New Roman"/>
          <w:bCs/>
          <w:color w:val="000000"/>
          <w:sz w:val="24"/>
          <w:szCs w:val="24"/>
        </w:rPr>
        <w:t xml:space="preserve"> nhóm</w:t>
      </w:r>
      <w:r>
        <w:rPr>
          <w:rFonts w:ascii="Times New Roman" w:hAnsi="Times New Roman"/>
          <w:bCs/>
          <w:color w:val="000000"/>
          <w:sz w:val="24"/>
          <w:szCs w:val="24"/>
          <w:lang w:val="vi-VN"/>
        </w:rPr>
        <w:t xml:space="preserve">. </w:t>
      </w:r>
    </w:p>
    <w:p w14:paraId="6D624C4E" w14:textId="77777777" w:rsidR="00C962B5" w:rsidRDefault="00C962B5" w:rsidP="00061B53">
      <w:pPr>
        <w:pStyle w:val="ListParagraph"/>
        <w:numPr>
          <w:ilvl w:val="0"/>
          <w:numId w:val="9"/>
        </w:numPr>
        <w:spacing w:before="0" w:line="276" w:lineRule="auto"/>
        <w:jc w:val="both"/>
        <w:rPr>
          <w:rFonts w:ascii="Times New Roman" w:hAnsi="Times New Roman"/>
          <w:bCs/>
          <w:iCs/>
          <w:color w:val="000000"/>
          <w:sz w:val="24"/>
          <w:szCs w:val="24"/>
        </w:rPr>
      </w:pPr>
      <w:r>
        <w:rPr>
          <w:rFonts w:ascii="Times New Roman" w:hAnsi="Times New Roman"/>
          <w:bCs/>
          <w:color w:val="000000"/>
          <w:sz w:val="24"/>
          <w:szCs w:val="24"/>
          <w:lang w:val="vi-VN"/>
        </w:rPr>
        <w:t xml:space="preserve">Giáo viên trình chiếu câu hỏi thảo luận. </w:t>
      </w:r>
    </w:p>
    <w:p w14:paraId="6F163B14" w14:textId="77777777" w:rsidR="00C962B5" w:rsidRDefault="00C962B5" w:rsidP="00061B53">
      <w:pPr>
        <w:pStyle w:val="ListParagraph"/>
        <w:numPr>
          <w:ilvl w:val="0"/>
          <w:numId w:val="9"/>
        </w:numPr>
        <w:tabs>
          <w:tab w:val="left" w:pos="1324"/>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HS thảo luận và phân công nhau cùng viết các kiến thức trên phiếu học tập theo hoạt động cá nhân, sau đó thống nhất trong </w:t>
      </w:r>
      <w:r>
        <w:rPr>
          <w:rFonts w:ascii="Times New Roman" w:hAnsi="Times New Roman"/>
          <w:bCs/>
          <w:iCs/>
          <w:color w:val="000000"/>
          <w:sz w:val="24"/>
          <w:szCs w:val="24"/>
          <w:lang w:val="vi-VN"/>
        </w:rPr>
        <w:t>nhóm</w:t>
      </w:r>
      <w:r>
        <w:rPr>
          <w:rFonts w:ascii="Times New Roman" w:hAnsi="Times New Roman"/>
          <w:bCs/>
          <w:iCs/>
          <w:color w:val="000000"/>
          <w:sz w:val="24"/>
          <w:szCs w:val="24"/>
        </w:rPr>
        <w:t xml:space="preserve"> để ghi ra kết quả của nh</w:t>
      </w:r>
      <w:r>
        <w:rPr>
          <w:rFonts w:ascii="Times New Roman" w:hAnsi="Times New Roman"/>
          <w:bCs/>
          <w:iCs/>
          <w:color w:val="000000"/>
          <w:sz w:val="24"/>
          <w:szCs w:val="24"/>
          <w:lang w:val="vi-VN"/>
        </w:rPr>
        <w:t>óm vào phiếu học tập.</w:t>
      </w:r>
    </w:p>
    <w:p w14:paraId="42E55A16" w14:textId="77777777" w:rsidR="00C962B5" w:rsidRDefault="00C962B5" w:rsidP="00C962B5">
      <w:pPr>
        <w:pStyle w:val="ListParagraph"/>
        <w:tabs>
          <w:tab w:val="left" w:pos="2268"/>
        </w:tabs>
        <w:spacing w:before="0" w:line="276" w:lineRule="auto"/>
        <w:ind w:left="964" w:firstLine="0"/>
        <w:jc w:val="both"/>
        <w:rPr>
          <w:rFonts w:ascii="Times New Roman" w:hAnsi="Times New Roman"/>
          <w:b/>
          <w:bCs/>
          <w:i/>
          <w:iCs/>
          <w:color w:val="000000"/>
          <w:sz w:val="24"/>
          <w:szCs w:val="24"/>
        </w:rPr>
      </w:pPr>
      <w:r>
        <w:rPr>
          <w:rFonts w:ascii="Times New Roman" w:hAnsi="Times New Roman"/>
          <w:b/>
          <w:bCs/>
          <w:i/>
          <w:iCs/>
          <w:color w:val="000000"/>
          <w:sz w:val="24"/>
          <w:szCs w:val="24"/>
          <w:lang w:val="vi-VN"/>
        </w:rPr>
        <w:t>Bước 2: Thực hiện nhiệm vụ:</w:t>
      </w:r>
      <w:r>
        <w:rPr>
          <w:rFonts w:ascii="Times New Roman" w:hAnsi="Times New Roman"/>
          <w:b/>
          <w:bCs/>
          <w:i/>
          <w:iCs/>
          <w:color w:val="000000"/>
          <w:sz w:val="24"/>
          <w:szCs w:val="24"/>
        </w:rPr>
        <w:t xml:space="preserve"> </w:t>
      </w:r>
    </w:p>
    <w:p w14:paraId="73BDE684" w14:textId="77777777" w:rsidR="00C962B5" w:rsidRDefault="00C962B5" w:rsidP="00061B53">
      <w:pPr>
        <w:pStyle w:val="ListParagraph"/>
        <w:numPr>
          <w:ilvl w:val="0"/>
          <w:numId w:val="9"/>
        </w:numPr>
        <w:tabs>
          <w:tab w:val="left" w:pos="1324"/>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lang w:val="vi-VN"/>
        </w:rPr>
        <w:t>Giáo viên đi đến các nhóm quan sát các nhóm hoạt động, đặt câu hỏi gợi ý cho các nhóm khi cần thiết.</w:t>
      </w:r>
    </w:p>
    <w:p w14:paraId="57413EB4" w14:textId="77777777" w:rsidR="00C962B5" w:rsidRDefault="00C962B5" w:rsidP="00C962B5">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rPr>
        <w:t>HS treo phiếu học tập tại vị trí của nhóm</w:t>
      </w:r>
      <w:r>
        <w:rPr>
          <w:rFonts w:ascii="Times New Roman" w:hAnsi="Times New Roman"/>
          <w:bCs/>
          <w:iCs/>
          <w:color w:val="000000"/>
          <w:sz w:val="24"/>
          <w:szCs w:val="24"/>
          <w:lang w:val="vi-VN"/>
        </w:rPr>
        <w:t xml:space="preserve"> và báo cáo</w:t>
      </w:r>
      <w:r>
        <w:rPr>
          <w:rFonts w:ascii="Times New Roman" w:hAnsi="Times New Roman"/>
          <w:bCs/>
          <w:iCs/>
          <w:color w:val="000000"/>
          <w:sz w:val="24"/>
          <w:szCs w:val="24"/>
        </w:rPr>
        <w:t>.</w:t>
      </w:r>
    </w:p>
    <w:p w14:paraId="7D0F56D4" w14:textId="77777777" w:rsidR="00C962B5" w:rsidRDefault="00C962B5" w:rsidP="00C962B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5083023E" w14:textId="77777777" w:rsidR="00C962B5" w:rsidRDefault="00C962B5"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Gv nhận xét các nhóm. </w:t>
      </w:r>
    </w:p>
    <w:p w14:paraId="4CF9EED9" w14:textId="77777777" w:rsidR="00C962B5" w:rsidRPr="00061B53" w:rsidRDefault="00C962B5"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Giáo viên chốt: Cho hypebol có phương trình chính tắc </w:t>
      </w:r>
      <w:r>
        <w:rPr>
          <w:rFonts w:ascii="Times New Roman" w:hAnsi="Times New Roman"/>
          <w:color w:val="000000"/>
          <w:position w:val="-24"/>
          <w:sz w:val="24"/>
          <w:szCs w:val="24"/>
          <w:lang w:val="vi-VN"/>
        </w:rPr>
        <w:object w:dxaOrig="1140" w:dyaOrig="660" w14:anchorId="5B36692A">
          <v:shape id="_x0000_i1069" type="#_x0000_t75" style="width:57pt;height:33pt" o:ole="">
            <v:imagedata r:id="rId9" o:title=""/>
          </v:shape>
          <o:OLEObject Type="Embed" ProgID="Equation.DSMT4" ShapeID="_x0000_i1069" DrawAspect="Content" ObjectID="_1740089332" r:id="rId71"/>
        </w:object>
      </w:r>
      <w:r>
        <w:rPr>
          <w:rFonts w:ascii="Times New Roman" w:hAnsi="Times New Roman"/>
          <w:color w:val="000000"/>
          <w:sz w:val="24"/>
          <w:szCs w:val="24"/>
          <w:lang w:val="vi-VN"/>
        </w:rPr>
        <w:t xml:space="preserve"> với các tiêu điểm </w:t>
      </w:r>
      <w:r>
        <w:rPr>
          <w:rFonts w:ascii="Times New Roman" w:hAnsi="Times New Roman"/>
          <w:color w:val="000000"/>
          <w:position w:val="-14"/>
          <w:sz w:val="24"/>
          <w:szCs w:val="24"/>
          <w:lang w:val="vi-VN"/>
        </w:rPr>
        <w:object w:dxaOrig="1820" w:dyaOrig="400" w14:anchorId="516D509D">
          <v:shape id="_x0000_i1070" type="#_x0000_t75" style="width:90.75pt;height:20.25pt" o:ole="">
            <v:imagedata r:id="rId47" o:title=""/>
          </v:shape>
          <o:OLEObject Type="Embed" ProgID="Equation.DSMT4" ShapeID="_x0000_i1070" DrawAspect="Content" ObjectID="_1740089333" r:id="rId72"/>
        </w:object>
      </w:r>
      <w:r>
        <w:rPr>
          <w:rFonts w:ascii="Times New Roman" w:hAnsi="Times New Roman"/>
          <w:color w:val="000000"/>
          <w:sz w:val="24"/>
          <w:szCs w:val="24"/>
          <w:lang w:val="vi-VN"/>
        </w:rPr>
        <w:t xml:space="preserve"> với </w:t>
      </w:r>
      <w:r>
        <w:rPr>
          <w:rFonts w:ascii="Times New Roman" w:hAnsi="Times New Roman"/>
          <w:color w:val="000000"/>
          <w:position w:val="-8"/>
          <w:sz w:val="24"/>
          <w:szCs w:val="24"/>
          <w:lang w:val="vi-VN"/>
        </w:rPr>
        <w:object w:dxaOrig="1260" w:dyaOrig="400" w14:anchorId="69BA8780">
          <v:shape id="_x0000_i1071" type="#_x0000_t75" style="width:63pt;height:20.25pt" o:ole="">
            <v:imagedata r:id="rId73" o:title=""/>
          </v:shape>
          <o:OLEObject Type="Embed" ProgID="Equation.DSMT4" ShapeID="_x0000_i1071" DrawAspect="Content" ObjectID="_1740089334" r:id="rId74"/>
        </w:object>
      </w:r>
      <w:r>
        <w:rPr>
          <w:rFonts w:ascii="Times New Roman" w:hAnsi="Times New Roman"/>
          <w:color w:val="000000"/>
          <w:sz w:val="24"/>
          <w:szCs w:val="24"/>
          <w:lang w:val="vi-VN"/>
        </w:rPr>
        <w:t xml:space="preserve">. Với </w:t>
      </w:r>
      <w:r>
        <w:rPr>
          <w:rFonts w:ascii="Times New Roman" w:hAnsi="Times New Roman"/>
          <w:color w:val="000000"/>
          <w:position w:val="-14"/>
          <w:sz w:val="24"/>
          <w:szCs w:val="24"/>
          <w:lang w:val="vi-VN"/>
        </w:rPr>
        <w:object w:dxaOrig="880" w:dyaOrig="400" w14:anchorId="33ED2BFE">
          <v:shape id="_x0000_i1072" type="#_x0000_t75" style="width:44.25pt;height:20.25pt" o:ole="">
            <v:imagedata r:id="rId75" o:title=""/>
          </v:shape>
          <o:OLEObject Type="Embed" ProgID="Equation.DSMT4" ShapeID="_x0000_i1072" DrawAspect="Content" ObjectID="_1740089335" r:id="rId76"/>
        </w:object>
      </w:r>
      <w:r>
        <w:rPr>
          <w:rFonts w:ascii="Times New Roman" w:hAnsi="Times New Roman"/>
          <w:color w:val="000000"/>
          <w:sz w:val="24"/>
          <w:szCs w:val="24"/>
          <w:lang w:val="vi-VN"/>
        </w:rPr>
        <w:t xml:space="preserve"> thuộc hypebol, ta có:</w:t>
      </w:r>
    </w:p>
    <w:p w14:paraId="2B4CCB02" w14:textId="77777777" w:rsidR="002464A2" w:rsidRDefault="00C962B5" w:rsidP="00635F09">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lastRenderedPageBreak/>
        <w:tab/>
      </w:r>
      <w:r>
        <w:rPr>
          <w:rFonts w:ascii="Times New Roman" w:hAnsi="Times New Roman"/>
          <w:color w:val="000000"/>
          <w:sz w:val="24"/>
          <w:szCs w:val="24"/>
          <w:lang w:val="vi-VN"/>
        </w:rPr>
        <w:tab/>
      </w:r>
      <w:r>
        <w:rPr>
          <w:rFonts w:ascii="Times New Roman" w:hAnsi="Times New Roman"/>
          <w:color w:val="000000"/>
          <w:sz w:val="24"/>
          <w:szCs w:val="24"/>
          <w:lang w:val="vi-VN"/>
        </w:rPr>
        <w:tab/>
      </w:r>
      <w:r w:rsidR="005F3820">
        <w:rPr>
          <w:rFonts w:ascii="Times New Roman" w:hAnsi="Times New Roman"/>
          <w:color w:val="000000"/>
          <w:position w:val="-28"/>
          <w:sz w:val="24"/>
          <w:szCs w:val="24"/>
          <w:lang w:val="vi-VN"/>
        </w:rPr>
        <w:object w:dxaOrig="3080" w:dyaOrig="680" w14:anchorId="2CBD77BB">
          <v:shape id="_x0000_i1073" type="#_x0000_t75" style="width:153.75pt;height:33.75pt" o:ole="">
            <v:imagedata r:id="rId77" o:title=""/>
          </v:shape>
          <o:OLEObject Type="Embed" ProgID="Equation.DSMT4" ShapeID="_x0000_i1073" DrawAspect="Content" ObjectID="_1740089336" r:id="rId78"/>
        </w:object>
      </w:r>
      <w:r w:rsidR="005F3820">
        <w:rPr>
          <w:rFonts w:ascii="Times New Roman" w:hAnsi="Times New Roman"/>
          <w:color w:val="000000"/>
          <w:sz w:val="24"/>
          <w:szCs w:val="24"/>
          <w:lang w:val="vi-VN"/>
        </w:rPr>
        <w:t>, các đoạn thẳng</w:t>
      </w:r>
      <w:r w:rsidR="005F3820">
        <w:rPr>
          <w:rFonts w:ascii="Times New Roman" w:hAnsi="Times New Roman"/>
          <w:color w:val="000000"/>
          <w:position w:val="-12"/>
          <w:sz w:val="24"/>
          <w:szCs w:val="24"/>
          <w:lang w:val="vi-VN"/>
        </w:rPr>
        <w:object w:dxaOrig="1020" w:dyaOrig="360" w14:anchorId="7BA70D35">
          <v:shape id="_x0000_i1074" type="#_x0000_t75" style="width:51pt;height:18pt" o:ole="">
            <v:imagedata r:id="rId79" o:title=""/>
          </v:shape>
          <o:OLEObject Type="Embed" ProgID="Equation.DSMT4" ShapeID="_x0000_i1074" DrawAspect="Content" ObjectID="_1740089337" r:id="rId80"/>
        </w:object>
      </w:r>
      <w:r w:rsidR="005F3820">
        <w:rPr>
          <w:rFonts w:ascii="Times New Roman" w:hAnsi="Times New Roman"/>
          <w:color w:val="000000"/>
          <w:sz w:val="24"/>
          <w:szCs w:val="24"/>
          <w:lang w:val="vi-VN"/>
        </w:rPr>
        <w:t xml:space="preserve"> được gọi là bán kính qua tiêu của điểm M.</w:t>
      </w:r>
    </w:p>
    <w:p w14:paraId="3C14CCD7" w14:textId="5C03CD6B" w:rsidR="002464A2" w:rsidRDefault="002464A2" w:rsidP="002464A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B96CE4">
        <w:rPr>
          <w:rFonts w:ascii="Times New Roman" w:hAnsi="Times New Roman"/>
          <w:b/>
          <w:bCs/>
          <w:color w:val="000000"/>
          <w:sz w:val="24"/>
          <w:szCs w:val="24"/>
        </w:rPr>
        <w:t>3</w:t>
      </w:r>
      <w:r>
        <w:rPr>
          <w:rFonts w:ascii="Times New Roman" w:hAnsi="Times New Roman"/>
          <w:b/>
          <w:bCs/>
          <w:color w:val="000000"/>
          <w:sz w:val="24"/>
          <w:szCs w:val="24"/>
          <w:lang w:val="vi-VN"/>
        </w:rPr>
        <w:t>:</w:t>
      </w:r>
      <w:r w:rsidR="00C95DE2">
        <w:rPr>
          <w:rFonts w:ascii="Times New Roman" w:hAnsi="Times New Roman"/>
          <w:b/>
          <w:bCs/>
          <w:color w:val="000000"/>
          <w:sz w:val="24"/>
          <w:szCs w:val="24"/>
          <w:lang w:val="vi-VN"/>
        </w:rPr>
        <w:t xml:space="preserve"> Tâm sai, đường chuẩn của hypebol</w:t>
      </w:r>
    </w:p>
    <w:p w14:paraId="05032807" w14:textId="77777777" w:rsidR="00C95DE2" w:rsidRDefault="00C95DE2" w:rsidP="00C95DE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14:paraId="652358CD" w14:textId="77777777" w:rsidR="00C95DE2" w:rsidRDefault="00C95DE2"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Thiết lập được công thức tính tâm sai, các đường chuẩn của hypebol</w:t>
      </w:r>
    </w:p>
    <w:p w14:paraId="18129C86" w14:textId="77777777" w:rsidR="00C95DE2" w:rsidRDefault="00C95DE2"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14:paraId="1D0B7150" w14:textId="413BB1E2" w:rsidR="00C95DE2" w:rsidRDefault="00B96CE4"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rPr>
        <w:t>HĐ3:</w:t>
      </w:r>
      <w:r w:rsidR="00C95DE2">
        <w:rPr>
          <w:rFonts w:ascii="Times New Roman" w:hAnsi="Times New Roman"/>
          <w:color w:val="000000"/>
          <w:sz w:val="24"/>
          <w:szCs w:val="24"/>
          <w:lang w:val="vi-VN"/>
        </w:rPr>
        <w:t xml:space="preserve"> </w:t>
      </w:r>
      <w:r w:rsidR="00964353">
        <w:rPr>
          <w:rFonts w:ascii="Times New Roman" w:hAnsi="Times New Roman"/>
          <w:bCs/>
          <w:iCs/>
          <w:color w:val="000000"/>
          <w:sz w:val="24"/>
          <w:szCs w:val="24"/>
          <w:lang w:val="vi-VN"/>
        </w:rPr>
        <w:t xml:space="preserve">Cho hypebol có phương trình chính tắc </w:t>
      </w:r>
      <w:r w:rsidR="00964353">
        <w:rPr>
          <w:rFonts w:ascii="Times New Roman" w:hAnsi="Times New Roman"/>
          <w:color w:val="000000"/>
          <w:position w:val="-24"/>
          <w:sz w:val="24"/>
          <w:szCs w:val="24"/>
          <w:lang w:val="vi-VN"/>
        </w:rPr>
        <w:object w:dxaOrig="1140" w:dyaOrig="660" w14:anchorId="52B2A702">
          <v:shape id="_x0000_i1075" type="#_x0000_t75" style="width:57pt;height:33pt" o:ole="">
            <v:imagedata r:id="rId9" o:title=""/>
          </v:shape>
          <o:OLEObject Type="Embed" ProgID="Equation.DSMT4" ShapeID="_x0000_i1075" DrawAspect="Content" ObjectID="_1740089338" r:id="rId81"/>
        </w:object>
      </w:r>
      <w:r w:rsidR="00964353">
        <w:rPr>
          <w:rFonts w:ascii="Times New Roman" w:hAnsi="Times New Roman"/>
          <w:color w:val="000000"/>
          <w:sz w:val="24"/>
          <w:szCs w:val="24"/>
          <w:lang w:val="vi-VN"/>
        </w:rPr>
        <w:t xml:space="preserve"> với các tiêu điểm </w:t>
      </w:r>
      <w:r w:rsidR="00964353">
        <w:rPr>
          <w:rFonts w:ascii="Times New Roman" w:hAnsi="Times New Roman"/>
          <w:color w:val="000000"/>
          <w:position w:val="-14"/>
          <w:sz w:val="24"/>
          <w:szCs w:val="24"/>
          <w:lang w:val="vi-VN"/>
        </w:rPr>
        <w:object w:dxaOrig="1820" w:dyaOrig="400" w14:anchorId="2ABDE234">
          <v:shape id="_x0000_i1076" type="#_x0000_t75" style="width:90.75pt;height:20.25pt" o:ole="">
            <v:imagedata r:id="rId47" o:title=""/>
          </v:shape>
          <o:OLEObject Type="Embed" ProgID="Equation.DSMT4" ShapeID="_x0000_i1076" DrawAspect="Content" ObjectID="_1740089339" r:id="rId82"/>
        </w:object>
      </w:r>
      <w:r w:rsidR="00964353">
        <w:rPr>
          <w:rFonts w:ascii="Times New Roman" w:hAnsi="Times New Roman"/>
          <w:color w:val="000000"/>
          <w:sz w:val="24"/>
          <w:szCs w:val="24"/>
          <w:lang w:val="vi-VN"/>
        </w:rPr>
        <w:t xml:space="preserve">. Xét các đường thẳng </w:t>
      </w:r>
      <w:r w:rsidR="00964353">
        <w:rPr>
          <w:rFonts w:ascii="Times New Roman" w:hAnsi="Times New Roman"/>
          <w:color w:val="000000"/>
          <w:position w:val="-24"/>
          <w:sz w:val="24"/>
          <w:szCs w:val="24"/>
          <w:lang w:val="vi-VN"/>
        </w:rPr>
        <w:object w:dxaOrig="2500" w:dyaOrig="660" w14:anchorId="519B9CA3">
          <v:shape id="_x0000_i1077" type="#_x0000_t75" style="width:125.25pt;height:33pt" o:ole="">
            <v:imagedata r:id="rId83" o:title=""/>
          </v:shape>
          <o:OLEObject Type="Embed" ProgID="Equation.DSMT4" ShapeID="_x0000_i1077" DrawAspect="Content" ObjectID="_1740089340" r:id="rId84"/>
        </w:object>
      </w:r>
      <w:r w:rsidR="00964353">
        <w:rPr>
          <w:rFonts w:ascii="Times New Roman" w:hAnsi="Times New Roman"/>
          <w:color w:val="000000"/>
          <w:sz w:val="24"/>
          <w:szCs w:val="24"/>
          <w:lang w:val="vi-VN"/>
        </w:rPr>
        <w:t xml:space="preserve"> . Với điểm </w:t>
      </w:r>
      <w:r w:rsidR="00964353">
        <w:rPr>
          <w:rFonts w:ascii="Times New Roman" w:hAnsi="Times New Roman"/>
          <w:color w:val="000000"/>
          <w:position w:val="-14"/>
          <w:sz w:val="24"/>
          <w:szCs w:val="24"/>
          <w:lang w:val="vi-VN"/>
        </w:rPr>
        <w:object w:dxaOrig="880" w:dyaOrig="400" w14:anchorId="59D4F873">
          <v:shape id="_x0000_i1078" type="#_x0000_t75" style="width:44.25pt;height:20.25pt" o:ole="">
            <v:imagedata r:id="rId85" o:title=""/>
          </v:shape>
          <o:OLEObject Type="Embed" ProgID="Equation.DSMT4" ShapeID="_x0000_i1078" DrawAspect="Content" ObjectID="_1740089341" r:id="rId86"/>
        </w:object>
      </w:r>
      <w:r w:rsidR="00964353">
        <w:rPr>
          <w:rFonts w:ascii="Times New Roman" w:hAnsi="Times New Roman"/>
          <w:color w:val="000000"/>
          <w:sz w:val="24"/>
          <w:szCs w:val="24"/>
          <w:lang w:val="vi-VN"/>
        </w:rPr>
        <w:t xml:space="preserve"> thuộc hypebol, tính các tỉ số </w:t>
      </w:r>
      <w:r w:rsidR="00964353">
        <w:rPr>
          <w:rFonts w:ascii="Times New Roman" w:hAnsi="Times New Roman"/>
          <w:color w:val="000000"/>
          <w:position w:val="-32"/>
          <w:sz w:val="24"/>
          <w:szCs w:val="24"/>
          <w:lang w:val="vi-VN"/>
        </w:rPr>
        <w:object w:dxaOrig="1040" w:dyaOrig="700" w14:anchorId="5A4C2872">
          <v:shape id="_x0000_i1079" type="#_x0000_t75" style="width:51.75pt;height:35.25pt" o:ole="">
            <v:imagedata r:id="rId87" o:title=""/>
          </v:shape>
          <o:OLEObject Type="Embed" ProgID="Equation.DSMT4" ShapeID="_x0000_i1079" DrawAspect="Content" ObjectID="_1740089342" r:id="rId88"/>
        </w:object>
      </w:r>
      <w:r w:rsidR="00964353">
        <w:rPr>
          <w:rFonts w:ascii="Times New Roman" w:hAnsi="Times New Roman"/>
          <w:color w:val="000000"/>
          <w:sz w:val="24"/>
          <w:szCs w:val="24"/>
          <w:lang w:val="vi-VN"/>
        </w:rPr>
        <w:t xml:space="preserve"> và </w:t>
      </w:r>
      <w:r w:rsidR="00964353">
        <w:rPr>
          <w:rFonts w:ascii="Times New Roman" w:hAnsi="Times New Roman"/>
          <w:color w:val="000000"/>
          <w:position w:val="-32"/>
          <w:sz w:val="24"/>
          <w:szCs w:val="24"/>
          <w:lang w:val="vi-VN"/>
        </w:rPr>
        <w:object w:dxaOrig="1060" w:dyaOrig="700" w14:anchorId="36B880FF">
          <v:shape id="_x0000_i1080" type="#_x0000_t75" style="width:53.25pt;height:35.25pt" o:ole="">
            <v:imagedata r:id="rId89" o:title=""/>
          </v:shape>
          <o:OLEObject Type="Embed" ProgID="Equation.DSMT4" ShapeID="_x0000_i1080" DrawAspect="Content" ObjectID="_1740089343" r:id="rId90"/>
        </w:object>
      </w:r>
      <w:r w:rsidR="00964353">
        <w:rPr>
          <w:rFonts w:ascii="Times New Roman" w:hAnsi="Times New Roman"/>
          <w:color w:val="000000"/>
          <w:sz w:val="24"/>
          <w:szCs w:val="24"/>
          <w:lang w:val="vi-VN"/>
        </w:rPr>
        <w:t xml:space="preserve"> theo a và c.</w:t>
      </w:r>
    </w:p>
    <w:p w14:paraId="5B06B91E" w14:textId="77777777" w:rsidR="00C95DE2" w:rsidRDefault="00C95DE2" w:rsidP="00C95DE2">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14:paraId="2BF89070" w14:textId="77777777" w:rsidR="00964353" w:rsidRDefault="00964353" w:rsidP="00C95DE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w:t>
      </w:r>
      <w:r>
        <w:rPr>
          <w:rFonts w:ascii="Times New Roman" w:hAnsi="Times New Roman"/>
          <w:color w:val="000000"/>
          <w:position w:val="-32"/>
          <w:sz w:val="24"/>
          <w:szCs w:val="24"/>
          <w:lang w:val="vi-VN"/>
        </w:rPr>
        <w:object w:dxaOrig="2659" w:dyaOrig="700" w14:anchorId="5F397979">
          <v:shape id="_x0000_i1081" type="#_x0000_t75" style="width:132.75pt;height:35.25pt" o:ole="">
            <v:imagedata r:id="rId91" o:title=""/>
          </v:shape>
          <o:OLEObject Type="Embed" ProgID="Equation.DSMT4" ShapeID="_x0000_i1081" DrawAspect="Content" ObjectID="_1740089344" r:id="rId92"/>
        </w:object>
      </w:r>
    </w:p>
    <w:p w14:paraId="79C9D8AC" w14:textId="77777777" w:rsidR="00C95DE2" w:rsidRDefault="00C95DE2" w:rsidP="00C95DE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d) Tổ chức thực hiện:</w:t>
      </w:r>
      <w:r w:rsidR="00F7419C">
        <w:rPr>
          <w:rFonts w:ascii="Times New Roman" w:hAnsi="Times New Roman"/>
          <w:b/>
          <w:bCs/>
          <w:color w:val="000000"/>
          <w:sz w:val="24"/>
          <w:szCs w:val="24"/>
          <w:lang w:val="vi-VN"/>
        </w:rPr>
        <w:t xml:space="preserve"> </w:t>
      </w:r>
      <w:r w:rsidR="00F7419C" w:rsidRPr="007F2362">
        <w:rPr>
          <w:rFonts w:ascii="Times New Roman" w:hAnsi="Times New Roman"/>
          <w:i/>
          <w:iCs/>
          <w:color w:val="000000"/>
          <w:sz w:val="24"/>
          <w:szCs w:val="24"/>
          <w:lang w:val="vi-VN"/>
        </w:rPr>
        <w:t xml:space="preserve">PP dạy học </w:t>
      </w:r>
      <w:r w:rsidR="00F7419C">
        <w:rPr>
          <w:rFonts w:ascii="Times New Roman" w:hAnsi="Times New Roman"/>
          <w:i/>
          <w:iCs/>
          <w:color w:val="000000"/>
          <w:sz w:val="24"/>
          <w:szCs w:val="24"/>
          <w:lang w:val="vi-VN"/>
        </w:rPr>
        <w:t>hợp tác</w:t>
      </w:r>
      <w:r w:rsidR="00F7419C" w:rsidRPr="007F2362">
        <w:rPr>
          <w:rFonts w:ascii="Times New Roman" w:hAnsi="Times New Roman"/>
          <w:i/>
          <w:iCs/>
          <w:color w:val="000000"/>
          <w:sz w:val="24"/>
          <w:szCs w:val="24"/>
          <w:lang w:val="vi-VN"/>
        </w:rPr>
        <w:t xml:space="preserve">, PP </w:t>
      </w:r>
      <w:r w:rsidR="00F7419C">
        <w:rPr>
          <w:rFonts w:ascii="Times New Roman" w:hAnsi="Times New Roman"/>
          <w:i/>
          <w:iCs/>
          <w:color w:val="000000"/>
          <w:sz w:val="24"/>
          <w:szCs w:val="24"/>
          <w:lang w:val="vi-VN"/>
        </w:rPr>
        <w:t>dạy học giải quyết vấn đề</w:t>
      </w:r>
      <w:r w:rsidR="00F7419C" w:rsidRPr="007F2362">
        <w:rPr>
          <w:rFonts w:ascii="Times New Roman" w:hAnsi="Times New Roman"/>
          <w:i/>
          <w:iCs/>
          <w:color w:val="000000"/>
          <w:sz w:val="24"/>
          <w:szCs w:val="24"/>
          <w:lang w:val="vi-VN"/>
        </w:rPr>
        <w:t>, đánh giá bằng phương pháp quan sát, vấn đáp, sản phẩm của nhóm.</w:t>
      </w:r>
    </w:p>
    <w:p w14:paraId="4F8A4355" w14:textId="77777777" w:rsidR="001850A2" w:rsidRDefault="001850A2" w:rsidP="001850A2">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14:paraId="0645EFAB" w14:textId="77777777" w:rsidR="001850A2" w:rsidRDefault="001850A2" w:rsidP="00F7419C">
      <w:pPr>
        <w:pStyle w:val="ListParagraph"/>
        <w:numPr>
          <w:ilvl w:val="0"/>
          <w:numId w:val="12"/>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trình chiếu câu hỏi thảo luận.</w:t>
      </w:r>
    </w:p>
    <w:p w14:paraId="44083A27" w14:textId="77777777" w:rsidR="001850A2" w:rsidRDefault="001850A2" w:rsidP="00F7419C">
      <w:pPr>
        <w:pStyle w:val="ListParagraph"/>
        <w:numPr>
          <w:ilvl w:val="0"/>
          <w:numId w:val="12"/>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chia lớp thành 6 nhóm và phát mỗi nhóm 1 tờ giấy A0.</w:t>
      </w:r>
    </w:p>
    <w:p w14:paraId="0AABCB81" w14:textId="77777777" w:rsidR="001850A2" w:rsidRDefault="001850A2" w:rsidP="001850A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2: Thực hiện nhiệm vụ: </w:t>
      </w:r>
    </w:p>
    <w:p w14:paraId="7BAAC576" w14:textId="77777777" w:rsidR="001850A2" w:rsidRDefault="001850A2" w:rsidP="00F7419C">
      <w:pPr>
        <w:pStyle w:val="ListParagraph"/>
        <w:numPr>
          <w:ilvl w:val="0"/>
          <w:numId w:val="9"/>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HS thảo luận và phân công nhau cùng viết các kiến thức trên phiếu học tập theo hoạt động cá nhân, sau đó thống nhất trong tổ để ghi ra kết quả của nhóm vào tờ A0.</w:t>
      </w:r>
    </w:p>
    <w:p w14:paraId="61664982" w14:textId="77777777" w:rsidR="001850A2" w:rsidRDefault="001850A2" w:rsidP="00F7419C">
      <w:pPr>
        <w:pStyle w:val="ListParagraph"/>
        <w:numPr>
          <w:ilvl w:val="0"/>
          <w:numId w:val="9"/>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Giáo viên đi đến các nhóm quan sát các nhóm hoạt động, đặt câu hỏi gợi ý cho các nhóm khi cần thiết.</w:t>
      </w:r>
    </w:p>
    <w:p w14:paraId="2C1EF3FE" w14:textId="77777777" w:rsidR="001850A2" w:rsidRDefault="001850A2" w:rsidP="001850A2">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lang w:val="vi-VN"/>
        </w:rPr>
        <w:t>HS treo phiếu học tập tại vị trí của nhóm và báo cáo.</w:t>
      </w:r>
    </w:p>
    <w:p w14:paraId="3A83231A" w14:textId="77777777" w:rsidR="001850A2" w:rsidRDefault="001850A2" w:rsidP="001850A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53E66F64" w14:textId="77777777" w:rsidR="001850A2" w:rsidRDefault="001850A2" w:rsidP="001850A2">
      <w:pPr>
        <w:pStyle w:val="ListParagraph"/>
        <w:numPr>
          <w:ilvl w:val="0"/>
          <w:numId w:val="10"/>
        </w:numPr>
        <w:tabs>
          <w:tab w:val="left" w:pos="2268"/>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Gv nhận xét các nhóm: </w:t>
      </w:r>
      <w:r>
        <w:rPr>
          <w:rFonts w:ascii="Times New Roman" w:hAnsi="Times New Roman"/>
          <w:bCs/>
          <w:iCs/>
          <w:color w:val="000000"/>
          <w:kern w:val="24"/>
          <w:sz w:val="24"/>
          <w:szCs w:val="24"/>
          <w:lang w:val="vi-VN"/>
        </w:rPr>
        <w:t>Quan sát hoạt động của các nhóm và đánh giá thông qua bảng kiểm.</w:t>
      </w:r>
    </w:p>
    <w:p w14:paraId="4A4C2C17" w14:textId="77777777" w:rsidR="001850A2" w:rsidRDefault="001850A2" w:rsidP="001850A2">
      <w:pPr>
        <w:spacing w:before="0" w:line="276" w:lineRule="auto"/>
        <w:ind w:left="0" w:firstLine="0"/>
        <w:jc w:val="center"/>
        <w:rPr>
          <w:rFonts w:ascii="Times New Roman" w:hAnsi="Times New Roman"/>
          <w:b/>
          <w:bCs/>
          <w:color w:val="000000"/>
          <w:sz w:val="24"/>
          <w:szCs w:val="24"/>
          <w:lang w:val="vi-VN"/>
        </w:rPr>
      </w:pPr>
      <w:r>
        <w:rPr>
          <w:rFonts w:ascii="Times New Roman" w:hAnsi="Times New Roman"/>
          <w:b/>
          <w:bCs/>
          <w:color w:val="000000"/>
          <w:sz w:val="24"/>
          <w:szCs w:val="24"/>
          <w:lang w:val="vi-VN"/>
        </w:rPr>
        <w:t>Bảng kiểm</w:t>
      </w:r>
    </w:p>
    <w:tbl>
      <w:tblPr>
        <w:tblW w:w="92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982"/>
        <w:gridCol w:w="1179"/>
        <w:gridCol w:w="2184"/>
      </w:tblGrid>
      <w:tr w:rsidR="001850A2" w14:paraId="01E7D72B" w14:textId="77777777" w:rsidTr="004D39B3">
        <w:trPr>
          <w:trHeight w:val="388"/>
        </w:trPr>
        <w:tc>
          <w:tcPr>
            <w:tcW w:w="4943" w:type="dxa"/>
            <w:shd w:val="clear" w:color="auto" w:fill="auto"/>
            <w:vAlign w:val="center"/>
          </w:tcPr>
          <w:p w14:paraId="6744433F" w14:textId="77777777" w:rsidR="001850A2" w:rsidRDefault="001850A2" w:rsidP="004D39B3">
            <w:pPr>
              <w:spacing w:line="276" w:lineRule="auto"/>
              <w:jc w:val="center"/>
              <w:rPr>
                <w:rFonts w:ascii="Times New Roman" w:hAnsi="Times New Roman"/>
                <w:b/>
                <w:color w:val="000000"/>
                <w:sz w:val="24"/>
                <w:szCs w:val="24"/>
                <w:lang w:val="vi-VN"/>
              </w:rPr>
            </w:pPr>
            <w:r>
              <w:rPr>
                <w:rFonts w:ascii="Times New Roman" w:hAnsi="Times New Roman"/>
                <w:b/>
                <w:color w:val="000000"/>
                <w:sz w:val="24"/>
                <w:szCs w:val="24"/>
              </w:rPr>
              <w:t>Yêu</w:t>
            </w:r>
            <w:r>
              <w:rPr>
                <w:rFonts w:ascii="Times New Roman" w:hAnsi="Times New Roman"/>
                <w:b/>
                <w:color w:val="000000"/>
                <w:sz w:val="24"/>
                <w:szCs w:val="24"/>
                <w:lang w:val="vi-VN"/>
              </w:rPr>
              <w:t xml:space="preserve"> cầu</w:t>
            </w:r>
          </w:p>
        </w:tc>
        <w:tc>
          <w:tcPr>
            <w:tcW w:w="982" w:type="dxa"/>
            <w:shd w:val="clear" w:color="auto" w:fill="auto"/>
            <w:vAlign w:val="center"/>
          </w:tcPr>
          <w:p w14:paraId="40D4C05F" w14:textId="77777777"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Có</w:t>
            </w:r>
          </w:p>
        </w:tc>
        <w:tc>
          <w:tcPr>
            <w:tcW w:w="1179" w:type="dxa"/>
            <w:shd w:val="clear" w:color="auto" w:fill="auto"/>
            <w:vAlign w:val="center"/>
          </w:tcPr>
          <w:p w14:paraId="3CE4D959" w14:textId="77777777"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Không</w:t>
            </w:r>
          </w:p>
        </w:tc>
        <w:tc>
          <w:tcPr>
            <w:tcW w:w="2184" w:type="dxa"/>
            <w:shd w:val="clear" w:color="auto" w:fill="auto"/>
          </w:tcPr>
          <w:p w14:paraId="32730732" w14:textId="77777777"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Đánh giá năng lực</w:t>
            </w:r>
          </w:p>
        </w:tc>
      </w:tr>
      <w:tr w:rsidR="001850A2" w14:paraId="06BF8A26" w14:textId="77777777" w:rsidTr="006C58FD">
        <w:tc>
          <w:tcPr>
            <w:tcW w:w="4943" w:type="dxa"/>
            <w:shd w:val="clear" w:color="auto" w:fill="auto"/>
            <w:vAlign w:val="center"/>
          </w:tcPr>
          <w:p w14:paraId="36364378" w14:textId="77777777"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Tự giác, chủ động trong hoạt động nhóm</w:t>
            </w:r>
          </w:p>
        </w:tc>
        <w:tc>
          <w:tcPr>
            <w:tcW w:w="982" w:type="dxa"/>
            <w:shd w:val="clear" w:color="auto" w:fill="auto"/>
          </w:tcPr>
          <w:p w14:paraId="5AC72AEF" w14:textId="77777777"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14:paraId="25C70996" w14:textId="77777777" w:rsidR="001850A2" w:rsidRDefault="001850A2" w:rsidP="004D39B3">
            <w:pPr>
              <w:spacing w:line="276" w:lineRule="auto"/>
              <w:rPr>
                <w:rFonts w:ascii="Times New Roman" w:hAnsi="Times New Roman"/>
                <w:color w:val="000000"/>
                <w:sz w:val="24"/>
                <w:szCs w:val="24"/>
              </w:rPr>
            </w:pPr>
          </w:p>
        </w:tc>
        <w:tc>
          <w:tcPr>
            <w:tcW w:w="2184" w:type="dxa"/>
            <w:vMerge w:val="restart"/>
            <w:shd w:val="clear" w:color="auto" w:fill="auto"/>
            <w:vAlign w:val="center"/>
          </w:tcPr>
          <w:p w14:paraId="5FC79582" w14:textId="77777777" w:rsidR="001850A2" w:rsidRDefault="001850A2" w:rsidP="006C58FD">
            <w:pPr>
              <w:spacing w:line="276" w:lineRule="auto"/>
              <w:jc w:val="center"/>
              <w:rPr>
                <w:rFonts w:ascii="Times New Roman" w:hAnsi="Times New Roman"/>
                <w:color w:val="000000"/>
                <w:sz w:val="24"/>
                <w:szCs w:val="24"/>
              </w:rPr>
            </w:pPr>
            <w:r>
              <w:rPr>
                <w:rFonts w:ascii="Times New Roman" w:hAnsi="Times New Roman"/>
                <w:color w:val="000000"/>
                <w:sz w:val="24"/>
                <w:szCs w:val="24"/>
              </w:rPr>
              <w:t>Giao tiếp</w:t>
            </w:r>
          </w:p>
        </w:tc>
      </w:tr>
      <w:tr w:rsidR="001850A2" w14:paraId="01333390" w14:textId="77777777" w:rsidTr="004D39B3">
        <w:trPr>
          <w:trHeight w:val="248"/>
        </w:trPr>
        <w:tc>
          <w:tcPr>
            <w:tcW w:w="4943" w:type="dxa"/>
            <w:shd w:val="clear" w:color="auto" w:fill="auto"/>
            <w:vAlign w:val="center"/>
          </w:tcPr>
          <w:p w14:paraId="7D23992F" w14:textId="77777777" w:rsidR="001850A2" w:rsidRDefault="001850A2" w:rsidP="004D39B3">
            <w:pPr>
              <w:spacing w:line="276" w:lineRule="auto"/>
              <w:rPr>
                <w:rFonts w:ascii="Times New Roman" w:hAnsi="Times New Roman"/>
                <w:color w:val="000000"/>
                <w:sz w:val="24"/>
                <w:szCs w:val="24"/>
              </w:rPr>
            </w:pPr>
            <w:r>
              <w:rPr>
                <w:rFonts w:ascii="Times New Roman" w:hAnsi="Times New Roman"/>
                <w:color w:val="000000"/>
                <w:sz w:val="24"/>
                <w:szCs w:val="24"/>
              </w:rPr>
              <w:t>Bố trí thời gian hợp lí</w:t>
            </w:r>
          </w:p>
        </w:tc>
        <w:tc>
          <w:tcPr>
            <w:tcW w:w="982" w:type="dxa"/>
            <w:shd w:val="clear" w:color="auto" w:fill="auto"/>
          </w:tcPr>
          <w:p w14:paraId="59B8A7EB" w14:textId="77777777"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14:paraId="1C0EC85A" w14:textId="77777777"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14:paraId="7E28E056" w14:textId="77777777" w:rsidR="001850A2" w:rsidRDefault="001850A2" w:rsidP="004D39B3">
            <w:pPr>
              <w:spacing w:line="276" w:lineRule="auto"/>
              <w:rPr>
                <w:rFonts w:ascii="Times New Roman" w:hAnsi="Times New Roman"/>
                <w:color w:val="000000"/>
                <w:sz w:val="24"/>
                <w:szCs w:val="24"/>
                <w:lang w:val="vi-VN"/>
              </w:rPr>
            </w:pPr>
          </w:p>
        </w:tc>
      </w:tr>
      <w:tr w:rsidR="001850A2" w14:paraId="1A007AE7" w14:textId="77777777" w:rsidTr="004D39B3">
        <w:tc>
          <w:tcPr>
            <w:tcW w:w="4943" w:type="dxa"/>
            <w:shd w:val="clear" w:color="auto" w:fill="auto"/>
            <w:vAlign w:val="center"/>
          </w:tcPr>
          <w:p w14:paraId="244DD994" w14:textId="77777777"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Hoàn thành hoạt động nhóm đúng hạn</w:t>
            </w:r>
          </w:p>
        </w:tc>
        <w:tc>
          <w:tcPr>
            <w:tcW w:w="982" w:type="dxa"/>
            <w:shd w:val="clear" w:color="auto" w:fill="auto"/>
          </w:tcPr>
          <w:p w14:paraId="59A0DA6F" w14:textId="77777777"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14:paraId="0AE8A73C" w14:textId="77777777"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14:paraId="1A646EEF" w14:textId="77777777" w:rsidR="001850A2" w:rsidRDefault="001850A2" w:rsidP="004D39B3">
            <w:pPr>
              <w:spacing w:line="276" w:lineRule="auto"/>
              <w:rPr>
                <w:rFonts w:ascii="Times New Roman" w:hAnsi="Times New Roman"/>
                <w:color w:val="000000"/>
                <w:sz w:val="24"/>
                <w:szCs w:val="24"/>
                <w:lang w:val="vi-VN"/>
              </w:rPr>
            </w:pPr>
          </w:p>
        </w:tc>
      </w:tr>
      <w:tr w:rsidR="001850A2" w14:paraId="3A25D18B" w14:textId="77777777" w:rsidTr="004D39B3">
        <w:tc>
          <w:tcPr>
            <w:tcW w:w="4943" w:type="dxa"/>
            <w:shd w:val="clear" w:color="auto" w:fill="auto"/>
            <w:vAlign w:val="center"/>
          </w:tcPr>
          <w:p w14:paraId="1F77AC9D" w14:textId="77777777"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Thảo luận và đóng góp ý kiến của các thành viên</w:t>
            </w:r>
          </w:p>
        </w:tc>
        <w:tc>
          <w:tcPr>
            <w:tcW w:w="982" w:type="dxa"/>
            <w:shd w:val="clear" w:color="auto" w:fill="auto"/>
          </w:tcPr>
          <w:p w14:paraId="4D25BB75" w14:textId="77777777"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14:paraId="3B9548BA" w14:textId="77777777"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14:paraId="6913DD83" w14:textId="77777777" w:rsidR="001850A2" w:rsidRDefault="001850A2" w:rsidP="004D39B3">
            <w:pPr>
              <w:spacing w:line="276" w:lineRule="auto"/>
              <w:rPr>
                <w:rFonts w:ascii="Times New Roman" w:hAnsi="Times New Roman"/>
                <w:color w:val="000000"/>
                <w:sz w:val="24"/>
                <w:szCs w:val="24"/>
                <w:lang w:val="vi-VN"/>
              </w:rPr>
            </w:pPr>
          </w:p>
        </w:tc>
      </w:tr>
    </w:tbl>
    <w:p w14:paraId="57E48B00" w14:textId="77777777" w:rsidR="001850A2" w:rsidRDefault="001850A2" w:rsidP="001850A2">
      <w:pPr>
        <w:numPr>
          <w:ilvl w:val="0"/>
          <w:numId w:val="10"/>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Gv chốt: </w:t>
      </w:r>
      <w:r>
        <w:rPr>
          <w:rFonts w:ascii="Times New Roman" w:hAnsi="Times New Roman"/>
          <w:bCs/>
          <w:iCs/>
          <w:color w:val="000000"/>
          <w:sz w:val="24"/>
          <w:szCs w:val="24"/>
          <w:lang w:val="vi-VN"/>
        </w:rPr>
        <w:t xml:space="preserve">Cho hypebol có phương trình chính tắc </w:t>
      </w:r>
      <w:r>
        <w:rPr>
          <w:rFonts w:ascii="Times New Roman" w:hAnsi="Times New Roman"/>
          <w:color w:val="000000"/>
          <w:position w:val="-24"/>
          <w:sz w:val="24"/>
          <w:szCs w:val="24"/>
          <w:lang w:val="vi-VN"/>
        </w:rPr>
        <w:object w:dxaOrig="1140" w:dyaOrig="660" w14:anchorId="3AF5F1B2">
          <v:shape id="_x0000_i1082" type="#_x0000_t75" style="width:57pt;height:33pt" o:ole="">
            <v:imagedata r:id="rId9" o:title=""/>
          </v:shape>
          <o:OLEObject Type="Embed" ProgID="Equation.DSMT4" ShapeID="_x0000_i1082" DrawAspect="Content" ObjectID="_1740089345" r:id="rId93"/>
        </w:object>
      </w:r>
      <w:r>
        <w:rPr>
          <w:rFonts w:ascii="Times New Roman" w:hAnsi="Times New Roman"/>
          <w:color w:val="000000"/>
          <w:sz w:val="24"/>
          <w:szCs w:val="24"/>
          <w:lang w:val="vi-VN"/>
        </w:rPr>
        <w:t xml:space="preserve"> với các tiêu điểm </w:t>
      </w:r>
      <w:r>
        <w:rPr>
          <w:rFonts w:ascii="Times New Roman" w:hAnsi="Times New Roman"/>
          <w:color w:val="000000"/>
          <w:position w:val="-14"/>
          <w:sz w:val="24"/>
          <w:szCs w:val="24"/>
          <w:lang w:val="vi-VN"/>
        </w:rPr>
        <w:object w:dxaOrig="1820" w:dyaOrig="400" w14:anchorId="0846123C">
          <v:shape id="_x0000_i1083" type="#_x0000_t75" style="width:90.75pt;height:20.25pt" o:ole="">
            <v:imagedata r:id="rId47" o:title=""/>
          </v:shape>
          <o:OLEObject Type="Embed" ProgID="Equation.DSMT4" ShapeID="_x0000_i1083" DrawAspect="Content" ObjectID="_1740089346" r:id="rId94"/>
        </w:object>
      </w:r>
      <w:r>
        <w:rPr>
          <w:rFonts w:ascii="Times New Roman" w:hAnsi="Times New Roman"/>
          <w:color w:val="000000"/>
          <w:sz w:val="24"/>
          <w:szCs w:val="24"/>
          <w:lang w:val="vi-VN"/>
        </w:rPr>
        <w:t xml:space="preserve">.Khi điểm </w:t>
      </w:r>
      <w:r>
        <w:rPr>
          <w:rFonts w:ascii="Times New Roman" w:hAnsi="Times New Roman"/>
          <w:color w:val="000000"/>
          <w:position w:val="-14"/>
          <w:sz w:val="24"/>
          <w:szCs w:val="24"/>
          <w:lang w:val="vi-VN"/>
        </w:rPr>
        <w:object w:dxaOrig="880" w:dyaOrig="400" w14:anchorId="03362FBD">
          <v:shape id="_x0000_i1084" type="#_x0000_t75" style="width:44.25pt;height:20.25pt" o:ole="">
            <v:imagedata r:id="rId85" o:title=""/>
          </v:shape>
          <o:OLEObject Type="Embed" ProgID="Equation.DSMT4" ShapeID="_x0000_i1084" DrawAspect="Content" ObjectID="_1740089347" r:id="rId95"/>
        </w:object>
      </w:r>
      <w:r>
        <w:rPr>
          <w:rFonts w:ascii="Times New Roman" w:hAnsi="Times New Roman"/>
          <w:color w:val="000000"/>
          <w:sz w:val="24"/>
          <w:szCs w:val="24"/>
          <w:lang w:val="vi-VN"/>
        </w:rPr>
        <w:t xml:space="preserve">  thay đổi trên hypebol, ta có           </w:t>
      </w:r>
    </w:p>
    <w:p w14:paraId="75B5601B" w14:textId="77777777"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32"/>
          <w:sz w:val="24"/>
          <w:szCs w:val="24"/>
          <w:lang w:val="vi-VN"/>
        </w:rPr>
        <w:object w:dxaOrig="2600" w:dyaOrig="700" w14:anchorId="50D21204">
          <v:shape id="_x0000_i1085" type="#_x0000_t75" style="width:129.75pt;height:35.25pt" o:ole="">
            <v:imagedata r:id="rId96" o:title=""/>
          </v:shape>
          <o:OLEObject Type="Embed" ProgID="Equation.DSMT4" ShapeID="_x0000_i1085" DrawAspect="Content" ObjectID="_1740089348" r:id="rId97"/>
        </w:object>
      </w:r>
      <w:r>
        <w:rPr>
          <w:rFonts w:ascii="Times New Roman" w:hAnsi="Times New Roman"/>
          <w:color w:val="000000"/>
          <w:sz w:val="24"/>
          <w:szCs w:val="24"/>
          <w:lang w:val="vi-VN"/>
        </w:rPr>
        <w:t xml:space="preserve"> không đổi, trong đó:</w:t>
      </w:r>
    </w:p>
    <w:p w14:paraId="4A34D53B" w14:textId="77777777"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24"/>
          <w:sz w:val="24"/>
          <w:szCs w:val="24"/>
          <w:lang w:val="vi-VN"/>
        </w:rPr>
        <w:object w:dxaOrig="580" w:dyaOrig="620" w14:anchorId="260A11AD">
          <v:shape id="_x0000_i1086" type="#_x0000_t75" style="width:29.25pt;height:30.75pt" o:ole="">
            <v:imagedata r:id="rId98" o:title=""/>
          </v:shape>
          <o:OLEObject Type="Embed" ProgID="Equation.DSMT4" ShapeID="_x0000_i1086" DrawAspect="Content" ObjectID="_1740089349" r:id="rId99"/>
        </w:object>
      </w:r>
      <w:r>
        <w:rPr>
          <w:rFonts w:ascii="Times New Roman" w:hAnsi="Times New Roman"/>
          <w:color w:val="000000"/>
          <w:sz w:val="24"/>
          <w:szCs w:val="24"/>
          <w:lang w:val="vi-VN"/>
        </w:rPr>
        <w:t xml:space="preserve"> được gọi là tâm sai của hypebol</w:t>
      </w:r>
    </w:p>
    <w:p w14:paraId="67E52826" w14:textId="77777777"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24"/>
          <w:sz w:val="24"/>
          <w:szCs w:val="24"/>
          <w:lang w:val="vi-VN"/>
        </w:rPr>
        <w:object w:dxaOrig="2280" w:dyaOrig="620" w14:anchorId="6B54EBBE">
          <v:shape id="_x0000_i1087" type="#_x0000_t75" style="width:114pt;height:30.75pt" o:ole="">
            <v:imagedata r:id="rId100" o:title=""/>
          </v:shape>
          <o:OLEObject Type="Embed" ProgID="Equation.DSMT4" ShapeID="_x0000_i1087" DrawAspect="Content" ObjectID="_1740089350" r:id="rId101"/>
        </w:object>
      </w:r>
      <w:r>
        <w:rPr>
          <w:rFonts w:ascii="Times New Roman" w:hAnsi="Times New Roman"/>
          <w:color w:val="000000"/>
          <w:sz w:val="24"/>
          <w:szCs w:val="24"/>
          <w:lang w:val="vi-VN"/>
        </w:rPr>
        <w:t xml:space="preserve"> được gọi là các đường chuẩn tương ứng với </w:t>
      </w:r>
      <w:r>
        <w:rPr>
          <w:rFonts w:ascii="Times New Roman" w:hAnsi="Times New Roman"/>
          <w:color w:val="000000"/>
          <w:position w:val="-14"/>
          <w:sz w:val="24"/>
          <w:szCs w:val="24"/>
          <w:lang w:val="vi-VN"/>
        </w:rPr>
        <w:object w:dxaOrig="1820" w:dyaOrig="400" w14:anchorId="33E4C652">
          <v:shape id="_x0000_i1088" type="#_x0000_t75" style="width:90.75pt;height:20.25pt" o:ole="">
            <v:imagedata r:id="rId47" o:title=""/>
          </v:shape>
          <o:OLEObject Type="Embed" ProgID="Equation.DSMT4" ShapeID="_x0000_i1088" DrawAspect="Content" ObjectID="_1740089351" r:id="rId102"/>
        </w:object>
      </w:r>
      <w:r>
        <w:rPr>
          <w:rFonts w:ascii="Times New Roman" w:hAnsi="Times New Roman"/>
          <w:color w:val="000000"/>
          <w:sz w:val="24"/>
          <w:szCs w:val="24"/>
          <w:lang w:val="vi-VN"/>
        </w:rPr>
        <w:t xml:space="preserve"> của hypebol</w:t>
      </w:r>
    </w:p>
    <w:p w14:paraId="5D423356" w14:textId="77777777" w:rsidR="00670D53" w:rsidRDefault="00670D53" w:rsidP="00670D53">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3: Luyện tập</w:t>
      </w:r>
    </w:p>
    <w:p w14:paraId="4FB85BE8" w14:textId="77777777" w:rsidR="00075029" w:rsidRDefault="00075029"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3.1: </w:t>
      </w:r>
      <w:r w:rsidR="0021038F">
        <w:rPr>
          <w:rFonts w:ascii="Times New Roman" w:hAnsi="Times New Roman"/>
          <w:b/>
          <w:bCs/>
          <w:color w:val="000000"/>
          <w:sz w:val="24"/>
          <w:szCs w:val="24"/>
          <w:lang w:val="vi-VN"/>
        </w:rPr>
        <w:t xml:space="preserve">Luyện tập xác định </w:t>
      </w:r>
      <w:r w:rsidR="005552B2">
        <w:rPr>
          <w:rFonts w:ascii="Times New Roman" w:hAnsi="Times New Roman"/>
          <w:b/>
          <w:bCs/>
          <w:color w:val="000000"/>
          <w:sz w:val="24"/>
          <w:szCs w:val="24"/>
          <w:lang w:val="vi-VN"/>
        </w:rPr>
        <w:t>các yếu tố của hypebol</w:t>
      </w:r>
    </w:p>
    <w:p w14:paraId="6EAAC22C" w14:textId="77777777" w:rsidR="001479BF" w:rsidRDefault="001479B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a) Mục tiêu: </w:t>
      </w:r>
    </w:p>
    <w:p w14:paraId="27E80B98" w14:textId="77777777" w:rsidR="0021038F" w:rsidRDefault="0021038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Rèn luyện kĩ năng về xác định tiêu cự, độ dài các trục, các đỉnh và các đường tiệm </w:t>
      </w:r>
      <w:r w:rsidR="005552B2">
        <w:rPr>
          <w:rFonts w:ascii="Times New Roman" w:hAnsi="Times New Roman"/>
          <w:color w:val="000000"/>
          <w:sz w:val="24"/>
          <w:szCs w:val="24"/>
          <w:lang w:val="vi-VN"/>
        </w:rPr>
        <w:t>cận, bán kính qua tiêu, tâm sai, đường chuẩn</w:t>
      </w:r>
    </w:p>
    <w:p w14:paraId="0C119892" w14:textId="77777777" w:rsidR="005552B2" w:rsidRDefault="005552B2" w:rsidP="005552B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 Góp phần hình thành và phát triển năng lực giao tiếp toán học thông qua việc học sinh hoạt động trong nhóm chuyên gia.</w:t>
      </w:r>
    </w:p>
    <w:p w14:paraId="1A16BE0E" w14:textId="77777777"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b) Nội dung: </w:t>
      </w:r>
      <w:r>
        <w:rPr>
          <w:rFonts w:ascii="Times New Roman" w:hAnsi="Times New Roman"/>
          <w:color w:val="000000"/>
          <w:sz w:val="24"/>
          <w:szCs w:val="24"/>
          <w:lang w:val="vi-VN"/>
        </w:rPr>
        <w:t>hoạt động mảnh ghép, nhóm chuyên gia.</w:t>
      </w:r>
    </w:p>
    <w:p w14:paraId="7585EE95" w14:textId="77777777"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Bài 1: </w:t>
      </w:r>
      <w:r>
        <w:rPr>
          <w:rFonts w:ascii="Times New Roman" w:hAnsi="Times New Roman"/>
          <w:color w:val="000000"/>
          <w:sz w:val="24"/>
          <w:szCs w:val="24"/>
          <w:lang w:val="vi-VN"/>
        </w:rPr>
        <w:t xml:space="preserve">Cho hypebol </w:t>
      </w:r>
      <w:r w:rsidR="00CA1834">
        <w:rPr>
          <w:rFonts w:ascii="Times New Roman" w:hAnsi="Times New Roman"/>
          <w:color w:val="000000"/>
          <w:position w:val="-24"/>
          <w:sz w:val="24"/>
          <w:szCs w:val="24"/>
          <w:lang w:val="vi-VN"/>
        </w:rPr>
        <w:object w:dxaOrig="1160" w:dyaOrig="660" w14:anchorId="6A98F9A6">
          <v:shape id="_x0000_i1089" type="#_x0000_t75" style="width:57.75pt;height:33pt" o:ole="">
            <v:imagedata r:id="rId103" o:title=""/>
          </v:shape>
          <o:OLEObject Type="Embed" ProgID="Equation.DSMT4" ShapeID="_x0000_i1089" DrawAspect="Content" ObjectID="_1740089352" r:id="rId104"/>
        </w:object>
      </w:r>
      <w:r>
        <w:rPr>
          <w:rFonts w:ascii="Times New Roman" w:hAnsi="Times New Roman"/>
          <w:color w:val="000000"/>
          <w:sz w:val="24"/>
          <w:szCs w:val="24"/>
          <w:lang w:val="vi-VN"/>
        </w:rPr>
        <w:t xml:space="preserve"> </w:t>
      </w:r>
    </w:p>
    <w:p w14:paraId="2E1EBF9E" w14:textId="77777777"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a.Tìm tiêu cự, độ dài các trục</w:t>
      </w:r>
    </w:p>
    <w:p w14:paraId="6CA9E30B" w14:textId="77777777"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b. Tìm tọa độ các đỉnh, các đường tiệm cận</w:t>
      </w:r>
    </w:p>
    <w:p w14:paraId="4C78043F" w14:textId="77777777"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c. Tìm độ dài hai bán kính qua tiêu của điểm M có hoành độ bằng 9</w:t>
      </w:r>
    </w:p>
    <w:p w14:paraId="3347CA6A" w14:textId="77777777"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d. Tìm tâm sai và đường chuẩn của hypebol đã cho</w:t>
      </w:r>
    </w:p>
    <w:p w14:paraId="642D2311" w14:textId="77777777"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chia lớp thành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nhóm</w:t>
      </w:r>
    </w:p>
    <w:p w14:paraId="32A725DC" w14:textId="77777777"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chuẩn bị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câu hỏi nội dung về xác định các yếu tố của hypebol như tiêu cự, độ dài các trục, các đỉnh và các đường tiệm cận, bán kính qua tiêu, tâm sai, đường chuẩn</w:t>
      </w:r>
    </w:p>
    <w:p w14:paraId="516424DD" w14:textId="77777777" w:rsidR="005552B2" w:rsidRDefault="00F7419C" w:rsidP="00F7419C">
      <w:pPr>
        <w:pStyle w:val="ListParagraph"/>
        <w:numPr>
          <w:ilvl w:val="0"/>
          <w:numId w:val="21"/>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Mỗi nhóm thực hiện trả lời câu hỏi của mình, đảm bảo mọi thành viên có thể trả lời thành thạo lời giải cho bài toán nhóm mình</w:t>
      </w:r>
    </w:p>
    <w:p w14:paraId="09E7181E" w14:textId="77777777"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Giáo viên phân chia lại nhóm từ nhóm ban đầu (mỗi nhóm 1 người) thành nhóm mới, học sinh trong nhóm mới lần lượt trình bày lại lời giải cho nhóm.</w:t>
      </w:r>
    </w:p>
    <w:p w14:paraId="0194E49C" w14:textId="77777777"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Giáo viên giao thêm 1 câu hỏi sau khi kết thúc hoạt động nhóm</w:t>
      </w:r>
    </w:p>
    <w:p w14:paraId="4812E081" w14:textId="77777777" w:rsidR="005552B2" w:rsidRDefault="005552B2" w:rsidP="005552B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c) Sản phẩm: </w:t>
      </w:r>
      <w:r>
        <w:rPr>
          <w:rFonts w:ascii="Times New Roman" w:hAnsi="Times New Roman"/>
          <w:color w:val="000000"/>
          <w:sz w:val="24"/>
          <w:szCs w:val="24"/>
          <w:lang w:val="vi-VN"/>
        </w:rPr>
        <w:t>Đề bài, lời giải, nhận xét, chấm điểm của các nhóm trên phiếu học tập.</w:t>
      </w:r>
    </w:p>
    <w:p w14:paraId="173B98AC" w14:textId="77777777" w:rsidR="005552B2" w:rsidRDefault="005552B2" w:rsidP="005552B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00F7419C" w:rsidRPr="007F2362">
        <w:rPr>
          <w:rFonts w:ascii="Times New Roman" w:hAnsi="Times New Roman"/>
          <w:i/>
          <w:iCs/>
          <w:color w:val="000000"/>
          <w:sz w:val="24"/>
          <w:szCs w:val="24"/>
          <w:lang w:val="vi-VN"/>
        </w:rPr>
        <w:t xml:space="preserve">PP dạy học </w:t>
      </w:r>
      <w:r w:rsidR="00F7419C">
        <w:rPr>
          <w:rFonts w:ascii="Times New Roman" w:hAnsi="Times New Roman"/>
          <w:i/>
          <w:iCs/>
          <w:color w:val="000000"/>
          <w:sz w:val="24"/>
          <w:szCs w:val="24"/>
          <w:lang w:val="vi-VN"/>
        </w:rPr>
        <w:t>nhóm</w:t>
      </w:r>
      <w:r w:rsidR="00F7419C" w:rsidRPr="007F2362">
        <w:rPr>
          <w:rFonts w:ascii="Times New Roman" w:hAnsi="Times New Roman"/>
          <w:i/>
          <w:iCs/>
          <w:color w:val="000000"/>
          <w:sz w:val="24"/>
          <w:szCs w:val="24"/>
          <w:lang w:val="vi-VN"/>
        </w:rPr>
        <w:t xml:space="preserve">, PP </w:t>
      </w:r>
      <w:r w:rsidR="00F7419C">
        <w:rPr>
          <w:rFonts w:ascii="Times New Roman" w:hAnsi="Times New Roman"/>
          <w:i/>
          <w:iCs/>
          <w:color w:val="000000"/>
          <w:sz w:val="24"/>
          <w:szCs w:val="24"/>
          <w:lang w:val="vi-VN"/>
        </w:rPr>
        <w:t>dạy học trải nghiệm</w:t>
      </w:r>
      <w:r w:rsidR="00F7419C" w:rsidRPr="007F2362">
        <w:rPr>
          <w:rFonts w:ascii="Times New Roman" w:hAnsi="Times New Roman"/>
          <w:i/>
          <w:iCs/>
          <w:color w:val="000000"/>
          <w:sz w:val="24"/>
          <w:szCs w:val="24"/>
          <w:lang w:val="vi-VN"/>
        </w:rPr>
        <w:t>, đánh giá bằng phương pháp quan sát, vấn đáp, sản phẩm của nhóm.</w:t>
      </w:r>
    </w:p>
    <w:p w14:paraId="645CBB53" w14:textId="77777777"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p>
    <w:p w14:paraId="548B4BDF" w14:textId="77777777"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chia lớp thành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nhóm.</w:t>
      </w:r>
    </w:p>
    <w:p w14:paraId="7EEA995A" w14:textId="77777777"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phát mỗi nhóm 1 phiếu học tập, học sinh thảo luận trong nhóm </w:t>
      </w:r>
    </w:p>
    <w:p w14:paraId="090A0EC1" w14:textId="77777777"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2: Thực hiện nhiệm vụ: </w:t>
      </w:r>
    </w:p>
    <w:p w14:paraId="61E4BBBB" w14:textId="77777777" w:rsidR="005552B2" w:rsidRDefault="005552B2" w:rsidP="00F7419C">
      <w:pPr>
        <w:pStyle w:val="ListParagraph"/>
        <w:numPr>
          <w:ilvl w:val="0"/>
          <w:numId w:val="19"/>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Các nhóm viết đề bài vào phiếu học tập.</w:t>
      </w:r>
    </w:p>
    <w:p w14:paraId="1F02E8ED" w14:textId="77777777"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Các nhóm giải quyết đề bài trong phiếu học tập, giáo viên quan sát, giải đáp khó khăn, đảm bảo các học sinh trong nhóm nắm được nội dung kiến thức</w:t>
      </w:r>
    </w:p>
    <w:p w14:paraId="4DAE8677" w14:textId="77777777" w:rsidR="005552B2" w:rsidRDefault="005552B2" w:rsidP="00F7419C">
      <w:pPr>
        <w:pStyle w:val="ListParagraph"/>
        <w:numPr>
          <w:ilvl w:val="0"/>
          <w:numId w:val="19"/>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Giáo viên chia lại các nhóm mới từ 6 nhóm ban đầu, mỗi nhóm 1 học sinh thành nhóm mới.</w:t>
      </w:r>
    </w:p>
    <w:p w14:paraId="3B69702D" w14:textId="77777777" w:rsidR="005552B2" w:rsidRDefault="005552B2" w:rsidP="00F7419C">
      <w:pPr>
        <w:pStyle w:val="ListParagraph"/>
        <w:numPr>
          <w:ilvl w:val="0"/>
          <w:numId w:val="19"/>
        </w:numPr>
        <w:spacing w:before="0" w:line="276" w:lineRule="auto"/>
        <w:ind w:left="1701"/>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Học sinh trong nhóm mới thảo luận, trao đổi </w:t>
      </w:r>
      <w:r w:rsidR="00CA1834">
        <w:rPr>
          <w:rFonts w:ascii="Times New Roman" w:hAnsi="Times New Roman"/>
          <w:color w:val="000000"/>
          <w:sz w:val="24"/>
          <w:szCs w:val="24"/>
          <w:lang w:val="vi-VN"/>
        </w:rPr>
        <w:t>4</w:t>
      </w:r>
      <w:r>
        <w:rPr>
          <w:rFonts w:ascii="Times New Roman" w:hAnsi="Times New Roman"/>
          <w:color w:val="000000"/>
          <w:sz w:val="24"/>
          <w:szCs w:val="24"/>
          <w:lang w:val="vi-VN"/>
        </w:rPr>
        <w:t xml:space="preserve"> bài toán, ghi lại nội dung vào giấy A0</w:t>
      </w:r>
    </w:p>
    <w:p w14:paraId="57014C3B" w14:textId="77777777" w:rsidR="005552B2" w:rsidRDefault="005552B2" w:rsidP="00F7419C">
      <w:pPr>
        <w:pStyle w:val="ListParagraph"/>
        <w:numPr>
          <w:ilvl w:val="0"/>
          <w:numId w:val="19"/>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Giáo viên quan sát hoạt động của các nhóm, ghi nhận, đánh giá</w:t>
      </w:r>
    </w:p>
    <w:p w14:paraId="67D66420" w14:textId="77777777" w:rsidR="005552B2" w:rsidRDefault="005552B2" w:rsidP="00F7419C">
      <w:pPr>
        <w:pStyle w:val="ListParagraph"/>
        <w:numPr>
          <w:ilvl w:val="0"/>
          <w:numId w:val="19"/>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Kết thúc vòng 1, giáo viên giao tiếp nhiệm vụ cho học sinh ở vòng 2 (về nhà)</w:t>
      </w:r>
    </w:p>
    <w:p w14:paraId="26CC00A9" w14:textId="77777777"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Bước 3: báo cáo, thảo luận :</w:t>
      </w:r>
    </w:p>
    <w:p w14:paraId="7B420F7C" w14:textId="77777777" w:rsidR="005552B2" w:rsidRDefault="005552B2" w:rsidP="00F7419C">
      <w:pPr>
        <w:pStyle w:val="ListParagraph"/>
        <w:numPr>
          <w:ilvl w:val="0"/>
          <w:numId w:val="19"/>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color w:val="000000"/>
          <w:sz w:val="24"/>
          <w:szCs w:val="24"/>
          <w:lang w:val="vi-VN"/>
        </w:rPr>
        <w:t>Các nhóm tự nhận xét, giải đáp thắc mắc</w:t>
      </w:r>
    </w:p>
    <w:p w14:paraId="3058FBD0" w14:textId="77777777"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60C12677" w14:textId="77777777" w:rsidR="005552B2" w:rsidRDefault="005552B2" w:rsidP="00F7419C">
      <w:pPr>
        <w:pStyle w:val="ListParagraph"/>
        <w:numPr>
          <w:ilvl w:val="0"/>
          <w:numId w:val="21"/>
        </w:numPr>
        <w:spacing w:before="0" w:line="276" w:lineRule="auto"/>
        <w:jc w:val="both"/>
        <w:rPr>
          <w:rFonts w:ascii="Times New Roman" w:hAnsi="Times New Roman"/>
          <w:bCs/>
          <w:color w:val="000000"/>
          <w:sz w:val="24"/>
          <w:szCs w:val="24"/>
          <w:lang w:val="vi-VN"/>
        </w:rPr>
      </w:pPr>
      <w:r>
        <w:rPr>
          <w:rFonts w:ascii="Times New Roman" w:hAnsi="Times New Roman"/>
          <w:bCs/>
          <w:color w:val="000000"/>
          <w:sz w:val="24"/>
          <w:szCs w:val="24"/>
          <w:lang w:val="vi-VN"/>
        </w:rPr>
        <w:t>Giáo viên chốt và nhận xét hoạt động của học sinh: Học sinh thuyết trình có tốt không? Học sinh giải đáp thắc mắc câu hỏi của các bạn khác có hợp lí không? Có lỗi sai về kiến thức không?</w:t>
      </w:r>
    </w:p>
    <w:p w14:paraId="6CED7D24" w14:textId="77777777" w:rsidR="00075029" w:rsidRDefault="00075029"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3.2: </w:t>
      </w:r>
      <w:r w:rsidR="00CA1834">
        <w:rPr>
          <w:rFonts w:ascii="Times New Roman" w:hAnsi="Times New Roman"/>
          <w:b/>
          <w:bCs/>
          <w:color w:val="000000"/>
          <w:sz w:val="24"/>
          <w:szCs w:val="24"/>
          <w:lang w:val="vi-VN"/>
        </w:rPr>
        <w:t>Lập phương trình chính tắc của hypebol</w:t>
      </w:r>
    </w:p>
    <w:p w14:paraId="6DE6CD14" w14:textId="77777777" w:rsidR="00CA1834" w:rsidRDefault="00CA1834" w:rsidP="00CA1834">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w:t>
      </w:r>
      <w:r>
        <w:rPr>
          <w:rFonts w:ascii="Times New Roman" w:hAnsi="Times New Roman"/>
          <w:b/>
          <w:bCs/>
          <w:color w:val="000000"/>
          <w:sz w:val="24"/>
          <w:szCs w:val="24"/>
        </w:rPr>
        <w:t>tiêu</w:t>
      </w:r>
      <w:r>
        <w:rPr>
          <w:rFonts w:ascii="Times New Roman" w:hAnsi="Times New Roman"/>
          <w:b/>
          <w:bCs/>
          <w:color w:val="000000"/>
          <w:sz w:val="24"/>
          <w:szCs w:val="24"/>
          <w:lang w:val="vi-VN"/>
        </w:rPr>
        <w:t xml:space="preserve">: </w:t>
      </w:r>
    </w:p>
    <w:p w14:paraId="4A5673F9" w14:textId="77777777" w:rsidR="00CA1834" w:rsidRDefault="00CA1834" w:rsidP="00F7419C">
      <w:pPr>
        <w:pStyle w:val="ListParagraph"/>
        <w:numPr>
          <w:ilvl w:val="0"/>
          <w:numId w:val="24"/>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lastRenderedPageBreak/>
        <w:t>Viết được phương trình chính tắc của parabol khi biết các yếu tố liên quan như tham số tiêu, tiêu điểm, đường chuẩn</w:t>
      </w:r>
    </w:p>
    <w:p w14:paraId="71ABED19" w14:textId="77777777" w:rsidR="00CA1834" w:rsidRDefault="00CA1834" w:rsidP="00CA1834">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p>
    <w:p w14:paraId="6BB3C985" w14:textId="77777777" w:rsidR="00CA1834" w:rsidRDefault="00CA1834" w:rsidP="000C0981">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Bài tập 1.</w:t>
      </w:r>
      <w:r>
        <w:rPr>
          <w:rFonts w:ascii="Times New Roman" w:hAnsi="Times New Roman"/>
          <w:color w:val="000000"/>
          <w:sz w:val="24"/>
          <w:szCs w:val="24"/>
          <w:lang w:val="vi-VN"/>
        </w:rPr>
        <w:t xml:space="preserve"> </w:t>
      </w:r>
      <w:r w:rsidR="000C0981">
        <w:rPr>
          <w:rFonts w:ascii="Times New Roman" w:hAnsi="Times New Roman"/>
          <w:color w:val="000000"/>
          <w:sz w:val="24"/>
          <w:szCs w:val="24"/>
          <w:lang w:val="vi-VN"/>
        </w:rPr>
        <w:t>Lập phương trình chính tắc của Hypebol trong các trường hợp sau:</w:t>
      </w:r>
    </w:p>
    <w:p w14:paraId="6B46F3D1" w14:textId="77777777"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a.(H) có nửa trục thực bằng 4, tiêu cự bằng 10</w:t>
      </w:r>
    </w:p>
    <w:p w14:paraId="1C04868C" w14:textId="77777777"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 xml:space="preserve">b.(H) có tiêu cự bằng </w:t>
      </w:r>
      <w:r>
        <w:rPr>
          <w:rFonts w:ascii="Times New Roman" w:hAnsi="Times New Roman"/>
          <w:color w:val="000000"/>
          <w:position w:val="-8"/>
          <w:sz w:val="24"/>
          <w:szCs w:val="24"/>
          <w:lang w:val="vi-VN"/>
        </w:rPr>
        <w:object w:dxaOrig="580" w:dyaOrig="360" w14:anchorId="09AE488C">
          <v:shape id="_x0000_i1090" type="#_x0000_t75" style="width:29.25pt;height:18pt" o:ole="">
            <v:imagedata r:id="rId105" o:title=""/>
          </v:shape>
          <o:OLEObject Type="Embed" ProgID="Equation.DSMT4" ShapeID="_x0000_i1090" DrawAspect="Content" ObjectID="_1740089353" r:id="rId106"/>
        </w:object>
      </w:r>
      <w:r>
        <w:rPr>
          <w:rFonts w:ascii="Times New Roman" w:hAnsi="Times New Roman"/>
          <w:color w:val="000000"/>
          <w:sz w:val="24"/>
          <w:szCs w:val="24"/>
          <w:lang w:val="vi-VN"/>
        </w:rPr>
        <w:t xml:space="preserve"> và một đường tiệm cận là </w:t>
      </w:r>
      <w:r>
        <w:rPr>
          <w:rFonts w:ascii="Times New Roman" w:hAnsi="Times New Roman"/>
          <w:color w:val="000000"/>
          <w:position w:val="-24"/>
          <w:sz w:val="24"/>
          <w:szCs w:val="24"/>
          <w:lang w:val="vi-VN"/>
        </w:rPr>
        <w:object w:dxaOrig="760" w:dyaOrig="620" w14:anchorId="7E21E445">
          <v:shape id="_x0000_i1091" type="#_x0000_t75" style="width:38.25pt;height:30.75pt" o:ole="">
            <v:imagedata r:id="rId107" o:title=""/>
          </v:shape>
          <o:OLEObject Type="Embed" ProgID="Equation.DSMT4" ShapeID="_x0000_i1091" DrawAspect="Content" ObjectID="_1740089354" r:id="rId108"/>
        </w:object>
      </w:r>
      <w:r>
        <w:rPr>
          <w:rFonts w:ascii="Times New Roman" w:hAnsi="Times New Roman"/>
          <w:color w:val="000000"/>
          <w:sz w:val="24"/>
          <w:szCs w:val="24"/>
          <w:lang w:val="vi-VN"/>
        </w:rPr>
        <w:t xml:space="preserve"> </w:t>
      </w:r>
    </w:p>
    <w:p w14:paraId="74AA78CE" w14:textId="77777777"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 xml:space="preserve">c.(H) có tâm sai </w:t>
      </w:r>
      <w:r>
        <w:rPr>
          <w:rFonts w:ascii="Times New Roman" w:hAnsi="Times New Roman"/>
          <w:color w:val="000000"/>
          <w:position w:val="-6"/>
          <w:sz w:val="24"/>
          <w:szCs w:val="24"/>
          <w:lang w:val="vi-VN"/>
        </w:rPr>
        <w:object w:dxaOrig="540" w:dyaOrig="279" w14:anchorId="753F1ADB">
          <v:shape id="_x0000_i1092" type="#_x0000_t75" style="width:27pt;height:14.25pt" o:ole="">
            <v:imagedata r:id="rId109" o:title=""/>
          </v:shape>
          <o:OLEObject Type="Embed" ProgID="Equation.DSMT4" ShapeID="_x0000_i1092" DrawAspect="Content" ObjectID="_1740089355" r:id="rId110"/>
        </w:object>
      </w:r>
      <w:r>
        <w:rPr>
          <w:rFonts w:ascii="Times New Roman" w:hAnsi="Times New Roman"/>
          <w:color w:val="000000"/>
          <w:sz w:val="24"/>
          <w:szCs w:val="24"/>
          <w:lang w:val="vi-VN"/>
        </w:rPr>
        <w:t xml:space="preserve"> và đường chuẩn </w:t>
      </w:r>
      <w:r>
        <w:rPr>
          <w:rFonts w:ascii="Times New Roman" w:hAnsi="Times New Roman"/>
          <w:color w:val="000000"/>
          <w:position w:val="-6"/>
          <w:sz w:val="24"/>
          <w:szCs w:val="24"/>
          <w:lang w:val="vi-VN"/>
        </w:rPr>
        <w:object w:dxaOrig="540" w:dyaOrig="279" w14:anchorId="10F64410">
          <v:shape id="_x0000_i1093" type="#_x0000_t75" style="width:27pt;height:14.25pt" o:ole="">
            <v:imagedata r:id="rId111" o:title=""/>
          </v:shape>
          <o:OLEObject Type="Embed" ProgID="Equation.DSMT4" ShapeID="_x0000_i1093" DrawAspect="Content" ObjectID="_1740089356" r:id="rId112"/>
        </w:object>
      </w:r>
      <w:r>
        <w:rPr>
          <w:rFonts w:ascii="Times New Roman" w:hAnsi="Times New Roman"/>
          <w:color w:val="000000"/>
          <w:sz w:val="24"/>
          <w:szCs w:val="24"/>
          <w:lang w:val="vi-VN"/>
        </w:rPr>
        <w:t xml:space="preserve"> </w:t>
      </w:r>
    </w:p>
    <w:p w14:paraId="4AE96FC5" w14:textId="77777777" w:rsidR="00CA1834" w:rsidRDefault="00CA1834" w:rsidP="00CA1834">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c) Sản phẩm: </w:t>
      </w:r>
      <w:r>
        <w:rPr>
          <w:rStyle w:val="fontstyle01"/>
          <w:rFonts w:ascii="Times New Roman" w:hAnsi="Times New Roman"/>
          <w:sz w:val="24"/>
          <w:szCs w:val="24"/>
          <w:lang w:val="vi-VN"/>
        </w:rPr>
        <w:t>Kết quả thực hiện của học sinh được ghi vào vở</w:t>
      </w:r>
      <w:r>
        <w:rPr>
          <w:rFonts w:ascii="Times New Roman" w:hAnsi="Times New Roman"/>
          <w:color w:val="000000"/>
          <w:sz w:val="24"/>
          <w:szCs w:val="24"/>
          <w:lang w:val="vi-VN"/>
        </w:rPr>
        <w:t xml:space="preserve"> .</w:t>
      </w:r>
    </w:p>
    <w:p w14:paraId="7871B8FF" w14:textId="77777777" w:rsidR="00CA1834" w:rsidRDefault="00CA1834" w:rsidP="00CA1834">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Pr="00F7419C">
        <w:rPr>
          <w:rFonts w:ascii="Times New Roman" w:hAnsi="Times New Roman"/>
          <w:i/>
          <w:iCs/>
          <w:color w:val="000000"/>
          <w:sz w:val="24"/>
          <w:szCs w:val="24"/>
          <w:lang w:val="vi-VN"/>
        </w:rPr>
        <w:t>PP đàm thoại – gợi mở, đánh giá bằng PP hỏi đáp,chấm vở.</w:t>
      </w:r>
    </w:p>
    <w:p w14:paraId="3DD30613" w14:textId="77777777" w:rsidR="00CA1834" w:rsidRDefault="00CA1834" w:rsidP="00CA1834">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r>
        <w:rPr>
          <w:rFonts w:ascii="Times New Roman" w:hAnsi="Times New Roman"/>
          <w:color w:val="000000"/>
          <w:sz w:val="24"/>
          <w:szCs w:val="24"/>
          <w:lang w:val="vi-VN"/>
        </w:rPr>
        <w:t>GV giao cho HS các bài tập (chiếu slide) và yêu cầu làm vào vở.</w:t>
      </w:r>
    </w:p>
    <w:p w14:paraId="639CCF0E" w14:textId="77777777" w:rsidR="00CA1834" w:rsidRDefault="00CA1834" w:rsidP="00CA1834">
      <w:pPr>
        <w:pStyle w:val="ListParagraph"/>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2: Thực hiện nhiệm vụ: </w:t>
      </w:r>
      <w:r>
        <w:rPr>
          <w:rFonts w:ascii="Times New Roman" w:hAnsi="Times New Roman"/>
          <w:color w:val="000000"/>
          <w:sz w:val="24"/>
          <w:szCs w:val="24"/>
          <w:lang w:val="vi-VN"/>
        </w:rPr>
        <w:t>HS làm bài tập, GV quan sát, nhắc nhở HS tập trung làm bài.</w:t>
      </w:r>
    </w:p>
    <w:p w14:paraId="11C04938" w14:textId="77777777" w:rsidR="00CA1834" w:rsidRDefault="00CA1834" w:rsidP="00CA1834">
      <w:pPr>
        <w:pStyle w:val="ListParagraph"/>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color w:val="000000"/>
          <w:sz w:val="24"/>
          <w:szCs w:val="24"/>
          <w:lang w:val="vi-VN"/>
        </w:rPr>
        <w:t>GV sửa bài tập, thảo luận và kết luận (đưa đáp án đúng).</w:t>
      </w:r>
    </w:p>
    <w:p w14:paraId="18C5A9DC" w14:textId="77777777" w:rsidR="00CA1834" w:rsidRDefault="00CA1834"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r>
        <w:rPr>
          <w:rFonts w:ascii="Times New Roman" w:hAnsi="Times New Roman"/>
          <w:color w:val="000000"/>
          <w:sz w:val="24"/>
          <w:szCs w:val="24"/>
          <w:lang w:val="vi-VN"/>
        </w:rPr>
        <w:t>HS tham gia trả lời đúng được cho điểm cộng (đánh giá quá trình)</w:t>
      </w:r>
    </w:p>
    <w:p w14:paraId="72121F75" w14:textId="77777777" w:rsidR="00075029" w:rsidRPr="00F7419C" w:rsidRDefault="00075029"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Hoạt động 4: Vận dụng</w:t>
      </w:r>
      <w:r w:rsidR="006F11FA">
        <w:rPr>
          <w:rFonts w:ascii="Times New Roman" w:hAnsi="Times New Roman"/>
          <w:b/>
          <w:bCs/>
          <w:color w:val="000000"/>
          <w:sz w:val="24"/>
          <w:szCs w:val="24"/>
          <w:lang w:val="vi-VN"/>
        </w:rPr>
        <w:t>.</w:t>
      </w:r>
      <w:r w:rsidR="00F7419C">
        <w:rPr>
          <w:rFonts w:ascii="Times New Roman" w:hAnsi="Times New Roman"/>
          <w:b/>
          <w:bCs/>
          <w:color w:val="000000"/>
          <w:sz w:val="24"/>
          <w:szCs w:val="24"/>
          <w:lang w:val="vi-VN"/>
        </w:rPr>
        <w:t xml:space="preserve"> </w:t>
      </w:r>
    </w:p>
    <w:p w14:paraId="3C4DB0BC" w14:textId="77777777" w:rsidR="002464A2" w:rsidRDefault="002464A2" w:rsidP="002464A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r w:rsidR="00972775">
        <w:rPr>
          <w:rFonts w:ascii="Times New Roman" w:hAnsi="Times New Roman"/>
          <w:color w:val="000000"/>
          <w:sz w:val="24"/>
          <w:szCs w:val="24"/>
          <w:lang w:val="vi-VN"/>
        </w:rPr>
        <w:t xml:space="preserve">Góp phần hình thành và phát triển năng lực mô hình hóa toán học thông qua việc </w:t>
      </w:r>
      <w:r w:rsidR="00EB5848">
        <w:rPr>
          <w:rFonts w:ascii="Times New Roman" w:hAnsi="Times New Roman"/>
          <w:color w:val="000000"/>
          <w:sz w:val="24"/>
          <w:szCs w:val="24"/>
          <w:lang w:val="vi-VN"/>
        </w:rPr>
        <w:t>lập phương trình chính tắc của quỹ đạo chuyển động của sao chổi qua hệ Mặt Trời</w:t>
      </w:r>
    </w:p>
    <w:p w14:paraId="0B81DF10" w14:textId="77777777" w:rsidR="002464A2" w:rsidRDefault="002464A2" w:rsidP="002464A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r w:rsidR="00EB5848">
        <w:rPr>
          <w:rFonts w:ascii="Times New Roman" w:hAnsi="Times New Roman"/>
          <w:color w:val="000000"/>
          <w:sz w:val="24"/>
          <w:szCs w:val="24"/>
          <w:lang w:val="vi-VN"/>
        </w:rPr>
        <w:t xml:space="preserve"> Một sao chổi đi qua hệ Mặt Trời theo quỹ đạo là một nhánh hypebol nhận tâm Mặt Trời là một tiêu điểm, khoảng cách gần nhất </w:t>
      </w:r>
      <w:r w:rsidR="005376B9">
        <w:rPr>
          <w:rFonts w:ascii="Times New Roman" w:hAnsi="Times New Roman"/>
          <w:color w:val="000000"/>
          <w:sz w:val="24"/>
          <w:szCs w:val="24"/>
          <w:lang w:val="vi-VN"/>
        </w:rPr>
        <w:t xml:space="preserve">từ sao chổi này đến tâm Mặt Trời là </w:t>
      </w:r>
      <w:r w:rsidR="005376B9">
        <w:rPr>
          <w:rFonts w:ascii="Times New Roman" w:hAnsi="Times New Roman"/>
          <w:color w:val="000000"/>
          <w:position w:val="-6"/>
          <w:sz w:val="24"/>
          <w:szCs w:val="24"/>
          <w:lang w:val="vi-VN"/>
        </w:rPr>
        <w:object w:dxaOrig="560" w:dyaOrig="320" w14:anchorId="529DE112">
          <v:shape id="_x0000_i1094" type="#_x0000_t75" style="width:27.75pt;height:15.75pt" o:ole="">
            <v:imagedata r:id="rId113" o:title=""/>
          </v:shape>
          <o:OLEObject Type="Embed" ProgID="Equation.DSMT4" ShapeID="_x0000_i1094" DrawAspect="Content" ObjectID="_1740089357" r:id="rId114"/>
        </w:object>
      </w:r>
      <w:r w:rsidR="005376B9">
        <w:rPr>
          <w:rFonts w:ascii="Times New Roman" w:hAnsi="Times New Roman"/>
          <w:color w:val="000000"/>
          <w:sz w:val="24"/>
          <w:szCs w:val="24"/>
          <w:lang w:val="vi-VN"/>
        </w:rPr>
        <w:t xml:space="preserve"> km, và tâm sai của quỹ đạo hypebol là 3,6. Hãy lập phương trình chính tắc của hypebol chứa quỹ đạo, với 1 đơn vị trên mặt phẳng tọa độ tương tứng với </w:t>
      </w:r>
      <w:r w:rsidR="005376B9">
        <w:rPr>
          <w:rFonts w:ascii="Times New Roman" w:hAnsi="Times New Roman"/>
          <w:color w:val="000000"/>
          <w:position w:val="-6"/>
          <w:sz w:val="24"/>
          <w:szCs w:val="24"/>
          <w:lang w:val="vi-VN"/>
        </w:rPr>
        <w:object w:dxaOrig="360" w:dyaOrig="320" w14:anchorId="0DD03F6A">
          <v:shape id="_x0000_i1095" type="#_x0000_t75" style="width:18pt;height:15.75pt" o:ole="">
            <v:imagedata r:id="rId115" o:title=""/>
          </v:shape>
          <o:OLEObject Type="Embed" ProgID="Equation.DSMT4" ShapeID="_x0000_i1095" DrawAspect="Content" ObjectID="_1740089358" r:id="rId116"/>
        </w:object>
      </w:r>
      <w:r w:rsidR="005376B9">
        <w:rPr>
          <w:rFonts w:ascii="Times New Roman" w:hAnsi="Times New Roman"/>
          <w:color w:val="000000"/>
          <w:sz w:val="24"/>
          <w:szCs w:val="24"/>
          <w:lang w:val="vi-VN"/>
        </w:rPr>
        <w:t xml:space="preserve"> km trên thực tế.</w:t>
      </w:r>
    </w:p>
    <w:p w14:paraId="10571639" w14:textId="77777777" w:rsidR="005376B9" w:rsidRDefault="002464A2" w:rsidP="005376B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14:paraId="77FC3F07" w14:textId="77777777" w:rsidR="005376B9" w:rsidRDefault="005376B9"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Vì  Khoảng cách gần nhất từ sao chổi đến tâm mặt trời là </w:t>
      </w:r>
      <w:r>
        <w:rPr>
          <w:rFonts w:ascii="Times New Roman" w:hAnsi="Times New Roman"/>
          <w:color w:val="000000"/>
          <w:position w:val="-6"/>
          <w:sz w:val="24"/>
          <w:szCs w:val="24"/>
          <w:lang w:val="vi-VN"/>
        </w:rPr>
        <w:object w:dxaOrig="560" w:dyaOrig="320" w14:anchorId="091D911D">
          <v:shape id="_x0000_i1096" type="#_x0000_t75" style="width:27.75pt;height:15.75pt" o:ole="">
            <v:imagedata r:id="rId113" o:title=""/>
          </v:shape>
          <o:OLEObject Type="Embed" ProgID="Equation.DSMT4" ShapeID="_x0000_i1096" DrawAspect="Content" ObjectID="_1740089359" r:id="rId117"/>
        </w:object>
      </w:r>
      <w:r>
        <w:rPr>
          <w:rFonts w:ascii="Times New Roman" w:hAnsi="Times New Roman"/>
          <w:color w:val="000000"/>
          <w:sz w:val="24"/>
          <w:szCs w:val="24"/>
          <w:lang w:val="vi-VN"/>
        </w:rPr>
        <w:t xml:space="preserve">km, mà mỗi đơn vị trên mặt phẳng tọa độ tương ứng với </w:t>
      </w:r>
      <w:r>
        <w:rPr>
          <w:rFonts w:ascii="Times New Roman" w:hAnsi="Times New Roman"/>
          <w:color w:val="000000"/>
          <w:position w:val="-6"/>
          <w:sz w:val="24"/>
          <w:szCs w:val="24"/>
          <w:lang w:val="vi-VN"/>
        </w:rPr>
        <w:object w:dxaOrig="360" w:dyaOrig="320" w14:anchorId="4E54C393">
          <v:shape id="_x0000_i1097" type="#_x0000_t75" style="width:18pt;height:15.75pt" o:ole="">
            <v:imagedata r:id="rId115" o:title=""/>
          </v:shape>
          <o:OLEObject Type="Embed" ProgID="Equation.DSMT4" ShapeID="_x0000_i1097" DrawAspect="Content" ObjectID="_1740089360" r:id="rId118"/>
        </w:object>
      </w:r>
      <w:r>
        <w:rPr>
          <w:rFonts w:ascii="Times New Roman" w:hAnsi="Times New Roman"/>
          <w:color w:val="000000"/>
          <w:sz w:val="24"/>
          <w:szCs w:val="24"/>
          <w:lang w:val="vi-VN"/>
        </w:rPr>
        <w:t xml:space="preserve"> km trên thực tế, nên ta có </w:t>
      </w:r>
      <w:r>
        <w:rPr>
          <w:rFonts w:ascii="Times New Roman" w:hAnsi="Times New Roman"/>
          <w:color w:val="000000"/>
          <w:position w:val="-6"/>
          <w:sz w:val="24"/>
          <w:szCs w:val="24"/>
          <w:lang w:val="vi-VN"/>
        </w:rPr>
        <w:object w:dxaOrig="859" w:dyaOrig="279" w14:anchorId="24DFC787">
          <v:shape id="_x0000_i1098" type="#_x0000_t75" style="width:42.75pt;height:14.25pt" o:ole="">
            <v:imagedata r:id="rId119" o:title=""/>
          </v:shape>
          <o:OLEObject Type="Embed" ProgID="Equation.DSMT4" ShapeID="_x0000_i1098" DrawAspect="Content" ObjectID="_1740089361" r:id="rId120"/>
        </w:object>
      </w:r>
      <w:r>
        <w:rPr>
          <w:rFonts w:ascii="Times New Roman" w:hAnsi="Times New Roman"/>
          <w:color w:val="000000"/>
          <w:sz w:val="24"/>
          <w:szCs w:val="24"/>
          <w:lang w:val="vi-VN"/>
        </w:rPr>
        <w:t xml:space="preserve"> </w:t>
      </w:r>
    </w:p>
    <w:p w14:paraId="230AE3D5" w14:textId="77777777" w:rsidR="005376B9" w:rsidRDefault="005376B9"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Tâm sai: </w:t>
      </w:r>
      <w:r>
        <w:rPr>
          <w:rFonts w:ascii="Times New Roman" w:hAnsi="Times New Roman"/>
          <w:color w:val="000000"/>
          <w:position w:val="-24"/>
          <w:sz w:val="24"/>
          <w:szCs w:val="24"/>
          <w:lang w:val="vi-VN"/>
        </w:rPr>
        <w:object w:dxaOrig="1140" w:dyaOrig="620" w14:anchorId="37F659D0">
          <v:shape id="_x0000_i1099" type="#_x0000_t75" style="width:57pt;height:30.75pt" o:ole="">
            <v:imagedata r:id="rId121" o:title=""/>
          </v:shape>
          <o:OLEObject Type="Embed" ProgID="Equation.DSMT4" ShapeID="_x0000_i1099" DrawAspect="Content" ObjectID="_1740089362" r:id="rId122"/>
        </w:object>
      </w:r>
      <w:r>
        <w:rPr>
          <w:rFonts w:ascii="Times New Roman" w:hAnsi="Times New Roman"/>
          <w:color w:val="000000"/>
          <w:sz w:val="24"/>
          <w:szCs w:val="24"/>
          <w:lang w:val="vi-VN"/>
        </w:rPr>
        <w:t xml:space="preserve">  suy ra </w:t>
      </w:r>
      <w:r w:rsidR="00855600">
        <w:rPr>
          <w:rFonts w:ascii="Times New Roman" w:hAnsi="Times New Roman"/>
          <w:color w:val="000000"/>
          <w:position w:val="-60"/>
          <w:sz w:val="24"/>
          <w:szCs w:val="24"/>
          <w:lang w:val="vi-VN"/>
        </w:rPr>
        <w:object w:dxaOrig="820" w:dyaOrig="1320" w14:anchorId="00E05D41">
          <v:shape id="_x0000_i1100" type="#_x0000_t75" style="width:41.25pt;height:66pt" o:ole="">
            <v:imagedata r:id="rId123" o:title=""/>
          </v:shape>
          <o:OLEObject Type="Embed" ProgID="Equation.DSMT4" ShapeID="_x0000_i1100" DrawAspect="Content" ObjectID="_1740089363" r:id="rId124"/>
        </w:object>
      </w:r>
      <w:r>
        <w:rPr>
          <w:rFonts w:ascii="Times New Roman" w:hAnsi="Times New Roman"/>
          <w:color w:val="000000"/>
          <w:sz w:val="24"/>
          <w:szCs w:val="24"/>
          <w:lang w:val="vi-VN"/>
        </w:rPr>
        <w:t xml:space="preserve"> </w:t>
      </w:r>
      <w:r w:rsidR="00855600">
        <w:rPr>
          <w:rFonts w:ascii="Times New Roman" w:hAnsi="Times New Roman"/>
          <w:color w:val="000000"/>
          <w:position w:val="-30"/>
          <w:sz w:val="24"/>
          <w:szCs w:val="24"/>
          <w:lang w:val="vi-VN"/>
        </w:rPr>
        <w:object w:dxaOrig="3220" w:dyaOrig="800" w14:anchorId="3A662E2D">
          <v:shape id="_x0000_i1101" type="#_x0000_t75" style="width:161.25pt;height:39.75pt" o:ole="">
            <v:imagedata r:id="rId125" o:title=""/>
          </v:shape>
          <o:OLEObject Type="Embed" ProgID="Equation.DSMT4" ShapeID="_x0000_i1101" DrawAspect="Content" ObjectID="_1740089364" r:id="rId126"/>
        </w:object>
      </w:r>
      <w:r w:rsidR="00855600">
        <w:rPr>
          <w:rFonts w:ascii="Times New Roman" w:hAnsi="Times New Roman"/>
          <w:color w:val="000000"/>
          <w:sz w:val="24"/>
          <w:szCs w:val="24"/>
          <w:lang w:val="vi-VN"/>
        </w:rPr>
        <w:t xml:space="preserve"> </w:t>
      </w:r>
    </w:p>
    <w:p w14:paraId="73D3389E" w14:textId="77777777" w:rsidR="00855600" w:rsidRDefault="00855600"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Từ đó suy ra phương trình chính tắc của quỹ đạo sao chổi là:</w:t>
      </w:r>
    </w:p>
    <w:p w14:paraId="0930083A" w14:textId="77777777" w:rsidR="00855600" w:rsidRDefault="00855600"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ab/>
      </w:r>
      <w:r>
        <w:rPr>
          <w:rFonts w:ascii="Times New Roman" w:hAnsi="Times New Roman"/>
          <w:color w:val="000000"/>
          <w:sz w:val="24"/>
          <w:szCs w:val="24"/>
          <w:lang w:val="vi-VN"/>
        </w:rPr>
        <w:tab/>
      </w:r>
      <w:r>
        <w:rPr>
          <w:rFonts w:ascii="Times New Roman" w:hAnsi="Times New Roman"/>
          <w:color w:val="000000"/>
          <w:sz w:val="24"/>
          <w:szCs w:val="24"/>
          <w:lang w:val="vi-VN"/>
        </w:rPr>
        <w:tab/>
      </w:r>
      <w:r>
        <w:rPr>
          <w:rFonts w:ascii="Times New Roman" w:hAnsi="Times New Roman"/>
          <w:color w:val="000000"/>
          <w:position w:val="-54"/>
          <w:sz w:val="24"/>
          <w:szCs w:val="24"/>
          <w:lang w:val="vi-VN"/>
        </w:rPr>
        <w:object w:dxaOrig="1460" w:dyaOrig="960" w14:anchorId="7D064A96">
          <v:shape id="_x0000_i1102" type="#_x0000_t75" style="width:72.75pt;height:48pt" o:ole="">
            <v:imagedata r:id="rId127" o:title=""/>
          </v:shape>
          <o:OLEObject Type="Embed" ProgID="Equation.DSMT4" ShapeID="_x0000_i1102" DrawAspect="Content" ObjectID="_1740089365" r:id="rId128"/>
        </w:object>
      </w:r>
      <w:r>
        <w:rPr>
          <w:rFonts w:ascii="Times New Roman" w:hAnsi="Times New Roman"/>
          <w:color w:val="000000"/>
          <w:sz w:val="24"/>
          <w:szCs w:val="24"/>
          <w:lang w:val="vi-VN"/>
        </w:rPr>
        <w:t xml:space="preserve"> </w:t>
      </w:r>
    </w:p>
    <w:p w14:paraId="12B8523E" w14:textId="77777777" w:rsidR="00972775" w:rsidRDefault="00972775" w:rsidP="00972775">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d) Tổ chức thực hiện:</w:t>
      </w:r>
      <w:r w:rsidR="00F7419C" w:rsidRPr="00F7419C">
        <w:rPr>
          <w:rFonts w:ascii="Times New Roman" w:hAnsi="Times New Roman"/>
          <w:i/>
          <w:iCs/>
          <w:color w:val="000000"/>
          <w:sz w:val="24"/>
          <w:szCs w:val="24"/>
          <w:lang w:val="vi-VN"/>
        </w:rPr>
        <w:t xml:space="preserve"> PP dạy học mô hình hóa toán học, đánh giá thông qua các câu trả lời của học sinh</w:t>
      </w:r>
    </w:p>
    <w:p w14:paraId="4437DEB4" w14:textId="77777777" w:rsidR="00972775" w:rsidRDefault="00972775" w:rsidP="00972775">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r>
        <w:rPr>
          <w:rFonts w:ascii="Times New Roman" w:hAnsi="Times New Roman"/>
          <w:color w:val="000000"/>
          <w:sz w:val="24"/>
          <w:szCs w:val="24"/>
          <w:lang w:val="vi-VN"/>
        </w:rPr>
        <w:t>GV giao nhiệm vụ cho HS như mục Nội dung và yêu cầu nghiêm túc thực hiện.</w:t>
      </w:r>
    </w:p>
    <w:p w14:paraId="2E67727D" w14:textId="77777777" w:rsidR="00972775" w:rsidRDefault="00972775" w:rsidP="00972775">
      <w:pPr>
        <w:pStyle w:val="ListParagraph"/>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i/>
          <w:iCs/>
          <w:color w:val="000000"/>
          <w:sz w:val="24"/>
          <w:szCs w:val="24"/>
          <w:lang w:val="vi-VN"/>
        </w:rPr>
        <w:t xml:space="preserve">Bước 2: Thực hiện nhiệm vụ:  </w:t>
      </w:r>
      <w:r>
        <w:rPr>
          <w:rFonts w:ascii="Times New Roman" w:hAnsi="Times New Roman"/>
          <w:color w:val="000000"/>
          <w:sz w:val="24"/>
          <w:szCs w:val="24"/>
          <w:lang w:val="vi-VN"/>
        </w:rPr>
        <w:t>HS thực hiện nhiệm vụ ở nhà</w:t>
      </w:r>
    </w:p>
    <w:p w14:paraId="519FE9BE" w14:textId="77777777" w:rsidR="00972775" w:rsidRDefault="00972775"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 </w:t>
      </w:r>
      <w:r>
        <w:rPr>
          <w:rFonts w:ascii="Times New Roman" w:hAnsi="Times New Roman"/>
          <w:color w:val="000000"/>
          <w:sz w:val="24"/>
          <w:szCs w:val="24"/>
          <w:lang w:val="vi-VN"/>
        </w:rPr>
        <w:t>Học sinh đến lớp nộp vở bài làm của mình cho giáo viên.</w:t>
      </w:r>
    </w:p>
    <w:p w14:paraId="7ED71109" w14:textId="77777777" w:rsidR="00972775" w:rsidRDefault="00972775"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1BB57F82" w14:textId="77777777" w:rsidR="00972775" w:rsidRDefault="00972775" w:rsidP="006C58FD">
      <w:pPr>
        <w:pStyle w:val="ListParagraph"/>
        <w:numPr>
          <w:ilvl w:val="0"/>
          <w:numId w:val="26"/>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GV chọn một số HS nộp bài làm vào buổi học tiếp theo; nhận xét (và có thể cho điểm cộng – đánh giá quá trình)</w:t>
      </w:r>
    </w:p>
    <w:p w14:paraId="1CE94DCF" w14:textId="77777777" w:rsidR="00972775" w:rsidRDefault="00972775" w:rsidP="006C58FD">
      <w:pPr>
        <w:pStyle w:val="ListParagraph"/>
        <w:numPr>
          <w:ilvl w:val="0"/>
          <w:numId w:val="26"/>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GV tổng hợp từ một số bài nộp của HS và nhận xét, đánh giá chung để các HS khác tự xem lại bài của mình.</w:t>
      </w:r>
    </w:p>
    <w:p w14:paraId="3D5ABECA" w14:textId="77777777" w:rsidR="00972775" w:rsidRDefault="00972775" w:rsidP="006C58FD">
      <w:pPr>
        <w:pStyle w:val="ListParagraph"/>
        <w:numPr>
          <w:ilvl w:val="0"/>
          <w:numId w:val="10"/>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Thông qua bảng kiểm: </w:t>
      </w:r>
      <w:r>
        <w:rPr>
          <w:rFonts w:ascii="Times New Roman" w:hAnsi="Times New Roman"/>
          <w:bCs/>
          <w:noProof/>
          <w:color w:val="000000"/>
          <w:kern w:val="24"/>
          <w:sz w:val="24"/>
          <w:szCs w:val="24"/>
          <w:lang w:val="vi-VN"/>
        </w:rPr>
        <w:t xml:space="preserve">Đánh giá kết quả học tập thông qua bảng kiểm </w:t>
      </w:r>
    </w:p>
    <w:tbl>
      <w:tblPr>
        <w:tblW w:w="901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1038"/>
        <w:gridCol w:w="1080"/>
        <w:gridCol w:w="2250"/>
      </w:tblGrid>
      <w:tr w:rsidR="00972775" w14:paraId="734B3ACA" w14:textId="77777777" w:rsidTr="004D39B3">
        <w:tc>
          <w:tcPr>
            <w:tcW w:w="4650" w:type="dxa"/>
            <w:shd w:val="clear" w:color="auto" w:fill="auto"/>
          </w:tcPr>
          <w:p w14:paraId="5D5614E3" w14:textId="77777777"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Yêu cầu</w:t>
            </w:r>
          </w:p>
        </w:tc>
        <w:tc>
          <w:tcPr>
            <w:tcW w:w="1038" w:type="dxa"/>
            <w:shd w:val="clear" w:color="auto" w:fill="auto"/>
          </w:tcPr>
          <w:p w14:paraId="4A6C2992" w14:textId="77777777"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Có</w:t>
            </w:r>
          </w:p>
        </w:tc>
        <w:tc>
          <w:tcPr>
            <w:tcW w:w="1080" w:type="dxa"/>
            <w:shd w:val="clear" w:color="auto" w:fill="auto"/>
          </w:tcPr>
          <w:p w14:paraId="3283AF77" w14:textId="77777777"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Không</w:t>
            </w:r>
          </w:p>
        </w:tc>
        <w:tc>
          <w:tcPr>
            <w:tcW w:w="2250" w:type="dxa"/>
            <w:shd w:val="clear" w:color="auto" w:fill="auto"/>
          </w:tcPr>
          <w:p w14:paraId="00EF3184" w14:textId="77777777"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Đánh giá năng lực </w:t>
            </w:r>
          </w:p>
        </w:tc>
      </w:tr>
      <w:tr w:rsidR="00972775" w14:paraId="0F37792C" w14:textId="77777777" w:rsidTr="00855600">
        <w:tc>
          <w:tcPr>
            <w:tcW w:w="4650" w:type="dxa"/>
            <w:shd w:val="clear" w:color="auto" w:fill="auto"/>
          </w:tcPr>
          <w:p w14:paraId="281B4D2C" w14:textId="77777777"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Học sinh có tự giác làm bài tập ở nhà</w:t>
            </w:r>
          </w:p>
        </w:tc>
        <w:tc>
          <w:tcPr>
            <w:tcW w:w="1038" w:type="dxa"/>
            <w:shd w:val="clear" w:color="auto" w:fill="auto"/>
          </w:tcPr>
          <w:p w14:paraId="3A6C64AE"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1080" w:type="dxa"/>
            <w:shd w:val="clear" w:color="auto" w:fill="auto"/>
          </w:tcPr>
          <w:p w14:paraId="6B5F3CED"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2250" w:type="dxa"/>
            <w:tcBorders>
              <w:bottom w:val="single" w:sz="4" w:space="0" w:color="auto"/>
            </w:tcBorders>
            <w:shd w:val="clear" w:color="auto" w:fill="auto"/>
          </w:tcPr>
          <w:p w14:paraId="3FB14882" w14:textId="77777777" w:rsidR="00972775" w:rsidRDefault="00972775" w:rsidP="004D39B3">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Tự học, tự chủ</w:t>
            </w:r>
          </w:p>
        </w:tc>
      </w:tr>
      <w:tr w:rsidR="00972775" w14:paraId="515BA29B" w14:textId="77777777" w:rsidTr="00855600">
        <w:tc>
          <w:tcPr>
            <w:tcW w:w="4650" w:type="dxa"/>
            <w:shd w:val="clear" w:color="auto" w:fill="auto"/>
          </w:tcPr>
          <w:p w14:paraId="5E304D92" w14:textId="77777777"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Có giải quyết được vấn đề </w:t>
            </w:r>
          </w:p>
        </w:tc>
        <w:tc>
          <w:tcPr>
            <w:tcW w:w="1038" w:type="dxa"/>
            <w:shd w:val="clear" w:color="auto" w:fill="auto"/>
          </w:tcPr>
          <w:p w14:paraId="7E1CC9E7"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14:paraId="317AAA64"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78163" w14:textId="77777777" w:rsidR="00972775" w:rsidRDefault="00972775" w:rsidP="004D39B3">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Giải quyết vấn đề</w:t>
            </w:r>
          </w:p>
        </w:tc>
      </w:tr>
      <w:tr w:rsidR="00972775" w14:paraId="38C6A57E" w14:textId="77777777" w:rsidTr="00855600">
        <w:tc>
          <w:tcPr>
            <w:tcW w:w="4650" w:type="dxa"/>
            <w:shd w:val="clear" w:color="auto" w:fill="auto"/>
          </w:tcPr>
          <w:p w14:paraId="437A06E0" w14:textId="77777777"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xml:space="preserve">Xác định </w:t>
            </w:r>
            <w:r>
              <w:rPr>
                <w:rFonts w:ascii="Times New Roman" w:eastAsia="Times New Roman" w:hAnsi="Times New Roman"/>
                <w:color w:val="000000"/>
                <w:sz w:val="24"/>
                <w:szCs w:val="24"/>
              </w:rPr>
              <w:t xml:space="preserve">phương trình mô hình </w:t>
            </w:r>
            <w:r w:rsidR="001E56B2">
              <w:rPr>
                <w:rFonts w:ascii="Times New Roman" w:eastAsia="Times New Roman" w:hAnsi="Times New Roman"/>
                <w:color w:val="000000"/>
                <w:sz w:val="24"/>
                <w:szCs w:val="24"/>
              </w:rPr>
              <w:t>hypebol</w:t>
            </w:r>
          </w:p>
        </w:tc>
        <w:tc>
          <w:tcPr>
            <w:tcW w:w="1038" w:type="dxa"/>
            <w:shd w:val="clear" w:color="auto" w:fill="auto"/>
          </w:tcPr>
          <w:p w14:paraId="3B668ECD"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14:paraId="688116A0"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tcPr>
          <w:p w14:paraId="3B4DF541" w14:textId="77777777" w:rsidR="00972775" w:rsidRDefault="00972775" w:rsidP="004D39B3">
            <w:pPr>
              <w:spacing w:line="276" w:lineRule="auto"/>
              <w:jc w:val="center"/>
              <w:rPr>
                <w:rFonts w:ascii="Times New Roman" w:eastAsia="Times New Roman" w:hAnsi="Times New Roman"/>
                <w:color w:val="000000"/>
                <w:sz w:val="24"/>
                <w:szCs w:val="24"/>
              </w:rPr>
            </w:pPr>
          </w:p>
        </w:tc>
      </w:tr>
      <w:tr w:rsidR="00972775" w14:paraId="0D8B81F0" w14:textId="77777777" w:rsidTr="00855600">
        <w:tc>
          <w:tcPr>
            <w:tcW w:w="4650" w:type="dxa"/>
            <w:shd w:val="clear" w:color="auto" w:fill="auto"/>
          </w:tcPr>
          <w:p w14:paraId="37C79550" w14:textId="77777777"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Xác định được vị tri đặt ngôi sao</w:t>
            </w:r>
          </w:p>
        </w:tc>
        <w:tc>
          <w:tcPr>
            <w:tcW w:w="1038" w:type="dxa"/>
            <w:shd w:val="clear" w:color="auto" w:fill="auto"/>
          </w:tcPr>
          <w:p w14:paraId="7EB7DCED"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14:paraId="6EA35925"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tcPr>
          <w:p w14:paraId="0B9FD3C2" w14:textId="77777777" w:rsidR="00972775" w:rsidRDefault="00972775" w:rsidP="004D39B3">
            <w:pPr>
              <w:spacing w:line="276" w:lineRule="auto"/>
              <w:jc w:val="center"/>
              <w:rPr>
                <w:rFonts w:ascii="Times New Roman" w:eastAsia="Times New Roman" w:hAnsi="Times New Roman"/>
                <w:color w:val="000000"/>
                <w:sz w:val="24"/>
                <w:szCs w:val="24"/>
              </w:rPr>
            </w:pPr>
          </w:p>
        </w:tc>
      </w:tr>
    </w:tbl>
    <w:p w14:paraId="3C047A1A" w14:textId="77777777" w:rsidR="001479BF" w:rsidRDefault="001479BF" w:rsidP="006D116C">
      <w:pPr>
        <w:tabs>
          <w:tab w:val="left" w:pos="2268"/>
        </w:tabs>
        <w:spacing w:before="0" w:line="276" w:lineRule="auto"/>
        <w:ind w:left="964" w:firstLine="0"/>
        <w:rPr>
          <w:rFonts w:ascii="Times New Roman" w:hAnsi="Times New Roman"/>
          <w:b/>
          <w:bCs/>
          <w:color w:val="000000"/>
          <w:sz w:val="24"/>
          <w:szCs w:val="24"/>
        </w:rPr>
      </w:pPr>
    </w:p>
    <w:p w14:paraId="12CD0DD7" w14:textId="77777777" w:rsidR="001479BF" w:rsidRDefault="001479BF" w:rsidP="006D116C">
      <w:pPr>
        <w:tabs>
          <w:tab w:val="left" w:pos="2268"/>
        </w:tabs>
        <w:spacing w:before="0" w:line="276" w:lineRule="auto"/>
        <w:ind w:left="964" w:firstLine="0"/>
        <w:rPr>
          <w:rFonts w:ascii="Times New Roman" w:hAnsi="Times New Roman"/>
          <w:b/>
          <w:bCs/>
          <w:color w:val="000000"/>
          <w:sz w:val="24"/>
          <w:szCs w:val="24"/>
          <w:lang w:val="vi-VN"/>
        </w:rPr>
      </w:pPr>
    </w:p>
    <w:p w14:paraId="5F98B524" w14:textId="77777777" w:rsidR="001479BF" w:rsidRDefault="001479BF" w:rsidP="006D116C">
      <w:pPr>
        <w:tabs>
          <w:tab w:val="left" w:pos="2268"/>
        </w:tabs>
        <w:spacing w:before="0" w:line="276" w:lineRule="auto"/>
        <w:ind w:left="964" w:firstLine="0"/>
        <w:rPr>
          <w:rFonts w:ascii="Times New Roman" w:hAnsi="Times New Roman"/>
          <w:b/>
          <w:bCs/>
          <w:color w:val="000000"/>
          <w:sz w:val="24"/>
          <w:szCs w:val="24"/>
          <w:lang w:val="vi-VN"/>
        </w:rPr>
      </w:pPr>
    </w:p>
    <w:p w14:paraId="0069FD39" w14:textId="77777777" w:rsidR="006D116C" w:rsidRDefault="006D116C" w:rsidP="002C61BB">
      <w:pPr>
        <w:pStyle w:val="ListParagraph"/>
        <w:tabs>
          <w:tab w:val="left" w:pos="2268"/>
        </w:tabs>
        <w:spacing w:before="0" w:line="276" w:lineRule="auto"/>
        <w:ind w:left="1684" w:firstLine="0"/>
        <w:rPr>
          <w:rFonts w:ascii="Times New Roman" w:hAnsi="Times New Roman"/>
          <w:color w:val="000000"/>
          <w:sz w:val="24"/>
          <w:szCs w:val="24"/>
          <w:lang w:val="vi-VN"/>
        </w:rPr>
      </w:pPr>
    </w:p>
    <w:sectPr w:rsidR="006D116C" w:rsidSect="00F070BD">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C293C42"/>
    <w:multiLevelType w:val="hybridMultilevel"/>
    <w:tmpl w:val="EDEC29BE"/>
    <w:lvl w:ilvl="0" w:tplc="7FAEAF8A">
      <w:start w:val="1"/>
      <w:numFmt w:val="lowerLetter"/>
      <w:lvlText w:val="%1."/>
      <w:lvlJc w:val="left"/>
      <w:pPr>
        <w:ind w:left="1324" w:hanging="360"/>
      </w:pPr>
      <w:rPr>
        <w:rFonts w:hint="default"/>
        <w:color w:val="auto"/>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3" w15:restartNumberingAfterBreak="0">
    <w:nsid w:val="0CAB35E2"/>
    <w:multiLevelType w:val="hybridMultilevel"/>
    <w:tmpl w:val="93B29FCA"/>
    <w:lvl w:ilvl="0" w:tplc="783E4E34">
      <w:start w:val="1"/>
      <w:numFmt w:val="lowerLetter"/>
      <w:lvlText w:val="%1."/>
      <w:lvlJc w:val="left"/>
      <w:pPr>
        <w:ind w:left="1324" w:hanging="360"/>
      </w:pPr>
      <w:rPr>
        <w:rFonts w:hint="default"/>
        <w:b/>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7375642"/>
    <w:multiLevelType w:val="hybridMultilevel"/>
    <w:tmpl w:val="F8F0B7B8"/>
    <w:lvl w:ilvl="0" w:tplc="9C481384">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484166F"/>
    <w:multiLevelType w:val="hybridMultilevel"/>
    <w:tmpl w:val="B0928042"/>
    <w:lvl w:ilvl="0" w:tplc="042A0001">
      <w:start w:val="1"/>
      <w:numFmt w:val="bullet"/>
      <w:lvlText w:val=""/>
      <w:lvlJc w:val="left"/>
      <w:pPr>
        <w:ind w:left="2044" w:hanging="360"/>
      </w:pPr>
      <w:rPr>
        <w:rFonts w:ascii="Symbol" w:hAnsi="Symbol" w:hint="default"/>
      </w:rPr>
    </w:lvl>
    <w:lvl w:ilvl="1" w:tplc="042A0003" w:tentative="1">
      <w:start w:val="1"/>
      <w:numFmt w:val="bullet"/>
      <w:lvlText w:val="o"/>
      <w:lvlJc w:val="left"/>
      <w:pPr>
        <w:ind w:left="2764" w:hanging="360"/>
      </w:pPr>
      <w:rPr>
        <w:rFonts w:ascii="Courier New" w:hAnsi="Courier New" w:cs="Courier New" w:hint="default"/>
      </w:rPr>
    </w:lvl>
    <w:lvl w:ilvl="2" w:tplc="042A0005" w:tentative="1">
      <w:start w:val="1"/>
      <w:numFmt w:val="bullet"/>
      <w:lvlText w:val=""/>
      <w:lvlJc w:val="left"/>
      <w:pPr>
        <w:ind w:left="3484" w:hanging="360"/>
      </w:pPr>
      <w:rPr>
        <w:rFonts w:ascii="Wingdings" w:hAnsi="Wingdings" w:hint="default"/>
      </w:rPr>
    </w:lvl>
    <w:lvl w:ilvl="3" w:tplc="042A0001" w:tentative="1">
      <w:start w:val="1"/>
      <w:numFmt w:val="bullet"/>
      <w:lvlText w:val=""/>
      <w:lvlJc w:val="left"/>
      <w:pPr>
        <w:ind w:left="4204" w:hanging="360"/>
      </w:pPr>
      <w:rPr>
        <w:rFonts w:ascii="Symbol" w:hAnsi="Symbol" w:hint="default"/>
      </w:rPr>
    </w:lvl>
    <w:lvl w:ilvl="4" w:tplc="042A0003" w:tentative="1">
      <w:start w:val="1"/>
      <w:numFmt w:val="bullet"/>
      <w:lvlText w:val="o"/>
      <w:lvlJc w:val="left"/>
      <w:pPr>
        <w:ind w:left="4924" w:hanging="360"/>
      </w:pPr>
      <w:rPr>
        <w:rFonts w:ascii="Courier New" w:hAnsi="Courier New" w:cs="Courier New" w:hint="default"/>
      </w:rPr>
    </w:lvl>
    <w:lvl w:ilvl="5" w:tplc="042A0005" w:tentative="1">
      <w:start w:val="1"/>
      <w:numFmt w:val="bullet"/>
      <w:lvlText w:val=""/>
      <w:lvlJc w:val="left"/>
      <w:pPr>
        <w:ind w:left="5644" w:hanging="360"/>
      </w:pPr>
      <w:rPr>
        <w:rFonts w:ascii="Wingdings" w:hAnsi="Wingdings" w:hint="default"/>
      </w:rPr>
    </w:lvl>
    <w:lvl w:ilvl="6" w:tplc="042A0001" w:tentative="1">
      <w:start w:val="1"/>
      <w:numFmt w:val="bullet"/>
      <w:lvlText w:val=""/>
      <w:lvlJc w:val="left"/>
      <w:pPr>
        <w:ind w:left="6364" w:hanging="360"/>
      </w:pPr>
      <w:rPr>
        <w:rFonts w:ascii="Symbol" w:hAnsi="Symbol" w:hint="default"/>
      </w:rPr>
    </w:lvl>
    <w:lvl w:ilvl="7" w:tplc="042A0003" w:tentative="1">
      <w:start w:val="1"/>
      <w:numFmt w:val="bullet"/>
      <w:lvlText w:val="o"/>
      <w:lvlJc w:val="left"/>
      <w:pPr>
        <w:ind w:left="7084" w:hanging="360"/>
      </w:pPr>
      <w:rPr>
        <w:rFonts w:ascii="Courier New" w:hAnsi="Courier New" w:cs="Courier New" w:hint="default"/>
      </w:rPr>
    </w:lvl>
    <w:lvl w:ilvl="8" w:tplc="042A0005" w:tentative="1">
      <w:start w:val="1"/>
      <w:numFmt w:val="bullet"/>
      <w:lvlText w:val=""/>
      <w:lvlJc w:val="left"/>
      <w:pPr>
        <w:ind w:left="7804" w:hanging="360"/>
      </w:pPr>
      <w:rPr>
        <w:rFonts w:ascii="Wingdings" w:hAnsi="Wingdings" w:hint="default"/>
      </w:rPr>
    </w:lvl>
  </w:abstractNum>
  <w:abstractNum w:abstractNumId="15" w15:restartNumberingAfterBreak="0">
    <w:nsid w:val="2D71745D"/>
    <w:multiLevelType w:val="hybridMultilevel"/>
    <w:tmpl w:val="5B925ADA"/>
    <w:lvl w:ilvl="0" w:tplc="50C2B0FC">
      <w:start w:val="3"/>
      <w:numFmt w:val="low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DDF0A47"/>
    <w:multiLevelType w:val="hybridMultilevel"/>
    <w:tmpl w:val="52C6E7A8"/>
    <w:lvl w:ilvl="0" w:tplc="97C87E86">
      <w:start w:val="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30281FB8"/>
    <w:multiLevelType w:val="hybridMultilevel"/>
    <w:tmpl w:val="640A340C"/>
    <w:lvl w:ilvl="0" w:tplc="D6CCE1AE">
      <w:start w:val="1"/>
      <w:numFmt w:val="lowerLetter"/>
      <w:lvlText w:val="%1."/>
      <w:lvlJc w:val="left"/>
      <w:pPr>
        <w:ind w:left="1324" w:hanging="360"/>
      </w:pPr>
      <w:rPr>
        <w:rFonts w:hint="default"/>
        <w:b/>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18"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77951CF"/>
    <w:multiLevelType w:val="hybridMultilevel"/>
    <w:tmpl w:val="51A0E13E"/>
    <w:lvl w:ilvl="0" w:tplc="B71C2FA0">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21"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6" w15:restartNumberingAfterBreak="0">
    <w:nsid w:val="4506477E"/>
    <w:multiLevelType w:val="hybridMultilevel"/>
    <w:tmpl w:val="AB14CA24"/>
    <w:lvl w:ilvl="0" w:tplc="FE1883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474E3E76"/>
    <w:multiLevelType w:val="hybridMultilevel"/>
    <w:tmpl w:val="9E3029A8"/>
    <w:lvl w:ilvl="0" w:tplc="EBBC5044">
      <w:start w:val="1"/>
      <w:numFmt w:val="lowerLetter"/>
      <w:lvlText w:val="%1."/>
      <w:lvlJc w:val="left"/>
      <w:pPr>
        <w:ind w:left="2044" w:hanging="360"/>
      </w:pPr>
      <w:rPr>
        <w:rFonts w:hint="default"/>
      </w:rPr>
    </w:lvl>
    <w:lvl w:ilvl="1" w:tplc="042A0019" w:tentative="1">
      <w:start w:val="1"/>
      <w:numFmt w:val="lowerLetter"/>
      <w:lvlText w:val="%2."/>
      <w:lvlJc w:val="left"/>
      <w:pPr>
        <w:ind w:left="2764" w:hanging="360"/>
      </w:pPr>
    </w:lvl>
    <w:lvl w:ilvl="2" w:tplc="042A001B" w:tentative="1">
      <w:start w:val="1"/>
      <w:numFmt w:val="lowerRoman"/>
      <w:lvlText w:val="%3."/>
      <w:lvlJc w:val="right"/>
      <w:pPr>
        <w:ind w:left="3484" w:hanging="180"/>
      </w:pPr>
    </w:lvl>
    <w:lvl w:ilvl="3" w:tplc="042A000F" w:tentative="1">
      <w:start w:val="1"/>
      <w:numFmt w:val="decimal"/>
      <w:lvlText w:val="%4."/>
      <w:lvlJc w:val="left"/>
      <w:pPr>
        <w:ind w:left="4204" w:hanging="360"/>
      </w:pPr>
    </w:lvl>
    <w:lvl w:ilvl="4" w:tplc="042A0019" w:tentative="1">
      <w:start w:val="1"/>
      <w:numFmt w:val="lowerLetter"/>
      <w:lvlText w:val="%5."/>
      <w:lvlJc w:val="left"/>
      <w:pPr>
        <w:ind w:left="4924" w:hanging="360"/>
      </w:pPr>
    </w:lvl>
    <w:lvl w:ilvl="5" w:tplc="042A001B" w:tentative="1">
      <w:start w:val="1"/>
      <w:numFmt w:val="lowerRoman"/>
      <w:lvlText w:val="%6."/>
      <w:lvlJc w:val="right"/>
      <w:pPr>
        <w:ind w:left="5644" w:hanging="180"/>
      </w:pPr>
    </w:lvl>
    <w:lvl w:ilvl="6" w:tplc="042A000F" w:tentative="1">
      <w:start w:val="1"/>
      <w:numFmt w:val="decimal"/>
      <w:lvlText w:val="%7."/>
      <w:lvlJc w:val="left"/>
      <w:pPr>
        <w:ind w:left="6364" w:hanging="360"/>
      </w:pPr>
    </w:lvl>
    <w:lvl w:ilvl="7" w:tplc="042A0019" w:tentative="1">
      <w:start w:val="1"/>
      <w:numFmt w:val="lowerLetter"/>
      <w:lvlText w:val="%8."/>
      <w:lvlJc w:val="left"/>
      <w:pPr>
        <w:ind w:left="7084" w:hanging="360"/>
      </w:pPr>
    </w:lvl>
    <w:lvl w:ilvl="8" w:tplc="042A001B" w:tentative="1">
      <w:start w:val="1"/>
      <w:numFmt w:val="lowerRoman"/>
      <w:lvlText w:val="%9."/>
      <w:lvlJc w:val="right"/>
      <w:pPr>
        <w:ind w:left="7804" w:hanging="180"/>
      </w:pPr>
    </w:lvl>
  </w:abstractNum>
  <w:abstractNum w:abstractNumId="29" w15:restartNumberingAfterBreak="0">
    <w:nsid w:val="4A0C71BD"/>
    <w:multiLevelType w:val="hybridMultilevel"/>
    <w:tmpl w:val="CD0AAB56"/>
    <w:lvl w:ilvl="0" w:tplc="C6A42C7A">
      <w:start w:val="1"/>
      <w:numFmt w:val="decimal"/>
      <w:lvlText w:val="%1."/>
      <w:lvlJc w:val="left"/>
      <w:pPr>
        <w:ind w:left="721" w:hanging="360"/>
      </w:pPr>
      <w:rPr>
        <w:rFonts w:hint="default"/>
      </w:rPr>
    </w:lvl>
    <w:lvl w:ilvl="1" w:tplc="042A0019" w:tentative="1">
      <w:start w:val="1"/>
      <w:numFmt w:val="lowerLetter"/>
      <w:lvlText w:val="%2."/>
      <w:lvlJc w:val="left"/>
      <w:pPr>
        <w:ind w:left="1441" w:hanging="360"/>
      </w:pPr>
    </w:lvl>
    <w:lvl w:ilvl="2" w:tplc="042A001B" w:tentative="1">
      <w:start w:val="1"/>
      <w:numFmt w:val="lowerRoman"/>
      <w:lvlText w:val="%3."/>
      <w:lvlJc w:val="right"/>
      <w:pPr>
        <w:ind w:left="2161" w:hanging="180"/>
      </w:pPr>
    </w:lvl>
    <w:lvl w:ilvl="3" w:tplc="042A000F" w:tentative="1">
      <w:start w:val="1"/>
      <w:numFmt w:val="decimal"/>
      <w:lvlText w:val="%4."/>
      <w:lvlJc w:val="left"/>
      <w:pPr>
        <w:ind w:left="2881" w:hanging="360"/>
      </w:pPr>
    </w:lvl>
    <w:lvl w:ilvl="4" w:tplc="042A0019" w:tentative="1">
      <w:start w:val="1"/>
      <w:numFmt w:val="lowerLetter"/>
      <w:lvlText w:val="%5."/>
      <w:lvlJc w:val="left"/>
      <w:pPr>
        <w:ind w:left="3601" w:hanging="360"/>
      </w:pPr>
    </w:lvl>
    <w:lvl w:ilvl="5" w:tplc="042A001B" w:tentative="1">
      <w:start w:val="1"/>
      <w:numFmt w:val="lowerRoman"/>
      <w:lvlText w:val="%6."/>
      <w:lvlJc w:val="right"/>
      <w:pPr>
        <w:ind w:left="4321" w:hanging="180"/>
      </w:pPr>
    </w:lvl>
    <w:lvl w:ilvl="6" w:tplc="042A000F" w:tentative="1">
      <w:start w:val="1"/>
      <w:numFmt w:val="decimal"/>
      <w:lvlText w:val="%7."/>
      <w:lvlJc w:val="left"/>
      <w:pPr>
        <w:ind w:left="5041" w:hanging="360"/>
      </w:pPr>
    </w:lvl>
    <w:lvl w:ilvl="7" w:tplc="042A0019" w:tentative="1">
      <w:start w:val="1"/>
      <w:numFmt w:val="lowerLetter"/>
      <w:lvlText w:val="%8."/>
      <w:lvlJc w:val="left"/>
      <w:pPr>
        <w:ind w:left="5761" w:hanging="360"/>
      </w:pPr>
    </w:lvl>
    <w:lvl w:ilvl="8" w:tplc="042A001B" w:tentative="1">
      <w:start w:val="1"/>
      <w:numFmt w:val="lowerRoman"/>
      <w:lvlText w:val="%9."/>
      <w:lvlJc w:val="right"/>
      <w:pPr>
        <w:ind w:left="6481" w:hanging="180"/>
      </w:pPr>
    </w:lvl>
  </w:abstractNum>
  <w:abstractNum w:abstractNumId="3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590E497E"/>
    <w:multiLevelType w:val="hybridMultilevel"/>
    <w:tmpl w:val="A3EC3220"/>
    <w:lvl w:ilvl="0" w:tplc="9638557A">
      <w:start w:val="1"/>
      <w:numFmt w:val="lowerLetter"/>
      <w:lvlText w:val="%1."/>
      <w:lvlJc w:val="left"/>
      <w:pPr>
        <w:ind w:left="1684" w:hanging="360"/>
      </w:pPr>
      <w:rPr>
        <w:rFonts w:hint="default"/>
      </w:r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5D857F4F"/>
    <w:multiLevelType w:val="hybridMultilevel"/>
    <w:tmpl w:val="E05E06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5E605AD8"/>
    <w:multiLevelType w:val="hybridMultilevel"/>
    <w:tmpl w:val="388EE9EC"/>
    <w:lvl w:ilvl="0" w:tplc="CEF2A304">
      <w:start w:val="1"/>
      <w:numFmt w:val="lowerLetter"/>
      <w:lvlText w:val="%1."/>
      <w:lvlJc w:val="left"/>
      <w:pPr>
        <w:ind w:left="1684" w:hanging="360"/>
      </w:pPr>
      <w:rPr>
        <w:rFonts w:hint="default"/>
      </w:r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CF175E9"/>
    <w:multiLevelType w:val="hybridMultilevel"/>
    <w:tmpl w:val="BBA0862E"/>
    <w:lvl w:ilvl="0" w:tplc="38B49CCC">
      <w:start w:val="1"/>
      <w:numFmt w:val="decimal"/>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46" w15:restartNumberingAfterBreak="0">
    <w:nsid w:val="7E55507B"/>
    <w:multiLevelType w:val="hybridMultilevel"/>
    <w:tmpl w:val="BF56CC4E"/>
    <w:lvl w:ilvl="0" w:tplc="ECDC335C">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num w:numId="1" w16cid:durableId="1807160657">
    <w:abstractNumId w:val="6"/>
  </w:num>
  <w:num w:numId="2" w16cid:durableId="1431469123">
    <w:abstractNumId w:val="25"/>
  </w:num>
  <w:num w:numId="3" w16cid:durableId="506674065">
    <w:abstractNumId w:val="4"/>
  </w:num>
  <w:num w:numId="4" w16cid:durableId="1914506985">
    <w:abstractNumId w:val="32"/>
  </w:num>
  <w:num w:numId="5" w16cid:durableId="660350214">
    <w:abstractNumId w:val="35"/>
  </w:num>
  <w:num w:numId="6" w16cid:durableId="1733503729">
    <w:abstractNumId w:val="12"/>
  </w:num>
  <w:num w:numId="7" w16cid:durableId="613708582">
    <w:abstractNumId w:val="0"/>
  </w:num>
  <w:num w:numId="8" w16cid:durableId="1529222991">
    <w:abstractNumId w:val="24"/>
  </w:num>
  <w:num w:numId="9" w16cid:durableId="603346592">
    <w:abstractNumId w:val="36"/>
  </w:num>
  <w:num w:numId="10" w16cid:durableId="1629430280">
    <w:abstractNumId w:val="33"/>
  </w:num>
  <w:num w:numId="11" w16cid:durableId="715588205">
    <w:abstractNumId w:val="27"/>
  </w:num>
  <w:num w:numId="12" w16cid:durableId="816996400">
    <w:abstractNumId w:val="9"/>
  </w:num>
  <w:num w:numId="13" w16cid:durableId="325593247">
    <w:abstractNumId w:val="11"/>
  </w:num>
  <w:num w:numId="14" w16cid:durableId="372000686">
    <w:abstractNumId w:val="37"/>
  </w:num>
  <w:num w:numId="15" w16cid:durableId="989091159">
    <w:abstractNumId w:val="30"/>
  </w:num>
  <w:num w:numId="16" w16cid:durableId="2042898265">
    <w:abstractNumId w:val="18"/>
  </w:num>
  <w:num w:numId="17" w16cid:durableId="1067070592">
    <w:abstractNumId w:val="21"/>
  </w:num>
  <w:num w:numId="18" w16cid:durableId="804346650">
    <w:abstractNumId w:val="13"/>
  </w:num>
  <w:num w:numId="19" w16cid:durableId="1758013757">
    <w:abstractNumId w:val="41"/>
  </w:num>
  <w:num w:numId="20" w16cid:durableId="2034303930">
    <w:abstractNumId w:val="23"/>
  </w:num>
  <w:num w:numId="21" w16cid:durableId="1743061574">
    <w:abstractNumId w:val="40"/>
  </w:num>
  <w:num w:numId="22" w16cid:durableId="1847137616">
    <w:abstractNumId w:val="38"/>
  </w:num>
  <w:num w:numId="23" w16cid:durableId="1488936521">
    <w:abstractNumId w:val="43"/>
  </w:num>
  <w:num w:numId="24" w16cid:durableId="1619945617">
    <w:abstractNumId w:val="5"/>
  </w:num>
  <w:num w:numId="25" w16cid:durableId="470680827">
    <w:abstractNumId w:val="42"/>
  </w:num>
  <w:num w:numId="26" w16cid:durableId="762992273">
    <w:abstractNumId w:val="8"/>
  </w:num>
  <w:num w:numId="27" w16cid:durableId="2000041634">
    <w:abstractNumId w:val="22"/>
  </w:num>
  <w:num w:numId="28" w16cid:durableId="432016292">
    <w:abstractNumId w:val="44"/>
  </w:num>
  <w:num w:numId="29" w16cid:durableId="2133011478">
    <w:abstractNumId w:val="7"/>
  </w:num>
  <w:num w:numId="30" w16cid:durableId="117919852">
    <w:abstractNumId w:val="19"/>
  </w:num>
  <w:num w:numId="31" w16cid:durableId="771364830">
    <w:abstractNumId w:val="39"/>
  </w:num>
  <w:num w:numId="32" w16cid:durableId="821115594">
    <w:abstractNumId w:val="1"/>
  </w:num>
  <w:num w:numId="33" w16cid:durableId="1529831996">
    <w:abstractNumId w:val="20"/>
  </w:num>
  <w:num w:numId="34" w16cid:durableId="344871635">
    <w:abstractNumId w:val="14"/>
  </w:num>
  <w:num w:numId="35" w16cid:durableId="1953172946">
    <w:abstractNumId w:val="15"/>
  </w:num>
  <w:num w:numId="36" w16cid:durableId="165482909">
    <w:abstractNumId w:val="26"/>
  </w:num>
  <w:num w:numId="37" w16cid:durableId="1052343869">
    <w:abstractNumId w:val="16"/>
  </w:num>
  <w:num w:numId="38" w16cid:durableId="973414077">
    <w:abstractNumId w:val="46"/>
  </w:num>
  <w:num w:numId="39" w16cid:durableId="1550065808">
    <w:abstractNumId w:val="34"/>
  </w:num>
  <w:num w:numId="40" w16cid:durableId="589390812">
    <w:abstractNumId w:val="28"/>
  </w:num>
  <w:num w:numId="41" w16cid:durableId="649217066">
    <w:abstractNumId w:val="3"/>
  </w:num>
  <w:num w:numId="42" w16cid:durableId="194008219">
    <w:abstractNumId w:val="31"/>
  </w:num>
  <w:num w:numId="43" w16cid:durableId="1417748714">
    <w:abstractNumId w:val="17"/>
  </w:num>
  <w:num w:numId="44" w16cid:durableId="726876387">
    <w:abstractNumId w:val="2"/>
  </w:num>
  <w:num w:numId="45" w16cid:durableId="17968768">
    <w:abstractNumId w:val="45"/>
  </w:num>
  <w:num w:numId="46" w16cid:durableId="1968658588">
    <w:abstractNumId w:val="29"/>
  </w:num>
  <w:num w:numId="47" w16cid:durableId="2129395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1B53"/>
    <w:rsid w:val="00064691"/>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5BB5"/>
    <w:rsid w:val="00097E27"/>
    <w:rsid w:val="000A07AE"/>
    <w:rsid w:val="000A254E"/>
    <w:rsid w:val="000A4FED"/>
    <w:rsid w:val="000A53DB"/>
    <w:rsid w:val="000A6E0D"/>
    <w:rsid w:val="000A7D75"/>
    <w:rsid w:val="000B0617"/>
    <w:rsid w:val="000B0AA5"/>
    <w:rsid w:val="000B0CB6"/>
    <w:rsid w:val="000B1C43"/>
    <w:rsid w:val="000B21F8"/>
    <w:rsid w:val="000B3136"/>
    <w:rsid w:val="000B3B18"/>
    <w:rsid w:val="000B447A"/>
    <w:rsid w:val="000B790D"/>
    <w:rsid w:val="000C0241"/>
    <w:rsid w:val="000C0981"/>
    <w:rsid w:val="000C0BC5"/>
    <w:rsid w:val="000C2659"/>
    <w:rsid w:val="000C634D"/>
    <w:rsid w:val="000D05FB"/>
    <w:rsid w:val="000D0B2D"/>
    <w:rsid w:val="000D1D41"/>
    <w:rsid w:val="000D1F61"/>
    <w:rsid w:val="000D2780"/>
    <w:rsid w:val="000D2F94"/>
    <w:rsid w:val="000D465E"/>
    <w:rsid w:val="000D4A14"/>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0A2"/>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56B2"/>
    <w:rsid w:val="001E6F58"/>
    <w:rsid w:val="001F1C2C"/>
    <w:rsid w:val="001F4254"/>
    <w:rsid w:val="001F4C0C"/>
    <w:rsid w:val="001F7353"/>
    <w:rsid w:val="001F7FA1"/>
    <w:rsid w:val="002003EE"/>
    <w:rsid w:val="00202A23"/>
    <w:rsid w:val="00203DDB"/>
    <w:rsid w:val="00206ED5"/>
    <w:rsid w:val="0020768A"/>
    <w:rsid w:val="0021038F"/>
    <w:rsid w:val="00212B23"/>
    <w:rsid w:val="00213E1F"/>
    <w:rsid w:val="0021416C"/>
    <w:rsid w:val="00215EC9"/>
    <w:rsid w:val="002206BC"/>
    <w:rsid w:val="002215F6"/>
    <w:rsid w:val="00221666"/>
    <w:rsid w:val="00225570"/>
    <w:rsid w:val="0022576A"/>
    <w:rsid w:val="002276AB"/>
    <w:rsid w:val="00232297"/>
    <w:rsid w:val="0023230F"/>
    <w:rsid w:val="00232762"/>
    <w:rsid w:val="0023343A"/>
    <w:rsid w:val="002336B1"/>
    <w:rsid w:val="00234CF8"/>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414C"/>
    <w:rsid w:val="00296417"/>
    <w:rsid w:val="002A1FD7"/>
    <w:rsid w:val="002A6659"/>
    <w:rsid w:val="002A6F58"/>
    <w:rsid w:val="002A7B9E"/>
    <w:rsid w:val="002B55BF"/>
    <w:rsid w:val="002B702A"/>
    <w:rsid w:val="002C38DB"/>
    <w:rsid w:val="002C439A"/>
    <w:rsid w:val="002C474C"/>
    <w:rsid w:val="002C4884"/>
    <w:rsid w:val="002C5774"/>
    <w:rsid w:val="002C61BB"/>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378"/>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898"/>
    <w:rsid w:val="00373CD6"/>
    <w:rsid w:val="00374351"/>
    <w:rsid w:val="003767B5"/>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262B1"/>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4E11"/>
    <w:rsid w:val="004C5A80"/>
    <w:rsid w:val="004D0FB5"/>
    <w:rsid w:val="004D229F"/>
    <w:rsid w:val="004D2B72"/>
    <w:rsid w:val="004D39B3"/>
    <w:rsid w:val="004D5B5E"/>
    <w:rsid w:val="004E043D"/>
    <w:rsid w:val="004E0488"/>
    <w:rsid w:val="004E12C7"/>
    <w:rsid w:val="004E3BB9"/>
    <w:rsid w:val="004E7282"/>
    <w:rsid w:val="004F0493"/>
    <w:rsid w:val="004F3F80"/>
    <w:rsid w:val="004F4EE7"/>
    <w:rsid w:val="004F542B"/>
    <w:rsid w:val="004F5584"/>
    <w:rsid w:val="004F78D0"/>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4D82"/>
    <w:rsid w:val="00530E24"/>
    <w:rsid w:val="0053380B"/>
    <w:rsid w:val="00535520"/>
    <w:rsid w:val="005368B1"/>
    <w:rsid w:val="005376B9"/>
    <w:rsid w:val="005404CD"/>
    <w:rsid w:val="00540A40"/>
    <w:rsid w:val="00541414"/>
    <w:rsid w:val="005417AC"/>
    <w:rsid w:val="00542743"/>
    <w:rsid w:val="00543C4B"/>
    <w:rsid w:val="0054420A"/>
    <w:rsid w:val="00544988"/>
    <w:rsid w:val="005472D8"/>
    <w:rsid w:val="00547719"/>
    <w:rsid w:val="00550FA9"/>
    <w:rsid w:val="00552E4D"/>
    <w:rsid w:val="005552B2"/>
    <w:rsid w:val="005573D9"/>
    <w:rsid w:val="00561EB2"/>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52C4"/>
    <w:rsid w:val="005A6D5A"/>
    <w:rsid w:val="005B0830"/>
    <w:rsid w:val="005B45C8"/>
    <w:rsid w:val="005B45C9"/>
    <w:rsid w:val="005B490B"/>
    <w:rsid w:val="005B4995"/>
    <w:rsid w:val="005C035A"/>
    <w:rsid w:val="005C089C"/>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3820"/>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5F09"/>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2371"/>
    <w:rsid w:val="006C3784"/>
    <w:rsid w:val="006C3A43"/>
    <w:rsid w:val="006C439E"/>
    <w:rsid w:val="006C4C82"/>
    <w:rsid w:val="006C58FD"/>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0E43"/>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102C"/>
    <w:rsid w:val="0079427D"/>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362"/>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5600"/>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689E"/>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4353"/>
    <w:rsid w:val="00965235"/>
    <w:rsid w:val="0096580D"/>
    <w:rsid w:val="00966CEB"/>
    <w:rsid w:val="00971B11"/>
    <w:rsid w:val="009723F1"/>
    <w:rsid w:val="00972775"/>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1F6B"/>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277DE"/>
    <w:rsid w:val="00A33E39"/>
    <w:rsid w:val="00A3426D"/>
    <w:rsid w:val="00A34AB8"/>
    <w:rsid w:val="00A35675"/>
    <w:rsid w:val="00A35E51"/>
    <w:rsid w:val="00A4034D"/>
    <w:rsid w:val="00A409B7"/>
    <w:rsid w:val="00A409DC"/>
    <w:rsid w:val="00A42722"/>
    <w:rsid w:val="00A44128"/>
    <w:rsid w:val="00A452A1"/>
    <w:rsid w:val="00A452B9"/>
    <w:rsid w:val="00A5027F"/>
    <w:rsid w:val="00A518E0"/>
    <w:rsid w:val="00A534FD"/>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030C"/>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AF3A5B"/>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CE4"/>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1C0B"/>
    <w:rsid w:val="00C94033"/>
    <w:rsid w:val="00C94EC4"/>
    <w:rsid w:val="00C957DF"/>
    <w:rsid w:val="00C95AC1"/>
    <w:rsid w:val="00C95DE2"/>
    <w:rsid w:val="00C962B5"/>
    <w:rsid w:val="00C967C6"/>
    <w:rsid w:val="00C968BE"/>
    <w:rsid w:val="00C97199"/>
    <w:rsid w:val="00C97816"/>
    <w:rsid w:val="00CA00F5"/>
    <w:rsid w:val="00CA07DA"/>
    <w:rsid w:val="00CA0B6A"/>
    <w:rsid w:val="00CA1834"/>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3740"/>
    <w:rsid w:val="00CC528F"/>
    <w:rsid w:val="00CC59B9"/>
    <w:rsid w:val="00CC6802"/>
    <w:rsid w:val="00CC77F5"/>
    <w:rsid w:val="00CD14EC"/>
    <w:rsid w:val="00CD2E0B"/>
    <w:rsid w:val="00CD39C4"/>
    <w:rsid w:val="00CD3BCF"/>
    <w:rsid w:val="00CD53A6"/>
    <w:rsid w:val="00CD55F7"/>
    <w:rsid w:val="00CD5902"/>
    <w:rsid w:val="00CD6E40"/>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42B3"/>
    <w:rsid w:val="00D15A7A"/>
    <w:rsid w:val="00D22570"/>
    <w:rsid w:val="00D23B2D"/>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6B10"/>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709"/>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77650"/>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3845"/>
    <w:rsid w:val="00EB4C86"/>
    <w:rsid w:val="00EB5848"/>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EF6D71"/>
    <w:rsid w:val="00F00333"/>
    <w:rsid w:val="00F004A2"/>
    <w:rsid w:val="00F01139"/>
    <w:rsid w:val="00F027B0"/>
    <w:rsid w:val="00F04950"/>
    <w:rsid w:val="00F055F4"/>
    <w:rsid w:val="00F070BD"/>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2AA7"/>
    <w:rsid w:val="00F43AA6"/>
    <w:rsid w:val="00F43E33"/>
    <w:rsid w:val="00F45003"/>
    <w:rsid w:val="00F458FE"/>
    <w:rsid w:val="00F45A40"/>
    <w:rsid w:val="00F46B44"/>
    <w:rsid w:val="00F5084E"/>
    <w:rsid w:val="00F513A3"/>
    <w:rsid w:val="00F515C7"/>
    <w:rsid w:val="00F5229D"/>
    <w:rsid w:val="00F529DF"/>
    <w:rsid w:val="00F55B8B"/>
    <w:rsid w:val="00F57B78"/>
    <w:rsid w:val="00F613E2"/>
    <w:rsid w:val="00F630F9"/>
    <w:rsid w:val="00F63220"/>
    <w:rsid w:val="00F64218"/>
    <w:rsid w:val="00F655F2"/>
    <w:rsid w:val="00F71461"/>
    <w:rsid w:val="00F73904"/>
    <w:rsid w:val="00F7419C"/>
    <w:rsid w:val="00F74818"/>
    <w:rsid w:val="00F74D65"/>
    <w:rsid w:val="00F751DC"/>
    <w:rsid w:val="00F75502"/>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3FAC"/>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2FBB6206"/>
  <w15:chartTrackingRefBased/>
  <w15:docId w15:val="{49EE7913-7BBF-49DB-96B2-439205A3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left="720" w:hanging="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030C"/>
    <w:rPr>
      <w:color w:val="0563C1"/>
      <w:u w:val="single"/>
    </w:rPr>
  </w:style>
  <w:style w:type="character" w:customStyle="1" w:styleId="UnresolvedMention1">
    <w:name w:val="Unresolved Mention1"/>
    <w:uiPriority w:val="99"/>
    <w:semiHidden/>
    <w:unhideWhenUsed/>
    <w:rsid w:val="00AB0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85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1.jpeg"/><Relationship Id="rId84" Type="http://schemas.openxmlformats.org/officeDocument/2006/relationships/oleObject" Target="embeddings/oleObject42.bin"/><Relationship Id="rId89" Type="http://schemas.openxmlformats.org/officeDocument/2006/relationships/image" Target="media/image40.wmf"/><Relationship Id="rId112" Type="http://schemas.openxmlformats.org/officeDocument/2006/relationships/oleObject" Target="embeddings/oleObject58.bin"/><Relationship Id="rId16" Type="http://schemas.openxmlformats.org/officeDocument/2006/relationships/oleObject" Target="embeddings/oleObject4.bin"/><Relationship Id="rId107" Type="http://schemas.openxmlformats.org/officeDocument/2006/relationships/image" Target="media/image47.wmf"/><Relationship Id="rId11" Type="http://schemas.openxmlformats.org/officeDocument/2006/relationships/image" Target="media/image5.wmf"/><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3.bin"/><Relationship Id="rId123" Type="http://schemas.openxmlformats.org/officeDocument/2006/relationships/image" Target="media/image54.wmf"/><Relationship Id="rId128" Type="http://schemas.openxmlformats.org/officeDocument/2006/relationships/oleObject" Target="embeddings/oleObject67.bin"/><Relationship Id="rId5" Type="http://schemas.openxmlformats.org/officeDocument/2006/relationships/image" Target="media/image1.png"/><Relationship Id="rId90" Type="http://schemas.openxmlformats.org/officeDocument/2006/relationships/oleObject" Target="embeddings/oleObject45.bin"/><Relationship Id="rId95" Type="http://schemas.openxmlformats.org/officeDocument/2006/relationships/oleObject" Target="embeddings/oleObject49.bin"/><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0.wmf"/><Relationship Id="rId118" Type="http://schemas.openxmlformats.org/officeDocument/2006/relationships/oleObject" Target="embeddings/oleObject62.bin"/><Relationship Id="rId80" Type="http://schemas.openxmlformats.org/officeDocument/2006/relationships/oleObject" Target="embeddings/oleObject39.bin"/><Relationship Id="rId85" Type="http://schemas.openxmlformats.org/officeDocument/2006/relationships/image" Target="media/image38.wmf"/><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56.bin"/><Relationship Id="rId124" Type="http://schemas.openxmlformats.org/officeDocument/2006/relationships/oleObject" Target="embeddings/oleObject65.bin"/><Relationship Id="rId129" Type="http://schemas.openxmlformats.org/officeDocument/2006/relationships/fontTable" Target="fontTable.xml"/><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48.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image" Target="media/image55.wmf"/><Relationship Id="rId7" Type="http://schemas.openxmlformats.org/officeDocument/2006/relationships/image" Target="media/image2.jpeg"/><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2.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7.bin"/><Relationship Id="rId115" Type="http://schemas.openxmlformats.org/officeDocument/2006/relationships/image" Target="media/image51.wmf"/><Relationship Id="rId61" Type="http://schemas.openxmlformats.org/officeDocument/2006/relationships/image" Target="media/image28.wmf"/><Relationship Id="rId82" Type="http://schemas.openxmlformats.org/officeDocument/2006/relationships/oleObject" Target="embeddings/oleObject41.bin"/><Relationship Id="rId19" Type="http://schemas.openxmlformats.org/officeDocument/2006/relationships/image" Target="media/image9.jpeg"/><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66.bin"/><Relationship Id="rId8" Type="http://schemas.openxmlformats.org/officeDocument/2006/relationships/image" Target="media/image3.jpeg"/><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image" Target="media/image53.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60.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49.wmf"/><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image" Target="media/image13.wmf"/></Relationships>
</file>

<file path=word/activeX/activeX1.xml><?xml version="1.0" encoding="utf-8"?>
<ax:ocx xmlns:ax="http://schemas.microsoft.com/office/2006/activeX" xmlns:r="http://schemas.openxmlformats.org/officeDocument/2006/relationships" ax:classid="{6BF52A52-394A-11D3-B153-00C04F79FAA6}" ax:persistence="persistPropertyBag">
  <ax:ocxPr ax:name="URL" ax:value="D:\DẠY HỌC\TOÁN 10\22-23\Chiêm ngưỡng những hình ảnh tuyệt đẹp của sao chổi 2I-Borisov.mp4"/>
  <ax:ocxPr ax:name="rate" ax:value="1"/>
  <ax:ocxPr ax:name="balance" ax:value="0"/>
  <ax:ocxPr ax:name="currentPosition" ax:value="0"/>
  <ax:ocxPr ax:name="defaultFrame" ax:value=""/>
  <ax:ocxPr ax:name="playCount" ax:value="1"/>
  <ax:ocxPr ax:name="autoStart" ax:value="-1"/>
  <ax:ocxPr ax:name="currentMarker" ax:value="0"/>
  <ax:ocxPr ax:name="invokeURLs" ax:value="-1"/>
  <ax:ocxPr ax:name="baseURL" ax:value=""/>
  <ax:ocxPr ax:name="volume" ax:value="50"/>
  <ax:ocxPr ax:name="mute" ax:value="0"/>
  <ax:ocxPr ax:name="uiMode" ax:value="full"/>
  <ax:ocxPr ax:name="stretchToFit" ax:value="0"/>
  <ax:ocxPr ax:name="windowlessVideo" ax:value="-1"/>
  <ax:ocxPr ax:name="enabled" ax:value="-1"/>
  <ax:ocxPr ax:name="enableContextMenu" ax:value="-1"/>
  <ax:ocxPr ax:name="fullScreen" ax:value="0"/>
  <ax:ocxPr ax:name="SAMIStyle" ax:value=""/>
  <ax:ocxPr ax:name="SAMILang" ax:value=""/>
  <ax:ocxPr ax:name="SAMIFilename" ax:value=""/>
  <ax:ocxPr ax:name="captioningID" ax:value=""/>
  <ax:ocxPr ax:name="enableErrorDialogs" ax:value="0"/>
  <ax:ocxPr ax:name="_cx" ax:value="7620"/>
  <ax:ocxPr ax:name="_cy" ax:value="762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2207</Words>
  <Characters>12585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2023-01-30T08:01:00Z</dcterms:created>
  <dcterms:modified xsi:type="dcterms:W3CDTF">2023-03-11T16:03:00Z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