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8505"/>
      </w:tblGrid>
      <w:tr w:rsidR="00825344" w:rsidRPr="00825344" w:rsidTr="00467925">
        <w:tc>
          <w:tcPr>
            <w:tcW w:w="6062" w:type="dxa"/>
          </w:tcPr>
          <w:p w:rsidR="00825344" w:rsidRPr="00825344" w:rsidRDefault="00825344" w:rsidP="00375F3E">
            <w:pPr>
              <w:spacing w:after="0" w:line="340" w:lineRule="exact"/>
              <w:jc w:val="center"/>
              <w:rPr>
                <w:rFonts w:ascii="Times New Roman" w:eastAsia="Times New Roman" w:hAnsi="Times New Roman"/>
                <w:sz w:val="26"/>
                <w:szCs w:val="26"/>
                <w:lang w:val="nl-NL" w:eastAsia="en-GB"/>
              </w:rPr>
            </w:pPr>
            <w:bookmarkStart w:id="0" w:name="_GoBack"/>
            <w:bookmarkEnd w:id="0"/>
            <w:r w:rsidRPr="00825344">
              <w:rPr>
                <w:rFonts w:ascii="Times New Roman" w:eastAsia="Times New Roman" w:hAnsi="Times New Roman"/>
                <w:sz w:val="26"/>
                <w:szCs w:val="26"/>
                <w:lang w:val="nl-NL" w:eastAsia="en-GB"/>
              </w:rPr>
              <w:t>SỞ GD&amp;ĐT KON TUM</w:t>
            </w:r>
          </w:p>
          <w:p w:rsidR="00825344" w:rsidRPr="00825344" w:rsidRDefault="00825344" w:rsidP="00375F3E">
            <w:pPr>
              <w:spacing w:after="0" w:line="340" w:lineRule="exact"/>
              <w:jc w:val="center"/>
              <w:rPr>
                <w:rFonts w:ascii="Times New Roman" w:eastAsia="Times New Roman" w:hAnsi="Times New Roman"/>
                <w:b/>
                <w:sz w:val="26"/>
                <w:szCs w:val="26"/>
                <w:lang w:val="nl-NL" w:eastAsia="en-GB"/>
              </w:rPr>
            </w:pPr>
            <w:r w:rsidRPr="00825344">
              <w:rPr>
                <w:rFonts w:ascii="Times New Roman" w:eastAsia="Times New Roman" w:hAnsi="Times New Roman"/>
                <w:b/>
                <w:sz w:val="26"/>
                <w:szCs w:val="26"/>
                <w:lang w:val="nl-NL" w:eastAsia="en-GB"/>
              </w:rPr>
              <w:t>TRƯỜNG THPT CHUYÊN</w:t>
            </w:r>
          </w:p>
          <w:p w:rsidR="00825344" w:rsidRPr="00825344" w:rsidRDefault="005608DD" w:rsidP="00375F3E">
            <w:pPr>
              <w:spacing w:after="0" w:line="340" w:lineRule="exact"/>
              <w:jc w:val="center"/>
              <w:rPr>
                <w:rFonts w:ascii="Times New Roman" w:eastAsia="Times New Roman" w:hAnsi="Times New Roman"/>
                <w:b/>
                <w:sz w:val="26"/>
                <w:szCs w:val="26"/>
                <w:lang w:val="nl-NL" w:eastAsia="en-GB"/>
              </w:rPr>
            </w:pPr>
            <w:r>
              <w:rPr>
                <w:rFonts w:eastAsia="Times New Roman"/>
                <w:b/>
                <w:bCs/>
                <w:i/>
                <w:sz w:val="26"/>
                <w:szCs w:val="26"/>
                <w:lang w:val="vi-VN" w:eastAsia="vi-VN"/>
              </w:rPr>
              <w:pict w14:anchorId="74B8F3EA">
                <v:line id="_x0000_s1026" style="position:absolute;left:0;text-align:left;z-index:251658240" from="106.85pt,17.7pt" to="179.4pt,17.7pt"/>
              </w:pict>
            </w:r>
            <w:r w:rsidR="00825344" w:rsidRPr="00825344">
              <w:rPr>
                <w:rFonts w:ascii="Times New Roman" w:eastAsia="Times New Roman" w:hAnsi="Times New Roman"/>
                <w:b/>
                <w:sz w:val="26"/>
                <w:szCs w:val="26"/>
                <w:lang w:val="nl-NL" w:eastAsia="en-GB"/>
              </w:rPr>
              <w:t>NGUYỄN TẤT THÀNH</w:t>
            </w:r>
          </w:p>
        </w:tc>
        <w:tc>
          <w:tcPr>
            <w:tcW w:w="8505" w:type="dxa"/>
          </w:tcPr>
          <w:p w:rsidR="00825344" w:rsidRPr="00825344" w:rsidRDefault="00F81903" w:rsidP="00375F3E">
            <w:pPr>
              <w:spacing w:after="0" w:line="340" w:lineRule="exact"/>
              <w:jc w:val="center"/>
              <w:rPr>
                <w:rFonts w:ascii="Times New Roman" w:eastAsia="Times New Roman" w:hAnsi="Times New Roman"/>
                <w:b/>
                <w:bCs/>
                <w:sz w:val="26"/>
                <w:szCs w:val="26"/>
                <w:lang w:eastAsia="en-GB"/>
              </w:rPr>
            </w:pPr>
            <w:r>
              <w:rPr>
                <w:rFonts w:ascii="Times New Roman" w:eastAsia="Times New Roman" w:hAnsi="Times New Roman"/>
                <w:b/>
                <w:bCs/>
                <w:sz w:val="26"/>
                <w:szCs w:val="26"/>
                <w:lang w:val="en-GB" w:eastAsia="en-GB"/>
              </w:rPr>
              <w:t>KIỂM TRA GIỮA HỌC KÌ 2</w:t>
            </w:r>
            <w:r w:rsidR="00825344" w:rsidRPr="00825344">
              <w:rPr>
                <w:rFonts w:ascii="Times New Roman" w:eastAsia="Times New Roman" w:hAnsi="Times New Roman"/>
                <w:b/>
                <w:bCs/>
                <w:sz w:val="26"/>
                <w:szCs w:val="26"/>
                <w:lang w:val="en-GB" w:eastAsia="en-GB"/>
              </w:rPr>
              <w:t xml:space="preserve"> NĂM HỌC 2022-2023</w:t>
            </w:r>
          </w:p>
          <w:p w:rsidR="00825344" w:rsidRPr="00825344" w:rsidRDefault="00825344" w:rsidP="00375F3E">
            <w:pPr>
              <w:spacing w:after="0" w:line="340" w:lineRule="exact"/>
              <w:jc w:val="center"/>
              <w:rPr>
                <w:rFonts w:ascii="Times New Roman" w:eastAsia="Times New Roman" w:hAnsi="Times New Roman"/>
                <w:b/>
                <w:bCs/>
                <w:sz w:val="26"/>
                <w:szCs w:val="26"/>
                <w:lang w:eastAsia="en-GB"/>
              </w:rPr>
            </w:pPr>
            <w:r w:rsidRPr="00825344">
              <w:rPr>
                <w:rFonts w:ascii="Times New Roman" w:eastAsia="Times New Roman" w:hAnsi="Times New Roman"/>
                <w:b/>
                <w:bCs/>
                <w:sz w:val="26"/>
                <w:szCs w:val="26"/>
                <w:lang w:val="vi-VN" w:eastAsia="en-GB"/>
              </w:rPr>
              <w:t>MÔN</w:t>
            </w:r>
            <w:r w:rsidRPr="00825344">
              <w:rPr>
                <w:rFonts w:ascii="Times New Roman" w:eastAsia="Times New Roman" w:hAnsi="Times New Roman"/>
                <w:b/>
                <w:bCs/>
                <w:sz w:val="26"/>
                <w:szCs w:val="26"/>
                <w:lang w:eastAsia="en-GB"/>
              </w:rPr>
              <w:t>:</w:t>
            </w:r>
            <w:r w:rsidRPr="00825344">
              <w:rPr>
                <w:rFonts w:ascii="Times New Roman" w:eastAsia="Times New Roman" w:hAnsi="Times New Roman"/>
                <w:b/>
                <w:bCs/>
                <w:sz w:val="26"/>
                <w:szCs w:val="26"/>
                <w:lang w:val="vi-VN" w:eastAsia="en-GB"/>
              </w:rPr>
              <w:t xml:space="preserve"> </w:t>
            </w:r>
            <w:r w:rsidRPr="00825344">
              <w:rPr>
                <w:rFonts w:ascii="Times New Roman" w:eastAsia="Times New Roman" w:hAnsi="Times New Roman"/>
                <w:b/>
                <w:bCs/>
                <w:sz w:val="26"/>
                <w:szCs w:val="26"/>
                <w:lang w:eastAsia="en-GB"/>
              </w:rPr>
              <w:t>VẬT LÝ</w:t>
            </w:r>
            <w:r w:rsidRPr="00825344">
              <w:rPr>
                <w:rFonts w:ascii="Times New Roman" w:eastAsia="Times New Roman" w:hAnsi="Times New Roman"/>
                <w:b/>
                <w:bCs/>
                <w:sz w:val="26"/>
                <w:szCs w:val="26"/>
                <w:lang w:val="vi-VN" w:eastAsia="en-GB"/>
              </w:rPr>
              <w:t xml:space="preserve"> - Lớp</w:t>
            </w:r>
            <w:r w:rsidRPr="00825344">
              <w:rPr>
                <w:rFonts w:ascii="Times New Roman" w:eastAsia="Times New Roman" w:hAnsi="Times New Roman"/>
                <w:b/>
                <w:bCs/>
                <w:sz w:val="26"/>
                <w:szCs w:val="26"/>
                <w:lang w:eastAsia="en-GB"/>
              </w:rPr>
              <w:t xml:space="preserve"> 10</w:t>
            </w:r>
          </w:p>
          <w:p w:rsidR="00825344" w:rsidRPr="00825344" w:rsidRDefault="00825344" w:rsidP="00375F3E">
            <w:pPr>
              <w:spacing w:after="0" w:line="340" w:lineRule="exact"/>
              <w:jc w:val="center"/>
              <w:rPr>
                <w:rFonts w:ascii="Times New Roman" w:eastAsia="Times New Roman" w:hAnsi="Times New Roman"/>
                <w:b/>
                <w:sz w:val="26"/>
                <w:szCs w:val="26"/>
                <w:lang w:val="nl-NL" w:eastAsia="en-GB"/>
              </w:rPr>
            </w:pPr>
            <w:r w:rsidRPr="00825344">
              <w:rPr>
                <w:rFonts w:ascii="Times New Roman" w:eastAsia="Times New Roman" w:hAnsi="Times New Roman"/>
                <w:b/>
                <w:sz w:val="26"/>
                <w:szCs w:val="26"/>
                <w:lang w:val="nl-NL" w:eastAsia="en-GB"/>
              </w:rPr>
              <w:t xml:space="preserve">Ngày kiểm tra: </w:t>
            </w:r>
            <w:r w:rsidR="00431ADD">
              <w:rPr>
                <w:rFonts w:ascii="Times New Roman" w:eastAsia="Times New Roman" w:hAnsi="Times New Roman"/>
                <w:b/>
                <w:sz w:val="26"/>
                <w:szCs w:val="26"/>
                <w:lang w:val="nl-NL" w:eastAsia="en-GB"/>
              </w:rPr>
              <w:t>13/3</w:t>
            </w:r>
            <w:r w:rsidRPr="00825344">
              <w:rPr>
                <w:rFonts w:ascii="Times New Roman" w:eastAsia="Times New Roman" w:hAnsi="Times New Roman"/>
                <w:b/>
                <w:sz w:val="26"/>
                <w:szCs w:val="26"/>
                <w:lang w:val="nl-NL" w:eastAsia="en-GB"/>
              </w:rPr>
              <w:t>/</w:t>
            </w:r>
            <w:r w:rsidR="00431ADD">
              <w:rPr>
                <w:rFonts w:ascii="Times New Roman" w:eastAsia="Times New Roman" w:hAnsi="Times New Roman"/>
                <w:b/>
                <w:sz w:val="26"/>
                <w:szCs w:val="26"/>
                <w:lang w:val="nl-NL" w:eastAsia="en-GB"/>
              </w:rPr>
              <w:t>2023</w:t>
            </w:r>
          </w:p>
          <w:p w:rsidR="00825344" w:rsidRPr="00825344" w:rsidRDefault="00825344" w:rsidP="00375F3E">
            <w:pPr>
              <w:spacing w:after="0" w:line="340" w:lineRule="exact"/>
              <w:jc w:val="center"/>
              <w:rPr>
                <w:rFonts w:ascii="Times New Roman" w:eastAsia="Times New Roman" w:hAnsi="Times New Roman"/>
                <w:b/>
                <w:sz w:val="26"/>
                <w:szCs w:val="26"/>
                <w:lang w:val="nl-NL" w:eastAsia="en-GB"/>
              </w:rPr>
            </w:pPr>
            <w:r w:rsidRPr="00825344">
              <w:rPr>
                <w:rFonts w:ascii="Times New Roman" w:eastAsia="Times New Roman" w:hAnsi="Times New Roman"/>
                <w:b/>
                <w:sz w:val="26"/>
                <w:szCs w:val="26"/>
                <w:lang w:val="nl-NL" w:eastAsia="en-GB"/>
              </w:rPr>
              <w:t xml:space="preserve">Thời gian làm bài: 45 phút </w:t>
            </w:r>
            <w:r w:rsidRPr="00825344">
              <w:rPr>
                <w:rFonts w:ascii="Times New Roman" w:eastAsia="Times New Roman" w:hAnsi="Times New Roman"/>
                <w:i/>
                <w:sz w:val="26"/>
                <w:szCs w:val="26"/>
                <w:lang w:val="nl-NL" w:eastAsia="en-GB"/>
              </w:rPr>
              <w:t>(không kể thời gian phát đề)</w:t>
            </w:r>
          </w:p>
        </w:tc>
      </w:tr>
    </w:tbl>
    <w:p w:rsidR="00825344" w:rsidRDefault="00825344" w:rsidP="00767C6B">
      <w:pPr>
        <w:widowControl w:val="0"/>
        <w:spacing w:before="20" w:after="80" w:line="240" w:lineRule="auto"/>
        <w:jc w:val="center"/>
        <w:rPr>
          <w:b/>
          <w:color w:val="000000"/>
          <w:sz w:val="26"/>
          <w:szCs w:val="26"/>
        </w:rPr>
      </w:pPr>
    </w:p>
    <w:p w:rsidR="00767C6B" w:rsidRPr="00767C6B" w:rsidRDefault="00767C6B" w:rsidP="00767C6B">
      <w:pPr>
        <w:widowControl w:val="0"/>
        <w:spacing w:before="20" w:after="80" w:line="240" w:lineRule="auto"/>
        <w:jc w:val="center"/>
        <w:rPr>
          <w:b/>
          <w:color w:val="000000"/>
          <w:sz w:val="26"/>
          <w:szCs w:val="26"/>
        </w:rPr>
      </w:pPr>
      <w:r w:rsidRPr="00767C6B">
        <w:rPr>
          <w:b/>
          <w:color w:val="000000"/>
          <w:sz w:val="26"/>
          <w:szCs w:val="26"/>
        </w:rPr>
        <w:t xml:space="preserve">BẢN ĐẶC TẢ ĐỀ KIỂM TRA GIỮA KÌ </w:t>
      </w:r>
      <w:r w:rsidR="00BD412B">
        <w:rPr>
          <w:b/>
          <w:color w:val="000000"/>
          <w:sz w:val="26"/>
          <w:szCs w:val="26"/>
        </w:rPr>
        <w:t xml:space="preserve">2 </w:t>
      </w:r>
      <w:r w:rsidR="00F00524">
        <w:rPr>
          <w:b/>
          <w:color w:val="000000"/>
          <w:sz w:val="26"/>
          <w:szCs w:val="26"/>
        </w:rPr>
        <w:t>-</w:t>
      </w:r>
      <w:r w:rsidR="00BD412B">
        <w:rPr>
          <w:b/>
          <w:color w:val="000000"/>
          <w:sz w:val="26"/>
          <w:szCs w:val="26"/>
        </w:rPr>
        <w:t xml:space="preserve"> </w:t>
      </w:r>
      <w:r w:rsidR="00F00524">
        <w:rPr>
          <w:b/>
          <w:color w:val="000000"/>
          <w:sz w:val="26"/>
          <w:szCs w:val="26"/>
        </w:rPr>
        <w:t>NĂM HỌC 202</w:t>
      </w:r>
      <w:r w:rsidR="00471071">
        <w:rPr>
          <w:b/>
          <w:color w:val="000000"/>
          <w:sz w:val="26"/>
          <w:szCs w:val="26"/>
        </w:rPr>
        <w:t>2</w:t>
      </w:r>
      <w:r w:rsidR="00F00524">
        <w:rPr>
          <w:b/>
          <w:color w:val="000000"/>
          <w:sz w:val="26"/>
          <w:szCs w:val="26"/>
        </w:rPr>
        <w:t>-202</w:t>
      </w:r>
      <w:r w:rsidR="00471071">
        <w:rPr>
          <w:b/>
          <w:color w:val="000000"/>
          <w:sz w:val="26"/>
          <w:szCs w:val="26"/>
        </w:rPr>
        <w:t>3</w:t>
      </w:r>
    </w:p>
    <w:p w:rsidR="00767C6B" w:rsidRPr="00767C6B" w:rsidRDefault="00767C6B" w:rsidP="00767C6B">
      <w:pPr>
        <w:widowControl w:val="0"/>
        <w:spacing w:before="20" w:after="80" w:line="240" w:lineRule="auto"/>
        <w:jc w:val="center"/>
        <w:rPr>
          <w:b/>
          <w:color w:val="000000"/>
          <w:sz w:val="26"/>
          <w:szCs w:val="26"/>
        </w:rPr>
      </w:pPr>
      <w:r w:rsidRPr="00767C6B">
        <w:rPr>
          <w:b/>
          <w:color w:val="000000"/>
          <w:sz w:val="26"/>
          <w:szCs w:val="26"/>
        </w:rPr>
        <w:t>MÔN: VẬT LÍ 1</w:t>
      </w:r>
      <w:r w:rsidR="003E39AD">
        <w:rPr>
          <w:b/>
          <w:color w:val="000000"/>
          <w:sz w:val="26"/>
          <w:szCs w:val="26"/>
        </w:rPr>
        <w:t>0</w:t>
      </w:r>
      <w:r w:rsidRPr="00767C6B">
        <w:rPr>
          <w:b/>
          <w:color w:val="000000"/>
          <w:sz w:val="26"/>
          <w:szCs w:val="26"/>
        </w:rPr>
        <w:t xml:space="preserve"> – THỜI GIAN LÀM BÀI: 45 PHÚT</w:t>
      </w:r>
    </w:p>
    <w:tbl>
      <w:tblP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417"/>
        <w:gridCol w:w="1602"/>
        <w:gridCol w:w="7045"/>
        <w:gridCol w:w="992"/>
        <w:gridCol w:w="851"/>
        <w:gridCol w:w="992"/>
        <w:gridCol w:w="851"/>
      </w:tblGrid>
      <w:tr w:rsidR="00767C6B" w:rsidRPr="007C3C1E" w:rsidTr="002920A2">
        <w:tc>
          <w:tcPr>
            <w:tcW w:w="709" w:type="dxa"/>
            <w:vMerge w:val="restart"/>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TT</w:t>
            </w:r>
          </w:p>
        </w:tc>
        <w:tc>
          <w:tcPr>
            <w:tcW w:w="1417" w:type="dxa"/>
            <w:vMerge w:val="restart"/>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Nội dung kiến thức</w:t>
            </w:r>
          </w:p>
        </w:tc>
        <w:tc>
          <w:tcPr>
            <w:tcW w:w="1602" w:type="dxa"/>
            <w:vMerge w:val="restart"/>
            <w:shd w:val="clear" w:color="auto" w:fill="auto"/>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Đơn vị kiến thức, kĩ năng</w:t>
            </w:r>
          </w:p>
        </w:tc>
        <w:tc>
          <w:tcPr>
            <w:tcW w:w="7045" w:type="dxa"/>
            <w:vMerge w:val="restart"/>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Mức độ kiến thức, kĩ năng</w:t>
            </w:r>
          </w:p>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cần kiểm tra, đánh giá</w:t>
            </w:r>
          </w:p>
        </w:tc>
        <w:tc>
          <w:tcPr>
            <w:tcW w:w="3686" w:type="dxa"/>
            <w:gridSpan w:val="4"/>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Số câu hỏi theo mức độ nhận thức</w:t>
            </w:r>
          </w:p>
        </w:tc>
      </w:tr>
      <w:tr w:rsidR="00767C6B" w:rsidRPr="007C3C1E" w:rsidTr="002920A2">
        <w:tc>
          <w:tcPr>
            <w:tcW w:w="709" w:type="dxa"/>
            <w:vMerge/>
            <w:vAlign w:val="center"/>
          </w:tcPr>
          <w:p w:rsidR="00767C6B" w:rsidRPr="007C3C1E" w:rsidRDefault="00767C6B" w:rsidP="00F6183A">
            <w:pPr>
              <w:widowControl w:val="0"/>
              <w:spacing w:before="20" w:after="80" w:line="240" w:lineRule="auto"/>
              <w:jc w:val="center"/>
              <w:rPr>
                <w:b/>
                <w:color w:val="000000"/>
                <w:sz w:val="26"/>
                <w:szCs w:val="26"/>
              </w:rPr>
            </w:pPr>
          </w:p>
        </w:tc>
        <w:tc>
          <w:tcPr>
            <w:tcW w:w="1417" w:type="dxa"/>
            <w:vMerge/>
            <w:vAlign w:val="center"/>
          </w:tcPr>
          <w:p w:rsidR="00767C6B" w:rsidRPr="007C3C1E" w:rsidRDefault="00767C6B" w:rsidP="00F6183A">
            <w:pPr>
              <w:widowControl w:val="0"/>
              <w:spacing w:before="20" w:after="80" w:line="240" w:lineRule="auto"/>
              <w:jc w:val="center"/>
              <w:rPr>
                <w:b/>
                <w:color w:val="000000"/>
                <w:sz w:val="26"/>
                <w:szCs w:val="26"/>
              </w:rPr>
            </w:pPr>
          </w:p>
        </w:tc>
        <w:tc>
          <w:tcPr>
            <w:tcW w:w="1602" w:type="dxa"/>
            <w:vMerge/>
            <w:shd w:val="clear" w:color="auto" w:fill="auto"/>
            <w:vAlign w:val="center"/>
          </w:tcPr>
          <w:p w:rsidR="00767C6B" w:rsidRPr="007C3C1E" w:rsidRDefault="00767C6B" w:rsidP="00F6183A">
            <w:pPr>
              <w:widowControl w:val="0"/>
              <w:spacing w:before="20" w:after="80" w:line="240" w:lineRule="auto"/>
              <w:jc w:val="center"/>
              <w:rPr>
                <w:b/>
                <w:color w:val="000000"/>
                <w:sz w:val="26"/>
                <w:szCs w:val="26"/>
              </w:rPr>
            </w:pPr>
          </w:p>
        </w:tc>
        <w:tc>
          <w:tcPr>
            <w:tcW w:w="7045" w:type="dxa"/>
            <w:vMerge/>
            <w:vAlign w:val="center"/>
          </w:tcPr>
          <w:p w:rsidR="00767C6B" w:rsidRPr="007C3C1E" w:rsidRDefault="00767C6B" w:rsidP="00F6183A">
            <w:pPr>
              <w:widowControl w:val="0"/>
              <w:spacing w:before="20" w:after="80" w:line="240" w:lineRule="auto"/>
              <w:jc w:val="center"/>
              <w:rPr>
                <w:b/>
                <w:color w:val="000000"/>
                <w:sz w:val="26"/>
                <w:szCs w:val="26"/>
              </w:rPr>
            </w:pPr>
          </w:p>
        </w:tc>
        <w:tc>
          <w:tcPr>
            <w:tcW w:w="992" w:type="dxa"/>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Nhận biết</w:t>
            </w:r>
          </w:p>
        </w:tc>
        <w:tc>
          <w:tcPr>
            <w:tcW w:w="851" w:type="dxa"/>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Thông hiểu</w:t>
            </w:r>
          </w:p>
        </w:tc>
        <w:tc>
          <w:tcPr>
            <w:tcW w:w="992" w:type="dxa"/>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Vận dụng</w:t>
            </w:r>
          </w:p>
        </w:tc>
        <w:tc>
          <w:tcPr>
            <w:tcW w:w="851" w:type="dxa"/>
            <w:vAlign w:val="center"/>
          </w:tcPr>
          <w:p w:rsidR="00767C6B" w:rsidRPr="007C3C1E" w:rsidRDefault="00767C6B" w:rsidP="00F6183A">
            <w:pPr>
              <w:widowControl w:val="0"/>
              <w:spacing w:before="20" w:after="80" w:line="240" w:lineRule="auto"/>
              <w:jc w:val="center"/>
              <w:rPr>
                <w:b/>
                <w:color w:val="000000"/>
                <w:sz w:val="26"/>
                <w:szCs w:val="26"/>
              </w:rPr>
            </w:pPr>
            <w:r w:rsidRPr="007C3C1E">
              <w:rPr>
                <w:b/>
                <w:color w:val="000000"/>
                <w:sz w:val="26"/>
                <w:szCs w:val="26"/>
              </w:rPr>
              <w:t>Vận dụng cao</w:t>
            </w:r>
          </w:p>
        </w:tc>
      </w:tr>
      <w:tr w:rsidR="00431ADD" w:rsidRPr="007C3C1E" w:rsidTr="00784857">
        <w:tc>
          <w:tcPr>
            <w:tcW w:w="709" w:type="dxa"/>
            <w:vAlign w:val="center"/>
          </w:tcPr>
          <w:p w:rsidR="00431ADD" w:rsidRPr="007C3C1E" w:rsidRDefault="00431ADD" w:rsidP="008D341E">
            <w:pPr>
              <w:widowControl w:val="0"/>
              <w:spacing w:before="20" w:after="80" w:line="240" w:lineRule="auto"/>
              <w:jc w:val="center"/>
              <w:rPr>
                <w:b/>
                <w:color w:val="000000"/>
                <w:sz w:val="26"/>
                <w:szCs w:val="26"/>
              </w:rPr>
            </w:pPr>
            <w:r w:rsidRPr="007C3C1E">
              <w:rPr>
                <w:b/>
                <w:color w:val="000000"/>
                <w:sz w:val="26"/>
                <w:szCs w:val="26"/>
              </w:rPr>
              <w:t>1</w:t>
            </w:r>
          </w:p>
        </w:tc>
        <w:tc>
          <w:tcPr>
            <w:tcW w:w="1417" w:type="dxa"/>
            <w:vAlign w:val="center"/>
          </w:tcPr>
          <w:p w:rsidR="00431ADD" w:rsidRPr="007C3C1E" w:rsidRDefault="00431ADD" w:rsidP="00431ADD">
            <w:pPr>
              <w:widowControl w:val="0"/>
              <w:spacing w:before="20" w:after="80" w:line="240" w:lineRule="auto"/>
              <w:jc w:val="center"/>
              <w:rPr>
                <w:b/>
                <w:color w:val="000000"/>
                <w:sz w:val="26"/>
                <w:szCs w:val="26"/>
              </w:rPr>
            </w:pPr>
            <w:r w:rsidRPr="007C3C1E">
              <w:rPr>
                <w:sz w:val="26"/>
                <w:szCs w:val="26"/>
              </w:rPr>
              <w:t>Chủ đề 2: Lực và chuyển động</w:t>
            </w:r>
          </w:p>
        </w:tc>
        <w:tc>
          <w:tcPr>
            <w:tcW w:w="1602" w:type="dxa"/>
            <w:shd w:val="clear" w:color="auto" w:fill="auto"/>
          </w:tcPr>
          <w:p w:rsidR="00431ADD" w:rsidRPr="007C3C1E" w:rsidRDefault="00431ADD" w:rsidP="005455EF">
            <w:pPr>
              <w:jc w:val="both"/>
              <w:rPr>
                <w:sz w:val="26"/>
                <w:szCs w:val="26"/>
              </w:rPr>
            </w:pPr>
            <w:r w:rsidRPr="007C3C1E">
              <w:rPr>
                <w:sz w:val="26"/>
                <w:szCs w:val="26"/>
              </w:rPr>
              <w:t>1.1. Tổng hợp và phân tích lực</w:t>
            </w:r>
          </w:p>
        </w:tc>
        <w:tc>
          <w:tcPr>
            <w:tcW w:w="7045" w:type="dxa"/>
            <w:vAlign w:val="center"/>
          </w:tcPr>
          <w:p w:rsidR="00431ADD" w:rsidRPr="007C3C1E" w:rsidRDefault="00431ADD" w:rsidP="000C0DFF">
            <w:pPr>
              <w:widowControl w:val="0"/>
              <w:spacing w:before="20" w:after="80" w:line="240" w:lineRule="auto"/>
              <w:jc w:val="both"/>
              <w:rPr>
                <w:b/>
                <w:bCs/>
                <w:color w:val="000000"/>
                <w:sz w:val="26"/>
                <w:szCs w:val="26"/>
                <w:lang w:val="nl-NL"/>
              </w:rPr>
            </w:pPr>
            <w:r w:rsidRPr="007C3C1E">
              <w:rPr>
                <w:b/>
                <w:bCs/>
                <w:color w:val="000000"/>
                <w:sz w:val="26"/>
                <w:szCs w:val="26"/>
                <w:lang w:val="nl-NL"/>
              </w:rPr>
              <w:t xml:space="preserve">Nhận biết: </w:t>
            </w:r>
          </w:p>
          <w:p w:rsidR="00431ADD" w:rsidRPr="007C3C1E" w:rsidRDefault="00431ADD" w:rsidP="000C0DFF">
            <w:pPr>
              <w:jc w:val="both"/>
              <w:rPr>
                <w:sz w:val="26"/>
                <w:szCs w:val="26"/>
              </w:rPr>
            </w:pPr>
            <w:r w:rsidRPr="007C3C1E">
              <w:rPr>
                <w:sz w:val="26"/>
                <w:szCs w:val="26"/>
              </w:rPr>
              <w:t xml:space="preserve">- Nêu được </w:t>
            </w:r>
            <w:r w:rsidR="00CF0C79" w:rsidRPr="007C3C1E">
              <w:rPr>
                <w:sz w:val="26"/>
                <w:szCs w:val="26"/>
              </w:rPr>
              <w:t>định nghĩa tổng hợp lực, phân tích lực</w:t>
            </w:r>
            <w:r w:rsidRPr="007C3C1E">
              <w:rPr>
                <w:sz w:val="26"/>
                <w:szCs w:val="26"/>
              </w:rPr>
              <w:t>.</w:t>
            </w:r>
          </w:p>
          <w:p w:rsidR="00431ADD" w:rsidRPr="007C3C1E" w:rsidRDefault="00431ADD" w:rsidP="000C0DFF">
            <w:pPr>
              <w:widowControl w:val="0"/>
              <w:spacing w:before="20" w:after="80" w:line="240" w:lineRule="auto"/>
              <w:jc w:val="both"/>
              <w:rPr>
                <w:b/>
                <w:bCs/>
                <w:color w:val="000000"/>
                <w:sz w:val="26"/>
                <w:szCs w:val="26"/>
                <w:lang w:val="nl-NL"/>
              </w:rPr>
            </w:pPr>
            <w:r w:rsidRPr="007C3C1E">
              <w:rPr>
                <w:b/>
                <w:bCs/>
                <w:color w:val="000000"/>
                <w:sz w:val="26"/>
                <w:szCs w:val="26"/>
                <w:lang w:val="nl-NL"/>
              </w:rPr>
              <w:t>Thông hiểu:</w:t>
            </w:r>
          </w:p>
          <w:p w:rsidR="00433EE3" w:rsidRDefault="00433EE3" w:rsidP="00433EE3">
            <w:pPr>
              <w:jc w:val="both"/>
              <w:rPr>
                <w:sz w:val="26"/>
                <w:szCs w:val="26"/>
              </w:rPr>
            </w:pPr>
            <w:r w:rsidRPr="007C3C1E">
              <w:rPr>
                <w:sz w:val="26"/>
                <w:szCs w:val="26"/>
              </w:rPr>
              <w:t xml:space="preserve">- </w:t>
            </w:r>
            <w:r w:rsidRPr="007C3C1E">
              <w:rPr>
                <w:spacing w:val="-5"/>
                <w:sz w:val="26"/>
                <w:szCs w:val="26"/>
              </w:rPr>
              <w:t xml:space="preserve">Hiểu  </w:t>
            </w:r>
            <w:r w:rsidRPr="007C3C1E">
              <w:rPr>
                <w:sz w:val="26"/>
                <w:szCs w:val="26"/>
              </w:rPr>
              <w:t>được quy tắc tổng hợp hai lực đồng quy.</w:t>
            </w:r>
          </w:p>
          <w:p w:rsidR="00DC7129" w:rsidRPr="007C3C1E" w:rsidRDefault="00DC7129" w:rsidP="00433EE3">
            <w:pPr>
              <w:jc w:val="both"/>
              <w:rPr>
                <w:sz w:val="26"/>
                <w:szCs w:val="26"/>
              </w:rPr>
            </w:pPr>
            <w:r>
              <w:rPr>
                <w:sz w:val="26"/>
                <w:szCs w:val="26"/>
              </w:rPr>
              <w:t>- Hiểu được cách</w:t>
            </w:r>
            <w:r w:rsidRPr="007C3C1E">
              <w:rPr>
                <w:sz w:val="26"/>
                <w:szCs w:val="26"/>
              </w:rPr>
              <w:t xml:space="preserve"> phân tích được một lực thành các lực thành phần vuông góc.</w:t>
            </w:r>
          </w:p>
        </w:tc>
        <w:tc>
          <w:tcPr>
            <w:tcW w:w="992" w:type="dxa"/>
            <w:vAlign w:val="center"/>
          </w:tcPr>
          <w:p w:rsidR="00431ADD" w:rsidRPr="007C3C1E" w:rsidRDefault="00431ADD" w:rsidP="008D341E">
            <w:pPr>
              <w:widowControl w:val="0"/>
              <w:spacing w:before="20" w:after="80" w:line="240" w:lineRule="auto"/>
              <w:jc w:val="center"/>
              <w:rPr>
                <w:color w:val="000000"/>
                <w:sz w:val="26"/>
                <w:szCs w:val="26"/>
              </w:rPr>
            </w:pPr>
            <w:r w:rsidRPr="007C3C1E">
              <w:rPr>
                <w:color w:val="000000"/>
                <w:sz w:val="26"/>
                <w:szCs w:val="26"/>
              </w:rPr>
              <w:t>1</w:t>
            </w:r>
          </w:p>
        </w:tc>
        <w:tc>
          <w:tcPr>
            <w:tcW w:w="851" w:type="dxa"/>
            <w:vAlign w:val="center"/>
          </w:tcPr>
          <w:p w:rsidR="00431ADD" w:rsidRPr="007C3C1E" w:rsidRDefault="00431ADD" w:rsidP="008D341E">
            <w:pPr>
              <w:widowControl w:val="0"/>
              <w:spacing w:before="20" w:after="80" w:line="240" w:lineRule="auto"/>
              <w:jc w:val="center"/>
              <w:rPr>
                <w:color w:val="000000"/>
                <w:sz w:val="26"/>
                <w:szCs w:val="26"/>
              </w:rPr>
            </w:pPr>
            <w:r w:rsidRPr="007C3C1E">
              <w:rPr>
                <w:color w:val="000000"/>
                <w:sz w:val="26"/>
                <w:szCs w:val="26"/>
              </w:rPr>
              <w:t>1</w:t>
            </w:r>
          </w:p>
        </w:tc>
        <w:tc>
          <w:tcPr>
            <w:tcW w:w="992" w:type="dxa"/>
            <w:vAlign w:val="center"/>
          </w:tcPr>
          <w:p w:rsidR="00431ADD" w:rsidRPr="007C3C1E" w:rsidRDefault="00431ADD" w:rsidP="008D341E">
            <w:pPr>
              <w:widowControl w:val="0"/>
              <w:spacing w:before="20" w:after="80" w:line="240" w:lineRule="auto"/>
              <w:jc w:val="center"/>
              <w:rPr>
                <w:color w:val="000000"/>
                <w:sz w:val="26"/>
                <w:szCs w:val="26"/>
              </w:rPr>
            </w:pPr>
          </w:p>
        </w:tc>
        <w:tc>
          <w:tcPr>
            <w:tcW w:w="851" w:type="dxa"/>
            <w:vAlign w:val="center"/>
          </w:tcPr>
          <w:p w:rsidR="00431ADD" w:rsidRPr="007C3C1E" w:rsidRDefault="00431ADD" w:rsidP="008D341E">
            <w:pPr>
              <w:widowControl w:val="0"/>
              <w:spacing w:before="20" w:after="80" w:line="240" w:lineRule="auto"/>
              <w:jc w:val="center"/>
              <w:rPr>
                <w:color w:val="000000"/>
                <w:sz w:val="26"/>
                <w:szCs w:val="26"/>
              </w:rPr>
            </w:pPr>
          </w:p>
        </w:tc>
      </w:tr>
      <w:tr w:rsidR="00431ADD" w:rsidRPr="007C3C1E" w:rsidTr="00784857">
        <w:tc>
          <w:tcPr>
            <w:tcW w:w="709" w:type="dxa"/>
            <w:vAlign w:val="center"/>
          </w:tcPr>
          <w:p w:rsidR="00431ADD" w:rsidRPr="007C3C1E" w:rsidRDefault="00431ADD" w:rsidP="00CF00CB">
            <w:pPr>
              <w:widowControl w:val="0"/>
              <w:spacing w:before="20" w:after="80" w:line="240" w:lineRule="auto"/>
              <w:jc w:val="center"/>
              <w:rPr>
                <w:b/>
                <w:color w:val="000000"/>
                <w:sz w:val="26"/>
                <w:szCs w:val="26"/>
              </w:rPr>
            </w:pPr>
          </w:p>
        </w:tc>
        <w:tc>
          <w:tcPr>
            <w:tcW w:w="1417" w:type="dxa"/>
            <w:vAlign w:val="center"/>
          </w:tcPr>
          <w:p w:rsidR="00431ADD" w:rsidRPr="007C3C1E" w:rsidRDefault="00431ADD" w:rsidP="00CF00CB">
            <w:pPr>
              <w:widowControl w:val="0"/>
              <w:spacing w:before="20" w:after="80" w:line="240" w:lineRule="auto"/>
              <w:jc w:val="center"/>
              <w:rPr>
                <w:sz w:val="26"/>
                <w:szCs w:val="26"/>
              </w:rPr>
            </w:pPr>
          </w:p>
        </w:tc>
        <w:tc>
          <w:tcPr>
            <w:tcW w:w="1602" w:type="dxa"/>
            <w:shd w:val="clear" w:color="auto" w:fill="auto"/>
          </w:tcPr>
          <w:p w:rsidR="00431ADD" w:rsidRPr="007C3C1E" w:rsidRDefault="00431ADD" w:rsidP="00431ADD">
            <w:pPr>
              <w:jc w:val="both"/>
              <w:rPr>
                <w:sz w:val="26"/>
                <w:szCs w:val="26"/>
              </w:rPr>
            </w:pPr>
            <w:r w:rsidRPr="007C3C1E">
              <w:rPr>
                <w:sz w:val="26"/>
                <w:szCs w:val="26"/>
              </w:rPr>
              <w:t>1.2. Momen lực. Điều kiện cân bằng của vật</w:t>
            </w:r>
          </w:p>
        </w:tc>
        <w:tc>
          <w:tcPr>
            <w:tcW w:w="7045" w:type="dxa"/>
            <w:vAlign w:val="center"/>
          </w:tcPr>
          <w:p w:rsidR="00431ADD" w:rsidRPr="007C3C1E" w:rsidRDefault="00431ADD" w:rsidP="000C0DFF">
            <w:pPr>
              <w:spacing w:before="52"/>
              <w:jc w:val="both"/>
              <w:rPr>
                <w:b/>
                <w:sz w:val="26"/>
                <w:szCs w:val="26"/>
              </w:rPr>
            </w:pPr>
            <w:r w:rsidRPr="007C3C1E">
              <w:rPr>
                <w:b/>
                <w:sz w:val="26"/>
                <w:szCs w:val="26"/>
              </w:rPr>
              <w:t>Nhận biết</w:t>
            </w:r>
          </w:p>
          <w:p w:rsidR="00431ADD" w:rsidRPr="007C3C1E" w:rsidRDefault="00431ADD" w:rsidP="000C0DFF">
            <w:pPr>
              <w:spacing w:before="52"/>
              <w:jc w:val="both"/>
              <w:rPr>
                <w:sz w:val="26"/>
                <w:szCs w:val="26"/>
              </w:rPr>
            </w:pPr>
            <w:r w:rsidRPr="007C3C1E">
              <w:rPr>
                <w:spacing w:val="-4"/>
                <w:sz w:val="26"/>
                <w:szCs w:val="26"/>
              </w:rPr>
              <w:t xml:space="preserve">- Phát biểu được </w:t>
            </w:r>
            <w:r w:rsidRPr="007C3C1E">
              <w:rPr>
                <w:spacing w:val="1"/>
                <w:sz w:val="26"/>
                <w:szCs w:val="26"/>
              </w:rPr>
              <w:t>đ</w:t>
            </w:r>
            <w:r w:rsidRPr="007C3C1E">
              <w:rPr>
                <w:spacing w:val="-1"/>
                <w:sz w:val="26"/>
                <w:szCs w:val="26"/>
              </w:rPr>
              <w:t>ịn</w:t>
            </w:r>
            <w:r w:rsidRPr="007C3C1E">
              <w:rPr>
                <w:sz w:val="26"/>
                <w:szCs w:val="26"/>
              </w:rPr>
              <w:t xml:space="preserve">h </w:t>
            </w:r>
            <w:r w:rsidRPr="007C3C1E">
              <w:rPr>
                <w:spacing w:val="2"/>
                <w:sz w:val="26"/>
                <w:szCs w:val="26"/>
              </w:rPr>
              <w:t>n</w:t>
            </w:r>
            <w:r w:rsidRPr="007C3C1E">
              <w:rPr>
                <w:spacing w:val="-1"/>
                <w:sz w:val="26"/>
                <w:szCs w:val="26"/>
              </w:rPr>
              <w:t>gh</w:t>
            </w:r>
            <w:r w:rsidRPr="007C3C1E">
              <w:rPr>
                <w:sz w:val="26"/>
                <w:szCs w:val="26"/>
              </w:rPr>
              <w:t>ĩa</w:t>
            </w:r>
            <w:r w:rsidRPr="007C3C1E">
              <w:rPr>
                <w:spacing w:val="1"/>
                <w:sz w:val="26"/>
                <w:szCs w:val="26"/>
              </w:rPr>
              <w:t xml:space="preserve">: </w:t>
            </w:r>
            <w:r w:rsidR="000E24E2" w:rsidRPr="007C3C1E">
              <w:rPr>
                <w:sz w:val="26"/>
                <w:szCs w:val="26"/>
              </w:rPr>
              <w:t xml:space="preserve">momen lực, </w:t>
            </w:r>
            <w:r w:rsidR="007C3C1E" w:rsidRPr="007C3C1E">
              <w:rPr>
                <w:sz w:val="26"/>
                <w:szCs w:val="26"/>
              </w:rPr>
              <w:t xml:space="preserve">ngẫu lực, </w:t>
            </w:r>
            <w:r w:rsidR="000E24E2" w:rsidRPr="007C3C1E">
              <w:rPr>
                <w:sz w:val="26"/>
                <w:szCs w:val="26"/>
              </w:rPr>
              <w:t>momen ngẫu lực</w:t>
            </w:r>
            <w:r w:rsidRPr="007C3C1E">
              <w:rPr>
                <w:sz w:val="26"/>
                <w:szCs w:val="26"/>
              </w:rPr>
              <w:t>.</w:t>
            </w:r>
          </w:p>
          <w:p w:rsidR="000E24E2" w:rsidRPr="007C3C1E" w:rsidRDefault="000E24E2" w:rsidP="000E24E2">
            <w:pPr>
              <w:spacing w:before="52"/>
              <w:jc w:val="both"/>
              <w:rPr>
                <w:spacing w:val="-4"/>
                <w:sz w:val="26"/>
                <w:szCs w:val="26"/>
              </w:rPr>
            </w:pPr>
            <w:r w:rsidRPr="007C3C1E">
              <w:rPr>
                <w:spacing w:val="-1"/>
                <w:sz w:val="26"/>
                <w:szCs w:val="26"/>
              </w:rPr>
              <w:t>- Viết đư</w:t>
            </w:r>
            <w:r w:rsidRPr="007C3C1E">
              <w:rPr>
                <w:sz w:val="26"/>
                <w:szCs w:val="26"/>
              </w:rPr>
              <w:t>ợc c</w:t>
            </w:r>
            <w:r w:rsidRPr="007C3C1E">
              <w:rPr>
                <w:spacing w:val="-2"/>
                <w:sz w:val="26"/>
                <w:szCs w:val="26"/>
              </w:rPr>
              <w:t>ô</w:t>
            </w:r>
            <w:r w:rsidRPr="007C3C1E">
              <w:rPr>
                <w:sz w:val="26"/>
                <w:szCs w:val="26"/>
              </w:rPr>
              <w:t>ng t</w:t>
            </w:r>
            <w:r w:rsidRPr="007C3C1E">
              <w:rPr>
                <w:spacing w:val="2"/>
                <w:sz w:val="26"/>
                <w:szCs w:val="26"/>
              </w:rPr>
              <w:t>h</w:t>
            </w:r>
            <w:r w:rsidRPr="007C3C1E">
              <w:rPr>
                <w:spacing w:val="-1"/>
                <w:sz w:val="26"/>
                <w:szCs w:val="26"/>
              </w:rPr>
              <w:t>ứ</w:t>
            </w:r>
            <w:r w:rsidRPr="007C3C1E">
              <w:rPr>
                <w:sz w:val="26"/>
                <w:szCs w:val="26"/>
              </w:rPr>
              <w:t>c</w:t>
            </w:r>
            <w:r w:rsidRPr="007C3C1E">
              <w:rPr>
                <w:spacing w:val="-3"/>
                <w:sz w:val="26"/>
                <w:szCs w:val="26"/>
              </w:rPr>
              <w:t xml:space="preserve"> </w:t>
            </w:r>
            <w:r w:rsidRPr="007C3C1E">
              <w:rPr>
                <w:sz w:val="26"/>
                <w:szCs w:val="26"/>
              </w:rPr>
              <w:t>tí</w:t>
            </w:r>
            <w:r w:rsidRPr="007C3C1E">
              <w:rPr>
                <w:spacing w:val="-1"/>
                <w:sz w:val="26"/>
                <w:szCs w:val="26"/>
              </w:rPr>
              <w:t>n</w:t>
            </w:r>
            <w:r w:rsidRPr="007C3C1E">
              <w:rPr>
                <w:sz w:val="26"/>
                <w:szCs w:val="26"/>
              </w:rPr>
              <w:t>h momen lực, momen ngẫu lực, hợp lực của hai lực song song</w:t>
            </w:r>
            <w:r w:rsidR="007C3C1E" w:rsidRPr="007C3C1E">
              <w:rPr>
                <w:sz w:val="26"/>
                <w:szCs w:val="26"/>
              </w:rPr>
              <w:t>.</w:t>
            </w:r>
          </w:p>
          <w:p w:rsidR="000E24E2" w:rsidRPr="007C3C1E" w:rsidRDefault="000E24E2" w:rsidP="000E24E2">
            <w:pPr>
              <w:jc w:val="both"/>
              <w:rPr>
                <w:sz w:val="26"/>
                <w:szCs w:val="26"/>
              </w:rPr>
            </w:pPr>
            <w:r w:rsidRPr="007C3C1E">
              <w:rPr>
                <w:sz w:val="26"/>
                <w:szCs w:val="26"/>
              </w:rPr>
              <w:lastRenderedPageBreak/>
              <w:t>- Phát biểu được quy tắc momen, quy tắc tổng hợp hai lực song song</w:t>
            </w:r>
            <w:r w:rsidR="007C3C1E" w:rsidRPr="007C3C1E">
              <w:rPr>
                <w:sz w:val="26"/>
                <w:szCs w:val="26"/>
              </w:rPr>
              <w:t>.</w:t>
            </w:r>
          </w:p>
          <w:p w:rsidR="00431ADD" w:rsidRPr="007C3C1E" w:rsidRDefault="00431ADD" w:rsidP="000C0DFF">
            <w:pPr>
              <w:spacing w:before="52"/>
              <w:jc w:val="both"/>
              <w:rPr>
                <w:b/>
                <w:sz w:val="26"/>
                <w:szCs w:val="26"/>
              </w:rPr>
            </w:pPr>
            <w:r w:rsidRPr="007C3C1E">
              <w:rPr>
                <w:b/>
                <w:sz w:val="26"/>
                <w:szCs w:val="26"/>
              </w:rPr>
              <w:t>Thông hiểu</w:t>
            </w:r>
          </w:p>
          <w:p w:rsidR="00F15E47" w:rsidRPr="007C3C1E" w:rsidRDefault="00F15E47" w:rsidP="00F15E47">
            <w:pPr>
              <w:jc w:val="both"/>
              <w:rPr>
                <w:sz w:val="26"/>
                <w:szCs w:val="26"/>
              </w:rPr>
            </w:pPr>
            <w:r>
              <w:rPr>
                <w:sz w:val="26"/>
                <w:szCs w:val="26"/>
              </w:rPr>
              <w:t>- Hiểu được tác dụng của momen lực.</w:t>
            </w:r>
          </w:p>
          <w:p w:rsidR="00F15E47" w:rsidRPr="007C3C1E" w:rsidRDefault="00F15E47" w:rsidP="00F15E47">
            <w:pPr>
              <w:jc w:val="both"/>
              <w:rPr>
                <w:sz w:val="26"/>
                <w:szCs w:val="26"/>
              </w:rPr>
            </w:pPr>
            <w:r w:rsidRPr="007C3C1E">
              <w:rPr>
                <w:spacing w:val="-4"/>
                <w:sz w:val="26"/>
                <w:szCs w:val="26"/>
              </w:rPr>
              <w:t xml:space="preserve">- </w:t>
            </w:r>
            <w:r w:rsidRPr="007C3C1E">
              <w:rPr>
                <w:spacing w:val="-5"/>
                <w:sz w:val="26"/>
                <w:szCs w:val="26"/>
              </w:rPr>
              <w:t xml:space="preserve">Hiểu  </w:t>
            </w:r>
            <w:r w:rsidRPr="007C3C1E">
              <w:rPr>
                <w:sz w:val="26"/>
                <w:szCs w:val="26"/>
              </w:rPr>
              <w:t>được quy tắc tổng hợp hai lực song song.</w:t>
            </w:r>
          </w:p>
          <w:p w:rsidR="000E24E2" w:rsidRPr="007C3C1E" w:rsidRDefault="00F15E47" w:rsidP="00F15E47">
            <w:pPr>
              <w:jc w:val="both"/>
              <w:rPr>
                <w:sz w:val="26"/>
                <w:szCs w:val="26"/>
              </w:rPr>
            </w:pPr>
            <w:r w:rsidRPr="007C3C1E">
              <w:rPr>
                <w:spacing w:val="-4"/>
                <w:sz w:val="26"/>
                <w:szCs w:val="26"/>
              </w:rPr>
              <w:t xml:space="preserve">- </w:t>
            </w:r>
            <w:r w:rsidRPr="007C3C1E">
              <w:rPr>
                <w:spacing w:val="-5"/>
                <w:sz w:val="26"/>
                <w:szCs w:val="26"/>
              </w:rPr>
              <w:t xml:space="preserve">Hiểu được </w:t>
            </w:r>
            <w:r w:rsidRPr="007C3C1E">
              <w:rPr>
                <w:sz w:val="26"/>
                <w:szCs w:val="26"/>
              </w:rPr>
              <w:t>tác dụng của ngẫu lực lên một vật chỉ làm quay vật.</w:t>
            </w:r>
            <w:r w:rsidR="00DC7129">
              <w:rPr>
                <w:sz w:val="26"/>
                <w:szCs w:val="26"/>
              </w:rPr>
              <w:t xml:space="preserve">- </w:t>
            </w:r>
            <w:r>
              <w:rPr>
                <w:sz w:val="26"/>
                <w:szCs w:val="26"/>
              </w:rPr>
              <w:t xml:space="preserve">- </w:t>
            </w:r>
            <w:r w:rsidR="000E24E2" w:rsidRPr="007C3C1E">
              <w:rPr>
                <w:spacing w:val="-5"/>
                <w:sz w:val="26"/>
                <w:szCs w:val="26"/>
              </w:rPr>
              <w:t xml:space="preserve">Hiểu  </w:t>
            </w:r>
            <w:r w:rsidR="000E24E2" w:rsidRPr="007C3C1E">
              <w:rPr>
                <w:sz w:val="26"/>
                <w:szCs w:val="26"/>
              </w:rPr>
              <w:t>được điều kiện để vật cân bằng</w:t>
            </w:r>
            <w:r w:rsidR="007C3C1E" w:rsidRPr="007C3C1E">
              <w:rPr>
                <w:sz w:val="26"/>
                <w:szCs w:val="26"/>
              </w:rPr>
              <w:t xml:space="preserve"> của vật.</w:t>
            </w:r>
          </w:p>
        </w:tc>
        <w:tc>
          <w:tcPr>
            <w:tcW w:w="992" w:type="dxa"/>
            <w:vAlign w:val="center"/>
          </w:tcPr>
          <w:p w:rsidR="00431ADD" w:rsidRPr="007C3C1E" w:rsidRDefault="00F81903" w:rsidP="00CF00CB">
            <w:pPr>
              <w:widowControl w:val="0"/>
              <w:spacing w:before="20" w:after="80" w:line="240" w:lineRule="auto"/>
              <w:jc w:val="center"/>
              <w:rPr>
                <w:color w:val="000000"/>
                <w:sz w:val="26"/>
                <w:szCs w:val="26"/>
              </w:rPr>
            </w:pPr>
            <w:r w:rsidRPr="007C3C1E">
              <w:rPr>
                <w:color w:val="000000"/>
                <w:sz w:val="26"/>
                <w:szCs w:val="26"/>
              </w:rPr>
              <w:lastRenderedPageBreak/>
              <w:t>3</w:t>
            </w:r>
          </w:p>
        </w:tc>
        <w:tc>
          <w:tcPr>
            <w:tcW w:w="851" w:type="dxa"/>
            <w:vAlign w:val="center"/>
          </w:tcPr>
          <w:p w:rsidR="00431ADD" w:rsidRPr="007C3C1E" w:rsidRDefault="00F81903" w:rsidP="00CF00CB">
            <w:pPr>
              <w:widowControl w:val="0"/>
              <w:spacing w:before="20" w:after="80" w:line="240" w:lineRule="auto"/>
              <w:jc w:val="center"/>
              <w:rPr>
                <w:color w:val="000000"/>
                <w:sz w:val="26"/>
                <w:szCs w:val="26"/>
              </w:rPr>
            </w:pPr>
            <w:r w:rsidRPr="007C3C1E">
              <w:rPr>
                <w:color w:val="000000"/>
                <w:sz w:val="26"/>
                <w:szCs w:val="26"/>
              </w:rPr>
              <w:t>3</w:t>
            </w:r>
          </w:p>
        </w:tc>
        <w:tc>
          <w:tcPr>
            <w:tcW w:w="992" w:type="dxa"/>
            <w:vAlign w:val="center"/>
          </w:tcPr>
          <w:p w:rsidR="00431ADD" w:rsidRPr="007C3C1E" w:rsidRDefault="00431ADD" w:rsidP="00CF00CB">
            <w:pPr>
              <w:widowControl w:val="0"/>
              <w:spacing w:before="20" w:after="80" w:line="240" w:lineRule="auto"/>
              <w:jc w:val="center"/>
              <w:rPr>
                <w:color w:val="000000"/>
                <w:sz w:val="26"/>
                <w:szCs w:val="26"/>
              </w:rPr>
            </w:pPr>
          </w:p>
        </w:tc>
        <w:tc>
          <w:tcPr>
            <w:tcW w:w="851" w:type="dxa"/>
            <w:vAlign w:val="center"/>
          </w:tcPr>
          <w:p w:rsidR="00431ADD" w:rsidRPr="007C3C1E" w:rsidRDefault="00431ADD" w:rsidP="00CF00CB">
            <w:pPr>
              <w:widowControl w:val="0"/>
              <w:spacing w:before="20" w:after="80" w:line="240" w:lineRule="auto"/>
              <w:jc w:val="center"/>
              <w:rPr>
                <w:color w:val="000000"/>
                <w:sz w:val="26"/>
                <w:szCs w:val="26"/>
              </w:rPr>
            </w:pPr>
          </w:p>
        </w:tc>
      </w:tr>
      <w:tr w:rsidR="00F641F2" w:rsidRPr="007C3C1E" w:rsidTr="002920A2">
        <w:tc>
          <w:tcPr>
            <w:tcW w:w="709" w:type="dxa"/>
            <w:vAlign w:val="center"/>
          </w:tcPr>
          <w:p w:rsidR="00F641F2" w:rsidRPr="007C3C1E" w:rsidRDefault="00431ADD" w:rsidP="00CF00CB">
            <w:pPr>
              <w:widowControl w:val="0"/>
              <w:spacing w:before="20" w:after="80" w:line="240" w:lineRule="auto"/>
              <w:jc w:val="center"/>
              <w:rPr>
                <w:b/>
                <w:color w:val="000000"/>
                <w:sz w:val="26"/>
                <w:szCs w:val="26"/>
              </w:rPr>
            </w:pPr>
            <w:r w:rsidRPr="007C3C1E">
              <w:rPr>
                <w:b/>
                <w:color w:val="000000"/>
                <w:sz w:val="26"/>
                <w:szCs w:val="26"/>
              </w:rPr>
              <w:lastRenderedPageBreak/>
              <w:t>2</w:t>
            </w:r>
          </w:p>
        </w:tc>
        <w:tc>
          <w:tcPr>
            <w:tcW w:w="1417" w:type="dxa"/>
            <w:vMerge w:val="restart"/>
            <w:vAlign w:val="center"/>
          </w:tcPr>
          <w:p w:rsidR="00F641F2" w:rsidRPr="007C3C1E" w:rsidRDefault="00431ADD" w:rsidP="00CF00CB">
            <w:pPr>
              <w:widowControl w:val="0"/>
              <w:spacing w:before="20" w:after="80" w:line="240" w:lineRule="auto"/>
              <w:jc w:val="center"/>
              <w:rPr>
                <w:b/>
                <w:color w:val="000000"/>
                <w:sz w:val="26"/>
                <w:szCs w:val="26"/>
              </w:rPr>
            </w:pPr>
            <w:r w:rsidRPr="007C3C1E">
              <w:rPr>
                <w:sz w:val="26"/>
                <w:szCs w:val="26"/>
              </w:rPr>
              <w:t>Chủ đề 3: Năng lượng</w:t>
            </w:r>
          </w:p>
        </w:tc>
        <w:tc>
          <w:tcPr>
            <w:tcW w:w="1602" w:type="dxa"/>
            <w:shd w:val="clear" w:color="auto" w:fill="auto"/>
            <w:vAlign w:val="center"/>
          </w:tcPr>
          <w:p w:rsidR="00F641F2" w:rsidRPr="007C3C1E" w:rsidRDefault="00431ADD" w:rsidP="00431ADD">
            <w:pPr>
              <w:widowControl w:val="0"/>
              <w:spacing w:before="20" w:after="80" w:line="240" w:lineRule="auto"/>
              <w:jc w:val="both"/>
              <w:rPr>
                <w:color w:val="000000"/>
                <w:sz w:val="26"/>
                <w:szCs w:val="26"/>
              </w:rPr>
            </w:pPr>
            <w:r w:rsidRPr="007C3C1E">
              <w:rPr>
                <w:color w:val="000000"/>
                <w:sz w:val="26"/>
                <w:szCs w:val="26"/>
              </w:rPr>
              <w:t>2.</w:t>
            </w:r>
            <w:r w:rsidRPr="007C3C1E">
              <w:rPr>
                <w:sz w:val="26"/>
                <w:szCs w:val="26"/>
              </w:rPr>
              <w:t>1. Năng lượng và công</w:t>
            </w:r>
          </w:p>
        </w:tc>
        <w:tc>
          <w:tcPr>
            <w:tcW w:w="7045" w:type="dxa"/>
            <w:vAlign w:val="center"/>
          </w:tcPr>
          <w:p w:rsidR="00F641F2" w:rsidRPr="00253600" w:rsidRDefault="00F641F2" w:rsidP="000C0DFF">
            <w:pPr>
              <w:widowControl w:val="0"/>
              <w:spacing w:before="20" w:after="80" w:line="240" w:lineRule="auto"/>
              <w:jc w:val="both"/>
              <w:rPr>
                <w:b/>
                <w:bCs/>
                <w:color w:val="000000"/>
                <w:sz w:val="26"/>
                <w:szCs w:val="26"/>
                <w:lang w:val="nl-NL"/>
              </w:rPr>
            </w:pPr>
            <w:r w:rsidRPr="00253600">
              <w:rPr>
                <w:b/>
                <w:bCs/>
                <w:color w:val="000000"/>
                <w:sz w:val="26"/>
                <w:szCs w:val="26"/>
                <w:lang w:val="nl-NL"/>
              </w:rPr>
              <w:t xml:space="preserve">Nhận biết: </w:t>
            </w:r>
          </w:p>
          <w:p w:rsidR="00F641F2" w:rsidRPr="00253600" w:rsidRDefault="00F641F2" w:rsidP="000C0DFF">
            <w:pPr>
              <w:jc w:val="both"/>
              <w:rPr>
                <w:color w:val="000000"/>
                <w:sz w:val="26"/>
                <w:szCs w:val="26"/>
              </w:rPr>
            </w:pPr>
            <w:r w:rsidRPr="00253600">
              <w:rPr>
                <w:color w:val="000000"/>
                <w:sz w:val="26"/>
                <w:szCs w:val="26"/>
                <w:lang w:val="nl-NL"/>
              </w:rPr>
              <w:t xml:space="preserve">- </w:t>
            </w:r>
            <w:r w:rsidR="007C3C1E" w:rsidRPr="00253600">
              <w:rPr>
                <w:color w:val="000000"/>
                <w:sz w:val="26"/>
                <w:szCs w:val="26"/>
                <w:lang w:val="nl-NL"/>
              </w:rPr>
              <w:t>Phát biểu</w:t>
            </w:r>
            <w:r w:rsidRPr="00253600">
              <w:rPr>
                <w:color w:val="000000"/>
                <w:sz w:val="26"/>
                <w:szCs w:val="26"/>
                <w:lang w:val="nl-NL"/>
              </w:rPr>
              <w:t xml:space="preserve"> được </w:t>
            </w:r>
            <w:r w:rsidRPr="00253600">
              <w:rPr>
                <w:color w:val="000000"/>
                <w:sz w:val="26"/>
                <w:szCs w:val="26"/>
              </w:rPr>
              <w:t>công</w:t>
            </w:r>
            <w:r w:rsidRPr="00253600">
              <w:rPr>
                <w:color w:val="000000"/>
                <w:spacing w:val="-1"/>
                <w:sz w:val="26"/>
                <w:szCs w:val="26"/>
              </w:rPr>
              <w:t xml:space="preserve"> </w:t>
            </w:r>
            <w:r w:rsidRPr="00253600">
              <w:rPr>
                <w:color w:val="000000"/>
                <w:sz w:val="26"/>
                <w:szCs w:val="26"/>
              </w:rPr>
              <w:t>t</w:t>
            </w:r>
            <w:r w:rsidRPr="00253600">
              <w:rPr>
                <w:color w:val="000000"/>
                <w:spacing w:val="2"/>
                <w:sz w:val="26"/>
                <w:szCs w:val="26"/>
              </w:rPr>
              <w:t>h</w:t>
            </w:r>
            <w:r w:rsidRPr="00253600">
              <w:rPr>
                <w:color w:val="000000"/>
                <w:spacing w:val="-1"/>
                <w:sz w:val="26"/>
                <w:szCs w:val="26"/>
              </w:rPr>
              <w:t>ứ</w:t>
            </w:r>
            <w:r w:rsidRPr="00253600">
              <w:rPr>
                <w:color w:val="000000"/>
                <w:sz w:val="26"/>
                <w:szCs w:val="26"/>
              </w:rPr>
              <w:t>c</w:t>
            </w:r>
            <w:r w:rsidRPr="00253600">
              <w:rPr>
                <w:color w:val="000000"/>
                <w:spacing w:val="-3"/>
                <w:sz w:val="26"/>
                <w:szCs w:val="26"/>
              </w:rPr>
              <w:t xml:space="preserve"> </w:t>
            </w:r>
            <w:r w:rsidRPr="00253600">
              <w:rPr>
                <w:color w:val="000000"/>
                <w:sz w:val="26"/>
                <w:szCs w:val="26"/>
              </w:rPr>
              <w:t>tí</w:t>
            </w:r>
            <w:r w:rsidRPr="00253600">
              <w:rPr>
                <w:color w:val="000000"/>
                <w:spacing w:val="-1"/>
                <w:sz w:val="26"/>
                <w:szCs w:val="26"/>
              </w:rPr>
              <w:t>n</w:t>
            </w:r>
            <w:r w:rsidRPr="00253600">
              <w:rPr>
                <w:color w:val="000000"/>
                <w:sz w:val="26"/>
                <w:szCs w:val="26"/>
              </w:rPr>
              <w:t xml:space="preserve">h </w:t>
            </w:r>
            <w:r w:rsidR="007C3C1E" w:rsidRPr="00253600">
              <w:rPr>
                <w:color w:val="000000"/>
                <w:spacing w:val="-1"/>
                <w:sz w:val="26"/>
                <w:szCs w:val="26"/>
              </w:rPr>
              <w:t>công, công suất</w:t>
            </w:r>
            <w:r w:rsidRPr="00253600">
              <w:rPr>
                <w:color w:val="000000"/>
                <w:sz w:val="26"/>
                <w:szCs w:val="26"/>
              </w:rPr>
              <w:t xml:space="preserve">; </w:t>
            </w:r>
            <w:r w:rsidRPr="00253600">
              <w:rPr>
                <w:color w:val="000000"/>
                <w:spacing w:val="2"/>
                <w:sz w:val="26"/>
                <w:szCs w:val="26"/>
              </w:rPr>
              <w:t>n</w:t>
            </w:r>
            <w:r w:rsidRPr="00253600">
              <w:rPr>
                <w:color w:val="000000"/>
                <w:spacing w:val="-2"/>
                <w:sz w:val="26"/>
                <w:szCs w:val="26"/>
              </w:rPr>
              <w:t>ê</w:t>
            </w:r>
            <w:r w:rsidRPr="00253600">
              <w:rPr>
                <w:color w:val="000000"/>
                <w:sz w:val="26"/>
                <w:szCs w:val="26"/>
              </w:rPr>
              <w:t>u</w:t>
            </w:r>
            <w:r w:rsidRPr="00253600">
              <w:rPr>
                <w:color w:val="000000"/>
                <w:spacing w:val="1"/>
                <w:sz w:val="26"/>
                <w:szCs w:val="26"/>
              </w:rPr>
              <w:t xml:space="preserve"> </w:t>
            </w:r>
            <w:r w:rsidRPr="00253600">
              <w:rPr>
                <w:color w:val="000000"/>
                <w:sz w:val="26"/>
                <w:szCs w:val="26"/>
              </w:rPr>
              <w:t>đ</w:t>
            </w:r>
            <w:r w:rsidRPr="00253600">
              <w:rPr>
                <w:color w:val="000000"/>
                <w:spacing w:val="-2"/>
                <w:sz w:val="26"/>
                <w:szCs w:val="26"/>
              </w:rPr>
              <w:t>ư</w:t>
            </w:r>
            <w:r w:rsidRPr="00253600">
              <w:rPr>
                <w:color w:val="000000"/>
                <w:sz w:val="26"/>
                <w:szCs w:val="26"/>
              </w:rPr>
              <w:t xml:space="preserve">ợc </w:t>
            </w:r>
            <w:r w:rsidRPr="00253600">
              <w:rPr>
                <w:color w:val="000000"/>
                <w:spacing w:val="-1"/>
                <w:sz w:val="26"/>
                <w:szCs w:val="26"/>
              </w:rPr>
              <w:t>đ</w:t>
            </w:r>
            <w:r w:rsidRPr="00253600">
              <w:rPr>
                <w:color w:val="000000"/>
                <w:sz w:val="26"/>
                <w:szCs w:val="26"/>
              </w:rPr>
              <w:t>ơn</w:t>
            </w:r>
            <w:r w:rsidRPr="00253600">
              <w:rPr>
                <w:color w:val="000000"/>
                <w:spacing w:val="2"/>
                <w:sz w:val="26"/>
                <w:szCs w:val="26"/>
              </w:rPr>
              <w:t xml:space="preserve"> </w:t>
            </w:r>
            <w:r w:rsidRPr="00253600">
              <w:rPr>
                <w:color w:val="000000"/>
                <w:spacing w:val="-2"/>
                <w:sz w:val="26"/>
                <w:szCs w:val="26"/>
              </w:rPr>
              <w:t>v</w:t>
            </w:r>
            <w:r w:rsidRPr="00253600">
              <w:rPr>
                <w:color w:val="000000"/>
                <w:sz w:val="26"/>
                <w:szCs w:val="26"/>
              </w:rPr>
              <w:t>ị</w:t>
            </w:r>
            <w:r w:rsidRPr="00253600">
              <w:rPr>
                <w:color w:val="000000"/>
                <w:spacing w:val="1"/>
                <w:sz w:val="26"/>
                <w:szCs w:val="26"/>
              </w:rPr>
              <w:t xml:space="preserve"> </w:t>
            </w:r>
            <w:r w:rsidRPr="00253600">
              <w:rPr>
                <w:color w:val="000000"/>
                <w:spacing w:val="-2"/>
                <w:sz w:val="26"/>
                <w:szCs w:val="26"/>
              </w:rPr>
              <w:t>c</w:t>
            </w:r>
            <w:r w:rsidRPr="00253600">
              <w:rPr>
                <w:color w:val="000000"/>
                <w:spacing w:val="1"/>
                <w:sz w:val="26"/>
                <w:szCs w:val="26"/>
              </w:rPr>
              <w:t>ủ</w:t>
            </w:r>
            <w:r w:rsidRPr="00253600">
              <w:rPr>
                <w:color w:val="000000"/>
                <w:sz w:val="26"/>
                <w:szCs w:val="26"/>
              </w:rPr>
              <w:t xml:space="preserve">a </w:t>
            </w:r>
            <w:r w:rsidR="007C3C1E" w:rsidRPr="00253600">
              <w:rPr>
                <w:color w:val="000000"/>
                <w:spacing w:val="-1"/>
                <w:sz w:val="26"/>
                <w:szCs w:val="26"/>
              </w:rPr>
              <w:t>công, công suất</w:t>
            </w:r>
            <w:r w:rsidRPr="00253600">
              <w:rPr>
                <w:color w:val="000000"/>
                <w:sz w:val="26"/>
                <w:szCs w:val="26"/>
              </w:rPr>
              <w:t>.</w:t>
            </w:r>
          </w:p>
          <w:p w:rsidR="00F641F2" w:rsidRPr="00253600" w:rsidRDefault="00F641F2" w:rsidP="000C0DFF">
            <w:pPr>
              <w:widowControl w:val="0"/>
              <w:spacing w:before="20" w:after="80" w:line="240" w:lineRule="auto"/>
              <w:jc w:val="both"/>
              <w:rPr>
                <w:b/>
                <w:bCs/>
                <w:color w:val="000000"/>
                <w:sz w:val="26"/>
                <w:szCs w:val="26"/>
                <w:lang w:val="nl-NL"/>
              </w:rPr>
            </w:pPr>
            <w:r w:rsidRPr="00253600">
              <w:rPr>
                <w:b/>
                <w:bCs/>
                <w:color w:val="000000"/>
                <w:sz w:val="26"/>
                <w:szCs w:val="26"/>
                <w:lang w:val="nl-NL"/>
              </w:rPr>
              <w:t>Thông hiểu:</w:t>
            </w:r>
          </w:p>
          <w:p w:rsidR="00F641F2" w:rsidRPr="00253600" w:rsidRDefault="00F641F2" w:rsidP="000C0DFF">
            <w:pPr>
              <w:widowControl w:val="0"/>
              <w:spacing w:before="20" w:after="80" w:line="240" w:lineRule="auto"/>
              <w:jc w:val="both"/>
              <w:rPr>
                <w:bCs/>
                <w:color w:val="000000"/>
                <w:sz w:val="26"/>
                <w:szCs w:val="26"/>
                <w:lang w:val="nl-NL"/>
              </w:rPr>
            </w:pPr>
            <w:r w:rsidRPr="00253600">
              <w:rPr>
                <w:b/>
                <w:bCs/>
                <w:color w:val="000000"/>
                <w:sz w:val="26"/>
                <w:szCs w:val="26"/>
                <w:lang w:val="nl-NL"/>
              </w:rPr>
              <w:t>-</w:t>
            </w:r>
            <w:r w:rsidRPr="00253600">
              <w:rPr>
                <w:bCs/>
                <w:color w:val="000000"/>
                <w:sz w:val="26"/>
                <w:szCs w:val="26"/>
                <w:lang w:val="nl-NL"/>
              </w:rPr>
              <w:t xml:space="preserve"> Hiểu được ý nghĩa </w:t>
            </w:r>
            <w:r w:rsidR="007C3C1E" w:rsidRPr="00253600">
              <w:rPr>
                <w:spacing w:val="1"/>
                <w:sz w:val="26"/>
                <w:szCs w:val="26"/>
              </w:rPr>
              <w:t>v</w:t>
            </w:r>
            <w:r w:rsidR="007C3C1E" w:rsidRPr="00253600">
              <w:rPr>
                <w:sz w:val="26"/>
                <w:szCs w:val="26"/>
              </w:rPr>
              <w:t>ật</w:t>
            </w:r>
            <w:r w:rsidR="007C3C1E" w:rsidRPr="00253600">
              <w:rPr>
                <w:spacing w:val="-2"/>
                <w:sz w:val="26"/>
                <w:szCs w:val="26"/>
              </w:rPr>
              <w:t xml:space="preserve"> </w:t>
            </w:r>
            <w:r w:rsidR="007C3C1E" w:rsidRPr="00253600">
              <w:rPr>
                <w:sz w:val="26"/>
                <w:szCs w:val="26"/>
              </w:rPr>
              <w:t>lí và</w:t>
            </w:r>
            <w:r w:rsidR="007C3C1E" w:rsidRPr="00253600">
              <w:rPr>
                <w:spacing w:val="-1"/>
                <w:sz w:val="26"/>
                <w:szCs w:val="26"/>
              </w:rPr>
              <w:t xml:space="preserve"> </w:t>
            </w:r>
            <w:r w:rsidR="007C3C1E" w:rsidRPr="00253600">
              <w:rPr>
                <w:spacing w:val="1"/>
                <w:sz w:val="26"/>
                <w:szCs w:val="26"/>
              </w:rPr>
              <w:t>đ</w:t>
            </w:r>
            <w:r w:rsidR="007C3C1E" w:rsidRPr="00253600">
              <w:rPr>
                <w:spacing w:val="-1"/>
                <w:sz w:val="26"/>
                <w:szCs w:val="26"/>
              </w:rPr>
              <w:t>ịn</w:t>
            </w:r>
            <w:r w:rsidR="007C3C1E" w:rsidRPr="00253600">
              <w:rPr>
                <w:sz w:val="26"/>
                <w:szCs w:val="26"/>
              </w:rPr>
              <w:t>h ng</w:t>
            </w:r>
            <w:r w:rsidR="007C3C1E" w:rsidRPr="00253600">
              <w:rPr>
                <w:spacing w:val="-1"/>
                <w:sz w:val="26"/>
                <w:szCs w:val="26"/>
              </w:rPr>
              <w:t>h</w:t>
            </w:r>
            <w:r w:rsidR="007C3C1E" w:rsidRPr="00253600">
              <w:rPr>
                <w:sz w:val="26"/>
                <w:szCs w:val="26"/>
              </w:rPr>
              <w:t>ĩa</w:t>
            </w:r>
            <w:r w:rsidR="007C3C1E" w:rsidRPr="00253600">
              <w:rPr>
                <w:spacing w:val="1"/>
                <w:sz w:val="26"/>
                <w:szCs w:val="26"/>
              </w:rPr>
              <w:t xml:space="preserve"> </w:t>
            </w:r>
            <w:r w:rsidR="007C3C1E" w:rsidRPr="00253600">
              <w:rPr>
                <w:spacing w:val="-3"/>
                <w:sz w:val="26"/>
                <w:szCs w:val="26"/>
              </w:rPr>
              <w:t>c</w:t>
            </w:r>
            <w:r w:rsidR="007C3C1E" w:rsidRPr="00253600">
              <w:rPr>
                <w:sz w:val="26"/>
                <w:szCs w:val="26"/>
              </w:rPr>
              <w:t>ông su</w:t>
            </w:r>
            <w:r w:rsidR="007C3C1E" w:rsidRPr="00253600">
              <w:rPr>
                <w:spacing w:val="-2"/>
                <w:sz w:val="26"/>
                <w:szCs w:val="26"/>
              </w:rPr>
              <w:t>ấ</w:t>
            </w:r>
            <w:r w:rsidR="007C3C1E" w:rsidRPr="00253600">
              <w:rPr>
                <w:sz w:val="26"/>
                <w:szCs w:val="26"/>
              </w:rPr>
              <w:t>t</w:t>
            </w:r>
            <w:r w:rsidRPr="00253600">
              <w:rPr>
                <w:bCs/>
                <w:color w:val="000000"/>
                <w:sz w:val="26"/>
                <w:szCs w:val="26"/>
                <w:lang w:val="nl-NL"/>
              </w:rPr>
              <w:t>.</w:t>
            </w:r>
          </w:p>
          <w:p w:rsidR="000E24E2" w:rsidRPr="00253600" w:rsidRDefault="000E24E2" w:rsidP="000E24E2">
            <w:pPr>
              <w:widowControl w:val="0"/>
              <w:spacing w:before="20" w:after="80" w:line="240" w:lineRule="auto"/>
              <w:jc w:val="both"/>
              <w:rPr>
                <w:color w:val="000000"/>
                <w:sz w:val="26"/>
                <w:szCs w:val="26"/>
                <w:lang w:val="nl-NL"/>
              </w:rPr>
            </w:pPr>
            <w:r w:rsidRPr="00253600">
              <w:rPr>
                <w:b/>
                <w:bCs/>
                <w:color w:val="000000"/>
                <w:sz w:val="26"/>
                <w:szCs w:val="26"/>
                <w:lang w:val="nl-NL"/>
              </w:rPr>
              <w:t>Vận dụng:</w:t>
            </w:r>
          </w:p>
          <w:p w:rsidR="000E24E2" w:rsidRPr="00253600" w:rsidRDefault="000E24E2" w:rsidP="000E24E2">
            <w:pPr>
              <w:spacing w:before="91"/>
              <w:jc w:val="both"/>
              <w:rPr>
                <w:color w:val="000000"/>
                <w:sz w:val="26"/>
                <w:szCs w:val="26"/>
              </w:rPr>
            </w:pPr>
            <w:r w:rsidRPr="00253600">
              <w:rPr>
                <w:color w:val="000000"/>
                <w:sz w:val="26"/>
                <w:szCs w:val="26"/>
              </w:rPr>
              <w:t>-</w:t>
            </w:r>
            <w:r w:rsidRPr="00253600">
              <w:rPr>
                <w:color w:val="000000"/>
                <w:spacing w:val="1"/>
                <w:sz w:val="26"/>
                <w:szCs w:val="26"/>
              </w:rPr>
              <w:t xml:space="preserve"> </w:t>
            </w:r>
            <w:r w:rsidRPr="00253600">
              <w:rPr>
                <w:color w:val="000000"/>
                <w:spacing w:val="-1"/>
                <w:sz w:val="26"/>
                <w:szCs w:val="26"/>
              </w:rPr>
              <w:t>V</w:t>
            </w:r>
            <w:r w:rsidRPr="00253600">
              <w:rPr>
                <w:color w:val="000000"/>
                <w:sz w:val="26"/>
                <w:szCs w:val="26"/>
              </w:rPr>
              <w:t>ận</w:t>
            </w:r>
            <w:r w:rsidRPr="00253600">
              <w:rPr>
                <w:color w:val="000000"/>
                <w:spacing w:val="-2"/>
                <w:sz w:val="26"/>
                <w:szCs w:val="26"/>
              </w:rPr>
              <w:t xml:space="preserve"> </w:t>
            </w:r>
            <w:r w:rsidRPr="00253600">
              <w:rPr>
                <w:color w:val="000000"/>
                <w:spacing w:val="1"/>
                <w:sz w:val="26"/>
                <w:szCs w:val="26"/>
              </w:rPr>
              <w:t>d</w:t>
            </w:r>
            <w:r w:rsidRPr="00253600">
              <w:rPr>
                <w:color w:val="000000"/>
                <w:spacing w:val="-1"/>
                <w:sz w:val="26"/>
                <w:szCs w:val="26"/>
              </w:rPr>
              <w:t>ụn</w:t>
            </w:r>
            <w:r w:rsidRPr="00253600">
              <w:rPr>
                <w:color w:val="000000"/>
                <w:sz w:val="26"/>
                <w:szCs w:val="26"/>
              </w:rPr>
              <w:t xml:space="preserve">g </w:t>
            </w:r>
            <w:r w:rsidRPr="00253600">
              <w:rPr>
                <w:color w:val="000000"/>
                <w:spacing w:val="2"/>
                <w:sz w:val="26"/>
                <w:szCs w:val="26"/>
              </w:rPr>
              <w:t>đ</w:t>
            </w:r>
            <w:r w:rsidRPr="00253600">
              <w:rPr>
                <w:color w:val="000000"/>
                <w:spacing w:val="-1"/>
                <w:sz w:val="26"/>
                <w:szCs w:val="26"/>
              </w:rPr>
              <w:t>ư</w:t>
            </w:r>
            <w:r w:rsidRPr="00253600">
              <w:rPr>
                <w:color w:val="000000"/>
                <w:sz w:val="26"/>
                <w:szCs w:val="26"/>
              </w:rPr>
              <w:t xml:space="preserve">ợc </w:t>
            </w:r>
            <w:r w:rsidRPr="00253600">
              <w:rPr>
                <w:color w:val="000000"/>
                <w:spacing w:val="-3"/>
                <w:sz w:val="26"/>
                <w:szCs w:val="26"/>
              </w:rPr>
              <w:t>c</w:t>
            </w:r>
            <w:r w:rsidRPr="00253600">
              <w:rPr>
                <w:color w:val="000000"/>
                <w:sz w:val="26"/>
                <w:szCs w:val="26"/>
              </w:rPr>
              <w:t>ác</w:t>
            </w:r>
            <w:r w:rsidRPr="00253600">
              <w:rPr>
                <w:color w:val="000000"/>
                <w:spacing w:val="-3"/>
                <w:sz w:val="26"/>
                <w:szCs w:val="26"/>
              </w:rPr>
              <w:t xml:space="preserve"> </w:t>
            </w:r>
            <w:r w:rsidRPr="00253600">
              <w:rPr>
                <w:color w:val="000000"/>
                <w:sz w:val="26"/>
                <w:szCs w:val="26"/>
              </w:rPr>
              <w:t>công</w:t>
            </w:r>
            <w:r w:rsidRPr="00253600">
              <w:rPr>
                <w:color w:val="000000"/>
                <w:spacing w:val="-1"/>
                <w:sz w:val="26"/>
                <w:szCs w:val="26"/>
              </w:rPr>
              <w:t xml:space="preserve"> </w:t>
            </w:r>
            <w:r w:rsidRPr="00253600">
              <w:rPr>
                <w:color w:val="000000"/>
                <w:sz w:val="26"/>
                <w:szCs w:val="26"/>
              </w:rPr>
              <w:t>t</w:t>
            </w:r>
            <w:r w:rsidRPr="00253600">
              <w:rPr>
                <w:color w:val="000000"/>
                <w:spacing w:val="2"/>
                <w:sz w:val="26"/>
                <w:szCs w:val="26"/>
              </w:rPr>
              <w:t>h</w:t>
            </w:r>
            <w:r w:rsidRPr="00253600">
              <w:rPr>
                <w:color w:val="000000"/>
                <w:spacing w:val="-1"/>
                <w:sz w:val="26"/>
                <w:szCs w:val="26"/>
              </w:rPr>
              <w:t>ứ</w:t>
            </w:r>
            <w:r w:rsidRPr="00253600">
              <w:rPr>
                <w:color w:val="000000"/>
                <w:sz w:val="26"/>
                <w:szCs w:val="26"/>
              </w:rPr>
              <w:t xml:space="preserve">c </w:t>
            </w:r>
            <w:r w:rsidRPr="00253600">
              <w:rPr>
                <w:color w:val="000000"/>
                <w:spacing w:val="-3"/>
                <w:sz w:val="26"/>
                <w:szCs w:val="26"/>
              </w:rPr>
              <w:t>c</w:t>
            </w:r>
            <w:r w:rsidRPr="00253600">
              <w:rPr>
                <w:color w:val="000000"/>
                <w:spacing w:val="1"/>
                <w:sz w:val="26"/>
                <w:szCs w:val="26"/>
              </w:rPr>
              <w:t>ủ</w:t>
            </w:r>
            <w:r w:rsidRPr="00253600">
              <w:rPr>
                <w:color w:val="000000"/>
                <w:sz w:val="26"/>
                <w:szCs w:val="26"/>
              </w:rPr>
              <w:t xml:space="preserve">a </w:t>
            </w:r>
            <w:r w:rsidRPr="00253600">
              <w:rPr>
                <w:spacing w:val="-3"/>
                <w:sz w:val="26"/>
                <w:szCs w:val="26"/>
              </w:rPr>
              <w:t>công, công suất</w:t>
            </w:r>
            <w:r w:rsidRPr="00253600">
              <w:rPr>
                <w:color w:val="000000"/>
                <w:sz w:val="26"/>
                <w:szCs w:val="26"/>
              </w:rPr>
              <w:t xml:space="preserve"> để giải các bài toán đơn giản.</w:t>
            </w:r>
          </w:p>
          <w:p w:rsidR="00422BEF" w:rsidRPr="00253600" w:rsidRDefault="00422BEF" w:rsidP="00422BEF">
            <w:pPr>
              <w:widowControl w:val="0"/>
              <w:spacing w:before="20" w:after="80" w:line="240" w:lineRule="auto"/>
              <w:jc w:val="both"/>
              <w:rPr>
                <w:b/>
                <w:sz w:val="26"/>
                <w:szCs w:val="26"/>
                <w:lang w:val="nl-NL"/>
              </w:rPr>
            </w:pPr>
            <w:r w:rsidRPr="00253600">
              <w:rPr>
                <w:b/>
                <w:sz w:val="26"/>
                <w:szCs w:val="26"/>
                <w:lang w:val="nl-NL"/>
              </w:rPr>
              <w:t>Vận dụng cao</w:t>
            </w:r>
          </w:p>
          <w:p w:rsidR="00422BEF" w:rsidRPr="00253600" w:rsidRDefault="00422BEF" w:rsidP="00422BEF">
            <w:pPr>
              <w:spacing w:before="91"/>
              <w:jc w:val="both"/>
              <w:rPr>
                <w:color w:val="000000"/>
                <w:sz w:val="26"/>
                <w:szCs w:val="26"/>
              </w:rPr>
            </w:pPr>
            <w:r w:rsidRPr="00253600">
              <w:rPr>
                <w:spacing w:val="-1"/>
                <w:sz w:val="26"/>
                <w:szCs w:val="26"/>
              </w:rPr>
              <w:t>- V</w:t>
            </w:r>
            <w:r w:rsidRPr="00253600">
              <w:rPr>
                <w:sz w:val="26"/>
                <w:szCs w:val="26"/>
              </w:rPr>
              <w:t>ận</w:t>
            </w:r>
            <w:r w:rsidRPr="00253600">
              <w:rPr>
                <w:spacing w:val="-2"/>
                <w:sz w:val="26"/>
                <w:szCs w:val="26"/>
              </w:rPr>
              <w:t xml:space="preserve"> </w:t>
            </w:r>
            <w:r w:rsidRPr="00253600">
              <w:rPr>
                <w:spacing w:val="1"/>
                <w:sz w:val="26"/>
                <w:szCs w:val="26"/>
              </w:rPr>
              <w:t>d</w:t>
            </w:r>
            <w:r w:rsidRPr="00253600">
              <w:rPr>
                <w:spacing w:val="-1"/>
                <w:sz w:val="26"/>
                <w:szCs w:val="26"/>
              </w:rPr>
              <w:t>ụn</w:t>
            </w:r>
            <w:r w:rsidRPr="00253600">
              <w:rPr>
                <w:sz w:val="26"/>
                <w:szCs w:val="26"/>
              </w:rPr>
              <w:t xml:space="preserve">g </w:t>
            </w:r>
            <w:r w:rsidRPr="00253600">
              <w:rPr>
                <w:spacing w:val="2"/>
                <w:sz w:val="26"/>
                <w:szCs w:val="26"/>
              </w:rPr>
              <w:t>đ</w:t>
            </w:r>
            <w:r w:rsidRPr="00253600">
              <w:rPr>
                <w:spacing w:val="-1"/>
                <w:sz w:val="26"/>
                <w:szCs w:val="26"/>
              </w:rPr>
              <w:t>ư</w:t>
            </w:r>
            <w:r w:rsidRPr="00253600">
              <w:rPr>
                <w:sz w:val="26"/>
                <w:szCs w:val="26"/>
              </w:rPr>
              <w:t xml:space="preserve">ợc </w:t>
            </w:r>
            <w:r w:rsidRPr="00253600">
              <w:rPr>
                <w:spacing w:val="-3"/>
                <w:sz w:val="26"/>
                <w:szCs w:val="26"/>
              </w:rPr>
              <w:t>c</w:t>
            </w:r>
            <w:r w:rsidRPr="00253600">
              <w:rPr>
                <w:sz w:val="26"/>
                <w:szCs w:val="26"/>
              </w:rPr>
              <w:t>ác</w:t>
            </w:r>
            <w:r w:rsidRPr="00253600">
              <w:rPr>
                <w:spacing w:val="-3"/>
                <w:sz w:val="26"/>
                <w:szCs w:val="26"/>
              </w:rPr>
              <w:t xml:space="preserve"> </w:t>
            </w:r>
            <w:r w:rsidRPr="00253600">
              <w:rPr>
                <w:sz w:val="26"/>
                <w:szCs w:val="26"/>
              </w:rPr>
              <w:t>công</w:t>
            </w:r>
            <w:r w:rsidRPr="00253600">
              <w:rPr>
                <w:spacing w:val="-1"/>
                <w:sz w:val="26"/>
                <w:szCs w:val="26"/>
              </w:rPr>
              <w:t xml:space="preserve"> </w:t>
            </w:r>
            <w:r w:rsidRPr="00253600">
              <w:rPr>
                <w:sz w:val="26"/>
                <w:szCs w:val="26"/>
              </w:rPr>
              <w:t>t</w:t>
            </w:r>
            <w:r w:rsidRPr="00253600">
              <w:rPr>
                <w:spacing w:val="2"/>
                <w:sz w:val="26"/>
                <w:szCs w:val="26"/>
              </w:rPr>
              <w:t>h</w:t>
            </w:r>
            <w:r w:rsidRPr="00253600">
              <w:rPr>
                <w:spacing w:val="-1"/>
                <w:sz w:val="26"/>
                <w:szCs w:val="26"/>
              </w:rPr>
              <w:t>ứ</w:t>
            </w:r>
            <w:r w:rsidRPr="00253600">
              <w:rPr>
                <w:sz w:val="26"/>
                <w:szCs w:val="26"/>
              </w:rPr>
              <w:t xml:space="preserve">c </w:t>
            </w:r>
            <w:r w:rsidRPr="00253600">
              <w:rPr>
                <w:spacing w:val="-3"/>
                <w:sz w:val="26"/>
                <w:szCs w:val="26"/>
              </w:rPr>
              <w:t>c</w:t>
            </w:r>
            <w:r w:rsidRPr="00253600">
              <w:rPr>
                <w:spacing w:val="1"/>
                <w:sz w:val="26"/>
                <w:szCs w:val="26"/>
              </w:rPr>
              <w:t>ủ</w:t>
            </w:r>
            <w:r w:rsidRPr="00253600">
              <w:rPr>
                <w:sz w:val="26"/>
                <w:szCs w:val="26"/>
              </w:rPr>
              <w:t xml:space="preserve">a </w:t>
            </w:r>
            <w:r w:rsidRPr="00253600">
              <w:rPr>
                <w:spacing w:val="-3"/>
                <w:sz w:val="26"/>
                <w:szCs w:val="26"/>
              </w:rPr>
              <w:t>công, công suất</w:t>
            </w:r>
            <w:r w:rsidRPr="00253600">
              <w:rPr>
                <w:color w:val="000000"/>
                <w:sz w:val="26"/>
                <w:szCs w:val="26"/>
              </w:rPr>
              <w:t xml:space="preserve"> </w:t>
            </w:r>
            <w:r w:rsidRPr="00253600">
              <w:rPr>
                <w:sz w:val="26"/>
                <w:szCs w:val="26"/>
              </w:rPr>
              <w:t>để t</w:t>
            </w:r>
            <w:r w:rsidRPr="00253600">
              <w:rPr>
                <w:sz w:val="26"/>
                <w:szCs w:val="26"/>
                <w:lang w:val="nl-NL"/>
              </w:rPr>
              <w:t xml:space="preserve">ính được </w:t>
            </w:r>
            <w:r w:rsidRPr="00253600">
              <w:rPr>
                <w:color w:val="000000"/>
                <w:sz w:val="26"/>
                <w:szCs w:val="26"/>
              </w:rPr>
              <w:t>các bài toán nâng cao</w:t>
            </w:r>
            <w:r w:rsidRPr="00253600">
              <w:rPr>
                <w:sz w:val="26"/>
                <w:szCs w:val="26"/>
                <w:lang w:val="nl-NL"/>
              </w:rPr>
              <w:t>.</w:t>
            </w:r>
          </w:p>
        </w:tc>
        <w:tc>
          <w:tcPr>
            <w:tcW w:w="992" w:type="dxa"/>
            <w:vAlign w:val="center"/>
          </w:tcPr>
          <w:p w:rsidR="00F641F2" w:rsidRPr="007C3C1E" w:rsidRDefault="00F81903" w:rsidP="00CF00CB">
            <w:pPr>
              <w:widowControl w:val="0"/>
              <w:spacing w:before="20" w:after="80" w:line="240" w:lineRule="auto"/>
              <w:jc w:val="center"/>
              <w:rPr>
                <w:color w:val="000000"/>
                <w:sz w:val="26"/>
                <w:szCs w:val="26"/>
              </w:rPr>
            </w:pPr>
            <w:r w:rsidRPr="007C3C1E">
              <w:rPr>
                <w:color w:val="000000"/>
                <w:sz w:val="26"/>
                <w:szCs w:val="26"/>
              </w:rPr>
              <w:t>6</w:t>
            </w:r>
          </w:p>
        </w:tc>
        <w:tc>
          <w:tcPr>
            <w:tcW w:w="851" w:type="dxa"/>
            <w:vAlign w:val="center"/>
          </w:tcPr>
          <w:p w:rsidR="00F641F2" w:rsidRPr="007C3C1E" w:rsidRDefault="00F81903" w:rsidP="00CF00CB">
            <w:pPr>
              <w:widowControl w:val="0"/>
              <w:spacing w:before="20" w:after="80" w:line="240" w:lineRule="auto"/>
              <w:jc w:val="center"/>
              <w:rPr>
                <w:color w:val="000000"/>
                <w:sz w:val="26"/>
                <w:szCs w:val="26"/>
              </w:rPr>
            </w:pPr>
            <w:r w:rsidRPr="007C3C1E">
              <w:rPr>
                <w:color w:val="000000"/>
                <w:sz w:val="26"/>
                <w:szCs w:val="26"/>
              </w:rPr>
              <w:t>4</w:t>
            </w:r>
          </w:p>
        </w:tc>
        <w:tc>
          <w:tcPr>
            <w:tcW w:w="992" w:type="dxa"/>
            <w:vAlign w:val="center"/>
          </w:tcPr>
          <w:p w:rsidR="00F641F2" w:rsidRPr="007C3C1E" w:rsidRDefault="00CF0C79" w:rsidP="00CF00CB">
            <w:pPr>
              <w:widowControl w:val="0"/>
              <w:spacing w:before="20" w:after="80" w:line="240" w:lineRule="auto"/>
              <w:jc w:val="center"/>
              <w:rPr>
                <w:color w:val="000000"/>
                <w:sz w:val="26"/>
                <w:szCs w:val="26"/>
              </w:rPr>
            </w:pPr>
            <w:r w:rsidRPr="007C3C1E">
              <w:rPr>
                <w:color w:val="000000"/>
                <w:sz w:val="26"/>
                <w:szCs w:val="26"/>
              </w:rPr>
              <w:t>1</w:t>
            </w:r>
          </w:p>
        </w:tc>
        <w:tc>
          <w:tcPr>
            <w:tcW w:w="851" w:type="dxa"/>
            <w:vAlign w:val="center"/>
          </w:tcPr>
          <w:p w:rsidR="00F641F2" w:rsidRPr="007C3C1E" w:rsidRDefault="00F50BF1" w:rsidP="00CF00CB">
            <w:pPr>
              <w:widowControl w:val="0"/>
              <w:spacing w:before="20" w:after="80" w:line="240" w:lineRule="auto"/>
              <w:jc w:val="center"/>
              <w:rPr>
                <w:color w:val="000000"/>
                <w:sz w:val="26"/>
                <w:szCs w:val="26"/>
              </w:rPr>
            </w:pPr>
            <w:r w:rsidRPr="007C3C1E">
              <w:rPr>
                <w:color w:val="000000"/>
                <w:sz w:val="26"/>
                <w:szCs w:val="26"/>
              </w:rPr>
              <w:t>1</w:t>
            </w:r>
          </w:p>
        </w:tc>
      </w:tr>
      <w:tr w:rsidR="00F81903" w:rsidRPr="007C3C1E" w:rsidTr="002920A2">
        <w:tc>
          <w:tcPr>
            <w:tcW w:w="709" w:type="dxa"/>
            <w:vAlign w:val="center"/>
          </w:tcPr>
          <w:p w:rsidR="00F81903" w:rsidRPr="007C3C1E" w:rsidRDefault="00F81903" w:rsidP="00F6183A">
            <w:pPr>
              <w:widowControl w:val="0"/>
              <w:spacing w:before="20" w:after="80" w:line="240" w:lineRule="auto"/>
              <w:jc w:val="center"/>
              <w:rPr>
                <w:b/>
                <w:color w:val="000000"/>
                <w:sz w:val="26"/>
                <w:szCs w:val="26"/>
              </w:rPr>
            </w:pPr>
          </w:p>
        </w:tc>
        <w:tc>
          <w:tcPr>
            <w:tcW w:w="1417" w:type="dxa"/>
            <w:vMerge/>
            <w:vAlign w:val="center"/>
          </w:tcPr>
          <w:p w:rsidR="00F81903" w:rsidRPr="007C3C1E" w:rsidRDefault="00F81903" w:rsidP="00F6183A">
            <w:pPr>
              <w:widowControl w:val="0"/>
              <w:spacing w:before="20" w:after="80" w:line="240" w:lineRule="auto"/>
              <w:jc w:val="center"/>
              <w:rPr>
                <w:b/>
                <w:color w:val="000000"/>
                <w:sz w:val="26"/>
                <w:szCs w:val="26"/>
              </w:rPr>
            </w:pPr>
          </w:p>
        </w:tc>
        <w:tc>
          <w:tcPr>
            <w:tcW w:w="1602" w:type="dxa"/>
            <w:shd w:val="clear" w:color="auto" w:fill="auto"/>
            <w:vAlign w:val="center"/>
          </w:tcPr>
          <w:p w:rsidR="00F81903" w:rsidRPr="007C3C1E" w:rsidRDefault="00F81903" w:rsidP="00CF00CB">
            <w:pPr>
              <w:widowControl w:val="0"/>
              <w:spacing w:before="20" w:after="80" w:line="240" w:lineRule="auto"/>
              <w:jc w:val="center"/>
              <w:rPr>
                <w:color w:val="000000"/>
                <w:sz w:val="26"/>
                <w:szCs w:val="26"/>
              </w:rPr>
            </w:pPr>
            <w:r w:rsidRPr="007C3C1E">
              <w:rPr>
                <w:sz w:val="26"/>
                <w:szCs w:val="26"/>
              </w:rPr>
              <w:t>2.2. Bảo toàn và chuyển hóa năng lượng</w:t>
            </w:r>
          </w:p>
        </w:tc>
        <w:tc>
          <w:tcPr>
            <w:tcW w:w="7045" w:type="dxa"/>
            <w:vAlign w:val="center"/>
          </w:tcPr>
          <w:p w:rsidR="00F81903" w:rsidRPr="007C3C1E" w:rsidRDefault="00F81903" w:rsidP="002920A2">
            <w:pPr>
              <w:widowControl w:val="0"/>
              <w:spacing w:before="20" w:after="80" w:line="240" w:lineRule="auto"/>
              <w:jc w:val="both"/>
              <w:rPr>
                <w:color w:val="000000"/>
                <w:sz w:val="26"/>
                <w:szCs w:val="26"/>
                <w:lang w:val="nl-NL"/>
              </w:rPr>
            </w:pPr>
            <w:r w:rsidRPr="007C3C1E">
              <w:rPr>
                <w:b/>
                <w:bCs/>
                <w:color w:val="000000"/>
                <w:sz w:val="26"/>
                <w:szCs w:val="26"/>
                <w:lang w:val="nl-NL"/>
              </w:rPr>
              <w:t>Nhận biết:</w:t>
            </w:r>
          </w:p>
          <w:p w:rsidR="00F81903" w:rsidRPr="007C3C1E" w:rsidRDefault="00F81903" w:rsidP="002920A2">
            <w:pPr>
              <w:widowControl w:val="0"/>
              <w:spacing w:before="20" w:after="80" w:line="240" w:lineRule="auto"/>
              <w:jc w:val="both"/>
              <w:rPr>
                <w:color w:val="000000"/>
                <w:sz w:val="26"/>
                <w:szCs w:val="26"/>
                <w:lang w:val="nl-NL"/>
              </w:rPr>
            </w:pPr>
            <w:r w:rsidRPr="007C3C1E">
              <w:rPr>
                <w:color w:val="000000"/>
                <w:sz w:val="26"/>
                <w:szCs w:val="26"/>
                <w:lang w:val="nl-NL"/>
              </w:rPr>
              <w:t xml:space="preserve">- Viết được </w:t>
            </w:r>
            <w:r w:rsidRPr="007C3C1E">
              <w:rPr>
                <w:color w:val="000000"/>
                <w:sz w:val="26"/>
                <w:szCs w:val="26"/>
              </w:rPr>
              <w:t xml:space="preserve">các </w:t>
            </w:r>
            <w:r w:rsidRPr="007C3C1E">
              <w:rPr>
                <w:color w:val="000000"/>
                <w:spacing w:val="-3"/>
                <w:sz w:val="26"/>
                <w:szCs w:val="26"/>
              </w:rPr>
              <w:t>c</w:t>
            </w:r>
            <w:r w:rsidRPr="007C3C1E">
              <w:rPr>
                <w:color w:val="000000"/>
                <w:spacing w:val="-1"/>
                <w:sz w:val="26"/>
                <w:szCs w:val="26"/>
              </w:rPr>
              <w:t>ôn</w:t>
            </w:r>
            <w:r w:rsidRPr="007C3C1E">
              <w:rPr>
                <w:color w:val="000000"/>
                <w:sz w:val="26"/>
                <w:szCs w:val="26"/>
              </w:rPr>
              <w:t>g th</w:t>
            </w:r>
            <w:r w:rsidRPr="007C3C1E">
              <w:rPr>
                <w:color w:val="000000"/>
                <w:spacing w:val="-1"/>
                <w:sz w:val="26"/>
                <w:szCs w:val="26"/>
              </w:rPr>
              <w:t>ứ</w:t>
            </w:r>
            <w:r w:rsidRPr="007C3C1E">
              <w:rPr>
                <w:color w:val="000000"/>
                <w:sz w:val="26"/>
                <w:szCs w:val="26"/>
              </w:rPr>
              <w:t>c c</w:t>
            </w:r>
            <w:r w:rsidRPr="007C3C1E">
              <w:rPr>
                <w:color w:val="000000"/>
                <w:spacing w:val="-1"/>
                <w:sz w:val="26"/>
                <w:szCs w:val="26"/>
              </w:rPr>
              <w:t>ủ</w:t>
            </w:r>
            <w:r w:rsidRPr="007C3C1E">
              <w:rPr>
                <w:color w:val="000000"/>
                <w:sz w:val="26"/>
                <w:szCs w:val="26"/>
              </w:rPr>
              <w:t>a</w:t>
            </w:r>
            <w:r w:rsidR="000E24E2" w:rsidRPr="007C3C1E">
              <w:rPr>
                <w:color w:val="000000"/>
                <w:sz w:val="26"/>
                <w:szCs w:val="26"/>
              </w:rPr>
              <w:t xml:space="preserve"> </w:t>
            </w:r>
            <w:r w:rsidR="000E24E2" w:rsidRPr="007C3C1E">
              <w:rPr>
                <w:spacing w:val="-3"/>
                <w:sz w:val="26"/>
                <w:szCs w:val="26"/>
              </w:rPr>
              <w:t>động năng, thế năng</w:t>
            </w:r>
            <w:r w:rsidR="00C60E7F">
              <w:rPr>
                <w:spacing w:val="-3"/>
                <w:sz w:val="26"/>
                <w:szCs w:val="26"/>
              </w:rPr>
              <w:t xml:space="preserve"> trọng trường</w:t>
            </w:r>
            <w:r w:rsidR="000E24E2" w:rsidRPr="007C3C1E">
              <w:rPr>
                <w:spacing w:val="-3"/>
                <w:sz w:val="26"/>
                <w:szCs w:val="26"/>
              </w:rPr>
              <w:t>, cơ năng</w:t>
            </w:r>
            <w:r w:rsidRPr="007C3C1E">
              <w:rPr>
                <w:color w:val="000000"/>
                <w:sz w:val="26"/>
                <w:szCs w:val="26"/>
                <w:lang w:val="nl-NL"/>
              </w:rPr>
              <w:t>.</w:t>
            </w:r>
          </w:p>
          <w:p w:rsidR="00F81903" w:rsidRPr="007C3C1E" w:rsidRDefault="00F81903" w:rsidP="002920A2">
            <w:pPr>
              <w:pStyle w:val="bang"/>
              <w:spacing w:before="0" w:after="0" w:line="240" w:lineRule="auto"/>
              <w:rPr>
                <w:rFonts w:ascii="Times New Roman" w:hAnsi="Times New Roman"/>
                <w:sz w:val="26"/>
                <w:szCs w:val="26"/>
                <w:lang w:val="nl-NL"/>
              </w:rPr>
            </w:pPr>
            <w:r w:rsidRPr="007C3C1E">
              <w:rPr>
                <w:rFonts w:ascii="Times New Roman" w:hAnsi="Times New Roman"/>
                <w:sz w:val="26"/>
                <w:szCs w:val="26"/>
                <w:lang w:val="nl-NL"/>
              </w:rPr>
              <w:t xml:space="preserve">- Nêu được định nghĩa </w:t>
            </w:r>
            <w:r w:rsidR="000E24E2" w:rsidRPr="007C3C1E">
              <w:rPr>
                <w:rFonts w:ascii="Times New Roman" w:hAnsi="Times New Roman"/>
                <w:spacing w:val="-3"/>
                <w:sz w:val="26"/>
                <w:szCs w:val="26"/>
              </w:rPr>
              <w:t xml:space="preserve">động năng, </w:t>
            </w:r>
            <w:r w:rsidR="00C60E7F" w:rsidRPr="00C60E7F">
              <w:rPr>
                <w:rFonts w:ascii="Times New Roman" w:hAnsi="Times New Roman"/>
                <w:spacing w:val="-3"/>
                <w:sz w:val="26"/>
                <w:szCs w:val="26"/>
              </w:rPr>
              <w:t>thế năng trọng trường</w:t>
            </w:r>
            <w:r w:rsidR="000E24E2" w:rsidRPr="007C3C1E">
              <w:rPr>
                <w:rFonts w:ascii="Times New Roman" w:hAnsi="Times New Roman"/>
                <w:spacing w:val="-3"/>
                <w:sz w:val="26"/>
                <w:szCs w:val="26"/>
              </w:rPr>
              <w:t>, cơ năng</w:t>
            </w:r>
            <w:r w:rsidRPr="007C3C1E">
              <w:rPr>
                <w:rFonts w:ascii="Times New Roman" w:hAnsi="Times New Roman"/>
                <w:sz w:val="26"/>
                <w:szCs w:val="26"/>
                <w:lang w:val="nl-NL"/>
              </w:rPr>
              <w:t xml:space="preserve">. </w:t>
            </w:r>
          </w:p>
          <w:p w:rsidR="00E0395F" w:rsidRDefault="00E0395F" w:rsidP="002920A2">
            <w:pPr>
              <w:pStyle w:val="bang"/>
              <w:spacing w:before="0" w:after="0" w:line="240" w:lineRule="auto"/>
              <w:rPr>
                <w:rFonts w:ascii="Times New Roman" w:hAnsi="Times New Roman"/>
                <w:sz w:val="26"/>
                <w:szCs w:val="26"/>
                <w:lang w:val="nl-NL"/>
              </w:rPr>
            </w:pPr>
            <w:r w:rsidRPr="007C3C1E">
              <w:rPr>
                <w:rFonts w:ascii="Times New Roman" w:hAnsi="Times New Roman"/>
                <w:sz w:val="26"/>
                <w:szCs w:val="26"/>
                <w:lang w:val="nl-NL"/>
              </w:rPr>
              <w:t xml:space="preserve">- Phát biểu được định luật bảo toàn cơ năng, định luật bảo toàn </w:t>
            </w:r>
            <w:r w:rsidRPr="007C3C1E">
              <w:rPr>
                <w:rFonts w:ascii="Times New Roman" w:hAnsi="Times New Roman"/>
                <w:sz w:val="26"/>
                <w:szCs w:val="26"/>
                <w:lang w:val="nl-NL"/>
              </w:rPr>
              <w:lastRenderedPageBreak/>
              <w:t>năng lượng.</w:t>
            </w:r>
          </w:p>
          <w:p w:rsidR="00DC7129" w:rsidRPr="007C3C1E" w:rsidRDefault="00DC7129" w:rsidP="00DC7129">
            <w:pPr>
              <w:widowControl w:val="0"/>
              <w:spacing w:before="20" w:after="80" w:line="240" w:lineRule="auto"/>
              <w:jc w:val="both"/>
              <w:rPr>
                <w:color w:val="000000"/>
                <w:sz w:val="26"/>
                <w:szCs w:val="26"/>
                <w:lang w:val="nl-NL"/>
              </w:rPr>
            </w:pPr>
            <w:r w:rsidRPr="007C3C1E">
              <w:rPr>
                <w:color w:val="000000"/>
                <w:sz w:val="26"/>
                <w:szCs w:val="26"/>
                <w:lang w:val="nl-NL"/>
              </w:rPr>
              <w:t>- Nhận biết được mối quan hệ giữa động năng và thế năng trong bảo toàn và chuyển hóa năng lượng.</w:t>
            </w:r>
          </w:p>
          <w:p w:rsidR="00253600" w:rsidRPr="00253600" w:rsidRDefault="00253600" w:rsidP="00253600">
            <w:pPr>
              <w:jc w:val="both"/>
              <w:rPr>
                <w:color w:val="000000"/>
                <w:sz w:val="26"/>
                <w:szCs w:val="26"/>
              </w:rPr>
            </w:pPr>
            <w:r w:rsidRPr="00253600">
              <w:rPr>
                <w:color w:val="000000"/>
                <w:sz w:val="26"/>
                <w:szCs w:val="26"/>
                <w:lang w:val="nl-NL"/>
              </w:rPr>
              <w:t xml:space="preserve">- Phát biểu được </w:t>
            </w:r>
            <w:r w:rsidRPr="00253600">
              <w:rPr>
                <w:spacing w:val="-1"/>
                <w:sz w:val="26"/>
                <w:szCs w:val="26"/>
              </w:rPr>
              <w:t>đ</w:t>
            </w:r>
            <w:r w:rsidRPr="00253600">
              <w:rPr>
                <w:spacing w:val="1"/>
                <w:sz w:val="26"/>
                <w:szCs w:val="26"/>
              </w:rPr>
              <w:t>ị</w:t>
            </w:r>
            <w:r w:rsidRPr="00253600">
              <w:rPr>
                <w:spacing w:val="-1"/>
                <w:sz w:val="26"/>
                <w:szCs w:val="26"/>
              </w:rPr>
              <w:t>n</w:t>
            </w:r>
            <w:r w:rsidRPr="00253600">
              <w:rPr>
                <w:sz w:val="26"/>
                <w:szCs w:val="26"/>
              </w:rPr>
              <w:t>h</w:t>
            </w:r>
            <w:r w:rsidRPr="00253600">
              <w:rPr>
                <w:spacing w:val="10"/>
                <w:sz w:val="26"/>
                <w:szCs w:val="26"/>
              </w:rPr>
              <w:t xml:space="preserve"> </w:t>
            </w:r>
            <w:r w:rsidRPr="00253600">
              <w:rPr>
                <w:spacing w:val="-1"/>
                <w:sz w:val="26"/>
                <w:szCs w:val="26"/>
              </w:rPr>
              <w:t>ng</w:t>
            </w:r>
            <w:r w:rsidRPr="00253600">
              <w:rPr>
                <w:spacing w:val="1"/>
                <w:sz w:val="26"/>
                <w:szCs w:val="26"/>
              </w:rPr>
              <w:t>h</w:t>
            </w:r>
            <w:r w:rsidRPr="00253600">
              <w:rPr>
                <w:sz w:val="26"/>
                <w:szCs w:val="26"/>
              </w:rPr>
              <w:t>ĩa</w:t>
            </w:r>
            <w:r w:rsidRPr="00253600">
              <w:rPr>
                <w:spacing w:val="8"/>
                <w:sz w:val="26"/>
                <w:szCs w:val="26"/>
              </w:rPr>
              <w:t xml:space="preserve"> </w:t>
            </w:r>
            <w:r w:rsidRPr="00253600">
              <w:rPr>
                <w:sz w:val="26"/>
                <w:szCs w:val="26"/>
              </w:rPr>
              <w:t>hiệu</w:t>
            </w:r>
            <w:r w:rsidRPr="00253600">
              <w:rPr>
                <w:spacing w:val="8"/>
                <w:sz w:val="26"/>
                <w:szCs w:val="26"/>
              </w:rPr>
              <w:t xml:space="preserve"> </w:t>
            </w:r>
            <w:r w:rsidRPr="00253600">
              <w:rPr>
                <w:sz w:val="26"/>
                <w:szCs w:val="26"/>
              </w:rPr>
              <w:t>s</w:t>
            </w:r>
            <w:r w:rsidRPr="00253600">
              <w:rPr>
                <w:spacing w:val="2"/>
                <w:sz w:val="26"/>
                <w:szCs w:val="26"/>
              </w:rPr>
              <w:t>u</w:t>
            </w:r>
            <w:r w:rsidRPr="00253600">
              <w:rPr>
                <w:spacing w:val="-2"/>
                <w:sz w:val="26"/>
                <w:szCs w:val="26"/>
              </w:rPr>
              <w:t>ấ</w:t>
            </w:r>
            <w:r w:rsidRPr="00253600">
              <w:rPr>
                <w:sz w:val="26"/>
                <w:szCs w:val="26"/>
              </w:rPr>
              <w:t>t.</w:t>
            </w:r>
          </w:p>
          <w:p w:rsidR="00F81903" w:rsidRPr="007C3C1E" w:rsidRDefault="00F81903" w:rsidP="002920A2">
            <w:pPr>
              <w:widowControl w:val="0"/>
              <w:spacing w:before="20" w:after="80" w:line="240" w:lineRule="auto"/>
              <w:jc w:val="both"/>
              <w:rPr>
                <w:color w:val="000000"/>
                <w:sz w:val="26"/>
                <w:szCs w:val="26"/>
                <w:lang w:val="nl-NL"/>
              </w:rPr>
            </w:pPr>
            <w:r w:rsidRPr="007C3C1E">
              <w:rPr>
                <w:b/>
                <w:bCs/>
                <w:color w:val="000000"/>
                <w:sz w:val="26"/>
                <w:szCs w:val="26"/>
                <w:lang w:val="nl-NL"/>
              </w:rPr>
              <w:t>Thông hiểu:</w:t>
            </w:r>
          </w:p>
          <w:p w:rsidR="00F81903" w:rsidRPr="007C3C1E" w:rsidRDefault="00F81903" w:rsidP="002920A2">
            <w:pPr>
              <w:pStyle w:val="bang"/>
              <w:spacing w:before="0" w:after="0" w:line="240" w:lineRule="auto"/>
              <w:rPr>
                <w:rFonts w:ascii="Times New Roman" w:hAnsi="Times New Roman"/>
                <w:sz w:val="26"/>
                <w:szCs w:val="26"/>
                <w:lang w:val="nl-NL"/>
              </w:rPr>
            </w:pPr>
            <w:r w:rsidRPr="007C3C1E">
              <w:rPr>
                <w:color w:val="000000"/>
                <w:sz w:val="26"/>
                <w:szCs w:val="26"/>
              </w:rPr>
              <w:t>-</w:t>
            </w:r>
            <w:r w:rsidRPr="007C3C1E">
              <w:rPr>
                <w:color w:val="FF0000"/>
                <w:spacing w:val="8"/>
                <w:sz w:val="26"/>
                <w:szCs w:val="26"/>
              </w:rPr>
              <w:t xml:space="preserve"> </w:t>
            </w:r>
            <w:r w:rsidRPr="007C3C1E">
              <w:rPr>
                <w:rFonts w:ascii="Times New Roman" w:hAnsi="Times New Roman"/>
                <w:sz w:val="26"/>
                <w:szCs w:val="26"/>
                <w:lang w:val="nl-NL"/>
              </w:rPr>
              <w:t xml:space="preserve"> Xác định được</w:t>
            </w:r>
            <w:r w:rsidR="00E0395F" w:rsidRPr="007C3C1E">
              <w:rPr>
                <w:rFonts w:ascii="Times New Roman" w:hAnsi="Times New Roman"/>
                <w:sz w:val="26"/>
                <w:szCs w:val="26"/>
                <w:lang w:val="nl-NL"/>
              </w:rPr>
              <w:t xml:space="preserve"> động năng, thế năng</w:t>
            </w:r>
            <w:r w:rsidR="00C60E7F">
              <w:rPr>
                <w:rFonts w:ascii="Times New Roman" w:hAnsi="Times New Roman"/>
                <w:sz w:val="26"/>
                <w:szCs w:val="26"/>
                <w:lang w:val="nl-NL"/>
              </w:rPr>
              <w:t xml:space="preserve"> trọng trường</w:t>
            </w:r>
            <w:r w:rsidR="00E0395F" w:rsidRPr="007C3C1E">
              <w:rPr>
                <w:rFonts w:ascii="Times New Roman" w:hAnsi="Times New Roman"/>
                <w:sz w:val="26"/>
                <w:szCs w:val="26"/>
                <w:lang w:val="nl-NL"/>
              </w:rPr>
              <w:t>, cơ năng của vật ở vị trí bất kì</w:t>
            </w:r>
            <w:r w:rsidRPr="007C3C1E">
              <w:rPr>
                <w:rFonts w:ascii="Times New Roman" w:hAnsi="Times New Roman"/>
                <w:sz w:val="26"/>
                <w:szCs w:val="26"/>
                <w:lang w:val="nl-NL"/>
              </w:rPr>
              <w:t>.</w:t>
            </w:r>
          </w:p>
          <w:p w:rsidR="00F81903" w:rsidRPr="007C3C1E" w:rsidRDefault="00F81903" w:rsidP="002920A2">
            <w:pPr>
              <w:pStyle w:val="bang"/>
              <w:spacing w:before="0" w:after="0" w:line="240" w:lineRule="auto"/>
              <w:rPr>
                <w:rFonts w:ascii="Times New Roman" w:hAnsi="Times New Roman"/>
                <w:sz w:val="26"/>
                <w:szCs w:val="26"/>
                <w:lang w:val="nl-NL"/>
              </w:rPr>
            </w:pPr>
            <w:r w:rsidRPr="007C3C1E">
              <w:rPr>
                <w:rFonts w:ascii="Times New Roman" w:hAnsi="Times New Roman"/>
                <w:sz w:val="26"/>
                <w:szCs w:val="26"/>
                <w:lang w:val="nl-NL"/>
              </w:rPr>
              <w:t xml:space="preserve">- </w:t>
            </w:r>
            <w:r w:rsidR="00C60E7F">
              <w:rPr>
                <w:rFonts w:ascii="Times New Roman" w:hAnsi="Times New Roman"/>
                <w:sz w:val="26"/>
                <w:szCs w:val="26"/>
                <w:lang w:val="nl-NL"/>
              </w:rPr>
              <w:t>Hiểu</w:t>
            </w:r>
            <w:r w:rsidRPr="007C3C1E">
              <w:rPr>
                <w:rFonts w:ascii="Times New Roman" w:hAnsi="Times New Roman"/>
                <w:sz w:val="26"/>
                <w:szCs w:val="26"/>
                <w:lang w:val="nl-NL"/>
              </w:rPr>
              <w:t xml:space="preserve"> được trường hợp nào </w:t>
            </w:r>
            <w:r w:rsidR="00E0395F" w:rsidRPr="007C3C1E">
              <w:rPr>
                <w:rFonts w:ascii="Times New Roman" w:hAnsi="Times New Roman"/>
                <w:sz w:val="26"/>
                <w:szCs w:val="26"/>
                <w:lang w:val="nl-NL"/>
              </w:rPr>
              <w:t>cơ năng của vật được bảo toàn</w:t>
            </w:r>
            <w:r w:rsidRPr="007C3C1E">
              <w:rPr>
                <w:rFonts w:ascii="Times New Roman" w:hAnsi="Times New Roman"/>
                <w:sz w:val="26"/>
                <w:szCs w:val="26"/>
                <w:lang w:val="nl-NL"/>
              </w:rPr>
              <w:t>.</w:t>
            </w:r>
          </w:p>
          <w:p w:rsidR="00F81903" w:rsidRPr="007C3C1E" w:rsidRDefault="00F81903" w:rsidP="002920A2">
            <w:pPr>
              <w:widowControl w:val="0"/>
              <w:spacing w:before="20" w:after="80" w:line="240" w:lineRule="auto"/>
              <w:jc w:val="both"/>
              <w:rPr>
                <w:color w:val="000000"/>
                <w:sz w:val="26"/>
                <w:szCs w:val="26"/>
                <w:lang w:val="nl-NL"/>
              </w:rPr>
            </w:pPr>
            <w:r w:rsidRPr="007C3C1E">
              <w:rPr>
                <w:b/>
                <w:bCs/>
                <w:color w:val="000000"/>
                <w:sz w:val="26"/>
                <w:szCs w:val="26"/>
                <w:lang w:val="nl-NL"/>
              </w:rPr>
              <w:t>Vận dụng:</w:t>
            </w:r>
          </w:p>
          <w:p w:rsidR="00F81903" w:rsidRPr="007C3C1E" w:rsidRDefault="00F81903" w:rsidP="002920A2">
            <w:pPr>
              <w:spacing w:before="91"/>
              <w:jc w:val="both"/>
              <w:rPr>
                <w:color w:val="000000"/>
                <w:sz w:val="26"/>
                <w:szCs w:val="26"/>
              </w:rPr>
            </w:pPr>
            <w:r w:rsidRPr="007C3C1E">
              <w:rPr>
                <w:color w:val="000000"/>
                <w:sz w:val="26"/>
                <w:szCs w:val="26"/>
              </w:rPr>
              <w:t>-</w:t>
            </w:r>
            <w:r w:rsidRPr="007C3C1E">
              <w:rPr>
                <w:color w:val="000000"/>
                <w:spacing w:val="1"/>
                <w:sz w:val="26"/>
                <w:szCs w:val="26"/>
              </w:rPr>
              <w:t xml:space="preserve"> </w:t>
            </w:r>
            <w:r w:rsidRPr="007C3C1E">
              <w:rPr>
                <w:color w:val="000000"/>
                <w:spacing w:val="-1"/>
                <w:sz w:val="26"/>
                <w:szCs w:val="26"/>
              </w:rPr>
              <w:t>V</w:t>
            </w:r>
            <w:r w:rsidRPr="007C3C1E">
              <w:rPr>
                <w:color w:val="000000"/>
                <w:sz w:val="26"/>
                <w:szCs w:val="26"/>
              </w:rPr>
              <w:t>ận</w:t>
            </w:r>
            <w:r w:rsidRPr="007C3C1E">
              <w:rPr>
                <w:color w:val="000000"/>
                <w:spacing w:val="-2"/>
                <w:sz w:val="26"/>
                <w:szCs w:val="26"/>
              </w:rPr>
              <w:t xml:space="preserve"> </w:t>
            </w:r>
            <w:r w:rsidRPr="007C3C1E">
              <w:rPr>
                <w:color w:val="000000"/>
                <w:spacing w:val="1"/>
                <w:sz w:val="26"/>
                <w:szCs w:val="26"/>
              </w:rPr>
              <w:t>d</w:t>
            </w:r>
            <w:r w:rsidRPr="007C3C1E">
              <w:rPr>
                <w:color w:val="000000"/>
                <w:spacing w:val="-1"/>
                <w:sz w:val="26"/>
                <w:szCs w:val="26"/>
              </w:rPr>
              <w:t>ụn</w:t>
            </w:r>
            <w:r w:rsidRPr="007C3C1E">
              <w:rPr>
                <w:color w:val="000000"/>
                <w:sz w:val="26"/>
                <w:szCs w:val="26"/>
              </w:rPr>
              <w:t xml:space="preserve">g </w:t>
            </w:r>
            <w:r w:rsidRPr="007C3C1E">
              <w:rPr>
                <w:color w:val="000000"/>
                <w:spacing w:val="2"/>
                <w:sz w:val="26"/>
                <w:szCs w:val="26"/>
              </w:rPr>
              <w:t>đ</w:t>
            </w:r>
            <w:r w:rsidRPr="007C3C1E">
              <w:rPr>
                <w:color w:val="000000"/>
                <w:spacing w:val="-1"/>
                <w:sz w:val="26"/>
                <w:szCs w:val="26"/>
              </w:rPr>
              <w:t>ư</w:t>
            </w:r>
            <w:r w:rsidRPr="007C3C1E">
              <w:rPr>
                <w:color w:val="000000"/>
                <w:sz w:val="26"/>
                <w:szCs w:val="26"/>
              </w:rPr>
              <w:t xml:space="preserve">ợc </w:t>
            </w:r>
            <w:r w:rsidRPr="007C3C1E">
              <w:rPr>
                <w:color w:val="000000"/>
                <w:spacing w:val="-3"/>
                <w:sz w:val="26"/>
                <w:szCs w:val="26"/>
              </w:rPr>
              <w:t>c</w:t>
            </w:r>
            <w:r w:rsidRPr="007C3C1E">
              <w:rPr>
                <w:color w:val="000000"/>
                <w:sz w:val="26"/>
                <w:szCs w:val="26"/>
              </w:rPr>
              <w:t>ác</w:t>
            </w:r>
            <w:r w:rsidRPr="007C3C1E">
              <w:rPr>
                <w:color w:val="000000"/>
                <w:spacing w:val="-3"/>
                <w:sz w:val="26"/>
                <w:szCs w:val="26"/>
              </w:rPr>
              <w:t xml:space="preserve"> </w:t>
            </w:r>
            <w:r w:rsidRPr="007C3C1E">
              <w:rPr>
                <w:color w:val="000000"/>
                <w:sz w:val="26"/>
                <w:szCs w:val="26"/>
              </w:rPr>
              <w:t>công</w:t>
            </w:r>
            <w:r w:rsidRPr="007C3C1E">
              <w:rPr>
                <w:color w:val="000000"/>
                <w:spacing w:val="-1"/>
                <w:sz w:val="26"/>
                <w:szCs w:val="26"/>
              </w:rPr>
              <w:t xml:space="preserve"> </w:t>
            </w:r>
            <w:r w:rsidRPr="007C3C1E">
              <w:rPr>
                <w:color w:val="000000"/>
                <w:sz w:val="26"/>
                <w:szCs w:val="26"/>
              </w:rPr>
              <w:t>t</w:t>
            </w:r>
            <w:r w:rsidRPr="007C3C1E">
              <w:rPr>
                <w:color w:val="000000"/>
                <w:spacing w:val="2"/>
                <w:sz w:val="26"/>
                <w:szCs w:val="26"/>
              </w:rPr>
              <w:t>h</w:t>
            </w:r>
            <w:r w:rsidRPr="007C3C1E">
              <w:rPr>
                <w:color w:val="000000"/>
                <w:spacing w:val="-1"/>
                <w:sz w:val="26"/>
                <w:szCs w:val="26"/>
              </w:rPr>
              <w:t>ứ</w:t>
            </w:r>
            <w:r w:rsidRPr="007C3C1E">
              <w:rPr>
                <w:color w:val="000000"/>
                <w:sz w:val="26"/>
                <w:szCs w:val="26"/>
              </w:rPr>
              <w:t xml:space="preserve">c </w:t>
            </w:r>
            <w:r w:rsidRPr="007C3C1E">
              <w:rPr>
                <w:color w:val="000000"/>
                <w:spacing w:val="-3"/>
                <w:sz w:val="26"/>
                <w:szCs w:val="26"/>
              </w:rPr>
              <w:t>c</w:t>
            </w:r>
            <w:r w:rsidRPr="007C3C1E">
              <w:rPr>
                <w:color w:val="000000"/>
                <w:spacing w:val="1"/>
                <w:sz w:val="26"/>
                <w:szCs w:val="26"/>
              </w:rPr>
              <w:t>ủ</w:t>
            </w:r>
            <w:r w:rsidRPr="007C3C1E">
              <w:rPr>
                <w:color w:val="000000"/>
                <w:sz w:val="26"/>
                <w:szCs w:val="26"/>
              </w:rPr>
              <w:t xml:space="preserve">a </w:t>
            </w:r>
            <w:r w:rsidR="000E24E2" w:rsidRPr="007C3C1E">
              <w:rPr>
                <w:spacing w:val="-3"/>
                <w:sz w:val="26"/>
                <w:szCs w:val="26"/>
              </w:rPr>
              <w:t>động năng, thế năng, cơ năng</w:t>
            </w:r>
            <w:r w:rsidR="00253600">
              <w:rPr>
                <w:color w:val="000000"/>
                <w:sz w:val="26"/>
                <w:szCs w:val="26"/>
              </w:rPr>
              <w:t xml:space="preserve">, định luật bảo toàn cơ năng, định luật bảo toàn năng lượng </w:t>
            </w:r>
            <w:r w:rsidRPr="007C3C1E">
              <w:rPr>
                <w:color w:val="000000"/>
                <w:sz w:val="26"/>
                <w:szCs w:val="26"/>
              </w:rPr>
              <w:t>để giải các bài toán đơn giản.</w:t>
            </w:r>
          </w:p>
          <w:p w:rsidR="00F81903" w:rsidRPr="007C3C1E" w:rsidRDefault="00F81903" w:rsidP="002920A2">
            <w:pPr>
              <w:widowControl w:val="0"/>
              <w:spacing w:before="20" w:after="80" w:line="240" w:lineRule="auto"/>
              <w:jc w:val="both"/>
              <w:rPr>
                <w:b/>
                <w:sz w:val="26"/>
                <w:szCs w:val="26"/>
                <w:lang w:val="nl-NL"/>
              </w:rPr>
            </w:pPr>
            <w:r w:rsidRPr="007C3C1E">
              <w:rPr>
                <w:b/>
                <w:sz w:val="26"/>
                <w:szCs w:val="26"/>
                <w:lang w:val="nl-NL"/>
              </w:rPr>
              <w:t>Vận dụng cao</w:t>
            </w:r>
          </w:p>
          <w:p w:rsidR="00F81903" w:rsidRPr="007C3C1E" w:rsidRDefault="00F81903" w:rsidP="000E24E2">
            <w:pPr>
              <w:widowControl w:val="0"/>
              <w:spacing w:before="20" w:after="80" w:line="240" w:lineRule="auto"/>
              <w:jc w:val="both"/>
              <w:rPr>
                <w:color w:val="FF0000"/>
                <w:sz w:val="26"/>
                <w:szCs w:val="26"/>
                <w:lang w:val="nl-NL"/>
              </w:rPr>
            </w:pPr>
            <w:r w:rsidRPr="007C3C1E">
              <w:rPr>
                <w:spacing w:val="-1"/>
                <w:sz w:val="26"/>
                <w:szCs w:val="26"/>
              </w:rPr>
              <w:t>- V</w:t>
            </w:r>
            <w:r w:rsidRPr="007C3C1E">
              <w:rPr>
                <w:sz w:val="26"/>
                <w:szCs w:val="26"/>
              </w:rPr>
              <w:t>ận</w:t>
            </w:r>
            <w:r w:rsidRPr="007C3C1E">
              <w:rPr>
                <w:spacing w:val="-2"/>
                <w:sz w:val="26"/>
                <w:szCs w:val="26"/>
              </w:rPr>
              <w:t xml:space="preserve"> </w:t>
            </w:r>
            <w:r w:rsidRPr="007C3C1E">
              <w:rPr>
                <w:spacing w:val="1"/>
                <w:sz w:val="26"/>
                <w:szCs w:val="26"/>
              </w:rPr>
              <w:t>d</w:t>
            </w:r>
            <w:r w:rsidRPr="007C3C1E">
              <w:rPr>
                <w:spacing w:val="-1"/>
                <w:sz w:val="26"/>
                <w:szCs w:val="26"/>
              </w:rPr>
              <w:t>ụn</w:t>
            </w:r>
            <w:r w:rsidRPr="007C3C1E">
              <w:rPr>
                <w:sz w:val="26"/>
                <w:szCs w:val="26"/>
              </w:rPr>
              <w:t xml:space="preserve">g </w:t>
            </w:r>
            <w:r w:rsidRPr="007C3C1E">
              <w:rPr>
                <w:spacing w:val="2"/>
                <w:sz w:val="26"/>
                <w:szCs w:val="26"/>
              </w:rPr>
              <w:t>đ</w:t>
            </w:r>
            <w:r w:rsidRPr="007C3C1E">
              <w:rPr>
                <w:spacing w:val="-1"/>
                <w:sz w:val="26"/>
                <w:szCs w:val="26"/>
              </w:rPr>
              <w:t>ư</w:t>
            </w:r>
            <w:r w:rsidRPr="007C3C1E">
              <w:rPr>
                <w:sz w:val="26"/>
                <w:szCs w:val="26"/>
              </w:rPr>
              <w:t xml:space="preserve">ợc </w:t>
            </w:r>
            <w:r w:rsidRPr="007C3C1E">
              <w:rPr>
                <w:spacing w:val="-3"/>
                <w:sz w:val="26"/>
                <w:szCs w:val="26"/>
              </w:rPr>
              <w:t>c</w:t>
            </w:r>
            <w:r w:rsidRPr="007C3C1E">
              <w:rPr>
                <w:sz w:val="26"/>
                <w:szCs w:val="26"/>
              </w:rPr>
              <w:t>ác</w:t>
            </w:r>
            <w:r w:rsidRPr="007C3C1E">
              <w:rPr>
                <w:spacing w:val="-3"/>
                <w:sz w:val="26"/>
                <w:szCs w:val="26"/>
              </w:rPr>
              <w:t xml:space="preserve"> </w:t>
            </w:r>
            <w:r w:rsidRPr="007C3C1E">
              <w:rPr>
                <w:sz w:val="26"/>
                <w:szCs w:val="26"/>
              </w:rPr>
              <w:t>công</w:t>
            </w:r>
            <w:r w:rsidRPr="007C3C1E">
              <w:rPr>
                <w:spacing w:val="-1"/>
                <w:sz w:val="26"/>
                <w:szCs w:val="26"/>
              </w:rPr>
              <w:t xml:space="preserve"> </w:t>
            </w:r>
            <w:r w:rsidRPr="007C3C1E">
              <w:rPr>
                <w:sz w:val="26"/>
                <w:szCs w:val="26"/>
              </w:rPr>
              <w:t>t</w:t>
            </w:r>
            <w:r w:rsidRPr="007C3C1E">
              <w:rPr>
                <w:spacing w:val="2"/>
                <w:sz w:val="26"/>
                <w:szCs w:val="26"/>
              </w:rPr>
              <w:t>h</w:t>
            </w:r>
            <w:r w:rsidRPr="007C3C1E">
              <w:rPr>
                <w:spacing w:val="-1"/>
                <w:sz w:val="26"/>
                <w:szCs w:val="26"/>
              </w:rPr>
              <w:t>ứ</w:t>
            </w:r>
            <w:r w:rsidRPr="007C3C1E">
              <w:rPr>
                <w:sz w:val="26"/>
                <w:szCs w:val="26"/>
              </w:rPr>
              <w:t xml:space="preserve">c </w:t>
            </w:r>
            <w:r w:rsidRPr="007C3C1E">
              <w:rPr>
                <w:spacing w:val="-3"/>
                <w:sz w:val="26"/>
                <w:szCs w:val="26"/>
              </w:rPr>
              <w:t>c</w:t>
            </w:r>
            <w:r w:rsidRPr="007C3C1E">
              <w:rPr>
                <w:spacing w:val="1"/>
                <w:sz w:val="26"/>
                <w:szCs w:val="26"/>
              </w:rPr>
              <w:t>ủ</w:t>
            </w:r>
            <w:r w:rsidRPr="007C3C1E">
              <w:rPr>
                <w:sz w:val="26"/>
                <w:szCs w:val="26"/>
              </w:rPr>
              <w:t xml:space="preserve">a </w:t>
            </w:r>
            <w:r w:rsidR="000E24E2" w:rsidRPr="007C3C1E">
              <w:rPr>
                <w:spacing w:val="-3"/>
                <w:sz w:val="26"/>
                <w:szCs w:val="26"/>
              </w:rPr>
              <w:t>động năng, thế năng, cơ năng</w:t>
            </w:r>
            <w:r w:rsidRPr="007C3C1E">
              <w:rPr>
                <w:sz w:val="26"/>
                <w:szCs w:val="26"/>
              </w:rPr>
              <w:t xml:space="preserve"> để t</w:t>
            </w:r>
            <w:r w:rsidRPr="007C3C1E">
              <w:rPr>
                <w:sz w:val="26"/>
                <w:szCs w:val="26"/>
                <w:lang w:val="nl-NL"/>
              </w:rPr>
              <w:t xml:space="preserve">ính được </w:t>
            </w:r>
            <w:r w:rsidRPr="007C3C1E">
              <w:rPr>
                <w:color w:val="000000"/>
                <w:sz w:val="26"/>
                <w:szCs w:val="26"/>
              </w:rPr>
              <w:t>các bài toán nâng cao</w:t>
            </w:r>
            <w:r w:rsidRPr="007C3C1E">
              <w:rPr>
                <w:sz w:val="26"/>
                <w:szCs w:val="26"/>
                <w:lang w:val="nl-NL"/>
              </w:rPr>
              <w:t>.</w:t>
            </w:r>
          </w:p>
        </w:tc>
        <w:tc>
          <w:tcPr>
            <w:tcW w:w="992" w:type="dxa"/>
            <w:vAlign w:val="center"/>
          </w:tcPr>
          <w:p w:rsidR="00F81903" w:rsidRPr="007C3C1E" w:rsidRDefault="00F81903" w:rsidP="005455EF">
            <w:pPr>
              <w:widowControl w:val="0"/>
              <w:spacing w:before="20" w:after="80" w:line="240" w:lineRule="auto"/>
              <w:jc w:val="center"/>
              <w:rPr>
                <w:color w:val="000000"/>
                <w:sz w:val="26"/>
                <w:szCs w:val="26"/>
              </w:rPr>
            </w:pPr>
            <w:r w:rsidRPr="007C3C1E">
              <w:rPr>
                <w:color w:val="000000"/>
                <w:sz w:val="26"/>
                <w:szCs w:val="26"/>
              </w:rPr>
              <w:lastRenderedPageBreak/>
              <w:t>6</w:t>
            </w:r>
          </w:p>
        </w:tc>
        <w:tc>
          <w:tcPr>
            <w:tcW w:w="851" w:type="dxa"/>
            <w:vAlign w:val="center"/>
          </w:tcPr>
          <w:p w:rsidR="00F81903" w:rsidRPr="007C3C1E" w:rsidRDefault="00F81903" w:rsidP="005455EF">
            <w:pPr>
              <w:widowControl w:val="0"/>
              <w:spacing w:before="20" w:after="80" w:line="240" w:lineRule="auto"/>
              <w:jc w:val="center"/>
              <w:rPr>
                <w:color w:val="000000"/>
                <w:sz w:val="26"/>
                <w:szCs w:val="26"/>
              </w:rPr>
            </w:pPr>
            <w:r w:rsidRPr="007C3C1E">
              <w:rPr>
                <w:color w:val="000000"/>
                <w:sz w:val="26"/>
                <w:szCs w:val="26"/>
              </w:rPr>
              <w:t>4</w:t>
            </w:r>
          </w:p>
        </w:tc>
        <w:tc>
          <w:tcPr>
            <w:tcW w:w="992" w:type="dxa"/>
            <w:vAlign w:val="center"/>
          </w:tcPr>
          <w:p w:rsidR="00F81903" w:rsidRPr="007C3C1E" w:rsidRDefault="00F15E47" w:rsidP="00F6183A">
            <w:pPr>
              <w:widowControl w:val="0"/>
              <w:spacing w:before="20" w:after="80" w:line="240" w:lineRule="auto"/>
              <w:jc w:val="center"/>
              <w:rPr>
                <w:color w:val="000000"/>
                <w:sz w:val="26"/>
                <w:szCs w:val="26"/>
              </w:rPr>
            </w:pPr>
            <w:r>
              <w:rPr>
                <w:color w:val="000000"/>
                <w:sz w:val="26"/>
                <w:szCs w:val="26"/>
              </w:rPr>
              <w:t>1</w:t>
            </w:r>
          </w:p>
        </w:tc>
        <w:tc>
          <w:tcPr>
            <w:tcW w:w="851" w:type="dxa"/>
            <w:vAlign w:val="center"/>
          </w:tcPr>
          <w:p w:rsidR="00F81903" w:rsidRPr="007C3C1E" w:rsidRDefault="00AD4DD7" w:rsidP="00F6183A">
            <w:pPr>
              <w:widowControl w:val="0"/>
              <w:spacing w:before="20" w:after="80" w:line="240" w:lineRule="auto"/>
              <w:jc w:val="center"/>
              <w:rPr>
                <w:color w:val="000000"/>
                <w:sz w:val="26"/>
                <w:szCs w:val="26"/>
              </w:rPr>
            </w:pPr>
            <w:r w:rsidRPr="007C3C1E">
              <w:rPr>
                <w:color w:val="000000"/>
                <w:sz w:val="26"/>
                <w:szCs w:val="26"/>
              </w:rPr>
              <w:t>1</w:t>
            </w:r>
          </w:p>
        </w:tc>
      </w:tr>
      <w:tr w:rsidR="000E0109" w:rsidRPr="007C3C1E" w:rsidTr="002920A2">
        <w:trPr>
          <w:trHeight w:val="70"/>
        </w:trPr>
        <w:tc>
          <w:tcPr>
            <w:tcW w:w="3728" w:type="dxa"/>
            <w:gridSpan w:val="3"/>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lastRenderedPageBreak/>
              <w:t>Tổng</w:t>
            </w:r>
          </w:p>
        </w:tc>
        <w:tc>
          <w:tcPr>
            <w:tcW w:w="7045" w:type="dxa"/>
          </w:tcPr>
          <w:p w:rsidR="000E0109" w:rsidRPr="007C3C1E" w:rsidRDefault="000E0109" w:rsidP="00F6183A">
            <w:pPr>
              <w:widowControl w:val="0"/>
              <w:spacing w:before="20" w:after="80" w:line="240" w:lineRule="auto"/>
              <w:jc w:val="center"/>
              <w:rPr>
                <w:bCs/>
                <w:iCs/>
                <w:color w:val="000000"/>
                <w:sz w:val="26"/>
                <w:szCs w:val="26"/>
                <w:lang w:bidi="hi-IN"/>
              </w:rPr>
            </w:pPr>
          </w:p>
        </w:tc>
        <w:tc>
          <w:tcPr>
            <w:tcW w:w="992" w:type="dxa"/>
            <w:shd w:val="clear" w:color="auto" w:fill="auto"/>
            <w:vAlign w:val="center"/>
          </w:tcPr>
          <w:p w:rsidR="000E0109" w:rsidRPr="007C3C1E" w:rsidRDefault="000E0109" w:rsidP="00F6183A">
            <w:pPr>
              <w:widowControl w:val="0"/>
              <w:spacing w:before="20" w:after="80" w:line="240" w:lineRule="auto"/>
              <w:jc w:val="center"/>
              <w:rPr>
                <w:bCs/>
                <w:iCs/>
                <w:color w:val="000000"/>
                <w:sz w:val="26"/>
                <w:szCs w:val="26"/>
                <w:lang w:bidi="hi-IN"/>
              </w:rPr>
            </w:pPr>
            <w:r w:rsidRPr="007C3C1E">
              <w:rPr>
                <w:bCs/>
                <w:iCs/>
                <w:color w:val="000000"/>
                <w:sz w:val="26"/>
                <w:szCs w:val="26"/>
                <w:lang w:bidi="hi-IN"/>
              </w:rPr>
              <w:t>16</w:t>
            </w:r>
          </w:p>
        </w:tc>
        <w:tc>
          <w:tcPr>
            <w:tcW w:w="851" w:type="dxa"/>
            <w:shd w:val="clear" w:color="auto" w:fill="auto"/>
            <w:vAlign w:val="center"/>
          </w:tcPr>
          <w:p w:rsidR="000E0109" w:rsidRPr="007C3C1E" w:rsidRDefault="000E0109" w:rsidP="00F6183A">
            <w:pPr>
              <w:widowControl w:val="0"/>
              <w:spacing w:before="20" w:after="80" w:line="240" w:lineRule="auto"/>
              <w:jc w:val="center"/>
              <w:rPr>
                <w:bCs/>
                <w:iCs/>
                <w:color w:val="000000"/>
                <w:sz w:val="26"/>
                <w:szCs w:val="26"/>
              </w:rPr>
            </w:pPr>
            <w:r w:rsidRPr="007C3C1E">
              <w:rPr>
                <w:bCs/>
                <w:iCs/>
                <w:color w:val="000000"/>
                <w:sz w:val="26"/>
                <w:szCs w:val="26"/>
              </w:rPr>
              <w:t>12</w:t>
            </w:r>
          </w:p>
        </w:tc>
        <w:tc>
          <w:tcPr>
            <w:tcW w:w="992" w:type="dxa"/>
            <w:shd w:val="clear" w:color="auto" w:fill="auto"/>
            <w:vAlign w:val="center"/>
          </w:tcPr>
          <w:p w:rsidR="000E0109" w:rsidRPr="007C3C1E" w:rsidRDefault="00F15E47" w:rsidP="00F6183A">
            <w:pPr>
              <w:widowControl w:val="0"/>
              <w:spacing w:before="20" w:after="80" w:line="240" w:lineRule="auto"/>
              <w:jc w:val="center"/>
              <w:rPr>
                <w:bCs/>
                <w:iCs/>
                <w:color w:val="000000"/>
                <w:sz w:val="26"/>
                <w:szCs w:val="26"/>
                <w:lang w:bidi="hi-IN"/>
              </w:rPr>
            </w:pPr>
            <w:r>
              <w:rPr>
                <w:bCs/>
                <w:iCs/>
                <w:color w:val="000000"/>
                <w:sz w:val="26"/>
                <w:szCs w:val="26"/>
                <w:lang w:bidi="hi-IN"/>
              </w:rPr>
              <w:t>2</w:t>
            </w:r>
          </w:p>
        </w:tc>
        <w:tc>
          <w:tcPr>
            <w:tcW w:w="851" w:type="dxa"/>
            <w:shd w:val="clear" w:color="auto" w:fill="auto"/>
            <w:vAlign w:val="center"/>
          </w:tcPr>
          <w:p w:rsidR="000E0109" w:rsidRPr="007C3C1E" w:rsidRDefault="00AD4DD7" w:rsidP="00F6183A">
            <w:pPr>
              <w:widowControl w:val="0"/>
              <w:spacing w:before="20" w:after="80" w:line="240" w:lineRule="auto"/>
              <w:jc w:val="center"/>
              <w:rPr>
                <w:bCs/>
                <w:iCs/>
                <w:color w:val="000000"/>
                <w:sz w:val="26"/>
                <w:szCs w:val="26"/>
                <w:lang w:bidi="hi-IN"/>
              </w:rPr>
            </w:pPr>
            <w:r w:rsidRPr="007C3C1E">
              <w:rPr>
                <w:bCs/>
                <w:iCs/>
                <w:color w:val="000000"/>
                <w:sz w:val="26"/>
                <w:szCs w:val="26"/>
                <w:lang w:bidi="hi-IN"/>
              </w:rPr>
              <w:t>2</w:t>
            </w:r>
          </w:p>
        </w:tc>
      </w:tr>
      <w:tr w:rsidR="000E0109" w:rsidRPr="007C3C1E" w:rsidTr="002920A2">
        <w:trPr>
          <w:trHeight w:val="70"/>
        </w:trPr>
        <w:tc>
          <w:tcPr>
            <w:tcW w:w="3728" w:type="dxa"/>
            <w:gridSpan w:val="3"/>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 xml:space="preserve">Tỉ lệ % </w:t>
            </w:r>
          </w:p>
        </w:tc>
        <w:tc>
          <w:tcPr>
            <w:tcW w:w="7045" w:type="dxa"/>
          </w:tcPr>
          <w:p w:rsidR="000E0109" w:rsidRPr="007C3C1E" w:rsidRDefault="000E0109" w:rsidP="00F6183A">
            <w:pPr>
              <w:widowControl w:val="0"/>
              <w:spacing w:before="20" w:after="80" w:line="240" w:lineRule="auto"/>
              <w:jc w:val="center"/>
              <w:rPr>
                <w:color w:val="000000"/>
                <w:sz w:val="26"/>
                <w:szCs w:val="26"/>
              </w:rPr>
            </w:pPr>
          </w:p>
        </w:tc>
        <w:tc>
          <w:tcPr>
            <w:tcW w:w="992" w:type="dxa"/>
          </w:tcPr>
          <w:p w:rsidR="000E0109" w:rsidRPr="007C3C1E" w:rsidRDefault="000E0109" w:rsidP="00F6183A">
            <w:pPr>
              <w:widowControl w:val="0"/>
              <w:spacing w:before="20" w:after="80" w:line="240" w:lineRule="auto"/>
              <w:jc w:val="center"/>
              <w:rPr>
                <w:b/>
                <w:bCs/>
                <w:color w:val="000000"/>
                <w:sz w:val="26"/>
                <w:szCs w:val="26"/>
              </w:rPr>
            </w:pPr>
            <w:r w:rsidRPr="007C3C1E">
              <w:rPr>
                <w:b/>
                <w:bCs/>
                <w:color w:val="000000"/>
                <w:sz w:val="26"/>
                <w:szCs w:val="26"/>
              </w:rPr>
              <w:t>40%</w:t>
            </w:r>
          </w:p>
        </w:tc>
        <w:tc>
          <w:tcPr>
            <w:tcW w:w="851" w:type="dxa"/>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30%</w:t>
            </w:r>
          </w:p>
        </w:tc>
        <w:tc>
          <w:tcPr>
            <w:tcW w:w="992" w:type="dxa"/>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20%</w:t>
            </w:r>
          </w:p>
        </w:tc>
        <w:tc>
          <w:tcPr>
            <w:tcW w:w="851" w:type="dxa"/>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10%</w:t>
            </w:r>
          </w:p>
        </w:tc>
      </w:tr>
      <w:tr w:rsidR="000E0109" w:rsidRPr="007C3C1E" w:rsidTr="002920A2">
        <w:trPr>
          <w:trHeight w:val="70"/>
        </w:trPr>
        <w:tc>
          <w:tcPr>
            <w:tcW w:w="3728" w:type="dxa"/>
            <w:gridSpan w:val="3"/>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Tỉ lệ chung</w:t>
            </w:r>
          </w:p>
        </w:tc>
        <w:tc>
          <w:tcPr>
            <w:tcW w:w="7045" w:type="dxa"/>
          </w:tcPr>
          <w:p w:rsidR="000E0109" w:rsidRPr="007C3C1E" w:rsidRDefault="000E0109" w:rsidP="00F6183A">
            <w:pPr>
              <w:widowControl w:val="0"/>
              <w:spacing w:before="20" w:after="80" w:line="240" w:lineRule="auto"/>
              <w:jc w:val="center"/>
              <w:rPr>
                <w:color w:val="000000"/>
                <w:sz w:val="26"/>
                <w:szCs w:val="26"/>
              </w:rPr>
            </w:pPr>
          </w:p>
        </w:tc>
        <w:tc>
          <w:tcPr>
            <w:tcW w:w="1843" w:type="dxa"/>
            <w:gridSpan w:val="2"/>
          </w:tcPr>
          <w:p w:rsidR="000E0109" w:rsidRPr="007C3C1E" w:rsidRDefault="000E0109" w:rsidP="00F6183A">
            <w:pPr>
              <w:widowControl w:val="0"/>
              <w:spacing w:before="20" w:after="80" w:line="240" w:lineRule="auto"/>
              <w:rPr>
                <w:b/>
                <w:bCs/>
                <w:color w:val="000000"/>
                <w:sz w:val="26"/>
                <w:szCs w:val="26"/>
              </w:rPr>
            </w:pPr>
            <w:r w:rsidRPr="007C3C1E">
              <w:rPr>
                <w:b/>
                <w:bCs/>
                <w:color w:val="000000"/>
                <w:sz w:val="26"/>
                <w:szCs w:val="26"/>
              </w:rPr>
              <w:t xml:space="preserve">          70%</w:t>
            </w:r>
          </w:p>
        </w:tc>
        <w:tc>
          <w:tcPr>
            <w:tcW w:w="1843" w:type="dxa"/>
            <w:gridSpan w:val="2"/>
          </w:tcPr>
          <w:p w:rsidR="000E0109" w:rsidRPr="007C3C1E" w:rsidRDefault="000E0109" w:rsidP="00F6183A">
            <w:pPr>
              <w:widowControl w:val="0"/>
              <w:spacing w:before="20" w:after="80" w:line="240" w:lineRule="auto"/>
              <w:jc w:val="center"/>
              <w:rPr>
                <w:b/>
                <w:color w:val="000000"/>
                <w:sz w:val="26"/>
                <w:szCs w:val="26"/>
              </w:rPr>
            </w:pPr>
            <w:r w:rsidRPr="007C3C1E">
              <w:rPr>
                <w:b/>
                <w:color w:val="000000"/>
                <w:sz w:val="26"/>
                <w:szCs w:val="26"/>
              </w:rPr>
              <w:t>30%</w:t>
            </w:r>
          </w:p>
        </w:tc>
      </w:tr>
    </w:tbl>
    <w:p w:rsidR="00767C6B" w:rsidRPr="00767C6B" w:rsidRDefault="00767C6B" w:rsidP="00767C6B">
      <w:pPr>
        <w:widowControl w:val="0"/>
        <w:spacing w:before="20" w:after="80" w:line="240" w:lineRule="auto"/>
        <w:rPr>
          <w:b/>
          <w:color w:val="000000"/>
          <w:sz w:val="26"/>
          <w:szCs w:val="26"/>
        </w:rPr>
      </w:pPr>
    </w:p>
    <w:p w:rsidR="00767C6B" w:rsidRPr="00DC449E" w:rsidRDefault="00DC449E" w:rsidP="00DC449E">
      <w:pPr>
        <w:widowControl w:val="0"/>
        <w:spacing w:before="20" w:after="80" w:line="240" w:lineRule="auto"/>
        <w:jc w:val="right"/>
        <w:rPr>
          <w:i/>
          <w:color w:val="000000"/>
          <w:sz w:val="26"/>
          <w:szCs w:val="26"/>
        </w:rPr>
      </w:pPr>
      <w:r w:rsidRPr="00DC449E">
        <w:rPr>
          <w:i/>
          <w:color w:val="000000"/>
          <w:sz w:val="26"/>
          <w:szCs w:val="26"/>
        </w:rPr>
        <w:t>Ko</w:t>
      </w:r>
      <w:r w:rsidR="00431ADD">
        <w:rPr>
          <w:i/>
          <w:color w:val="000000"/>
          <w:sz w:val="26"/>
          <w:szCs w:val="26"/>
        </w:rPr>
        <w:t xml:space="preserve">n Tum, ngày </w:t>
      </w:r>
      <w:r w:rsidR="00BD412B">
        <w:rPr>
          <w:i/>
          <w:color w:val="000000"/>
          <w:sz w:val="26"/>
          <w:szCs w:val="26"/>
        </w:rPr>
        <w:t xml:space="preserve">2 </w:t>
      </w:r>
      <w:r w:rsidR="00431ADD">
        <w:rPr>
          <w:i/>
          <w:color w:val="000000"/>
          <w:sz w:val="26"/>
          <w:szCs w:val="26"/>
        </w:rPr>
        <w:t xml:space="preserve"> tháng 3 năm 2023</w:t>
      </w:r>
    </w:p>
    <w:p w:rsidR="00DC449E" w:rsidRDefault="00DC449E" w:rsidP="00DC449E">
      <w:pPr>
        <w:widowControl w:val="0"/>
        <w:tabs>
          <w:tab w:val="center" w:pos="12616"/>
        </w:tabs>
        <w:spacing w:before="20" w:after="80" w:line="240" w:lineRule="auto"/>
        <w:ind w:left="7920"/>
        <w:rPr>
          <w:b/>
          <w:color w:val="000000"/>
          <w:sz w:val="26"/>
          <w:szCs w:val="26"/>
        </w:rPr>
      </w:pPr>
      <w:r>
        <w:rPr>
          <w:b/>
          <w:color w:val="000000"/>
          <w:sz w:val="26"/>
          <w:szCs w:val="26"/>
        </w:rPr>
        <w:tab/>
        <w:t>TTCM</w:t>
      </w:r>
    </w:p>
    <w:p w:rsidR="00DC449E" w:rsidRDefault="00DC449E" w:rsidP="00DC449E">
      <w:pPr>
        <w:widowControl w:val="0"/>
        <w:tabs>
          <w:tab w:val="center" w:pos="12616"/>
        </w:tabs>
        <w:spacing w:before="20" w:after="80" w:line="240" w:lineRule="auto"/>
        <w:ind w:left="7920"/>
        <w:rPr>
          <w:b/>
          <w:color w:val="000000"/>
          <w:sz w:val="26"/>
          <w:szCs w:val="26"/>
        </w:rPr>
      </w:pPr>
    </w:p>
    <w:p w:rsidR="00DC449E" w:rsidRDefault="00DC449E" w:rsidP="00DC449E">
      <w:pPr>
        <w:widowControl w:val="0"/>
        <w:tabs>
          <w:tab w:val="center" w:pos="12616"/>
        </w:tabs>
        <w:spacing w:before="20" w:after="80" w:line="240" w:lineRule="auto"/>
        <w:ind w:left="7920"/>
        <w:rPr>
          <w:b/>
          <w:color w:val="000000"/>
          <w:sz w:val="26"/>
          <w:szCs w:val="26"/>
        </w:rPr>
      </w:pPr>
    </w:p>
    <w:p w:rsidR="00DC449E" w:rsidRPr="00767C6B" w:rsidRDefault="00DC449E" w:rsidP="00DC449E">
      <w:pPr>
        <w:widowControl w:val="0"/>
        <w:tabs>
          <w:tab w:val="center" w:pos="12616"/>
        </w:tabs>
        <w:spacing w:before="20" w:after="80" w:line="240" w:lineRule="auto"/>
        <w:ind w:left="7920"/>
        <w:rPr>
          <w:b/>
          <w:color w:val="000000"/>
          <w:sz w:val="26"/>
          <w:szCs w:val="26"/>
        </w:rPr>
      </w:pPr>
      <w:r>
        <w:rPr>
          <w:b/>
          <w:color w:val="000000"/>
          <w:sz w:val="26"/>
          <w:szCs w:val="26"/>
        </w:rPr>
        <w:tab/>
        <w:t>Đào Hữu Hà</w:t>
      </w:r>
    </w:p>
    <w:sectPr w:rsidR="00DC449E" w:rsidRPr="00767C6B" w:rsidSect="002A7DF3">
      <w:footerReference w:type="default" r:id="rId8"/>
      <w:pgSz w:w="16840" w:h="11907" w:orient="landscape" w:code="9"/>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8DD" w:rsidRDefault="005608DD" w:rsidP="00767C6B">
      <w:pPr>
        <w:spacing w:after="0" w:line="240" w:lineRule="auto"/>
      </w:pPr>
      <w:r>
        <w:separator/>
      </w:r>
    </w:p>
  </w:endnote>
  <w:endnote w:type="continuationSeparator" w:id="0">
    <w:p w:rsidR="005608DD" w:rsidRDefault="005608DD" w:rsidP="00767C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41E" w:rsidRDefault="008D341E">
    <w:pPr>
      <w:pStyle w:val="Footer"/>
      <w:jc w:val="right"/>
    </w:pPr>
    <w:r>
      <w:fldChar w:fldCharType="begin"/>
    </w:r>
    <w:r>
      <w:instrText>PAGE   \* MERGEFORMAT</w:instrText>
    </w:r>
    <w:r>
      <w:fldChar w:fldCharType="separate"/>
    </w:r>
    <w:r w:rsidR="00A1147C" w:rsidRPr="00A1147C">
      <w:rPr>
        <w:noProof/>
        <w:lang w:val="vi-VN"/>
      </w:rPr>
      <w:t>3</w:t>
    </w:r>
    <w:r>
      <w:fldChar w:fldCharType="end"/>
    </w:r>
  </w:p>
  <w:p w:rsidR="008D341E" w:rsidRDefault="008D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8DD" w:rsidRDefault="005608DD" w:rsidP="00767C6B">
      <w:pPr>
        <w:spacing w:after="0" w:line="240" w:lineRule="auto"/>
      </w:pPr>
      <w:r>
        <w:separator/>
      </w:r>
    </w:p>
  </w:footnote>
  <w:footnote w:type="continuationSeparator" w:id="0">
    <w:p w:rsidR="005608DD" w:rsidRDefault="005608DD" w:rsidP="00767C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8">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8"/>
  </w:num>
  <w:num w:numId="3">
    <w:abstractNumId w:val="15"/>
  </w:num>
  <w:num w:numId="4">
    <w:abstractNumId w:val="16"/>
  </w:num>
  <w:num w:numId="5">
    <w:abstractNumId w:val="18"/>
  </w:num>
  <w:num w:numId="6">
    <w:abstractNumId w:val="7"/>
  </w:num>
  <w:num w:numId="7">
    <w:abstractNumId w:val="3"/>
  </w:num>
  <w:num w:numId="8">
    <w:abstractNumId w:val="6"/>
  </w:num>
  <w:num w:numId="9">
    <w:abstractNumId w:val="19"/>
  </w:num>
  <w:num w:numId="10">
    <w:abstractNumId w:val="10"/>
  </w:num>
  <w:num w:numId="11">
    <w:abstractNumId w:val="9"/>
  </w:num>
  <w:num w:numId="12">
    <w:abstractNumId w:val="2"/>
  </w:num>
  <w:num w:numId="13">
    <w:abstractNumId w:val="13"/>
  </w:num>
  <w:num w:numId="14">
    <w:abstractNumId w:val="5"/>
  </w:num>
  <w:num w:numId="15">
    <w:abstractNumId w:val="0"/>
  </w:num>
  <w:num w:numId="16">
    <w:abstractNumId w:val="14"/>
  </w:num>
  <w:num w:numId="17">
    <w:abstractNumId w:val="12"/>
  </w:num>
  <w:num w:numId="18">
    <w:abstractNumId w:val="1"/>
  </w:num>
  <w:num w:numId="19">
    <w:abstractNumId w:val="11"/>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C6B"/>
    <w:rsid w:val="00041555"/>
    <w:rsid w:val="00052610"/>
    <w:rsid w:val="000905A5"/>
    <w:rsid w:val="000C0DFF"/>
    <w:rsid w:val="000E0109"/>
    <w:rsid w:val="000E24E2"/>
    <w:rsid w:val="00134701"/>
    <w:rsid w:val="00146869"/>
    <w:rsid w:val="001862E4"/>
    <w:rsid w:val="001C2AAA"/>
    <w:rsid w:val="002062A0"/>
    <w:rsid w:val="0024042F"/>
    <w:rsid w:val="00253600"/>
    <w:rsid w:val="00281D70"/>
    <w:rsid w:val="002920A2"/>
    <w:rsid w:val="002A7DF3"/>
    <w:rsid w:val="002C0856"/>
    <w:rsid w:val="002C1FA2"/>
    <w:rsid w:val="00311D60"/>
    <w:rsid w:val="00325829"/>
    <w:rsid w:val="00384CFE"/>
    <w:rsid w:val="003E39AD"/>
    <w:rsid w:val="00422BEF"/>
    <w:rsid w:val="00431ADD"/>
    <w:rsid w:val="00433EE3"/>
    <w:rsid w:val="00467925"/>
    <w:rsid w:val="00471071"/>
    <w:rsid w:val="004C64B7"/>
    <w:rsid w:val="00514193"/>
    <w:rsid w:val="0055211E"/>
    <w:rsid w:val="005608DD"/>
    <w:rsid w:val="005C28AB"/>
    <w:rsid w:val="005C4BC1"/>
    <w:rsid w:val="005E4F0B"/>
    <w:rsid w:val="0069481D"/>
    <w:rsid w:val="00705D19"/>
    <w:rsid w:val="00754683"/>
    <w:rsid w:val="00767C6B"/>
    <w:rsid w:val="007B1634"/>
    <w:rsid w:val="007C3C1E"/>
    <w:rsid w:val="00815FC0"/>
    <w:rsid w:val="00825344"/>
    <w:rsid w:val="00856863"/>
    <w:rsid w:val="008922CE"/>
    <w:rsid w:val="008C36B3"/>
    <w:rsid w:val="008D15ED"/>
    <w:rsid w:val="008D341E"/>
    <w:rsid w:val="008D4F1B"/>
    <w:rsid w:val="00933A41"/>
    <w:rsid w:val="009D0A52"/>
    <w:rsid w:val="009F097B"/>
    <w:rsid w:val="00A10021"/>
    <w:rsid w:val="00A1147C"/>
    <w:rsid w:val="00AA44A0"/>
    <w:rsid w:val="00AD4DD7"/>
    <w:rsid w:val="00B555B5"/>
    <w:rsid w:val="00BD412B"/>
    <w:rsid w:val="00BE5CB1"/>
    <w:rsid w:val="00C55C05"/>
    <w:rsid w:val="00C60E7F"/>
    <w:rsid w:val="00C81A43"/>
    <w:rsid w:val="00C82753"/>
    <w:rsid w:val="00CA3071"/>
    <w:rsid w:val="00CE5B9D"/>
    <w:rsid w:val="00CF00CB"/>
    <w:rsid w:val="00CF0C79"/>
    <w:rsid w:val="00D06867"/>
    <w:rsid w:val="00D2768D"/>
    <w:rsid w:val="00D71CC7"/>
    <w:rsid w:val="00D72598"/>
    <w:rsid w:val="00D811C0"/>
    <w:rsid w:val="00D87BC3"/>
    <w:rsid w:val="00D97661"/>
    <w:rsid w:val="00DC449E"/>
    <w:rsid w:val="00DC7129"/>
    <w:rsid w:val="00E0395F"/>
    <w:rsid w:val="00E3782C"/>
    <w:rsid w:val="00EA62A7"/>
    <w:rsid w:val="00ED18AD"/>
    <w:rsid w:val="00F00524"/>
    <w:rsid w:val="00F15E47"/>
    <w:rsid w:val="00F50BF1"/>
    <w:rsid w:val="00F6183A"/>
    <w:rsid w:val="00F641F2"/>
    <w:rsid w:val="00F81903"/>
    <w:rsid w:val="00F86F26"/>
    <w:rsid w:val="00FD4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6B"/>
    <w:pPr>
      <w:spacing w:after="160" w:line="259" w:lineRule="auto"/>
    </w:pPr>
    <w:rPr>
      <w:sz w:val="28"/>
      <w:szCs w:val="22"/>
    </w:rPr>
  </w:style>
  <w:style w:type="paragraph" w:styleId="Heading1">
    <w:name w:val="heading 1"/>
    <w:basedOn w:val="Normal"/>
    <w:next w:val="Normal"/>
    <w:link w:val="Heading1Char"/>
    <w:uiPriority w:val="9"/>
    <w:qFormat/>
    <w:rsid w:val="00767C6B"/>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767C6B"/>
    <w:pPr>
      <w:keepNext/>
      <w:keepLines/>
      <w:spacing w:before="40" w:after="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7C6B"/>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767C6B"/>
    <w:rPr>
      <w:rFonts w:ascii="Calibri Light" w:eastAsia="Times New Roman" w:hAnsi="Calibri Light" w:cs="Times New Roman"/>
      <w:color w:val="2F5496"/>
      <w:sz w:val="26"/>
      <w:szCs w:val="26"/>
    </w:rPr>
  </w:style>
  <w:style w:type="paragraph" w:styleId="Footer">
    <w:name w:val="footer"/>
    <w:basedOn w:val="Normal"/>
    <w:link w:val="FooterChar"/>
    <w:uiPriority w:val="99"/>
    <w:rsid w:val="00767C6B"/>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767C6B"/>
    <w:rPr>
      <w:rFonts w:eastAsia="Times New Roman" w:cs="Times New Roman"/>
      <w:sz w:val="24"/>
      <w:szCs w:val="24"/>
    </w:rPr>
  </w:style>
  <w:style w:type="table" w:styleId="TableGrid">
    <w:name w:val="Table Grid"/>
    <w:basedOn w:val="TableNormal"/>
    <w:uiPriority w:val="39"/>
    <w:rsid w:val="00767C6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67C6B"/>
    <w:pPr>
      <w:spacing w:before="40" w:after="80" w:line="264" w:lineRule="auto"/>
      <w:jc w:val="both"/>
    </w:pPr>
    <w:rPr>
      <w:rFonts w:ascii=".VnTime" w:eastAsia="Times New Roman" w:hAnsi=".VnTime"/>
      <w:sz w:val="24"/>
      <w:szCs w:val="24"/>
    </w:rPr>
  </w:style>
  <w:style w:type="character" w:customStyle="1" w:styleId="bangChar">
    <w:name w:val="bang Char"/>
    <w:link w:val="bang"/>
    <w:rsid w:val="00767C6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767C6B"/>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rsid w:val="00767C6B"/>
    <w:rPr>
      <w:rFonts w:eastAsia="Times New Roman" w:cs="Times New Roman"/>
      <w:sz w:val="20"/>
      <w:szCs w:val="20"/>
    </w:rPr>
  </w:style>
  <w:style w:type="character" w:styleId="FootnoteReference">
    <w:name w:val="footnote reference"/>
    <w:aliases w:val="Ref,de nota al pie"/>
    <w:uiPriority w:val="99"/>
    <w:unhideWhenUsed/>
    <w:rsid w:val="00767C6B"/>
    <w:rPr>
      <w:vertAlign w:val="superscript"/>
    </w:rPr>
  </w:style>
  <w:style w:type="paragraph" w:styleId="Header">
    <w:name w:val="header"/>
    <w:basedOn w:val="Normal"/>
    <w:link w:val="HeaderChar"/>
    <w:uiPriority w:val="99"/>
    <w:unhideWhenUsed/>
    <w:rsid w:val="0076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6B"/>
  </w:style>
  <w:style w:type="paragraph" w:styleId="ListParagraph">
    <w:name w:val="List Paragraph"/>
    <w:basedOn w:val="Normal"/>
    <w:link w:val="ListParagraphChar"/>
    <w:uiPriority w:val="34"/>
    <w:qFormat/>
    <w:rsid w:val="00767C6B"/>
    <w:pPr>
      <w:ind w:left="720"/>
      <w:contextualSpacing/>
    </w:pPr>
  </w:style>
  <w:style w:type="character" w:customStyle="1" w:styleId="ListParagraphChar">
    <w:name w:val="List Paragraph Char"/>
    <w:link w:val="ListParagraph"/>
    <w:uiPriority w:val="34"/>
    <w:locked/>
    <w:rsid w:val="00767C6B"/>
  </w:style>
  <w:style w:type="character" w:styleId="CommentReference">
    <w:name w:val="annotation reference"/>
    <w:rsid w:val="00767C6B"/>
    <w:rPr>
      <w:sz w:val="16"/>
      <w:szCs w:val="16"/>
    </w:rPr>
  </w:style>
  <w:style w:type="paragraph" w:styleId="CommentText">
    <w:name w:val="annotation text"/>
    <w:basedOn w:val="Normal"/>
    <w:link w:val="CommentTextChar"/>
    <w:rsid w:val="00767C6B"/>
    <w:pPr>
      <w:spacing w:after="0" w:line="240" w:lineRule="auto"/>
    </w:pPr>
    <w:rPr>
      <w:rFonts w:eastAsia="Times New Roman"/>
      <w:sz w:val="20"/>
      <w:szCs w:val="20"/>
    </w:rPr>
  </w:style>
  <w:style w:type="character" w:customStyle="1" w:styleId="CommentTextChar">
    <w:name w:val="Comment Text Char"/>
    <w:link w:val="CommentText"/>
    <w:rsid w:val="00767C6B"/>
    <w:rPr>
      <w:rFonts w:eastAsia="Times New Roman" w:cs="Times New Roman"/>
      <w:sz w:val="20"/>
      <w:szCs w:val="20"/>
    </w:rPr>
  </w:style>
  <w:style w:type="paragraph" w:styleId="CommentSubject">
    <w:name w:val="annotation subject"/>
    <w:basedOn w:val="CommentText"/>
    <w:next w:val="CommentText"/>
    <w:link w:val="CommentSubjectChar"/>
    <w:rsid w:val="00767C6B"/>
    <w:rPr>
      <w:b/>
      <w:bCs/>
    </w:rPr>
  </w:style>
  <w:style w:type="character" w:customStyle="1" w:styleId="CommentSubjectChar">
    <w:name w:val="Comment Subject Char"/>
    <w:link w:val="CommentSubject"/>
    <w:rsid w:val="00767C6B"/>
    <w:rPr>
      <w:rFonts w:eastAsia="Times New Roman" w:cs="Times New Roman"/>
      <w:b/>
      <w:bCs/>
      <w:sz w:val="20"/>
      <w:szCs w:val="20"/>
    </w:rPr>
  </w:style>
  <w:style w:type="paragraph" w:styleId="BalloonText">
    <w:name w:val="Balloon Text"/>
    <w:basedOn w:val="Normal"/>
    <w:link w:val="BalloonTextChar"/>
    <w:uiPriority w:val="99"/>
    <w:rsid w:val="00767C6B"/>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rsid w:val="00767C6B"/>
    <w:rPr>
      <w:rFonts w:ascii="Segoe UI" w:eastAsia="Times New Roman" w:hAnsi="Segoe UI" w:cs="Segoe UI"/>
      <w:sz w:val="18"/>
      <w:szCs w:val="18"/>
    </w:rPr>
  </w:style>
  <w:style w:type="paragraph" w:customStyle="1" w:styleId="4cot">
    <w:name w:val="4cot"/>
    <w:basedOn w:val="Normal"/>
    <w:link w:val="4cotChar"/>
    <w:qFormat/>
    <w:rsid w:val="00767C6B"/>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rsid w:val="00767C6B"/>
    <w:rPr>
      <w:rFonts w:cs="Times New Roman"/>
      <w:sz w:val="26"/>
      <w:szCs w:val="26"/>
    </w:rPr>
  </w:style>
  <w:style w:type="paragraph" w:customStyle="1" w:styleId="2cot">
    <w:name w:val="2cot"/>
    <w:basedOn w:val="Normal"/>
    <w:qFormat/>
    <w:rsid w:val="00767C6B"/>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rsid w:val="00767C6B"/>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rsid w:val="00767C6B"/>
    <w:rPr>
      <w:rFonts w:cs="Times New Roman"/>
      <w:sz w:val="24"/>
      <w:szCs w:val="24"/>
    </w:rPr>
  </w:style>
  <w:style w:type="paragraph" w:customStyle="1" w:styleId="2Cot0">
    <w:name w:val="2Cot"/>
    <w:basedOn w:val="Normal"/>
    <w:qFormat/>
    <w:rsid w:val="00767C6B"/>
    <w:pPr>
      <w:tabs>
        <w:tab w:val="left" w:pos="4536"/>
      </w:tabs>
      <w:ind w:left="284"/>
    </w:pPr>
    <w:rPr>
      <w:sz w:val="24"/>
    </w:rPr>
  </w:style>
  <w:style w:type="paragraph" w:customStyle="1" w:styleId="4Cot0">
    <w:name w:val="4Cot"/>
    <w:basedOn w:val="Normal"/>
    <w:qFormat/>
    <w:rsid w:val="00767C6B"/>
    <w:pPr>
      <w:tabs>
        <w:tab w:val="left" w:pos="2268"/>
        <w:tab w:val="left" w:pos="4536"/>
        <w:tab w:val="left" w:pos="6804"/>
      </w:tabs>
      <w:ind w:left="284"/>
    </w:pPr>
    <w:rPr>
      <w:sz w:val="24"/>
    </w:rPr>
  </w:style>
  <w:style w:type="paragraph" w:styleId="EndnoteText">
    <w:name w:val="endnote text"/>
    <w:basedOn w:val="Normal"/>
    <w:link w:val="EndnoteTextChar"/>
    <w:unhideWhenUsed/>
    <w:rsid w:val="00767C6B"/>
    <w:pPr>
      <w:spacing w:after="0" w:line="240" w:lineRule="auto"/>
    </w:pPr>
    <w:rPr>
      <w:rFonts w:eastAsia="Times New Roman"/>
      <w:sz w:val="20"/>
      <w:szCs w:val="20"/>
    </w:rPr>
  </w:style>
  <w:style w:type="character" w:customStyle="1" w:styleId="EndnoteTextChar">
    <w:name w:val="Endnote Text Char"/>
    <w:link w:val="EndnoteText"/>
    <w:rsid w:val="00767C6B"/>
    <w:rPr>
      <w:rFonts w:eastAsia="Times New Roman" w:cs="Times New Roman"/>
      <w:sz w:val="20"/>
      <w:szCs w:val="20"/>
    </w:rPr>
  </w:style>
  <w:style w:type="character" w:styleId="EndnoteReference">
    <w:name w:val="endnote reference"/>
    <w:unhideWhenUsed/>
    <w:rsid w:val="00767C6B"/>
    <w:rPr>
      <w:vertAlign w:val="superscript"/>
    </w:rPr>
  </w:style>
  <w:style w:type="paragraph" w:customStyle="1" w:styleId="Char">
    <w:name w:val="Char"/>
    <w:basedOn w:val="Normal"/>
    <w:semiHidden/>
    <w:rsid w:val="00767C6B"/>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767C6B"/>
  </w:style>
  <w:style w:type="paragraph" w:styleId="HTMLPreformatted">
    <w:name w:val="HTML Preformatted"/>
    <w:basedOn w:val="Normal"/>
    <w:link w:val="HTMLPreformattedChar"/>
    <w:uiPriority w:val="99"/>
    <w:unhideWhenUsed/>
    <w:rsid w:val="0076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767C6B"/>
    <w:rPr>
      <w:rFonts w:ascii="Courier New" w:eastAsia="Times New Roman" w:hAnsi="Courier New" w:cs="Courier New"/>
      <w:sz w:val="20"/>
      <w:szCs w:val="20"/>
    </w:rPr>
  </w:style>
  <w:style w:type="character" w:customStyle="1" w:styleId="fontstyle01">
    <w:name w:val="fontstyle01"/>
    <w:rsid w:val="00767C6B"/>
    <w:rPr>
      <w:rFonts w:ascii="TimesNewRoman" w:hAnsi="TimesNewRoman" w:hint="default"/>
      <w:b w:val="0"/>
      <w:bCs w:val="0"/>
      <w:i w:val="0"/>
      <w:iCs w:val="0"/>
      <w:color w:val="000000"/>
      <w:sz w:val="24"/>
      <w:szCs w:val="24"/>
    </w:rPr>
  </w:style>
  <w:style w:type="character" w:customStyle="1" w:styleId="tr">
    <w:name w:val="tr"/>
    <w:basedOn w:val="DefaultParagraphFont"/>
    <w:rsid w:val="00767C6B"/>
  </w:style>
  <w:style w:type="paragraph" w:styleId="NoSpacing">
    <w:name w:val="No Spacing"/>
    <w:uiPriority w:val="1"/>
    <w:qFormat/>
    <w:rsid w:val="00767C6B"/>
    <w:rPr>
      <w:sz w:val="28"/>
      <w:szCs w:val="22"/>
    </w:rPr>
  </w:style>
  <w:style w:type="character" w:customStyle="1" w:styleId="Bodytext2">
    <w:name w:val="Body text (2)_"/>
    <w:link w:val="Bodytext21"/>
    <w:locked/>
    <w:rsid w:val="00767C6B"/>
    <w:rPr>
      <w:rFonts w:eastAsia="Times New Roman"/>
      <w:shd w:val="clear" w:color="auto" w:fill="FFFFFF"/>
    </w:rPr>
  </w:style>
  <w:style w:type="paragraph" w:customStyle="1" w:styleId="Bodytext21">
    <w:name w:val="Body text (2)1"/>
    <w:basedOn w:val="Normal"/>
    <w:link w:val="Bodytext2"/>
    <w:rsid w:val="00767C6B"/>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67C6B"/>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67C6B"/>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67C6B"/>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67C6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67C6B"/>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67C6B"/>
    <w:pPr>
      <w:widowControl w:val="0"/>
    </w:pPr>
    <w:rPr>
      <w:rFonts w:ascii="Calibri" w:hAnsi="Calibri"/>
    </w:rPr>
  </w:style>
  <w:style w:type="character" w:customStyle="1" w:styleId="PicturecaptionExact">
    <w:name w:val="Picture caption Exact"/>
    <w:link w:val="Picturecaption"/>
    <w:locked/>
    <w:rsid w:val="00767C6B"/>
    <w:rPr>
      <w:rFonts w:eastAsia="Times New Roman"/>
      <w:shd w:val="clear" w:color="auto" w:fill="FFFFFF"/>
    </w:rPr>
  </w:style>
  <w:style w:type="paragraph" w:customStyle="1" w:styleId="Picturecaption">
    <w:name w:val="Picture caption"/>
    <w:basedOn w:val="Normal"/>
    <w:link w:val="PicturecaptionExact"/>
    <w:rsid w:val="00767C6B"/>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67C6B"/>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67C6B"/>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67C6B"/>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67C6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67C6B"/>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67C6B"/>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67C6B"/>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67C6B"/>
    <w:rPr>
      <w:color w:val="808080"/>
    </w:rPr>
  </w:style>
  <w:style w:type="character" w:customStyle="1" w:styleId="Bodytext2NotBold">
    <w:name w:val="Body text (2) + Not Bold"/>
    <w:rsid w:val="00767C6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767C6B"/>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annotation subject" w:uiPriority="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C6B"/>
    <w:pPr>
      <w:spacing w:after="160" w:line="259" w:lineRule="auto"/>
    </w:pPr>
    <w:rPr>
      <w:sz w:val="28"/>
      <w:szCs w:val="22"/>
    </w:rPr>
  </w:style>
  <w:style w:type="paragraph" w:styleId="Heading1">
    <w:name w:val="heading 1"/>
    <w:basedOn w:val="Normal"/>
    <w:next w:val="Normal"/>
    <w:link w:val="Heading1Char"/>
    <w:uiPriority w:val="9"/>
    <w:qFormat/>
    <w:rsid w:val="00767C6B"/>
    <w:pPr>
      <w:keepNext/>
      <w:keepLines/>
      <w:spacing w:before="240" w:after="0" w:line="312" w:lineRule="auto"/>
      <w:outlineLvl w:val="0"/>
    </w:pPr>
    <w:rPr>
      <w:rFonts w:ascii="Calibri Light" w:eastAsia="Times New Roman" w:hAnsi="Calibri Light"/>
      <w:color w:val="2F5496"/>
      <w:sz w:val="32"/>
      <w:szCs w:val="32"/>
    </w:rPr>
  </w:style>
  <w:style w:type="paragraph" w:styleId="Heading2">
    <w:name w:val="heading 2"/>
    <w:basedOn w:val="Normal"/>
    <w:next w:val="Normal"/>
    <w:link w:val="Heading2Char"/>
    <w:uiPriority w:val="9"/>
    <w:unhideWhenUsed/>
    <w:qFormat/>
    <w:rsid w:val="00767C6B"/>
    <w:pPr>
      <w:keepNext/>
      <w:keepLines/>
      <w:spacing w:before="40" w:after="0" w:line="312" w:lineRule="auto"/>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7C6B"/>
    <w:rPr>
      <w:rFonts w:ascii="Calibri Light" w:eastAsia="Times New Roman" w:hAnsi="Calibri Light" w:cs="Times New Roman"/>
      <w:color w:val="2F5496"/>
      <w:sz w:val="32"/>
      <w:szCs w:val="32"/>
    </w:rPr>
  </w:style>
  <w:style w:type="character" w:customStyle="1" w:styleId="Heading2Char">
    <w:name w:val="Heading 2 Char"/>
    <w:link w:val="Heading2"/>
    <w:uiPriority w:val="9"/>
    <w:rsid w:val="00767C6B"/>
    <w:rPr>
      <w:rFonts w:ascii="Calibri Light" w:eastAsia="Times New Roman" w:hAnsi="Calibri Light" w:cs="Times New Roman"/>
      <w:color w:val="2F5496"/>
      <w:sz w:val="26"/>
      <w:szCs w:val="26"/>
    </w:rPr>
  </w:style>
  <w:style w:type="paragraph" w:styleId="Footer">
    <w:name w:val="footer"/>
    <w:basedOn w:val="Normal"/>
    <w:link w:val="FooterChar"/>
    <w:uiPriority w:val="99"/>
    <w:rsid w:val="00767C6B"/>
    <w:pPr>
      <w:tabs>
        <w:tab w:val="center" w:pos="4680"/>
        <w:tab w:val="right" w:pos="9360"/>
      </w:tabs>
      <w:spacing w:after="0" w:line="240" w:lineRule="auto"/>
    </w:pPr>
    <w:rPr>
      <w:rFonts w:eastAsia="Times New Roman"/>
      <w:sz w:val="24"/>
      <w:szCs w:val="24"/>
    </w:rPr>
  </w:style>
  <w:style w:type="character" w:customStyle="1" w:styleId="FooterChar">
    <w:name w:val="Footer Char"/>
    <w:link w:val="Footer"/>
    <w:uiPriority w:val="99"/>
    <w:rsid w:val="00767C6B"/>
    <w:rPr>
      <w:rFonts w:eastAsia="Times New Roman" w:cs="Times New Roman"/>
      <w:sz w:val="24"/>
      <w:szCs w:val="24"/>
    </w:rPr>
  </w:style>
  <w:style w:type="table" w:styleId="TableGrid">
    <w:name w:val="Table Grid"/>
    <w:basedOn w:val="TableNormal"/>
    <w:uiPriority w:val="39"/>
    <w:rsid w:val="00767C6B"/>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767C6B"/>
    <w:pPr>
      <w:spacing w:before="40" w:after="80" w:line="264" w:lineRule="auto"/>
      <w:jc w:val="both"/>
    </w:pPr>
    <w:rPr>
      <w:rFonts w:ascii=".VnTime" w:eastAsia="Times New Roman" w:hAnsi=".VnTime"/>
      <w:sz w:val="24"/>
      <w:szCs w:val="24"/>
    </w:rPr>
  </w:style>
  <w:style w:type="character" w:customStyle="1" w:styleId="bangChar">
    <w:name w:val="bang Char"/>
    <w:link w:val="bang"/>
    <w:rsid w:val="00767C6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nhideWhenUsed/>
    <w:rsid w:val="00767C6B"/>
    <w:pPr>
      <w:spacing w:after="0" w:line="240" w:lineRule="auto"/>
    </w:pPr>
    <w:rPr>
      <w:rFonts w:eastAsia="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rsid w:val="00767C6B"/>
    <w:rPr>
      <w:rFonts w:eastAsia="Times New Roman" w:cs="Times New Roman"/>
      <w:sz w:val="20"/>
      <w:szCs w:val="20"/>
    </w:rPr>
  </w:style>
  <w:style w:type="character" w:styleId="FootnoteReference">
    <w:name w:val="footnote reference"/>
    <w:aliases w:val="Ref,de nota al pie"/>
    <w:uiPriority w:val="99"/>
    <w:unhideWhenUsed/>
    <w:rsid w:val="00767C6B"/>
    <w:rPr>
      <w:vertAlign w:val="superscript"/>
    </w:rPr>
  </w:style>
  <w:style w:type="paragraph" w:styleId="Header">
    <w:name w:val="header"/>
    <w:basedOn w:val="Normal"/>
    <w:link w:val="HeaderChar"/>
    <w:uiPriority w:val="99"/>
    <w:unhideWhenUsed/>
    <w:rsid w:val="00767C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7C6B"/>
  </w:style>
  <w:style w:type="paragraph" w:styleId="ListParagraph">
    <w:name w:val="List Paragraph"/>
    <w:basedOn w:val="Normal"/>
    <w:link w:val="ListParagraphChar"/>
    <w:uiPriority w:val="34"/>
    <w:qFormat/>
    <w:rsid w:val="00767C6B"/>
    <w:pPr>
      <w:ind w:left="720"/>
      <w:contextualSpacing/>
    </w:pPr>
  </w:style>
  <w:style w:type="character" w:customStyle="1" w:styleId="ListParagraphChar">
    <w:name w:val="List Paragraph Char"/>
    <w:link w:val="ListParagraph"/>
    <w:uiPriority w:val="34"/>
    <w:locked/>
    <w:rsid w:val="00767C6B"/>
  </w:style>
  <w:style w:type="character" w:styleId="CommentReference">
    <w:name w:val="annotation reference"/>
    <w:rsid w:val="00767C6B"/>
    <w:rPr>
      <w:sz w:val="16"/>
      <w:szCs w:val="16"/>
    </w:rPr>
  </w:style>
  <w:style w:type="paragraph" w:styleId="CommentText">
    <w:name w:val="annotation text"/>
    <w:basedOn w:val="Normal"/>
    <w:link w:val="CommentTextChar"/>
    <w:rsid w:val="00767C6B"/>
    <w:pPr>
      <w:spacing w:after="0" w:line="240" w:lineRule="auto"/>
    </w:pPr>
    <w:rPr>
      <w:rFonts w:eastAsia="Times New Roman"/>
      <w:sz w:val="20"/>
      <w:szCs w:val="20"/>
    </w:rPr>
  </w:style>
  <w:style w:type="character" w:customStyle="1" w:styleId="CommentTextChar">
    <w:name w:val="Comment Text Char"/>
    <w:link w:val="CommentText"/>
    <w:rsid w:val="00767C6B"/>
    <w:rPr>
      <w:rFonts w:eastAsia="Times New Roman" w:cs="Times New Roman"/>
      <w:sz w:val="20"/>
      <w:szCs w:val="20"/>
    </w:rPr>
  </w:style>
  <w:style w:type="paragraph" w:styleId="CommentSubject">
    <w:name w:val="annotation subject"/>
    <w:basedOn w:val="CommentText"/>
    <w:next w:val="CommentText"/>
    <w:link w:val="CommentSubjectChar"/>
    <w:rsid w:val="00767C6B"/>
    <w:rPr>
      <w:b/>
      <w:bCs/>
    </w:rPr>
  </w:style>
  <w:style w:type="character" w:customStyle="1" w:styleId="CommentSubjectChar">
    <w:name w:val="Comment Subject Char"/>
    <w:link w:val="CommentSubject"/>
    <w:rsid w:val="00767C6B"/>
    <w:rPr>
      <w:rFonts w:eastAsia="Times New Roman" w:cs="Times New Roman"/>
      <w:b/>
      <w:bCs/>
      <w:sz w:val="20"/>
      <w:szCs w:val="20"/>
    </w:rPr>
  </w:style>
  <w:style w:type="paragraph" w:styleId="BalloonText">
    <w:name w:val="Balloon Text"/>
    <w:basedOn w:val="Normal"/>
    <w:link w:val="BalloonTextChar"/>
    <w:uiPriority w:val="99"/>
    <w:rsid w:val="00767C6B"/>
    <w:pPr>
      <w:spacing w:after="0" w:line="240" w:lineRule="auto"/>
    </w:pPr>
    <w:rPr>
      <w:rFonts w:ascii="Segoe UI" w:eastAsia="Times New Roman" w:hAnsi="Segoe UI" w:cs="Segoe UI"/>
      <w:sz w:val="18"/>
      <w:szCs w:val="18"/>
    </w:rPr>
  </w:style>
  <w:style w:type="character" w:customStyle="1" w:styleId="BalloonTextChar">
    <w:name w:val="Balloon Text Char"/>
    <w:link w:val="BalloonText"/>
    <w:uiPriority w:val="99"/>
    <w:rsid w:val="00767C6B"/>
    <w:rPr>
      <w:rFonts w:ascii="Segoe UI" w:eastAsia="Times New Roman" w:hAnsi="Segoe UI" w:cs="Segoe UI"/>
      <w:sz w:val="18"/>
      <w:szCs w:val="18"/>
    </w:rPr>
  </w:style>
  <w:style w:type="paragraph" w:customStyle="1" w:styleId="4cot">
    <w:name w:val="4cot"/>
    <w:basedOn w:val="Normal"/>
    <w:link w:val="4cotChar"/>
    <w:qFormat/>
    <w:rsid w:val="00767C6B"/>
    <w:pPr>
      <w:tabs>
        <w:tab w:val="left" w:pos="2268"/>
        <w:tab w:val="left" w:pos="4536"/>
        <w:tab w:val="left" w:pos="6804"/>
      </w:tabs>
      <w:spacing w:after="0" w:line="312" w:lineRule="auto"/>
      <w:ind w:left="284"/>
      <w:jc w:val="both"/>
    </w:pPr>
    <w:rPr>
      <w:sz w:val="26"/>
      <w:szCs w:val="26"/>
    </w:rPr>
  </w:style>
  <w:style w:type="character" w:customStyle="1" w:styleId="4cotChar">
    <w:name w:val="4cot Char"/>
    <w:link w:val="4cot"/>
    <w:rsid w:val="00767C6B"/>
    <w:rPr>
      <w:rFonts w:cs="Times New Roman"/>
      <w:sz w:val="26"/>
      <w:szCs w:val="26"/>
    </w:rPr>
  </w:style>
  <w:style w:type="paragraph" w:customStyle="1" w:styleId="2cot">
    <w:name w:val="2cot"/>
    <w:basedOn w:val="Normal"/>
    <w:qFormat/>
    <w:rsid w:val="00767C6B"/>
    <w:pPr>
      <w:tabs>
        <w:tab w:val="left" w:pos="4536"/>
      </w:tabs>
      <w:spacing w:after="0" w:line="312" w:lineRule="auto"/>
      <w:ind w:left="284"/>
      <w:jc w:val="both"/>
    </w:pPr>
    <w:rPr>
      <w:sz w:val="26"/>
      <w:szCs w:val="26"/>
    </w:rPr>
  </w:style>
  <w:style w:type="paragraph" w:customStyle="1" w:styleId="MTDisplayEquation">
    <w:name w:val="MTDisplayEquation"/>
    <w:basedOn w:val="4cot"/>
    <w:next w:val="Normal"/>
    <w:link w:val="MTDisplayEquationChar"/>
    <w:rsid w:val="00767C6B"/>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link w:val="MTDisplayEquation"/>
    <w:rsid w:val="00767C6B"/>
    <w:rPr>
      <w:rFonts w:cs="Times New Roman"/>
      <w:sz w:val="24"/>
      <w:szCs w:val="24"/>
    </w:rPr>
  </w:style>
  <w:style w:type="paragraph" w:customStyle="1" w:styleId="2Cot0">
    <w:name w:val="2Cot"/>
    <w:basedOn w:val="Normal"/>
    <w:qFormat/>
    <w:rsid w:val="00767C6B"/>
    <w:pPr>
      <w:tabs>
        <w:tab w:val="left" w:pos="4536"/>
      </w:tabs>
      <w:ind w:left="284"/>
    </w:pPr>
    <w:rPr>
      <w:sz w:val="24"/>
    </w:rPr>
  </w:style>
  <w:style w:type="paragraph" w:customStyle="1" w:styleId="4Cot0">
    <w:name w:val="4Cot"/>
    <w:basedOn w:val="Normal"/>
    <w:qFormat/>
    <w:rsid w:val="00767C6B"/>
    <w:pPr>
      <w:tabs>
        <w:tab w:val="left" w:pos="2268"/>
        <w:tab w:val="left" w:pos="4536"/>
        <w:tab w:val="left" w:pos="6804"/>
      </w:tabs>
      <w:ind w:left="284"/>
    </w:pPr>
    <w:rPr>
      <w:sz w:val="24"/>
    </w:rPr>
  </w:style>
  <w:style w:type="paragraph" w:styleId="EndnoteText">
    <w:name w:val="endnote text"/>
    <w:basedOn w:val="Normal"/>
    <w:link w:val="EndnoteTextChar"/>
    <w:unhideWhenUsed/>
    <w:rsid w:val="00767C6B"/>
    <w:pPr>
      <w:spacing w:after="0" w:line="240" w:lineRule="auto"/>
    </w:pPr>
    <w:rPr>
      <w:rFonts w:eastAsia="Times New Roman"/>
      <w:sz w:val="20"/>
      <w:szCs w:val="20"/>
    </w:rPr>
  </w:style>
  <w:style w:type="character" w:customStyle="1" w:styleId="EndnoteTextChar">
    <w:name w:val="Endnote Text Char"/>
    <w:link w:val="EndnoteText"/>
    <w:rsid w:val="00767C6B"/>
    <w:rPr>
      <w:rFonts w:eastAsia="Times New Roman" w:cs="Times New Roman"/>
      <w:sz w:val="20"/>
      <w:szCs w:val="20"/>
    </w:rPr>
  </w:style>
  <w:style w:type="character" w:styleId="EndnoteReference">
    <w:name w:val="endnote reference"/>
    <w:unhideWhenUsed/>
    <w:rsid w:val="00767C6B"/>
    <w:rPr>
      <w:vertAlign w:val="superscript"/>
    </w:rPr>
  </w:style>
  <w:style w:type="paragraph" w:customStyle="1" w:styleId="Char">
    <w:name w:val="Char"/>
    <w:basedOn w:val="Normal"/>
    <w:semiHidden/>
    <w:rsid w:val="00767C6B"/>
    <w:pPr>
      <w:tabs>
        <w:tab w:val="left" w:pos="1418"/>
      </w:tabs>
      <w:spacing w:line="240" w:lineRule="exact"/>
    </w:pPr>
    <w:rPr>
      <w:rFonts w:ascii="Arial" w:eastAsia="Times New Roman" w:hAnsi="Arial" w:cs="Arial"/>
      <w:sz w:val="22"/>
    </w:rPr>
  </w:style>
  <w:style w:type="character" w:customStyle="1" w:styleId="hps">
    <w:name w:val="hps"/>
    <w:basedOn w:val="DefaultParagraphFont"/>
    <w:rsid w:val="00767C6B"/>
  </w:style>
  <w:style w:type="paragraph" w:styleId="HTMLPreformatted">
    <w:name w:val="HTML Preformatted"/>
    <w:basedOn w:val="Normal"/>
    <w:link w:val="HTMLPreformattedChar"/>
    <w:uiPriority w:val="99"/>
    <w:unhideWhenUsed/>
    <w:rsid w:val="00767C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link w:val="HTMLPreformatted"/>
    <w:uiPriority w:val="99"/>
    <w:rsid w:val="00767C6B"/>
    <w:rPr>
      <w:rFonts w:ascii="Courier New" w:eastAsia="Times New Roman" w:hAnsi="Courier New" w:cs="Courier New"/>
      <w:sz w:val="20"/>
      <w:szCs w:val="20"/>
    </w:rPr>
  </w:style>
  <w:style w:type="character" w:customStyle="1" w:styleId="fontstyle01">
    <w:name w:val="fontstyle01"/>
    <w:rsid w:val="00767C6B"/>
    <w:rPr>
      <w:rFonts w:ascii="TimesNewRoman" w:hAnsi="TimesNewRoman" w:hint="default"/>
      <w:b w:val="0"/>
      <w:bCs w:val="0"/>
      <w:i w:val="0"/>
      <w:iCs w:val="0"/>
      <w:color w:val="000000"/>
      <w:sz w:val="24"/>
      <w:szCs w:val="24"/>
    </w:rPr>
  </w:style>
  <w:style w:type="character" w:customStyle="1" w:styleId="tr">
    <w:name w:val="tr"/>
    <w:basedOn w:val="DefaultParagraphFont"/>
    <w:rsid w:val="00767C6B"/>
  </w:style>
  <w:style w:type="paragraph" w:styleId="NoSpacing">
    <w:name w:val="No Spacing"/>
    <w:uiPriority w:val="1"/>
    <w:qFormat/>
    <w:rsid w:val="00767C6B"/>
    <w:rPr>
      <w:sz w:val="28"/>
      <w:szCs w:val="22"/>
    </w:rPr>
  </w:style>
  <w:style w:type="character" w:customStyle="1" w:styleId="Bodytext2">
    <w:name w:val="Body text (2)_"/>
    <w:link w:val="Bodytext21"/>
    <w:locked/>
    <w:rsid w:val="00767C6B"/>
    <w:rPr>
      <w:rFonts w:eastAsia="Times New Roman"/>
      <w:shd w:val="clear" w:color="auto" w:fill="FFFFFF"/>
    </w:rPr>
  </w:style>
  <w:style w:type="paragraph" w:customStyle="1" w:styleId="Bodytext21">
    <w:name w:val="Body text (2)1"/>
    <w:basedOn w:val="Normal"/>
    <w:link w:val="Bodytext2"/>
    <w:rsid w:val="00767C6B"/>
    <w:pPr>
      <w:widowControl w:val="0"/>
      <w:shd w:val="clear" w:color="auto" w:fill="FFFFFF"/>
      <w:spacing w:before="120" w:after="0" w:line="255" w:lineRule="exact"/>
      <w:ind w:hanging="380"/>
      <w:jc w:val="both"/>
    </w:pPr>
    <w:rPr>
      <w:rFonts w:eastAsia="Times New Roman"/>
    </w:rPr>
  </w:style>
  <w:style w:type="character" w:customStyle="1" w:styleId="Bodytext2Exact">
    <w:name w:val="Body text (2) Exact"/>
    <w:rsid w:val="00767C6B"/>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67C6B"/>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67C6B"/>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67C6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67C6B"/>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67C6B"/>
    <w:pPr>
      <w:widowControl w:val="0"/>
    </w:pPr>
    <w:rPr>
      <w:rFonts w:ascii="Calibri" w:hAnsi="Calibri"/>
    </w:rPr>
  </w:style>
  <w:style w:type="character" w:customStyle="1" w:styleId="PicturecaptionExact">
    <w:name w:val="Picture caption Exact"/>
    <w:link w:val="Picturecaption"/>
    <w:locked/>
    <w:rsid w:val="00767C6B"/>
    <w:rPr>
      <w:rFonts w:eastAsia="Times New Roman"/>
      <w:shd w:val="clear" w:color="auto" w:fill="FFFFFF"/>
    </w:rPr>
  </w:style>
  <w:style w:type="paragraph" w:customStyle="1" w:styleId="Picturecaption">
    <w:name w:val="Picture caption"/>
    <w:basedOn w:val="Normal"/>
    <w:link w:val="PicturecaptionExact"/>
    <w:rsid w:val="00767C6B"/>
    <w:pPr>
      <w:widowControl w:val="0"/>
      <w:shd w:val="clear" w:color="auto" w:fill="FFFFFF"/>
      <w:spacing w:after="0" w:line="0" w:lineRule="atLeast"/>
    </w:pPr>
    <w:rPr>
      <w:rFonts w:eastAsia="Times New Roman"/>
    </w:rPr>
  </w:style>
  <w:style w:type="character" w:customStyle="1" w:styleId="Bodytext2115pt">
    <w:name w:val="Body text (2) + 11.5 pt"/>
    <w:aliases w:val="Italic Exact"/>
    <w:rsid w:val="00767C6B"/>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67C6B"/>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67C6B"/>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67C6B"/>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67C6B"/>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67C6B"/>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67C6B"/>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767C6B"/>
    <w:rPr>
      <w:color w:val="808080"/>
    </w:rPr>
  </w:style>
  <w:style w:type="character" w:customStyle="1" w:styleId="Bodytext2NotBold">
    <w:name w:val="Body text (2) + Not Bold"/>
    <w:rsid w:val="00767C6B"/>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767C6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3</Pages>
  <Words>392</Words>
  <Characters>2240</Characters>
  <DocSecurity>0</DocSecurity>
  <Lines>18</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2022-10-17T03:47:00Z</dcterms:created>
  <dcterms:modified xsi:type="dcterms:W3CDTF">2023-03-07T01:07:00Z</dcterms:modified>
</cp:coreProperties>
</file>