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1786"/>
        <w:tblW w:w="14505" w:type="dxa"/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1068"/>
        <w:gridCol w:w="834"/>
        <w:gridCol w:w="1063"/>
      </w:tblGrid>
      <w:tr w:rsidR="00C07E67" w:rsidRPr="00271D85" w:rsidTr="00CE15BD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MỨC ĐỘ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Điểm số</w:t>
            </w:r>
          </w:p>
        </w:tc>
      </w:tr>
      <w:tr w:rsidR="00C07E67" w:rsidRPr="00271D85" w:rsidTr="00CE15BD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C07E67" w:rsidRPr="00271D85" w:rsidTr="00CE15BD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i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Trắc nghiệm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Tự luận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C07E67" w:rsidRPr="00271D85" w:rsidTr="00CE15B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iCs/>
                <w:szCs w:val="24"/>
              </w:rPr>
            </w:pPr>
            <w:r w:rsidRPr="00271D85">
              <w:rPr>
                <w:rFonts w:eastAsia="Times New Roman" w:cs="Times New Roman"/>
                <w:i/>
                <w:iCs/>
                <w:szCs w:val="24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iCs/>
                <w:szCs w:val="24"/>
              </w:rPr>
            </w:pPr>
            <w:r w:rsidRPr="00271D85">
              <w:rPr>
                <w:rFonts w:eastAsia="Times New Roman" w:cs="Times New Roman"/>
                <w:i/>
                <w:iCs/>
                <w:szCs w:val="24"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(9)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(10)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(12)</w:t>
            </w:r>
          </w:p>
        </w:tc>
      </w:tr>
      <w:tr w:rsidR="00C07E67" w:rsidRPr="00271D85" w:rsidTr="00F26A39">
        <w:trPr>
          <w:trHeight w:val="423"/>
        </w:trPr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 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2,5</w:t>
            </w:r>
          </w:p>
        </w:tc>
      </w:tr>
      <w:tr w:rsidR="00C07E67" w:rsidRPr="00271D85" w:rsidTr="00CE15B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 2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2,75</w:t>
            </w:r>
          </w:p>
        </w:tc>
      </w:tr>
      <w:tr w:rsidR="00C07E67" w:rsidRPr="00271D85" w:rsidTr="00CE15B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2,5</w:t>
            </w:r>
          </w:p>
        </w:tc>
      </w:tr>
      <w:tr w:rsidR="00C07E67" w:rsidRPr="00271D85" w:rsidTr="00F26A39">
        <w:trPr>
          <w:trHeight w:val="452"/>
        </w:trPr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6+ 1 bài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2,25</w:t>
            </w:r>
          </w:p>
        </w:tc>
      </w:tr>
      <w:tr w:rsidR="00C07E67" w:rsidRPr="00271D85" w:rsidTr="00F26A39">
        <w:trPr>
          <w:trHeight w:val="388"/>
        </w:trPr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17+ 1 bài 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C07E67" w:rsidRPr="00271D85" w:rsidTr="00F26A39">
        <w:trPr>
          <w:trHeight w:val="448"/>
        </w:trPr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1,25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2,25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1,5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2,0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1,5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0,5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5,25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4,75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10 </w:t>
            </w:r>
          </w:p>
        </w:tc>
      </w:tr>
      <w:tr w:rsidR="00C07E67" w:rsidRPr="00271D85" w:rsidTr="00F26A39">
        <w:trPr>
          <w:trHeight w:val="437"/>
        </w:trPr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35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37,5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 xml:space="preserve">              17,5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52,5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47,5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100</w:t>
            </w:r>
          </w:p>
        </w:tc>
      </w:tr>
      <w:tr w:rsidR="00C07E67" w:rsidRPr="00271D85" w:rsidTr="00F26A39">
        <w:trPr>
          <w:trHeight w:val="542"/>
        </w:trPr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10 điểm</w:t>
            </w:r>
          </w:p>
        </w:tc>
      </w:tr>
    </w:tbl>
    <w:p w:rsidR="00C07E67" w:rsidRPr="00652DC6" w:rsidRDefault="00652DC6" w:rsidP="00C07E67">
      <w:pPr>
        <w:widowControl w:val="0"/>
        <w:spacing w:after="0" w:line="240" w:lineRule="auto"/>
        <w:rPr>
          <w:rFonts w:cs="Times New Roman"/>
          <w:szCs w:val="24"/>
        </w:rPr>
      </w:pPr>
      <w:bookmarkStart w:id="0" w:name="_GoBack"/>
      <w:r w:rsidRPr="00652DC6">
        <w:rPr>
          <w:rFonts w:cs="Times New Roman"/>
          <w:szCs w:val="24"/>
        </w:rPr>
        <w:t>UBND HUYỆN</w:t>
      </w:r>
      <w:r w:rsidR="00C07E67" w:rsidRPr="00652DC6">
        <w:rPr>
          <w:rFonts w:cs="Times New Roman"/>
          <w:szCs w:val="24"/>
        </w:rPr>
        <w:t xml:space="preserve"> GIAO THỦY</w:t>
      </w:r>
    </w:p>
    <w:bookmarkEnd w:id="0"/>
    <w:p w:rsidR="00C07E67" w:rsidRPr="00652DC6" w:rsidRDefault="00C07E67" w:rsidP="00C07E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  <w:r w:rsidRPr="00652DC6">
        <w:rPr>
          <w:rFonts w:cs="Times New Roman"/>
          <w:b/>
          <w:szCs w:val="24"/>
        </w:rPr>
        <w:t>TRƯỜN</w:t>
      </w:r>
      <w:r w:rsidRPr="00652DC6">
        <w:rPr>
          <w:rFonts w:cs="Times New Roman"/>
          <w:b/>
          <w:szCs w:val="24"/>
          <w:u w:val="single"/>
        </w:rPr>
        <w:t xml:space="preserve">G THCS </w:t>
      </w:r>
      <w:r w:rsidRPr="00652DC6">
        <w:rPr>
          <w:rFonts w:cs="Times New Roman"/>
          <w:b/>
          <w:bCs/>
          <w:szCs w:val="24"/>
          <w:u w:val="single"/>
        </w:rPr>
        <w:t>TT QUẤT</w:t>
      </w:r>
      <w:r w:rsidRPr="00652DC6">
        <w:rPr>
          <w:rFonts w:cs="Times New Roman"/>
          <w:b/>
          <w:bCs/>
          <w:szCs w:val="24"/>
        </w:rPr>
        <w:t xml:space="preserve"> LÂM</w:t>
      </w:r>
      <w:r w:rsidRPr="00652DC6">
        <w:rPr>
          <w:rFonts w:eastAsia="Times New Roman" w:cs="Times New Roman"/>
          <w:b/>
          <w:szCs w:val="24"/>
        </w:rPr>
        <w:t xml:space="preserve"> </w:t>
      </w:r>
    </w:p>
    <w:p w:rsidR="00C07E67" w:rsidRPr="00271D85" w:rsidRDefault="00C07E67" w:rsidP="00C07E6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MA TRẬN ĐỀ KIỂM TRA </w:t>
      </w:r>
      <w:r w:rsidRPr="00271D85">
        <w:rPr>
          <w:rFonts w:eastAsia="Times New Roman" w:cs="Times New Roman"/>
          <w:b/>
          <w:szCs w:val="24"/>
        </w:rPr>
        <w:t>HỌC KỲ II – Môn Tiếng Anh lớp 8</w:t>
      </w:r>
    </w:p>
    <w:p w:rsidR="00C07E67" w:rsidRPr="00271D85" w:rsidRDefault="00C07E67" w:rsidP="00C07E6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271D85">
        <w:rPr>
          <w:rFonts w:eastAsia="Times New Roman" w:cs="Times New Roman"/>
          <w:b/>
          <w:szCs w:val="24"/>
        </w:rPr>
        <w:t>Thời gian làm b: 60 phút</w:t>
      </w:r>
    </w:p>
    <w:p w:rsidR="00C07E67" w:rsidRPr="00271D85" w:rsidRDefault="00C07E67" w:rsidP="00C07E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C07E67" w:rsidRPr="00271D85" w:rsidRDefault="00C07E67" w:rsidP="00C07E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C07E67" w:rsidRPr="00271D85" w:rsidRDefault="00C07E67" w:rsidP="00C07E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C07E67" w:rsidRPr="00271D85" w:rsidRDefault="00C07E67" w:rsidP="00C07E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C07E67" w:rsidRPr="00271D85" w:rsidRDefault="00C07E67" w:rsidP="00C07E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C07E67" w:rsidRPr="00271D85" w:rsidRDefault="00C07E67" w:rsidP="00C07E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C07E67" w:rsidRPr="00271D85" w:rsidRDefault="00C07E67" w:rsidP="00C07E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C07E67" w:rsidRPr="00271D85" w:rsidRDefault="00C07E67" w:rsidP="00C07E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C07E67" w:rsidRPr="00271D85" w:rsidRDefault="00C07E67" w:rsidP="00C07E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C07E67" w:rsidRPr="00271D85" w:rsidRDefault="00F26A39" w:rsidP="00F26A39">
      <w:pPr>
        <w:widowControl w:val="0"/>
        <w:autoSpaceDE w:val="0"/>
        <w:autoSpaceDN w:val="0"/>
        <w:spacing w:before="69" w:after="0" w:line="240" w:lineRule="auto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szCs w:val="24"/>
        </w:rPr>
        <w:lastRenderedPageBreak/>
        <w:t xml:space="preserve">                                           </w:t>
      </w:r>
      <w:r w:rsidR="00C07E67" w:rsidRPr="00271D85">
        <w:rPr>
          <w:rFonts w:eastAsia="Times New Roman" w:cs="Times New Roman"/>
          <w:b/>
          <w:bCs/>
          <w:szCs w:val="24"/>
        </w:rPr>
        <w:t>BẢNG ĐẶ</w:t>
      </w:r>
      <w:r w:rsidR="00955F5D">
        <w:rPr>
          <w:rFonts w:eastAsia="Times New Roman" w:cs="Times New Roman"/>
          <w:b/>
          <w:bCs/>
          <w:szCs w:val="24"/>
        </w:rPr>
        <w:t>C TẢ KĨ THUẬT GỢI Ý ĐỀ KIỂM TRA</w:t>
      </w:r>
      <w:r w:rsidR="00C07E67">
        <w:rPr>
          <w:rFonts w:eastAsia="Times New Roman" w:cs="Times New Roman"/>
          <w:b/>
          <w:bCs/>
          <w:szCs w:val="24"/>
        </w:rPr>
        <w:t xml:space="preserve"> </w:t>
      </w:r>
      <w:r w:rsidR="00C07E67" w:rsidRPr="00271D85">
        <w:rPr>
          <w:rFonts w:eastAsia="Times New Roman" w:cs="Times New Roman"/>
          <w:b/>
          <w:bCs/>
          <w:szCs w:val="24"/>
        </w:rPr>
        <w:t xml:space="preserve">HỌC KỲ </w:t>
      </w:r>
      <w:r w:rsidR="00C07E67">
        <w:rPr>
          <w:rFonts w:eastAsia="Times New Roman" w:cs="Times New Roman"/>
          <w:b/>
          <w:bCs/>
          <w:szCs w:val="24"/>
        </w:rPr>
        <w:t>I</w:t>
      </w:r>
      <w:r w:rsidR="00C07E67" w:rsidRPr="00271D85">
        <w:rPr>
          <w:rFonts w:eastAsia="Times New Roman" w:cs="Times New Roman"/>
          <w:b/>
          <w:bCs/>
          <w:szCs w:val="24"/>
        </w:rPr>
        <w:t>I</w:t>
      </w:r>
    </w:p>
    <w:p w:rsidR="00C07E67" w:rsidRPr="00271D85" w:rsidRDefault="00C07E67" w:rsidP="00C07E6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271D85">
        <w:rPr>
          <w:rFonts w:eastAsia="Times New Roman" w:cs="Times New Roman"/>
          <w:b/>
          <w:bCs/>
          <w:szCs w:val="24"/>
        </w:rPr>
        <w:t>THỜI GIAN LÀM BÀI: 60 PHÚT</w:t>
      </w:r>
    </w:p>
    <w:tbl>
      <w:tblPr>
        <w:tblpPr w:leftFromText="180" w:rightFromText="180" w:bottomFromText="160" w:vertAnchor="page" w:horzAnchor="page" w:tblpX="984" w:tblpY="2662"/>
        <w:tblW w:w="1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418"/>
        <w:gridCol w:w="1847"/>
        <w:gridCol w:w="3392"/>
        <w:gridCol w:w="567"/>
        <w:gridCol w:w="567"/>
        <w:gridCol w:w="567"/>
        <w:gridCol w:w="567"/>
        <w:gridCol w:w="567"/>
        <w:gridCol w:w="567"/>
        <w:gridCol w:w="567"/>
        <w:gridCol w:w="709"/>
        <w:gridCol w:w="577"/>
        <w:gridCol w:w="699"/>
        <w:gridCol w:w="273"/>
        <w:gridCol w:w="30"/>
      </w:tblGrid>
      <w:tr w:rsidR="00C07E67" w:rsidRPr="00271D85" w:rsidTr="00CE15BD">
        <w:trPr>
          <w:gridAfter w:val="2"/>
          <w:wAfter w:w="303" w:type="dxa"/>
          <w:trHeight w:val="39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Kĩ năng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Đơn vị kiến thức/kỹ năng</w:t>
            </w: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Mức độ kiến thức, kĩ năng cần kiểm tra, đánh giá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59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Số câu hỏi theo mức độ nhận thức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Tổng Số CH</w:t>
            </w:r>
          </w:p>
        </w:tc>
      </w:tr>
      <w:tr w:rsidR="00C07E67" w:rsidRPr="00271D85" w:rsidTr="00CE15BD">
        <w:trPr>
          <w:gridAfter w:val="2"/>
          <w:wAfter w:w="303" w:type="dxa"/>
          <w:trHeight w:val="62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35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35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7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35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 cao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C07E67" w:rsidRPr="00271D85" w:rsidTr="00CE15BD">
        <w:trPr>
          <w:gridAfter w:val="2"/>
          <w:wAfter w:w="303" w:type="dxa"/>
          <w:trHeight w:val="35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</w:tr>
      <w:tr w:rsidR="00C07E67" w:rsidRPr="00271D85" w:rsidTr="00CE15BD">
        <w:trPr>
          <w:gridAfter w:val="2"/>
          <w:wAfter w:w="303" w:type="dxa"/>
          <w:trHeight w:val="70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I.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LISTENING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1. Nghe một đoạn hội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thoại khoảng 4</w:t>
            </w:r>
            <w:r w:rsidRPr="00271D85">
              <w:rPr>
                <w:rFonts w:eastAsia="Times New Roman" w:cs="Times New Roman"/>
                <w:szCs w:val="24"/>
              </w:rPr>
              <w:t xml:space="preserve"> phút  Và xác định câu đã cho đúng hay sai</w:t>
            </w:r>
          </w:p>
          <w:p w:rsidR="00C07E67" w:rsidRPr="00271D85" w:rsidRDefault="00C07E67" w:rsidP="00C07E6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:</w:t>
            </w:r>
            <w:r>
              <w:rPr>
                <w:rFonts w:eastAsia="Times New Roman" w:cs="Times New Roman"/>
                <w:b/>
                <w:szCs w:val="24"/>
              </w:rPr>
              <w:t>(4</w:t>
            </w:r>
            <w:r w:rsidRPr="00271D85">
              <w:rPr>
                <w:rFonts w:eastAsia="Times New Roman" w:cs="Times New Roman"/>
                <w:b/>
                <w:szCs w:val="24"/>
              </w:rPr>
              <w:t xml:space="preserve"> câu)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Nghe lấy thông tin chi tiết.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C07E67" w:rsidRPr="00271D85" w:rsidTr="00CE15BD">
        <w:trPr>
          <w:gridAfter w:val="2"/>
          <w:wAfter w:w="303" w:type="dxa"/>
          <w:trHeight w:val="599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Hiểu nội dung chính của đoạn độc thoại/ hội thoại để tìm câu trả lời đúng.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87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87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87"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C07E67" w:rsidRPr="00271D85" w:rsidTr="00CE15BD">
        <w:trPr>
          <w:gridAfter w:val="2"/>
          <w:wAfter w:w="303" w:type="dxa"/>
          <w:trHeight w:val="573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C07E67" w:rsidRPr="00271D85" w:rsidTr="00CE15BD">
        <w:trPr>
          <w:gridAfter w:val="2"/>
          <w:wAfter w:w="303" w:type="dxa"/>
          <w:trHeight w:val="142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C07E67" w:rsidRPr="00271D85" w:rsidRDefault="00C07E67" w:rsidP="00CE15BD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Nắm được ý chính của bài nghe </w:t>
            </w:r>
            <w:r w:rsidRPr="00271D85">
              <w:rPr>
                <w:rFonts w:eastAsia="Times New Roman" w:cs="Times New Roman"/>
                <w:spacing w:val="-7"/>
                <w:szCs w:val="24"/>
              </w:rPr>
              <w:t xml:space="preserve">để </w:t>
            </w:r>
            <w:r w:rsidRPr="00271D85">
              <w:rPr>
                <w:rFonts w:eastAsia="Times New Roman" w:cs="Times New Roman"/>
                <w:szCs w:val="24"/>
              </w:rPr>
              <w:t>đưa ra câu trả lời phù hợp.</w:t>
            </w:r>
          </w:p>
          <w:p w:rsidR="00C07E67" w:rsidRPr="00271D85" w:rsidRDefault="00C07E67" w:rsidP="00CE15BD">
            <w:pPr>
              <w:widowControl w:val="0"/>
              <w:numPr>
                <w:ilvl w:val="0"/>
                <w:numId w:val="1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Tổng hợp thông tin từ nhiều chi </w:t>
            </w:r>
            <w:r w:rsidRPr="00271D85">
              <w:rPr>
                <w:rFonts w:eastAsia="Times New Roman" w:cs="Times New Roman"/>
                <w:spacing w:val="-4"/>
                <w:szCs w:val="24"/>
              </w:rPr>
              <w:t xml:space="preserve">tiết, </w:t>
            </w:r>
            <w:r w:rsidRPr="00271D85">
              <w:rPr>
                <w:rFonts w:eastAsia="Times New Roman" w:cs="Times New Roman"/>
                <w:szCs w:val="24"/>
              </w:rPr>
              <w:t>loại trừ các chi tiết sai để tìm câu trả lời đúng.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C07E67" w:rsidRPr="00271D85" w:rsidTr="00CE15BD">
        <w:trPr>
          <w:gridAfter w:val="2"/>
          <w:wAfter w:w="303" w:type="dxa"/>
          <w:trHeight w:val="553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2. Nghe 3 đoạn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 độc thoại khoảng</w:t>
            </w:r>
          </w:p>
          <w:p w:rsidR="00C07E67" w:rsidRPr="00271D85" w:rsidRDefault="00C07E67" w:rsidP="00C07E6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1.5-3.00 phút (khoảng 80 – 10</w:t>
            </w:r>
            <w:r>
              <w:rPr>
                <w:rFonts w:eastAsia="Times New Roman" w:cs="Times New Roman"/>
                <w:szCs w:val="24"/>
              </w:rPr>
              <w:t xml:space="preserve">0 từ) liên quan đến chủ đề: Life on </w:t>
            </w:r>
            <w:r>
              <w:rPr>
                <w:rFonts w:eastAsia="Times New Roman" w:cs="Times New Roman"/>
                <w:szCs w:val="24"/>
              </w:rPr>
              <w:lastRenderedPageBreak/>
              <w:t xml:space="preserve">other planet </w:t>
            </w:r>
            <w:r>
              <w:rPr>
                <w:rFonts w:eastAsia="Times New Roman" w:cs="Times New Roman"/>
                <w:b/>
                <w:szCs w:val="24"/>
              </w:rPr>
              <w:t xml:space="preserve">(5 </w:t>
            </w:r>
            <w:r w:rsidRPr="00271D85">
              <w:rPr>
                <w:rFonts w:eastAsia="Times New Roman" w:cs="Times New Roman"/>
                <w:b/>
                <w:szCs w:val="24"/>
              </w:rPr>
              <w:t>câu)</w:t>
            </w:r>
            <w:r w:rsidRPr="00271D85">
              <w:rPr>
                <w:rFonts w:eastAsia="Times New Roman" w:cs="Times New Roman"/>
                <w:szCs w:val="24"/>
              </w:rPr>
              <w:t xml:space="preserve"> để chọn đáp án đúng </w:t>
            </w:r>
            <w:r>
              <w:rPr>
                <w:rFonts w:eastAsia="Times New Roman" w:cs="Times New Roman"/>
                <w:szCs w:val="24"/>
              </w:rPr>
              <w:t>điền vào chỗ trống.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lastRenderedPageBreak/>
              <w:t>Nhận biết: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- Nghe lấy thông tin chi tiết.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C07E67" w:rsidRPr="00271D85" w:rsidTr="00CE15BD">
        <w:trPr>
          <w:gridAfter w:val="2"/>
          <w:wAfter w:w="303" w:type="dxa"/>
          <w:trHeight w:val="99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- Hiểu nội dung chính của đoạn độc thoại/ hội thoại để tìm câu trả lời đúng.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C07E67" w:rsidRPr="00271D85" w:rsidTr="00CE15BD">
        <w:trPr>
          <w:trHeight w:val="166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C07E67" w:rsidRPr="00271D85" w:rsidRDefault="00C07E67" w:rsidP="00CE15BD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Nắm được ý chính của bài nghe </w:t>
            </w:r>
            <w:r w:rsidRPr="00271D85">
              <w:rPr>
                <w:rFonts w:eastAsia="Times New Roman" w:cs="Times New Roman"/>
                <w:spacing w:val="-7"/>
                <w:szCs w:val="24"/>
              </w:rPr>
              <w:t xml:space="preserve">để </w:t>
            </w:r>
            <w:r w:rsidRPr="00271D85">
              <w:rPr>
                <w:rFonts w:eastAsia="Times New Roman" w:cs="Times New Roman"/>
                <w:szCs w:val="24"/>
              </w:rPr>
              <w:t>đưa ra câu trả lời phù hợp.</w:t>
            </w:r>
          </w:p>
          <w:p w:rsidR="00C07E67" w:rsidRPr="00271D85" w:rsidRDefault="00C07E67" w:rsidP="00CE15BD">
            <w:pPr>
              <w:widowControl w:val="0"/>
              <w:numPr>
                <w:ilvl w:val="0"/>
                <w:numId w:val="2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Tổng hợp thông tin từ nhiều chi </w:t>
            </w:r>
            <w:r w:rsidRPr="00271D85">
              <w:rPr>
                <w:rFonts w:eastAsia="Times New Roman" w:cs="Times New Roman"/>
                <w:spacing w:val="-4"/>
                <w:szCs w:val="24"/>
              </w:rPr>
              <w:t xml:space="preserve">tiết, </w:t>
            </w:r>
            <w:r w:rsidRPr="00271D85">
              <w:rPr>
                <w:rFonts w:eastAsia="Times New Roman" w:cs="Times New Roman"/>
                <w:szCs w:val="24"/>
              </w:rPr>
              <w:t>loại trừ các chi tiết sai để tìm thông tin lời đúng.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C07E67" w:rsidRPr="00271D85" w:rsidRDefault="00C07E67" w:rsidP="00C07E67">
      <w:pPr>
        <w:spacing w:line="240" w:lineRule="auto"/>
        <w:rPr>
          <w:rFonts w:cs="Times New Roman"/>
          <w:szCs w:val="24"/>
        </w:rPr>
      </w:pPr>
    </w:p>
    <w:tbl>
      <w:tblPr>
        <w:tblW w:w="13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60"/>
        <w:gridCol w:w="2127"/>
        <w:gridCol w:w="297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C07E67" w:rsidRPr="00271D85" w:rsidTr="00CE15BD">
        <w:trPr>
          <w:trHeight w:val="8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II.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LANGUAGE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Pronunciation (3 câu)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/</w:t>
            </w:r>
            <w:r w:rsidRPr="00271D85">
              <w:rPr>
                <w:rFonts w:cs="Times New Roman"/>
                <w:color w:val="1D2A57"/>
                <w:szCs w:val="24"/>
              </w:rPr>
              <w:t>uə</w:t>
            </w:r>
            <w:r w:rsidRPr="00271D85">
              <w:rPr>
                <w:rFonts w:eastAsia="Times New Roman" w:cs="Times New Roman"/>
                <w:szCs w:val="24"/>
              </w:rPr>
              <w:t>/ and /ə/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 and /n / 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Nhận biết các âm thông qua các từ vựng theo chủ đề đã học.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C07E67" w:rsidRPr="00271D85" w:rsidTr="00CE15BD">
        <w:trPr>
          <w:trHeight w:val="5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pacing w:val="-6"/>
                <w:szCs w:val="24"/>
              </w:rPr>
              <w:t xml:space="preserve">Phân </w:t>
            </w:r>
            <w:r w:rsidRPr="00271D85">
              <w:rPr>
                <w:rFonts w:eastAsia="Times New Roman" w:cs="Times New Roman"/>
                <w:spacing w:val="-7"/>
                <w:szCs w:val="24"/>
              </w:rPr>
              <w:t xml:space="preserve">biệt </w:t>
            </w:r>
            <w:r w:rsidRPr="00271D85">
              <w:rPr>
                <w:rFonts w:eastAsia="Times New Roman" w:cs="Times New Roman"/>
                <w:spacing w:val="-6"/>
                <w:szCs w:val="24"/>
              </w:rPr>
              <w:t xml:space="preserve">được các </w:t>
            </w:r>
            <w:r w:rsidRPr="00271D85">
              <w:rPr>
                <w:rFonts w:eastAsia="Times New Roman" w:cs="Times New Roman"/>
                <w:spacing w:val="-5"/>
                <w:szCs w:val="24"/>
              </w:rPr>
              <w:t xml:space="preserve">âm </w:t>
            </w:r>
            <w:r w:rsidRPr="00271D85">
              <w:rPr>
                <w:rFonts w:eastAsia="Times New Roman" w:cs="Times New Roman"/>
                <w:spacing w:val="-7"/>
                <w:szCs w:val="24"/>
              </w:rPr>
              <w:t>trong phần nghe, đọc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C07E67" w:rsidRPr="00271D85" w:rsidTr="00CE15BD">
        <w:trPr>
          <w:trHeight w:val="5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Hiểu và vận dụng vào bài nghe/nói.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C07E67" w:rsidRPr="00271D85" w:rsidTr="00CE15BD">
        <w:trPr>
          <w:trHeight w:val="83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Vocabulary (4 câu)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Từ vựng đã học theo chủ đề.</w:t>
            </w:r>
            <w:r w:rsidR="0071532A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Environment, Shopping, Disasters, </w:t>
            </w:r>
            <w:r w:rsidR="00C90A92">
              <w:rPr>
                <w:rFonts w:eastAsia="Times New Roman" w:cs="Times New Roman"/>
                <w:szCs w:val="24"/>
              </w:rPr>
              <w:t>Communication</w:t>
            </w:r>
            <w:r w:rsidR="0071532A">
              <w:rPr>
                <w:rFonts w:eastAsia="Times New Roman" w:cs="Times New Roman"/>
                <w:szCs w:val="24"/>
              </w:rPr>
              <w:t xml:space="preserve"> in the future, Science and technology, Life on other planets</w:t>
            </w:r>
          </w:p>
          <w:p w:rsidR="00C07E67" w:rsidRPr="00271D85" w:rsidRDefault="00C07E67" w:rsidP="00CE15BD">
            <w:pPr>
              <w:spacing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Nhận ra, nhớ lại, liệt kê được các từ vựng theo chủ đề đã học.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C07E67" w:rsidRPr="00271D85" w:rsidTr="00CE15BD">
        <w:trPr>
          <w:trHeight w:val="16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:rsidR="00C07E67" w:rsidRPr="00271D85" w:rsidRDefault="00C07E67" w:rsidP="00CE15BD">
            <w:pPr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Hiểu và phân biệt được các từ </w:t>
            </w:r>
            <w:r w:rsidRPr="00271D85">
              <w:rPr>
                <w:rFonts w:eastAsia="Times New Roman" w:cs="Times New Roman"/>
                <w:spacing w:val="-4"/>
                <w:szCs w:val="24"/>
              </w:rPr>
              <w:t xml:space="preserve">vựng </w:t>
            </w:r>
            <w:r w:rsidRPr="00271D85">
              <w:rPr>
                <w:rFonts w:eastAsia="Times New Roman" w:cs="Times New Roman"/>
                <w:szCs w:val="24"/>
              </w:rPr>
              <w:t>theo chủ đề đãhọc.</w:t>
            </w:r>
          </w:p>
          <w:p w:rsidR="00C07E67" w:rsidRPr="00271D85" w:rsidRDefault="00C07E67" w:rsidP="00CE15BD">
            <w:pPr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Nắm được các mối liên kết và </w:t>
            </w:r>
            <w:r w:rsidRPr="00271D85">
              <w:rPr>
                <w:rFonts w:eastAsia="Times New Roman" w:cs="Times New Roman"/>
                <w:spacing w:val="-5"/>
                <w:szCs w:val="24"/>
              </w:rPr>
              <w:t xml:space="preserve">kết </w:t>
            </w:r>
            <w:r w:rsidRPr="00271D85">
              <w:rPr>
                <w:rFonts w:eastAsia="Times New Roman" w:cs="Times New Roman"/>
                <w:szCs w:val="24"/>
              </w:rPr>
              <w:t>hợp của từ trong bối cảnh và ngữ cảnh tương ứng.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C07E67" w:rsidRPr="00271D85" w:rsidTr="00CE15BD">
        <w:trPr>
          <w:trHeight w:val="11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- Hiểu và vận dụng được từ vựng đã học trong văn cảnh (danh từ, động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lastRenderedPageBreak/>
              <w:t>từ, tính từ và trạng từ…)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C07E67" w:rsidRPr="00271D85" w:rsidTr="00CE15BD">
        <w:trPr>
          <w:trHeight w:val="8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Grammar (4 câu)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Các chủ điểm ngữ pháp: 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+ </w:t>
            </w:r>
            <w:r w:rsidRPr="00271D85">
              <w:rPr>
                <w:rFonts w:eastAsia="Times New Roman" w:cs="Times New Roman"/>
                <w:b/>
                <w:i/>
                <w:szCs w:val="24"/>
              </w:rPr>
              <w:t>present simple</w:t>
            </w:r>
            <w:r>
              <w:rPr>
                <w:rFonts w:eastAsia="Times New Roman" w:cs="Times New Roman"/>
                <w:b/>
                <w:i/>
                <w:szCs w:val="24"/>
              </w:rPr>
              <w:t xml:space="preserve"> for future events</w:t>
            </w:r>
            <w:r w:rsidRPr="00271D85">
              <w:rPr>
                <w:rFonts w:eastAsia="Times New Roman" w:cs="Times New Roman"/>
                <w:b/>
                <w:i/>
                <w:szCs w:val="24"/>
              </w:rPr>
              <w:t>,</w:t>
            </w:r>
          </w:p>
          <w:p w:rsidR="00C07E67" w:rsidRPr="00271D85" w:rsidRDefault="00C07E67" w:rsidP="00CE15BD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eastAsia="Times New Roman" w:cs="Times New Roman"/>
                <w:b/>
                <w:i/>
                <w:szCs w:val="24"/>
              </w:rPr>
            </w:pPr>
            <w:r>
              <w:rPr>
                <w:rFonts w:eastAsia="Times New Roman" w:cs="Times New Roman"/>
                <w:b/>
                <w:i/>
                <w:szCs w:val="24"/>
              </w:rPr>
              <w:t>+ past continuous</w:t>
            </w:r>
          </w:p>
          <w:p w:rsidR="00C07E67" w:rsidRPr="00271D85" w:rsidRDefault="00C07E67" w:rsidP="00CE15BD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eastAsia="Times New Roman" w:cs="Times New Roman"/>
                <w:b/>
                <w:i/>
                <w:szCs w:val="24"/>
              </w:rPr>
            </w:pPr>
            <w:r>
              <w:rPr>
                <w:rFonts w:eastAsia="Times New Roman" w:cs="Times New Roman"/>
                <w:b/>
                <w:i/>
                <w:szCs w:val="24"/>
              </w:rPr>
              <w:t xml:space="preserve">+ </w:t>
            </w:r>
            <w:r w:rsidRPr="00271D85">
              <w:rPr>
                <w:rFonts w:eastAsia="Times New Roman" w:cs="Times New Roman"/>
                <w:b/>
                <w:i/>
                <w:szCs w:val="24"/>
              </w:rPr>
              <w:t>future simple,  form of verbs</w:t>
            </w:r>
            <w:r w:rsidR="0071532A">
              <w:rPr>
                <w:rFonts w:eastAsia="Times New Roman" w:cs="Times New Roman"/>
                <w:b/>
                <w:i/>
                <w:szCs w:val="24"/>
              </w:rPr>
              <w:t>, reported speech, conditional sentences</w:t>
            </w:r>
            <w:r w:rsidRPr="00271D85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</w:p>
          <w:p w:rsidR="00C07E67" w:rsidRPr="00271D85" w:rsidRDefault="00C07E67" w:rsidP="00CE15BD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Nhận ra được các kiến thức ngữ pháp đã học.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C07E67" w:rsidRPr="00271D85" w:rsidTr="00CE15BD">
        <w:trPr>
          <w:trHeight w:val="8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Thônghiểu: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Hiểu và phân biệt các chủ điểm </w:t>
            </w:r>
            <w:r w:rsidRPr="00271D85">
              <w:rPr>
                <w:rFonts w:eastAsia="Times New Roman" w:cs="Times New Roman"/>
                <w:spacing w:val="-6"/>
                <w:szCs w:val="24"/>
              </w:rPr>
              <w:t xml:space="preserve">ngữ </w:t>
            </w:r>
            <w:r w:rsidRPr="00271D85">
              <w:rPr>
                <w:rFonts w:eastAsia="Times New Roman" w:cs="Times New Roman"/>
                <w:szCs w:val="24"/>
              </w:rPr>
              <w:t>pháp đã học.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C07E67" w:rsidRPr="00271D85" w:rsidTr="00CE15BD">
        <w:trPr>
          <w:trHeight w:val="10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- Vận dụng những điểm ngữ pháp đã học vào bài viết/ nói/ nghe/ đọc.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C07E67" w:rsidRPr="00271D85" w:rsidRDefault="00C07E67" w:rsidP="00C07E67">
      <w:pPr>
        <w:spacing w:line="240" w:lineRule="auto"/>
        <w:rPr>
          <w:rFonts w:cs="Times New Roman"/>
          <w:szCs w:val="24"/>
        </w:rPr>
      </w:pPr>
    </w:p>
    <w:tbl>
      <w:tblPr>
        <w:tblW w:w="13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60"/>
        <w:gridCol w:w="2127"/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1"/>
      </w:tblGrid>
      <w:tr w:rsidR="00C07E67" w:rsidRPr="00271D85" w:rsidTr="00CE15BD">
        <w:trPr>
          <w:trHeight w:val="11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III</w:t>
            </w:r>
            <w:r w:rsidRPr="00271D85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READING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tabs>
                <w:tab w:val="left" w:pos="3885"/>
                <w:tab w:val="center" w:pos="5386"/>
              </w:tabs>
              <w:spacing w:line="240" w:lineRule="auto"/>
              <w:rPr>
                <w:rFonts w:cs="Times New Roman"/>
                <w:b/>
                <w:bCs/>
                <w:i/>
                <w:iCs/>
                <w:color w:val="231F20"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1.</w:t>
            </w:r>
            <w:r w:rsidRPr="00271D85">
              <w:rPr>
                <w:rFonts w:cs="Times New Roman"/>
                <w:b/>
                <w:i/>
                <w:iCs/>
                <w:szCs w:val="24"/>
              </w:rPr>
              <w:t xml:space="preserve"> Read the following passage and put a word in the box in each of the numbered blanks</w:t>
            </w:r>
            <w:r w:rsidRPr="00271D85">
              <w:rPr>
                <w:rFonts w:cs="Times New Roman"/>
                <w:b/>
                <w:bCs/>
                <w:i/>
                <w:iCs/>
                <w:color w:val="231F20"/>
                <w:szCs w:val="24"/>
              </w:rPr>
              <w:t>:</w:t>
            </w:r>
            <w:r w:rsidRPr="00271D85">
              <w:rPr>
                <w:rFonts w:eastAsia="Times New Roman" w:cs="Times New Roman"/>
                <w:b/>
                <w:szCs w:val="24"/>
              </w:rPr>
              <w:t xml:space="preserve"> (5 câu)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Hiểu được bài đọc có độ dài khoảng 80-100 từ về chủ điểm đã học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ra được các thành tố ngôn ngữ và liên kết về mặt văn bản.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 xml:space="preserve">  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C07E67" w:rsidRPr="00271D85" w:rsidTr="00CE15BD">
        <w:trPr>
          <w:trHeight w:val="13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  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C07E67" w:rsidRPr="00271D85" w:rsidTr="00CE15BD">
        <w:trPr>
          <w:trHeight w:val="10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Sử dụng các kiến thức ngôn ngữ và kỹ năng trong các tình huống mới.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C07E67" w:rsidRPr="00271D85" w:rsidTr="00CE15BD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 xml:space="preserve">2. Reading (5 câu) 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comprehension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lastRenderedPageBreak/>
              <w:t xml:space="preserve">Hiểu được nội dung chính và nội dung chi tiết đoạn văn bản có độ dài khoảng 100-120 từ nói về:  </w:t>
            </w:r>
            <w:r>
              <w:rPr>
                <w:rFonts w:eastAsia="Times New Roman" w:cs="Times New Roman"/>
                <w:szCs w:val="24"/>
              </w:rPr>
              <w:t xml:space="preserve">Shopping </w:t>
            </w:r>
            <w:r w:rsidRPr="00271D85">
              <w:rPr>
                <w:rFonts w:eastAsia="Times New Roman" w:cs="Times New Roman"/>
                <w:szCs w:val="24"/>
              </w:rPr>
              <w:t>(tiêu đề, từ quy chiếu, từ đồng nghĩa, thông tin chi tiết có trong bài)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lastRenderedPageBreak/>
              <w:t>Nhận biết: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Thông tin chi tiết.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C07E67" w:rsidRPr="00271D85" w:rsidTr="00CE15BD">
        <w:trPr>
          <w:trHeight w:val="5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Hiểu ý chính của bài đọc.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55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55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C07E67" w:rsidRPr="00271D85" w:rsidTr="00CE15BD">
        <w:trPr>
          <w:trHeight w:val="18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C07E67" w:rsidRPr="00271D85" w:rsidRDefault="00C07E67" w:rsidP="00CE15BD">
            <w:pPr>
              <w:widowControl w:val="0"/>
              <w:numPr>
                <w:ilvl w:val="0"/>
                <w:numId w:val="4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Đoán nghĩa của từ trong văn cảnh.</w:t>
            </w:r>
          </w:p>
          <w:p w:rsidR="00C07E67" w:rsidRPr="00271D85" w:rsidRDefault="00C07E67" w:rsidP="00CE15BD">
            <w:pPr>
              <w:widowControl w:val="0"/>
              <w:numPr>
                <w:ilvl w:val="0"/>
                <w:numId w:val="4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Hiểu, phân tích, tổng hợp ý chính của bài để tìm câu trả lời phù </w:t>
            </w:r>
            <w:r w:rsidRPr="00271D85">
              <w:rPr>
                <w:rFonts w:eastAsia="Times New Roman" w:cs="Times New Roman"/>
                <w:spacing w:val="-4"/>
                <w:szCs w:val="24"/>
              </w:rPr>
              <w:t>hợp.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202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202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</w:tr>
    </w:tbl>
    <w:p w:rsidR="00C07E67" w:rsidRPr="00271D85" w:rsidRDefault="00C07E67" w:rsidP="00C07E67">
      <w:pPr>
        <w:spacing w:line="240" w:lineRule="auto"/>
        <w:rPr>
          <w:rFonts w:cs="Times New Roman"/>
          <w:szCs w:val="24"/>
        </w:rPr>
      </w:pPr>
    </w:p>
    <w:p w:rsidR="00C07E67" w:rsidRPr="00271D85" w:rsidRDefault="00C07E67" w:rsidP="00C07E67">
      <w:pPr>
        <w:spacing w:line="240" w:lineRule="auto"/>
        <w:rPr>
          <w:rFonts w:cs="Times New Roman"/>
          <w:szCs w:val="24"/>
        </w:rPr>
      </w:pPr>
    </w:p>
    <w:tbl>
      <w:tblPr>
        <w:tblW w:w="13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60"/>
        <w:gridCol w:w="2127"/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1"/>
      </w:tblGrid>
      <w:tr w:rsidR="00C07E67" w:rsidRPr="00271D85" w:rsidTr="00CE15BD">
        <w:trPr>
          <w:trHeight w:val="8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IV.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WRITING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1, Rewrite these sentences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Viết lại câu dùng từ gợi ý</w:t>
            </w:r>
          </w:p>
          <w:p w:rsidR="00C07E67" w:rsidRPr="00DA39AF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+ </w:t>
            </w:r>
            <w:r w:rsidRPr="00DA39AF">
              <w:rPr>
                <w:rFonts w:cs="Times New Roman"/>
                <w:b/>
                <w:szCs w:val="24"/>
              </w:rPr>
              <w:t>Use</w:t>
            </w:r>
            <w:r>
              <w:rPr>
                <w:rFonts w:cs="Times New Roman"/>
                <w:b/>
                <w:szCs w:val="24"/>
              </w:rPr>
              <w:t xml:space="preserve"> complex sentences with adverb clauses of time</w:t>
            </w:r>
            <w:r w:rsidRPr="00DA39AF">
              <w:rPr>
                <w:rFonts w:cs="Times New Roman"/>
                <w:b/>
                <w:szCs w:val="24"/>
              </w:rPr>
              <w:t>, and</w:t>
            </w:r>
            <w:r>
              <w:rPr>
                <w:rFonts w:cs="Times New Roman"/>
                <w:b/>
                <w:szCs w:val="24"/>
              </w:rPr>
              <w:t xml:space="preserve"> adverb of frequency</w:t>
            </w:r>
            <w:r w:rsidRPr="00DA39AF">
              <w:rPr>
                <w:rFonts w:cs="Times New Roman"/>
                <w:b/>
                <w:szCs w:val="24"/>
              </w:rPr>
              <w:t>, first conditional sentence,</w:t>
            </w:r>
            <w:r w:rsidR="0071532A">
              <w:rPr>
                <w:rFonts w:cs="Times New Roman"/>
                <w:b/>
                <w:szCs w:val="24"/>
              </w:rPr>
              <w:t xml:space="preserve"> reported speech,</w:t>
            </w:r>
            <w:r w:rsidRPr="00DA39AF">
              <w:rPr>
                <w:rFonts w:cs="Times New Roman"/>
                <w:b/>
                <w:szCs w:val="24"/>
              </w:rPr>
              <w:t>…</w:t>
            </w:r>
          </w:p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C07E67" w:rsidRPr="00271D85" w:rsidTr="00CE15BD">
        <w:trPr>
          <w:trHeight w:val="8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C07E67" w:rsidRPr="00271D85" w:rsidTr="00CE15BD">
        <w:trPr>
          <w:trHeight w:val="158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 6</w:t>
            </w:r>
          </w:p>
        </w:tc>
      </w:tr>
      <w:tr w:rsidR="00C07E67" w:rsidRPr="00271D85" w:rsidTr="00CE15BD">
        <w:trPr>
          <w:trHeight w:val="8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7E67" w:rsidRPr="00271D85" w:rsidRDefault="00C07E67" w:rsidP="00CE15BD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7E67" w:rsidRPr="00271D85" w:rsidRDefault="00C07E67" w:rsidP="0071532A">
            <w:pPr>
              <w:spacing w:line="240" w:lineRule="auto"/>
              <w:rPr>
                <w:rFonts w:cs="Times New Roman"/>
                <w:b/>
                <w:i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 xml:space="preserve">2. </w:t>
            </w:r>
            <w:r>
              <w:rPr>
                <w:rFonts w:cs="Times New Roman"/>
                <w:b/>
                <w:i/>
                <w:iCs/>
                <w:szCs w:val="24"/>
              </w:rPr>
              <w:t>Write a paragraph about 80-100 words</w:t>
            </w:r>
            <w:r w:rsidRPr="00780FF6">
              <w:rPr>
                <w:rFonts w:eastAsia="Arial" w:cs="Times New Roman"/>
                <w:b/>
                <w:i/>
                <w:sz w:val="26"/>
                <w:szCs w:val="26"/>
                <w:lang w:eastAsia="zh-CN"/>
              </w:rPr>
              <w:t xml:space="preserve"> </w:t>
            </w:r>
            <w:r w:rsidRPr="00805354">
              <w:rPr>
                <w:rFonts w:eastAsia="Arial" w:cs="Times New Roman"/>
                <w:b/>
                <w:i/>
                <w:szCs w:val="24"/>
                <w:lang w:eastAsia="zh-CN"/>
              </w:rPr>
              <w:t>about</w:t>
            </w:r>
            <w:r w:rsidRPr="00805354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  <w:r w:rsidR="0071532A">
              <w:rPr>
                <w:rFonts w:eastAsia="Calibri" w:cs="Times New Roman"/>
                <w:b/>
                <w:bCs/>
                <w:szCs w:val="24"/>
              </w:rPr>
              <w:t>whether robots will replace teachers at school.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 cao:</w:t>
            </w:r>
          </w:p>
          <w:p w:rsidR="00C07E67" w:rsidRPr="00271D85" w:rsidRDefault="0071532A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Viết 1 đoạn văn </w:t>
            </w:r>
            <w:r w:rsidR="00C07E67" w:rsidRPr="00271D85">
              <w:rPr>
                <w:rFonts w:eastAsia="Times New Roman" w:cs="Times New Roman"/>
                <w:szCs w:val="24"/>
              </w:rPr>
              <w:t>theo chủ đề.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 bài</w:t>
            </w: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viết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 bài viết</w:t>
            </w:r>
          </w:p>
        </w:tc>
      </w:tr>
      <w:tr w:rsidR="00C07E67" w:rsidRPr="00271D85" w:rsidTr="00CE15BD">
        <w:trPr>
          <w:trHeight w:val="8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lastRenderedPageBreak/>
              <w:t>TỔNG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 bài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 xml:space="preserve"> 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67" w:rsidRPr="00271D85" w:rsidRDefault="00C07E67" w:rsidP="00CE15B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 xml:space="preserve"> 17 + 1 bài viết</w:t>
            </w:r>
          </w:p>
        </w:tc>
      </w:tr>
    </w:tbl>
    <w:p w:rsidR="00C07E67" w:rsidRPr="00271D85" w:rsidRDefault="00C07E67" w:rsidP="00C07E67">
      <w:pPr>
        <w:spacing w:line="240" w:lineRule="auto"/>
        <w:rPr>
          <w:rFonts w:cs="Times New Roman"/>
          <w:szCs w:val="24"/>
        </w:rPr>
      </w:pPr>
    </w:p>
    <w:p w:rsidR="00C07E67" w:rsidRPr="00271D85" w:rsidRDefault="00C07E67" w:rsidP="00C07E67">
      <w:pPr>
        <w:spacing w:line="240" w:lineRule="auto"/>
        <w:rPr>
          <w:rFonts w:cs="Times New Roman"/>
          <w:szCs w:val="24"/>
        </w:rPr>
      </w:pPr>
    </w:p>
    <w:p w:rsidR="00DA0D01" w:rsidRDefault="00DA0D01" w:rsidP="00C07E67">
      <w:pPr>
        <w:spacing w:after="0"/>
      </w:pPr>
    </w:p>
    <w:sectPr w:rsidR="00DA0D01" w:rsidSect="00271D85">
      <w:pgSz w:w="15840" w:h="12240" w:orient="landscape"/>
      <w:pgMar w:top="1440" w:right="1440" w:bottom="16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1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2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3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67"/>
    <w:rsid w:val="00503924"/>
    <w:rsid w:val="00652DC6"/>
    <w:rsid w:val="0071532A"/>
    <w:rsid w:val="00955F5D"/>
    <w:rsid w:val="00C07E67"/>
    <w:rsid w:val="00C90A92"/>
    <w:rsid w:val="00DA0D01"/>
    <w:rsid w:val="00F2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7704"/>
  <w15:chartTrackingRefBased/>
  <w15:docId w15:val="{75B2A4F6-B27A-481A-B2C4-DF1324AC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E67"/>
    <w:pPr>
      <w:spacing w:line="256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699</Words>
  <Characters>3985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2024-03-31T10:09:00Z</dcterms:created>
  <dcterms:modified xsi:type="dcterms:W3CDTF">2024-04-06T11:21:00Z</dcterms:modified>
</cp:coreProperties>
</file>