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7B" w:rsidRPr="009F48A2" w:rsidRDefault="00920E7B" w:rsidP="00920E7B">
      <w:pPr>
        <w:rPr>
          <w:sz w:val="26"/>
          <w:szCs w:val="26"/>
          <w:lang w:val="pt-BR"/>
        </w:rPr>
      </w:pPr>
    </w:p>
    <w:p w:rsidR="00920E7B" w:rsidRPr="009F48A2" w:rsidRDefault="00920E7B" w:rsidP="00920E7B">
      <w:pPr>
        <w:rPr>
          <w:sz w:val="26"/>
          <w:szCs w:val="26"/>
          <w:lang w:val="pt-BR"/>
        </w:rPr>
      </w:pPr>
    </w:p>
    <w:tbl>
      <w:tblPr>
        <w:tblW w:w="9676" w:type="dxa"/>
        <w:tblLook w:val="01E0" w:firstRow="1" w:lastRow="1" w:firstColumn="1" w:lastColumn="1" w:noHBand="0" w:noVBand="0"/>
      </w:tblPr>
      <w:tblGrid>
        <w:gridCol w:w="4997"/>
        <w:gridCol w:w="4679"/>
      </w:tblGrid>
      <w:tr w:rsidR="00920E7B" w:rsidRPr="009F48A2" w:rsidTr="00966D1D">
        <w:trPr>
          <w:trHeight w:val="1517"/>
        </w:trPr>
        <w:tc>
          <w:tcPr>
            <w:tcW w:w="4997" w:type="dxa"/>
            <w:shd w:val="clear" w:color="auto" w:fill="auto"/>
          </w:tcPr>
          <w:p w:rsidR="00920E7B" w:rsidRPr="009F48A2" w:rsidRDefault="00920E7B" w:rsidP="00966D1D">
            <w:pPr>
              <w:jc w:val="center"/>
              <w:rPr>
                <w:b/>
                <w:sz w:val="26"/>
                <w:szCs w:val="26"/>
              </w:rPr>
            </w:pPr>
          </w:p>
          <w:p w:rsidR="00920E7B" w:rsidRPr="009F48A2" w:rsidRDefault="00920E7B" w:rsidP="00966D1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F48A2">
              <w:rPr>
                <w:b/>
                <w:sz w:val="26"/>
                <w:szCs w:val="26"/>
              </w:rPr>
              <w:t>PHÒNG GIÁO</w:t>
            </w:r>
            <w:r w:rsidRPr="009F48A2">
              <w:rPr>
                <w:b/>
                <w:sz w:val="26"/>
                <w:szCs w:val="26"/>
                <w:lang w:val="vi-VN"/>
              </w:rPr>
              <w:t xml:space="preserve"> DỤC VÀ ĐÀO TẠO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GIAO THUỶ</w:t>
            </w:r>
          </w:p>
        </w:tc>
        <w:tc>
          <w:tcPr>
            <w:tcW w:w="4679" w:type="dxa"/>
            <w:shd w:val="clear" w:color="auto" w:fill="auto"/>
          </w:tcPr>
          <w:p w:rsidR="00920E7B" w:rsidRPr="009F48A2" w:rsidRDefault="00920E7B" w:rsidP="00966D1D">
            <w:pPr>
              <w:jc w:val="center"/>
              <w:rPr>
                <w:b/>
                <w:sz w:val="26"/>
                <w:szCs w:val="26"/>
              </w:rPr>
            </w:pPr>
          </w:p>
          <w:p w:rsidR="00920E7B" w:rsidRPr="009F48A2" w:rsidRDefault="00920E7B" w:rsidP="00966D1D">
            <w:pPr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HƯỚNG DẪN CHẤM ĐỀ KHẢO SÁT CHẤT LƯỢNG HỌC KỲ II</w:t>
            </w:r>
          </w:p>
          <w:p w:rsidR="00920E7B" w:rsidRPr="009F48A2" w:rsidRDefault="00920E7B" w:rsidP="00966D1D">
            <w:pPr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NĂM HỌC 2023-2024</w:t>
            </w:r>
          </w:p>
          <w:p w:rsidR="00920E7B" w:rsidRPr="009F48A2" w:rsidRDefault="00920E7B" w:rsidP="00966D1D">
            <w:pPr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Môn: Toán – Lớp: 6 THCS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8A2">
              <w:rPr>
                <w:i/>
                <w:sz w:val="26"/>
                <w:szCs w:val="26"/>
              </w:rPr>
              <w:t>(Thời gian làm bài: 90 phút)</w:t>
            </w:r>
          </w:p>
        </w:tc>
      </w:tr>
    </w:tbl>
    <w:p w:rsidR="00920E7B" w:rsidRPr="009F48A2" w:rsidRDefault="00920E7B" w:rsidP="00920E7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920E7B" w:rsidRPr="009F48A2" w:rsidRDefault="00920E7B" w:rsidP="00920E7B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920E7B" w:rsidRPr="009F48A2" w:rsidRDefault="00920E7B" w:rsidP="00920E7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F48A2">
        <w:rPr>
          <w:b/>
          <w:sz w:val="26"/>
          <w:szCs w:val="26"/>
        </w:rPr>
        <w:t>Phần I-Trắc nghiệm</w:t>
      </w:r>
      <w:r w:rsidRPr="009F48A2">
        <w:rPr>
          <w:sz w:val="26"/>
          <w:szCs w:val="26"/>
        </w:rPr>
        <w:t>( 3,0 điểm) Mỗi câu đúng cho 0,25 điểm.</w:t>
      </w:r>
    </w:p>
    <w:p w:rsidR="00920E7B" w:rsidRPr="009F48A2" w:rsidRDefault="00920E7B" w:rsidP="00920E7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799"/>
        <w:gridCol w:w="800"/>
        <w:gridCol w:w="799"/>
        <w:gridCol w:w="799"/>
        <w:gridCol w:w="777"/>
        <w:gridCol w:w="796"/>
        <w:gridCol w:w="771"/>
        <w:gridCol w:w="679"/>
        <w:gridCol w:w="679"/>
        <w:gridCol w:w="679"/>
        <w:gridCol w:w="679"/>
      </w:tblGrid>
      <w:tr w:rsidR="00920E7B" w:rsidRPr="009F48A2" w:rsidTr="00966D1D">
        <w:tc>
          <w:tcPr>
            <w:tcW w:w="898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Câu 1</w:t>
            </w:r>
          </w:p>
        </w:tc>
        <w:tc>
          <w:tcPr>
            <w:tcW w:w="899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Câu 2</w:t>
            </w:r>
          </w:p>
        </w:tc>
        <w:tc>
          <w:tcPr>
            <w:tcW w:w="900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Câu 3</w:t>
            </w:r>
          </w:p>
        </w:tc>
        <w:tc>
          <w:tcPr>
            <w:tcW w:w="899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Câu 4</w:t>
            </w:r>
          </w:p>
        </w:tc>
        <w:tc>
          <w:tcPr>
            <w:tcW w:w="899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Câu 5</w:t>
            </w:r>
          </w:p>
        </w:tc>
        <w:tc>
          <w:tcPr>
            <w:tcW w:w="859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Câu 6</w:t>
            </w:r>
          </w:p>
        </w:tc>
        <w:tc>
          <w:tcPr>
            <w:tcW w:w="893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Câu 7</w:t>
            </w:r>
          </w:p>
        </w:tc>
        <w:tc>
          <w:tcPr>
            <w:tcW w:w="848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Câu 8</w:t>
            </w:r>
          </w:p>
        </w:tc>
        <w:tc>
          <w:tcPr>
            <w:tcW w:w="547" w:type="dxa"/>
          </w:tcPr>
          <w:p w:rsidR="00920E7B" w:rsidRPr="009F48A2" w:rsidRDefault="00920E7B" w:rsidP="00966D1D">
            <w:pPr>
              <w:rPr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Câu 9</w:t>
            </w:r>
          </w:p>
        </w:tc>
        <w:tc>
          <w:tcPr>
            <w:tcW w:w="547" w:type="dxa"/>
          </w:tcPr>
          <w:p w:rsidR="00920E7B" w:rsidRPr="009F48A2" w:rsidRDefault="00920E7B" w:rsidP="00966D1D">
            <w:pPr>
              <w:rPr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Câu 10</w:t>
            </w:r>
          </w:p>
        </w:tc>
        <w:tc>
          <w:tcPr>
            <w:tcW w:w="547" w:type="dxa"/>
          </w:tcPr>
          <w:p w:rsidR="00920E7B" w:rsidRPr="009F48A2" w:rsidRDefault="00920E7B" w:rsidP="00966D1D">
            <w:pPr>
              <w:rPr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Câu 11</w:t>
            </w:r>
          </w:p>
        </w:tc>
        <w:tc>
          <w:tcPr>
            <w:tcW w:w="547" w:type="dxa"/>
          </w:tcPr>
          <w:p w:rsidR="00920E7B" w:rsidRPr="009F48A2" w:rsidRDefault="00920E7B" w:rsidP="00966D1D">
            <w:pPr>
              <w:rPr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Câu 12</w:t>
            </w:r>
          </w:p>
        </w:tc>
      </w:tr>
      <w:tr w:rsidR="00920E7B" w:rsidRPr="009F48A2" w:rsidTr="00966D1D">
        <w:tc>
          <w:tcPr>
            <w:tcW w:w="898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99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00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99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99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59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93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48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47" w:type="dxa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47" w:type="dxa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47" w:type="dxa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47" w:type="dxa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A</w:t>
            </w:r>
          </w:p>
        </w:tc>
      </w:tr>
    </w:tbl>
    <w:p w:rsidR="00920E7B" w:rsidRPr="009F48A2" w:rsidRDefault="00920E7B" w:rsidP="00920E7B">
      <w:pPr>
        <w:rPr>
          <w:b/>
          <w:sz w:val="26"/>
          <w:szCs w:val="26"/>
        </w:rPr>
      </w:pPr>
    </w:p>
    <w:p w:rsidR="00920E7B" w:rsidRPr="009F48A2" w:rsidRDefault="00920E7B" w:rsidP="00920E7B">
      <w:pPr>
        <w:rPr>
          <w:sz w:val="26"/>
          <w:szCs w:val="26"/>
        </w:rPr>
      </w:pPr>
      <w:r w:rsidRPr="009F48A2">
        <w:rPr>
          <w:b/>
          <w:sz w:val="26"/>
          <w:szCs w:val="26"/>
        </w:rPr>
        <w:t>Phần II- Tự luận</w:t>
      </w:r>
      <w:r w:rsidRPr="009F48A2">
        <w:rPr>
          <w:sz w:val="26"/>
          <w:szCs w:val="26"/>
        </w:rPr>
        <w:t xml:space="preserve"> ( 7,0 điểm)</w:t>
      </w:r>
    </w:p>
    <w:p w:rsidR="00920E7B" w:rsidRPr="009F48A2" w:rsidRDefault="00920E7B" w:rsidP="00920E7B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765"/>
        <w:gridCol w:w="6716"/>
        <w:gridCol w:w="811"/>
      </w:tblGrid>
      <w:tr w:rsidR="00920E7B" w:rsidRPr="009F48A2" w:rsidTr="00920E7B">
        <w:tc>
          <w:tcPr>
            <w:tcW w:w="765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65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6716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811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Điểm</w:t>
            </w:r>
          </w:p>
        </w:tc>
      </w:tr>
      <w:tr w:rsidR="00920E7B" w:rsidRPr="009F48A2" w:rsidTr="00920E7B">
        <w:tc>
          <w:tcPr>
            <w:tcW w:w="765" w:type="dxa"/>
            <w:vMerge w:val="restart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1.1</w:t>
            </w: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A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6716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position w:val="-88"/>
                <w:sz w:val="26"/>
                <w:szCs w:val="26"/>
              </w:rPr>
              <w:object w:dxaOrig="1340" w:dyaOrig="1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95pt" o:ole="">
                  <v:imagedata r:id="rId6" o:title=""/>
                </v:shape>
                <o:OLEObject Type="Embed" ProgID="Equation.DSMT4" ShapeID="_x0000_i1025" DrawAspect="Content" ObjectID="_1773765630" r:id="rId7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 xml:space="preserve">    </w:t>
            </w:r>
            <w:r w:rsidRPr="009F48A2">
              <w:rPr>
                <w:position w:val="-58"/>
                <w:sz w:val="26"/>
                <w:szCs w:val="26"/>
              </w:rPr>
              <w:object w:dxaOrig="840" w:dyaOrig="1280">
                <v:shape id="_x0000_i1026" type="#_x0000_t75" style="width:42pt;height:64pt" o:ole="">
                  <v:imagedata r:id="rId8" o:title=""/>
                </v:shape>
                <o:OLEObject Type="Embed" ProgID="Equation.DSMT4" ShapeID="_x0000_i1026" DrawAspect="Content" ObjectID="_1773765631" r:id="rId9"/>
              </w:objec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B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position w:val="-60"/>
                <w:sz w:val="26"/>
                <w:szCs w:val="26"/>
              </w:rPr>
              <w:object w:dxaOrig="3260" w:dyaOrig="1320">
                <v:shape id="_x0000_i1027" type="#_x0000_t75" style="width:163pt;height:66pt" o:ole="">
                  <v:imagedata r:id="rId10" o:title=""/>
                </v:shape>
                <o:OLEObject Type="Embed" ProgID="Equation.DSMT4" ShapeID="_x0000_i1027" DrawAspect="Content" ObjectID="_1773765632" r:id="rId11"/>
              </w:objec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position w:val="-58"/>
                <w:sz w:val="26"/>
                <w:szCs w:val="26"/>
              </w:rPr>
              <w:object w:dxaOrig="2160" w:dyaOrig="1640">
                <v:shape id="_x0000_i1028" type="#_x0000_t75" style="width:108pt;height:82pt" o:ole="">
                  <v:imagedata r:id="rId12" o:title=""/>
                </v:shape>
                <o:OLEObject Type="Embed" ProgID="Equation.DSMT4" ShapeID="_x0000_i1028" DrawAspect="Content" ObjectID="_1773765633" r:id="rId13"/>
              </w:objec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 w:val="restart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1.2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A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position w:val="-88"/>
                <w:sz w:val="26"/>
                <w:szCs w:val="26"/>
              </w:rPr>
              <w:object w:dxaOrig="1579" w:dyaOrig="1920">
                <v:shape id="_x0000_i1029" type="#_x0000_t75" style="width:79pt;height:96pt" o:ole="">
                  <v:imagedata r:id="rId14" o:title=""/>
                </v:shape>
                <o:OLEObject Type="Embed" ProgID="Equation.DSMT4" ShapeID="_x0000_i1029" DrawAspect="Content" ObjectID="_1773765634" r:id="rId15"/>
              </w:objec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rPr>
          <w:trHeight w:val="2560"/>
        </w:trPr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position w:val="-122"/>
                <w:sz w:val="26"/>
                <w:szCs w:val="26"/>
              </w:rPr>
              <w:object w:dxaOrig="1260" w:dyaOrig="2560">
                <v:shape id="_x0000_i1030" type="#_x0000_t75" style="width:63pt;height:128pt" o:ole="">
                  <v:imagedata r:id="rId16" o:title=""/>
                </v:shape>
                <o:OLEObject Type="Embed" ProgID="Equation.DSMT4" ShapeID="_x0000_i1030" DrawAspect="Content" ObjectID="_1773765635" r:id="rId17"/>
              </w:objec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after="0"/>
              <w:jc w:val="center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B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position w:val="-88"/>
                <w:sz w:val="26"/>
                <w:szCs w:val="26"/>
              </w:rPr>
              <w:object w:dxaOrig="1840" w:dyaOrig="1920">
                <v:shape id="_x0000_i1031" type="#_x0000_t75" style="width:92pt;height:96pt" o:ole="">
                  <v:imagedata r:id="rId18" o:title=""/>
                </v:shape>
                <o:OLEObject Type="Embed" ProgID="Equation.DSMT4" ShapeID="_x0000_i1031" DrawAspect="Content" ObjectID="_1773765636" r:id="rId19"/>
              </w:objec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0,25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920E7B" w:rsidRPr="009F48A2" w:rsidTr="00966D1D">
        <w:trPr>
          <w:trHeight w:val="1280"/>
        </w:trPr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position w:val="-58"/>
                <w:sz w:val="26"/>
                <w:szCs w:val="26"/>
              </w:rPr>
              <w:object w:dxaOrig="859" w:dyaOrig="1280">
                <v:shape id="_x0000_i1032" type="#_x0000_t75" style="width:43pt;height:64pt" o:ole="">
                  <v:imagedata r:id="rId20" o:title=""/>
                </v:shape>
                <o:OLEObject Type="Embed" ProgID="Equation.DSMT4" ShapeID="_x0000_i1032" DrawAspect="Content" ObjectID="_1773765637" r:id="rId21"/>
              </w:objec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  <w:p w:rsidR="00920E7B" w:rsidRPr="009F48A2" w:rsidRDefault="00920E7B" w:rsidP="00966D1D">
            <w:pPr>
              <w:pStyle w:val="NormalWeb"/>
              <w:spacing w:before="0" w:after="0"/>
              <w:jc w:val="center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 w:val="restart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2.1</w:t>
            </w:r>
          </w:p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1,25 điểm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bCs/>
                <w:sz w:val="26"/>
                <w:szCs w:val="26"/>
                <w:lang w:val="pt-BR"/>
              </w:rPr>
              <w:t xml:space="preserve">Tính tổng số giờ nắng của thành phố Hà Nội trong 5 tháng đầu năm là </w:t>
            </w:r>
            <w:r w:rsidR="007D7B7F">
              <w:rPr>
                <w:bCs/>
                <w:sz w:val="26"/>
                <w:szCs w:val="26"/>
                <w:lang w:val="pt-BR"/>
              </w:rPr>
              <w:t>......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bCs/>
                <w:sz w:val="26"/>
                <w:szCs w:val="26"/>
                <w:lang w:val="pt-BR"/>
              </w:rPr>
              <w:t>Tổng số giờ nắng của thành phố Hồ Chí Minh trong 5 tháng đầu năm</w:t>
            </w:r>
            <w:r w:rsidR="007D7B7F">
              <w:rPr>
                <w:bCs/>
                <w:sz w:val="26"/>
                <w:szCs w:val="26"/>
                <w:lang w:val="pt-BR"/>
              </w:rPr>
              <w:t>.......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Chênh lệch số giờ nắng hai thành phố trong tháng 1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210-68= 142 giờ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Chênh lệch số giờ nắng hai thành phố trong tháng 2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220-34= 186 giờ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Chênh lệch số giờ nắng hai thành phố trong tháng 3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250-70= 180 giờ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9F48A2" w:rsidRDefault="007D7B7F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Vì </w:t>
            </w:r>
            <w:bookmarkStart w:id="0" w:name="_GoBack"/>
            <w:bookmarkEnd w:id="0"/>
            <w:r w:rsidR="00920E7B" w:rsidRPr="009F48A2">
              <w:rPr>
                <w:sz w:val="26"/>
                <w:szCs w:val="26"/>
              </w:rPr>
              <w:t>142&lt;180&lt;186 nên tháng 2 có số chênh lệch giờ nắng của hai thành phố lớn nhất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9F48A2">
              <w:rPr>
                <w:sz w:val="26"/>
                <w:szCs w:val="26"/>
              </w:rPr>
              <w:t>5</w:t>
            </w:r>
          </w:p>
        </w:tc>
      </w:tr>
      <w:tr w:rsidR="00920E7B" w:rsidRPr="009F48A2" w:rsidTr="00966D1D">
        <w:tc>
          <w:tcPr>
            <w:tcW w:w="688" w:type="dxa"/>
            <w:vMerge w:val="restart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9F48A2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>2</w:t>
            </w:r>
          </w:p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1,25 điểm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 xml:space="preserve">Số sách lớp 6A góp được là : </w:t>
            </w:r>
            <w:r w:rsidRPr="009F48A2">
              <w:rPr>
                <w:position w:val="-24"/>
                <w:sz w:val="26"/>
                <w:szCs w:val="26"/>
              </w:rPr>
              <w:object w:dxaOrig="1080" w:dyaOrig="620">
                <v:shape id="_x0000_i1033" type="#_x0000_t75" style="width:54pt;height:31pt" o:ole="">
                  <v:imagedata r:id="rId22" o:title=""/>
                </v:shape>
                <o:OLEObject Type="Embed" ProgID="Equation.DSMT4" ShapeID="_x0000_i1033" DrawAspect="Content" ObjectID="_1773765638" r:id="rId23"/>
              </w:object>
            </w:r>
            <w:r w:rsidRPr="009F48A2">
              <w:rPr>
                <w:sz w:val="26"/>
                <w:szCs w:val="26"/>
              </w:rPr>
              <w:t xml:space="preserve"> quyển sách.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F48A2">
              <w:rPr>
                <w:sz w:val="26"/>
                <w:szCs w:val="26"/>
              </w:rPr>
              <w:t>Số sách 3 lớp 6A, 6B, 6C quyên góp được là: 60.4=240 quyển sách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 sách 6C và 6D quyê góp được là: 240 -60 =180 quyển sách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Lý luận để được số sách 6C chiếm 1/3 số sách hai lớp 6C và 6D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Nên số sách 6C là : 180:3 =60 quyển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Số sách 6B quyên góp được là: 120 quyển sách.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920E7B" w:rsidRPr="009F48A2" w:rsidTr="00966D1D">
        <w:tc>
          <w:tcPr>
            <w:tcW w:w="688" w:type="dxa"/>
            <w:vMerge w:val="restart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1,5 điểm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  <w:tc>
          <w:tcPr>
            <w:tcW w:w="7222" w:type="dxa"/>
            <w:shd w:val="clear" w:color="auto" w:fill="auto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rPr>
                <w:noProof/>
                <w:sz w:val="26"/>
                <w:szCs w:val="26"/>
              </w:rPr>
            </w:pPr>
            <w:r w:rsidRPr="00B93EAA">
              <w:rPr>
                <w:noProof/>
                <w:sz w:val="26"/>
                <w:szCs w:val="26"/>
              </w:rPr>
              <w:drawing>
                <wp:inline distT="0" distB="0" distL="0" distR="0">
                  <wp:extent cx="4076700" cy="196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Vẽ đúng hình đúng 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3.a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0,75</w:t>
            </w:r>
          </w:p>
          <w:p w:rsidR="00920E7B" w:rsidRPr="009F48A2" w:rsidRDefault="00920E7B" w:rsidP="00966D1D">
            <w:pPr>
              <w:pStyle w:val="NormalWeb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Pr="001A5F92" w:rsidRDefault="00920E7B" w:rsidP="00966D1D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a) </w:t>
            </w:r>
            <w:r w:rsidRPr="009F48A2">
              <w:rPr>
                <w:sz w:val="26"/>
                <w:szCs w:val="26"/>
                <w:lang w:val="pt-BR"/>
              </w:rPr>
              <w:t>Tính độ dài đoạn MN. Hỏi điểm N có trung điểm của đoạn MP không?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điểm N nằm giữa hai điểm M và P nên MN+ NP= MP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Thay số tính được MN= 4(cm)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có MN= NP= 4cm và N nằm giữa hai điểm M và P nên điểm N là trung điểm của MP.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3.b</w:t>
            </w:r>
          </w:p>
          <w:p w:rsidR="00920E7B" w:rsidRPr="009F48A2" w:rsidRDefault="00920E7B" w:rsidP="00966D1D">
            <w:pPr>
              <w:pStyle w:val="NormalWeb"/>
              <w:spacing w:before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7222" w:type="dxa"/>
            <w:shd w:val="clear" w:color="auto" w:fill="auto"/>
          </w:tcPr>
          <w:p w:rsidR="00920E7B" w:rsidRPr="001A5F92" w:rsidRDefault="00920E7B" w:rsidP="00966D1D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b) </w:t>
            </w:r>
            <w:r w:rsidRPr="009F48A2">
              <w:rPr>
                <w:sz w:val="26"/>
                <w:szCs w:val="26"/>
                <w:lang w:val="pt-BR"/>
              </w:rPr>
              <w:t>Kể tên các điểm nằm trong góc MAP và so sánh hai góc MAP và NAP.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Điểm nằm trong góc MAP là điểm N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4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22" w:type="dxa"/>
            <w:shd w:val="clear" w:color="auto" w:fill="auto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có góc MAP &gt; góc NAP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66D1D">
        <w:tc>
          <w:tcPr>
            <w:tcW w:w="688" w:type="dxa"/>
            <w:vMerge w:val="restart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4.1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7222" w:type="dxa"/>
            <w:shd w:val="clear" w:color="auto" w:fill="auto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Thay đúng công thức và tính đúng KQ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20E7B">
        <w:tc>
          <w:tcPr>
            <w:tcW w:w="765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16" w:type="dxa"/>
            <w:shd w:val="clear" w:color="auto" w:fill="auto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Làm tròn đúng (xấp xỉ)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20E7B">
        <w:tc>
          <w:tcPr>
            <w:tcW w:w="765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" w:type="dxa"/>
            <w:vMerge w:val="restart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4.2</w:t>
            </w:r>
          </w:p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7527" w:type="dxa"/>
            <w:gridSpan w:val="2"/>
            <w:shd w:val="clear" w:color="auto" w:fill="auto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F48A2">
              <w:rPr>
                <w:position w:val="-24"/>
                <w:sz w:val="26"/>
                <w:szCs w:val="26"/>
              </w:rPr>
              <w:object w:dxaOrig="5380" w:dyaOrig="620">
                <v:shape id="_x0000_i1034" type="#_x0000_t75" style="width:269pt;height:31pt" o:ole="">
                  <v:imagedata r:id="rId25" o:title=""/>
                </v:shape>
                <o:OLEObject Type="Embed" ProgID="Equation.DSMT4" ShapeID="_x0000_i1034" DrawAspect="Content" ObjectID="_1773765639" r:id="rId26"/>
              </w:object>
            </w:r>
          </w:p>
        </w:tc>
      </w:tr>
      <w:tr w:rsidR="00920E7B" w:rsidRPr="009F48A2" w:rsidTr="00920E7B">
        <w:tc>
          <w:tcPr>
            <w:tcW w:w="765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16" w:type="dxa"/>
            <w:shd w:val="clear" w:color="auto" w:fill="auto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66D1D">
              <w:rPr>
                <w:position w:val="-94"/>
              </w:rPr>
              <w:object w:dxaOrig="5880" w:dyaOrig="2000">
                <v:shape id="_x0000_i1035" type="#_x0000_t75" style="width:294pt;height:100pt" o:ole="">
                  <v:imagedata r:id="rId27" o:title=""/>
                </v:shape>
                <o:OLEObject Type="Embed" ProgID="Equation.DSMT4" ShapeID="_x0000_i1035" DrawAspect="Content" ObjectID="_1773765640" r:id="rId28"/>
              </w:objec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920E7B" w:rsidRPr="009F48A2" w:rsidTr="00920E7B">
        <w:tc>
          <w:tcPr>
            <w:tcW w:w="765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16" w:type="dxa"/>
            <w:shd w:val="clear" w:color="auto" w:fill="auto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C2F38">
              <w:rPr>
                <w:position w:val="-60"/>
              </w:rPr>
              <w:object w:dxaOrig="5980" w:dyaOrig="1320">
                <v:shape id="_x0000_i1036" type="#_x0000_t75" style="width:299pt;height:66pt" o:ole="">
                  <v:imagedata r:id="rId29" o:title=""/>
                </v:shape>
                <o:OLEObject Type="Embed" ProgID="Equation.DSMT4" ShapeID="_x0000_i1036" DrawAspect="Content" ObjectID="_1773765641" r:id="rId30"/>
              </w:objec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920E7B" w:rsidRPr="009F48A2" w:rsidTr="00920E7B">
        <w:tc>
          <w:tcPr>
            <w:tcW w:w="765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16" w:type="dxa"/>
            <w:shd w:val="clear" w:color="auto" w:fill="auto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Có 25 ngoặc mang dấu “+” và 25 ngoặc mang dấu “-”</w:t>
            </w:r>
          </w:p>
        </w:tc>
        <w:tc>
          <w:tcPr>
            <w:tcW w:w="811" w:type="dxa"/>
            <w:vMerge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920E7B" w:rsidRPr="009F48A2" w:rsidTr="00920E7B">
        <w:tc>
          <w:tcPr>
            <w:tcW w:w="765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5" w:type="dxa"/>
            <w:vMerge/>
            <w:shd w:val="clear" w:color="auto" w:fill="auto"/>
            <w:vAlign w:val="center"/>
          </w:tcPr>
          <w:p w:rsidR="00920E7B" w:rsidRPr="009F48A2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16" w:type="dxa"/>
            <w:shd w:val="clear" w:color="auto" w:fill="auto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FC2F38">
              <w:rPr>
                <w:position w:val="-24"/>
              </w:rPr>
              <w:object w:dxaOrig="2840" w:dyaOrig="620">
                <v:shape id="_x0000_i1037" type="#_x0000_t75" style="width:142pt;height:31pt" o:ole="">
                  <v:imagedata r:id="rId31" o:title=""/>
                </v:shape>
                <o:OLEObject Type="Embed" ProgID="Equation.DSMT4" ShapeID="_x0000_i1037" DrawAspect="Content" ObjectID="_1773765642" r:id="rId32"/>
              </w:object>
            </w:r>
          </w:p>
        </w:tc>
        <w:tc>
          <w:tcPr>
            <w:tcW w:w="811" w:type="dxa"/>
            <w:vMerge/>
            <w:shd w:val="clear" w:color="auto" w:fill="auto"/>
            <w:vAlign w:val="center"/>
          </w:tcPr>
          <w:p w:rsidR="00920E7B" w:rsidRDefault="00920E7B" w:rsidP="00966D1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:rsidR="00920E7B" w:rsidRPr="009F48A2" w:rsidRDefault="00920E7B" w:rsidP="00920E7B">
      <w:pPr>
        <w:rPr>
          <w:sz w:val="26"/>
          <w:szCs w:val="26"/>
          <w:lang w:val="pt-BR"/>
        </w:rPr>
      </w:pPr>
    </w:p>
    <w:p w:rsidR="00C7214E" w:rsidRDefault="0013715C"/>
    <w:sectPr w:rsidR="00C7214E" w:rsidSect="00F62574">
      <w:footerReference w:type="default" r:id="rId33"/>
      <w:footerReference w:type="first" r:id="rId34"/>
      <w:pgSz w:w="11907" w:h="16840" w:code="9"/>
      <w:pgMar w:top="964" w:right="1134" w:bottom="96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5C" w:rsidRDefault="0013715C">
      <w:r>
        <w:separator/>
      </w:r>
    </w:p>
  </w:endnote>
  <w:endnote w:type="continuationSeparator" w:id="0">
    <w:p w:rsidR="0013715C" w:rsidRDefault="0013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FA" w:rsidRPr="00F62F7C" w:rsidRDefault="00920E7B" w:rsidP="00254C21">
    <w:pPr>
      <w:pStyle w:val="Footer"/>
      <w:jc w:val="right"/>
      <w:rPr>
        <w:i/>
        <w:sz w:val="24"/>
        <w:szCs w:val="24"/>
      </w:rPr>
    </w:pPr>
    <w:r w:rsidRPr="00F62F7C">
      <w:rPr>
        <w:i/>
        <w:sz w:val="24"/>
        <w:szCs w:val="24"/>
      </w:rPr>
      <w:t>M</w:t>
    </w:r>
    <w:r>
      <w:rPr>
        <w:i/>
        <w:sz w:val="24"/>
        <w:szCs w:val="24"/>
      </w:rPr>
      <w:t>ã đề 601 - T</w:t>
    </w:r>
    <w:r w:rsidRPr="00F62F7C">
      <w:rPr>
        <w:i/>
        <w:sz w:val="24"/>
        <w:szCs w:val="24"/>
      </w:rPr>
      <w:t>rang 2/2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FA" w:rsidRPr="00F62F7C" w:rsidRDefault="00920E7B" w:rsidP="00F62F7C">
    <w:pPr>
      <w:pStyle w:val="Footer"/>
      <w:jc w:val="right"/>
      <w:rPr>
        <w:i/>
        <w:sz w:val="24"/>
        <w:szCs w:val="24"/>
      </w:rPr>
    </w:pPr>
    <w:r w:rsidRPr="00F62F7C">
      <w:rPr>
        <w:i/>
        <w:sz w:val="24"/>
        <w:szCs w:val="24"/>
      </w:rPr>
      <w:t xml:space="preserve">Mã đề 601 - </w:t>
    </w:r>
    <w:r>
      <w:rPr>
        <w:i/>
        <w:sz w:val="24"/>
        <w:szCs w:val="24"/>
      </w:rPr>
      <w:t>T</w:t>
    </w:r>
    <w:r w:rsidRPr="00F62F7C">
      <w:rPr>
        <w:i/>
        <w:sz w:val="24"/>
        <w:szCs w:val="24"/>
      </w:rPr>
      <w:t>rang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5C" w:rsidRDefault="0013715C">
      <w:r>
        <w:separator/>
      </w:r>
    </w:p>
  </w:footnote>
  <w:footnote w:type="continuationSeparator" w:id="0">
    <w:p w:rsidR="0013715C" w:rsidRDefault="00137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7B"/>
    <w:rsid w:val="00020D88"/>
    <w:rsid w:val="0013715C"/>
    <w:rsid w:val="005B12E9"/>
    <w:rsid w:val="007D7B7F"/>
    <w:rsid w:val="009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603B"/>
  <w15:chartTrackingRefBased/>
  <w15:docId w15:val="{0D051D7D-6466-4DDD-9384-73605396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E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0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20E7B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rsid w:val="00920E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footer" Target="footer2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2024-04-04T10:29:00Z</dcterms:created>
  <dcterms:modified xsi:type="dcterms:W3CDTF">2024-04-04T12:54:00Z</dcterms:modified>
</cp:coreProperties>
</file>