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7" w:type="dxa"/>
        <w:tblInd w:w="-432" w:type="dxa"/>
        <w:tblLook w:val="01E0" w:firstRow="1" w:lastRow="1" w:firstColumn="1" w:lastColumn="1" w:noHBand="0" w:noVBand="0"/>
      </w:tblPr>
      <w:tblGrid>
        <w:gridCol w:w="339"/>
        <w:gridCol w:w="4406"/>
        <w:gridCol w:w="3632"/>
        <w:gridCol w:w="1987"/>
        <w:gridCol w:w="143"/>
      </w:tblGrid>
      <w:tr w:rsidR="00274104" w:rsidRPr="00A954DF" w14:paraId="084F9C47" w14:textId="77777777" w:rsidTr="00A954DF">
        <w:trPr>
          <w:trHeight w:val="440"/>
        </w:trPr>
        <w:tc>
          <w:tcPr>
            <w:tcW w:w="4745" w:type="dxa"/>
            <w:gridSpan w:val="2"/>
            <w:hideMark/>
          </w:tcPr>
          <w:p w14:paraId="22BE2283" w14:textId="77777777" w:rsidR="00547890" w:rsidRPr="00A954DF" w:rsidRDefault="00547890" w:rsidP="00A954DF">
            <w:pPr>
              <w:widowControl w:val="0"/>
              <w:tabs>
                <w:tab w:val="left" w:pos="283"/>
                <w:tab w:val="left" w:pos="2835"/>
                <w:tab w:val="left" w:pos="5386"/>
                <w:tab w:val="left" w:pos="7937"/>
              </w:tabs>
              <w:spacing w:before="0" w:after="0" w:line="240" w:lineRule="atLeast"/>
              <w:jc w:val="center"/>
              <w:rPr>
                <w:color w:val="auto"/>
                <w:szCs w:val="24"/>
                <w:lang w:val="vi-VN"/>
              </w:rPr>
            </w:pPr>
            <w:r w:rsidRPr="00A954DF">
              <w:rPr>
                <w:color w:val="auto"/>
                <w:szCs w:val="24"/>
                <w:lang w:val="vi-VN"/>
              </w:rPr>
              <w:t>SỞ GD-ĐT TỈNH NAM ĐỊNH</w:t>
            </w:r>
          </w:p>
          <w:p w14:paraId="733EBC7A" w14:textId="669DA3BD" w:rsidR="00547890" w:rsidRPr="00A954DF" w:rsidRDefault="00547890" w:rsidP="00A954DF">
            <w:pPr>
              <w:widowControl w:val="0"/>
              <w:tabs>
                <w:tab w:val="left" w:pos="283"/>
                <w:tab w:val="left" w:pos="2835"/>
                <w:tab w:val="left" w:pos="5386"/>
                <w:tab w:val="left" w:pos="7937"/>
              </w:tabs>
              <w:spacing w:before="0" w:after="0" w:line="240" w:lineRule="atLeast"/>
              <w:jc w:val="center"/>
              <w:rPr>
                <w:b/>
                <w:color w:val="auto"/>
                <w:szCs w:val="24"/>
                <w:lang w:val="vi-VN"/>
              </w:rPr>
            </w:pPr>
            <w:r w:rsidRPr="00A954DF">
              <w:rPr>
                <w:noProof/>
                <w:color w:val="auto"/>
                <w:szCs w:val="24"/>
              </w:rPr>
              <mc:AlternateContent>
                <mc:Choice Requires="wps">
                  <w:drawing>
                    <wp:anchor distT="0" distB="0" distL="114300" distR="114300" simplePos="0" relativeHeight="251664384" behindDoc="0" locked="0" layoutInCell="1" allowOverlap="1" wp14:anchorId="22AFA1D5" wp14:editId="5D0D69B8">
                      <wp:simplePos x="0" y="0"/>
                      <wp:positionH relativeFrom="column">
                        <wp:posOffset>998220</wp:posOffset>
                      </wp:positionH>
                      <wp:positionV relativeFrom="paragraph">
                        <wp:posOffset>276225</wp:posOffset>
                      </wp:positionV>
                      <wp:extent cx="1155700" cy="0"/>
                      <wp:effectExtent l="7620" t="9525" r="8255" b="9525"/>
                      <wp:wrapNone/>
                      <wp:docPr id="36" name="Đường nối Thẳ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6B8A6" id="Đường nối Thẳng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21.75pt" to="169.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"/>
                  </w:pict>
                </mc:Fallback>
              </mc:AlternateContent>
            </w:r>
            <w:r w:rsidRPr="00A954DF">
              <w:rPr>
                <w:b/>
                <w:color w:val="auto"/>
                <w:szCs w:val="24"/>
                <w:lang w:val="vi-VN"/>
              </w:rPr>
              <w:t>TRƯỜNG THPT NGUYỄN ĐỨC THUẬN</w:t>
            </w:r>
          </w:p>
        </w:tc>
        <w:tc>
          <w:tcPr>
            <w:tcW w:w="5762" w:type="dxa"/>
            <w:gridSpan w:val="3"/>
            <w:hideMark/>
          </w:tcPr>
          <w:p w14:paraId="48D179B3" w14:textId="722AA3C4" w:rsidR="00547890" w:rsidRPr="00A954DF" w:rsidRDefault="00547890" w:rsidP="00A954DF">
            <w:pPr>
              <w:widowControl w:val="0"/>
              <w:tabs>
                <w:tab w:val="left" w:pos="283"/>
                <w:tab w:val="left" w:pos="2835"/>
                <w:tab w:val="left" w:pos="5386"/>
                <w:tab w:val="left" w:pos="7937"/>
              </w:tabs>
              <w:spacing w:before="0" w:after="0" w:line="240" w:lineRule="atLeast"/>
              <w:jc w:val="center"/>
              <w:rPr>
                <w:b/>
                <w:color w:val="auto"/>
                <w:szCs w:val="24"/>
                <w:lang w:val="vi-VN"/>
              </w:rPr>
            </w:pPr>
            <w:r w:rsidRPr="00A954DF">
              <w:rPr>
                <w:b/>
                <w:color w:val="auto"/>
                <w:szCs w:val="24"/>
                <w:lang w:val="vi-VN"/>
              </w:rPr>
              <w:t>ĐỀ THI KHẢO SÁT CHẤT LƯỢNG GIỮA HK II</w:t>
            </w:r>
          </w:p>
          <w:p w14:paraId="273698BA" w14:textId="159F13D2" w:rsidR="00547890" w:rsidRPr="00A954DF" w:rsidRDefault="00547890" w:rsidP="00A954DF">
            <w:pPr>
              <w:widowControl w:val="0"/>
              <w:tabs>
                <w:tab w:val="left" w:pos="283"/>
                <w:tab w:val="left" w:pos="2835"/>
                <w:tab w:val="left" w:pos="5386"/>
                <w:tab w:val="left" w:pos="7937"/>
              </w:tabs>
              <w:spacing w:before="0" w:after="0" w:line="240" w:lineRule="atLeast"/>
              <w:jc w:val="center"/>
              <w:rPr>
                <w:b/>
                <w:color w:val="auto"/>
                <w:szCs w:val="24"/>
                <w:lang w:val="vi-VN"/>
              </w:rPr>
            </w:pPr>
            <w:r w:rsidRPr="00A954DF">
              <w:rPr>
                <w:b/>
                <w:color w:val="auto"/>
                <w:szCs w:val="24"/>
                <w:lang w:val="vi-VN"/>
              </w:rPr>
              <w:t xml:space="preserve">NĂM HỌC </w:t>
            </w:r>
            <w:r w:rsidR="00B6336C" w:rsidRPr="00A954DF">
              <w:rPr>
                <w:b/>
                <w:color w:val="auto"/>
                <w:szCs w:val="24"/>
                <w:lang w:val="vi-VN"/>
              </w:rPr>
              <w:t>2022</w:t>
            </w:r>
            <w:r w:rsidRPr="00A954DF">
              <w:rPr>
                <w:b/>
                <w:color w:val="auto"/>
                <w:szCs w:val="24"/>
                <w:lang w:val="vi-VN"/>
              </w:rPr>
              <w:t xml:space="preserve"> </w:t>
            </w:r>
            <w:r w:rsidR="00B6336C" w:rsidRPr="00A954DF">
              <w:rPr>
                <w:b/>
                <w:color w:val="auto"/>
                <w:szCs w:val="24"/>
                <w:lang w:val="vi-VN"/>
              </w:rPr>
              <w:t>–</w:t>
            </w:r>
            <w:r w:rsidRPr="00A954DF">
              <w:rPr>
                <w:b/>
                <w:color w:val="auto"/>
                <w:szCs w:val="24"/>
                <w:lang w:val="vi-VN"/>
              </w:rPr>
              <w:t xml:space="preserve"> </w:t>
            </w:r>
            <w:r w:rsidR="00B6336C" w:rsidRPr="00A954DF">
              <w:rPr>
                <w:b/>
                <w:color w:val="auto"/>
                <w:szCs w:val="24"/>
                <w:lang w:val="vi-VN"/>
              </w:rPr>
              <w:t>2023</w:t>
            </w:r>
          </w:p>
          <w:p w14:paraId="748DE318" w14:textId="77777777" w:rsidR="00547890" w:rsidRPr="00A954DF" w:rsidRDefault="00547890" w:rsidP="00A954DF">
            <w:pPr>
              <w:widowControl w:val="0"/>
              <w:tabs>
                <w:tab w:val="left" w:pos="283"/>
                <w:tab w:val="left" w:pos="2835"/>
                <w:tab w:val="left" w:pos="5386"/>
                <w:tab w:val="left" w:pos="7937"/>
              </w:tabs>
              <w:spacing w:before="0" w:after="0" w:line="240" w:lineRule="atLeast"/>
              <w:jc w:val="center"/>
              <w:rPr>
                <w:b/>
                <w:color w:val="auto"/>
                <w:szCs w:val="24"/>
                <w:lang w:val="vi-VN"/>
              </w:rPr>
            </w:pPr>
            <w:r w:rsidRPr="00A954DF">
              <w:rPr>
                <w:b/>
                <w:color w:val="auto"/>
                <w:szCs w:val="24"/>
                <w:lang w:val="vi-VN"/>
              </w:rPr>
              <w:t>Môn thi: VẬT LÝ – LỚP 12</w:t>
            </w:r>
          </w:p>
          <w:p w14:paraId="024E1386" w14:textId="1031B164" w:rsidR="00547890" w:rsidRPr="00A954DF" w:rsidRDefault="00547890" w:rsidP="00A954DF">
            <w:pPr>
              <w:widowControl w:val="0"/>
              <w:tabs>
                <w:tab w:val="left" w:pos="283"/>
                <w:tab w:val="left" w:pos="2835"/>
                <w:tab w:val="left" w:pos="5386"/>
                <w:tab w:val="left" w:pos="7937"/>
              </w:tabs>
              <w:spacing w:before="0" w:after="0" w:line="240" w:lineRule="atLeast"/>
              <w:jc w:val="center"/>
              <w:rPr>
                <w:b/>
                <w:color w:val="auto"/>
                <w:szCs w:val="24"/>
              </w:rPr>
            </w:pPr>
            <w:r w:rsidRPr="00A954DF">
              <w:rPr>
                <w:noProof/>
                <w:color w:val="auto"/>
                <w:szCs w:val="26"/>
              </w:rPr>
              <mc:AlternateContent>
                <mc:Choice Requires="wps">
                  <w:drawing>
                    <wp:anchor distT="0" distB="0" distL="114300" distR="114300" simplePos="0" relativeHeight="251665408" behindDoc="0" locked="0" layoutInCell="1" allowOverlap="1" wp14:anchorId="46E03781" wp14:editId="20DDE4B2">
                      <wp:simplePos x="0" y="0"/>
                      <wp:positionH relativeFrom="column">
                        <wp:posOffset>1100455</wp:posOffset>
                      </wp:positionH>
                      <wp:positionV relativeFrom="paragraph">
                        <wp:posOffset>232410</wp:posOffset>
                      </wp:positionV>
                      <wp:extent cx="1155700" cy="0"/>
                      <wp:effectExtent l="6350" t="12065" r="9525" b="6985"/>
                      <wp:wrapNone/>
                      <wp:docPr id="35" name="Đường nối Thẳng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6083E" id="Đường nối Thẳng 3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5pt,18.3pt" to="177.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"/>
                  </w:pict>
                </mc:Fallback>
              </mc:AlternateContent>
            </w:r>
            <w:r w:rsidRPr="00A954DF">
              <w:rPr>
                <w:i/>
                <w:color w:val="auto"/>
                <w:szCs w:val="24"/>
              </w:rPr>
              <w:t>Thời gian làm bài: 50 phút</w:t>
            </w:r>
          </w:p>
        </w:tc>
      </w:tr>
      <w:tr w:rsidR="00274104" w:rsidRPr="00A954DF" w14:paraId="5B95B0E8" w14:textId="77777777" w:rsidTr="00A954DF">
        <w:trPr>
          <w:gridBefore w:val="1"/>
          <w:gridAfter w:val="1"/>
          <w:wBefore w:w="339" w:type="dxa"/>
          <w:wAfter w:w="143" w:type="dxa"/>
          <w:trHeight w:val="114"/>
        </w:trPr>
        <w:tc>
          <w:tcPr>
            <w:tcW w:w="8038" w:type="dxa"/>
            <w:gridSpan w:val="2"/>
            <w:tcBorders>
              <w:top w:val="nil"/>
              <w:left w:val="nil"/>
              <w:bottom w:val="nil"/>
              <w:right w:val="single" w:sz="4" w:space="0" w:color="auto"/>
            </w:tcBorders>
            <w:hideMark/>
          </w:tcPr>
          <w:p w14:paraId="0108BED7" w14:textId="77777777" w:rsidR="00A954DF" w:rsidRPr="00A954DF" w:rsidRDefault="00547890" w:rsidP="00A954DF">
            <w:pPr>
              <w:tabs>
                <w:tab w:val="left" w:pos="283"/>
                <w:tab w:val="left" w:pos="2835"/>
                <w:tab w:val="left" w:pos="5386"/>
                <w:tab w:val="left" w:pos="7937"/>
              </w:tabs>
              <w:spacing w:before="0" w:after="0" w:line="240" w:lineRule="atLeast"/>
              <w:jc w:val="center"/>
              <w:rPr>
                <w:color w:val="auto"/>
                <w:szCs w:val="26"/>
              </w:rPr>
            </w:pPr>
            <w:r w:rsidRPr="00A954DF">
              <w:rPr>
                <w:color w:val="auto"/>
                <w:szCs w:val="26"/>
              </w:rPr>
              <w:t>Họ, tên thí sinh:..........................................................................</w:t>
            </w:r>
          </w:p>
          <w:p w14:paraId="1A3D75D4" w14:textId="39A4C43A" w:rsidR="00547890" w:rsidRPr="00A954DF" w:rsidRDefault="00547890" w:rsidP="00A954DF">
            <w:pPr>
              <w:tabs>
                <w:tab w:val="left" w:pos="283"/>
                <w:tab w:val="left" w:pos="2835"/>
                <w:tab w:val="left" w:pos="5386"/>
                <w:tab w:val="left" w:pos="7937"/>
              </w:tabs>
              <w:spacing w:before="0" w:after="0" w:line="240" w:lineRule="atLeast"/>
              <w:jc w:val="center"/>
              <w:rPr>
                <w:color w:val="auto"/>
                <w:szCs w:val="26"/>
              </w:rPr>
            </w:pPr>
            <w:r w:rsidRPr="00A954DF">
              <w:rPr>
                <w:color w:val="auto"/>
                <w:szCs w:val="26"/>
              </w:rPr>
              <w:t>Số báo danh:...............................................................................</w:t>
            </w:r>
          </w:p>
          <w:p w14:paraId="42DE10B8" w14:textId="77777777" w:rsidR="00547890" w:rsidRPr="00A954DF" w:rsidRDefault="00547890" w:rsidP="00A954DF">
            <w:pPr>
              <w:tabs>
                <w:tab w:val="left" w:pos="283"/>
                <w:tab w:val="left" w:pos="2835"/>
                <w:tab w:val="left" w:pos="5386"/>
                <w:tab w:val="left" w:pos="7937"/>
              </w:tabs>
              <w:spacing w:before="0" w:after="0" w:line="240" w:lineRule="atLeast"/>
              <w:jc w:val="center"/>
              <w:rPr>
                <w:color w:val="auto"/>
                <w:szCs w:val="26"/>
              </w:rPr>
            </w:pPr>
          </w:p>
        </w:tc>
        <w:tc>
          <w:tcPr>
            <w:tcW w:w="1987" w:type="dxa"/>
            <w:tcBorders>
              <w:top w:val="single" w:sz="4" w:space="0" w:color="auto"/>
              <w:left w:val="single" w:sz="4" w:space="0" w:color="auto"/>
              <w:bottom w:val="single" w:sz="4" w:space="0" w:color="auto"/>
              <w:right w:val="single" w:sz="4" w:space="0" w:color="auto"/>
            </w:tcBorders>
            <w:hideMark/>
          </w:tcPr>
          <w:p w14:paraId="5C34405A" w14:textId="77777777" w:rsidR="00547890" w:rsidRPr="00A954DF" w:rsidRDefault="00547890" w:rsidP="00A954DF">
            <w:pPr>
              <w:tabs>
                <w:tab w:val="left" w:pos="283"/>
                <w:tab w:val="left" w:pos="2835"/>
                <w:tab w:val="left" w:pos="5386"/>
                <w:tab w:val="left" w:pos="7937"/>
              </w:tabs>
              <w:spacing w:before="0" w:after="0" w:line="240" w:lineRule="atLeast"/>
              <w:jc w:val="center"/>
              <w:rPr>
                <w:b/>
                <w:color w:val="auto"/>
                <w:szCs w:val="26"/>
              </w:rPr>
            </w:pPr>
            <w:r w:rsidRPr="00A954DF">
              <w:rPr>
                <w:b/>
                <w:color w:val="auto"/>
                <w:szCs w:val="26"/>
              </w:rPr>
              <w:t>Mã đề thi: 101</w:t>
            </w:r>
          </w:p>
        </w:tc>
      </w:tr>
    </w:tbl>
    <w:p w14:paraId="28DF9EB1" w14:textId="77777777" w:rsidR="00A954DF" w:rsidRPr="00A954DF" w:rsidRDefault="00FF0D13" w:rsidP="00A954DF">
      <w:pPr>
        <w:pStyle w:val="oancuaDanhsach"/>
        <w:numPr>
          <w:ilvl w:val="0"/>
          <w:numId w:val="2"/>
        </w:numPr>
        <w:spacing w:before="0" w:after="0" w:line="240" w:lineRule="atLeast"/>
        <w:rPr>
          <w:b/>
          <w:color w:val="0000FF"/>
          <w:szCs w:val="24"/>
          <w:lang w:val="vi-VN"/>
        </w:rPr>
      </w:pPr>
      <w:r w:rsidRPr="00A954DF">
        <w:rPr>
          <w:color w:val="auto"/>
          <w:szCs w:val="24"/>
          <w:lang w:val="nl-NL"/>
        </w:rPr>
        <w:t>Trong các công thức sau, công thức đúng để xác định vị trí vân sáng trên màn trong hiện</w:t>
      </w:r>
      <w:r w:rsidR="00822E97" w:rsidRPr="00A954DF">
        <w:rPr>
          <w:color w:val="auto"/>
          <w:szCs w:val="24"/>
          <w:lang w:val="vi-VN"/>
        </w:rPr>
        <w:t xml:space="preserve"> </w:t>
      </w:r>
      <w:r w:rsidRPr="00A954DF">
        <w:rPr>
          <w:color w:val="auto"/>
          <w:szCs w:val="24"/>
          <w:lang w:val="nl-NL"/>
        </w:rPr>
        <w:t>tượng giao thoa</w:t>
      </w:r>
      <w:r w:rsidR="00822E97" w:rsidRPr="00A954DF">
        <w:rPr>
          <w:color w:val="auto"/>
          <w:szCs w:val="24"/>
          <w:lang w:val="vi-VN"/>
        </w:rPr>
        <w:t xml:space="preserve"> là:</w:t>
      </w:r>
      <w:r w:rsidR="00A954DF" w:rsidRPr="00A954DF">
        <w:rPr>
          <w:color w:val="auto"/>
          <w:szCs w:val="24"/>
          <w:lang w:val="vi-VN"/>
        </w:rPr>
        <w:t xml:space="preserve"> </w:t>
      </w:r>
    </w:p>
    <w:p w14:paraId="18633A97" w14:textId="794E7886"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A.</w:t>
      </w:r>
      <w:r w:rsidR="00D5065E" w:rsidRPr="00A954DF">
        <w:rPr>
          <w:rStyle w:val="YoungMixChar"/>
          <w:b/>
          <w:color w:val="auto"/>
          <w:szCs w:val="24"/>
          <w:lang w:val="vi-VN"/>
        </w:rPr>
        <w:t xml:space="preserve"> </w:t>
      </w:r>
      <w:r w:rsidR="00D5065E" w:rsidRPr="00A954DF">
        <w:rPr>
          <w:b/>
          <w:color w:val="auto"/>
          <w:position w:val="-24"/>
          <w:szCs w:val="24"/>
          <w:lang w:val="nl-NL"/>
        </w:rPr>
        <w:object w:dxaOrig="1080" w:dyaOrig="620" w14:anchorId="4A8F9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31.45pt" o:ole="">
            <v:imagedata r:id="rId8" o:title=""/>
          </v:shape>
          <o:OLEObject Type="Embed" ProgID="Equation.3" ShapeID="_x0000_i1025" DrawAspect="Content" ObjectID="_1739879061" r:id="rId9"/>
        </w:object>
      </w:r>
      <w:r w:rsidRPr="00A954DF">
        <w:rPr>
          <w:rStyle w:val="YoungMixChar"/>
          <w:b/>
          <w:color w:val="0000FF"/>
          <w:szCs w:val="24"/>
          <w:lang w:val="vi-VN"/>
        </w:rPr>
        <w:tab/>
      </w:r>
      <w:r w:rsidRPr="00A954DF">
        <w:rPr>
          <w:rStyle w:val="YoungMixChar"/>
          <w:b/>
          <w:color w:val="0000FF"/>
          <w:szCs w:val="24"/>
          <w:u w:val="single"/>
          <w:lang w:val="vi-VN"/>
        </w:rPr>
        <w:t>B</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b/>
          <w:color w:val="auto"/>
          <w:position w:val="-24"/>
          <w:szCs w:val="24"/>
          <w:lang w:val="nl-NL"/>
        </w:rPr>
        <w:object w:dxaOrig="960" w:dyaOrig="620" w14:anchorId="00E0DD2D">
          <v:shape id="_x0000_i1026" type="#_x0000_t75" style="width:47.85pt;height:31.45pt" o:ole="">
            <v:imagedata r:id="rId10" o:title=""/>
          </v:shape>
          <o:OLEObject Type="Embed" ProgID="Equation.3" ShapeID="_x0000_i1026" DrawAspect="Content" ObjectID="_1739879062" r:id="rId11"/>
        </w:object>
      </w:r>
      <w:r w:rsidRPr="00A954DF">
        <w:rPr>
          <w:rStyle w:val="YoungMixChar"/>
          <w:b/>
          <w:color w:val="0000FF"/>
          <w:szCs w:val="24"/>
          <w:lang w:val="vi-VN"/>
        </w:rPr>
        <w:tab/>
        <w:t>C.</w:t>
      </w:r>
      <w:r w:rsidR="00D5065E" w:rsidRPr="00A954DF">
        <w:rPr>
          <w:rStyle w:val="YoungMixChar"/>
          <w:b/>
          <w:color w:val="auto"/>
          <w:szCs w:val="24"/>
          <w:lang w:val="vi-VN"/>
        </w:rPr>
        <w:t xml:space="preserve"> </w:t>
      </w:r>
      <w:r w:rsidR="00D5065E" w:rsidRPr="00A954DF">
        <w:rPr>
          <w:b/>
          <w:color w:val="auto"/>
          <w:position w:val="-24"/>
          <w:szCs w:val="24"/>
          <w:lang w:val="nl-NL"/>
        </w:rPr>
        <w:object w:dxaOrig="1460" w:dyaOrig="620" w14:anchorId="4D91AC49">
          <v:shape id="_x0000_i1027" type="#_x0000_t75" style="width:73.35pt;height:31.45pt" o:ole="">
            <v:imagedata r:id="rId12" o:title=""/>
          </v:shape>
          <o:OLEObject Type="Embed" ProgID="Equation.3" ShapeID="_x0000_i1027" DrawAspect="Content" ObjectID="_1739879063" r:id="rId13"/>
        </w:object>
      </w:r>
      <w:r w:rsidRPr="00A954DF">
        <w:rPr>
          <w:rStyle w:val="YoungMixChar"/>
          <w:b/>
          <w:color w:val="0000FF"/>
          <w:szCs w:val="24"/>
          <w:lang w:val="vi-VN"/>
        </w:rPr>
        <w:tab/>
        <w:t>D.</w:t>
      </w:r>
      <w:r w:rsidR="00D5065E" w:rsidRPr="00A954DF">
        <w:rPr>
          <w:rStyle w:val="YoungMixChar"/>
          <w:b/>
          <w:color w:val="auto"/>
          <w:szCs w:val="24"/>
          <w:lang w:val="vi-VN"/>
        </w:rPr>
        <w:t xml:space="preserve"> </w:t>
      </w:r>
      <w:r w:rsidR="00D5065E" w:rsidRPr="00A954DF">
        <w:rPr>
          <w:b/>
          <w:color w:val="auto"/>
          <w:position w:val="-24"/>
          <w:szCs w:val="24"/>
          <w:lang w:val="nl-NL"/>
        </w:rPr>
        <w:object w:dxaOrig="1020" w:dyaOrig="620" w14:anchorId="688B5B6A">
          <v:shape id="_x0000_i1028" type="#_x0000_t75" style="width:51.05pt;height:31.45pt" o:ole="">
            <v:imagedata r:id="rId14" o:title=""/>
          </v:shape>
          <o:OLEObject Type="Embed" ProgID="Equation.3" ShapeID="_x0000_i1028" DrawAspect="Content" ObjectID="_1739879064" r:id="rId15"/>
        </w:object>
      </w:r>
    </w:p>
    <w:p w14:paraId="13D0B3F6" w14:textId="77777777" w:rsidR="00A954DF" w:rsidRPr="00A954DF" w:rsidRDefault="00FF0D13" w:rsidP="00A954DF">
      <w:pPr>
        <w:pStyle w:val="oancuaDanhsach"/>
        <w:numPr>
          <w:ilvl w:val="0"/>
          <w:numId w:val="2"/>
        </w:numPr>
        <w:spacing w:before="0" w:after="0" w:line="240" w:lineRule="atLeast"/>
        <w:rPr>
          <w:b/>
          <w:color w:val="0000FF"/>
          <w:szCs w:val="24"/>
          <w:lang w:val="el-GR"/>
        </w:rPr>
      </w:pPr>
      <w:r w:rsidRPr="00A954DF">
        <w:rPr>
          <w:color w:val="auto"/>
          <w:szCs w:val="24"/>
          <w:lang w:val="vi-VN"/>
        </w:rPr>
        <w:t>Một</w:t>
      </w:r>
      <w:r w:rsidRPr="00A954DF">
        <w:rPr>
          <w:color w:val="auto"/>
          <w:szCs w:val="24"/>
          <w:lang w:val="el-GR"/>
        </w:rPr>
        <w:t xml:space="preserve"> </w:t>
      </w:r>
      <w:r w:rsidRPr="00A954DF">
        <w:rPr>
          <w:color w:val="auto"/>
          <w:szCs w:val="24"/>
          <w:lang w:val="vi-VN"/>
        </w:rPr>
        <w:t>con</w:t>
      </w:r>
      <w:r w:rsidRPr="00A954DF">
        <w:rPr>
          <w:color w:val="auto"/>
          <w:szCs w:val="24"/>
          <w:lang w:val="el-GR"/>
        </w:rPr>
        <w:t xml:space="preserve"> </w:t>
      </w:r>
      <w:r w:rsidRPr="00A954DF">
        <w:rPr>
          <w:color w:val="auto"/>
          <w:szCs w:val="24"/>
          <w:lang w:val="vi-VN"/>
        </w:rPr>
        <w:t>lắc</w:t>
      </w:r>
      <w:r w:rsidRPr="00A954DF">
        <w:rPr>
          <w:color w:val="auto"/>
          <w:szCs w:val="24"/>
          <w:lang w:val="el-GR"/>
        </w:rPr>
        <w:t xml:space="preserve"> đơ</w:t>
      </w:r>
      <w:r w:rsidRPr="00A954DF">
        <w:rPr>
          <w:color w:val="auto"/>
          <w:szCs w:val="24"/>
          <w:lang w:val="vi-VN"/>
        </w:rPr>
        <w:t>n</w:t>
      </w:r>
      <w:r w:rsidRPr="00A954DF">
        <w:rPr>
          <w:color w:val="auto"/>
          <w:szCs w:val="24"/>
          <w:lang w:val="el-GR"/>
        </w:rPr>
        <w:t xml:space="preserve"> </w:t>
      </w:r>
      <w:r w:rsidRPr="00A954DF">
        <w:rPr>
          <w:color w:val="auto"/>
          <w:szCs w:val="24"/>
          <w:lang w:val="vi-VN"/>
        </w:rPr>
        <w:t>c</w:t>
      </w:r>
      <w:r w:rsidRPr="00A954DF">
        <w:rPr>
          <w:color w:val="auto"/>
          <w:szCs w:val="24"/>
          <w:lang w:val="el-GR"/>
        </w:rPr>
        <w:t xml:space="preserve">ó </w:t>
      </w:r>
      <w:r w:rsidRPr="00A954DF">
        <w:rPr>
          <w:color w:val="auto"/>
          <w:szCs w:val="24"/>
          <w:lang w:val="vi-VN"/>
        </w:rPr>
        <w:t>chiều</w:t>
      </w:r>
      <w:r w:rsidRPr="00A954DF">
        <w:rPr>
          <w:color w:val="auto"/>
          <w:szCs w:val="24"/>
          <w:lang w:val="el-GR"/>
        </w:rPr>
        <w:t xml:space="preserve"> </w:t>
      </w:r>
      <w:r w:rsidRPr="00A954DF">
        <w:rPr>
          <w:color w:val="auto"/>
          <w:szCs w:val="24"/>
          <w:lang w:val="vi-VN"/>
        </w:rPr>
        <w:t>d</w:t>
      </w:r>
      <w:r w:rsidRPr="00A954DF">
        <w:rPr>
          <w:color w:val="auto"/>
          <w:szCs w:val="24"/>
          <w:lang w:val="el-GR"/>
        </w:rPr>
        <w:t>à</w:t>
      </w:r>
      <w:r w:rsidRPr="00A954DF">
        <w:rPr>
          <w:color w:val="auto"/>
          <w:szCs w:val="24"/>
          <w:lang w:val="vi-VN"/>
        </w:rPr>
        <w:t>i</w:t>
      </w:r>
      <w:r w:rsidRPr="00A954DF">
        <w:rPr>
          <w:color w:val="auto"/>
          <w:szCs w:val="24"/>
          <w:lang w:val="el-GR"/>
        </w:rPr>
        <w:t xml:space="preserve"> ℓ, </w:t>
      </w:r>
      <w:r w:rsidRPr="00A954DF">
        <w:rPr>
          <w:color w:val="auto"/>
          <w:szCs w:val="24"/>
          <w:lang w:val="vi-VN"/>
        </w:rPr>
        <w:t>dao</w:t>
      </w:r>
      <w:r w:rsidRPr="00A954DF">
        <w:rPr>
          <w:color w:val="auto"/>
          <w:szCs w:val="24"/>
          <w:lang w:val="el-GR"/>
        </w:rPr>
        <w:t xml:space="preserve"> đ</w:t>
      </w:r>
      <w:r w:rsidRPr="00A954DF">
        <w:rPr>
          <w:color w:val="auto"/>
          <w:szCs w:val="24"/>
          <w:lang w:val="vi-VN"/>
        </w:rPr>
        <w:t>ộng</w:t>
      </w:r>
      <w:r w:rsidRPr="00A954DF">
        <w:rPr>
          <w:color w:val="auto"/>
          <w:szCs w:val="24"/>
          <w:lang w:val="el-GR"/>
        </w:rPr>
        <w:t xml:space="preserve"> đ</w:t>
      </w:r>
      <w:r w:rsidRPr="00A954DF">
        <w:rPr>
          <w:color w:val="auto"/>
          <w:szCs w:val="24"/>
          <w:lang w:val="vi-VN"/>
        </w:rPr>
        <w:t>iều</w:t>
      </w:r>
      <w:r w:rsidRPr="00A954DF">
        <w:rPr>
          <w:color w:val="auto"/>
          <w:szCs w:val="24"/>
          <w:lang w:val="el-GR"/>
        </w:rPr>
        <w:t xml:space="preserve"> </w:t>
      </w:r>
      <w:r w:rsidRPr="00A954DF">
        <w:rPr>
          <w:color w:val="auto"/>
          <w:szCs w:val="24"/>
          <w:lang w:val="vi-VN"/>
        </w:rPr>
        <w:t>ho</w:t>
      </w:r>
      <w:r w:rsidRPr="00A954DF">
        <w:rPr>
          <w:color w:val="auto"/>
          <w:szCs w:val="24"/>
          <w:lang w:val="el-GR"/>
        </w:rPr>
        <w:t xml:space="preserve">à </w:t>
      </w:r>
      <w:r w:rsidRPr="00A954DF">
        <w:rPr>
          <w:color w:val="auto"/>
          <w:szCs w:val="24"/>
          <w:lang w:val="vi-VN"/>
        </w:rPr>
        <w:t>tại</w:t>
      </w:r>
      <w:r w:rsidRPr="00A954DF">
        <w:rPr>
          <w:color w:val="auto"/>
          <w:szCs w:val="24"/>
          <w:lang w:val="el-GR"/>
        </w:rPr>
        <w:t xml:space="preserve"> </w:t>
      </w:r>
      <w:r w:rsidRPr="00A954DF">
        <w:rPr>
          <w:color w:val="auto"/>
          <w:szCs w:val="24"/>
          <w:lang w:val="vi-VN"/>
        </w:rPr>
        <w:t>một</w:t>
      </w:r>
      <w:r w:rsidRPr="00A954DF">
        <w:rPr>
          <w:color w:val="auto"/>
          <w:szCs w:val="24"/>
          <w:lang w:val="el-GR"/>
        </w:rPr>
        <w:t xml:space="preserve"> </w:t>
      </w:r>
      <w:r w:rsidRPr="00A954DF">
        <w:rPr>
          <w:color w:val="auto"/>
          <w:szCs w:val="24"/>
          <w:lang w:val="vi-VN"/>
        </w:rPr>
        <w:t>n</w:t>
      </w:r>
      <w:r w:rsidRPr="00A954DF">
        <w:rPr>
          <w:color w:val="auto"/>
          <w:szCs w:val="24"/>
          <w:lang w:val="el-GR"/>
        </w:rPr>
        <w:t>ơ</w:t>
      </w:r>
      <w:r w:rsidRPr="00A954DF">
        <w:rPr>
          <w:color w:val="auto"/>
          <w:szCs w:val="24"/>
          <w:lang w:val="vi-VN"/>
        </w:rPr>
        <w:t>i</w:t>
      </w:r>
      <w:r w:rsidRPr="00A954DF">
        <w:rPr>
          <w:color w:val="auto"/>
          <w:szCs w:val="24"/>
          <w:lang w:val="el-GR"/>
        </w:rPr>
        <w:t xml:space="preserve"> </w:t>
      </w:r>
      <w:r w:rsidRPr="00A954DF">
        <w:rPr>
          <w:color w:val="auto"/>
          <w:szCs w:val="24"/>
          <w:lang w:val="vi-VN"/>
        </w:rPr>
        <w:t>c</w:t>
      </w:r>
      <w:r w:rsidRPr="00A954DF">
        <w:rPr>
          <w:color w:val="auto"/>
          <w:szCs w:val="24"/>
          <w:lang w:val="el-GR"/>
        </w:rPr>
        <w:t xml:space="preserve">ó </w:t>
      </w:r>
      <w:r w:rsidRPr="00A954DF">
        <w:rPr>
          <w:color w:val="auto"/>
          <w:szCs w:val="24"/>
          <w:lang w:val="vi-VN"/>
        </w:rPr>
        <w:t>gia</w:t>
      </w:r>
      <w:r w:rsidRPr="00A954DF">
        <w:rPr>
          <w:color w:val="auto"/>
          <w:szCs w:val="24"/>
          <w:lang w:val="el-GR"/>
        </w:rPr>
        <w:t xml:space="preserve"> </w:t>
      </w:r>
      <w:r w:rsidRPr="00A954DF">
        <w:rPr>
          <w:color w:val="auto"/>
          <w:szCs w:val="24"/>
          <w:lang w:val="vi-VN"/>
        </w:rPr>
        <w:t>tốc</w:t>
      </w:r>
      <w:r w:rsidRPr="00A954DF">
        <w:rPr>
          <w:color w:val="auto"/>
          <w:szCs w:val="24"/>
          <w:lang w:val="el-GR"/>
        </w:rPr>
        <w:t xml:space="preserve"> </w:t>
      </w:r>
      <w:r w:rsidRPr="00A954DF">
        <w:rPr>
          <w:color w:val="auto"/>
          <w:szCs w:val="24"/>
          <w:lang w:val="vi-VN"/>
        </w:rPr>
        <w:t>r</w:t>
      </w:r>
      <w:r w:rsidRPr="00A954DF">
        <w:rPr>
          <w:color w:val="auto"/>
          <w:szCs w:val="24"/>
          <w:lang w:val="el-GR"/>
        </w:rPr>
        <w:t>ơ</w:t>
      </w:r>
      <w:r w:rsidRPr="00A954DF">
        <w:rPr>
          <w:color w:val="auto"/>
          <w:szCs w:val="24"/>
          <w:lang w:val="vi-VN"/>
        </w:rPr>
        <w:t>i</w:t>
      </w:r>
      <w:r w:rsidRPr="00A954DF">
        <w:rPr>
          <w:color w:val="auto"/>
          <w:szCs w:val="24"/>
          <w:lang w:val="el-GR"/>
        </w:rPr>
        <w:t xml:space="preserve"> </w:t>
      </w:r>
      <w:r w:rsidRPr="00A954DF">
        <w:rPr>
          <w:color w:val="auto"/>
          <w:szCs w:val="24"/>
          <w:lang w:val="vi-VN"/>
        </w:rPr>
        <w:t>tự</w:t>
      </w:r>
      <w:r w:rsidRPr="00A954DF">
        <w:rPr>
          <w:color w:val="auto"/>
          <w:szCs w:val="24"/>
          <w:lang w:val="el-GR"/>
        </w:rPr>
        <w:t xml:space="preserve"> </w:t>
      </w:r>
      <w:r w:rsidRPr="00A954DF">
        <w:rPr>
          <w:color w:val="auto"/>
          <w:szCs w:val="24"/>
          <w:lang w:val="vi-VN"/>
        </w:rPr>
        <w:t>do</w:t>
      </w:r>
      <w:r w:rsidRPr="00A954DF">
        <w:rPr>
          <w:color w:val="auto"/>
          <w:szCs w:val="24"/>
          <w:lang w:val="el-GR"/>
        </w:rPr>
        <w:t xml:space="preserve"> </w:t>
      </w:r>
      <w:r w:rsidRPr="00A954DF">
        <w:rPr>
          <w:color w:val="auto"/>
          <w:szCs w:val="24"/>
          <w:lang w:val="vi-VN"/>
        </w:rPr>
        <w:t>g</w:t>
      </w:r>
      <w:r w:rsidRPr="00A954DF">
        <w:rPr>
          <w:color w:val="auto"/>
          <w:szCs w:val="24"/>
          <w:lang w:val="el-GR"/>
        </w:rPr>
        <w:t xml:space="preserve">, </w:t>
      </w:r>
      <w:r w:rsidRPr="00A954DF">
        <w:rPr>
          <w:color w:val="auto"/>
          <w:szCs w:val="24"/>
          <w:lang w:val="vi-VN"/>
        </w:rPr>
        <w:t>với</w:t>
      </w:r>
      <w:r w:rsidRPr="00A954DF">
        <w:rPr>
          <w:color w:val="auto"/>
          <w:szCs w:val="24"/>
          <w:lang w:val="el-GR"/>
        </w:rPr>
        <w:t xml:space="preserve"> </w:t>
      </w:r>
      <w:r w:rsidRPr="00A954DF">
        <w:rPr>
          <w:color w:val="auto"/>
          <w:szCs w:val="24"/>
          <w:lang w:val="vi-VN"/>
        </w:rPr>
        <w:t>hiện</w:t>
      </w:r>
      <w:r w:rsidRPr="00A954DF">
        <w:rPr>
          <w:color w:val="auto"/>
          <w:szCs w:val="24"/>
          <w:lang w:val="el-GR"/>
        </w:rPr>
        <w:t xml:space="preserve"> đ</w:t>
      </w:r>
      <w:r w:rsidRPr="00A954DF">
        <w:rPr>
          <w:color w:val="auto"/>
          <w:szCs w:val="24"/>
          <w:lang w:val="vi-VN"/>
        </w:rPr>
        <w:t>ộ</w:t>
      </w:r>
      <w:r w:rsidRPr="00A954DF">
        <w:rPr>
          <w:color w:val="auto"/>
          <w:szCs w:val="24"/>
          <w:lang w:val="el-GR"/>
        </w:rPr>
        <w:t xml:space="preserve"> </w:t>
      </w:r>
      <w:r w:rsidRPr="00A954DF">
        <w:rPr>
          <w:color w:val="auto"/>
          <w:szCs w:val="24"/>
          <w:lang w:val="vi-VN"/>
        </w:rPr>
        <w:t>g</w:t>
      </w:r>
      <w:r w:rsidRPr="00A954DF">
        <w:rPr>
          <w:color w:val="auto"/>
          <w:szCs w:val="24"/>
          <w:lang w:val="el-GR"/>
        </w:rPr>
        <w:t>ó</w:t>
      </w:r>
      <w:r w:rsidRPr="00A954DF">
        <w:rPr>
          <w:color w:val="auto"/>
          <w:szCs w:val="24"/>
          <w:lang w:val="vi-VN"/>
        </w:rPr>
        <w:t>c</w:t>
      </w:r>
      <w:r w:rsidRPr="00A954DF">
        <w:rPr>
          <w:color w:val="auto"/>
          <w:szCs w:val="24"/>
          <w:lang w:val="el-GR"/>
        </w:rPr>
        <w:t xml:space="preserve"> α</w:t>
      </w:r>
      <w:r w:rsidRPr="00A954DF">
        <w:rPr>
          <w:color w:val="auto"/>
          <w:szCs w:val="24"/>
          <w:vertAlign w:val="subscript"/>
          <w:lang w:val="el-GR"/>
        </w:rPr>
        <w:t>0</w:t>
      </w:r>
      <w:r w:rsidRPr="00A954DF">
        <w:rPr>
          <w:color w:val="auto"/>
          <w:szCs w:val="24"/>
          <w:lang w:val="el-GR"/>
        </w:rPr>
        <w:t xml:space="preserve">. </w:t>
      </w:r>
      <w:r w:rsidRPr="00A954DF">
        <w:rPr>
          <w:color w:val="auto"/>
          <w:szCs w:val="24"/>
        </w:rPr>
        <w:t>Khi</w:t>
      </w:r>
      <w:r w:rsidRPr="00A954DF">
        <w:rPr>
          <w:color w:val="auto"/>
          <w:szCs w:val="24"/>
          <w:lang w:val="el-GR"/>
        </w:rPr>
        <w:t xml:space="preserve"> </w:t>
      </w:r>
      <w:r w:rsidRPr="00A954DF">
        <w:rPr>
          <w:color w:val="auto"/>
          <w:szCs w:val="24"/>
        </w:rPr>
        <w:t>vật</w:t>
      </w:r>
      <w:r w:rsidRPr="00A954DF">
        <w:rPr>
          <w:color w:val="auto"/>
          <w:szCs w:val="24"/>
          <w:lang w:val="el-GR"/>
        </w:rPr>
        <w:t xml:space="preserve"> đ</w:t>
      </w:r>
      <w:r w:rsidRPr="00A954DF">
        <w:rPr>
          <w:color w:val="auto"/>
          <w:szCs w:val="24"/>
        </w:rPr>
        <w:t>i</w:t>
      </w:r>
      <w:r w:rsidRPr="00A954DF">
        <w:rPr>
          <w:color w:val="auto"/>
          <w:szCs w:val="24"/>
          <w:lang w:val="el-GR"/>
        </w:rPr>
        <w:t xml:space="preserve"> </w:t>
      </w:r>
      <w:r w:rsidRPr="00A954DF">
        <w:rPr>
          <w:color w:val="auto"/>
          <w:szCs w:val="24"/>
        </w:rPr>
        <w:t>qua</w:t>
      </w:r>
      <w:r w:rsidRPr="00A954DF">
        <w:rPr>
          <w:color w:val="auto"/>
          <w:szCs w:val="24"/>
          <w:lang w:val="el-GR"/>
        </w:rPr>
        <w:t xml:space="preserve"> </w:t>
      </w:r>
      <w:r w:rsidRPr="00A954DF">
        <w:rPr>
          <w:color w:val="auto"/>
          <w:szCs w:val="24"/>
        </w:rPr>
        <w:t>vị</w:t>
      </w:r>
      <w:r w:rsidRPr="00A954DF">
        <w:rPr>
          <w:color w:val="auto"/>
          <w:szCs w:val="24"/>
          <w:lang w:val="el-GR"/>
        </w:rPr>
        <w:t xml:space="preserve"> </w:t>
      </w:r>
      <w:r w:rsidRPr="00A954DF">
        <w:rPr>
          <w:color w:val="auto"/>
          <w:szCs w:val="24"/>
        </w:rPr>
        <w:t>tr</w:t>
      </w:r>
      <w:r w:rsidRPr="00A954DF">
        <w:rPr>
          <w:color w:val="auto"/>
          <w:szCs w:val="24"/>
          <w:lang w:val="el-GR"/>
        </w:rPr>
        <w:t xml:space="preserve">í </w:t>
      </w:r>
      <w:r w:rsidRPr="00A954DF">
        <w:rPr>
          <w:color w:val="auto"/>
          <w:szCs w:val="24"/>
        </w:rPr>
        <w:t>c</w:t>
      </w:r>
      <w:r w:rsidRPr="00A954DF">
        <w:rPr>
          <w:color w:val="auto"/>
          <w:szCs w:val="24"/>
          <w:lang w:val="el-GR"/>
        </w:rPr>
        <w:t xml:space="preserve">ó </w:t>
      </w:r>
      <w:r w:rsidRPr="00A954DF">
        <w:rPr>
          <w:color w:val="auto"/>
          <w:szCs w:val="24"/>
        </w:rPr>
        <w:t>ly</w:t>
      </w:r>
      <w:r w:rsidRPr="00A954DF">
        <w:rPr>
          <w:color w:val="auto"/>
          <w:szCs w:val="24"/>
          <w:lang w:val="el-GR"/>
        </w:rPr>
        <w:t xml:space="preserve"> đ</w:t>
      </w:r>
      <w:r w:rsidRPr="00A954DF">
        <w:rPr>
          <w:color w:val="auto"/>
          <w:szCs w:val="24"/>
        </w:rPr>
        <w:t>ộ</w:t>
      </w:r>
      <w:r w:rsidRPr="00A954DF">
        <w:rPr>
          <w:color w:val="auto"/>
          <w:szCs w:val="24"/>
          <w:lang w:val="el-GR"/>
        </w:rPr>
        <w:t xml:space="preserve"> </w:t>
      </w:r>
      <w:r w:rsidRPr="00A954DF">
        <w:rPr>
          <w:color w:val="auto"/>
          <w:szCs w:val="24"/>
        </w:rPr>
        <w:t>g</w:t>
      </w:r>
      <w:r w:rsidRPr="00A954DF">
        <w:rPr>
          <w:color w:val="auto"/>
          <w:szCs w:val="24"/>
          <w:lang w:val="el-GR"/>
        </w:rPr>
        <w:t>ó</w:t>
      </w:r>
      <w:r w:rsidRPr="00A954DF">
        <w:rPr>
          <w:color w:val="auto"/>
          <w:szCs w:val="24"/>
        </w:rPr>
        <w:t>c</w:t>
      </w:r>
      <w:r w:rsidRPr="00A954DF">
        <w:rPr>
          <w:color w:val="auto"/>
          <w:szCs w:val="24"/>
          <w:lang w:val="el-GR"/>
        </w:rPr>
        <w:t xml:space="preserve"> α, </w:t>
      </w:r>
      <w:r w:rsidRPr="00A954DF">
        <w:rPr>
          <w:color w:val="auto"/>
          <w:szCs w:val="24"/>
        </w:rPr>
        <w:t>n</w:t>
      </w:r>
      <w:r w:rsidRPr="00A954DF">
        <w:rPr>
          <w:color w:val="auto"/>
          <w:szCs w:val="24"/>
          <w:lang w:val="el-GR"/>
        </w:rPr>
        <w:t xml:space="preserve">ó </w:t>
      </w:r>
      <w:r w:rsidRPr="00A954DF">
        <w:rPr>
          <w:color w:val="auto"/>
          <w:szCs w:val="24"/>
        </w:rPr>
        <w:t>c</w:t>
      </w:r>
      <w:r w:rsidRPr="00A954DF">
        <w:rPr>
          <w:color w:val="auto"/>
          <w:szCs w:val="24"/>
          <w:lang w:val="el-GR"/>
        </w:rPr>
        <w:t xml:space="preserve">ó </w:t>
      </w:r>
      <w:r w:rsidRPr="00A954DF">
        <w:rPr>
          <w:color w:val="auto"/>
          <w:szCs w:val="24"/>
        </w:rPr>
        <w:t>vận</w:t>
      </w:r>
      <w:r w:rsidRPr="00A954DF">
        <w:rPr>
          <w:color w:val="auto"/>
          <w:szCs w:val="24"/>
          <w:lang w:val="el-GR"/>
        </w:rPr>
        <w:t xml:space="preserve"> </w:t>
      </w:r>
      <w:r w:rsidRPr="00A954DF">
        <w:rPr>
          <w:color w:val="auto"/>
          <w:szCs w:val="24"/>
        </w:rPr>
        <w:t>tốc</w:t>
      </w:r>
      <w:r w:rsidRPr="00A954DF">
        <w:rPr>
          <w:color w:val="auto"/>
          <w:szCs w:val="24"/>
          <w:lang w:val="el-GR"/>
        </w:rPr>
        <w:t xml:space="preserve"> </w:t>
      </w:r>
      <w:r w:rsidRPr="00A954DF">
        <w:rPr>
          <w:color w:val="auto"/>
          <w:szCs w:val="24"/>
        </w:rPr>
        <w:t>l</w:t>
      </w:r>
      <w:r w:rsidRPr="00A954DF">
        <w:rPr>
          <w:color w:val="auto"/>
          <w:szCs w:val="24"/>
          <w:lang w:val="el-GR"/>
        </w:rPr>
        <w:t xml:space="preserve">à </w:t>
      </w:r>
      <w:r w:rsidRPr="00A954DF">
        <w:rPr>
          <w:color w:val="auto"/>
          <w:szCs w:val="24"/>
        </w:rPr>
        <w:t>v</w:t>
      </w:r>
      <w:r w:rsidRPr="00A954DF">
        <w:rPr>
          <w:color w:val="auto"/>
          <w:szCs w:val="24"/>
          <w:lang w:val="el-GR"/>
        </w:rPr>
        <w:t xml:space="preserve">. </w:t>
      </w:r>
      <w:r w:rsidRPr="00A954DF">
        <w:rPr>
          <w:color w:val="auto"/>
          <w:szCs w:val="24"/>
        </w:rPr>
        <w:t>Khi</w:t>
      </w:r>
      <w:r w:rsidRPr="00A954DF">
        <w:rPr>
          <w:color w:val="auto"/>
          <w:szCs w:val="24"/>
          <w:lang w:val="el-GR"/>
        </w:rPr>
        <w:t xml:space="preserve"> đó, </w:t>
      </w:r>
      <w:r w:rsidRPr="00A954DF">
        <w:rPr>
          <w:color w:val="auto"/>
          <w:szCs w:val="24"/>
        </w:rPr>
        <w:t>ta</w:t>
      </w:r>
      <w:r w:rsidRPr="00A954DF">
        <w:rPr>
          <w:color w:val="auto"/>
          <w:szCs w:val="24"/>
          <w:lang w:val="el-GR"/>
        </w:rPr>
        <w:t xml:space="preserve"> </w:t>
      </w:r>
      <w:r w:rsidRPr="00A954DF">
        <w:rPr>
          <w:color w:val="auto"/>
          <w:szCs w:val="24"/>
        </w:rPr>
        <w:t>c</w:t>
      </w:r>
      <w:r w:rsidRPr="00A954DF">
        <w:rPr>
          <w:color w:val="auto"/>
          <w:szCs w:val="24"/>
          <w:lang w:val="el-GR"/>
        </w:rPr>
        <w:t xml:space="preserve">ó </w:t>
      </w:r>
      <w:r w:rsidRPr="00A954DF">
        <w:rPr>
          <w:color w:val="auto"/>
          <w:szCs w:val="24"/>
        </w:rPr>
        <w:t>biểu</w:t>
      </w:r>
      <w:r w:rsidRPr="00A954DF">
        <w:rPr>
          <w:color w:val="auto"/>
          <w:szCs w:val="24"/>
          <w:lang w:val="el-GR"/>
        </w:rPr>
        <w:t xml:space="preserve"> </w:t>
      </w:r>
      <w:r w:rsidRPr="00A954DF">
        <w:rPr>
          <w:color w:val="auto"/>
          <w:szCs w:val="24"/>
        </w:rPr>
        <w:t>thức</w:t>
      </w:r>
      <w:r w:rsidRPr="00A954DF">
        <w:rPr>
          <w:color w:val="auto"/>
          <w:szCs w:val="24"/>
          <w:lang w:val="el-GR"/>
        </w:rPr>
        <w:t>:</w:t>
      </w:r>
    </w:p>
    <w:p w14:paraId="39620BBD" w14:textId="547A4956" w:rsidR="00A954DF"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el-GR"/>
        </w:rPr>
      </w:pPr>
      <w:r w:rsidRPr="00A954DF">
        <w:rPr>
          <w:rStyle w:val="YoungMixChar"/>
          <w:b/>
          <w:color w:val="0000FF"/>
          <w:szCs w:val="24"/>
          <w:lang w:val="vi-VN"/>
        </w:rPr>
        <w:t>A.</w:t>
      </w:r>
      <w:r w:rsidR="00D5065E" w:rsidRPr="00A954DF">
        <w:rPr>
          <w:rStyle w:val="YoungMixChar"/>
          <w:b/>
          <w:color w:val="auto"/>
          <w:szCs w:val="24"/>
          <w:lang w:val="vi-VN"/>
        </w:rPr>
        <w:t xml:space="preserve"> </w:t>
      </w:r>
      <w:r w:rsidR="00D5065E" w:rsidRPr="00A954DF">
        <w:rPr>
          <w:i/>
          <w:color w:val="auto"/>
          <w:position w:val="-22"/>
          <w:szCs w:val="24"/>
        </w:rPr>
        <w:object w:dxaOrig="1400" w:dyaOrig="620" w14:anchorId="453ED038">
          <v:shape id="_x0000_i1029" type="#_x0000_t75" style="width:70.65pt;height:30.55pt" o:ole="">
            <v:imagedata r:id="rId16" o:title=""/>
          </v:shape>
          <o:OLEObject Type="Embed" ProgID="Equation.3" ShapeID="_x0000_i1029" DrawAspect="Content" ObjectID="_1739879065" r:id="rId17"/>
        </w:object>
      </w:r>
      <w:r w:rsidRPr="00A954DF">
        <w:rPr>
          <w:b/>
          <w:i/>
          <w:color w:val="0000FF"/>
          <w:szCs w:val="24"/>
          <w:lang w:val="vi-VN"/>
        </w:rPr>
        <w:tab/>
      </w:r>
      <w:r w:rsidRPr="00A954DF">
        <w:rPr>
          <w:rStyle w:val="YoungMixChar"/>
          <w:b/>
          <w:color w:val="0000FF"/>
          <w:szCs w:val="24"/>
          <w:lang w:val="vi-VN"/>
        </w:rPr>
        <w:t>B.</w:t>
      </w:r>
      <w:r w:rsidR="00D5065E" w:rsidRPr="00A954DF">
        <w:rPr>
          <w:rStyle w:val="YoungMixChar"/>
          <w:b/>
          <w:color w:val="auto"/>
          <w:szCs w:val="24"/>
          <w:lang w:val="vi-VN"/>
        </w:rPr>
        <w:t xml:space="preserve"> </w:t>
      </w:r>
      <w:r w:rsidR="00D5065E" w:rsidRPr="00A954DF">
        <w:rPr>
          <w:i/>
          <w:color w:val="auto"/>
          <w:position w:val="-24"/>
          <w:szCs w:val="24"/>
        </w:rPr>
        <w:object w:dxaOrig="1320" w:dyaOrig="639" w14:anchorId="15C6BE9A">
          <v:shape id="_x0000_i1030" type="#_x0000_t75" style="width:66.55pt;height:31.45pt" o:ole="">
            <v:imagedata r:id="rId18" o:title=""/>
          </v:shape>
          <o:OLEObject Type="Embed" ProgID="Equation.3" ShapeID="_x0000_i1030" DrawAspect="Content" ObjectID="_1739879066" r:id="rId19"/>
        </w:object>
      </w:r>
      <w:r w:rsidRPr="00A954DF">
        <w:rPr>
          <w:rStyle w:val="YoungMixChar"/>
          <w:b/>
          <w:color w:val="0000FF"/>
          <w:szCs w:val="24"/>
          <w:lang w:val="vi-VN"/>
        </w:rPr>
        <w:tab/>
      </w:r>
      <w:r w:rsidRPr="00A954DF">
        <w:rPr>
          <w:rStyle w:val="YoungMixChar"/>
          <w:b/>
          <w:color w:val="0000FF"/>
          <w:szCs w:val="24"/>
          <w:u w:val="single"/>
          <w:lang w:val="vi-VN"/>
        </w:rPr>
        <w:t>C</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i/>
          <w:color w:val="auto"/>
          <w:position w:val="-28"/>
          <w:szCs w:val="24"/>
        </w:rPr>
        <w:object w:dxaOrig="1260" w:dyaOrig="680" w14:anchorId="048ACDA6">
          <v:shape id="_x0000_i1031" type="#_x0000_t75" style="width:62.9pt;height:34.65pt" o:ole="">
            <v:imagedata r:id="rId20" o:title=""/>
          </v:shape>
          <o:OLEObject Type="Embed" ProgID="Equation.3" ShapeID="_x0000_i1031" DrawAspect="Content" ObjectID="_1739879067" r:id="rId21"/>
        </w:object>
      </w:r>
      <w:r w:rsidRPr="00A954DF">
        <w:rPr>
          <w:b/>
          <w:i/>
          <w:color w:val="0000FF"/>
          <w:szCs w:val="24"/>
          <w:lang w:val="vi-VN"/>
        </w:rPr>
        <w:tab/>
      </w:r>
      <w:r w:rsidRPr="00A954DF">
        <w:rPr>
          <w:rStyle w:val="YoungMixChar"/>
          <w:b/>
          <w:color w:val="0000FF"/>
          <w:szCs w:val="24"/>
          <w:lang w:val="vi-VN"/>
        </w:rPr>
        <w:t>D.</w:t>
      </w:r>
      <w:r w:rsidR="00D5065E" w:rsidRPr="00A954DF">
        <w:rPr>
          <w:rStyle w:val="YoungMixChar"/>
          <w:b/>
          <w:color w:val="auto"/>
          <w:szCs w:val="24"/>
          <w:lang w:val="vi-VN"/>
        </w:rPr>
        <w:t xml:space="preserve"> </w:t>
      </w:r>
      <w:r w:rsidR="00D5065E" w:rsidRPr="00A954DF">
        <w:rPr>
          <w:i/>
          <w:color w:val="auto"/>
          <w:position w:val="-14"/>
          <w:szCs w:val="24"/>
        </w:rPr>
        <w:object w:dxaOrig="1400" w:dyaOrig="400" w14:anchorId="5C001984">
          <v:shape id="_x0000_i1032" type="#_x0000_t75" style="width:70.65pt;height:20.05pt" o:ole="">
            <v:imagedata r:id="rId22" o:title=""/>
          </v:shape>
          <o:OLEObject Type="Embed" ProgID="Equation.3" ShapeID="_x0000_i1032" DrawAspect="Content" ObjectID="_1739879068" r:id="rId23"/>
        </w:object>
      </w:r>
    </w:p>
    <w:p w14:paraId="23E1FF90" w14:textId="77777777" w:rsidR="00A954DF" w:rsidRPr="00A954DF" w:rsidRDefault="00FF0D13" w:rsidP="00A954DF">
      <w:pPr>
        <w:pStyle w:val="oancuaDanhsach"/>
        <w:numPr>
          <w:ilvl w:val="0"/>
          <w:numId w:val="2"/>
        </w:numPr>
        <w:spacing w:before="0" w:after="0" w:line="240" w:lineRule="atLeast"/>
        <w:rPr>
          <w:rFonts w:eastAsia="Times New Roman"/>
          <w:b/>
          <w:color w:val="0000FF"/>
          <w:szCs w:val="24"/>
          <w:lang w:val="vi-VN"/>
        </w:rPr>
      </w:pPr>
      <w:r w:rsidRPr="00A954DF">
        <w:rPr>
          <w:color w:val="auto"/>
          <w:szCs w:val="24"/>
          <w:lang w:val="vi-VN"/>
        </w:rPr>
        <w:t>Trong hiện tượng giao thoa sóng nước,</w:t>
      </w:r>
      <w:r w:rsidR="00A954DF" w:rsidRPr="00A954DF">
        <w:rPr>
          <w:color w:val="auto"/>
          <w:szCs w:val="24"/>
          <w:lang w:val="vi-VN"/>
        </w:rPr>
        <w:t xml:space="preserve"> </w:t>
      </w:r>
      <w:r w:rsidRPr="00A954DF">
        <w:rPr>
          <w:color w:val="auto"/>
          <w:szCs w:val="24"/>
          <w:lang w:val="vi-VN"/>
        </w:rPr>
        <w:t>những điểm là cực đại giao thoa khi hiệu đường đi</w:t>
      </w:r>
      <w:r w:rsidR="00A954DF" w:rsidRPr="00A954DF">
        <w:rPr>
          <w:color w:val="auto"/>
          <w:szCs w:val="24"/>
          <w:lang w:val="vi-VN"/>
        </w:rPr>
        <w:t>:</w:t>
      </w:r>
    </w:p>
    <w:p w14:paraId="6A2C813B" w14:textId="024468D8" w:rsidR="00B73305" w:rsidRPr="00A954DF" w:rsidRDefault="00A954DF" w:rsidP="00A954DF">
      <w:pPr>
        <w:tabs>
          <w:tab w:val="left" w:pos="283"/>
          <w:tab w:val="left" w:pos="2835"/>
          <w:tab w:val="left" w:pos="5386"/>
          <w:tab w:val="left" w:pos="7937"/>
        </w:tabs>
        <w:spacing w:before="0" w:after="0" w:line="240" w:lineRule="atLeast"/>
        <w:ind w:firstLine="283"/>
        <w:jc w:val="both"/>
        <w:rPr>
          <w:rFonts w:eastAsia="Times New Roman"/>
          <w:color w:val="auto"/>
          <w:szCs w:val="24"/>
          <w:lang w:val="vi-VN"/>
        </w:rPr>
      </w:pPr>
      <w:r w:rsidRPr="00A954DF">
        <w:rPr>
          <w:rStyle w:val="YoungMixChar"/>
          <w:b/>
          <w:color w:val="0000FF"/>
          <w:szCs w:val="24"/>
          <w:lang w:val="vi-VN"/>
        </w:rPr>
        <w:t>A.</w:t>
      </w:r>
      <w:r w:rsidR="00D5065E" w:rsidRPr="00A954DF">
        <w:rPr>
          <w:rStyle w:val="YoungMixChar"/>
          <w:b/>
          <w:color w:val="auto"/>
          <w:szCs w:val="24"/>
          <w:lang w:val="vi-VN"/>
        </w:rPr>
        <w:t xml:space="preserve"> </w:t>
      </w:r>
      <w:r w:rsidR="00D5065E" w:rsidRPr="00A954DF">
        <w:rPr>
          <w:noProof/>
          <w:color w:val="auto"/>
          <w:position w:val="-24"/>
          <w:szCs w:val="24"/>
        </w:rPr>
        <w:drawing>
          <wp:inline distT="0" distB="0" distL="0" distR="0" wp14:anchorId="0ADFD059" wp14:editId="47488F51">
            <wp:extent cx="1203960" cy="396240"/>
            <wp:effectExtent l="0" t="0" r="0" b="381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3960" cy="396240"/>
                    </a:xfrm>
                    <a:prstGeom prst="rect">
                      <a:avLst/>
                    </a:prstGeom>
                    <a:noFill/>
                    <a:ln>
                      <a:noFill/>
                    </a:ln>
                  </pic:spPr>
                </pic:pic>
              </a:graphicData>
            </a:graphic>
          </wp:inline>
        </w:drawing>
      </w:r>
      <w:r w:rsidRPr="00A954DF">
        <w:rPr>
          <w:rStyle w:val="YoungMixChar"/>
          <w:b/>
          <w:color w:val="0000FF"/>
          <w:szCs w:val="24"/>
          <w:lang w:val="vi-VN"/>
        </w:rPr>
        <w:tab/>
      </w:r>
      <w:r w:rsidRPr="00A954DF">
        <w:rPr>
          <w:rStyle w:val="YoungMixChar"/>
          <w:b/>
          <w:color w:val="0000FF"/>
          <w:szCs w:val="24"/>
          <w:u w:val="single"/>
          <w:lang w:val="vi-VN"/>
        </w:rPr>
        <w:t>B</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noProof/>
          <w:color w:val="auto"/>
          <w:position w:val="-10"/>
          <w:szCs w:val="24"/>
        </w:rPr>
        <w:drawing>
          <wp:inline distT="0" distB="0" distL="0" distR="0" wp14:anchorId="45AEFDFA" wp14:editId="65523AB5">
            <wp:extent cx="777240" cy="213360"/>
            <wp:effectExtent l="0" t="0" r="381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7240" cy="213360"/>
                    </a:xfrm>
                    <a:prstGeom prst="rect">
                      <a:avLst/>
                    </a:prstGeom>
                    <a:noFill/>
                    <a:ln>
                      <a:noFill/>
                    </a:ln>
                  </pic:spPr>
                </pic:pic>
              </a:graphicData>
            </a:graphic>
          </wp:inline>
        </w:drawing>
      </w:r>
      <w:r w:rsidRPr="00A954DF">
        <w:rPr>
          <w:rStyle w:val="YoungMixChar"/>
          <w:b/>
          <w:color w:val="0000FF"/>
          <w:szCs w:val="24"/>
          <w:lang w:val="vi-VN"/>
        </w:rPr>
        <w:tab/>
        <w:t>C.</w:t>
      </w:r>
      <w:r w:rsidR="00D5065E" w:rsidRPr="00A954DF">
        <w:rPr>
          <w:rStyle w:val="YoungMixChar"/>
          <w:b/>
          <w:color w:val="auto"/>
          <w:szCs w:val="24"/>
          <w:lang w:val="vi-VN"/>
        </w:rPr>
        <w:t xml:space="preserve"> </w:t>
      </w:r>
      <w:r w:rsidR="00D5065E" w:rsidRPr="00A954DF">
        <w:rPr>
          <w:noProof/>
          <w:color w:val="auto"/>
          <w:position w:val="-24"/>
          <w:szCs w:val="24"/>
        </w:rPr>
        <w:drawing>
          <wp:inline distT="0" distB="0" distL="0" distR="0" wp14:anchorId="1EA31842" wp14:editId="71E66208">
            <wp:extent cx="822960" cy="396240"/>
            <wp:effectExtent l="0" t="0" r="0" b="381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2960" cy="396240"/>
                    </a:xfrm>
                    <a:prstGeom prst="rect">
                      <a:avLst/>
                    </a:prstGeom>
                    <a:noFill/>
                    <a:ln>
                      <a:noFill/>
                    </a:ln>
                  </pic:spPr>
                </pic:pic>
              </a:graphicData>
            </a:graphic>
          </wp:inline>
        </w:drawing>
      </w:r>
      <w:r w:rsidRPr="00A954DF">
        <w:rPr>
          <w:rStyle w:val="YoungMixChar"/>
          <w:b/>
          <w:color w:val="0000FF"/>
          <w:szCs w:val="24"/>
          <w:lang w:val="vi-VN"/>
        </w:rPr>
        <w:tab/>
        <w:t>D.</w:t>
      </w:r>
      <w:r w:rsidR="00D5065E" w:rsidRPr="00A954DF">
        <w:rPr>
          <w:rStyle w:val="YoungMixChar"/>
          <w:b/>
          <w:color w:val="auto"/>
          <w:szCs w:val="24"/>
          <w:lang w:val="vi-VN"/>
        </w:rPr>
        <w:t xml:space="preserve"> </w:t>
      </w:r>
      <w:r w:rsidR="00D5065E" w:rsidRPr="00A954DF">
        <w:rPr>
          <w:noProof/>
          <w:color w:val="auto"/>
          <w:position w:val="-24"/>
          <w:szCs w:val="24"/>
        </w:rPr>
        <w:drawing>
          <wp:inline distT="0" distB="0" distL="0" distR="0" wp14:anchorId="2E4BC6BE" wp14:editId="2C1427FD">
            <wp:extent cx="1203960" cy="396240"/>
            <wp:effectExtent l="0" t="0" r="0" b="381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03960" cy="396240"/>
                    </a:xfrm>
                    <a:prstGeom prst="rect">
                      <a:avLst/>
                    </a:prstGeom>
                    <a:noFill/>
                    <a:ln>
                      <a:noFill/>
                    </a:ln>
                  </pic:spPr>
                </pic:pic>
              </a:graphicData>
            </a:graphic>
          </wp:inline>
        </w:drawing>
      </w:r>
    </w:p>
    <w:p w14:paraId="7086214D" w14:textId="77777777" w:rsidR="00A954DF" w:rsidRPr="00A954DF" w:rsidRDefault="00FF0D13" w:rsidP="00A954DF">
      <w:pPr>
        <w:pStyle w:val="oancuaDanhsach"/>
        <w:numPr>
          <w:ilvl w:val="0"/>
          <w:numId w:val="2"/>
        </w:numPr>
        <w:spacing w:before="0" w:after="0" w:line="240" w:lineRule="atLeast"/>
        <w:rPr>
          <w:b/>
          <w:color w:val="0000FF"/>
          <w:szCs w:val="24"/>
          <w:lang w:val="nl-NL"/>
        </w:rPr>
      </w:pPr>
      <w:r w:rsidRPr="00A954DF">
        <w:rPr>
          <w:color w:val="auto"/>
          <w:szCs w:val="24"/>
          <w:lang w:val="nl-NL"/>
        </w:rPr>
        <w:t>Đặt vào hai đầu đoạn mạch RLC không phân nhánh điện áp xoay chiều u = U</w:t>
      </w:r>
      <w:r w:rsidRPr="00A954DF">
        <w:rPr>
          <w:color w:val="auto"/>
          <w:szCs w:val="24"/>
          <w:vertAlign w:val="subscript"/>
          <w:lang w:val="nl-NL"/>
        </w:rPr>
        <w:t>0</w:t>
      </w:r>
      <w:r w:rsidRPr="00A954DF">
        <w:rPr>
          <w:color w:val="auto"/>
          <w:szCs w:val="24"/>
          <w:lang w:val="nl-NL"/>
        </w:rPr>
        <w:t>cos</w:t>
      </w:r>
      <w:r w:rsidRPr="00A954DF">
        <w:sym w:font="Symbol" w:char="F077"/>
      </w:r>
      <w:r w:rsidRPr="00A954DF">
        <w:rPr>
          <w:color w:val="auto"/>
          <w:szCs w:val="24"/>
          <w:lang w:val="nl-NL"/>
        </w:rPr>
        <w:t>t thì dòng điện trong mạch là i = I</w:t>
      </w:r>
      <w:r w:rsidRPr="00A954DF">
        <w:rPr>
          <w:color w:val="auto"/>
          <w:szCs w:val="24"/>
          <w:vertAlign w:val="subscript"/>
          <w:lang w:val="nl-NL"/>
        </w:rPr>
        <w:t>0</w:t>
      </w:r>
      <w:r w:rsidRPr="00A954DF">
        <w:rPr>
          <w:color w:val="auto"/>
          <w:szCs w:val="24"/>
          <w:lang w:val="nl-NL"/>
        </w:rPr>
        <w:t>cos(</w:t>
      </w:r>
      <w:r w:rsidRPr="00A954DF">
        <w:sym w:font="Symbol" w:char="F077"/>
      </w:r>
      <w:r w:rsidRPr="00A954DF">
        <w:rPr>
          <w:color w:val="auto"/>
          <w:szCs w:val="24"/>
          <w:lang w:val="nl-NL"/>
        </w:rPr>
        <w:t>t +</w:t>
      </w:r>
      <w:r w:rsidRPr="00A954DF">
        <w:rPr>
          <w:noProof/>
          <w:position w:val="-24"/>
        </w:rPr>
        <w:drawing>
          <wp:inline distT="0" distB="0" distL="0" distR="0" wp14:anchorId="1C4EDAE5" wp14:editId="18304FB2">
            <wp:extent cx="182880" cy="36576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A954DF">
        <w:rPr>
          <w:color w:val="auto"/>
          <w:szCs w:val="24"/>
          <w:lang w:val="nl-NL"/>
        </w:rPr>
        <w:t>). Đoạn mạch điện này có</w:t>
      </w:r>
    </w:p>
    <w:p w14:paraId="249780A2" w14:textId="6B4A9260"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nl-NL"/>
        </w:rPr>
        <w:t>Z</w:t>
      </w:r>
      <w:r w:rsidR="00D5065E" w:rsidRPr="00A954DF">
        <w:rPr>
          <w:color w:val="auto"/>
          <w:szCs w:val="24"/>
          <w:vertAlign w:val="subscript"/>
          <w:lang w:val="nl-NL"/>
        </w:rPr>
        <w:t>L</w:t>
      </w:r>
      <w:r w:rsidR="00D5065E" w:rsidRPr="00A954DF">
        <w:rPr>
          <w:color w:val="auto"/>
          <w:szCs w:val="24"/>
          <w:lang w:val="nl-NL"/>
        </w:rPr>
        <w:t xml:space="preserve"> = R.</w:t>
      </w:r>
      <w:r w:rsidRPr="00A954DF">
        <w:rPr>
          <w:rStyle w:val="YoungMixChar"/>
          <w:b/>
          <w:color w:val="0000FF"/>
          <w:szCs w:val="24"/>
          <w:lang w:val="nl-NL"/>
        </w:rPr>
        <w:tab/>
      </w:r>
      <w:r w:rsidRPr="00A954DF">
        <w:rPr>
          <w:rStyle w:val="YoungMixChar"/>
          <w:b/>
          <w:color w:val="0000FF"/>
          <w:szCs w:val="24"/>
          <w:u w:val="single"/>
          <w:lang w:val="nl-NL"/>
        </w:rPr>
        <w:t>B</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nl-NL"/>
        </w:rPr>
        <w:t>Z</w:t>
      </w:r>
      <w:r w:rsidR="00D5065E" w:rsidRPr="00A954DF">
        <w:rPr>
          <w:color w:val="auto"/>
          <w:szCs w:val="24"/>
          <w:vertAlign w:val="subscript"/>
          <w:lang w:val="nl-NL"/>
        </w:rPr>
        <w:t>L</w:t>
      </w:r>
      <w:r w:rsidR="00D5065E" w:rsidRPr="00A954DF">
        <w:rPr>
          <w:color w:val="auto"/>
          <w:szCs w:val="24"/>
          <w:lang w:val="nl-NL"/>
        </w:rPr>
        <w:t xml:space="preserve"> &lt; Z</w:t>
      </w:r>
      <w:r w:rsidR="00D5065E" w:rsidRPr="00A954DF">
        <w:rPr>
          <w:color w:val="auto"/>
          <w:szCs w:val="24"/>
          <w:vertAlign w:val="subscript"/>
          <w:lang w:val="nl-NL"/>
        </w:rPr>
        <w:t>C</w:t>
      </w:r>
      <w:r w:rsidR="00D5065E" w:rsidRPr="00A954DF">
        <w:rPr>
          <w:color w:val="auto"/>
          <w:szCs w:val="24"/>
          <w:lang w:val="nl-NL"/>
        </w:rPr>
        <w:t>.</w:t>
      </w:r>
      <w:r w:rsidRPr="00A954DF">
        <w:rPr>
          <w:rStyle w:val="YoungMixChar"/>
          <w:b/>
          <w:color w:val="0000FF"/>
          <w:szCs w:val="24"/>
          <w:lang w:val="nl-NL"/>
        </w:rPr>
        <w:tab/>
        <w:t>C.</w:t>
      </w:r>
      <w:r w:rsidR="00D5065E" w:rsidRPr="00A954DF">
        <w:rPr>
          <w:rStyle w:val="YoungMixChar"/>
          <w:b/>
          <w:color w:val="auto"/>
          <w:szCs w:val="24"/>
          <w:lang w:val="nl-NL"/>
        </w:rPr>
        <w:t xml:space="preserve"> </w:t>
      </w:r>
      <w:r w:rsidR="00D5065E" w:rsidRPr="00A954DF">
        <w:rPr>
          <w:color w:val="auto"/>
          <w:szCs w:val="24"/>
          <w:lang w:val="nl-NL"/>
        </w:rPr>
        <w:t>Z</w:t>
      </w:r>
      <w:r w:rsidR="00D5065E" w:rsidRPr="00A954DF">
        <w:rPr>
          <w:color w:val="auto"/>
          <w:szCs w:val="24"/>
          <w:vertAlign w:val="subscript"/>
          <w:lang w:val="nl-NL"/>
        </w:rPr>
        <w:t>L</w:t>
      </w:r>
      <w:r w:rsidR="00D5065E" w:rsidRPr="00A954DF">
        <w:rPr>
          <w:color w:val="auto"/>
          <w:szCs w:val="24"/>
          <w:lang w:val="nl-NL"/>
        </w:rPr>
        <w:t xml:space="preserve"> = Z</w:t>
      </w:r>
      <w:r w:rsidR="00D5065E" w:rsidRPr="00A954DF">
        <w:rPr>
          <w:color w:val="auto"/>
          <w:szCs w:val="24"/>
          <w:vertAlign w:val="subscript"/>
          <w:lang w:val="nl-NL"/>
        </w:rPr>
        <w:t>C</w:t>
      </w:r>
      <w:r w:rsidR="00D5065E" w:rsidRPr="00A954DF">
        <w:rPr>
          <w:color w:val="auto"/>
          <w:szCs w:val="24"/>
          <w:lang w:val="nl-NL"/>
        </w:rPr>
        <w:t>.</w:t>
      </w:r>
      <w:r w:rsidRPr="00A954DF">
        <w:rPr>
          <w:rStyle w:val="YoungMixChar"/>
          <w:b/>
          <w:color w:val="0000FF"/>
          <w:szCs w:val="24"/>
          <w:lang w:val="nl-NL"/>
        </w:rPr>
        <w:tab/>
        <w:t>D.</w:t>
      </w:r>
      <w:r w:rsidR="00D5065E" w:rsidRPr="00A954DF">
        <w:rPr>
          <w:rStyle w:val="YoungMixChar"/>
          <w:b/>
          <w:color w:val="auto"/>
          <w:szCs w:val="24"/>
          <w:lang w:val="nl-NL"/>
        </w:rPr>
        <w:t xml:space="preserve"> </w:t>
      </w:r>
      <w:r w:rsidR="00D5065E" w:rsidRPr="00A954DF">
        <w:rPr>
          <w:color w:val="auto"/>
          <w:szCs w:val="24"/>
          <w:lang w:val="nl-NL"/>
        </w:rPr>
        <w:t>Z</w:t>
      </w:r>
      <w:r w:rsidR="00D5065E" w:rsidRPr="00A954DF">
        <w:rPr>
          <w:color w:val="auto"/>
          <w:szCs w:val="24"/>
          <w:vertAlign w:val="subscript"/>
          <w:lang w:val="nl-NL"/>
        </w:rPr>
        <w:t>L</w:t>
      </w:r>
      <w:r w:rsidR="00D5065E" w:rsidRPr="00A954DF">
        <w:rPr>
          <w:color w:val="auto"/>
          <w:szCs w:val="24"/>
          <w:lang w:val="nl-NL"/>
        </w:rPr>
        <w:t xml:space="preserve"> &gt; Z</w:t>
      </w:r>
      <w:r w:rsidR="00D5065E" w:rsidRPr="00A954DF">
        <w:rPr>
          <w:color w:val="auto"/>
          <w:szCs w:val="24"/>
          <w:vertAlign w:val="subscript"/>
          <w:lang w:val="nl-NL"/>
        </w:rPr>
        <w:t>C</w:t>
      </w:r>
      <w:r w:rsidR="00D5065E" w:rsidRPr="00A954DF">
        <w:rPr>
          <w:color w:val="auto"/>
          <w:szCs w:val="24"/>
          <w:lang w:val="nl-NL"/>
        </w:rPr>
        <w:t>.</w:t>
      </w:r>
    </w:p>
    <w:p w14:paraId="47320035" w14:textId="77777777" w:rsidR="00A954DF" w:rsidRPr="00A954DF" w:rsidRDefault="00FF0D13" w:rsidP="00A954DF">
      <w:pPr>
        <w:pStyle w:val="oancuaDanhsach"/>
        <w:numPr>
          <w:ilvl w:val="0"/>
          <w:numId w:val="2"/>
        </w:numPr>
        <w:spacing w:before="0" w:after="0" w:line="240" w:lineRule="atLeast"/>
        <w:rPr>
          <w:b/>
          <w:color w:val="0000FF"/>
          <w:szCs w:val="24"/>
          <w:lang w:val="vi-VN"/>
        </w:rPr>
      </w:pPr>
      <w:r w:rsidRPr="00A954DF">
        <w:rPr>
          <w:color w:val="auto"/>
          <w:szCs w:val="24"/>
          <w:lang w:val="vi-VN"/>
        </w:rPr>
        <w:t xml:space="preserve">Hai điểm M và N gần dòng điện thẳng dài, cảm ứng từ tại M </w:t>
      </w:r>
      <w:r w:rsidRPr="00A954DF">
        <w:rPr>
          <w:color w:val="auto"/>
          <w:szCs w:val="24"/>
          <w:lang w:val="nl-NL"/>
        </w:rPr>
        <w:t xml:space="preserve">gấp 2 lần </w:t>
      </w:r>
      <w:r w:rsidRPr="00A954DF">
        <w:rPr>
          <w:color w:val="auto"/>
          <w:szCs w:val="24"/>
          <w:lang w:val="vi-VN"/>
        </w:rPr>
        <w:t>cảm ứng từ tại N. Kết luận nào sau đây đúng:</w:t>
      </w:r>
      <w:r w:rsidR="00A954DF" w:rsidRPr="00A954DF">
        <w:rPr>
          <w:color w:val="auto"/>
          <w:szCs w:val="24"/>
          <w:lang w:val="vi-VN"/>
        </w:rPr>
        <w:t xml:space="preserve"> </w:t>
      </w:r>
    </w:p>
    <w:p w14:paraId="0D170C27" w14:textId="0D3F503A"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position w:val="-24"/>
          <w:szCs w:val="24"/>
        </w:rPr>
        <w:object w:dxaOrig="859" w:dyaOrig="620" w14:anchorId="106E249A">
          <v:shape id="_x0000_i1033" type="#_x0000_t75" style="width:43.3pt;height:31.45pt" o:ole="">
            <v:imagedata r:id="rId29" o:title=""/>
          </v:shape>
          <o:OLEObject Type="Embed" ProgID="Equation.DSMT4" ShapeID="_x0000_i1033" DrawAspect="Content" ObjectID="_1739879069" r:id="rId30"/>
        </w:object>
      </w:r>
      <w:r w:rsidRPr="00A954DF">
        <w:rPr>
          <w:rStyle w:val="YoungMixChar"/>
          <w:b/>
          <w:color w:val="0000FF"/>
          <w:szCs w:val="24"/>
          <w:lang w:val="nl-NL"/>
        </w:rPr>
        <w:tab/>
        <w:t>B.</w:t>
      </w:r>
      <w:r w:rsidR="00D5065E" w:rsidRPr="00A954DF">
        <w:rPr>
          <w:rStyle w:val="YoungMixChar"/>
          <w:b/>
          <w:color w:val="auto"/>
          <w:szCs w:val="24"/>
          <w:lang w:val="nl-NL"/>
        </w:rPr>
        <w:t xml:space="preserve"> </w:t>
      </w:r>
      <w:r w:rsidR="00D5065E" w:rsidRPr="00A954DF">
        <w:rPr>
          <w:color w:val="auto"/>
          <w:position w:val="-12"/>
          <w:szCs w:val="24"/>
        </w:rPr>
        <w:object w:dxaOrig="920" w:dyaOrig="360" w14:anchorId="6C7EDF9D">
          <v:shape id="_x0000_i1034" type="#_x0000_t75" style="width:46.5pt;height:18.25pt" o:ole="">
            <v:imagedata r:id="rId31" o:title=""/>
          </v:shape>
          <o:OLEObject Type="Embed" ProgID="Equation.DSMT4" ShapeID="_x0000_i1034" DrawAspect="Content" ObjectID="_1739879070" r:id="rId32"/>
        </w:object>
      </w:r>
      <w:r w:rsidRPr="00A954DF">
        <w:rPr>
          <w:color w:val="auto"/>
          <w:szCs w:val="24"/>
          <w:lang w:val="vi-VN"/>
        </w:rPr>
        <w:t xml:space="preserve"> </w:t>
      </w:r>
      <w:r w:rsidRPr="00A954DF">
        <w:rPr>
          <w:rStyle w:val="YoungMixChar"/>
          <w:b/>
          <w:color w:val="0000FF"/>
          <w:szCs w:val="24"/>
          <w:lang w:val="nl-NL"/>
        </w:rPr>
        <w:tab/>
      </w:r>
      <w:r w:rsidRPr="00A954DF">
        <w:rPr>
          <w:rStyle w:val="YoungMixChar"/>
          <w:b/>
          <w:color w:val="0000FF"/>
          <w:szCs w:val="24"/>
          <w:u w:val="single"/>
          <w:lang w:val="nl-NL"/>
        </w:rPr>
        <w:t>C</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position w:val="-24"/>
          <w:szCs w:val="24"/>
        </w:rPr>
        <w:object w:dxaOrig="859" w:dyaOrig="620" w14:anchorId="5A5588AA">
          <v:shape id="_x0000_i1035" type="#_x0000_t75" style="width:43.3pt;height:31.45pt" o:ole="">
            <v:imagedata r:id="rId33" o:title=""/>
          </v:shape>
          <o:OLEObject Type="Embed" ProgID="Equation.DSMT4" ShapeID="_x0000_i1035" DrawAspect="Content" ObjectID="_1739879071" r:id="rId34"/>
        </w:object>
      </w:r>
      <w:r w:rsidRPr="00A954DF">
        <w:rPr>
          <w:rStyle w:val="YoungMixChar"/>
          <w:b/>
          <w:color w:val="0000FF"/>
          <w:szCs w:val="24"/>
          <w:lang w:val="vi-VN"/>
        </w:rPr>
        <w:tab/>
      </w:r>
      <w:r w:rsidRPr="00A954DF">
        <w:rPr>
          <w:rStyle w:val="YoungMixChar"/>
          <w:b/>
          <w:color w:val="0000FF"/>
          <w:szCs w:val="24"/>
          <w:lang w:val="nl-NL"/>
        </w:rPr>
        <w:t>D.</w:t>
      </w:r>
      <w:r w:rsidR="00D5065E" w:rsidRPr="00A954DF">
        <w:rPr>
          <w:rStyle w:val="YoungMixChar"/>
          <w:b/>
          <w:color w:val="auto"/>
          <w:szCs w:val="24"/>
          <w:lang w:val="nl-NL"/>
        </w:rPr>
        <w:t xml:space="preserve"> </w:t>
      </w:r>
      <w:r w:rsidR="00D5065E" w:rsidRPr="00A954DF">
        <w:rPr>
          <w:color w:val="auto"/>
          <w:position w:val="-12"/>
          <w:szCs w:val="24"/>
        </w:rPr>
        <w:object w:dxaOrig="920" w:dyaOrig="360" w14:anchorId="1E68BAB3">
          <v:shape id="_x0000_i1036" type="#_x0000_t75" style="width:46.5pt;height:18.25pt" o:ole="">
            <v:imagedata r:id="rId35" o:title=""/>
          </v:shape>
          <o:OLEObject Type="Embed" ProgID="Equation.DSMT4" ShapeID="_x0000_i1036" DrawAspect="Content" ObjectID="_1739879072" r:id="rId36"/>
        </w:object>
      </w:r>
    </w:p>
    <w:p w14:paraId="428B582C" w14:textId="77777777" w:rsidR="00A954DF" w:rsidRPr="00A954DF" w:rsidRDefault="00FF0D13" w:rsidP="00A954DF">
      <w:pPr>
        <w:pStyle w:val="oancuaDanhsach"/>
        <w:numPr>
          <w:ilvl w:val="0"/>
          <w:numId w:val="2"/>
        </w:numPr>
        <w:spacing w:before="0" w:after="0" w:line="240" w:lineRule="atLeast"/>
        <w:rPr>
          <w:b/>
          <w:color w:val="0000FF"/>
          <w:szCs w:val="24"/>
          <w:lang w:val="el-GR"/>
        </w:rPr>
      </w:pPr>
      <w:r w:rsidRPr="00A954DF">
        <w:rPr>
          <w:color w:val="auto"/>
          <w:szCs w:val="24"/>
          <w:lang w:val="pt-BR"/>
        </w:rPr>
        <w:t>Cho</w:t>
      </w:r>
      <w:r w:rsidRPr="00A954DF">
        <w:rPr>
          <w:color w:val="auto"/>
          <w:szCs w:val="24"/>
          <w:lang w:val="el-GR"/>
        </w:rPr>
        <w:t xml:space="preserve"> </w:t>
      </w:r>
      <w:r w:rsidRPr="00A954DF">
        <w:rPr>
          <w:color w:val="auto"/>
          <w:szCs w:val="24"/>
          <w:lang w:val="pt-BR"/>
        </w:rPr>
        <w:t>hai</w:t>
      </w:r>
      <w:r w:rsidRPr="00A954DF">
        <w:rPr>
          <w:color w:val="auto"/>
          <w:szCs w:val="24"/>
          <w:lang w:val="el-GR"/>
        </w:rPr>
        <w:t xml:space="preserve"> </w:t>
      </w:r>
      <w:r w:rsidRPr="00A954DF">
        <w:rPr>
          <w:color w:val="auto"/>
          <w:szCs w:val="24"/>
          <w:lang w:val="pt-BR"/>
        </w:rPr>
        <w:t>dao</w:t>
      </w:r>
      <w:r w:rsidRPr="00A954DF">
        <w:rPr>
          <w:color w:val="auto"/>
          <w:szCs w:val="24"/>
          <w:lang w:val="el-GR"/>
        </w:rPr>
        <w:t xml:space="preserve"> đ</w:t>
      </w:r>
      <w:r w:rsidRPr="00A954DF">
        <w:rPr>
          <w:color w:val="auto"/>
          <w:szCs w:val="24"/>
          <w:lang w:val="pt-BR"/>
        </w:rPr>
        <w:t>ộng</w:t>
      </w:r>
      <w:r w:rsidRPr="00A954DF">
        <w:rPr>
          <w:color w:val="auto"/>
          <w:szCs w:val="24"/>
          <w:lang w:val="el-GR"/>
        </w:rPr>
        <w:t xml:space="preserve"> đ</w:t>
      </w:r>
      <w:r w:rsidRPr="00A954DF">
        <w:rPr>
          <w:color w:val="auto"/>
          <w:szCs w:val="24"/>
          <w:lang w:val="pt-BR"/>
        </w:rPr>
        <w:t>iều</w:t>
      </w:r>
      <w:r w:rsidRPr="00A954DF">
        <w:rPr>
          <w:color w:val="auto"/>
          <w:szCs w:val="24"/>
          <w:lang w:val="el-GR"/>
        </w:rPr>
        <w:t xml:space="preserve"> </w:t>
      </w:r>
      <w:r w:rsidRPr="00A954DF">
        <w:rPr>
          <w:color w:val="auto"/>
          <w:szCs w:val="24"/>
          <w:lang w:val="pt-BR"/>
        </w:rPr>
        <w:t>h</w:t>
      </w:r>
      <w:r w:rsidRPr="00A954DF">
        <w:rPr>
          <w:color w:val="auto"/>
          <w:szCs w:val="24"/>
          <w:lang w:val="el-GR"/>
        </w:rPr>
        <w:t>ò</w:t>
      </w:r>
      <w:r w:rsidRPr="00A954DF">
        <w:rPr>
          <w:color w:val="auto"/>
          <w:szCs w:val="24"/>
          <w:lang w:val="pt-BR"/>
        </w:rPr>
        <w:t>a</w:t>
      </w:r>
      <w:r w:rsidRPr="00A954DF">
        <w:rPr>
          <w:color w:val="auto"/>
          <w:szCs w:val="24"/>
          <w:lang w:val="el-GR"/>
        </w:rPr>
        <w:t xml:space="preserve"> </w:t>
      </w:r>
      <w:r w:rsidRPr="00A954DF">
        <w:rPr>
          <w:color w:val="auto"/>
          <w:szCs w:val="24"/>
          <w:lang w:val="pt-BR"/>
        </w:rPr>
        <w:t>c</w:t>
      </w:r>
      <w:r w:rsidRPr="00A954DF">
        <w:rPr>
          <w:color w:val="auto"/>
          <w:szCs w:val="24"/>
          <w:lang w:val="el-GR"/>
        </w:rPr>
        <w:t>ù</w:t>
      </w:r>
      <w:r w:rsidRPr="00A954DF">
        <w:rPr>
          <w:color w:val="auto"/>
          <w:szCs w:val="24"/>
          <w:lang w:val="pt-BR"/>
        </w:rPr>
        <w:t>ng</w:t>
      </w:r>
      <w:r w:rsidRPr="00A954DF">
        <w:rPr>
          <w:color w:val="auto"/>
          <w:szCs w:val="24"/>
          <w:lang w:val="el-GR"/>
        </w:rPr>
        <w:t xml:space="preserve"> </w:t>
      </w:r>
      <w:r w:rsidRPr="00A954DF">
        <w:rPr>
          <w:color w:val="auto"/>
          <w:szCs w:val="24"/>
          <w:lang w:val="pt-BR"/>
        </w:rPr>
        <w:t>ph</w:t>
      </w:r>
      <w:r w:rsidRPr="00A954DF">
        <w:rPr>
          <w:color w:val="auto"/>
          <w:szCs w:val="24"/>
          <w:lang w:val="el-GR"/>
        </w:rPr>
        <w:t>ươ</w:t>
      </w:r>
      <w:r w:rsidRPr="00A954DF">
        <w:rPr>
          <w:color w:val="auto"/>
          <w:szCs w:val="24"/>
          <w:lang w:val="pt-BR"/>
        </w:rPr>
        <w:t>ng</w:t>
      </w:r>
      <w:r w:rsidRPr="00A954DF">
        <w:rPr>
          <w:color w:val="auto"/>
          <w:szCs w:val="24"/>
          <w:lang w:val="el-GR"/>
        </w:rPr>
        <w:t xml:space="preserve"> </w:t>
      </w:r>
      <w:r w:rsidRPr="00A954DF">
        <w:rPr>
          <w:color w:val="auto"/>
          <w:szCs w:val="24"/>
          <w:lang w:val="pt-BR"/>
        </w:rPr>
        <w:t>c</w:t>
      </w:r>
      <w:r w:rsidRPr="00A954DF">
        <w:rPr>
          <w:color w:val="auto"/>
          <w:szCs w:val="24"/>
          <w:lang w:val="el-GR"/>
        </w:rPr>
        <w:t xml:space="preserve">ó </w:t>
      </w:r>
      <w:r w:rsidRPr="00A954DF">
        <w:rPr>
          <w:color w:val="auto"/>
          <w:szCs w:val="24"/>
          <w:lang w:val="pt-BR"/>
        </w:rPr>
        <w:t>ph</w:t>
      </w:r>
      <w:r w:rsidRPr="00A954DF">
        <w:rPr>
          <w:color w:val="auto"/>
          <w:szCs w:val="24"/>
          <w:lang w:val="el-GR"/>
        </w:rPr>
        <w:t>ươ</w:t>
      </w:r>
      <w:r w:rsidRPr="00A954DF">
        <w:rPr>
          <w:color w:val="auto"/>
          <w:szCs w:val="24"/>
          <w:lang w:val="pt-BR"/>
        </w:rPr>
        <w:t>ng</w:t>
      </w:r>
      <w:r w:rsidRPr="00A954DF">
        <w:rPr>
          <w:color w:val="auto"/>
          <w:szCs w:val="24"/>
          <w:lang w:val="el-GR"/>
        </w:rPr>
        <w:t xml:space="preserve"> </w:t>
      </w:r>
      <w:r w:rsidRPr="00A954DF">
        <w:rPr>
          <w:color w:val="auto"/>
          <w:szCs w:val="24"/>
          <w:lang w:val="pt-BR"/>
        </w:rPr>
        <w:t>tr</w:t>
      </w:r>
      <w:r w:rsidRPr="00A954DF">
        <w:rPr>
          <w:color w:val="auto"/>
          <w:szCs w:val="24"/>
          <w:lang w:val="el-GR"/>
        </w:rPr>
        <w:t>ì</w:t>
      </w:r>
      <w:r w:rsidRPr="00A954DF">
        <w:rPr>
          <w:color w:val="auto"/>
          <w:szCs w:val="24"/>
          <w:lang w:val="pt-BR"/>
        </w:rPr>
        <w:t>nh</w:t>
      </w:r>
      <w:r w:rsidRPr="00A954DF">
        <w:rPr>
          <w:color w:val="auto"/>
          <w:szCs w:val="24"/>
          <w:lang w:val="el-GR"/>
        </w:rPr>
        <w:t xml:space="preserve"> </w:t>
      </w:r>
      <w:r w:rsidRPr="00A954DF">
        <w:rPr>
          <w:color w:val="auto"/>
          <w:szCs w:val="24"/>
          <w:lang w:val="pt-BR"/>
        </w:rPr>
        <w:t>lần</w:t>
      </w:r>
      <w:r w:rsidRPr="00A954DF">
        <w:rPr>
          <w:color w:val="auto"/>
          <w:szCs w:val="24"/>
          <w:lang w:val="el-GR"/>
        </w:rPr>
        <w:t xml:space="preserve"> </w:t>
      </w:r>
      <w:r w:rsidRPr="00A954DF">
        <w:rPr>
          <w:color w:val="auto"/>
          <w:szCs w:val="24"/>
          <w:lang w:val="pt-BR"/>
        </w:rPr>
        <w:t>l</w:t>
      </w:r>
      <w:r w:rsidRPr="00A954DF">
        <w:rPr>
          <w:color w:val="auto"/>
          <w:szCs w:val="24"/>
          <w:lang w:val="el-GR"/>
        </w:rPr>
        <w:t>ư</w:t>
      </w:r>
      <w:r w:rsidRPr="00A954DF">
        <w:rPr>
          <w:color w:val="auto"/>
          <w:szCs w:val="24"/>
          <w:lang w:val="pt-BR"/>
        </w:rPr>
        <w:t>ợt</w:t>
      </w:r>
      <w:r w:rsidRPr="00A954DF">
        <w:rPr>
          <w:color w:val="auto"/>
          <w:szCs w:val="24"/>
          <w:lang w:val="el-GR"/>
        </w:rPr>
        <w:t xml:space="preserve"> </w:t>
      </w:r>
      <w:r w:rsidRPr="00A954DF">
        <w:rPr>
          <w:color w:val="auto"/>
          <w:szCs w:val="24"/>
          <w:lang w:val="pt-BR"/>
        </w:rPr>
        <w:t>l</w:t>
      </w:r>
      <w:r w:rsidRPr="00A954DF">
        <w:rPr>
          <w:color w:val="auto"/>
          <w:szCs w:val="24"/>
          <w:lang w:val="el-GR"/>
        </w:rPr>
        <w:t xml:space="preserve">à: </w:t>
      </w:r>
      <w:r w:rsidRPr="00A954DF">
        <w:rPr>
          <w:color w:val="auto"/>
          <w:szCs w:val="24"/>
          <w:lang w:val="pt-BR"/>
        </w:rPr>
        <w:t>x</w:t>
      </w:r>
      <w:r w:rsidRPr="00A954DF">
        <w:rPr>
          <w:color w:val="auto"/>
          <w:szCs w:val="24"/>
          <w:vertAlign w:val="subscript"/>
          <w:lang w:val="el-GR"/>
        </w:rPr>
        <w:t>1</w:t>
      </w:r>
      <w:r w:rsidRPr="00A954DF">
        <w:rPr>
          <w:color w:val="auto"/>
          <w:szCs w:val="24"/>
          <w:lang w:val="el-GR"/>
        </w:rPr>
        <w:t xml:space="preserve"> = </w:t>
      </w:r>
      <w:r w:rsidRPr="00A954DF">
        <w:rPr>
          <w:color w:val="auto"/>
          <w:szCs w:val="24"/>
          <w:lang w:val="pt-BR"/>
        </w:rPr>
        <w:t>A</w:t>
      </w:r>
      <w:r w:rsidRPr="00A954DF">
        <w:rPr>
          <w:color w:val="auto"/>
          <w:szCs w:val="24"/>
          <w:vertAlign w:val="subscript"/>
          <w:lang w:val="el-GR"/>
        </w:rPr>
        <w:t>1</w:t>
      </w:r>
      <w:r w:rsidRPr="00A954DF">
        <w:rPr>
          <w:color w:val="auto"/>
          <w:szCs w:val="24"/>
          <w:lang w:val="pt-BR"/>
        </w:rPr>
        <w:t>cos</w:t>
      </w:r>
      <w:r w:rsidRPr="00A954DF">
        <w:sym w:font="Symbol" w:char="0077"/>
      </w:r>
      <w:r w:rsidRPr="00A954DF">
        <w:rPr>
          <w:color w:val="auto"/>
          <w:szCs w:val="24"/>
          <w:lang w:val="pt-BR"/>
        </w:rPr>
        <w:t>t</w:t>
      </w:r>
      <w:r w:rsidRPr="00A954DF">
        <w:rPr>
          <w:color w:val="auto"/>
          <w:szCs w:val="24"/>
          <w:lang w:val="el-GR"/>
        </w:rPr>
        <w:t xml:space="preserve"> </w:t>
      </w:r>
      <w:r w:rsidRPr="00A954DF">
        <w:rPr>
          <w:color w:val="auto"/>
          <w:szCs w:val="24"/>
          <w:lang w:val="pt-BR"/>
        </w:rPr>
        <w:t>v</w:t>
      </w:r>
      <w:r w:rsidRPr="00A954DF">
        <w:rPr>
          <w:color w:val="auto"/>
          <w:szCs w:val="24"/>
          <w:lang w:val="el-GR"/>
        </w:rPr>
        <w:t xml:space="preserve">à </w:t>
      </w:r>
      <w:r w:rsidRPr="00A954DF">
        <w:rPr>
          <w:position w:val="-24"/>
        </w:rPr>
        <w:object w:dxaOrig="1919" w:dyaOrig="620" w14:anchorId="32CF2FCF">
          <v:shape id="_x0000_i1037" type="#_x0000_t75" style="width:96.15pt;height:30.55pt" o:ole="">
            <v:imagedata r:id="rId37" o:title=""/>
          </v:shape>
          <o:OLEObject Type="Embed" ProgID="Equation.DSMT4" ShapeID="_x0000_i1037" DrawAspect="Content" ObjectID="_1739879073" r:id="rId38"/>
        </w:object>
      </w:r>
      <w:r w:rsidR="003A3413" w:rsidRPr="00A954DF">
        <w:rPr>
          <w:color w:val="auto"/>
          <w:szCs w:val="24"/>
          <w:lang w:val="vi-VN"/>
        </w:rPr>
        <w:t>.</w:t>
      </w:r>
      <w:r w:rsidRPr="00A954DF">
        <w:rPr>
          <w:color w:val="auto"/>
          <w:szCs w:val="24"/>
          <w:lang w:val="el-GR"/>
        </w:rPr>
        <w:t xml:space="preserve"> </w:t>
      </w:r>
      <w:r w:rsidRPr="00A954DF">
        <w:rPr>
          <w:color w:val="auto"/>
          <w:szCs w:val="24"/>
          <w:lang w:val="pt-BR"/>
        </w:rPr>
        <w:t>Bi</w:t>
      </w:r>
      <w:r w:rsidRPr="00A954DF">
        <w:rPr>
          <w:color w:val="auto"/>
          <w:szCs w:val="24"/>
          <w:lang w:val="el-GR"/>
        </w:rPr>
        <w:t>ê</w:t>
      </w:r>
      <w:r w:rsidRPr="00A954DF">
        <w:rPr>
          <w:color w:val="auto"/>
          <w:szCs w:val="24"/>
          <w:lang w:val="pt-BR"/>
        </w:rPr>
        <w:t>n</w:t>
      </w:r>
      <w:r w:rsidRPr="00A954DF">
        <w:rPr>
          <w:color w:val="auto"/>
          <w:szCs w:val="24"/>
          <w:lang w:val="el-GR"/>
        </w:rPr>
        <w:t xml:space="preserve"> đ</w:t>
      </w:r>
      <w:r w:rsidRPr="00A954DF">
        <w:rPr>
          <w:color w:val="auto"/>
          <w:szCs w:val="24"/>
          <w:lang w:val="pt-BR"/>
        </w:rPr>
        <w:t>ộ</w:t>
      </w:r>
      <w:r w:rsidRPr="00A954DF">
        <w:rPr>
          <w:color w:val="auto"/>
          <w:szCs w:val="24"/>
          <w:lang w:val="el-GR"/>
        </w:rPr>
        <w:t xml:space="preserve"> </w:t>
      </w:r>
      <w:r w:rsidRPr="00A954DF">
        <w:rPr>
          <w:color w:val="auto"/>
          <w:szCs w:val="24"/>
          <w:lang w:val="pt-BR"/>
        </w:rPr>
        <w:t>dao</w:t>
      </w:r>
      <w:r w:rsidRPr="00A954DF">
        <w:rPr>
          <w:color w:val="auto"/>
          <w:szCs w:val="24"/>
          <w:lang w:val="el-GR"/>
        </w:rPr>
        <w:t xml:space="preserve"> đ</w:t>
      </w:r>
      <w:r w:rsidRPr="00A954DF">
        <w:rPr>
          <w:color w:val="auto"/>
          <w:szCs w:val="24"/>
          <w:lang w:val="pt-BR"/>
        </w:rPr>
        <w:t>ộng</w:t>
      </w:r>
      <w:r w:rsidRPr="00A954DF">
        <w:rPr>
          <w:color w:val="auto"/>
          <w:szCs w:val="24"/>
          <w:lang w:val="el-GR"/>
        </w:rPr>
        <w:t xml:space="preserve"> </w:t>
      </w:r>
      <w:r w:rsidRPr="00A954DF">
        <w:rPr>
          <w:color w:val="auto"/>
          <w:szCs w:val="24"/>
          <w:lang w:val="pt-BR"/>
        </w:rPr>
        <w:t>tổng</w:t>
      </w:r>
      <w:r w:rsidRPr="00A954DF">
        <w:rPr>
          <w:color w:val="auto"/>
          <w:szCs w:val="24"/>
          <w:lang w:val="el-GR"/>
        </w:rPr>
        <w:t xml:space="preserve"> </w:t>
      </w:r>
      <w:r w:rsidRPr="00A954DF">
        <w:rPr>
          <w:color w:val="auto"/>
          <w:szCs w:val="24"/>
          <w:lang w:val="pt-BR"/>
        </w:rPr>
        <w:t>hợp</w:t>
      </w:r>
      <w:r w:rsidRPr="00A954DF">
        <w:rPr>
          <w:color w:val="auto"/>
          <w:szCs w:val="24"/>
          <w:lang w:val="el-GR"/>
        </w:rPr>
        <w:t xml:space="preserve"> </w:t>
      </w:r>
      <w:r w:rsidRPr="00A954DF">
        <w:rPr>
          <w:color w:val="auto"/>
          <w:szCs w:val="24"/>
          <w:lang w:val="pt-BR"/>
        </w:rPr>
        <w:t>của</w:t>
      </w:r>
      <w:r w:rsidRPr="00A954DF">
        <w:rPr>
          <w:color w:val="auto"/>
          <w:szCs w:val="24"/>
          <w:lang w:val="el-GR"/>
        </w:rPr>
        <w:t xml:space="preserve"> </w:t>
      </w:r>
      <w:r w:rsidRPr="00A954DF">
        <w:rPr>
          <w:color w:val="auto"/>
          <w:szCs w:val="24"/>
          <w:lang w:val="pt-BR"/>
        </w:rPr>
        <w:t>hai</w:t>
      </w:r>
      <w:r w:rsidRPr="00A954DF">
        <w:rPr>
          <w:color w:val="auto"/>
          <w:szCs w:val="24"/>
          <w:lang w:val="el-GR"/>
        </w:rPr>
        <w:t xml:space="preserve"> đ</w:t>
      </w:r>
      <w:r w:rsidRPr="00A954DF">
        <w:rPr>
          <w:color w:val="auto"/>
          <w:szCs w:val="24"/>
          <w:lang w:val="pt-BR"/>
        </w:rPr>
        <w:t>ộng</w:t>
      </w:r>
      <w:r w:rsidRPr="00A954DF">
        <w:rPr>
          <w:color w:val="auto"/>
          <w:szCs w:val="24"/>
          <w:lang w:val="el-GR"/>
        </w:rPr>
        <w:t xml:space="preserve"> </w:t>
      </w:r>
      <w:r w:rsidRPr="00A954DF">
        <w:rPr>
          <w:color w:val="auto"/>
          <w:szCs w:val="24"/>
          <w:lang w:val="pt-BR"/>
        </w:rPr>
        <w:t>n</w:t>
      </w:r>
      <w:r w:rsidRPr="00A954DF">
        <w:rPr>
          <w:color w:val="auto"/>
          <w:szCs w:val="24"/>
          <w:lang w:val="el-GR"/>
        </w:rPr>
        <w:t>à</w:t>
      </w:r>
      <w:r w:rsidRPr="00A954DF">
        <w:rPr>
          <w:color w:val="auto"/>
          <w:szCs w:val="24"/>
          <w:lang w:val="pt-BR"/>
        </w:rPr>
        <w:t>y</w:t>
      </w:r>
      <w:r w:rsidRPr="00A954DF">
        <w:rPr>
          <w:color w:val="auto"/>
          <w:szCs w:val="24"/>
          <w:lang w:val="el-GR"/>
        </w:rPr>
        <w:t xml:space="preserve"> </w:t>
      </w:r>
      <w:r w:rsidRPr="00A954DF">
        <w:rPr>
          <w:color w:val="auto"/>
          <w:szCs w:val="24"/>
          <w:lang w:val="pt-BR"/>
        </w:rPr>
        <w:t>l</w:t>
      </w:r>
      <w:r w:rsidRPr="00A954DF">
        <w:rPr>
          <w:color w:val="auto"/>
          <w:szCs w:val="24"/>
          <w:lang w:val="el-GR"/>
        </w:rPr>
        <w:t>à</w:t>
      </w:r>
    </w:p>
    <w:p w14:paraId="6F02C76C" w14:textId="511648B4"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el-GR"/>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lang w:val="pt-BR"/>
        </w:rPr>
        <w:t>A</w:t>
      </w:r>
      <w:r w:rsidR="00D5065E" w:rsidRPr="00A954DF">
        <w:rPr>
          <w:color w:val="auto"/>
          <w:szCs w:val="24"/>
          <w:lang w:val="el-GR"/>
        </w:rPr>
        <w:t xml:space="preserve"> = </w:t>
      </w:r>
      <w:r w:rsidR="00D5065E" w:rsidRPr="00A954DF">
        <w:rPr>
          <w:color w:val="auto"/>
          <w:position w:val="-18"/>
          <w:szCs w:val="24"/>
        </w:rPr>
        <w:object w:dxaOrig="1060" w:dyaOrig="520" w14:anchorId="5169D650">
          <v:shape id="_x0000_i1038" type="#_x0000_t75" style="width:53.3pt;height:26.45pt" o:ole="">
            <v:imagedata r:id="rId39" o:title=""/>
          </v:shape>
          <o:OLEObject Type="Embed" ProgID="Equation.DSMT4" ShapeID="_x0000_i1038" DrawAspect="Content" ObjectID="_1739879074" r:id="rId40"/>
        </w:object>
      </w:r>
      <w:r w:rsidR="00D5065E" w:rsidRPr="00A954DF">
        <w:rPr>
          <w:color w:val="auto"/>
          <w:szCs w:val="24"/>
          <w:lang w:val="el-GR"/>
        </w:rPr>
        <w:t>.</w:t>
      </w:r>
      <w:r w:rsidRPr="00A954DF">
        <w:rPr>
          <w:b/>
          <w:color w:val="0000FF"/>
          <w:szCs w:val="24"/>
          <w:lang w:val="vi-VN"/>
        </w:rPr>
        <w:tab/>
      </w:r>
      <w:r w:rsidRPr="00A954DF">
        <w:rPr>
          <w:rStyle w:val="YoungMixChar"/>
          <w:b/>
          <w:color w:val="0000FF"/>
          <w:szCs w:val="24"/>
          <w:u w:val="single"/>
        </w:rPr>
        <w:t>B</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lang w:val="pt-BR"/>
        </w:rPr>
        <w:t>A</w:t>
      </w:r>
      <w:r w:rsidR="00D5065E" w:rsidRPr="00A954DF">
        <w:rPr>
          <w:color w:val="auto"/>
          <w:szCs w:val="24"/>
          <w:lang w:val="el-GR"/>
        </w:rPr>
        <w:t xml:space="preserve"> = </w:t>
      </w:r>
      <w:r w:rsidR="00D5065E" w:rsidRPr="00A954DF">
        <w:rPr>
          <w:color w:val="auto"/>
          <w:position w:val="-14"/>
          <w:szCs w:val="24"/>
        </w:rPr>
        <w:object w:dxaOrig="1000" w:dyaOrig="460" w14:anchorId="644FAB27">
          <v:shape id="_x0000_i1039" type="#_x0000_t75" style="width:50.15pt;height:23.25pt" o:ole="">
            <v:imagedata r:id="rId41" o:title=""/>
          </v:shape>
          <o:OLEObject Type="Embed" ProgID="Equation.DSMT4" ShapeID="_x0000_i1039" DrawAspect="Content" ObjectID="_1739879075" r:id="rId42"/>
        </w:object>
      </w:r>
      <w:r w:rsidR="00D5065E" w:rsidRPr="00A954DF">
        <w:rPr>
          <w:color w:val="auto"/>
          <w:szCs w:val="24"/>
          <w:lang w:val="el-GR"/>
        </w:rPr>
        <w:t>.</w:t>
      </w:r>
      <w:r w:rsidRPr="00A954DF">
        <w:rPr>
          <w:b/>
          <w:color w:val="0000FF"/>
          <w:szCs w:val="24"/>
          <w:lang w:val="vi-VN"/>
        </w:rPr>
        <w:tab/>
      </w:r>
      <w:r w:rsidRPr="00A954DF">
        <w:rPr>
          <w:rStyle w:val="YoungMixChar"/>
          <w:b/>
          <w:color w:val="0000FF"/>
          <w:szCs w:val="24"/>
        </w:rPr>
        <w:t>C.</w:t>
      </w:r>
      <w:r w:rsidR="00D5065E" w:rsidRPr="00A954DF">
        <w:rPr>
          <w:rStyle w:val="YoungMixChar"/>
          <w:b/>
          <w:color w:val="auto"/>
          <w:szCs w:val="24"/>
        </w:rPr>
        <w:t xml:space="preserve"> </w:t>
      </w:r>
      <w:r w:rsidR="00D5065E" w:rsidRPr="00A954DF">
        <w:rPr>
          <w:color w:val="auto"/>
          <w:szCs w:val="24"/>
          <w:lang w:val="pt-BR"/>
        </w:rPr>
        <w:t>A</w:t>
      </w:r>
      <w:r w:rsidR="00D5065E" w:rsidRPr="00A954DF">
        <w:rPr>
          <w:color w:val="auto"/>
          <w:szCs w:val="24"/>
          <w:lang w:val="el-GR"/>
        </w:rPr>
        <w:t xml:space="preserve"> = </w:t>
      </w:r>
      <w:r w:rsidR="00D5065E" w:rsidRPr="00A954DF">
        <w:rPr>
          <w:color w:val="auto"/>
          <w:szCs w:val="24"/>
          <w:lang w:val="pt-BR"/>
        </w:rPr>
        <w:t>A</w:t>
      </w:r>
      <w:r w:rsidR="00D5065E" w:rsidRPr="00A954DF">
        <w:rPr>
          <w:color w:val="auto"/>
          <w:szCs w:val="24"/>
          <w:vertAlign w:val="subscript"/>
          <w:lang w:val="el-GR"/>
        </w:rPr>
        <w:t>1</w:t>
      </w:r>
      <w:r w:rsidR="00D5065E" w:rsidRPr="00A954DF">
        <w:rPr>
          <w:color w:val="auto"/>
          <w:szCs w:val="24"/>
          <w:lang w:val="el-GR"/>
        </w:rPr>
        <w:t xml:space="preserve"> + </w:t>
      </w:r>
      <w:r w:rsidR="00D5065E" w:rsidRPr="00A954DF">
        <w:rPr>
          <w:color w:val="auto"/>
          <w:szCs w:val="24"/>
          <w:lang w:val="pt-BR"/>
        </w:rPr>
        <w:t>A</w:t>
      </w:r>
      <w:r w:rsidR="00D5065E" w:rsidRPr="00A954DF">
        <w:rPr>
          <w:color w:val="auto"/>
          <w:szCs w:val="24"/>
          <w:vertAlign w:val="subscript"/>
          <w:lang w:val="el-GR"/>
        </w:rPr>
        <w:t>2</w:t>
      </w:r>
      <w:r w:rsidR="00D5065E" w:rsidRPr="00A954DF">
        <w:rPr>
          <w:color w:val="auto"/>
          <w:szCs w:val="24"/>
          <w:lang w:val="el-GR"/>
        </w:rPr>
        <w:t>.</w:t>
      </w:r>
      <w:r w:rsidRPr="00A954DF">
        <w:rPr>
          <w:b/>
          <w:color w:val="0000FF"/>
          <w:szCs w:val="24"/>
          <w:lang w:val="vi-VN"/>
        </w:rPr>
        <w:tab/>
      </w:r>
      <w:r w:rsidRPr="00A954DF">
        <w:rPr>
          <w:rStyle w:val="YoungMixChar"/>
          <w:b/>
          <w:color w:val="0000FF"/>
          <w:szCs w:val="24"/>
        </w:rPr>
        <w:t>D.</w:t>
      </w:r>
      <w:r w:rsidR="00D5065E" w:rsidRPr="00A954DF">
        <w:rPr>
          <w:rStyle w:val="YoungMixChar"/>
          <w:b/>
          <w:color w:val="auto"/>
          <w:szCs w:val="24"/>
        </w:rPr>
        <w:t xml:space="preserve"> </w:t>
      </w:r>
      <w:r w:rsidR="00D5065E" w:rsidRPr="00A954DF">
        <w:rPr>
          <w:color w:val="auto"/>
          <w:position w:val="-14"/>
          <w:szCs w:val="24"/>
        </w:rPr>
        <w:object w:dxaOrig="1219" w:dyaOrig="400" w14:anchorId="5F65ED2E">
          <v:shape id="_x0000_i1040" type="#_x0000_t75" style="width:60.6pt;height:20.05pt" o:ole="">
            <v:imagedata r:id="rId43" o:title=""/>
          </v:shape>
          <o:OLEObject Type="Embed" ProgID="Equation.DSMT4" ShapeID="_x0000_i1040" DrawAspect="Content" ObjectID="_1739879076" r:id="rId44"/>
        </w:object>
      </w:r>
      <w:r w:rsidR="00D5065E" w:rsidRPr="00A954DF">
        <w:rPr>
          <w:color w:val="auto"/>
          <w:szCs w:val="24"/>
          <w:lang w:val="el-GR"/>
        </w:rPr>
        <w:t>.</w:t>
      </w:r>
    </w:p>
    <w:p w14:paraId="032CCD23" w14:textId="77777777" w:rsidR="00A954DF" w:rsidRPr="00A954DF" w:rsidRDefault="00FF0D13" w:rsidP="00A954DF">
      <w:pPr>
        <w:pStyle w:val="oancuaDanhsach"/>
        <w:numPr>
          <w:ilvl w:val="0"/>
          <w:numId w:val="2"/>
        </w:numPr>
        <w:spacing w:before="0" w:after="0" w:line="240" w:lineRule="atLeast"/>
        <w:rPr>
          <w:b/>
          <w:color w:val="0000FF"/>
          <w:spacing w:val="-5"/>
          <w:szCs w:val="24"/>
          <w:lang w:val="pt-BR"/>
        </w:rPr>
      </w:pPr>
      <w:r w:rsidRPr="00A954DF">
        <w:rPr>
          <w:color w:val="auto"/>
          <w:spacing w:val="-5"/>
          <w:szCs w:val="24"/>
          <w:lang w:val="pt-BR"/>
        </w:rPr>
        <w:t>Tia Rơn-ghen (tia X) có bước sóng</w:t>
      </w:r>
    </w:p>
    <w:p w14:paraId="7526C823"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rPr>
      </w:pPr>
      <w:r w:rsidRPr="00A954DF">
        <w:rPr>
          <w:rStyle w:val="YoungMixChar"/>
          <w:b/>
          <w:color w:val="0000FF"/>
          <w:szCs w:val="24"/>
          <w:u w:val="single"/>
        </w:rPr>
        <w:t>A</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lang w:val="pt-BR"/>
        </w:rPr>
        <w:t>nhỏ hơn bước sóng của tia tử ngoại.</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lang w:val="pt-BR"/>
        </w:rPr>
        <w:t>nhỏ hơn bước sóng của tia gamma.</w:t>
      </w:r>
    </w:p>
    <w:p w14:paraId="1D32333A" w14:textId="10A4C6E6"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C.</w:t>
      </w:r>
      <w:r w:rsidR="00D5065E" w:rsidRPr="00A954DF">
        <w:rPr>
          <w:rStyle w:val="YoungMixChar"/>
          <w:b/>
          <w:color w:val="auto"/>
          <w:szCs w:val="24"/>
        </w:rPr>
        <w:t xml:space="preserve"> </w:t>
      </w:r>
      <w:r w:rsidR="00D5065E" w:rsidRPr="00A954DF">
        <w:rPr>
          <w:color w:val="auto"/>
          <w:szCs w:val="24"/>
          <w:lang w:val="pt-BR"/>
        </w:rPr>
        <w:t>lớn hơn bước sóng của tia màu tím.</w:t>
      </w:r>
      <w:r w:rsidR="004B6066" w:rsidRPr="00A954DF">
        <w:rPr>
          <w:color w:val="auto"/>
          <w:szCs w:val="24"/>
          <w:lang w:val="vi-VN"/>
        </w:rPr>
        <w:t xml:space="preserve"> </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lang w:val="pt-BR"/>
        </w:rPr>
        <w:t>lớn hơn bước sóng của tia màu đỏ.</w:t>
      </w:r>
    </w:p>
    <w:p w14:paraId="70E003C7" w14:textId="77777777" w:rsidR="00A954DF" w:rsidRPr="00A954DF" w:rsidRDefault="00FF0D13" w:rsidP="00A954DF">
      <w:pPr>
        <w:pStyle w:val="oancuaDanhsach"/>
        <w:numPr>
          <w:ilvl w:val="0"/>
          <w:numId w:val="2"/>
        </w:numPr>
        <w:spacing w:before="0" w:after="0" w:line="240" w:lineRule="atLeast"/>
        <w:rPr>
          <w:rFonts w:eastAsia="Times New Roman"/>
          <w:b/>
          <w:color w:val="0000FF"/>
          <w:szCs w:val="24"/>
          <w:lang w:val="pt-BR"/>
        </w:rPr>
      </w:pPr>
      <w:r w:rsidRPr="00A954DF">
        <w:rPr>
          <w:color w:val="auto"/>
          <w:szCs w:val="24"/>
          <w:lang w:val="pt-BR"/>
        </w:rPr>
        <w:t xml:space="preserve">Chọn câu </w:t>
      </w:r>
      <w:r w:rsidRPr="00A954DF">
        <w:rPr>
          <w:b/>
          <w:color w:val="auto"/>
          <w:szCs w:val="24"/>
          <w:lang w:val="pt-BR"/>
        </w:rPr>
        <w:t>Đúng</w:t>
      </w:r>
      <w:r w:rsidRPr="00A954DF">
        <w:rPr>
          <w:color w:val="auto"/>
          <w:szCs w:val="24"/>
          <w:lang w:val="pt-BR"/>
        </w:rPr>
        <w:t>. Trong điện từ trường, các vectơ cường độ điện trường và vectơ cảm ứng từ luôn:</w:t>
      </w:r>
    </w:p>
    <w:p w14:paraId="4EC3D251"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lang w:val="pt-BR"/>
        </w:rPr>
        <w:t>cùng phương, ngược chiều.</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rPr>
        <w:t>có phương lệch nhau góc 45</w:t>
      </w:r>
      <w:r w:rsidR="00D5065E" w:rsidRPr="00A954DF">
        <w:rPr>
          <w:color w:val="auto"/>
          <w:szCs w:val="24"/>
          <w:vertAlign w:val="superscript"/>
        </w:rPr>
        <w:t>0</w:t>
      </w:r>
      <w:r w:rsidR="00D5065E" w:rsidRPr="00A954DF">
        <w:rPr>
          <w:color w:val="auto"/>
          <w:szCs w:val="24"/>
        </w:rPr>
        <w:t>.</w:t>
      </w:r>
    </w:p>
    <w:p w14:paraId="137E0156" w14:textId="1234A7D2"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C.</w:t>
      </w:r>
      <w:r w:rsidR="00D5065E" w:rsidRPr="00A954DF">
        <w:rPr>
          <w:rStyle w:val="YoungMixChar"/>
          <w:b/>
          <w:color w:val="auto"/>
          <w:szCs w:val="24"/>
        </w:rPr>
        <w:t xml:space="preserve"> </w:t>
      </w:r>
      <w:r w:rsidR="00D5065E" w:rsidRPr="00A954DF">
        <w:rPr>
          <w:color w:val="auto"/>
          <w:szCs w:val="24"/>
        </w:rPr>
        <w:t>cùng phương, cùng chiều.</w:t>
      </w:r>
      <w:r w:rsidRPr="00A954DF">
        <w:rPr>
          <w:rStyle w:val="YoungMixChar"/>
          <w:b/>
          <w:color w:val="0000FF"/>
          <w:szCs w:val="24"/>
        </w:rPr>
        <w:tab/>
      </w:r>
      <w:r w:rsidRPr="00A954DF">
        <w:rPr>
          <w:rStyle w:val="YoungMixChar"/>
          <w:b/>
          <w:color w:val="0000FF"/>
          <w:szCs w:val="24"/>
          <w:u w:val="single"/>
        </w:rPr>
        <w:t>D</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rPr>
        <w:t>có phương vuông góc với nhau.</w:t>
      </w:r>
    </w:p>
    <w:p w14:paraId="109E0411" w14:textId="77777777" w:rsidR="00A954DF" w:rsidRPr="00A954DF" w:rsidRDefault="00FF0D13" w:rsidP="00A954DF">
      <w:pPr>
        <w:pStyle w:val="oancuaDanhsach"/>
        <w:numPr>
          <w:ilvl w:val="0"/>
          <w:numId w:val="2"/>
        </w:numPr>
        <w:spacing w:before="0" w:after="0" w:line="240" w:lineRule="atLeast"/>
        <w:rPr>
          <w:b/>
          <w:color w:val="0000FF"/>
          <w:szCs w:val="24"/>
          <w:lang w:val="nl-NL"/>
        </w:rPr>
      </w:pPr>
      <w:r w:rsidRPr="00A954DF">
        <w:rPr>
          <w:color w:val="auto"/>
          <w:szCs w:val="24"/>
          <w:lang w:val="nl-NL"/>
        </w:rPr>
        <w:t>Tại thời điểm t = 0,5s, cường độ dòng điện xoay chiều qua mạch bằng 4A, đó là</w:t>
      </w:r>
    </w:p>
    <w:p w14:paraId="6909A0F2" w14:textId="4A1A1E91" w:rsidR="00B73305"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rPr>
      </w:pPr>
      <w:r w:rsidRPr="00A954DF">
        <w:rPr>
          <w:rStyle w:val="YoungMixChar"/>
          <w:b/>
          <w:color w:val="0000FF"/>
          <w:szCs w:val="24"/>
          <w:u w:val="single"/>
        </w:rPr>
        <w:t>A</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lang w:val="nl-NL"/>
        </w:rPr>
        <w:t>cường độ tức thời.</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lang w:val="nl-NL"/>
        </w:rPr>
        <w:t>cường độ hiệu dụng.</w:t>
      </w:r>
      <w:r w:rsidRPr="00A954DF">
        <w:rPr>
          <w:b/>
          <w:color w:val="0000FF"/>
          <w:szCs w:val="24"/>
        </w:rPr>
        <w:tab/>
      </w:r>
      <w:r w:rsidRPr="00A954DF">
        <w:rPr>
          <w:rStyle w:val="YoungMixChar"/>
          <w:b/>
          <w:color w:val="0000FF"/>
          <w:szCs w:val="24"/>
        </w:rPr>
        <w:t>C.</w:t>
      </w:r>
      <w:r w:rsidR="00D5065E" w:rsidRPr="00A954DF">
        <w:rPr>
          <w:rStyle w:val="YoungMixChar"/>
          <w:b/>
          <w:color w:val="auto"/>
          <w:szCs w:val="24"/>
        </w:rPr>
        <w:t xml:space="preserve"> </w:t>
      </w:r>
      <w:r w:rsidR="00D5065E" w:rsidRPr="00A954DF">
        <w:rPr>
          <w:color w:val="auto"/>
          <w:szCs w:val="24"/>
          <w:lang w:val="nl-NL"/>
        </w:rPr>
        <w:t>cường độ cực đại.</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lang w:val="nl-NL"/>
        </w:rPr>
        <w:t>cường độ trung bình.</w:t>
      </w:r>
    </w:p>
    <w:p w14:paraId="7F186504" w14:textId="77777777" w:rsidR="00A954DF" w:rsidRPr="00A954DF" w:rsidRDefault="00FF0D13" w:rsidP="00A954DF">
      <w:pPr>
        <w:pStyle w:val="oancuaDanhsach"/>
        <w:numPr>
          <w:ilvl w:val="0"/>
          <w:numId w:val="2"/>
        </w:numPr>
        <w:spacing w:before="0" w:after="0" w:line="240" w:lineRule="atLeast"/>
        <w:rPr>
          <w:rStyle w:val="YoungMixChar"/>
          <w:b/>
          <w:color w:val="0000FF"/>
          <w:szCs w:val="24"/>
          <w:lang w:val="vi-VN"/>
        </w:rPr>
      </w:pPr>
      <w:r w:rsidRPr="00A954DF">
        <w:rPr>
          <w:color w:val="auto"/>
          <w:szCs w:val="24"/>
        </w:rPr>
        <w:t>Mạch</w:t>
      </w:r>
      <w:r w:rsidRPr="00A954DF">
        <w:rPr>
          <w:color w:val="auto"/>
          <w:szCs w:val="24"/>
          <w:lang w:val="el-GR"/>
        </w:rPr>
        <w:t xml:space="preserve"> </w:t>
      </w:r>
      <w:r w:rsidRPr="00A954DF">
        <w:rPr>
          <w:color w:val="auto"/>
          <w:szCs w:val="24"/>
        </w:rPr>
        <w:t>dao</w:t>
      </w:r>
      <w:r w:rsidRPr="00A954DF">
        <w:rPr>
          <w:color w:val="auto"/>
          <w:szCs w:val="24"/>
          <w:lang w:val="el-GR"/>
        </w:rPr>
        <w:t xml:space="preserve"> đ</w:t>
      </w:r>
      <w:r w:rsidRPr="00A954DF">
        <w:rPr>
          <w:color w:val="auto"/>
          <w:szCs w:val="24"/>
        </w:rPr>
        <w:t>ộng</w:t>
      </w:r>
      <w:r w:rsidRPr="00A954DF">
        <w:rPr>
          <w:color w:val="auto"/>
          <w:szCs w:val="24"/>
          <w:lang w:val="el-GR"/>
        </w:rPr>
        <w:t xml:space="preserve"> đ</w:t>
      </w:r>
      <w:r w:rsidRPr="00A954DF">
        <w:rPr>
          <w:color w:val="auto"/>
          <w:szCs w:val="24"/>
        </w:rPr>
        <w:t>iện</w:t>
      </w:r>
      <w:r w:rsidRPr="00A954DF">
        <w:rPr>
          <w:color w:val="auto"/>
          <w:szCs w:val="24"/>
          <w:lang w:val="el-GR"/>
        </w:rPr>
        <w:t xml:space="preserve"> </w:t>
      </w:r>
      <w:r w:rsidRPr="00A954DF">
        <w:rPr>
          <w:color w:val="auto"/>
          <w:szCs w:val="24"/>
        </w:rPr>
        <w:t>từ</w:t>
      </w:r>
      <w:r w:rsidRPr="00A954DF">
        <w:rPr>
          <w:color w:val="auto"/>
          <w:szCs w:val="24"/>
          <w:lang w:val="el-GR"/>
        </w:rPr>
        <w:t xml:space="preserve"> </w:t>
      </w:r>
      <w:r w:rsidRPr="00A954DF">
        <w:rPr>
          <w:color w:val="auto"/>
          <w:szCs w:val="24"/>
        </w:rPr>
        <w:t>gồm</w:t>
      </w:r>
      <w:r w:rsidRPr="00A954DF">
        <w:rPr>
          <w:color w:val="auto"/>
          <w:szCs w:val="24"/>
          <w:lang w:val="el-GR"/>
        </w:rPr>
        <w:t xml:space="preserve"> </w:t>
      </w:r>
      <w:r w:rsidRPr="00A954DF">
        <w:rPr>
          <w:color w:val="auto"/>
          <w:szCs w:val="24"/>
        </w:rPr>
        <w:t>cuộn</w:t>
      </w:r>
      <w:r w:rsidRPr="00A954DF">
        <w:rPr>
          <w:color w:val="auto"/>
          <w:szCs w:val="24"/>
          <w:lang w:val="el-GR"/>
        </w:rPr>
        <w:t xml:space="preserve"> </w:t>
      </w:r>
      <w:r w:rsidRPr="00A954DF">
        <w:rPr>
          <w:color w:val="auto"/>
          <w:szCs w:val="24"/>
        </w:rPr>
        <w:t>cảm</w:t>
      </w:r>
      <w:r w:rsidRPr="00A954DF">
        <w:rPr>
          <w:color w:val="auto"/>
          <w:szCs w:val="24"/>
          <w:lang w:val="el-GR"/>
        </w:rPr>
        <w:t xml:space="preserve"> </w:t>
      </w:r>
      <w:r w:rsidRPr="00A954DF">
        <w:rPr>
          <w:color w:val="auto"/>
          <w:szCs w:val="24"/>
        </w:rPr>
        <w:t>L</w:t>
      </w:r>
      <w:r w:rsidRPr="00A954DF">
        <w:rPr>
          <w:color w:val="auto"/>
          <w:szCs w:val="24"/>
          <w:lang w:val="el-GR"/>
        </w:rPr>
        <w:t xml:space="preserve"> </w:t>
      </w:r>
      <w:r w:rsidRPr="00A954DF">
        <w:rPr>
          <w:color w:val="auto"/>
          <w:szCs w:val="24"/>
        </w:rPr>
        <w:t>v</w:t>
      </w:r>
      <w:r w:rsidRPr="00A954DF">
        <w:rPr>
          <w:color w:val="auto"/>
          <w:szCs w:val="24"/>
          <w:lang w:val="el-GR"/>
        </w:rPr>
        <w:t xml:space="preserve">à </w:t>
      </w:r>
      <w:r w:rsidRPr="00A954DF">
        <w:rPr>
          <w:color w:val="auto"/>
          <w:szCs w:val="24"/>
        </w:rPr>
        <w:t>tụ</w:t>
      </w:r>
      <w:r w:rsidRPr="00A954DF">
        <w:rPr>
          <w:color w:val="auto"/>
          <w:szCs w:val="24"/>
          <w:lang w:val="el-GR"/>
        </w:rPr>
        <w:t xml:space="preserve"> đ</w:t>
      </w:r>
      <w:r w:rsidRPr="00A954DF">
        <w:rPr>
          <w:color w:val="auto"/>
          <w:szCs w:val="24"/>
        </w:rPr>
        <w:t>iện</w:t>
      </w:r>
      <w:r w:rsidRPr="00A954DF">
        <w:rPr>
          <w:color w:val="auto"/>
          <w:szCs w:val="24"/>
          <w:lang w:val="el-GR"/>
        </w:rPr>
        <w:t xml:space="preserve"> </w:t>
      </w:r>
      <w:r w:rsidRPr="00A954DF">
        <w:rPr>
          <w:color w:val="auto"/>
          <w:szCs w:val="24"/>
        </w:rPr>
        <w:t>C</w:t>
      </w:r>
      <w:r w:rsidRPr="00A954DF">
        <w:rPr>
          <w:color w:val="auto"/>
          <w:szCs w:val="24"/>
          <w:lang w:val="el-GR"/>
        </w:rPr>
        <w:t xml:space="preserve">, </w:t>
      </w:r>
      <w:r w:rsidRPr="00A954DF">
        <w:rPr>
          <w:color w:val="auto"/>
          <w:szCs w:val="24"/>
        </w:rPr>
        <w:t>khi</w:t>
      </w:r>
      <w:r w:rsidRPr="00A954DF">
        <w:rPr>
          <w:color w:val="auto"/>
          <w:szCs w:val="24"/>
          <w:lang w:val="el-GR"/>
        </w:rPr>
        <w:t xml:space="preserve"> </w:t>
      </w:r>
      <w:r w:rsidRPr="00A954DF">
        <w:rPr>
          <w:color w:val="auto"/>
          <w:szCs w:val="24"/>
        </w:rPr>
        <w:t>t</w:t>
      </w:r>
      <w:r w:rsidRPr="00A954DF">
        <w:rPr>
          <w:color w:val="auto"/>
          <w:szCs w:val="24"/>
          <w:lang w:val="el-GR"/>
        </w:rPr>
        <w:t>ă</w:t>
      </w:r>
      <w:r w:rsidRPr="00A954DF">
        <w:rPr>
          <w:color w:val="auto"/>
          <w:szCs w:val="24"/>
        </w:rPr>
        <w:t>ng</w:t>
      </w:r>
      <w:r w:rsidRPr="00A954DF">
        <w:rPr>
          <w:color w:val="auto"/>
          <w:szCs w:val="24"/>
          <w:lang w:val="el-GR"/>
        </w:rPr>
        <w:t xml:space="preserve"> đ</w:t>
      </w:r>
      <w:r w:rsidRPr="00A954DF">
        <w:rPr>
          <w:color w:val="auto"/>
          <w:szCs w:val="24"/>
        </w:rPr>
        <w:t>iện</w:t>
      </w:r>
      <w:r w:rsidRPr="00A954DF">
        <w:rPr>
          <w:color w:val="auto"/>
          <w:szCs w:val="24"/>
          <w:lang w:val="el-GR"/>
        </w:rPr>
        <w:t xml:space="preserve"> </w:t>
      </w:r>
      <w:r w:rsidRPr="00A954DF">
        <w:rPr>
          <w:color w:val="auto"/>
          <w:szCs w:val="24"/>
        </w:rPr>
        <w:t>dung</w:t>
      </w:r>
      <w:r w:rsidRPr="00A954DF">
        <w:rPr>
          <w:color w:val="auto"/>
          <w:szCs w:val="24"/>
          <w:lang w:val="el-GR"/>
        </w:rPr>
        <w:t xml:space="preserve"> </w:t>
      </w:r>
      <w:r w:rsidRPr="00A954DF">
        <w:rPr>
          <w:color w:val="auto"/>
          <w:szCs w:val="24"/>
        </w:rPr>
        <w:t>của</w:t>
      </w:r>
      <w:r w:rsidRPr="00A954DF">
        <w:rPr>
          <w:color w:val="auto"/>
          <w:szCs w:val="24"/>
          <w:lang w:val="el-GR"/>
        </w:rPr>
        <w:t xml:space="preserve"> </w:t>
      </w:r>
      <w:r w:rsidRPr="00A954DF">
        <w:rPr>
          <w:color w:val="auto"/>
          <w:szCs w:val="24"/>
        </w:rPr>
        <w:t>tụ</w:t>
      </w:r>
      <w:r w:rsidRPr="00A954DF">
        <w:rPr>
          <w:color w:val="auto"/>
          <w:szCs w:val="24"/>
          <w:lang w:val="el-GR"/>
        </w:rPr>
        <w:t xml:space="preserve"> </w:t>
      </w:r>
      <w:r w:rsidRPr="00A954DF">
        <w:rPr>
          <w:color w:val="auto"/>
          <w:szCs w:val="24"/>
        </w:rPr>
        <w:t>l</w:t>
      </w:r>
      <w:r w:rsidRPr="00A954DF">
        <w:rPr>
          <w:color w:val="auto"/>
          <w:szCs w:val="24"/>
          <w:lang w:val="el-GR"/>
        </w:rPr>
        <w:t>ê</w:t>
      </w:r>
      <w:r w:rsidRPr="00A954DF">
        <w:rPr>
          <w:color w:val="auto"/>
          <w:szCs w:val="24"/>
        </w:rPr>
        <w:t>n</w:t>
      </w:r>
      <w:r w:rsidRPr="00A954DF">
        <w:rPr>
          <w:color w:val="auto"/>
          <w:szCs w:val="24"/>
          <w:lang w:val="el-GR"/>
        </w:rPr>
        <w:t xml:space="preserve"> 4 </w:t>
      </w:r>
      <w:r w:rsidRPr="00A954DF">
        <w:rPr>
          <w:color w:val="auto"/>
          <w:szCs w:val="24"/>
        </w:rPr>
        <w:t>lần</w:t>
      </w:r>
      <w:r w:rsidRPr="00A954DF">
        <w:rPr>
          <w:color w:val="auto"/>
          <w:szCs w:val="24"/>
          <w:lang w:val="el-GR"/>
        </w:rPr>
        <w:t xml:space="preserve"> </w:t>
      </w:r>
      <w:r w:rsidRPr="00A954DF">
        <w:rPr>
          <w:color w:val="auto"/>
          <w:szCs w:val="24"/>
        </w:rPr>
        <w:t>th</w:t>
      </w:r>
      <w:r w:rsidRPr="00A954DF">
        <w:rPr>
          <w:color w:val="auto"/>
          <w:szCs w:val="24"/>
          <w:lang w:val="el-GR"/>
        </w:rPr>
        <w:t xml:space="preserve">ì </w:t>
      </w:r>
      <w:r w:rsidRPr="00A954DF">
        <w:rPr>
          <w:color w:val="auto"/>
          <w:szCs w:val="24"/>
        </w:rPr>
        <w:t>chu</w:t>
      </w:r>
      <w:r w:rsidRPr="00A954DF">
        <w:rPr>
          <w:color w:val="auto"/>
          <w:szCs w:val="24"/>
          <w:lang w:val="el-GR"/>
        </w:rPr>
        <w:t xml:space="preserve"> </w:t>
      </w:r>
      <w:r w:rsidRPr="00A954DF">
        <w:rPr>
          <w:color w:val="auto"/>
          <w:szCs w:val="24"/>
        </w:rPr>
        <w:t>k</w:t>
      </w:r>
      <w:r w:rsidRPr="00A954DF">
        <w:rPr>
          <w:color w:val="auto"/>
          <w:szCs w:val="24"/>
          <w:lang w:val="el-GR"/>
        </w:rPr>
        <w:t xml:space="preserve">ì </w:t>
      </w:r>
      <w:r w:rsidRPr="00A954DF">
        <w:rPr>
          <w:color w:val="auto"/>
          <w:szCs w:val="24"/>
        </w:rPr>
        <w:t>dao</w:t>
      </w:r>
      <w:r w:rsidRPr="00A954DF">
        <w:rPr>
          <w:color w:val="auto"/>
          <w:szCs w:val="24"/>
          <w:lang w:val="el-GR"/>
        </w:rPr>
        <w:t xml:space="preserve"> đ</w:t>
      </w:r>
      <w:r w:rsidRPr="00A954DF">
        <w:rPr>
          <w:color w:val="auto"/>
          <w:szCs w:val="24"/>
        </w:rPr>
        <w:t>ộng</w:t>
      </w:r>
      <w:r w:rsidRPr="00A954DF">
        <w:rPr>
          <w:color w:val="auto"/>
          <w:szCs w:val="24"/>
          <w:lang w:val="el-GR"/>
        </w:rPr>
        <w:t xml:space="preserve"> </w:t>
      </w:r>
      <w:r w:rsidRPr="00A954DF">
        <w:rPr>
          <w:color w:val="auto"/>
          <w:szCs w:val="24"/>
        </w:rPr>
        <w:t>của</w:t>
      </w:r>
      <w:r w:rsidRPr="00A954DF">
        <w:rPr>
          <w:color w:val="auto"/>
          <w:szCs w:val="24"/>
          <w:lang w:val="el-GR"/>
        </w:rPr>
        <w:t xml:space="preserve"> </w:t>
      </w:r>
      <w:r w:rsidRPr="00A954DF">
        <w:rPr>
          <w:color w:val="auto"/>
          <w:szCs w:val="24"/>
        </w:rPr>
        <w:t>mạch </w:t>
      </w:r>
      <w:r w:rsidRPr="00A954DF">
        <w:rPr>
          <w:color w:val="auto"/>
          <w:szCs w:val="24"/>
          <w:lang w:val="el-GR"/>
        </w:rPr>
        <w:t>:</w:t>
      </w:r>
      <w:r w:rsidR="00A954DF" w:rsidRPr="00A954DF">
        <w:rPr>
          <w:rStyle w:val="YoungMixChar"/>
          <w:b/>
          <w:color w:val="auto"/>
          <w:szCs w:val="24"/>
          <w:lang w:val="vi-VN"/>
        </w:rPr>
        <w:t xml:space="preserve"> </w:t>
      </w:r>
    </w:p>
    <w:p w14:paraId="462A5C6C" w14:textId="7858B874"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rPr>
        <w:t>giảm</w:t>
      </w:r>
      <w:r w:rsidR="00D5065E" w:rsidRPr="00A954DF">
        <w:rPr>
          <w:color w:val="auto"/>
          <w:szCs w:val="24"/>
          <w:lang w:val="el-GR"/>
        </w:rPr>
        <w:t xml:space="preserve"> đ</w:t>
      </w:r>
      <w:r w:rsidR="00D5065E" w:rsidRPr="00A954DF">
        <w:rPr>
          <w:color w:val="auto"/>
          <w:szCs w:val="24"/>
        </w:rPr>
        <w:t>i</w:t>
      </w:r>
      <w:r w:rsidR="00D5065E" w:rsidRPr="00A954DF">
        <w:rPr>
          <w:color w:val="auto"/>
          <w:szCs w:val="24"/>
          <w:lang w:val="el-GR"/>
        </w:rPr>
        <w:t xml:space="preserve"> 4 </w:t>
      </w:r>
      <w:r w:rsidR="00D5065E" w:rsidRPr="00A954DF">
        <w:rPr>
          <w:color w:val="auto"/>
          <w:szCs w:val="24"/>
        </w:rPr>
        <w:t>lần</w:t>
      </w:r>
      <w:r w:rsidR="00D5065E" w:rsidRPr="00A954DF">
        <w:rPr>
          <w:color w:val="auto"/>
          <w:szCs w:val="24"/>
          <w:lang w:val="el-GR"/>
        </w:rPr>
        <w:t>.</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rPr>
        <w:t>giảm</w:t>
      </w:r>
      <w:r w:rsidR="00D5065E" w:rsidRPr="00A954DF">
        <w:rPr>
          <w:color w:val="auto"/>
          <w:szCs w:val="24"/>
          <w:lang w:val="el-GR"/>
        </w:rPr>
        <w:t xml:space="preserve"> đ</w:t>
      </w:r>
      <w:r w:rsidR="00D5065E" w:rsidRPr="00A954DF">
        <w:rPr>
          <w:color w:val="auto"/>
          <w:szCs w:val="24"/>
        </w:rPr>
        <w:t>i</w:t>
      </w:r>
      <w:r w:rsidR="00D5065E" w:rsidRPr="00A954DF">
        <w:rPr>
          <w:color w:val="auto"/>
          <w:szCs w:val="24"/>
          <w:lang w:val="el-GR"/>
        </w:rPr>
        <w:t xml:space="preserve"> 2 </w:t>
      </w:r>
      <w:r w:rsidR="00D5065E" w:rsidRPr="00A954DF">
        <w:rPr>
          <w:color w:val="auto"/>
          <w:szCs w:val="24"/>
        </w:rPr>
        <w:t>lần</w:t>
      </w:r>
      <w:r w:rsidR="00D5065E" w:rsidRPr="00A954DF">
        <w:rPr>
          <w:color w:val="auto"/>
          <w:szCs w:val="24"/>
          <w:lang w:val="el-GR"/>
        </w:rPr>
        <w:t>.</w:t>
      </w:r>
      <w:r w:rsidRPr="00A954DF">
        <w:rPr>
          <w:rStyle w:val="YoungMixChar"/>
          <w:b/>
          <w:color w:val="0000FF"/>
          <w:szCs w:val="24"/>
        </w:rPr>
        <w:tab/>
      </w:r>
      <w:r w:rsidRPr="00A954DF">
        <w:rPr>
          <w:rStyle w:val="YoungMixChar"/>
          <w:b/>
          <w:color w:val="0000FF"/>
          <w:szCs w:val="24"/>
          <w:u w:val="single"/>
        </w:rPr>
        <w:t>C</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rPr>
        <w:t>t</w:t>
      </w:r>
      <w:r w:rsidR="00D5065E" w:rsidRPr="00A954DF">
        <w:rPr>
          <w:color w:val="auto"/>
          <w:szCs w:val="24"/>
          <w:lang w:val="el-GR"/>
        </w:rPr>
        <w:t>ă</w:t>
      </w:r>
      <w:r w:rsidR="00D5065E" w:rsidRPr="00A954DF">
        <w:rPr>
          <w:color w:val="auto"/>
          <w:szCs w:val="24"/>
        </w:rPr>
        <w:t>ng</w:t>
      </w:r>
      <w:r w:rsidR="00D5065E" w:rsidRPr="00A954DF">
        <w:rPr>
          <w:color w:val="auto"/>
          <w:szCs w:val="24"/>
          <w:lang w:val="el-GR"/>
        </w:rPr>
        <w:t xml:space="preserve"> </w:t>
      </w:r>
      <w:r w:rsidR="00D5065E" w:rsidRPr="00A954DF">
        <w:rPr>
          <w:color w:val="auto"/>
          <w:szCs w:val="24"/>
        </w:rPr>
        <w:t>l</w:t>
      </w:r>
      <w:r w:rsidR="00D5065E" w:rsidRPr="00A954DF">
        <w:rPr>
          <w:color w:val="auto"/>
          <w:szCs w:val="24"/>
          <w:lang w:val="el-GR"/>
        </w:rPr>
        <w:t>ê</w:t>
      </w:r>
      <w:r w:rsidR="00D5065E" w:rsidRPr="00A954DF">
        <w:rPr>
          <w:color w:val="auto"/>
          <w:szCs w:val="24"/>
        </w:rPr>
        <w:t>n</w:t>
      </w:r>
      <w:r w:rsidR="00D5065E" w:rsidRPr="00A954DF">
        <w:rPr>
          <w:color w:val="auto"/>
          <w:szCs w:val="24"/>
          <w:lang w:val="el-GR"/>
        </w:rPr>
        <w:t xml:space="preserve"> 2 </w:t>
      </w:r>
      <w:r w:rsidR="00D5065E" w:rsidRPr="00A954DF">
        <w:rPr>
          <w:color w:val="auto"/>
          <w:szCs w:val="24"/>
        </w:rPr>
        <w:t>lần</w:t>
      </w:r>
      <w:r w:rsidR="00D5065E" w:rsidRPr="00A954DF">
        <w:rPr>
          <w:color w:val="auto"/>
          <w:szCs w:val="24"/>
          <w:lang w:val="el-GR"/>
        </w:rPr>
        <w:t>.</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rPr>
        <w:t>t</w:t>
      </w:r>
      <w:r w:rsidR="00D5065E" w:rsidRPr="00A954DF">
        <w:rPr>
          <w:color w:val="auto"/>
          <w:szCs w:val="24"/>
          <w:lang w:val="el-GR"/>
        </w:rPr>
        <w:t>ă</w:t>
      </w:r>
      <w:r w:rsidR="00D5065E" w:rsidRPr="00A954DF">
        <w:rPr>
          <w:color w:val="auto"/>
          <w:szCs w:val="24"/>
        </w:rPr>
        <w:t>ng</w:t>
      </w:r>
      <w:r w:rsidR="00D5065E" w:rsidRPr="00A954DF">
        <w:rPr>
          <w:color w:val="auto"/>
          <w:szCs w:val="24"/>
          <w:lang w:val="el-GR"/>
        </w:rPr>
        <w:t xml:space="preserve"> </w:t>
      </w:r>
      <w:r w:rsidR="00D5065E" w:rsidRPr="00A954DF">
        <w:rPr>
          <w:color w:val="auto"/>
          <w:szCs w:val="24"/>
        </w:rPr>
        <w:t>l</w:t>
      </w:r>
      <w:r w:rsidR="00D5065E" w:rsidRPr="00A954DF">
        <w:rPr>
          <w:color w:val="auto"/>
          <w:szCs w:val="24"/>
          <w:lang w:val="el-GR"/>
        </w:rPr>
        <w:t>ê</w:t>
      </w:r>
      <w:r w:rsidR="00D5065E" w:rsidRPr="00A954DF">
        <w:rPr>
          <w:color w:val="auto"/>
          <w:szCs w:val="24"/>
        </w:rPr>
        <w:t>n</w:t>
      </w:r>
      <w:r w:rsidR="00D5065E" w:rsidRPr="00A954DF">
        <w:rPr>
          <w:color w:val="auto"/>
          <w:szCs w:val="24"/>
          <w:lang w:val="el-GR"/>
        </w:rPr>
        <w:t xml:space="preserve"> 4 </w:t>
      </w:r>
      <w:r w:rsidR="00D5065E" w:rsidRPr="00A954DF">
        <w:rPr>
          <w:color w:val="auto"/>
          <w:szCs w:val="24"/>
        </w:rPr>
        <w:t>lần</w:t>
      </w:r>
      <w:r w:rsidR="00D5065E" w:rsidRPr="00A954DF">
        <w:rPr>
          <w:color w:val="auto"/>
          <w:szCs w:val="24"/>
          <w:lang w:val="el-GR"/>
        </w:rPr>
        <w:t>.</w:t>
      </w:r>
    </w:p>
    <w:p w14:paraId="7FCE3EC2" w14:textId="77777777" w:rsidR="00A954DF" w:rsidRPr="00A954DF" w:rsidRDefault="00FF0D13" w:rsidP="00A954DF">
      <w:pPr>
        <w:pStyle w:val="oancuaDanhsach"/>
        <w:numPr>
          <w:ilvl w:val="0"/>
          <w:numId w:val="2"/>
        </w:numPr>
        <w:autoSpaceDE w:val="0"/>
        <w:autoSpaceDN w:val="0"/>
        <w:adjustRightInd w:val="0"/>
        <w:spacing w:before="0" w:after="0" w:line="240" w:lineRule="atLeast"/>
        <w:rPr>
          <w:b/>
          <w:color w:val="0000FF"/>
          <w:szCs w:val="24"/>
          <w:lang w:val="vi-VN"/>
        </w:rPr>
      </w:pPr>
      <w:r w:rsidRPr="00A954DF">
        <w:rPr>
          <w:color w:val="auto"/>
          <w:szCs w:val="24"/>
          <w:lang w:val="vi-VN"/>
        </w:rPr>
        <w:t>Điện tích q đặt vào trong điện trường, dưới tác dụng của lực điện trường điện tích sẽ di chuyển</w:t>
      </w:r>
    </w:p>
    <w:p w14:paraId="0973CE00"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lang w:val="vi-VN"/>
        </w:rPr>
        <w:t>theo chiều bất kỳ.</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lang w:val="vi-VN"/>
        </w:rPr>
        <w:t>ngược chiều điện trường nếu q&gt; 0.</w:t>
      </w:r>
    </w:p>
    <w:p w14:paraId="233138C1" w14:textId="6D20DAEF"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u w:val="single"/>
        </w:rPr>
        <w:t>C</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lang w:val="vi-VN"/>
        </w:rPr>
        <w:t>cùng chiều điện trường nếu q &gt; 0.</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lang w:val="vi-VN"/>
        </w:rPr>
        <w:t>cùng chiều điện trường nếu q&lt; 0.</w:t>
      </w:r>
    </w:p>
    <w:p w14:paraId="058ED6C4" w14:textId="77777777" w:rsidR="00A954DF" w:rsidRPr="00A954DF" w:rsidRDefault="00FF0D13" w:rsidP="00A954DF">
      <w:pPr>
        <w:pStyle w:val="oancuaDanhsach"/>
        <w:numPr>
          <w:ilvl w:val="0"/>
          <w:numId w:val="2"/>
        </w:numPr>
        <w:spacing w:before="0" w:after="0" w:line="240" w:lineRule="atLeast"/>
        <w:rPr>
          <w:b/>
          <w:color w:val="0000FF"/>
          <w:szCs w:val="24"/>
          <w:lang w:val="nl-NL"/>
        </w:rPr>
      </w:pPr>
      <w:r w:rsidRPr="00A954DF">
        <w:rPr>
          <w:color w:val="auto"/>
          <w:szCs w:val="24"/>
          <w:lang w:val="nl-NL"/>
        </w:rPr>
        <w:t>Cho mạch điện xoay chiều RLC mắc nối tiếp. Đặt vào hai đầu đoạn mạch một điện áp xoay chiều có biểu thức u = U</w:t>
      </w:r>
      <w:r w:rsidRPr="00A954DF">
        <w:rPr>
          <w:color w:val="auto"/>
          <w:szCs w:val="24"/>
          <w:vertAlign w:val="subscript"/>
          <w:lang w:val="nl-NL"/>
        </w:rPr>
        <w:t>0</w:t>
      </w:r>
      <w:r w:rsidRPr="00A954DF">
        <w:rPr>
          <w:color w:val="auto"/>
          <w:szCs w:val="24"/>
          <w:lang w:val="nl-NL"/>
        </w:rPr>
        <w:t>cos</w:t>
      </w:r>
      <w:r w:rsidRPr="00A954DF">
        <w:rPr>
          <w:position w:val="-6"/>
          <w:lang w:val="nl-NL"/>
        </w:rPr>
        <w:object w:dxaOrig="220" w:dyaOrig="220" w14:anchorId="6448DAC5">
          <v:shape id="_x0000_i1041" type="#_x0000_t75" style="width:10.5pt;height:10.5pt" o:ole="">
            <v:imagedata r:id="rId45" o:title=""/>
          </v:shape>
          <o:OLEObject Type="Embed" ProgID="Equation.3" ShapeID="_x0000_i1041" DrawAspect="Content" ObjectID="_1739879077" r:id="rId46"/>
        </w:object>
      </w:r>
      <w:r w:rsidRPr="00A954DF">
        <w:rPr>
          <w:color w:val="auto"/>
          <w:szCs w:val="24"/>
          <w:lang w:val="nl-NL"/>
        </w:rPr>
        <w:t>t. Điều kiện để có cộng hưởng điện trong mạch là</w:t>
      </w:r>
    </w:p>
    <w:p w14:paraId="6C372FB5" w14:textId="2D90433B"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nl-NL"/>
        </w:rPr>
        <w:t>LC = R</w:t>
      </w:r>
      <w:r w:rsidR="00D5065E" w:rsidRPr="00A954DF">
        <w:rPr>
          <w:color w:val="auto"/>
          <w:position w:val="-6"/>
          <w:szCs w:val="24"/>
          <w:lang w:val="nl-NL"/>
        </w:rPr>
        <w:object w:dxaOrig="320" w:dyaOrig="320" w14:anchorId="59FDA855">
          <v:shape id="_x0000_i1042" type="#_x0000_t75" style="width:16.4pt;height:16.4pt" o:ole="">
            <v:imagedata r:id="rId47" o:title=""/>
          </v:shape>
          <o:OLEObject Type="Embed" ProgID="Equation.3" ShapeID="_x0000_i1042" DrawAspect="Content" ObjectID="_1739879078" r:id="rId48"/>
        </w:object>
      </w:r>
      <w:r w:rsidR="00D5065E" w:rsidRPr="00A954DF">
        <w:rPr>
          <w:color w:val="auto"/>
          <w:szCs w:val="24"/>
          <w:lang w:val="nl-NL"/>
        </w:rPr>
        <w:t>.</w:t>
      </w:r>
      <w:r w:rsidRPr="00A954DF">
        <w:rPr>
          <w:rStyle w:val="YoungMixChar"/>
          <w:b/>
          <w:color w:val="0000FF"/>
          <w:szCs w:val="24"/>
          <w:lang w:val="nl-NL"/>
        </w:rPr>
        <w:tab/>
        <w:t>B.</w:t>
      </w:r>
      <w:r w:rsidR="00D5065E" w:rsidRPr="00A954DF">
        <w:rPr>
          <w:rStyle w:val="YoungMixChar"/>
          <w:b/>
          <w:color w:val="auto"/>
          <w:szCs w:val="24"/>
          <w:lang w:val="nl-NL"/>
        </w:rPr>
        <w:t xml:space="preserve"> </w:t>
      </w:r>
      <w:r w:rsidR="00D5065E" w:rsidRPr="00A954DF">
        <w:rPr>
          <w:color w:val="auto"/>
          <w:szCs w:val="24"/>
          <w:lang w:val="nl-NL"/>
        </w:rPr>
        <w:t>LC</w:t>
      </w:r>
      <w:r w:rsidR="00D5065E" w:rsidRPr="00A954DF">
        <w:rPr>
          <w:color w:val="auto"/>
          <w:position w:val="-6"/>
          <w:szCs w:val="24"/>
          <w:lang w:val="nl-NL"/>
        </w:rPr>
        <w:object w:dxaOrig="320" w:dyaOrig="320" w14:anchorId="732FACE0">
          <v:shape id="_x0000_i1043" type="#_x0000_t75" style="width:16.4pt;height:16.4pt" o:ole="">
            <v:imagedata r:id="rId49" o:title=""/>
          </v:shape>
          <o:OLEObject Type="Embed" ProgID="Equation.3" ShapeID="_x0000_i1043" DrawAspect="Content" ObjectID="_1739879079" r:id="rId50"/>
        </w:object>
      </w:r>
      <w:r w:rsidR="00D5065E" w:rsidRPr="00A954DF">
        <w:rPr>
          <w:color w:val="auto"/>
          <w:szCs w:val="24"/>
          <w:lang w:val="nl-NL"/>
        </w:rPr>
        <w:t xml:space="preserve"> = R.</w:t>
      </w:r>
      <w:r w:rsidRPr="00A954DF">
        <w:rPr>
          <w:rStyle w:val="YoungMixChar"/>
          <w:b/>
          <w:color w:val="0000FF"/>
          <w:szCs w:val="24"/>
          <w:lang w:val="nl-NL"/>
        </w:rPr>
        <w:tab/>
        <w:t>C.</w:t>
      </w:r>
      <w:r w:rsidR="00D5065E" w:rsidRPr="00A954DF">
        <w:rPr>
          <w:rStyle w:val="YoungMixChar"/>
          <w:b/>
          <w:color w:val="auto"/>
          <w:szCs w:val="24"/>
          <w:lang w:val="nl-NL"/>
        </w:rPr>
        <w:t xml:space="preserve"> </w:t>
      </w:r>
      <w:r w:rsidR="00D5065E" w:rsidRPr="00A954DF">
        <w:rPr>
          <w:color w:val="auto"/>
          <w:szCs w:val="24"/>
          <w:lang w:val="nl-NL"/>
        </w:rPr>
        <w:t xml:space="preserve">LC = </w:t>
      </w:r>
      <w:r w:rsidR="00D5065E" w:rsidRPr="00A954DF">
        <w:rPr>
          <w:color w:val="auto"/>
          <w:position w:val="-6"/>
          <w:szCs w:val="24"/>
          <w:lang w:val="nl-NL"/>
        </w:rPr>
        <w:object w:dxaOrig="320" w:dyaOrig="320" w14:anchorId="07081214">
          <v:shape id="_x0000_i1044" type="#_x0000_t75" style="width:16.4pt;height:16.4pt" o:ole="">
            <v:imagedata r:id="rId51" o:title=""/>
          </v:shape>
          <o:OLEObject Type="Embed" ProgID="Equation.3" ShapeID="_x0000_i1044" DrawAspect="Content" ObjectID="_1739879080" r:id="rId52"/>
        </w:object>
      </w:r>
      <w:r w:rsidR="00D5065E" w:rsidRPr="00A954DF">
        <w:rPr>
          <w:color w:val="auto"/>
          <w:szCs w:val="24"/>
          <w:lang w:val="nl-NL"/>
        </w:rPr>
        <w:t>.</w:t>
      </w:r>
      <w:r w:rsidRPr="00A954DF">
        <w:rPr>
          <w:rStyle w:val="YoungMixChar"/>
          <w:b/>
          <w:color w:val="0000FF"/>
          <w:szCs w:val="24"/>
          <w:lang w:val="nl-NL"/>
        </w:rPr>
        <w:tab/>
      </w:r>
      <w:r w:rsidRPr="00A954DF">
        <w:rPr>
          <w:rStyle w:val="YoungMixChar"/>
          <w:b/>
          <w:color w:val="0000FF"/>
          <w:szCs w:val="24"/>
          <w:u w:val="single"/>
          <w:lang w:val="nl-NL"/>
        </w:rPr>
        <w:t>D</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nl-NL"/>
        </w:rPr>
        <w:t>LC</w:t>
      </w:r>
      <w:r w:rsidR="00D5065E" w:rsidRPr="00A954DF">
        <w:rPr>
          <w:color w:val="auto"/>
          <w:position w:val="-6"/>
          <w:szCs w:val="24"/>
          <w:lang w:val="nl-NL"/>
        </w:rPr>
        <w:object w:dxaOrig="320" w:dyaOrig="320" w14:anchorId="5BAA30C0">
          <v:shape id="_x0000_i1045" type="#_x0000_t75" style="width:16.4pt;height:16.4pt" o:ole="">
            <v:imagedata r:id="rId53" o:title=""/>
          </v:shape>
          <o:OLEObject Type="Embed" ProgID="Equation.3" ShapeID="_x0000_i1045" DrawAspect="Content" ObjectID="_1739879081" r:id="rId54"/>
        </w:object>
      </w:r>
      <w:r w:rsidR="00D5065E" w:rsidRPr="00A954DF">
        <w:rPr>
          <w:color w:val="auto"/>
          <w:szCs w:val="24"/>
          <w:lang w:val="nl-NL"/>
        </w:rPr>
        <w:t xml:space="preserve"> = 1.</w:t>
      </w:r>
    </w:p>
    <w:p w14:paraId="7748DAA4" w14:textId="77777777" w:rsidR="00A954DF" w:rsidRPr="00A954DF" w:rsidRDefault="00FF0D13" w:rsidP="00A954DF">
      <w:pPr>
        <w:pStyle w:val="oancuaDanhsach"/>
        <w:numPr>
          <w:ilvl w:val="0"/>
          <w:numId w:val="2"/>
        </w:numPr>
        <w:spacing w:before="0" w:after="0" w:line="240" w:lineRule="atLeast"/>
        <w:rPr>
          <w:rFonts w:eastAsia="Times New Roman"/>
          <w:b/>
          <w:color w:val="0000FF"/>
          <w:szCs w:val="24"/>
          <w:lang w:val="vi-VN"/>
        </w:rPr>
      </w:pPr>
      <w:r w:rsidRPr="00A954DF">
        <w:rPr>
          <w:color w:val="auto"/>
          <w:szCs w:val="24"/>
          <w:lang w:val="vi-VN"/>
        </w:rPr>
        <w:t>Sóng truyền trên mặt nước là</w:t>
      </w:r>
      <w:r w:rsidR="00A954DF" w:rsidRPr="00A954DF">
        <w:rPr>
          <w:color w:val="auto"/>
          <w:szCs w:val="24"/>
          <w:lang w:val="vi-VN"/>
        </w:rPr>
        <w:t>:</w:t>
      </w:r>
    </w:p>
    <w:p w14:paraId="3154CA8C" w14:textId="076F69D9"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vi-VN"/>
        </w:rPr>
        <w:t>Sóng ngắn</w:t>
      </w:r>
      <w:r w:rsidRPr="00A954DF">
        <w:rPr>
          <w:rStyle w:val="YoungMixChar"/>
          <w:b/>
          <w:color w:val="0000FF"/>
          <w:szCs w:val="24"/>
          <w:lang w:val="nl-NL"/>
        </w:rPr>
        <w:tab/>
      </w:r>
      <w:r w:rsidRPr="00A954DF">
        <w:rPr>
          <w:rStyle w:val="YoungMixChar"/>
          <w:b/>
          <w:color w:val="0000FF"/>
          <w:szCs w:val="24"/>
          <w:u w:val="single"/>
          <w:lang w:val="nl-NL"/>
        </w:rPr>
        <w:t>B</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vi-VN"/>
        </w:rPr>
        <w:t>Sóng ngang</w:t>
      </w:r>
      <w:r w:rsidRPr="00A954DF">
        <w:rPr>
          <w:rStyle w:val="YoungMixChar"/>
          <w:b/>
          <w:color w:val="0000FF"/>
          <w:szCs w:val="24"/>
          <w:lang w:val="nl-NL"/>
        </w:rPr>
        <w:tab/>
        <w:t>C.</w:t>
      </w:r>
      <w:r w:rsidR="00D5065E" w:rsidRPr="00A954DF">
        <w:rPr>
          <w:rStyle w:val="YoungMixChar"/>
          <w:b/>
          <w:color w:val="auto"/>
          <w:szCs w:val="24"/>
          <w:lang w:val="nl-NL"/>
        </w:rPr>
        <w:t xml:space="preserve"> </w:t>
      </w:r>
      <w:r w:rsidR="00D5065E" w:rsidRPr="00A954DF">
        <w:rPr>
          <w:color w:val="auto"/>
          <w:szCs w:val="24"/>
          <w:lang w:val="vi-VN"/>
        </w:rPr>
        <w:t>Sóng dọc</w:t>
      </w:r>
      <w:r w:rsidRPr="00A954DF">
        <w:rPr>
          <w:rStyle w:val="YoungMixChar"/>
          <w:b/>
          <w:color w:val="0000FF"/>
          <w:szCs w:val="24"/>
          <w:lang w:val="nl-NL"/>
        </w:rPr>
        <w:tab/>
        <w:t>D.</w:t>
      </w:r>
      <w:r w:rsidR="00D5065E" w:rsidRPr="00A954DF">
        <w:rPr>
          <w:rStyle w:val="YoungMixChar"/>
          <w:b/>
          <w:color w:val="auto"/>
          <w:szCs w:val="24"/>
          <w:lang w:val="nl-NL"/>
        </w:rPr>
        <w:t xml:space="preserve"> </w:t>
      </w:r>
      <w:r w:rsidR="00D5065E" w:rsidRPr="00A954DF">
        <w:rPr>
          <w:color w:val="auto"/>
          <w:szCs w:val="24"/>
          <w:lang w:val="vi-VN"/>
        </w:rPr>
        <w:t>Sóng dài</w:t>
      </w:r>
    </w:p>
    <w:p w14:paraId="5DBACE8C" w14:textId="77777777" w:rsidR="00A954DF" w:rsidRPr="00A954DF" w:rsidRDefault="00B86687" w:rsidP="00A954DF">
      <w:pPr>
        <w:pStyle w:val="oancuaDanhsach"/>
        <w:numPr>
          <w:ilvl w:val="0"/>
          <w:numId w:val="2"/>
        </w:numPr>
        <w:spacing w:before="0" w:after="0" w:line="240" w:lineRule="atLeast"/>
        <w:rPr>
          <w:b/>
          <w:color w:val="0000FF"/>
          <w:szCs w:val="24"/>
          <w:lang w:val="nl-NL"/>
        </w:rPr>
      </w:pPr>
      <w:r w:rsidRPr="00A954DF">
        <w:rPr>
          <w:color w:val="auto"/>
          <w:szCs w:val="24"/>
          <w:lang w:val="nl-NL"/>
        </w:rPr>
        <w:t xml:space="preserve">Phát biểu nào sau đây nói về sự cộng hưởng là </w:t>
      </w:r>
      <w:r w:rsidRPr="00A954DF">
        <w:rPr>
          <w:b/>
          <w:i/>
          <w:color w:val="auto"/>
          <w:szCs w:val="24"/>
          <w:lang w:val="nl-NL"/>
        </w:rPr>
        <w:t>không</w:t>
      </w:r>
      <w:r w:rsidRPr="00A954DF">
        <w:rPr>
          <w:color w:val="auto"/>
          <w:szCs w:val="24"/>
          <w:lang w:val="nl-NL"/>
        </w:rPr>
        <w:t xml:space="preserve"> đúng?</w:t>
      </w:r>
    </w:p>
    <w:p w14:paraId="72CCDEBA"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u w:val="single"/>
          <w:lang w:val="nl-NL"/>
        </w:rPr>
        <w:t>A</w:t>
      </w:r>
      <w:r w:rsidRPr="00A954DF">
        <w:rPr>
          <w:rStyle w:val="YoungMixChar"/>
          <w:b/>
          <w:color w:val="0000FF"/>
          <w:szCs w:val="24"/>
          <w:lang w:val="nl-NL"/>
        </w:rPr>
        <w:t>.</w:t>
      </w:r>
      <w:r w:rsidR="00B86687" w:rsidRPr="00A954DF">
        <w:rPr>
          <w:rStyle w:val="YoungMixChar"/>
          <w:b/>
          <w:color w:val="auto"/>
          <w:szCs w:val="24"/>
          <w:lang w:val="nl-NL"/>
        </w:rPr>
        <w:t xml:space="preserve"> </w:t>
      </w:r>
      <w:r w:rsidR="00B86687" w:rsidRPr="00A954DF">
        <w:rPr>
          <w:color w:val="auto"/>
          <w:szCs w:val="24"/>
          <w:lang w:val="nl-NL"/>
        </w:rPr>
        <w:t>Biên độ lực cưỡng bức bằng biên độ dao động riêng.</w:t>
      </w:r>
    </w:p>
    <w:p w14:paraId="6813992B"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B.</w:t>
      </w:r>
      <w:r w:rsidR="00B86687" w:rsidRPr="00A954DF">
        <w:rPr>
          <w:rStyle w:val="YoungMixChar"/>
          <w:b/>
          <w:color w:val="auto"/>
          <w:szCs w:val="24"/>
          <w:lang w:val="nl-NL"/>
        </w:rPr>
        <w:t xml:space="preserve"> </w:t>
      </w:r>
      <w:r w:rsidR="00B86687" w:rsidRPr="00A954DF">
        <w:rPr>
          <w:color w:val="auto"/>
          <w:szCs w:val="24"/>
          <w:lang w:val="nl-NL"/>
        </w:rPr>
        <w:t>Tần số góc lực cưỡng bức luôn bằng tần số góc dao động riêng.</w:t>
      </w:r>
    </w:p>
    <w:p w14:paraId="29FD610D"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C.</w:t>
      </w:r>
      <w:r w:rsidR="00B86687" w:rsidRPr="00A954DF">
        <w:rPr>
          <w:rStyle w:val="YoungMixChar"/>
          <w:b/>
          <w:color w:val="auto"/>
          <w:szCs w:val="24"/>
          <w:lang w:val="nl-NL"/>
        </w:rPr>
        <w:t xml:space="preserve"> </w:t>
      </w:r>
      <w:r w:rsidR="00B86687" w:rsidRPr="00A954DF">
        <w:rPr>
          <w:color w:val="auto"/>
          <w:szCs w:val="24"/>
          <w:lang w:val="nl-NL"/>
        </w:rPr>
        <w:t>Tần số lực cưỡng bức bằng tần số dao động riêng.</w:t>
      </w:r>
    </w:p>
    <w:p w14:paraId="774BC96E" w14:textId="0844B767" w:rsidR="00A954DF"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lastRenderedPageBreak/>
        <w:t>D.</w:t>
      </w:r>
      <w:r w:rsidR="00B86687" w:rsidRPr="00A954DF">
        <w:rPr>
          <w:rStyle w:val="YoungMixChar"/>
          <w:b/>
          <w:color w:val="auto"/>
          <w:szCs w:val="24"/>
          <w:lang w:val="nl-NL"/>
        </w:rPr>
        <w:t xml:space="preserve"> </w:t>
      </w:r>
      <w:r w:rsidR="00B86687" w:rsidRPr="00A954DF">
        <w:rPr>
          <w:color w:val="auto"/>
          <w:szCs w:val="24"/>
          <w:lang w:val="nl-NL"/>
        </w:rPr>
        <w:t>Chu kì lực cưỡng bức bằng chu kì dao động riêng.</w:t>
      </w:r>
    </w:p>
    <w:p w14:paraId="657B9737" w14:textId="77777777" w:rsidR="00A954DF" w:rsidRPr="00A954DF" w:rsidRDefault="00B86687" w:rsidP="00A954DF">
      <w:pPr>
        <w:pStyle w:val="oancuaDanhsach"/>
        <w:numPr>
          <w:ilvl w:val="0"/>
          <w:numId w:val="2"/>
        </w:numPr>
        <w:spacing w:before="0" w:after="0" w:line="240" w:lineRule="atLeast"/>
        <w:rPr>
          <w:b/>
          <w:color w:val="0000FF"/>
          <w:szCs w:val="24"/>
          <w:lang w:val="nl-NL"/>
        </w:rPr>
      </w:pPr>
      <w:r w:rsidRPr="00A954DF">
        <w:rPr>
          <w:color w:val="auto"/>
          <w:szCs w:val="24"/>
          <w:lang w:val="nl-NL"/>
        </w:rPr>
        <w:t>Con lắc lò xo dao động điều hòa, khi tăng khối lượng của vật lên 4 lần thì tần</w:t>
      </w:r>
      <w:r w:rsidRPr="00A954DF">
        <w:rPr>
          <w:color w:val="auto"/>
          <w:szCs w:val="24"/>
          <w:lang w:val="vi-VN"/>
        </w:rPr>
        <w:t xml:space="preserve"> </w:t>
      </w:r>
      <w:r w:rsidRPr="00A954DF">
        <w:rPr>
          <w:color w:val="auto"/>
          <w:szCs w:val="24"/>
          <w:lang w:val="nl-NL"/>
        </w:rPr>
        <w:t>số dao động</w:t>
      </w:r>
      <w:r w:rsidRPr="00A954DF">
        <w:rPr>
          <w:color w:val="auto"/>
          <w:szCs w:val="24"/>
          <w:lang w:val="vi-VN"/>
        </w:rPr>
        <w:t xml:space="preserve"> </w:t>
      </w:r>
      <w:r w:rsidRPr="00A954DF">
        <w:rPr>
          <w:color w:val="auto"/>
          <w:szCs w:val="24"/>
          <w:lang w:val="nl-NL"/>
        </w:rPr>
        <w:t>của vật :</w:t>
      </w:r>
    </w:p>
    <w:p w14:paraId="269A7C80" w14:textId="085DB3D8"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u w:val="single"/>
          <w:lang w:val="nl-NL"/>
        </w:rPr>
        <w:t>A</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nl-NL"/>
        </w:rPr>
        <w:t>giảm đi 2 lần.</w:t>
      </w:r>
      <w:r w:rsidRPr="00A954DF">
        <w:rPr>
          <w:b/>
          <w:color w:val="0000FF"/>
          <w:szCs w:val="24"/>
          <w:lang w:val="vi-VN"/>
        </w:rPr>
        <w:tab/>
      </w:r>
      <w:r w:rsidRPr="00A954DF">
        <w:rPr>
          <w:rStyle w:val="YoungMixChar"/>
          <w:b/>
          <w:color w:val="0000FF"/>
          <w:szCs w:val="24"/>
          <w:lang w:val="nl-NL"/>
        </w:rPr>
        <w:t>B.</w:t>
      </w:r>
      <w:r w:rsidR="00D5065E" w:rsidRPr="00A954DF">
        <w:rPr>
          <w:rStyle w:val="YoungMixChar"/>
          <w:b/>
          <w:color w:val="auto"/>
          <w:szCs w:val="24"/>
          <w:lang w:val="nl-NL"/>
        </w:rPr>
        <w:t xml:space="preserve"> </w:t>
      </w:r>
      <w:r w:rsidR="00D5065E" w:rsidRPr="00A954DF">
        <w:rPr>
          <w:color w:val="auto"/>
          <w:szCs w:val="24"/>
          <w:lang w:val="nl-NL"/>
        </w:rPr>
        <w:t>tăng lên 4 lần.</w:t>
      </w:r>
      <w:r w:rsidRPr="00A954DF">
        <w:rPr>
          <w:b/>
          <w:color w:val="0000FF"/>
          <w:szCs w:val="24"/>
          <w:lang w:val="vi-VN"/>
        </w:rPr>
        <w:tab/>
      </w:r>
      <w:r w:rsidRPr="00A954DF">
        <w:rPr>
          <w:rStyle w:val="YoungMixChar"/>
          <w:b/>
          <w:color w:val="0000FF"/>
          <w:szCs w:val="24"/>
          <w:lang w:val="nl-NL"/>
        </w:rPr>
        <w:t>C.</w:t>
      </w:r>
      <w:r w:rsidR="00D5065E" w:rsidRPr="00A954DF">
        <w:rPr>
          <w:rStyle w:val="YoungMixChar"/>
          <w:b/>
          <w:color w:val="auto"/>
          <w:szCs w:val="24"/>
          <w:lang w:val="nl-NL"/>
        </w:rPr>
        <w:t xml:space="preserve"> </w:t>
      </w:r>
      <w:r w:rsidR="00D5065E" w:rsidRPr="00A954DF">
        <w:rPr>
          <w:color w:val="auto"/>
          <w:szCs w:val="24"/>
          <w:lang w:val="nl-NL"/>
        </w:rPr>
        <w:t>giảm đi 4 lần.</w:t>
      </w:r>
      <w:r w:rsidRPr="00A954DF">
        <w:rPr>
          <w:rStyle w:val="YoungMixChar"/>
          <w:b/>
          <w:color w:val="0000FF"/>
          <w:szCs w:val="24"/>
          <w:lang w:val="vi-VN"/>
        </w:rPr>
        <w:tab/>
      </w:r>
      <w:r w:rsidRPr="00A954DF">
        <w:rPr>
          <w:rStyle w:val="YoungMixChar"/>
          <w:b/>
          <w:color w:val="0000FF"/>
          <w:szCs w:val="24"/>
          <w:lang w:val="nl-NL"/>
        </w:rPr>
        <w:t>D.</w:t>
      </w:r>
      <w:r w:rsidR="00D5065E" w:rsidRPr="00A954DF">
        <w:rPr>
          <w:rStyle w:val="YoungMixChar"/>
          <w:b/>
          <w:color w:val="auto"/>
          <w:szCs w:val="24"/>
          <w:lang w:val="nl-NL"/>
        </w:rPr>
        <w:t xml:space="preserve"> </w:t>
      </w:r>
      <w:r w:rsidR="00D5065E" w:rsidRPr="00A954DF">
        <w:rPr>
          <w:color w:val="auto"/>
          <w:szCs w:val="24"/>
          <w:lang w:val="nl-NL"/>
        </w:rPr>
        <w:t>tăng lên 2 lần.</w:t>
      </w:r>
    </w:p>
    <w:p w14:paraId="349157A6" w14:textId="77777777" w:rsidR="00A954DF" w:rsidRPr="00A954DF" w:rsidRDefault="00B86687" w:rsidP="00A954DF">
      <w:pPr>
        <w:pStyle w:val="oancuaDanhsach"/>
        <w:numPr>
          <w:ilvl w:val="0"/>
          <w:numId w:val="2"/>
        </w:numPr>
        <w:spacing w:before="0" w:after="0" w:line="240" w:lineRule="atLeast"/>
        <w:rPr>
          <w:b/>
          <w:color w:val="0000FF"/>
          <w:szCs w:val="24"/>
          <w:lang w:val="pt-BR"/>
        </w:rPr>
      </w:pPr>
      <w:r w:rsidRPr="00A954DF">
        <w:rPr>
          <w:color w:val="auto"/>
          <w:szCs w:val="24"/>
          <w:lang w:val="pt-BR"/>
        </w:rPr>
        <w:t>Một dòng điện xoay chiều chạy trong một động cơ điện có biểu thức</w:t>
      </w:r>
      <w:r w:rsidR="0019480F" w:rsidRPr="00A954DF">
        <w:rPr>
          <w:color w:val="auto"/>
          <w:szCs w:val="24"/>
          <w:lang w:val="vi-VN"/>
        </w:rPr>
        <w:t xml:space="preserve"> </w:t>
      </w:r>
      <w:r w:rsidRPr="00A954DF">
        <w:rPr>
          <w:color w:val="auto"/>
          <w:szCs w:val="24"/>
          <w:lang w:val="pt-BR"/>
        </w:rPr>
        <w:t>i = 5cos(100</w:t>
      </w:r>
      <w:r w:rsidRPr="00A954DF">
        <w:rPr>
          <w:lang w:val="pt-BR"/>
        </w:rPr>
        <w:sym w:font="Symbol" w:char="F070"/>
      </w:r>
      <w:r w:rsidRPr="00A954DF">
        <w:rPr>
          <w:color w:val="auto"/>
          <w:szCs w:val="24"/>
          <w:lang w:val="pt-BR"/>
        </w:rPr>
        <w:t xml:space="preserve">t + </w:t>
      </w:r>
      <w:r w:rsidRPr="00A954DF">
        <w:rPr>
          <w:noProof/>
          <w:position w:val="-24"/>
        </w:rPr>
        <w:drawing>
          <wp:inline distT="0" distB="0" distL="0" distR="0" wp14:anchorId="2B1D2B64" wp14:editId="1916558D">
            <wp:extent cx="182880" cy="365760"/>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A954DF">
        <w:rPr>
          <w:color w:val="auto"/>
          <w:szCs w:val="24"/>
          <w:lang w:val="pt-BR"/>
        </w:rPr>
        <w:t>) (A) (với t tính bằng giây) thì</w:t>
      </w:r>
    </w:p>
    <w:p w14:paraId="0CAC7C00"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A.</w:t>
      </w:r>
      <w:r w:rsidR="00B86687" w:rsidRPr="00A954DF">
        <w:rPr>
          <w:rStyle w:val="YoungMixChar"/>
          <w:b/>
          <w:color w:val="auto"/>
          <w:szCs w:val="24"/>
          <w:lang w:val="nl-NL"/>
        </w:rPr>
        <w:t xml:space="preserve"> </w:t>
      </w:r>
      <w:r w:rsidR="00B86687" w:rsidRPr="00A954DF">
        <w:rPr>
          <w:color w:val="auto"/>
          <w:szCs w:val="24"/>
          <w:lang w:val="nl-NL"/>
        </w:rPr>
        <w:t>tần số dòng điện bằng 100</w:t>
      </w:r>
      <w:r w:rsidR="00B86687" w:rsidRPr="00A954DF">
        <w:rPr>
          <w:color w:val="auto"/>
          <w:szCs w:val="24"/>
          <w:lang w:val="pt-BR"/>
        </w:rPr>
        <w:sym w:font="Symbol" w:char="F070"/>
      </w:r>
      <w:r w:rsidR="00B86687" w:rsidRPr="00A954DF">
        <w:rPr>
          <w:color w:val="auto"/>
          <w:szCs w:val="24"/>
          <w:lang w:val="nl-NL"/>
        </w:rPr>
        <w:t xml:space="preserve"> Hz.</w:t>
      </w:r>
      <w:r w:rsidRPr="00A954DF">
        <w:rPr>
          <w:color w:val="auto"/>
          <w:szCs w:val="24"/>
          <w:lang w:val="vi-VN"/>
        </w:rPr>
        <w:t xml:space="preserve"> </w:t>
      </w:r>
      <w:r w:rsidRPr="00A954DF">
        <w:rPr>
          <w:rStyle w:val="YoungMixChar"/>
          <w:b/>
          <w:color w:val="0000FF"/>
          <w:szCs w:val="24"/>
          <w:lang w:val="nl-NL"/>
        </w:rPr>
        <w:tab/>
        <w:t>B.</w:t>
      </w:r>
      <w:r w:rsidR="00B86687" w:rsidRPr="00A954DF">
        <w:rPr>
          <w:rStyle w:val="YoungMixChar"/>
          <w:b/>
          <w:color w:val="auto"/>
          <w:szCs w:val="24"/>
          <w:lang w:val="nl-NL"/>
        </w:rPr>
        <w:t xml:space="preserve"> </w:t>
      </w:r>
      <w:r w:rsidR="00B86687" w:rsidRPr="00A954DF">
        <w:rPr>
          <w:color w:val="auto"/>
          <w:szCs w:val="24"/>
          <w:lang w:val="pt-BR"/>
        </w:rPr>
        <w:t>tần số góc của dòng điện bằng 100 rad/s.</w:t>
      </w:r>
    </w:p>
    <w:p w14:paraId="3D34D0DF" w14:textId="58F3477D" w:rsidR="00A954DF"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u w:val="single"/>
          <w:lang w:val="nl-NL"/>
        </w:rPr>
        <w:t>C</w:t>
      </w:r>
      <w:r w:rsidRPr="00A954DF">
        <w:rPr>
          <w:rStyle w:val="YoungMixChar"/>
          <w:b/>
          <w:color w:val="0000FF"/>
          <w:szCs w:val="24"/>
          <w:lang w:val="nl-NL"/>
        </w:rPr>
        <w:t>.</w:t>
      </w:r>
      <w:r w:rsidR="00B86687" w:rsidRPr="00A954DF">
        <w:rPr>
          <w:rStyle w:val="YoungMixChar"/>
          <w:b/>
          <w:color w:val="auto"/>
          <w:szCs w:val="24"/>
          <w:lang w:val="nl-NL"/>
        </w:rPr>
        <w:t xml:space="preserve"> </w:t>
      </w:r>
      <w:r w:rsidR="00B86687" w:rsidRPr="00A954DF">
        <w:rPr>
          <w:color w:val="auto"/>
          <w:szCs w:val="24"/>
          <w:lang w:val="nl-NL"/>
        </w:rPr>
        <w:t>chu kì dòng điện bằng 0,02 s.</w:t>
      </w:r>
      <w:r w:rsidRPr="00A954DF">
        <w:rPr>
          <w:color w:val="auto"/>
          <w:szCs w:val="24"/>
          <w:lang w:val="vi-VN"/>
        </w:rPr>
        <w:t xml:space="preserve"> </w:t>
      </w:r>
      <w:r w:rsidRPr="00A954DF">
        <w:rPr>
          <w:rStyle w:val="YoungMixChar"/>
          <w:b/>
          <w:color w:val="0000FF"/>
          <w:szCs w:val="24"/>
          <w:lang w:val="vi-VN"/>
        </w:rPr>
        <w:tab/>
        <w:t>D.</w:t>
      </w:r>
      <w:r w:rsidR="00B86687" w:rsidRPr="00A954DF">
        <w:rPr>
          <w:rStyle w:val="YoungMixChar"/>
          <w:b/>
          <w:color w:val="auto"/>
          <w:szCs w:val="24"/>
          <w:lang w:val="vi-VN"/>
        </w:rPr>
        <w:t xml:space="preserve"> </w:t>
      </w:r>
      <w:r w:rsidR="00B86687" w:rsidRPr="00A954DF">
        <w:rPr>
          <w:color w:val="auto"/>
          <w:szCs w:val="24"/>
          <w:lang w:val="vi-VN"/>
        </w:rPr>
        <w:t>cường độ hiệu dụng của dòng điện bằng 5A</w:t>
      </w:r>
    </w:p>
    <w:p w14:paraId="483FD80A" w14:textId="77777777" w:rsidR="00A954DF" w:rsidRPr="00A954DF" w:rsidRDefault="00B86687" w:rsidP="00A954DF">
      <w:pPr>
        <w:pStyle w:val="oancuaDanhsach"/>
        <w:numPr>
          <w:ilvl w:val="0"/>
          <w:numId w:val="2"/>
        </w:numPr>
        <w:spacing w:before="0" w:after="0" w:line="240" w:lineRule="atLeast"/>
        <w:rPr>
          <w:rFonts w:eastAsia="Times New Roman"/>
          <w:b/>
          <w:bCs/>
          <w:color w:val="0000FF"/>
          <w:kern w:val="32"/>
          <w:szCs w:val="24"/>
          <w:lang w:val="vi-VN"/>
        </w:rPr>
      </w:pPr>
      <w:r w:rsidRPr="00A954DF">
        <w:rPr>
          <w:bCs/>
          <w:color w:val="auto"/>
          <w:kern w:val="32"/>
          <w:szCs w:val="24"/>
          <w:lang w:val="vi-VN"/>
        </w:rPr>
        <w:t>Trong các dụng cụ tiêu thụ điện như quạt, tủ lạnh, động cơ, người ta nâng cao hệ số công suất nhằm:</w:t>
      </w:r>
    </w:p>
    <w:p w14:paraId="57D762BC"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u w:val="single"/>
          <w:lang w:val="vi-VN"/>
        </w:rPr>
        <w:t>A</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bCs/>
          <w:color w:val="auto"/>
          <w:kern w:val="32"/>
          <w:szCs w:val="24"/>
          <w:lang w:val="vi-VN"/>
        </w:rPr>
        <w:t>Giảm cường độ dòng điện</w:t>
      </w:r>
      <w:r w:rsidRPr="00A954DF">
        <w:rPr>
          <w:rStyle w:val="YoungMixChar"/>
          <w:b/>
          <w:color w:val="0000FF"/>
          <w:szCs w:val="24"/>
          <w:lang w:val="vi-VN"/>
        </w:rPr>
        <w:tab/>
        <w:t>B.</w:t>
      </w:r>
      <w:r w:rsidR="00D5065E" w:rsidRPr="00A954DF">
        <w:rPr>
          <w:rStyle w:val="YoungMixChar"/>
          <w:b/>
          <w:color w:val="auto"/>
          <w:szCs w:val="24"/>
          <w:lang w:val="vi-VN"/>
        </w:rPr>
        <w:t xml:space="preserve"> </w:t>
      </w:r>
      <w:r w:rsidR="00D5065E" w:rsidRPr="00A954DF">
        <w:rPr>
          <w:bCs/>
          <w:color w:val="auto"/>
          <w:kern w:val="32"/>
          <w:szCs w:val="24"/>
          <w:lang w:val="vi-VN"/>
        </w:rPr>
        <w:t>Tăng cường độ dòng điện</w:t>
      </w:r>
    </w:p>
    <w:p w14:paraId="6C38F478" w14:textId="55D8D885"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C.</w:t>
      </w:r>
      <w:r w:rsidR="00D5065E" w:rsidRPr="00A954DF">
        <w:rPr>
          <w:rStyle w:val="YoungMixChar"/>
          <w:b/>
          <w:color w:val="auto"/>
          <w:szCs w:val="24"/>
          <w:lang w:val="vi-VN"/>
        </w:rPr>
        <w:t xml:space="preserve"> </w:t>
      </w:r>
      <w:r w:rsidR="00D5065E" w:rsidRPr="00A954DF">
        <w:rPr>
          <w:bCs/>
          <w:color w:val="auto"/>
          <w:kern w:val="32"/>
          <w:szCs w:val="24"/>
          <w:lang w:val="vi-VN"/>
        </w:rPr>
        <w:t>Giảm công suất tiêu thụ</w:t>
      </w:r>
      <w:r w:rsidRPr="00A954DF">
        <w:rPr>
          <w:rStyle w:val="YoungMixChar"/>
          <w:b/>
          <w:color w:val="0000FF"/>
          <w:szCs w:val="24"/>
          <w:lang w:val="vi-VN"/>
        </w:rPr>
        <w:tab/>
        <w:t>D.</w:t>
      </w:r>
      <w:r w:rsidR="00D5065E" w:rsidRPr="00A954DF">
        <w:rPr>
          <w:rStyle w:val="YoungMixChar"/>
          <w:b/>
          <w:color w:val="auto"/>
          <w:szCs w:val="24"/>
          <w:lang w:val="vi-VN"/>
        </w:rPr>
        <w:t xml:space="preserve"> </w:t>
      </w:r>
      <w:r w:rsidR="00D5065E" w:rsidRPr="00A954DF">
        <w:rPr>
          <w:bCs/>
          <w:color w:val="auto"/>
          <w:kern w:val="32"/>
          <w:szCs w:val="24"/>
          <w:lang w:val="vi-VN"/>
        </w:rPr>
        <w:t>Tăng công suất tiêu thụ</w:t>
      </w:r>
    </w:p>
    <w:p w14:paraId="60078485" w14:textId="40CC7D11" w:rsidR="00B86687" w:rsidRPr="00A954DF" w:rsidRDefault="00B86687" w:rsidP="00A954DF">
      <w:pPr>
        <w:pStyle w:val="oancuaDanhsach"/>
        <w:numPr>
          <w:ilvl w:val="0"/>
          <w:numId w:val="2"/>
        </w:numPr>
        <w:spacing w:before="0" w:after="0" w:line="240" w:lineRule="atLeast"/>
        <w:rPr>
          <w:color w:val="auto"/>
          <w:szCs w:val="24"/>
          <w:lang w:val="vi-VN"/>
        </w:rPr>
      </w:pPr>
      <w:r w:rsidRPr="00A954DF">
        <w:rPr>
          <w:color w:val="auto"/>
          <w:szCs w:val="24"/>
          <w:lang w:val="vi-VN"/>
        </w:rPr>
        <w:t xml:space="preserve">Phát biểu nào sau đây là </w:t>
      </w:r>
      <w:r w:rsidRPr="00A954DF">
        <w:rPr>
          <w:b/>
          <w:color w:val="auto"/>
          <w:szCs w:val="24"/>
          <w:lang w:val="vi-VN"/>
        </w:rPr>
        <w:t>không</w:t>
      </w:r>
      <w:r w:rsidRPr="00A954DF">
        <w:rPr>
          <w:color w:val="auto"/>
          <w:szCs w:val="24"/>
          <w:lang w:val="vi-VN"/>
        </w:rPr>
        <w:t xml:space="preserve"> đúng?</w:t>
      </w:r>
    </w:p>
    <w:p w14:paraId="0F32522D" w14:textId="77777777" w:rsidR="00A954DF" w:rsidRPr="00A954DF" w:rsidRDefault="00B86687"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color w:val="auto"/>
          <w:szCs w:val="24"/>
          <w:lang w:val="vi-VN"/>
        </w:rPr>
        <w:t>Trong mạch điện xoay chiều không phân nhánh ta có thể tạo ra hiệu điện thế hiệu dụng giữa hai đầu</w:t>
      </w:r>
    </w:p>
    <w:p w14:paraId="708581E4"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A.</w:t>
      </w:r>
      <w:r w:rsidR="00B86687" w:rsidRPr="00A954DF">
        <w:rPr>
          <w:rStyle w:val="YoungMixChar"/>
          <w:b/>
          <w:color w:val="auto"/>
          <w:szCs w:val="24"/>
          <w:lang w:val="vi-VN"/>
        </w:rPr>
        <w:t xml:space="preserve"> </w:t>
      </w:r>
      <w:r w:rsidR="00B86687" w:rsidRPr="00A954DF">
        <w:rPr>
          <w:color w:val="auto"/>
          <w:szCs w:val="24"/>
          <w:lang w:val="vi-VN"/>
        </w:rPr>
        <w:t>đầu tụ điện bằng hiệu điện thế hiệu dụng giữa hai đầu cuộn cảm.</w:t>
      </w:r>
    </w:p>
    <w:p w14:paraId="548D1CEB"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u w:val="single"/>
          <w:lang w:val="vi-VN"/>
        </w:rPr>
        <w:t>B</w:t>
      </w:r>
      <w:r w:rsidRPr="00A954DF">
        <w:rPr>
          <w:rStyle w:val="YoungMixChar"/>
          <w:b/>
          <w:color w:val="0000FF"/>
          <w:szCs w:val="24"/>
          <w:lang w:val="vi-VN"/>
        </w:rPr>
        <w:t>.</w:t>
      </w:r>
      <w:r w:rsidR="00B86687" w:rsidRPr="00A954DF">
        <w:rPr>
          <w:rStyle w:val="YoungMixChar"/>
          <w:b/>
          <w:color w:val="auto"/>
          <w:szCs w:val="24"/>
          <w:lang w:val="vi-VN"/>
        </w:rPr>
        <w:t xml:space="preserve"> </w:t>
      </w:r>
      <w:r w:rsidR="00B86687" w:rsidRPr="00A954DF">
        <w:rPr>
          <w:color w:val="auto"/>
          <w:szCs w:val="24"/>
          <w:lang w:val="vi-VN"/>
        </w:rPr>
        <w:t>điện trở lớn hơn hiệu điện thế hiệu dụng giữa hai đầu đoạn mạch.</w:t>
      </w:r>
    </w:p>
    <w:p w14:paraId="39558B9B"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C.</w:t>
      </w:r>
      <w:r w:rsidR="00B86687" w:rsidRPr="00A954DF">
        <w:rPr>
          <w:rStyle w:val="YoungMixChar"/>
          <w:b/>
          <w:color w:val="auto"/>
          <w:szCs w:val="24"/>
          <w:lang w:val="vi-VN"/>
        </w:rPr>
        <w:t xml:space="preserve"> </w:t>
      </w:r>
      <w:r w:rsidR="00B86687" w:rsidRPr="00A954DF">
        <w:rPr>
          <w:color w:val="auto"/>
          <w:szCs w:val="24"/>
          <w:lang w:val="vi-VN"/>
        </w:rPr>
        <w:t>cuộn cảm lớn hơn hiệu điện thế hiệu dụng giữa hai đầu đoạn mạch.</w:t>
      </w:r>
    </w:p>
    <w:p w14:paraId="5BA66A4A" w14:textId="31A1797B" w:rsidR="00B86687"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D.</w:t>
      </w:r>
      <w:r w:rsidR="00B86687" w:rsidRPr="00A954DF">
        <w:rPr>
          <w:rStyle w:val="YoungMixChar"/>
          <w:b/>
          <w:color w:val="auto"/>
          <w:szCs w:val="24"/>
          <w:lang w:val="vi-VN"/>
        </w:rPr>
        <w:t xml:space="preserve"> </w:t>
      </w:r>
      <w:r w:rsidR="00B86687" w:rsidRPr="00A954DF">
        <w:rPr>
          <w:color w:val="auto"/>
          <w:szCs w:val="24"/>
          <w:lang w:val="vi-VN"/>
        </w:rPr>
        <w:t>tụ điện lớn hơn hiệu điện thế hiệu dụng giữa hai đầu đoạn mạch.</w:t>
      </w:r>
    </w:p>
    <w:p w14:paraId="36F8350A" w14:textId="77777777" w:rsidR="00A954DF" w:rsidRPr="00A954DF" w:rsidRDefault="00B86687" w:rsidP="00A954DF">
      <w:pPr>
        <w:pStyle w:val="oancuaDanhsach"/>
        <w:numPr>
          <w:ilvl w:val="0"/>
          <w:numId w:val="2"/>
        </w:numPr>
        <w:spacing w:before="0" w:after="0" w:line="240" w:lineRule="atLeast"/>
        <w:rPr>
          <w:b/>
          <w:color w:val="0000FF"/>
          <w:spacing w:val="-3"/>
          <w:szCs w:val="24"/>
          <w:lang w:val="it-IT"/>
        </w:rPr>
      </w:pPr>
      <w:r w:rsidRPr="00A954DF">
        <w:rPr>
          <w:color w:val="auto"/>
          <w:spacing w:val="-3"/>
          <w:szCs w:val="24"/>
          <w:lang w:val="it-IT"/>
        </w:rPr>
        <w:t xml:space="preserve">Khi nói về siêu âm, phát biểu nào sau đây </w:t>
      </w:r>
      <w:r w:rsidRPr="00A954DF">
        <w:rPr>
          <w:b/>
          <w:i/>
          <w:color w:val="auto"/>
          <w:spacing w:val="-3"/>
          <w:szCs w:val="24"/>
          <w:lang w:val="it-IT"/>
        </w:rPr>
        <w:t>sai</w:t>
      </w:r>
      <w:r w:rsidRPr="00A954DF">
        <w:rPr>
          <w:color w:val="auto"/>
          <w:spacing w:val="-3"/>
          <w:szCs w:val="24"/>
          <w:lang w:val="it-IT"/>
        </w:rPr>
        <w:t>?</w:t>
      </w:r>
    </w:p>
    <w:p w14:paraId="43291489"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it-IT"/>
        </w:rPr>
        <w:t>A.</w:t>
      </w:r>
      <w:r w:rsidR="00B86687" w:rsidRPr="00A954DF">
        <w:rPr>
          <w:rStyle w:val="YoungMixChar"/>
          <w:b/>
          <w:color w:val="auto"/>
          <w:szCs w:val="24"/>
          <w:lang w:val="it-IT"/>
        </w:rPr>
        <w:t xml:space="preserve"> </w:t>
      </w:r>
      <w:r w:rsidR="00B86687" w:rsidRPr="00A954DF">
        <w:rPr>
          <w:color w:val="auto"/>
          <w:spacing w:val="-5"/>
          <w:szCs w:val="24"/>
          <w:lang w:val="it-IT"/>
        </w:rPr>
        <w:t>Siêu âm có thể truyền được trong chất rắn.</w:t>
      </w:r>
      <w:r w:rsidRPr="00A954DF">
        <w:rPr>
          <w:b/>
          <w:color w:val="0000FF"/>
          <w:spacing w:val="-5"/>
          <w:szCs w:val="24"/>
          <w:lang w:val="vi-VN"/>
        </w:rPr>
        <w:tab/>
      </w:r>
      <w:r w:rsidRPr="00A954DF">
        <w:rPr>
          <w:rStyle w:val="YoungMixChar"/>
          <w:b/>
          <w:color w:val="0000FF"/>
          <w:szCs w:val="24"/>
          <w:lang w:val="vi-VN"/>
        </w:rPr>
        <w:t>B.</w:t>
      </w:r>
      <w:r w:rsidR="00B86687" w:rsidRPr="00A954DF">
        <w:rPr>
          <w:rStyle w:val="YoungMixChar"/>
          <w:b/>
          <w:color w:val="auto"/>
          <w:szCs w:val="24"/>
          <w:lang w:val="vi-VN"/>
        </w:rPr>
        <w:t xml:space="preserve"> </w:t>
      </w:r>
      <w:r w:rsidR="00B86687" w:rsidRPr="00A954DF">
        <w:rPr>
          <w:color w:val="auto"/>
          <w:spacing w:val="-5"/>
          <w:szCs w:val="24"/>
          <w:lang w:val="it-IT"/>
        </w:rPr>
        <w:t>Siêu âm có thể bị phản xạ khi gặp vật cản.</w:t>
      </w:r>
    </w:p>
    <w:p w14:paraId="186BB7C0" w14:textId="3AA7F3DD" w:rsidR="00B86687"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C.</w:t>
      </w:r>
      <w:r w:rsidR="00B86687" w:rsidRPr="00A954DF">
        <w:rPr>
          <w:rStyle w:val="YoungMixChar"/>
          <w:b/>
          <w:color w:val="auto"/>
          <w:szCs w:val="24"/>
          <w:lang w:val="vi-VN"/>
        </w:rPr>
        <w:t xml:space="preserve"> </w:t>
      </w:r>
      <w:r w:rsidR="00B86687" w:rsidRPr="00A954DF">
        <w:rPr>
          <w:color w:val="auto"/>
          <w:spacing w:val="-3"/>
          <w:szCs w:val="24"/>
          <w:lang w:val="it-IT"/>
        </w:rPr>
        <w:t>Siêu âm có tần số lớn hơn 20 kHz.</w:t>
      </w:r>
      <w:r w:rsidRPr="00A954DF">
        <w:rPr>
          <w:rStyle w:val="YoungMixChar"/>
          <w:b/>
          <w:color w:val="0000FF"/>
          <w:szCs w:val="24"/>
          <w:lang w:val="vi-VN"/>
        </w:rPr>
        <w:tab/>
      </w:r>
      <w:r w:rsidRPr="00A954DF">
        <w:rPr>
          <w:rStyle w:val="YoungMixChar"/>
          <w:b/>
          <w:color w:val="0000FF"/>
          <w:szCs w:val="24"/>
          <w:u w:val="single"/>
          <w:lang w:val="vi-VN"/>
        </w:rPr>
        <w:t>D</w:t>
      </w:r>
      <w:r w:rsidRPr="00A954DF">
        <w:rPr>
          <w:rStyle w:val="YoungMixChar"/>
          <w:b/>
          <w:color w:val="0000FF"/>
          <w:szCs w:val="24"/>
          <w:lang w:val="vi-VN"/>
        </w:rPr>
        <w:t>.</w:t>
      </w:r>
      <w:r w:rsidR="00B86687" w:rsidRPr="00A954DF">
        <w:rPr>
          <w:rStyle w:val="YoungMixChar"/>
          <w:b/>
          <w:color w:val="auto"/>
          <w:szCs w:val="24"/>
          <w:lang w:val="vi-VN"/>
        </w:rPr>
        <w:t xml:space="preserve"> </w:t>
      </w:r>
      <w:r w:rsidR="00B86687" w:rsidRPr="00A954DF">
        <w:rPr>
          <w:color w:val="auto"/>
          <w:spacing w:val="-5"/>
          <w:szCs w:val="24"/>
          <w:lang w:val="it-IT"/>
        </w:rPr>
        <w:t>Siêu âm có thể truyền được trong chân không.</w:t>
      </w:r>
    </w:p>
    <w:p w14:paraId="6ECFD582" w14:textId="51D44E02" w:rsidR="00A954DF" w:rsidRPr="00A954DF" w:rsidRDefault="00B86687" w:rsidP="00A954DF">
      <w:pPr>
        <w:pStyle w:val="oancuaDanhsach"/>
        <w:numPr>
          <w:ilvl w:val="0"/>
          <w:numId w:val="2"/>
        </w:numPr>
        <w:spacing w:before="0" w:after="0" w:line="240" w:lineRule="atLeast"/>
        <w:rPr>
          <w:color w:val="auto"/>
          <w:szCs w:val="24"/>
          <w:lang w:val="nl-NL"/>
        </w:rPr>
      </w:pPr>
      <w:r w:rsidRPr="00A954DF">
        <w:rPr>
          <w:color w:val="auto"/>
          <w:szCs w:val="24"/>
          <w:lang w:val="nl-NL"/>
        </w:rPr>
        <w:t>Điện tích của tụ điện trong mạch dao động LC biến thiên theo phương trình</w:t>
      </w:r>
    </w:p>
    <w:p w14:paraId="2E3E51A1" w14:textId="77777777" w:rsidR="00A954DF" w:rsidRPr="00A954DF" w:rsidRDefault="00B86687"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color w:val="auto"/>
          <w:szCs w:val="24"/>
          <w:lang w:val="nl-NL"/>
        </w:rPr>
        <w:t>q = q</w:t>
      </w:r>
      <w:r w:rsidRPr="00A954DF">
        <w:rPr>
          <w:color w:val="auto"/>
          <w:szCs w:val="24"/>
          <w:vertAlign w:val="subscript"/>
          <w:lang w:val="nl-NL"/>
        </w:rPr>
        <w:t>o</w:t>
      </w:r>
      <w:r w:rsidRPr="00A954DF">
        <w:rPr>
          <w:color w:val="auto"/>
          <w:szCs w:val="24"/>
          <w:lang w:val="nl-NL"/>
        </w:rPr>
        <w:t>cos(</w:t>
      </w:r>
      <w:r w:rsidRPr="00A954DF">
        <w:rPr>
          <w:color w:val="auto"/>
          <w:position w:val="-22"/>
          <w:szCs w:val="24"/>
        </w:rPr>
        <w:object w:dxaOrig="360" w:dyaOrig="600" w14:anchorId="08DCBADF">
          <v:shape id="_x0000_i1046" type="#_x0000_t75" style="width:18.25pt;height:30.1pt" o:ole="">
            <v:imagedata r:id="rId56" o:title=""/>
          </v:shape>
          <o:OLEObject Type="Embed" ProgID="Equation.3" ShapeID="_x0000_i1046" DrawAspect="Content" ObjectID="_1739879082" r:id="rId57"/>
        </w:object>
      </w:r>
      <w:r w:rsidRPr="00A954DF">
        <w:rPr>
          <w:color w:val="auto"/>
          <w:szCs w:val="24"/>
          <w:lang w:val="nl-NL"/>
        </w:rPr>
        <w:t xml:space="preserve">t + </w:t>
      </w:r>
      <w:r w:rsidRPr="00A954DF">
        <w:rPr>
          <w:color w:val="auto"/>
          <w:szCs w:val="24"/>
        </w:rPr>
        <w:t>π</w:t>
      </w:r>
      <w:r w:rsidRPr="00A954DF">
        <w:rPr>
          <w:color w:val="auto"/>
          <w:szCs w:val="24"/>
          <w:lang w:val="nl-NL"/>
        </w:rPr>
        <w:t>). Tại thời điểm t = T/4, ta có:</w:t>
      </w:r>
    </w:p>
    <w:p w14:paraId="2EE86D06"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A.</w:t>
      </w:r>
      <w:r w:rsidR="00B86687" w:rsidRPr="00A954DF">
        <w:rPr>
          <w:rStyle w:val="YoungMixChar"/>
          <w:b/>
          <w:color w:val="auto"/>
          <w:szCs w:val="24"/>
          <w:lang w:val="nl-NL"/>
        </w:rPr>
        <w:t xml:space="preserve"> </w:t>
      </w:r>
      <w:r w:rsidR="00B86687" w:rsidRPr="00A954DF">
        <w:rPr>
          <w:color w:val="auto"/>
          <w:szCs w:val="24"/>
          <w:lang w:val="nl-NL"/>
        </w:rPr>
        <w:t>Điện tích của tụ cực đại.</w:t>
      </w:r>
      <w:r w:rsidRPr="00A954DF">
        <w:rPr>
          <w:rStyle w:val="YoungMixChar"/>
          <w:b/>
          <w:color w:val="0000FF"/>
          <w:szCs w:val="24"/>
          <w:lang w:val="nl-NL"/>
        </w:rPr>
        <w:tab/>
      </w:r>
      <w:r w:rsidRPr="00A954DF">
        <w:rPr>
          <w:rStyle w:val="YoungMixChar"/>
          <w:b/>
          <w:color w:val="0000FF"/>
          <w:szCs w:val="24"/>
          <w:u w:val="single"/>
          <w:lang w:val="nl-NL"/>
        </w:rPr>
        <w:t>B</w:t>
      </w:r>
      <w:r w:rsidRPr="00A954DF">
        <w:rPr>
          <w:rStyle w:val="YoungMixChar"/>
          <w:b/>
          <w:color w:val="0000FF"/>
          <w:szCs w:val="24"/>
          <w:lang w:val="nl-NL"/>
        </w:rPr>
        <w:t>.</w:t>
      </w:r>
      <w:r w:rsidR="00B86687" w:rsidRPr="00A954DF">
        <w:rPr>
          <w:rStyle w:val="YoungMixChar"/>
          <w:b/>
          <w:color w:val="auto"/>
          <w:szCs w:val="24"/>
          <w:lang w:val="nl-NL"/>
        </w:rPr>
        <w:t xml:space="preserve"> </w:t>
      </w:r>
      <w:r w:rsidR="00B86687" w:rsidRPr="00A954DF">
        <w:rPr>
          <w:color w:val="auto"/>
          <w:szCs w:val="24"/>
          <w:lang w:val="nl-NL"/>
        </w:rPr>
        <w:t>Hiệu điện thế giữa hai bản tụ bằng 0.</w:t>
      </w:r>
    </w:p>
    <w:p w14:paraId="1680461C" w14:textId="56239D66" w:rsidR="00B86687"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C.</w:t>
      </w:r>
      <w:r w:rsidR="00B86687" w:rsidRPr="00A954DF">
        <w:rPr>
          <w:rStyle w:val="YoungMixChar"/>
          <w:b/>
          <w:color w:val="auto"/>
          <w:szCs w:val="24"/>
          <w:lang w:val="nl-NL"/>
        </w:rPr>
        <w:t xml:space="preserve"> </w:t>
      </w:r>
      <w:r w:rsidR="00B86687" w:rsidRPr="00A954DF">
        <w:rPr>
          <w:color w:val="auto"/>
          <w:szCs w:val="24"/>
          <w:lang w:val="nl-NL"/>
        </w:rPr>
        <w:t>Năng lượng điện trường cực đại.</w:t>
      </w:r>
      <w:r w:rsidRPr="00A954DF">
        <w:rPr>
          <w:rStyle w:val="YoungMixChar"/>
          <w:b/>
          <w:color w:val="0000FF"/>
          <w:szCs w:val="24"/>
          <w:lang w:val="nl-NL"/>
        </w:rPr>
        <w:tab/>
        <w:t>D.</w:t>
      </w:r>
      <w:r w:rsidR="00B86687" w:rsidRPr="00A954DF">
        <w:rPr>
          <w:rStyle w:val="YoungMixChar"/>
          <w:b/>
          <w:color w:val="auto"/>
          <w:szCs w:val="24"/>
          <w:lang w:val="nl-NL"/>
        </w:rPr>
        <w:t xml:space="preserve"> </w:t>
      </w:r>
      <w:r w:rsidR="00B86687" w:rsidRPr="00A954DF">
        <w:rPr>
          <w:color w:val="auto"/>
          <w:szCs w:val="24"/>
          <w:lang w:val="nl-NL"/>
        </w:rPr>
        <w:t>Dòng điện qua cuộn dây bằng 0.</w:t>
      </w:r>
    </w:p>
    <w:p w14:paraId="6E4CCA83" w14:textId="77777777" w:rsidR="00A954DF" w:rsidRPr="00A954DF" w:rsidRDefault="00B86687" w:rsidP="00A954DF">
      <w:pPr>
        <w:pStyle w:val="oancuaDanhsach"/>
        <w:numPr>
          <w:ilvl w:val="0"/>
          <w:numId w:val="2"/>
        </w:numPr>
        <w:spacing w:before="0" w:after="0" w:line="240" w:lineRule="atLeast"/>
        <w:rPr>
          <w:b/>
          <w:color w:val="0000FF"/>
          <w:szCs w:val="24"/>
          <w:lang w:val="nl-NL"/>
        </w:rPr>
      </w:pPr>
      <w:r w:rsidRPr="00A954DF">
        <w:rPr>
          <w:color w:val="auto"/>
          <w:szCs w:val="24"/>
          <w:lang w:val="nl-NL"/>
        </w:rPr>
        <w:t xml:space="preserve">Chọn câu trả lời </w:t>
      </w:r>
      <w:r w:rsidRPr="00A954DF">
        <w:rPr>
          <w:b/>
          <w:i/>
          <w:color w:val="auto"/>
          <w:szCs w:val="24"/>
          <w:lang w:val="nl-NL"/>
        </w:rPr>
        <w:t>đúng</w:t>
      </w:r>
      <w:r w:rsidRPr="00A954DF">
        <w:rPr>
          <w:color w:val="auto"/>
          <w:szCs w:val="24"/>
          <w:lang w:val="nl-NL"/>
        </w:rPr>
        <w:t xml:space="preserve">. Hai sóng nào sau đây </w:t>
      </w:r>
      <w:r w:rsidRPr="00A954DF">
        <w:rPr>
          <w:b/>
          <w:i/>
          <w:color w:val="auto"/>
          <w:szCs w:val="24"/>
          <w:lang w:val="nl-NL"/>
        </w:rPr>
        <w:t>không</w:t>
      </w:r>
      <w:r w:rsidRPr="00A954DF">
        <w:rPr>
          <w:color w:val="auto"/>
          <w:szCs w:val="24"/>
          <w:lang w:val="nl-NL"/>
        </w:rPr>
        <w:t xml:space="preserve"> giao thoa được với nhau</w:t>
      </w:r>
    </w:p>
    <w:p w14:paraId="7C45E34C"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A.</w:t>
      </w:r>
      <w:r w:rsidR="00B86687" w:rsidRPr="00A954DF">
        <w:rPr>
          <w:rStyle w:val="YoungMixChar"/>
          <w:b/>
          <w:color w:val="auto"/>
          <w:szCs w:val="24"/>
          <w:lang w:val="nl-NL"/>
        </w:rPr>
        <w:t xml:space="preserve"> </w:t>
      </w:r>
      <w:r w:rsidR="00B86687" w:rsidRPr="00A954DF">
        <w:rPr>
          <w:color w:val="auto"/>
          <w:szCs w:val="24"/>
          <w:lang w:val="nl-NL"/>
        </w:rPr>
        <w:t>Hai sóng có cùng tần số, cùng năng lượng và hiệu pha không đổi theo thời gian.</w:t>
      </w:r>
    </w:p>
    <w:p w14:paraId="47427946"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B.</w:t>
      </w:r>
      <w:r w:rsidR="00B86687" w:rsidRPr="00A954DF">
        <w:rPr>
          <w:rStyle w:val="YoungMixChar"/>
          <w:b/>
          <w:color w:val="auto"/>
          <w:szCs w:val="24"/>
          <w:lang w:val="nl-NL"/>
        </w:rPr>
        <w:t xml:space="preserve"> </w:t>
      </w:r>
      <w:r w:rsidR="00B86687" w:rsidRPr="00A954DF">
        <w:rPr>
          <w:color w:val="auto"/>
          <w:szCs w:val="24"/>
          <w:lang w:val="nl-NL"/>
        </w:rPr>
        <w:t>Hai sóng có cùng tần số, cùng biên độ và hiệu pha không đổi theo thời gian.</w:t>
      </w:r>
    </w:p>
    <w:p w14:paraId="595A13F1"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u w:val="single"/>
          <w:lang w:val="nl-NL"/>
        </w:rPr>
        <w:t>C</w:t>
      </w:r>
      <w:r w:rsidRPr="00A954DF">
        <w:rPr>
          <w:rStyle w:val="YoungMixChar"/>
          <w:b/>
          <w:color w:val="0000FF"/>
          <w:szCs w:val="24"/>
          <w:lang w:val="nl-NL"/>
        </w:rPr>
        <w:t>.</w:t>
      </w:r>
      <w:r w:rsidR="00B86687" w:rsidRPr="00A954DF">
        <w:rPr>
          <w:rStyle w:val="YoungMixChar"/>
          <w:b/>
          <w:color w:val="auto"/>
          <w:szCs w:val="24"/>
          <w:lang w:val="nl-NL"/>
        </w:rPr>
        <w:t xml:space="preserve"> </w:t>
      </w:r>
      <w:r w:rsidR="00B86687" w:rsidRPr="00A954DF">
        <w:rPr>
          <w:color w:val="auto"/>
          <w:szCs w:val="24"/>
          <w:lang w:val="nl-NL"/>
        </w:rPr>
        <w:t>Hai sóng có cùng tần số, cùng biên độ.</w:t>
      </w:r>
    </w:p>
    <w:p w14:paraId="07594311" w14:textId="16B10419" w:rsidR="00B86687"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D.</w:t>
      </w:r>
      <w:r w:rsidR="00B86687" w:rsidRPr="00A954DF">
        <w:rPr>
          <w:rStyle w:val="YoungMixChar"/>
          <w:b/>
          <w:color w:val="auto"/>
          <w:szCs w:val="24"/>
          <w:lang w:val="nl-NL"/>
        </w:rPr>
        <w:t xml:space="preserve"> </w:t>
      </w:r>
      <w:r w:rsidR="00B86687" w:rsidRPr="00A954DF">
        <w:rPr>
          <w:color w:val="auto"/>
          <w:szCs w:val="24"/>
          <w:lang w:val="nl-NL"/>
        </w:rPr>
        <w:t>Hai sóng có cùng tần số và cùng pha.</w:t>
      </w:r>
    </w:p>
    <w:p w14:paraId="1D6A2A88" w14:textId="77777777" w:rsidR="00A954DF" w:rsidRPr="00A954DF" w:rsidRDefault="00B86687" w:rsidP="00A954DF">
      <w:pPr>
        <w:pStyle w:val="oancuaDanhsach"/>
        <w:widowControl w:val="0"/>
        <w:numPr>
          <w:ilvl w:val="0"/>
          <w:numId w:val="2"/>
        </w:numPr>
        <w:spacing w:before="0" w:after="0" w:line="240" w:lineRule="atLeast"/>
        <w:rPr>
          <w:b/>
          <w:color w:val="0000FF"/>
          <w:szCs w:val="24"/>
          <w:lang w:val="nl-NL"/>
        </w:rPr>
      </w:pPr>
      <w:r w:rsidRPr="00A954DF">
        <w:rPr>
          <w:color w:val="auto"/>
          <w:szCs w:val="24"/>
          <w:lang w:val="nl-NL"/>
        </w:rPr>
        <w:t xml:space="preserve">Nói về giao thoa ánh sáng, phát biểu </w:t>
      </w:r>
      <w:r w:rsidRPr="00A954DF">
        <w:rPr>
          <w:b/>
          <w:i/>
          <w:color w:val="auto"/>
          <w:szCs w:val="24"/>
          <w:lang w:val="nl-NL"/>
        </w:rPr>
        <w:t xml:space="preserve">sai </w:t>
      </w:r>
      <w:r w:rsidRPr="00A954DF">
        <w:rPr>
          <w:color w:val="auto"/>
          <w:szCs w:val="24"/>
          <w:lang w:val="nl-NL"/>
        </w:rPr>
        <w:t>là:</w:t>
      </w:r>
    </w:p>
    <w:p w14:paraId="7606E095"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u w:val="single"/>
          <w:lang w:val="nl-NL"/>
        </w:rPr>
        <w:t>A</w:t>
      </w:r>
      <w:r w:rsidRPr="00A954DF">
        <w:rPr>
          <w:rStyle w:val="YoungMixChar"/>
          <w:b/>
          <w:color w:val="0000FF"/>
          <w:szCs w:val="24"/>
          <w:lang w:val="nl-NL"/>
        </w:rPr>
        <w:t>.</w:t>
      </w:r>
      <w:r w:rsidR="00B86687" w:rsidRPr="00A954DF">
        <w:rPr>
          <w:rStyle w:val="YoungMixChar"/>
          <w:b/>
          <w:color w:val="auto"/>
          <w:szCs w:val="24"/>
          <w:lang w:val="nl-NL"/>
        </w:rPr>
        <w:t xml:space="preserve"> </w:t>
      </w:r>
      <w:r w:rsidR="00B86687" w:rsidRPr="00A954DF">
        <w:rPr>
          <w:color w:val="auto"/>
          <w:szCs w:val="24"/>
          <w:lang w:val="nl-NL"/>
        </w:rPr>
        <w:t>Trong miền giao thoa, những vạch tối ứng với chỗ hai sóng tới không gặp được nhau.</w:t>
      </w:r>
    </w:p>
    <w:p w14:paraId="63D6A2A8"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B.</w:t>
      </w:r>
      <w:r w:rsidR="00B86687" w:rsidRPr="00A954DF">
        <w:rPr>
          <w:rStyle w:val="YoungMixChar"/>
          <w:b/>
          <w:color w:val="auto"/>
          <w:szCs w:val="24"/>
          <w:lang w:val="nl-NL"/>
        </w:rPr>
        <w:t xml:space="preserve"> </w:t>
      </w:r>
      <w:r w:rsidR="00B86687" w:rsidRPr="00A954DF">
        <w:rPr>
          <w:color w:val="auto"/>
          <w:szCs w:val="24"/>
          <w:lang w:val="nl-NL"/>
        </w:rPr>
        <w:t>Hiện tượng giao thoa ánh sáng chỉ giải thích được bằng sự giao thoa của hai sóng kết hợp.</w:t>
      </w:r>
    </w:p>
    <w:p w14:paraId="6FD0F9FD"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C.</w:t>
      </w:r>
      <w:r w:rsidR="00B86687" w:rsidRPr="00A954DF">
        <w:rPr>
          <w:rStyle w:val="YoungMixChar"/>
          <w:b/>
          <w:color w:val="auto"/>
          <w:szCs w:val="24"/>
          <w:lang w:val="nl-NL"/>
        </w:rPr>
        <w:t xml:space="preserve"> </w:t>
      </w:r>
      <w:r w:rsidR="00B86687" w:rsidRPr="00A954DF">
        <w:rPr>
          <w:color w:val="auto"/>
          <w:szCs w:val="24"/>
          <w:lang w:val="nl-NL"/>
        </w:rPr>
        <w:t>Trong miền giao thoa, những vạch sáng ứng với chỗ hai sóng gặp nhau tăng cường lẫn nhau.</w:t>
      </w:r>
    </w:p>
    <w:p w14:paraId="3D175A1A" w14:textId="637CE124" w:rsidR="00FE5007"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D.</w:t>
      </w:r>
      <w:r w:rsidR="00B86687" w:rsidRPr="00A954DF">
        <w:rPr>
          <w:rStyle w:val="YoungMixChar"/>
          <w:b/>
          <w:color w:val="auto"/>
          <w:szCs w:val="24"/>
          <w:lang w:val="nl-NL"/>
        </w:rPr>
        <w:t xml:space="preserve"> </w:t>
      </w:r>
      <w:r w:rsidR="00B86687" w:rsidRPr="00A954DF">
        <w:rPr>
          <w:color w:val="auto"/>
          <w:szCs w:val="24"/>
          <w:lang w:val="nl-NL"/>
        </w:rPr>
        <w:t>Hiện tượng giao thoa ánh sáng là bằng chứng thực nghiệm quan trọng khẳng định ánh sáng có tính chất sóng.</w:t>
      </w:r>
    </w:p>
    <w:p w14:paraId="19759043" w14:textId="77777777" w:rsidR="00A954DF" w:rsidRPr="00A954DF" w:rsidRDefault="004111BE" w:rsidP="00A954DF">
      <w:pPr>
        <w:pStyle w:val="oancuaDanhsach"/>
        <w:numPr>
          <w:ilvl w:val="0"/>
          <w:numId w:val="2"/>
        </w:numPr>
        <w:spacing w:before="0" w:after="0" w:line="240" w:lineRule="atLeast"/>
        <w:rPr>
          <w:rStyle w:val="YoungMixChar"/>
          <w:b/>
          <w:color w:val="0000FF"/>
          <w:szCs w:val="24"/>
          <w:lang w:val="nl-NL"/>
        </w:rPr>
      </w:pPr>
      <w:r w:rsidRPr="00A954DF">
        <w:rPr>
          <w:color w:val="auto"/>
          <w:szCs w:val="24"/>
          <w:lang w:val="nl-NL"/>
        </w:rPr>
        <w:t>Hai nguồn kết hợp A, B cách nhau 5cm có phương trình dao động là u</w:t>
      </w:r>
      <w:r w:rsidRPr="00A954DF">
        <w:rPr>
          <w:color w:val="auto"/>
          <w:szCs w:val="24"/>
          <w:vertAlign w:val="subscript"/>
          <w:lang w:val="nl-NL"/>
        </w:rPr>
        <w:t>A</w:t>
      </w:r>
      <w:r w:rsidRPr="00A954DF">
        <w:rPr>
          <w:color w:val="auto"/>
          <w:szCs w:val="24"/>
          <w:lang w:val="nl-NL"/>
        </w:rPr>
        <w:t xml:space="preserve"> = u</w:t>
      </w:r>
      <w:r w:rsidRPr="00A954DF">
        <w:rPr>
          <w:color w:val="auto"/>
          <w:szCs w:val="24"/>
          <w:vertAlign w:val="subscript"/>
          <w:lang w:val="nl-NL"/>
        </w:rPr>
        <w:t>B</w:t>
      </w:r>
      <w:r w:rsidRPr="00A954DF">
        <w:rPr>
          <w:color w:val="auto"/>
          <w:szCs w:val="24"/>
          <w:lang w:val="nl-NL"/>
        </w:rPr>
        <w:t xml:space="preserve"> = 5cos20</w:t>
      </w:r>
      <w:r w:rsidRPr="00A954DF">
        <w:rPr>
          <w:position w:val="-6"/>
          <w:lang w:val="nl-NL"/>
        </w:rPr>
        <w:object w:dxaOrig="200" w:dyaOrig="220" w14:anchorId="5DA1F41A">
          <v:shape id="_x0000_i1047" type="#_x0000_t75" style="width:10.5pt;height:10.5pt" o:ole="">
            <v:imagedata r:id="rId58" o:title=""/>
          </v:shape>
          <o:OLEObject Type="Embed" ProgID="Equation.3" ShapeID="_x0000_i1047" DrawAspect="Content" ObjectID="_1739879083" r:id="rId59"/>
        </w:object>
      </w:r>
      <w:r w:rsidRPr="00A954DF">
        <w:rPr>
          <w:color w:val="auto"/>
          <w:szCs w:val="24"/>
          <w:lang w:val="nl-NL"/>
        </w:rPr>
        <w:t xml:space="preserve">t(cm). Tốc độ truyền sóng trên mặt chất lỏng là 1m/s. Phương trình dao động tổng hợp tại điểm M trên mặt nước là trung điểm </w:t>
      </w:r>
      <w:r w:rsidR="00822435" w:rsidRPr="00A954DF">
        <w:rPr>
          <w:color w:val="auto"/>
          <w:szCs w:val="24"/>
          <w:lang w:val="nl-NL"/>
        </w:rPr>
        <w:t>của AB là</w:t>
      </w:r>
      <w:r w:rsidR="00886720" w:rsidRPr="00A954DF">
        <w:rPr>
          <w:color w:val="auto"/>
          <w:szCs w:val="24"/>
          <w:lang w:val="nl-NL"/>
        </w:rPr>
        <w:t>:</w:t>
      </w:r>
      <w:r w:rsidR="00A954DF" w:rsidRPr="00A954DF">
        <w:rPr>
          <w:color w:val="auto"/>
          <w:szCs w:val="24"/>
          <w:lang w:val="nl-NL"/>
        </w:rPr>
        <w:t xml:space="preserve"> </w:t>
      </w:r>
    </w:p>
    <w:p w14:paraId="4AAFA161"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nl-NL"/>
        </w:rPr>
        <w:t>u</w:t>
      </w:r>
      <w:r w:rsidR="00D5065E" w:rsidRPr="00A954DF">
        <w:rPr>
          <w:color w:val="auto"/>
          <w:szCs w:val="24"/>
          <w:vertAlign w:val="subscript"/>
          <w:lang w:val="nl-NL"/>
        </w:rPr>
        <w:t>M</w:t>
      </w:r>
      <w:r w:rsidR="00D5065E" w:rsidRPr="00A954DF">
        <w:rPr>
          <w:color w:val="auto"/>
          <w:szCs w:val="24"/>
          <w:lang w:val="nl-NL"/>
        </w:rPr>
        <w:t xml:space="preserve"> = 5cos(20</w:t>
      </w:r>
      <w:r w:rsidR="00D5065E" w:rsidRPr="00A954DF">
        <w:rPr>
          <w:color w:val="auto"/>
          <w:position w:val="-6"/>
          <w:szCs w:val="24"/>
          <w:lang w:val="nl-NL"/>
        </w:rPr>
        <w:object w:dxaOrig="200" w:dyaOrig="220" w14:anchorId="05CBE7E0">
          <v:shape id="_x0000_i1048" type="#_x0000_t75" style="width:10.5pt;height:10.5pt" o:ole="">
            <v:imagedata r:id="rId60" o:title=""/>
          </v:shape>
          <o:OLEObject Type="Embed" ProgID="Equation.3" ShapeID="_x0000_i1048" DrawAspect="Content" ObjectID="_1739879084" r:id="rId61"/>
        </w:object>
      </w:r>
      <w:r w:rsidR="00D5065E" w:rsidRPr="00A954DF">
        <w:rPr>
          <w:color w:val="auto"/>
          <w:szCs w:val="24"/>
          <w:lang w:val="nl-NL"/>
        </w:rPr>
        <w:t>t +</w:t>
      </w:r>
      <w:r w:rsidR="00D5065E" w:rsidRPr="00A954DF">
        <w:rPr>
          <w:color w:val="auto"/>
          <w:position w:val="-6"/>
          <w:szCs w:val="24"/>
          <w:lang w:val="nl-NL"/>
        </w:rPr>
        <w:object w:dxaOrig="200" w:dyaOrig="220" w14:anchorId="7A8B3E15">
          <v:shape id="_x0000_i1049" type="#_x0000_t75" style="width:10.5pt;height:10.5pt" o:ole="">
            <v:imagedata r:id="rId62" o:title=""/>
          </v:shape>
          <o:OLEObject Type="Embed" ProgID="Equation.3" ShapeID="_x0000_i1049" DrawAspect="Content" ObjectID="_1739879085" r:id="rId63"/>
        </w:object>
      </w:r>
      <w:r w:rsidR="00D5065E" w:rsidRPr="00A954DF">
        <w:rPr>
          <w:color w:val="auto"/>
          <w:szCs w:val="24"/>
          <w:lang w:val="nl-NL"/>
        </w:rPr>
        <w:t>)(cm).</w:t>
      </w:r>
      <w:r w:rsidRPr="00A954DF">
        <w:rPr>
          <w:b/>
          <w:color w:val="0000FF"/>
          <w:szCs w:val="24"/>
          <w:lang w:val="nl-NL"/>
        </w:rPr>
        <w:tab/>
      </w:r>
      <w:r w:rsidRPr="00A954DF">
        <w:rPr>
          <w:rStyle w:val="YoungMixChar"/>
          <w:b/>
          <w:color w:val="0000FF"/>
          <w:szCs w:val="24"/>
          <w:u w:val="single"/>
          <w:lang w:val="nl-NL"/>
        </w:rPr>
        <w:t>B</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nl-NL"/>
        </w:rPr>
        <w:t>u</w:t>
      </w:r>
      <w:r w:rsidR="00D5065E" w:rsidRPr="00A954DF">
        <w:rPr>
          <w:color w:val="auto"/>
          <w:szCs w:val="24"/>
          <w:vertAlign w:val="subscript"/>
          <w:lang w:val="nl-NL"/>
        </w:rPr>
        <w:t>M</w:t>
      </w:r>
      <w:r w:rsidR="00D5065E" w:rsidRPr="00A954DF">
        <w:rPr>
          <w:color w:val="auto"/>
          <w:szCs w:val="24"/>
          <w:lang w:val="nl-NL"/>
        </w:rPr>
        <w:t xml:space="preserve"> = 10cos(20</w:t>
      </w:r>
      <w:r w:rsidR="00D5065E" w:rsidRPr="00A954DF">
        <w:rPr>
          <w:color w:val="auto"/>
          <w:position w:val="-6"/>
          <w:szCs w:val="24"/>
          <w:lang w:val="nl-NL"/>
        </w:rPr>
        <w:object w:dxaOrig="200" w:dyaOrig="220" w14:anchorId="4AD9B74B">
          <v:shape id="_x0000_i1050" type="#_x0000_t75" style="width:10.5pt;height:10.5pt" o:ole="">
            <v:imagedata r:id="rId64" o:title=""/>
          </v:shape>
          <o:OLEObject Type="Embed" ProgID="Equation.3" ShapeID="_x0000_i1050" DrawAspect="Content" ObjectID="_1739879086" r:id="rId65"/>
        </w:object>
      </w:r>
      <w:r w:rsidR="00D5065E" w:rsidRPr="00A954DF">
        <w:rPr>
          <w:color w:val="auto"/>
          <w:szCs w:val="24"/>
          <w:lang w:val="nl-NL"/>
        </w:rPr>
        <w:t>t-</w:t>
      </w:r>
      <w:r w:rsidR="00D5065E" w:rsidRPr="00A954DF">
        <w:rPr>
          <w:color w:val="auto"/>
          <w:position w:val="-6"/>
          <w:szCs w:val="24"/>
          <w:lang w:val="nl-NL"/>
        </w:rPr>
        <w:object w:dxaOrig="200" w:dyaOrig="220" w14:anchorId="1D59A844">
          <v:shape id="_x0000_i1051" type="#_x0000_t75" style="width:10.5pt;height:10.5pt" o:ole="">
            <v:imagedata r:id="rId66" o:title=""/>
          </v:shape>
          <o:OLEObject Type="Embed" ProgID="Equation.3" ShapeID="_x0000_i1051" DrawAspect="Content" ObjectID="_1739879087" r:id="rId67"/>
        </w:object>
      </w:r>
      <w:r w:rsidR="00FE5007" w:rsidRPr="00A954DF">
        <w:rPr>
          <w:color w:val="auto"/>
          <w:position w:val="-6"/>
          <w:szCs w:val="24"/>
          <w:lang w:val="nl-NL"/>
        </w:rPr>
        <w:t>/2</w:t>
      </w:r>
      <w:r w:rsidR="00D5065E" w:rsidRPr="00A954DF">
        <w:rPr>
          <w:color w:val="auto"/>
          <w:szCs w:val="24"/>
          <w:lang w:val="nl-NL"/>
        </w:rPr>
        <w:t>)(cm).</w:t>
      </w:r>
    </w:p>
    <w:p w14:paraId="431CF7F5" w14:textId="3557237E"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C.</w:t>
      </w:r>
      <w:r w:rsidR="00D5065E" w:rsidRPr="00A954DF">
        <w:rPr>
          <w:rStyle w:val="YoungMixChar"/>
          <w:b/>
          <w:color w:val="auto"/>
          <w:szCs w:val="24"/>
          <w:lang w:val="nl-NL"/>
        </w:rPr>
        <w:t xml:space="preserve"> </w:t>
      </w:r>
      <w:r w:rsidR="00D5065E" w:rsidRPr="00A954DF">
        <w:rPr>
          <w:color w:val="auto"/>
          <w:szCs w:val="24"/>
          <w:lang w:val="nl-NL"/>
        </w:rPr>
        <w:t>u</w:t>
      </w:r>
      <w:r w:rsidR="00D5065E" w:rsidRPr="00A954DF">
        <w:rPr>
          <w:color w:val="auto"/>
          <w:szCs w:val="24"/>
          <w:vertAlign w:val="subscript"/>
          <w:lang w:val="nl-NL"/>
        </w:rPr>
        <w:t>M</w:t>
      </w:r>
      <w:r w:rsidR="00D5065E" w:rsidRPr="00A954DF">
        <w:rPr>
          <w:color w:val="auto"/>
          <w:szCs w:val="24"/>
          <w:lang w:val="nl-NL"/>
        </w:rPr>
        <w:t xml:space="preserve"> = 10cos(20</w:t>
      </w:r>
      <w:r w:rsidR="00D5065E" w:rsidRPr="00A954DF">
        <w:rPr>
          <w:color w:val="auto"/>
          <w:position w:val="-6"/>
          <w:szCs w:val="24"/>
          <w:lang w:val="nl-NL"/>
        </w:rPr>
        <w:object w:dxaOrig="200" w:dyaOrig="220" w14:anchorId="13990163">
          <v:shape id="_x0000_i1052" type="#_x0000_t75" style="width:10.5pt;height:10.5pt" o:ole="">
            <v:imagedata r:id="rId68" o:title=""/>
          </v:shape>
          <o:OLEObject Type="Embed" ProgID="Equation.3" ShapeID="_x0000_i1052" DrawAspect="Content" ObjectID="_1739879088" r:id="rId69"/>
        </w:object>
      </w:r>
      <w:r w:rsidR="00D5065E" w:rsidRPr="00A954DF">
        <w:rPr>
          <w:color w:val="auto"/>
          <w:szCs w:val="24"/>
          <w:lang w:val="nl-NL"/>
        </w:rPr>
        <w:t>t) (cm).</w:t>
      </w:r>
      <w:r w:rsidRPr="00A954DF">
        <w:rPr>
          <w:rStyle w:val="YoungMixChar"/>
          <w:b/>
          <w:color w:val="0000FF"/>
          <w:szCs w:val="24"/>
          <w:lang w:val="nl-NL"/>
        </w:rPr>
        <w:tab/>
        <w:t>D.</w:t>
      </w:r>
      <w:r w:rsidR="00D5065E" w:rsidRPr="00A954DF">
        <w:rPr>
          <w:rStyle w:val="YoungMixChar"/>
          <w:b/>
          <w:color w:val="auto"/>
          <w:szCs w:val="24"/>
          <w:lang w:val="nl-NL"/>
        </w:rPr>
        <w:t xml:space="preserve"> </w:t>
      </w:r>
      <w:r w:rsidR="00D5065E" w:rsidRPr="00A954DF">
        <w:rPr>
          <w:color w:val="auto"/>
          <w:szCs w:val="24"/>
          <w:lang w:val="nl-NL"/>
        </w:rPr>
        <w:t>u</w:t>
      </w:r>
      <w:r w:rsidR="00D5065E" w:rsidRPr="00A954DF">
        <w:rPr>
          <w:color w:val="auto"/>
          <w:szCs w:val="24"/>
          <w:vertAlign w:val="subscript"/>
          <w:lang w:val="nl-NL"/>
        </w:rPr>
        <w:t>M</w:t>
      </w:r>
      <w:r w:rsidR="00D5065E" w:rsidRPr="00A954DF">
        <w:rPr>
          <w:color w:val="auto"/>
          <w:szCs w:val="24"/>
          <w:lang w:val="nl-NL"/>
        </w:rPr>
        <w:t xml:space="preserve"> = 5cos(20</w:t>
      </w:r>
      <w:r w:rsidR="00D5065E" w:rsidRPr="00A954DF">
        <w:rPr>
          <w:color w:val="auto"/>
          <w:position w:val="-6"/>
          <w:szCs w:val="24"/>
          <w:lang w:val="nl-NL"/>
        </w:rPr>
        <w:object w:dxaOrig="200" w:dyaOrig="220" w14:anchorId="6FD6EDC8">
          <v:shape id="_x0000_i1053" type="#_x0000_t75" style="width:10.5pt;height:10.5pt" o:ole="">
            <v:imagedata r:id="rId70" o:title=""/>
          </v:shape>
          <o:OLEObject Type="Embed" ProgID="Equation.3" ShapeID="_x0000_i1053" DrawAspect="Content" ObjectID="_1739879089" r:id="rId71"/>
        </w:object>
      </w:r>
      <w:r w:rsidR="00D5065E" w:rsidRPr="00A954DF">
        <w:rPr>
          <w:color w:val="auto"/>
          <w:szCs w:val="24"/>
          <w:lang w:val="nl-NL"/>
        </w:rPr>
        <w:t>t -</w:t>
      </w:r>
      <w:r w:rsidR="00D5065E" w:rsidRPr="00A954DF">
        <w:rPr>
          <w:color w:val="auto"/>
          <w:position w:val="-6"/>
          <w:szCs w:val="24"/>
          <w:lang w:val="nl-NL"/>
        </w:rPr>
        <w:object w:dxaOrig="200" w:dyaOrig="220" w14:anchorId="236D020D">
          <v:shape id="_x0000_i1054" type="#_x0000_t75" style="width:10.5pt;height:10.5pt" o:ole="">
            <v:imagedata r:id="rId72" o:title=""/>
          </v:shape>
          <o:OLEObject Type="Embed" ProgID="Equation.3" ShapeID="_x0000_i1054" DrawAspect="Content" ObjectID="_1739879090" r:id="rId73"/>
        </w:object>
      </w:r>
      <w:r w:rsidR="00E55905" w:rsidRPr="00A954DF">
        <w:rPr>
          <w:color w:val="auto"/>
          <w:position w:val="-6"/>
          <w:szCs w:val="24"/>
          <w:lang w:val="nl-NL"/>
        </w:rPr>
        <w:t>/2</w:t>
      </w:r>
      <w:r w:rsidR="00D5065E" w:rsidRPr="00A954DF">
        <w:rPr>
          <w:color w:val="auto"/>
          <w:szCs w:val="24"/>
          <w:lang w:val="nl-NL"/>
        </w:rPr>
        <w:t>)(cm).</w:t>
      </w:r>
    </w:p>
    <w:p w14:paraId="0DAAE67B" w14:textId="77777777" w:rsidR="00A954DF" w:rsidRPr="00A954DF" w:rsidRDefault="00822435" w:rsidP="00A954DF">
      <w:pPr>
        <w:pStyle w:val="oancuaDanhsach"/>
        <w:numPr>
          <w:ilvl w:val="0"/>
          <w:numId w:val="2"/>
        </w:numPr>
        <w:spacing w:before="0" w:after="0" w:line="240" w:lineRule="atLeast"/>
        <w:rPr>
          <w:b/>
          <w:color w:val="0000FF"/>
          <w:szCs w:val="24"/>
          <w:lang w:val="nl-NL"/>
        </w:rPr>
      </w:pPr>
      <w:r w:rsidRPr="00A954DF">
        <w:rPr>
          <w:color w:val="auto"/>
          <w:szCs w:val="24"/>
          <w:lang w:val="nl-NL"/>
        </w:rPr>
        <w:t xml:space="preserve">Con lắc lò xo ngang dao động với biên độ A = 8 cm, chu kì T = 0,5 s, khối lượng của vật là m = 0,4 kg (lấy </w:t>
      </w:r>
      <w:r w:rsidRPr="00A954DF">
        <w:sym w:font="Symbol" w:char="F070"/>
      </w:r>
      <w:r w:rsidRPr="00A954DF">
        <w:rPr>
          <w:color w:val="auto"/>
          <w:szCs w:val="24"/>
          <w:vertAlign w:val="superscript"/>
          <w:lang w:val="nl-NL"/>
        </w:rPr>
        <w:t>2</w:t>
      </w:r>
      <w:r w:rsidRPr="00A954DF">
        <w:rPr>
          <w:color w:val="auto"/>
          <w:szCs w:val="24"/>
          <w:lang w:val="nl-NL"/>
        </w:rPr>
        <w:t xml:space="preserve"> = 10). Giá trị cực đại của lực đàn hồi tác dụng vào vật là</w:t>
      </w:r>
    </w:p>
    <w:p w14:paraId="16215742" w14:textId="04D2A67A"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rPr>
        <w:t xml:space="preserve">F </w:t>
      </w:r>
      <w:r w:rsidR="00D5065E" w:rsidRPr="00A954DF">
        <w:rPr>
          <w:color w:val="auto"/>
          <w:szCs w:val="24"/>
          <w:vertAlign w:val="subscript"/>
        </w:rPr>
        <w:t>max</w:t>
      </w:r>
      <w:r w:rsidR="00D5065E" w:rsidRPr="00A954DF">
        <w:rPr>
          <w:color w:val="auto"/>
          <w:szCs w:val="24"/>
        </w:rPr>
        <w:t xml:space="preserve"> = 2,56 N.</w:t>
      </w:r>
      <w:r w:rsidRPr="00A954DF">
        <w:rPr>
          <w:b/>
          <w:color w:val="0000FF"/>
          <w:szCs w:val="24"/>
          <w:lang w:val="vi-VN"/>
        </w:rPr>
        <w:tab/>
      </w:r>
      <w:r w:rsidRPr="00A954DF">
        <w:rPr>
          <w:rStyle w:val="YoungMixChar"/>
          <w:b/>
          <w:color w:val="0000FF"/>
          <w:szCs w:val="24"/>
        </w:rPr>
        <w:t>B.</w:t>
      </w:r>
      <w:r w:rsidR="00D5065E" w:rsidRPr="00A954DF">
        <w:rPr>
          <w:rStyle w:val="YoungMixChar"/>
          <w:b/>
          <w:color w:val="auto"/>
          <w:szCs w:val="24"/>
        </w:rPr>
        <w:t xml:space="preserve"> </w:t>
      </w:r>
      <w:r w:rsidR="00D5065E" w:rsidRPr="00A954DF">
        <w:rPr>
          <w:color w:val="auto"/>
          <w:szCs w:val="24"/>
        </w:rPr>
        <w:t xml:space="preserve">F </w:t>
      </w:r>
      <w:r w:rsidR="00D5065E" w:rsidRPr="00A954DF">
        <w:rPr>
          <w:color w:val="auto"/>
          <w:szCs w:val="24"/>
          <w:vertAlign w:val="subscript"/>
        </w:rPr>
        <w:t>max</w:t>
      </w:r>
      <w:r w:rsidR="00D5065E" w:rsidRPr="00A954DF">
        <w:rPr>
          <w:color w:val="auto"/>
          <w:szCs w:val="24"/>
        </w:rPr>
        <w:t xml:space="preserve"> = 256 N.</w:t>
      </w:r>
      <w:r w:rsidRPr="00A954DF">
        <w:rPr>
          <w:b/>
          <w:color w:val="0000FF"/>
          <w:szCs w:val="24"/>
          <w:lang w:val="vi-VN"/>
        </w:rPr>
        <w:tab/>
      </w:r>
      <w:r w:rsidRPr="00A954DF">
        <w:rPr>
          <w:rStyle w:val="YoungMixChar"/>
          <w:b/>
          <w:color w:val="0000FF"/>
          <w:szCs w:val="24"/>
        </w:rPr>
        <w:t>C.</w:t>
      </w:r>
      <w:r w:rsidR="00D5065E" w:rsidRPr="00A954DF">
        <w:rPr>
          <w:rStyle w:val="YoungMixChar"/>
          <w:b/>
          <w:color w:val="auto"/>
          <w:szCs w:val="24"/>
        </w:rPr>
        <w:t xml:space="preserve"> </w:t>
      </w:r>
      <w:r w:rsidR="00D5065E" w:rsidRPr="00A954DF">
        <w:rPr>
          <w:color w:val="auto"/>
          <w:szCs w:val="24"/>
        </w:rPr>
        <w:t xml:space="preserve">F </w:t>
      </w:r>
      <w:r w:rsidR="00D5065E" w:rsidRPr="00A954DF">
        <w:rPr>
          <w:color w:val="auto"/>
          <w:szCs w:val="24"/>
          <w:vertAlign w:val="subscript"/>
        </w:rPr>
        <w:t>max</w:t>
      </w:r>
      <w:r w:rsidR="00D5065E" w:rsidRPr="00A954DF">
        <w:rPr>
          <w:color w:val="auto"/>
          <w:szCs w:val="24"/>
        </w:rPr>
        <w:t xml:space="preserve"> = 525 N.</w:t>
      </w:r>
      <w:r w:rsidRPr="00A954DF">
        <w:rPr>
          <w:rStyle w:val="YoungMixChar"/>
          <w:b/>
          <w:color w:val="0000FF"/>
          <w:szCs w:val="24"/>
        </w:rPr>
        <w:tab/>
      </w:r>
      <w:r w:rsidRPr="00A954DF">
        <w:rPr>
          <w:rStyle w:val="YoungMixChar"/>
          <w:b/>
          <w:color w:val="0000FF"/>
          <w:szCs w:val="24"/>
          <w:u w:val="single"/>
        </w:rPr>
        <w:t>D</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rPr>
        <w:t xml:space="preserve">F </w:t>
      </w:r>
      <w:r w:rsidR="00D5065E" w:rsidRPr="00A954DF">
        <w:rPr>
          <w:color w:val="auto"/>
          <w:szCs w:val="24"/>
          <w:vertAlign w:val="subscript"/>
        </w:rPr>
        <w:t>max</w:t>
      </w:r>
      <w:r w:rsidR="00D5065E" w:rsidRPr="00A954DF">
        <w:rPr>
          <w:color w:val="auto"/>
          <w:szCs w:val="24"/>
        </w:rPr>
        <w:t xml:space="preserve"> = 5,12 N.</w:t>
      </w:r>
    </w:p>
    <w:p w14:paraId="263B49D2" w14:textId="77777777" w:rsidR="00A954DF" w:rsidRPr="00A954DF" w:rsidRDefault="00822435" w:rsidP="00A954DF">
      <w:pPr>
        <w:pStyle w:val="oancuaDanhsach"/>
        <w:numPr>
          <w:ilvl w:val="0"/>
          <w:numId w:val="2"/>
        </w:numPr>
        <w:spacing w:before="0" w:after="0" w:line="240" w:lineRule="atLeast"/>
        <w:rPr>
          <w:b/>
          <w:color w:val="0000FF"/>
          <w:szCs w:val="24"/>
          <w:lang w:val="it-IT"/>
        </w:rPr>
      </w:pPr>
      <w:r w:rsidRPr="00A954DF">
        <w:rPr>
          <w:color w:val="auto"/>
          <w:szCs w:val="24"/>
          <w:lang w:val="it-IT"/>
        </w:rPr>
        <w:t xml:space="preserve">Mạch điện xoay chiều RLC mắc nối tiếp, cuộn dây thuần cảm, điện áp ở hai đầu đoạn mạch là </w:t>
      </w:r>
      <w:r w:rsidRPr="00A954DF">
        <w:rPr>
          <w:position w:val="-12"/>
        </w:rPr>
        <w:object w:dxaOrig="2439" w:dyaOrig="400" w14:anchorId="27F471E2">
          <v:shape id="_x0000_i1055" type="#_x0000_t75" style="width:121.65pt;height:19.6pt" o:ole="">
            <v:imagedata r:id="rId74" o:title=""/>
          </v:shape>
          <o:OLEObject Type="Embed" ProgID="Equation.DSMT4" ShapeID="_x0000_i1055" DrawAspect="Content" ObjectID="_1739879091" r:id="rId75"/>
        </w:object>
      </w:r>
      <w:r w:rsidRPr="00A954DF">
        <w:rPr>
          <w:color w:val="auto"/>
          <w:szCs w:val="24"/>
          <w:lang w:val="it-IT"/>
        </w:rPr>
        <w:t>. Điện áp hiệu dụng ở hai đầu cuộn cảm và tụ điện là U</w:t>
      </w:r>
      <w:r w:rsidRPr="00A954DF">
        <w:rPr>
          <w:color w:val="auto"/>
          <w:szCs w:val="24"/>
          <w:vertAlign w:val="subscript"/>
          <w:lang w:val="it-IT"/>
        </w:rPr>
        <w:t>L</w:t>
      </w:r>
      <w:r w:rsidRPr="00A954DF">
        <w:rPr>
          <w:color w:val="auto"/>
          <w:szCs w:val="24"/>
          <w:lang w:val="it-IT"/>
        </w:rPr>
        <w:t>= 30(V), U</w:t>
      </w:r>
      <w:r w:rsidRPr="00A954DF">
        <w:rPr>
          <w:color w:val="auto"/>
          <w:szCs w:val="24"/>
          <w:vertAlign w:val="subscript"/>
          <w:lang w:val="it-IT"/>
        </w:rPr>
        <w:t>C</w:t>
      </w:r>
      <w:r w:rsidRPr="00A954DF">
        <w:rPr>
          <w:color w:val="auto"/>
          <w:szCs w:val="24"/>
          <w:lang w:val="it-IT"/>
        </w:rPr>
        <w:t>= 60(V). Hệ số công suất của mạch là cos</w:t>
      </w:r>
      <w:r w:rsidRPr="00A954DF">
        <w:rPr>
          <w:position w:val="-10"/>
        </w:rPr>
        <w:object w:dxaOrig="220" w:dyaOrig="260" w14:anchorId="67C1B7AD">
          <v:shape id="_x0000_i1056" type="#_x0000_t75" style="width:10.5pt;height:13.65pt" o:ole="">
            <v:imagedata r:id="rId76" o:title=""/>
          </v:shape>
          <o:OLEObject Type="Embed" ProgID="Equation.DSMT4" ShapeID="_x0000_i1056" DrawAspect="Content" ObjectID="_1739879092" r:id="rId77"/>
        </w:object>
      </w:r>
      <w:r w:rsidRPr="00A954DF">
        <w:rPr>
          <w:color w:val="auto"/>
          <w:szCs w:val="24"/>
          <w:lang w:val="it-IT"/>
        </w:rPr>
        <w:t>= 0,8. Công suất của mạch là P= 20(W). Điện trở R của mạch là:</w:t>
      </w:r>
    </w:p>
    <w:p w14:paraId="32F48003" w14:textId="3C00B39A"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it-IT"/>
        </w:rPr>
      </w:pPr>
      <w:r w:rsidRPr="00A954DF">
        <w:rPr>
          <w:rStyle w:val="YoungMixChar"/>
          <w:b/>
          <w:color w:val="0000FF"/>
          <w:szCs w:val="24"/>
          <w:lang w:val="it-IT"/>
        </w:rPr>
        <w:t>A.</w:t>
      </w:r>
      <w:r w:rsidR="00D5065E" w:rsidRPr="00A954DF">
        <w:rPr>
          <w:rStyle w:val="YoungMixChar"/>
          <w:b/>
          <w:color w:val="auto"/>
          <w:szCs w:val="24"/>
          <w:lang w:val="it-IT"/>
        </w:rPr>
        <w:t xml:space="preserve"> </w:t>
      </w:r>
      <w:r w:rsidR="00D5065E" w:rsidRPr="00A954DF">
        <w:rPr>
          <w:color w:val="auto"/>
          <w:szCs w:val="24"/>
          <w:lang w:val="it-IT"/>
        </w:rPr>
        <w:t>40(</w:t>
      </w:r>
      <w:r w:rsidR="00D5065E" w:rsidRPr="00A954DF">
        <w:rPr>
          <w:color w:val="auto"/>
          <w:position w:val="-4"/>
          <w:szCs w:val="24"/>
        </w:rPr>
        <w:object w:dxaOrig="260" w:dyaOrig="260" w14:anchorId="0DB05A1E">
          <v:shape id="_x0000_i1057" type="#_x0000_t75" style="width:13.65pt;height:13.65pt" o:ole="">
            <v:imagedata r:id="rId78" o:title=""/>
          </v:shape>
          <o:OLEObject Type="Embed" ProgID="Equation.DSMT4" ShapeID="_x0000_i1057" DrawAspect="Content" ObjectID="_1739879093" r:id="rId79"/>
        </w:object>
      </w:r>
      <w:r w:rsidR="00D5065E" w:rsidRPr="00A954DF">
        <w:rPr>
          <w:color w:val="auto"/>
          <w:szCs w:val="24"/>
          <w:lang w:val="it-IT"/>
        </w:rPr>
        <w:t>)</w:t>
      </w:r>
      <w:r w:rsidRPr="00A954DF">
        <w:rPr>
          <w:rStyle w:val="YoungMixChar"/>
          <w:b/>
          <w:color w:val="0000FF"/>
          <w:szCs w:val="24"/>
          <w:lang w:val="it-IT"/>
        </w:rPr>
        <w:tab/>
        <w:t>B.</w:t>
      </w:r>
      <w:r w:rsidR="00D5065E" w:rsidRPr="00A954DF">
        <w:rPr>
          <w:rStyle w:val="YoungMixChar"/>
          <w:b/>
          <w:color w:val="auto"/>
          <w:szCs w:val="24"/>
          <w:lang w:val="it-IT"/>
        </w:rPr>
        <w:t xml:space="preserve"> </w:t>
      </w:r>
      <w:r w:rsidR="00D5065E" w:rsidRPr="00A954DF">
        <w:rPr>
          <w:color w:val="auto"/>
          <w:szCs w:val="24"/>
          <w:lang w:val="it-IT"/>
        </w:rPr>
        <w:t>20(</w:t>
      </w:r>
      <w:r w:rsidR="00D5065E" w:rsidRPr="00A954DF">
        <w:rPr>
          <w:color w:val="auto"/>
          <w:position w:val="-4"/>
          <w:szCs w:val="24"/>
        </w:rPr>
        <w:object w:dxaOrig="260" w:dyaOrig="260" w14:anchorId="417DE473">
          <v:shape id="_x0000_i1058" type="#_x0000_t75" style="width:13.65pt;height:13.65pt" o:ole="">
            <v:imagedata r:id="rId80" o:title=""/>
          </v:shape>
          <o:OLEObject Type="Embed" ProgID="Equation.DSMT4" ShapeID="_x0000_i1058" DrawAspect="Content" ObjectID="_1739879094" r:id="rId81"/>
        </w:object>
      </w:r>
      <w:r w:rsidR="00D5065E" w:rsidRPr="00A954DF">
        <w:rPr>
          <w:color w:val="auto"/>
          <w:szCs w:val="24"/>
          <w:lang w:val="it-IT"/>
        </w:rPr>
        <w:t>)</w:t>
      </w:r>
      <w:r w:rsidRPr="00A954DF">
        <w:rPr>
          <w:rStyle w:val="YoungMixChar"/>
          <w:b/>
          <w:color w:val="0000FF"/>
          <w:szCs w:val="24"/>
          <w:lang w:val="it-IT"/>
        </w:rPr>
        <w:tab/>
        <w:t>C.</w:t>
      </w:r>
      <w:r w:rsidR="00D5065E" w:rsidRPr="00A954DF">
        <w:rPr>
          <w:rStyle w:val="YoungMixChar"/>
          <w:b/>
          <w:color w:val="auto"/>
          <w:szCs w:val="24"/>
          <w:lang w:val="it-IT"/>
        </w:rPr>
        <w:t xml:space="preserve"> </w:t>
      </w:r>
      <w:r w:rsidR="00D5065E" w:rsidRPr="00A954DF">
        <w:rPr>
          <w:color w:val="auto"/>
          <w:szCs w:val="24"/>
          <w:lang w:val="it-IT"/>
        </w:rPr>
        <w:t>60(</w:t>
      </w:r>
      <w:r w:rsidR="00D5065E" w:rsidRPr="00A954DF">
        <w:rPr>
          <w:color w:val="auto"/>
          <w:position w:val="-4"/>
          <w:szCs w:val="24"/>
        </w:rPr>
        <w:object w:dxaOrig="260" w:dyaOrig="260" w14:anchorId="15B1E86C">
          <v:shape id="_x0000_i1059" type="#_x0000_t75" style="width:13.65pt;height:13.65pt" o:ole="">
            <v:imagedata r:id="rId82" o:title=""/>
          </v:shape>
          <o:OLEObject Type="Embed" ProgID="Equation.DSMT4" ShapeID="_x0000_i1059" DrawAspect="Content" ObjectID="_1739879095" r:id="rId83"/>
        </w:object>
      </w:r>
      <w:r w:rsidR="00D5065E" w:rsidRPr="00A954DF">
        <w:rPr>
          <w:color w:val="auto"/>
          <w:szCs w:val="24"/>
          <w:lang w:val="it-IT"/>
        </w:rPr>
        <w:t>)</w:t>
      </w:r>
      <w:r w:rsidRPr="00A954DF">
        <w:rPr>
          <w:rStyle w:val="YoungMixChar"/>
          <w:b/>
          <w:color w:val="0000FF"/>
          <w:szCs w:val="24"/>
          <w:lang w:val="it-IT"/>
        </w:rPr>
        <w:tab/>
      </w:r>
      <w:r w:rsidRPr="00A954DF">
        <w:rPr>
          <w:rStyle w:val="YoungMixChar"/>
          <w:b/>
          <w:color w:val="0000FF"/>
          <w:szCs w:val="24"/>
          <w:u w:val="single"/>
          <w:lang w:val="it-IT"/>
        </w:rPr>
        <w:t>D</w:t>
      </w:r>
      <w:r w:rsidRPr="00A954DF">
        <w:rPr>
          <w:rStyle w:val="YoungMixChar"/>
          <w:b/>
          <w:color w:val="0000FF"/>
          <w:szCs w:val="24"/>
          <w:lang w:val="it-IT"/>
        </w:rPr>
        <w:t>.</w:t>
      </w:r>
      <w:r w:rsidR="00D5065E" w:rsidRPr="00A954DF">
        <w:rPr>
          <w:rStyle w:val="YoungMixChar"/>
          <w:b/>
          <w:color w:val="auto"/>
          <w:szCs w:val="24"/>
          <w:lang w:val="it-IT"/>
        </w:rPr>
        <w:t xml:space="preserve"> </w:t>
      </w:r>
      <w:r w:rsidR="00D5065E" w:rsidRPr="00A954DF">
        <w:rPr>
          <w:color w:val="auto"/>
          <w:szCs w:val="24"/>
          <w:lang w:val="it-IT"/>
        </w:rPr>
        <w:t>80(</w:t>
      </w:r>
      <w:r w:rsidR="00D5065E" w:rsidRPr="00A954DF">
        <w:rPr>
          <w:color w:val="auto"/>
          <w:position w:val="-4"/>
          <w:szCs w:val="24"/>
        </w:rPr>
        <w:object w:dxaOrig="260" w:dyaOrig="260" w14:anchorId="652E2623">
          <v:shape id="_x0000_i1060" type="#_x0000_t75" style="width:13.65pt;height:13.65pt" o:ole="">
            <v:imagedata r:id="rId84" o:title=""/>
          </v:shape>
          <o:OLEObject Type="Embed" ProgID="Equation.DSMT4" ShapeID="_x0000_i1060" DrawAspect="Content" ObjectID="_1739879096" r:id="rId85"/>
        </w:object>
      </w:r>
      <w:r w:rsidR="00D5065E" w:rsidRPr="00A954DF">
        <w:rPr>
          <w:color w:val="auto"/>
          <w:szCs w:val="24"/>
          <w:lang w:val="it-IT"/>
        </w:rPr>
        <w:t>)</w:t>
      </w:r>
    </w:p>
    <w:p w14:paraId="319E5A78" w14:textId="77777777" w:rsidR="00A954DF" w:rsidRPr="00A954DF" w:rsidRDefault="00822435" w:rsidP="00A954DF">
      <w:pPr>
        <w:pStyle w:val="oancuaDanhsach"/>
        <w:numPr>
          <w:ilvl w:val="0"/>
          <w:numId w:val="2"/>
        </w:numPr>
        <w:autoSpaceDE w:val="0"/>
        <w:autoSpaceDN w:val="0"/>
        <w:adjustRightInd w:val="0"/>
        <w:spacing w:before="0" w:after="0" w:line="240" w:lineRule="atLeast"/>
        <w:rPr>
          <w:b/>
          <w:color w:val="0000FF"/>
          <w:szCs w:val="24"/>
          <w:lang w:val="nl-NL"/>
        </w:rPr>
      </w:pPr>
      <w:r w:rsidRPr="00A954DF">
        <w:rPr>
          <w:color w:val="auto"/>
          <w:szCs w:val="24"/>
          <w:lang w:val="nl-NL"/>
        </w:rPr>
        <w:t xml:space="preserve">Vật dao động điều hòa theo phương trình: x = 4cos(20 t - </w:t>
      </w:r>
      <w:r w:rsidRPr="00A954DF">
        <w:rPr>
          <w:position w:val="-24"/>
          <w:lang w:val="nl-NL"/>
        </w:rPr>
        <w:object w:dxaOrig="360" w:dyaOrig="620" w14:anchorId="367A01AE">
          <v:shape id="_x0000_i1061" type="#_x0000_t75" style="width:18.25pt;height:31.45pt" o:ole="">
            <v:imagedata r:id="rId86" o:title=""/>
          </v:shape>
          <o:OLEObject Type="Embed" ProgID="Equation.DSMT4" ShapeID="_x0000_i1061" DrawAspect="Content" ObjectID="_1739879097" r:id="rId87"/>
        </w:object>
      </w:r>
      <w:r w:rsidRPr="00A954DF">
        <w:rPr>
          <w:color w:val="auto"/>
          <w:szCs w:val="24"/>
          <w:lang w:val="nl-NL"/>
        </w:rPr>
        <w:t xml:space="preserve">) cm. Tốc độ vật sau khi đi quãng đường </w:t>
      </w:r>
      <w:r w:rsidR="00886720" w:rsidRPr="00A954DF">
        <w:rPr>
          <w:color w:val="auto"/>
          <w:szCs w:val="24"/>
          <w:lang w:val="nl-NL"/>
        </w:rPr>
        <w:t xml:space="preserve">4 </w:t>
      </w:r>
      <w:r w:rsidRPr="00A954DF">
        <w:rPr>
          <w:color w:val="auto"/>
          <w:szCs w:val="24"/>
          <w:lang w:val="nl-NL"/>
        </w:rPr>
        <w:t>cm (kể từ t = 0) là</w:t>
      </w:r>
      <w:r w:rsidR="00713FB0" w:rsidRPr="00A954DF">
        <w:rPr>
          <w:color w:val="auto"/>
          <w:szCs w:val="24"/>
          <w:lang w:val="vi-VN"/>
        </w:rPr>
        <w:t>:</w:t>
      </w:r>
    </w:p>
    <w:p w14:paraId="6BB4846B" w14:textId="168D6BCE" w:rsidR="00B73305" w:rsidRPr="00A954DF" w:rsidRDefault="00A954DF" w:rsidP="00A954DF">
      <w:pPr>
        <w:tabs>
          <w:tab w:val="left" w:pos="283"/>
          <w:tab w:val="left" w:pos="2835"/>
          <w:tab w:val="left" w:pos="5386"/>
          <w:tab w:val="left" w:pos="7937"/>
        </w:tabs>
        <w:autoSpaceDE w:val="0"/>
        <w:autoSpaceDN w:val="0"/>
        <w:adjustRightInd w:val="0"/>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886720" w:rsidRPr="00A954DF">
        <w:rPr>
          <w:color w:val="auto"/>
          <w:szCs w:val="24"/>
          <w:lang w:val="nl-NL"/>
        </w:rPr>
        <w:t>69</w:t>
      </w:r>
      <w:r w:rsidR="00D5065E" w:rsidRPr="00A954DF">
        <w:rPr>
          <w:color w:val="auto"/>
          <w:szCs w:val="24"/>
          <w:lang w:val="nl-NL"/>
        </w:rPr>
        <w:t xml:space="preserve"> cm/s.</w:t>
      </w:r>
      <w:r w:rsidRPr="00A954DF">
        <w:rPr>
          <w:b/>
          <w:color w:val="0000FF"/>
          <w:szCs w:val="24"/>
          <w:lang w:val="vi-VN"/>
        </w:rPr>
        <w:tab/>
      </w:r>
      <w:r w:rsidRPr="00A954DF">
        <w:rPr>
          <w:rStyle w:val="YoungMixChar"/>
          <w:b/>
          <w:color w:val="0000FF"/>
          <w:szCs w:val="24"/>
          <w:lang w:val="nl-NL"/>
        </w:rPr>
        <w:t>B.</w:t>
      </w:r>
      <w:r w:rsidR="00D5065E" w:rsidRPr="00A954DF">
        <w:rPr>
          <w:rStyle w:val="YoungMixChar"/>
          <w:b/>
          <w:color w:val="auto"/>
          <w:szCs w:val="24"/>
          <w:lang w:val="nl-NL"/>
        </w:rPr>
        <w:t xml:space="preserve"> </w:t>
      </w:r>
      <w:r w:rsidR="00D5065E" w:rsidRPr="00A954DF">
        <w:rPr>
          <w:color w:val="auto"/>
          <w:szCs w:val="24"/>
          <w:lang w:val="nl-NL"/>
        </w:rPr>
        <w:t>40 cm/s.</w:t>
      </w:r>
      <w:r w:rsidRPr="00A954DF">
        <w:rPr>
          <w:rStyle w:val="YoungMixChar"/>
          <w:b/>
          <w:color w:val="0000FF"/>
          <w:szCs w:val="24"/>
          <w:lang w:val="nl-NL"/>
        </w:rPr>
        <w:tab/>
        <w:t>C.</w:t>
      </w:r>
      <w:r w:rsidR="00D5065E" w:rsidRPr="00A954DF">
        <w:rPr>
          <w:rStyle w:val="YoungMixChar"/>
          <w:b/>
          <w:color w:val="auto"/>
          <w:szCs w:val="24"/>
          <w:lang w:val="nl-NL"/>
        </w:rPr>
        <w:t xml:space="preserve"> </w:t>
      </w:r>
      <w:r w:rsidR="00886720" w:rsidRPr="00A954DF">
        <w:rPr>
          <w:color w:val="auto"/>
          <w:szCs w:val="24"/>
          <w:lang w:val="nl-NL"/>
        </w:rPr>
        <w:t>29</w:t>
      </w:r>
      <w:r w:rsidR="00D5065E" w:rsidRPr="00A954DF">
        <w:rPr>
          <w:color w:val="auto"/>
          <w:szCs w:val="24"/>
          <w:lang w:val="nl-NL"/>
        </w:rPr>
        <w:t xml:space="preserve"> cm/s.</w:t>
      </w:r>
      <w:r w:rsidRPr="00A954DF">
        <w:rPr>
          <w:rStyle w:val="YoungMixChar"/>
          <w:b/>
          <w:color w:val="0000FF"/>
          <w:szCs w:val="24"/>
          <w:lang w:val="nl-NL"/>
        </w:rPr>
        <w:tab/>
        <w:t>D.</w:t>
      </w:r>
      <w:r w:rsidR="00D5065E" w:rsidRPr="00A954DF">
        <w:rPr>
          <w:rStyle w:val="YoungMixChar"/>
          <w:b/>
          <w:color w:val="auto"/>
          <w:szCs w:val="24"/>
          <w:lang w:val="nl-NL"/>
        </w:rPr>
        <w:t xml:space="preserve"> </w:t>
      </w:r>
      <w:r w:rsidR="00D5065E" w:rsidRPr="00A954DF">
        <w:rPr>
          <w:color w:val="auto"/>
          <w:szCs w:val="24"/>
          <w:lang w:val="nl-NL"/>
        </w:rPr>
        <w:t>60 cm/s.</w:t>
      </w:r>
    </w:p>
    <w:p w14:paraId="1504B13B" w14:textId="77777777" w:rsidR="00A954DF" w:rsidRPr="00A954DF" w:rsidRDefault="00822435" w:rsidP="00A954DF">
      <w:pPr>
        <w:pStyle w:val="oancuaDanhsach"/>
        <w:numPr>
          <w:ilvl w:val="0"/>
          <w:numId w:val="2"/>
        </w:numPr>
        <w:spacing w:before="0" w:after="0" w:line="240" w:lineRule="atLeast"/>
        <w:rPr>
          <w:b/>
          <w:color w:val="0000FF"/>
          <w:szCs w:val="24"/>
          <w:lang w:val="vi-VN"/>
        </w:rPr>
      </w:pPr>
      <w:r w:rsidRPr="00A954DF">
        <w:rPr>
          <w:color w:val="auto"/>
          <w:szCs w:val="24"/>
          <w:lang w:val="nl-NL"/>
        </w:rPr>
        <w:lastRenderedPageBreak/>
        <w:t xml:space="preserve">Độ lớn cường độ điện trường tại điểm M trong không khí cách điện tích điểm </w:t>
      </w:r>
      <w:r w:rsidRPr="00A954DF">
        <w:rPr>
          <w:position w:val="-10"/>
        </w:rPr>
        <w:object w:dxaOrig="1020" w:dyaOrig="360" w14:anchorId="019F3872">
          <v:shape id="_x0000_i1062" type="#_x0000_t75" style="width:51.05pt;height:18.25pt" o:ole="">
            <v:imagedata r:id="rId88" o:title=""/>
          </v:shape>
          <o:OLEObject Type="Embed" ProgID="Equation.DSMT4" ShapeID="_x0000_i1062" DrawAspect="Content" ObjectID="_1739879098" r:id="rId89"/>
        </w:object>
      </w:r>
      <w:r w:rsidRPr="00A954DF">
        <w:rPr>
          <w:color w:val="auto"/>
          <w:szCs w:val="24"/>
          <w:lang w:val="nl-NL"/>
        </w:rPr>
        <w:t xml:space="preserve"> (C) một khoảng </w:t>
      </w:r>
      <w:r w:rsidR="00886720" w:rsidRPr="00A954DF">
        <w:rPr>
          <w:color w:val="auto"/>
          <w:szCs w:val="24"/>
          <w:lang w:val="nl-NL"/>
        </w:rPr>
        <w:t>0,</w:t>
      </w:r>
      <w:r w:rsidRPr="00A954DF">
        <w:rPr>
          <w:color w:val="auto"/>
          <w:szCs w:val="24"/>
          <w:lang w:val="nl-NL"/>
        </w:rPr>
        <w:t>3 cm là:</w:t>
      </w:r>
    </w:p>
    <w:p w14:paraId="117E6924" w14:textId="677263A9"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position w:val="-14"/>
        </w:rPr>
        <w:object w:dxaOrig="1300" w:dyaOrig="400" w14:anchorId="544524C9">
          <v:shape id="_x0000_i1063" type="#_x0000_t75" style="width:65.15pt;height:20.05pt" o:ole="">
            <v:imagedata r:id="rId90" o:title=""/>
          </v:shape>
          <o:OLEObject Type="Embed" ProgID="Equation.DSMT4" ShapeID="_x0000_i1063" DrawAspect="Content" ObjectID="_1739879099" r:id="rId91"/>
        </w:object>
      </w:r>
      <w:r w:rsidRPr="00A954DF">
        <w:rPr>
          <w:b/>
          <w:color w:val="0000FF"/>
          <w:position w:val="-14"/>
          <w:szCs w:val="24"/>
          <w:lang w:val="nl-NL"/>
        </w:rPr>
        <w:tab/>
      </w:r>
      <w:r w:rsidRPr="00A954DF">
        <w:rPr>
          <w:rStyle w:val="YoungMixChar"/>
          <w:b/>
          <w:color w:val="0000FF"/>
          <w:szCs w:val="24"/>
        </w:rPr>
        <w:t>B.</w:t>
      </w:r>
      <w:r w:rsidR="00886720" w:rsidRPr="00A954DF">
        <w:rPr>
          <w:color w:val="auto"/>
          <w:position w:val="-14"/>
          <w:szCs w:val="24"/>
        </w:rPr>
        <w:t xml:space="preserve"> </w:t>
      </w:r>
      <w:r w:rsidR="00886720" w:rsidRPr="00A954DF">
        <w:rPr>
          <w:position w:val="-14"/>
        </w:rPr>
        <w:object w:dxaOrig="1300" w:dyaOrig="400" w14:anchorId="31757BF8">
          <v:shape id="_x0000_i1064" type="#_x0000_t75" style="width:65.15pt;height:20.05pt" o:ole="">
            <v:imagedata r:id="rId92" o:title=""/>
          </v:shape>
          <o:OLEObject Type="Embed" ProgID="Equation.DSMT4" ShapeID="_x0000_i1064" DrawAspect="Content" ObjectID="_1739879100" r:id="rId93"/>
        </w:object>
      </w:r>
      <w:r w:rsidRPr="00A954DF">
        <w:rPr>
          <w:rStyle w:val="YoungMixChar"/>
          <w:b/>
          <w:color w:val="0000FF"/>
          <w:szCs w:val="24"/>
        </w:rPr>
        <w:tab/>
        <w:t>C.</w:t>
      </w:r>
      <w:r w:rsidR="00D5065E" w:rsidRPr="00A954DF">
        <w:rPr>
          <w:rStyle w:val="YoungMixChar"/>
          <w:b/>
          <w:color w:val="auto"/>
          <w:szCs w:val="24"/>
        </w:rPr>
        <w:t xml:space="preserve"> </w:t>
      </w:r>
      <w:r w:rsidR="00D5065E" w:rsidRPr="00A954DF">
        <w:rPr>
          <w:position w:val="-14"/>
        </w:rPr>
        <w:object w:dxaOrig="1300" w:dyaOrig="400" w14:anchorId="6DCD41AA">
          <v:shape id="_x0000_i1065" type="#_x0000_t75" style="width:65.15pt;height:20.05pt" o:ole="">
            <v:imagedata r:id="rId94" o:title=""/>
          </v:shape>
          <o:OLEObject Type="Embed" ProgID="Equation.DSMT4" ShapeID="_x0000_i1065" DrawAspect="Content" ObjectID="_1739879101" r:id="rId95"/>
        </w:object>
      </w:r>
      <w:r w:rsidRPr="00A954DF">
        <w:rPr>
          <w:rStyle w:val="YoungMixChar"/>
          <w:b/>
          <w:color w:val="0000FF"/>
          <w:szCs w:val="24"/>
        </w:rPr>
        <w:tab/>
        <w:t>D.</w:t>
      </w:r>
      <w:r w:rsidR="00886720" w:rsidRPr="00A954DF">
        <w:rPr>
          <w:color w:val="auto"/>
          <w:position w:val="-14"/>
          <w:szCs w:val="24"/>
        </w:rPr>
        <w:t xml:space="preserve"> </w:t>
      </w:r>
      <w:r w:rsidR="00886720" w:rsidRPr="00A954DF">
        <w:rPr>
          <w:position w:val="-14"/>
        </w:rPr>
        <w:object w:dxaOrig="1300" w:dyaOrig="400" w14:anchorId="4C21E566">
          <v:shape id="_x0000_i1066" type="#_x0000_t75" style="width:65.15pt;height:20.05pt" o:ole="">
            <v:imagedata r:id="rId96" o:title=""/>
          </v:shape>
          <o:OLEObject Type="Embed" ProgID="Equation.DSMT4" ShapeID="_x0000_i1066" DrawAspect="Content" ObjectID="_1739879102" r:id="rId97"/>
        </w:object>
      </w:r>
      <w:r w:rsidR="00D5065E" w:rsidRPr="00A954DF">
        <w:rPr>
          <w:rStyle w:val="YoungMixChar"/>
          <w:b/>
          <w:color w:val="auto"/>
          <w:szCs w:val="24"/>
        </w:rPr>
        <w:t xml:space="preserve"> </w:t>
      </w:r>
    </w:p>
    <w:tbl>
      <w:tblPr>
        <w:tblpPr w:vertAnchor="text" w:horzAnchor="page" w:tblpX="5338" w:tblpY="814"/>
        <w:tblOverlap w:val="never"/>
        <w:tblW w:w="3964" w:type="dxa"/>
        <w:tblCellMar>
          <w:top w:w="50" w:type="dxa"/>
          <w:right w:w="115" w:type="dxa"/>
        </w:tblCellMar>
        <w:tblLook w:val="04A0" w:firstRow="1" w:lastRow="0" w:firstColumn="1" w:lastColumn="0" w:noHBand="0" w:noVBand="1"/>
      </w:tblPr>
      <w:tblGrid>
        <w:gridCol w:w="1555"/>
        <w:gridCol w:w="1559"/>
        <w:gridCol w:w="850"/>
      </w:tblGrid>
      <w:tr w:rsidR="003506EC" w:rsidRPr="00A954DF" w14:paraId="5A6D4221" w14:textId="77777777" w:rsidTr="003506EC">
        <w:trPr>
          <w:trHeight w:val="84"/>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00B08679"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bookmarkStart w:id="0" w:name="_Hlk97472301"/>
            <w:r w:rsidRPr="00A954DF">
              <w:rPr>
                <w:rFonts w:eastAsia="Times New Roman"/>
                <w:color w:val="auto"/>
                <w:szCs w:val="24"/>
              </w:rPr>
              <w:t xml:space="preserve">Lần đo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239379"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Biến trở R (Ω)</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D2F52"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U (V)</w:t>
            </w:r>
          </w:p>
        </w:tc>
      </w:tr>
      <w:tr w:rsidR="003506EC" w:rsidRPr="00A954DF" w14:paraId="5C2FFA61" w14:textId="77777777" w:rsidTr="003506EC">
        <w:trPr>
          <w:trHeight w:val="74"/>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C8ECC59"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 xml:space="preserve">Lần đo 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423C6F"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1560D0"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6</w:t>
            </w:r>
          </w:p>
        </w:tc>
      </w:tr>
      <w:tr w:rsidR="003506EC" w:rsidRPr="00A954DF" w14:paraId="7452E84E" w14:textId="77777777" w:rsidTr="003506EC">
        <w:trPr>
          <w:trHeight w:val="277"/>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37A54DF4"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 xml:space="preserve">Lần đo 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AC6700"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F85146" w14:textId="77777777" w:rsidR="003506EC" w:rsidRPr="00A954DF" w:rsidRDefault="003506EC" w:rsidP="00A954DF">
            <w:pPr>
              <w:tabs>
                <w:tab w:val="left" w:pos="283"/>
                <w:tab w:val="left" w:pos="2835"/>
                <w:tab w:val="left" w:pos="5386"/>
                <w:tab w:val="left" w:pos="7937"/>
              </w:tabs>
              <w:spacing w:before="0" w:after="0" w:line="240" w:lineRule="atLeast"/>
              <w:jc w:val="both"/>
              <w:rPr>
                <w:rFonts w:eastAsia="Times New Roman"/>
                <w:color w:val="auto"/>
                <w:szCs w:val="24"/>
              </w:rPr>
            </w:pPr>
            <w:r w:rsidRPr="00A954DF">
              <w:rPr>
                <w:rFonts w:eastAsia="Times New Roman"/>
                <w:color w:val="auto"/>
                <w:szCs w:val="24"/>
              </w:rPr>
              <w:t>5</w:t>
            </w:r>
          </w:p>
        </w:tc>
      </w:tr>
    </w:tbl>
    <w:bookmarkEnd w:id="0"/>
    <w:p w14:paraId="0D7FE0C8" w14:textId="77777777" w:rsidR="00A954DF" w:rsidRPr="00A954DF" w:rsidRDefault="009B773E" w:rsidP="00A954DF">
      <w:pPr>
        <w:pStyle w:val="oancuaDanhsach"/>
        <w:numPr>
          <w:ilvl w:val="0"/>
          <w:numId w:val="2"/>
        </w:numPr>
        <w:spacing w:before="0" w:after="0" w:line="240" w:lineRule="atLeast"/>
        <w:rPr>
          <w:rFonts w:eastAsia="Times New Roman"/>
          <w:b/>
          <w:color w:val="0000FF"/>
          <w:szCs w:val="24"/>
          <w:lang w:val="vi-VN"/>
        </w:rPr>
      </w:pPr>
      <w:r w:rsidRPr="00A954DF">
        <w:rPr>
          <w:rFonts w:eastAsia="Times New Roman"/>
          <w:noProof/>
        </w:rPr>
        <mc:AlternateContent>
          <mc:Choice Requires="wpg">
            <w:drawing>
              <wp:anchor distT="0" distB="0" distL="114300" distR="114300" simplePos="0" relativeHeight="251659264" behindDoc="0" locked="0" layoutInCell="1" allowOverlap="1" wp14:anchorId="73CE752A" wp14:editId="59DE5D9E">
                <wp:simplePos x="0" y="0"/>
                <wp:positionH relativeFrom="column">
                  <wp:posOffset>5234940</wp:posOffset>
                </wp:positionH>
                <wp:positionV relativeFrom="paragraph">
                  <wp:posOffset>543560</wp:posOffset>
                </wp:positionV>
                <wp:extent cx="1104265" cy="926465"/>
                <wp:effectExtent l="0" t="0" r="19685" b="6985"/>
                <wp:wrapSquare wrapText="bothSides"/>
                <wp:docPr id="7" name="Nhóm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265" cy="926465"/>
                          <a:chOff x="0" y="0"/>
                          <a:chExt cx="8488" cy="9921"/>
                        </a:xfrm>
                      </wpg:grpSpPr>
                      <wps:wsp>
                        <wps:cNvPr id="8" name="Shape 4110"/>
                        <wps:cNvSpPr>
                          <a:spLocks/>
                        </wps:cNvSpPr>
                        <wps:spPr bwMode="auto">
                          <a:xfrm>
                            <a:off x="3535" y="2560"/>
                            <a:ext cx="0" cy="2286"/>
                          </a:xfrm>
                          <a:custGeom>
                            <a:avLst/>
                            <a:gdLst>
                              <a:gd name="T0" fmla="*/ 0 h 228600"/>
                              <a:gd name="T1" fmla="*/ 2286 h 228600"/>
                              <a:gd name="T2" fmla="*/ 0 60000 65536"/>
                              <a:gd name="T3" fmla="*/ 0 60000 65536"/>
                              <a:gd name="T4" fmla="*/ 0 h 228600"/>
                              <a:gd name="T5" fmla="*/ 228600 h 228600"/>
                            </a:gdLst>
                            <a:ahLst/>
                            <a:cxnLst>
                              <a:cxn ang="T2">
                                <a:pos x="0" y="T0"/>
                              </a:cxn>
                              <a:cxn ang="T3">
                                <a:pos x="0" y="T1"/>
                              </a:cxn>
                            </a:cxnLst>
                            <a:rect l="0" t="T4" r="0" b="T5"/>
                            <a:pathLst>
                              <a:path h="228600">
                                <a:moveTo>
                                  <a:pt x="0" y="0"/>
                                </a:moveTo>
                                <a:lnTo>
                                  <a:pt x="0" y="2286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4111"/>
                        <wps:cNvSpPr>
                          <a:spLocks/>
                        </wps:cNvSpPr>
                        <wps:spPr bwMode="auto">
                          <a:xfrm>
                            <a:off x="3916" y="3230"/>
                            <a:ext cx="0" cy="1143"/>
                          </a:xfrm>
                          <a:custGeom>
                            <a:avLst/>
                            <a:gdLst>
                              <a:gd name="T0" fmla="*/ 0 h 114300"/>
                              <a:gd name="T1" fmla="*/ 1143 h 114300"/>
                              <a:gd name="T2" fmla="*/ 0 60000 65536"/>
                              <a:gd name="T3" fmla="*/ 0 60000 65536"/>
                              <a:gd name="T4" fmla="*/ 0 h 114300"/>
                              <a:gd name="T5" fmla="*/ 114300 h 114300"/>
                            </a:gdLst>
                            <a:ahLst/>
                            <a:cxnLst>
                              <a:cxn ang="T2">
                                <a:pos x="0" y="T0"/>
                              </a:cxn>
                              <a:cxn ang="T3">
                                <a:pos x="0" y="T1"/>
                              </a:cxn>
                            </a:cxnLst>
                            <a:rect l="0" t="T4" r="0" b="T5"/>
                            <a:pathLst>
                              <a:path h="114300">
                                <a:moveTo>
                                  <a:pt x="0" y="0"/>
                                </a:moveTo>
                                <a:lnTo>
                                  <a:pt x="0" y="1143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4112"/>
                        <wps:cNvSpPr>
                          <a:spLocks/>
                        </wps:cNvSpPr>
                        <wps:spPr bwMode="auto">
                          <a:xfrm>
                            <a:off x="3916" y="3810"/>
                            <a:ext cx="4572" cy="0"/>
                          </a:xfrm>
                          <a:custGeom>
                            <a:avLst/>
                            <a:gdLst>
                              <a:gd name="T0" fmla="*/ 0 w 457200"/>
                              <a:gd name="T1" fmla="*/ 4572 w 457200"/>
                              <a:gd name="T2" fmla="*/ 0 60000 65536"/>
                              <a:gd name="T3" fmla="*/ 0 60000 65536"/>
                              <a:gd name="T4" fmla="*/ 0 w 457200"/>
                              <a:gd name="T5" fmla="*/ 457200 w 457200"/>
                            </a:gdLst>
                            <a:ahLst/>
                            <a:cxnLst>
                              <a:cxn ang="T2">
                                <a:pos x="T0" y="0"/>
                              </a:cxn>
                              <a:cxn ang="T3">
                                <a:pos x="T1" y="0"/>
                              </a:cxn>
                            </a:cxnLst>
                            <a:rect l="T4" t="0" r="T5" b="0"/>
                            <a:pathLst>
                              <a:path w="457200">
                                <a:moveTo>
                                  <a:pt x="0" y="0"/>
                                </a:moveTo>
                                <a:lnTo>
                                  <a:pt x="4572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4113"/>
                        <wps:cNvSpPr>
                          <a:spLocks/>
                        </wps:cNvSpPr>
                        <wps:spPr bwMode="auto">
                          <a:xfrm>
                            <a:off x="0" y="3703"/>
                            <a:ext cx="3429" cy="0"/>
                          </a:xfrm>
                          <a:custGeom>
                            <a:avLst/>
                            <a:gdLst>
                              <a:gd name="T0" fmla="*/ 3429 w 342900"/>
                              <a:gd name="T1" fmla="*/ 0 w 342900"/>
                              <a:gd name="T2" fmla="*/ 0 60000 65536"/>
                              <a:gd name="T3" fmla="*/ 0 60000 65536"/>
                              <a:gd name="T4" fmla="*/ 0 w 342900"/>
                              <a:gd name="T5" fmla="*/ 342900 w 342900"/>
                            </a:gdLst>
                            <a:ahLst/>
                            <a:cxnLst>
                              <a:cxn ang="T2">
                                <a:pos x="T0" y="0"/>
                              </a:cxn>
                              <a:cxn ang="T3">
                                <a:pos x="T1" y="0"/>
                              </a:cxn>
                            </a:cxnLst>
                            <a:rect l="T4" t="0" r="T5" b="0"/>
                            <a:pathLst>
                              <a:path w="342900">
                                <a:moveTo>
                                  <a:pt x="342900"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4114"/>
                        <wps:cNvSpPr>
                          <a:spLocks/>
                        </wps:cNvSpPr>
                        <wps:spPr bwMode="auto">
                          <a:xfrm>
                            <a:off x="0" y="3703"/>
                            <a:ext cx="0" cy="3429"/>
                          </a:xfrm>
                          <a:custGeom>
                            <a:avLst/>
                            <a:gdLst>
                              <a:gd name="T0" fmla="*/ 0 h 342900"/>
                              <a:gd name="T1" fmla="*/ 3429 h 342900"/>
                              <a:gd name="T2" fmla="*/ 0 60000 65536"/>
                              <a:gd name="T3" fmla="*/ 0 60000 65536"/>
                              <a:gd name="T4" fmla="*/ 0 h 342900"/>
                              <a:gd name="T5" fmla="*/ 342900 h 342900"/>
                            </a:gdLst>
                            <a:ahLst/>
                            <a:cxnLst>
                              <a:cxn ang="T2">
                                <a:pos x="0" y="T0"/>
                              </a:cxn>
                              <a:cxn ang="T3">
                                <a:pos x="0" y="T1"/>
                              </a:cxn>
                            </a:cxnLst>
                            <a:rect l="0" t="T4" r="0" b="T5"/>
                            <a:pathLst>
                              <a:path h="342900">
                                <a:moveTo>
                                  <a:pt x="0" y="0"/>
                                </a:moveTo>
                                <a:lnTo>
                                  <a:pt x="0" y="3429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4115"/>
                        <wps:cNvSpPr>
                          <a:spLocks/>
                        </wps:cNvSpPr>
                        <wps:spPr bwMode="auto">
                          <a:xfrm>
                            <a:off x="8382" y="3810"/>
                            <a:ext cx="0" cy="3429"/>
                          </a:xfrm>
                          <a:custGeom>
                            <a:avLst/>
                            <a:gdLst>
                              <a:gd name="T0" fmla="*/ 0 h 342900"/>
                              <a:gd name="T1" fmla="*/ 3429 h 342900"/>
                              <a:gd name="T2" fmla="*/ 0 60000 65536"/>
                              <a:gd name="T3" fmla="*/ 0 60000 65536"/>
                              <a:gd name="T4" fmla="*/ 0 h 342900"/>
                              <a:gd name="T5" fmla="*/ 342900 h 342900"/>
                            </a:gdLst>
                            <a:ahLst/>
                            <a:cxnLst>
                              <a:cxn ang="T2">
                                <a:pos x="0" y="T0"/>
                              </a:cxn>
                              <a:cxn ang="T3">
                                <a:pos x="0" y="T1"/>
                              </a:cxn>
                            </a:cxnLst>
                            <a:rect l="0" t="T4" r="0" b="T5"/>
                            <a:pathLst>
                              <a:path h="342900">
                                <a:moveTo>
                                  <a:pt x="0" y="0"/>
                                </a:moveTo>
                                <a:lnTo>
                                  <a:pt x="0" y="34290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4117"/>
                        <wps:cNvSpPr>
                          <a:spLocks/>
                        </wps:cNvSpPr>
                        <wps:spPr bwMode="auto">
                          <a:xfrm>
                            <a:off x="2484" y="6477"/>
                            <a:ext cx="3429" cy="1143"/>
                          </a:xfrm>
                          <a:custGeom>
                            <a:avLst/>
                            <a:gdLst>
                              <a:gd name="T0" fmla="*/ 0 w 342900"/>
                              <a:gd name="T1" fmla="*/ 1143 h 114300"/>
                              <a:gd name="T2" fmla="*/ 3429 w 342900"/>
                              <a:gd name="T3" fmla="*/ 1143 h 114300"/>
                              <a:gd name="T4" fmla="*/ 3429 w 342900"/>
                              <a:gd name="T5" fmla="*/ 0 h 114300"/>
                              <a:gd name="T6" fmla="*/ 0 w 342900"/>
                              <a:gd name="T7" fmla="*/ 0 h 114300"/>
                              <a:gd name="T8" fmla="*/ 0 w 342900"/>
                              <a:gd name="T9" fmla="*/ 1143 h 114300"/>
                              <a:gd name="T10" fmla="*/ 0 60000 65536"/>
                              <a:gd name="T11" fmla="*/ 0 60000 65536"/>
                              <a:gd name="T12" fmla="*/ 0 60000 65536"/>
                              <a:gd name="T13" fmla="*/ 0 60000 65536"/>
                              <a:gd name="T14" fmla="*/ 0 60000 65536"/>
                              <a:gd name="T15" fmla="*/ 0 w 342900"/>
                              <a:gd name="T16" fmla="*/ 0 h 114300"/>
                              <a:gd name="T17" fmla="*/ 342900 w 342900"/>
                              <a:gd name="T18" fmla="*/ 114300 h 114300"/>
                            </a:gdLst>
                            <a:ahLst/>
                            <a:cxnLst>
                              <a:cxn ang="T10">
                                <a:pos x="T0" y="T1"/>
                              </a:cxn>
                              <a:cxn ang="T11">
                                <a:pos x="T2" y="T3"/>
                              </a:cxn>
                              <a:cxn ang="T12">
                                <a:pos x="T4" y="T5"/>
                              </a:cxn>
                              <a:cxn ang="T13">
                                <a:pos x="T6" y="T7"/>
                              </a:cxn>
                              <a:cxn ang="T14">
                                <a:pos x="T8" y="T9"/>
                              </a:cxn>
                            </a:cxnLst>
                            <a:rect l="T15" t="T16" r="T17" b="T18"/>
                            <a:pathLst>
                              <a:path w="342900" h="114300">
                                <a:moveTo>
                                  <a:pt x="0" y="114300"/>
                                </a:moveTo>
                                <a:lnTo>
                                  <a:pt x="342900" y="114300"/>
                                </a:lnTo>
                                <a:lnTo>
                                  <a:pt x="342900" y="0"/>
                                </a:lnTo>
                                <a:lnTo>
                                  <a:pt x="0" y="0"/>
                                </a:lnTo>
                                <a:lnTo>
                                  <a:pt x="0" y="114300"/>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4118"/>
                        <wps:cNvSpPr>
                          <a:spLocks/>
                        </wps:cNvSpPr>
                        <wps:spPr bwMode="auto">
                          <a:xfrm>
                            <a:off x="106" y="7132"/>
                            <a:ext cx="2286" cy="0"/>
                          </a:xfrm>
                          <a:custGeom>
                            <a:avLst/>
                            <a:gdLst>
                              <a:gd name="T0" fmla="*/ 0 w 228600"/>
                              <a:gd name="T1" fmla="*/ 2286 w 228600"/>
                              <a:gd name="T2" fmla="*/ 0 60000 65536"/>
                              <a:gd name="T3" fmla="*/ 0 60000 65536"/>
                              <a:gd name="T4" fmla="*/ 0 w 228600"/>
                              <a:gd name="T5" fmla="*/ 228600 w 228600"/>
                            </a:gdLst>
                            <a:ahLst/>
                            <a:cxnLst>
                              <a:cxn ang="T2">
                                <a:pos x="T0" y="0"/>
                              </a:cxn>
                              <a:cxn ang="T3">
                                <a:pos x="T1" y="0"/>
                              </a:cxn>
                            </a:cxnLst>
                            <a:rect l="T4" t="0" r="T5" b="0"/>
                            <a:pathLst>
                              <a:path w="228600">
                                <a:moveTo>
                                  <a:pt x="0" y="0"/>
                                </a:moveTo>
                                <a:lnTo>
                                  <a:pt x="2286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4119"/>
                        <wps:cNvSpPr>
                          <a:spLocks/>
                        </wps:cNvSpPr>
                        <wps:spPr bwMode="auto">
                          <a:xfrm>
                            <a:off x="6004" y="7239"/>
                            <a:ext cx="2286" cy="0"/>
                          </a:xfrm>
                          <a:custGeom>
                            <a:avLst/>
                            <a:gdLst>
                              <a:gd name="T0" fmla="*/ 0 w 228600"/>
                              <a:gd name="T1" fmla="*/ 2286 w 228600"/>
                              <a:gd name="T2" fmla="*/ 0 60000 65536"/>
                              <a:gd name="T3" fmla="*/ 0 60000 65536"/>
                              <a:gd name="T4" fmla="*/ 0 w 228600"/>
                              <a:gd name="T5" fmla="*/ 228600 w 228600"/>
                            </a:gdLst>
                            <a:ahLst/>
                            <a:cxnLst>
                              <a:cxn ang="T2">
                                <a:pos x="T0" y="0"/>
                              </a:cxn>
                              <a:cxn ang="T3">
                                <a:pos x="T1" y="0"/>
                              </a:cxn>
                            </a:cxnLst>
                            <a:rect l="T4" t="0" r="T5" b="0"/>
                            <a:pathLst>
                              <a:path w="228600">
                                <a:moveTo>
                                  <a:pt x="0" y="0"/>
                                </a:moveTo>
                                <a:lnTo>
                                  <a:pt x="2286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4120"/>
                        <wps:cNvSpPr>
                          <a:spLocks/>
                        </wps:cNvSpPr>
                        <wps:spPr bwMode="auto">
                          <a:xfrm>
                            <a:off x="3478" y="5897"/>
                            <a:ext cx="1266" cy="2314"/>
                          </a:xfrm>
                          <a:custGeom>
                            <a:avLst/>
                            <a:gdLst>
                              <a:gd name="T0" fmla="*/ 1200 w 126619"/>
                              <a:gd name="T1" fmla="*/ 0 h 231394"/>
                              <a:gd name="T2" fmla="*/ 1263 w 126619"/>
                              <a:gd name="T3" fmla="*/ 989 h 231394"/>
                              <a:gd name="T4" fmla="*/ 1205 w 126619"/>
                              <a:gd name="T5" fmla="*/ 1057 h 231394"/>
                              <a:gd name="T6" fmla="*/ 1138 w 126619"/>
                              <a:gd name="T7" fmla="*/ 997 h 231394"/>
                              <a:gd name="T8" fmla="*/ 1096 w 126619"/>
                              <a:gd name="T9" fmla="*/ 350 h 231394"/>
                              <a:gd name="T10" fmla="*/ 114 w 126619"/>
                              <a:gd name="T11" fmla="*/ 2314 h 231394"/>
                              <a:gd name="T12" fmla="*/ 0 w 126619"/>
                              <a:gd name="T13" fmla="*/ 2258 h 231394"/>
                              <a:gd name="T14" fmla="*/ 982 w 126619"/>
                              <a:gd name="T15" fmla="*/ 294 h 231394"/>
                              <a:gd name="T16" fmla="*/ 441 w 126619"/>
                              <a:gd name="T17" fmla="*/ 649 h 231394"/>
                              <a:gd name="T18" fmla="*/ 352 w 126619"/>
                              <a:gd name="T19" fmla="*/ 630 h 231394"/>
                              <a:gd name="T20" fmla="*/ 371 w 126619"/>
                              <a:gd name="T21" fmla="*/ 542 h 231394"/>
                              <a:gd name="T22" fmla="*/ 1200 w 126619"/>
                              <a:gd name="T23" fmla="*/ 0 h 2313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26619"/>
                              <a:gd name="T37" fmla="*/ 0 h 231394"/>
                              <a:gd name="T38" fmla="*/ 126619 w 126619"/>
                              <a:gd name="T39" fmla="*/ 231394 h 231394"/>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26619" h="231394">
                                <a:moveTo>
                                  <a:pt x="120015" y="0"/>
                                </a:moveTo>
                                <a:lnTo>
                                  <a:pt x="126365" y="98933"/>
                                </a:lnTo>
                                <a:cubicBezTo>
                                  <a:pt x="126619" y="102362"/>
                                  <a:pt x="123952" y="105410"/>
                                  <a:pt x="120523" y="105663"/>
                                </a:cubicBezTo>
                                <a:cubicBezTo>
                                  <a:pt x="116967" y="105790"/>
                                  <a:pt x="113919" y="103251"/>
                                  <a:pt x="113792" y="99695"/>
                                </a:cubicBezTo>
                                <a:lnTo>
                                  <a:pt x="109588" y="34962"/>
                                </a:lnTo>
                                <a:lnTo>
                                  <a:pt x="11430" y="231394"/>
                                </a:lnTo>
                                <a:lnTo>
                                  <a:pt x="0" y="225806"/>
                                </a:lnTo>
                                <a:lnTo>
                                  <a:pt x="98204" y="29397"/>
                                </a:lnTo>
                                <a:lnTo>
                                  <a:pt x="44069" y="64897"/>
                                </a:lnTo>
                                <a:cubicBezTo>
                                  <a:pt x="41148" y="66802"/>
                                  <a:pt x="37211" y="65913"/>
                                  <a:pt x="35179" y="62992"/>
                                </a:cubicBezTo>
                                <a:cubicBezTo>
                                  <a:pt x="33274" y="60071"/>
                                  <a:pt x="34163" y="56134"/>
                                  <a:pt x="37084" y="54229"/>
                                </a:cubicBezTo>
                                <a:lnTo>
                                  <a:pt x="120015"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 name="Shape 4121"/>
                        <wps:cNvSpPr>
                          <a:spLocks/>
                        </wps:cNvSpPr>
                        <wps:spPr bwMode="auto">
                          <a:xfrm>
                            <a:off x="1249" y="1417"/>
                            <a:ext cx="0" cy="2286"/>
                          </a:xfrm>
                          <a:custGeom>
                            <a:avLst/>
                            <a:gdLst>
                              <a:gd name="T0" fmla="*/ 2286 h 228600"/>
                              <a:gd name="T1" fmla="*/ 0 h 228600"/>
                              <a:gd name="T2" fmla="*/ 0 60000 65536"/>
                              <a:gd name="T3" fmla="*/ 0 60000 65536"/>
                              <a:gd name="T4" fmla="*/ 0 h 228600"/>
                              <a:gd name="T5" fmla="*/ 228600 h 228600"/>
                            </a:gdLst>
                            <a:ahLst/>
                            <a:cxnLst>
                              <a:cxn ang="T2">
                                <a:pos x="0" y="T0"/>
                              </a:cxn>
                              <a:cxn ang="T3">
                                <a:pos x="0" y="T1"/>
                              </a:cxn>
                            </a:cxnLst>
                            <a:rect l="0" t="T4" r="0" b="T5"/>
                            <a:pathLst>
                              <a:path h="228600">
                                <a:moveTo>
                                  <a:pt x="0" y="22860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4122"/>
                        <wps:cNvSpPr>
                          <a:spLocks/>
                        </wps:cNvSpPr>
                        <wps:spPr bwMode="auto">
                          <a:xfrm>
                            <a:off x="6964" y="1417"/>
                            <a:ext cx="0" cy="2286"/>
                          </a:xfrm>
                          <a:custGeom>
                            <a:avLst/>
                            <a:gdLst>
                              <a:gd name="T0" fmla="*/ 2286 h 228600"/>
                              <a:gd name="T1" fmla="*/ 0 h 228600"/>
                              <a:gd name="T2" fmla="*/ 0 60000 65536"/>
                              <a:gd name="T3" fmla="*/ 0 60000 65536"/>
                              <a:gd name="T4" fmla="*/ 0 h 228600"/>
                              <a:gd name="T5" fmla="*/ 228600 h 228600"/>
                            </a:gdLst>
                            <a:ahLst/>
                            <a:cxnLst>
                              <a:cxn ang="T2">
                                <a:pos x="0" y="T0"/>
                              </a:cxn>
                              <a:cxn ang="T3">
                                <a:pos x="0" y="T1"/>
                              </a:cxn>
                            </a:cxnLst>
                            <a:rect l="0" t="T4" r="0" b="T5"/>
                            <a:pathLst>
                              <a:path h="228600">
                                <a:moveTo>
                                  <a:pt x="0" y="22860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4124"/>
                        <wps:cNvSpPr>
                          <a:spLocks/>
                        </wps:cNvSpPr>
                        <wps:spPr bwMode="auto">
                          <a:xfrm>
                            <a:off x="2392" y="0"/>
                            <a:ext cx="2286" cy="2286"/>
                          </a:xfrm>
                          <a:custGeom>
                            <a:avLst/>
                            <a:gdLst>
                              <a:gd name="T0" fmla="*/ 0 w 228600"/>
                              <a:gd name="T1" fmla="*/ 1143 h 228600"/>
                              <a:gd name="T2" fmla="*/ 1143 w 228600"/>
                              <a:gd name="T3" fmla="*/ 0 h 228600"/>
                              <a:gd name="T4" fmla="*/ 2286 w 228600"/>
                              <a:gd name="T5" fmla="*/ 1143 h 228600"/>
                              <a:gd name="T6" fmla="*/ 1143 w 228600"/>
                              <a:gd name="T7" fmla="*/ 2286 h 228600"/>
                              <a:gd name="T8" fmla="*/ 0 w 228600"/>
                              <a:gd name="T9" fmla="*/ 1143 h 228600"/>
                              <a:gd name="T10" fmla="*/ 0 60000 65536"/>
                              <a:gd name="T11" fmla="*/ 0 60000 65536"/>
                              <a:gd name="T12" fmla="*/ 0 60000 65536"/>
                              <a:gd name="T13" fmla="*/ 0 60000 65536"/>
                              <a:gd name="T14" fmla="*/ 0 60000 65536"/>
                              <a:gd name="T15" fmla="*/ 0 w 228600"/>
                              <a:gd name="T16" fmla="*/ 0 h 228600"/>
                              <a:gd name="T17" fmla="*/ 228600 w 228600"/>
                              <a:gd name="T18" fmla="*/ 228600 h 228600"/>
                            </a:gdLst>
                            <a:ahLst/>
                            <a:cxnLst>
                              <a:cxn ang="T10">
                                <a:pos x="T0" y="T1"/>
                              </a:cxn>
                              <a:cxn ang="T11">
                                <a:pos x="T2" y="T3"/>
                              </a:cxn>
                              <a:cxn ang="T12">
                                <a:pos x="T4" y="T5"/>
                              </a:cxn>
                              <a:cxn ang="T13">
                                <a:pos x="T6" y="T7"/>
                              </a:cxn>
                              <a:cxn ang="T14">
                                <a:pos x="T8" y="T9"/>
                              </a:cxn>
                            </a:cxnLst>
                            <a:rect l="T15" t="T16" r="T17" b="T18"/>
                            <a:pathLst>
                              <a:path w="228600" h="228600">
                                <a:moveTo>
                                  <a:pt x="0" y="114300"/>
                                </a:moveTo>
                                <a:cubicBezTo>
                                  <a:pt x="0" y="51181"/>
                                  <a:pt x="51181" y="0"/>
                                  <a:pt x="114300" y="0"/>
                                </a:cubicBezTo>
                                <a:cubicBezTo>
                                  <a:pt x="177419" y="0"/>
                                  <a:pt x="228600" y="51181"/>
                                  <a:pt x="228600" y="114300"/>
                                </a:cubicBezTo>
                                <a:cubicBezTo>
                                  <a:pt x="228600" y="177419"/>
                                  <a:pt x="177419" y="228600"/>
                                  <a:pt x="114300" y="228600"/>
                                </a:cubicBezTo>
                                <a:cubicBezTo>
                                  <a:pt x="51181" y="228600"/>
                                  <a:pt x="0" y="177419"/>
                                  <a:pt x="0" y="114300"/>
                                </a:cubicBez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4125"/>
                        <wps:cNvSpPr>
                          <a:spLocks/>
                        </wps:cNvSpPr>
                        <wps:spPr bwMode="auto">
                          <a:xfrm>
                            <a:off x="1143" y="1325"/>
                            <a:ext cx="1143" cy="0"/>
                          </a:xfrm>
                          <a:custGeom>
                            <a:avLst/>
                            <a:gdLst>
                              <a:gd name="T0" fmla="*/ 0 w 114300"/>
                              <a:gd name="T1" fmla="*/ 1143 w 114300"/>
                              <a:gd name="T2" fmla="*/ 0 60000 65536"/>
                              <a:gd name="T3" fmla="*/ 0 60000 65536"/>
                              <a:gd name="T4" fmla="*/ 0 w 114300"/>
                              <a:gd name="T5" fmla="*/ 114300 w 114300"/>
                            </a:gdLst>
                            <a:ahLst/>
                            <a:cxnLst>
                              <a:cxn ang="T2">
                                <a:pos x="T0" y="0"/>
                              </a:cxn>
                              <a:cxn ang="T3">
                                <a:pos x="T1" y="0"/>
                              </a:cxn>
                            </a:cxnLst>
                            <a:rect l="T4" t="0" r="T5" b="0"/>
                            <a:pathLst>
                              <a:path w="114300">
                                <a:moveTo>
                                  <a:pt x="0" y="0"/>
                                </a:moveTo>
                                <a:lnTo>
                                  <a:pt x="1143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4126"/>
                        <wps:cNvSpPr>
                          <a:spLocks/>
                        </wps:cNvSpPr>
                        <wps:spPr bwMode="auto">
                          <a:xfrm>
                            <a:off x="4572" y="1325"/>
                            <a:ext cx="2286" cy="0"/>
                          </a:xfrm>
                          <a:custGeom>
                            <a:avLst/>
                            <a:gdLst>
                              <a:gd name="T0" fmla="*/ 2286 w 228600"/>
                              <a:gd name="T1" fmla="*/ 0 w 228600"/>
                              <a:gd name="T2" fmla="*/ 0 60000 65536"/>
                              <a:gd name="T3" fmla="*/ 0 60000 65536"/>
                              <a:gd name="T4" fmla="*/ 0 w 228600"/>
                              <a:gd name="T5" fmla="*/ 228600 w 228600"/>
                            </a:gdLst>
                            <a:ahLst/>
                            <a:cxnLst>
                              <a:cxn ang="T2">
                                <a:pos x="T0" y="0"/>
                              </a:cxn>
                              <a:cxn ang="T3">
                                <a:pos x="T1" y="0"/>
                              </a:cxn>
                            </a:cxnLst>
                            <a:rect l="T4" t="0" r="T5" b="0"/>
                            <a:pathLst>
                              <a:path w="228600">
                                <a:moveTo>
                                  <a:pt x="228600"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412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3429" y="7406"/>
                            <a:ext cx="3429" cy="2515"/>
                          </a:xfrm>
                          <a:prstGeom prst="rect">
                            <a:avLst/>
                          </a:prstGeom>
                          <a:noFill/>
                          <a:extLst>
                            <a:ext uri="{909E8E84-426E-40DD-AFC4-6F175D3DCCD1}">
                              <a14:hiddenFill xmlns:a14="http://schemas.microsoft.com/office/drawing/2010/main">
                                <a:solidFill>
                                  <a:srgbClr val="FFFFFF"/>
                                </a:solidFill>
                              </a14:hiddenFill>
                            </a:ext>
                          </a:extLst>
                        </pic:spPr>
                      </pic:pic>
                      <wps:wsp>
                        <wps:cNvPr id="24" name="Rectangle 4129"/>
                        <wps:cNvSpPr>
                          <a:spLocks noChangeArrowheads="1"/>
                        </wps:cNvSpPr>
                        <wps:spPr bwMode="auto">
                          <a:xfrm>
                            <a:off x="4356" y="7674"/>
                            <a:ext cx="99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16CB" w14:textId="77777777" w:rsidR="007F3D5C" w:rsidRDefault="007F3D5C" w:rsidP="007F3D5C">
                              <w:r>
                                <w:t>R</w:t>
                              </w:r>
                            </w:p>
                          </w:txbxContent>
                        </wps:txbx>
                        <wps:bodyPr rot="0" vert="horz" wrap="square" lIns="0" tIns="0" rIns="0" bIns="0" anchor="t" anchorCtr="0" upright="1">
                          <a:noAutofit/>
                        </wps:bodyPr>
                      </wps:wsp>
                      <wps:wsp>
                        <wps:cNvPr id="25" name="Rectangle 4130"/>
                        <wps:cNvSpPr>
                          <a:spLocks noChangeArrowheads="1"/>
                        </wps:cNvSpPr>
                        <wps:spPr bwMode="auto">
                          <a:xfrm>
                            <a:off x="5102" y="7674"/>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A016E" w14:textId="77777777" w:rsidR="007F3D5C" w:rsidRDefault="007F3D5C" w:rsidP="007F3D5C"/>
                          </w:txbxContent>
                        </wps:txbx>
                        <wps:bodyPr rot="0" vert="horz" wrap="square" lIns="0" tIns="0" rIns="0" bIns="0" anchor="t" anchorCtr="0" upright="1">
                          <a:noAutofit/>
                        </wps:bodyPr>
                      </wps:wsp>
                      <pic:pic xmlns:pic="http://schemas.openxmlformats.org/drawingml/2006/picture">
                        <pic:nvPicPr>
                          <pic:cNvPr id="26" name="Picture 413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2194" y="548"/>
                            <a:ext cx="3429" cy="2515"/>
                          </a:xfrm>
                          <a:prstGeom prst="rect">
                            <a:avLst/>
                          </a:prstGeom>
                          <a:noFill/>
                          <a:extLst>
                            <a:ext uri="{909E8E84-426E-40DD-AFC4-6F175D3DCCD1}">
                              <a14:hiddenFill xmlns:a14="http://schemas.microsoft.com/office/drawing/2010/main">
                                <a:solidFill>
                                  <a:srgbClr val="FFFFFF"/>
                                </a:solidFill>
                              </a14:hiddenFill>
                            </a:ext>
                          </a:extLst>
                        </pic:spPr>
                      </pic:pic>
                      <wps:wsp>
                        <wps:cNvPr id="27" name="Rectangle 4133"/>
                        <wps:cNvSpPr>
                          <a:spLocks noChangeArrowheads="1"/>
                        </wps:cNvSpPr>
                        <wps:spPr bwMode="auto">
                          <a:xfrm>
                            <a:off x="3154" y="0"/>
                            <a:ext cx="1000" cy="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16E15" w14:textId="77777777" w:rsidR="007F3D5C" w:rsidRDefault="007F3D5C" w:rsidP="007F3D5C">
                              <w:r>
                                <w:t>V</w:t>
                              </w:r>
                            </w:p>
                          </w:txbxContent>
                        </wps:txbx>
                        <wps:bodyPr rot="0" vert="horz" wrap="square" lIns="0" tIns="0" rIns="0" bIns="0" anchor="t" anchorCtr="0" upright="1">
                          <a:noAutofit/>
                        </wps:bodyPr>
                      </wps:wsp>
                      <wps:wsp>
                        <wps:cNvPr id="28" name="Rectangle 4134"/>
                        <wps:cNvSpPr>
                          <a:spLocks noChangeArrowheads="1"/>
                        </wps:cNvSpPr>
                        <wps:spPr bwMode="auto">
                          <a:xfrm>
                            <a:off x="3898" y="816"/>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486C4" w14:textId="77777777" w:rsidR="007F3D5C" w:rsidRDefault="007F3D5C" w:rsidP="007F3D5C"/>
                          </w:txbxContent>
                        </wps:txbx>
                        <wps:bodyPr rot="0" vert="horz" wrap="square" lIns="0" tIns="0" rIns="0" bIns="0" anchor="t" anchorCtr="0" upright="1">
                          <a:noAutofit/>
                        </wps:bodyPr>
                      </wps:wsp>
                      <pic:pic xmlns:pic="http://schemas.openxmlformats.org/drawingml/2006/picture">
                        <pic:nvPicPr>
                          <pic:cNvPr id="29" name="Picture 413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154" y="2164"/>
                            <a:ext cx="4572" cy="2514"/>
                          </a:xfrm>
                          <a:prstGeom prst="rect">
                            <a:avLst/>
                          </a:prstGeom>
                          <a:noFill/>
                          <a:extLst>
                            <a:ext uri="{909E8E84-426E-40DD-AFC4-6F175D3DCCD1}">
                              <a14:hiddenFill xmlns:a14="http://schemas.microsoft.com/office/drawing/2010/main">
                                <a:solidFill>
                                  <a:srgbClr val="FFFFFF"/>
                                </a:solidFill>
                              </a14:hiddenFill>
                            </a:ext>
                          </a:extLst>
                        </pic:spPr>
                      </pic:pic>
                      <wps:wsp>
                        <wps:cNvPr id="30" name="Rectangle 4137"/>
                        <wps:cNvSpPr>
                          <a:spLocks noChangeArrowheads="1"/>
                        </wps:cNvSpPr>
                        <wps:spPr bwMode="auto">
                          <a:xfrm>
                            <a:off x="4081" y="2164"/>
                            <a:ext cx="2020" cy="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F2B4" w14:textId="77777777" w:rsidR="007F3D5C" w:rsidRDefault="007F3D5C" w:rsidP="007F3D5C">
                              <w:r>
                                <w:t>E,r</w:t>
                              </w:r>
                            </w:p>
                          </w:txbxContent>
                        </wps:txbx>
                        <wps:bodyPr rot="0" vert="horz" wrap="square" lIns="0" tIns="0" rIns="0" bIns="0" anchor="t" anchorCtr="0" upright="1">
                          <a:noAutofit/>
                        </wps:bodyPr>
                      </wps:wsp>
                      <wps:wsp>
                        <wps:cNvPr id="31" name="Rectangle 4138"/>
                        <wps:cNvSpPr>
                          <a:spLocks noChangeArrowheads="1"/>
                        </wps:cNvSpPr>
                        <wps:spPr bwMode="auto">
                          <a:xfrm>
                            <a:off x="5590" y="243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67DAC" w14:textId="77777777" w:rsidR="007F3D5C" w:rsidRDefault="007F3D5C" w:rsidP="007F3D5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E752A" id="Nhóm 7" o:spid="_x0000_s1026" style="position:absolute;left:0;text-align:left;margin-left:412.2pt;margin-top:42.8pt;width:86.95pt;height:72.95pt;z-index:251659264" coordsize="8488,9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">
                <v:shape id="Shape 4110" o:spid="_x0000_s1027" style="position:absolute;left:3535;top:2560;width:0;height:2286;visibility:visible;mso-wrap-style:square;v-text-anchor:top" coordsize="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" path="m,l,228600e" filled="f" strokeweight=".72pt">
                  <v:path arrowok="t" o:connecttype="custom" o:connectlocs="0,0;0,23" o:connectangles="0,0" textboxrect="0,0,0,228600"/>
                </v:shape>
                <v:shape id="Shape 4111" o:spid="_x0000_s1028" style="position:absolute;left:3916;top:3230;width:0;height:1143;visibility:visible;mso-wrap-style:square;v-text-anchor:top" coordsize="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" path="m,l,114300e" filled="f" strokeweight=".72pt">
                  <v:path arrowok="t" o:connecttype="custom" o:connectlocs="0,0;0,11" o:connectangles="0,0" textboxrect="0,0,0,114300"/>
                </v:shape>
                <v:shape id="Shape 4112" o:spid="_x0000_s1029" style="position:absolute;left:3916;top:3810;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" path="m,l457200,e" filled="f" strokeweight=".72pt">
                  <v:path arrowok="t" o:connecttype="custom" o:connectlocs="0,0;46,0" o:connectangles="0,0" textboxrect="0,0,457200,0"/>
                </v:shape>
                <v:shape id="Shape 4113" o:spid="_x0000_s1030" style="position:absolute;top:3703;width:3429;height:0;visibility:visible;mso-wrap-style:square;v-text-anchor:top" coordsize="342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" path="m342900,l,e" filled="f" strokeweight=".72pt">
                  <v:path arrowok="t" o:connecttype="custom" o:connectlocs="34,0;0,0" o:connectangles="0,0" textboxrect="0,0,342900,0"/>
                </v:shape>
                <v:shape id="Shape 4114" o:spid="_x0000_s1031" style="position:absolute;top:3703;width:0;height:3429;visibility:visible;mso-wrap-style:square;v-text-anchor:top" coordsize="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" path="m,l,342900e" filled="f" strokeweight=".72pt">
                  <v:path arrowok="t" o:connecttype="custom" o:connectlocs="0,0;0,34" o:connectangles="0,0" textboxrect="0,0,0,342900"/>
                </v:shape>
                <v:shape id="Shape 4115" o:spid="_x0000_s1032" style="position:absolute;left:8382;top:3810;width:0;height:3429;visibility:visible;mso-wrap-style:square;v-text-anchor:top" coordsize="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" path="m,l,342900e" filled="f" strokeweight=".72pt">
                  <v:path arrowok="t" o:connecttype="custom" o:connectlocs="0,0;0,34" o:connectangles="0,0" textboxrect="0,0,0,342900"/>
                </v:shape>
                <v:shape id="Shape 4117" o:spid="_x0000_s1033" style="position:absolute;left:2484;top:6477;width:3429;height:1143;visibility:visible;mso-wrap-style:square;v-text-anchor:top" coordsize="3429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" path="m,114300r342900,l342900,,,,,114300xe" filled="f" strokeweight=".72pt">
                  <v:stroke miterlimit="66585f" joinstyle="miter"/>
                  <v:path arrowok="t" o:connecttype="custom" o:connectlocs="0,11;34,11;34,0;0,0;0,11" o:connectangles="0,0,0,0,0" textboxrect="0,0,342900,114300"/>
                </v:shape>
                <v:shape id="Shape 4118" o:spid="_x0000_s1034" style="position:absolute;left:106;top:7132;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" path="m,l228600,e" filled="f" strokeweight=".72pt">
                  <v:path arrowok="t" o:connecttype="custom" o:connectlocs="0,0;23,0" o:connectangles="0,0" textboxrect="0,0,228600,0"/>
                </v:shape>
                <v:shape id="Shape 4119" o:spid="_x0000_s1035" style="position:absolute;left:6004;top:7239;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" path="m,l228600,e" filled="f" strokeweight=".72pt">
                  <v:path arrowok="t" o:connecttype="custom" o:connectlocs="0,0;23,0" o:connectangles="0,0" textboxrect="0,0,228600,0"/>
                </v:shape>
                <v:shape id="Shape 4120" o:spid="_x0000_s1036" style="position:absolute;left:3478;top:5897;width:1266;height:2314;visibility:visible;mso-wrap-style:square;v-text-anchor:top" coordsize="126619,23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" path="m120015,r6350,98933c126619,102362,123952,105410,120523,105663v-3556,127,-6604,-2412,-6731,-5968l109588,34962,11430,231394,,225806,98204,29397,44069,64897v-2921,1905,-6858,1016,-8890,-1905c33274,60071,34163,56134,37084,54229l120015,xe" fillcolor="black" stroked="f" strokeweight="0">
                  <v:path arrowok="t" o:connecttype="custom" o:connectlocs="12,0;13,10;12,11;11,10;11,4;1,23;0,23;10,3;4,6;4,6;4,5;12,0" o:connectangles="0,0,0,0,0,0,0,0,0,0,0,0" textboxrect="0,0,126619,231394"/>
                </v:shape>
                <v:shape id="Shape 4121" o:spid="_x0000_s1037" style="position:absolute;left:1249;top:1417;width:0;height:2286;visibility:visible;mso-wrap-style:square;v-text-anchor:top" coordsize="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" path="m,228600l,e" filled="f" strokeweight=".72pt">
                  <v:path arrowok="t" o:connecttype="custom" o:connectlocs="0,23;0,0" o:connectangles="0,0" textboxrect="0,0,0,228600"/>
                </v:shape>
                <v:shape id="Shape 4122" o:spid="_x0000_s1038" style="position:absolute;left:6964;top:1417;width:0;height:2286;visibility:visible;mso-wrap-style:square;v-text-anchor:top" coordsize="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" path="m,228600l,e" filled="f" strokeweight=".72pt">
                  <v:path arrowok="t" o:connecttype="custom" o:connectlocs="0,23;0,0" o:connectangles="0,0" textboxrect="0,0,0,228600"/>
                </v:shape>
                <v:shape id="Shape 4124" o:spid="_x0000_s1039" style="position:absolute;left:239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" path="m,114300c,51181,51181,,114300,v63119,,114300,51181,114300,114300c228600,177419,177419,228600,114300,228600,51181,228600,,177419,,114300xe" filled="f" strokeweight=".72pt">
                  <v:path arrowok="t" o:connecttype="custom" o:connectlocs="0,11;11,0;23,11;11,23;0,11" o:connectangles="0,0,0,0,0" textboxrect="0,0,228600,228600"/>
                </v:shape>
                <v:shape id="Shape 4125" o:spid="_x0000_s1040" style="position:absolute;left:1143;top:1325;width:1143;height:0;visibility:visible;mso-wrap-style:square;v-text-anchor:top" coordsize="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" path="m,l114300,e" filled="f" strokeweight=".72pt">
                  <v:path arrowok="t" o:connecttype="custom" o:connectlocs="0,0;11,0" o:connectangles="0,0" textboxrect="0,0,114300,0"/>
                </v:shape>
                <v:shape id="Shape 4126" o:spid="_x0000_s1041" style="position:absolute;left:4572;top:1325;width:2286;height:0;visibility:visible;mso-wrap-style:square;v-text-anchor:top" coordsize="228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" path="m228600,l,e" filled="f" strokeweight=".72pt">
                  <v:path arrowok="t" o:connecttype="custom" o:connectlocs="23,0;0,0" o:connectangles="0,0" textboxrect="0,0,228600,0"/>
                </v:shape>
                <v:shape id="Picture 4128" o:spid="_x0000_s1042" type="#_x0000_t75" style="position:absolute;left:3429;top:7406;width:3429;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">
                  <v:imagedata r:id="rId100" o:title=""/>
                </v:shape>
                <v:rect id="Rectangle 4129" o:spid="_x0000_s1043" style="position:absolute;left:4356;top:7674;width:9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A1216CB" w14:textId="77777777" w:rsidR="007F3D5C" w:rsidRDefault="007F3D5C" w:rsidP="007F3D5C">
                        <w:r>
                          <w:t>R</w:t>
                        </w:r>
                      </w:p>
                    </w:txbxContent>
                  </v:textbox>
                </v:rect>
                <v:rect id="Rectangle 4130" o:spid="_x0000_s1044" style="position:absolute;left:5102;top:767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FEA016E" w14:textId="77777777" w:rsidR="007F3D5C" w:rsidRDefault="007F3D5C" w:rsidP="007F3D5C"/>
                    </w:txbxContent>
                  </v:textbox>
                </v:rect>
                <v:shape id="Picture 4132" o:spid="_x0000_s1045" type="#_x0000_t75" style="position:absolute;left:2194;top:548;width:3429;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">
                  <v:imagedata r:id="rId100" o:title=""/>
                </v:shape>
                <v:rect id="Rectangle 4133" o:spid="_x0000_s1046" style="position:absolute;left:3154;width:1000;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AE16E15" w14:textId="77777777" w:rsidR="007F3D5C" w:rsidRDefault="007F3D5C" w:rsidP="007F3D5C">
                        <w:r>
                          <w:t>V</w:t>
                        </w:r>
                      </w:p>
                    </w:txbxContent>
                  </v:textbox>
                </v:rect>
                <v:rect id="Rectangle 4134" o:spid="_x0000_s1047" style="position:absolute;left:3898;top:81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BA486C4" w14:textId="77777777" w:rsidR="007F3D5C" w:rsidRDefault="007F3D5C" w:rsidP="007F3D5C"/>
                    </w:txbxContent>
                  </v:textbox>
                </v:rect>
                <v:shape id="Picture 4136" o:spid="_x0000_s1048" type="#_x0000_t75" style="position:absolute;left:3154;top:2164;width:4572;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">
                  <v:imagedata r:id="rId101" o:title=""/>
                </v:shape>
                <v:rect id="Rectangle 4137" o:spid="_x0000_s1049" style="position:absolute;left:4081;top:2164;width:2020;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191F2B4" w14:textId="77777777" w:rsidR="007F3D5C" w:rsidRDefault="007F3D5C" w:rsidP="007F3D5C">
                        <w:r>
                          <w:t>E,r</w:t>
                        </w:r>
                      </w:p>
                    </w:txbxContent>
                  </v:textbox>
                </v:rect>
                <v:rect id="Rectangle 4138" o:spid="_x0000_s1050" style="position:absolute;left:5590;top:24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CE67DAC" w14:textId="77777777" w:rsidR="007F3D5C" w:rsidRDefault="007F3D5C" w:rsidP="007F3D5C"/>
                    </w:txbxContent>
                  </v:textbox>
                </v:rect>
                <w10:wrap type="square"/>
              </v:group>
            </w:pict>
          </mc:Fallback>
        </mc:AlternateContent>
      </w:r>
      <w:r w:rsidR="00822435" w:rsidRPr="00A954DF">
        <w:rPr>
          <w:b/>
          <w:color w:val="auto"/>
          <w:szCs w:val="24"/>
        </w:rPr>
        <w:t xml:space="preserve"> </w:t>
      </w:r>
      <w:r w:rsidR="00822435" w:rsidRPr="00A954DF">
        <w:rPr>
          <w:color w:val="auto"/>
          <w:szCs w:val="24"/>
          <w:lang w:val="vi-VN"/>
        </w:rPr>
        <w:t>Một học sinh làm thí nghiệm đo suất điện động và điện trở trong của một nguồn điện.</w:t>
      </w:r>
      <w:r w:rsidR="00A954DF" w:rsidRPr="00A954DF">
        <w:rPr>
          <w:color w:val="auto"/>
          <w:szCs w:val="24"/>
          <w:lang w:val="vi-VN"/>
        </w:rPr>
        <w:t xml:space="preserve"> </w:t>
      </w:r>
      <w:r w:rsidR="00822435" w:rsidRPr="00A954DF">
        <w:rPr>
          <w:color w:val="auto"/>
          <w:szCs w:val="24"/>
          <w:lang w:val="vi-VN"/>
        </w:rPr>
        <w:t>Học sinh đó lắp mạch điện như sơ đồ bên và tiến hành đo được kết quả trong bảng số liệu.</w:t>
      </w:r>
      <w:r w:rsidR="00A954DF" w:rsidRPr="00A954DF">
        <w:rPr>
          <w:color w:val="auto"/>
          <w:szCs w:val="24"/>
          <w:lang w:val="vi-VN"/>
        </w:rPr>
        <w:t xml:space="preserve"> </w:t>
      </w:r>
      <w:r w:rsidR="00822435" w:rsidRPr="00A954DF">
        <w:rPr>
          <w:color w:val="auto"/>
          <w:szCs w:val="24"/>
          <w:lang w:val="vi-VN"/>
        </w:rPr>
        <w:t>Khi đó học sinh xác định được suất điện động và điện trở trong của nguồn là</w:t>
      </w:r>
    </w:p>
    <w:p w14:paraId="4CDCD1E7"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A.</w:t>
      </w:r>
      <w:r w:rsidR="00822435" w:rsidRPr="00A954DF">
        <w:rPr>
          <w:rStyle w:val="YoungMixChar"/>
          <w:b/>
          <w:color w:val="auto"/>
          <w:szCs w:val="24"/>
          <w:lang w:val="vi-VN"/>
        </w:rPr>
        <w:t xml:space="preserve"> </w:t>
      </w:r>
      <w:r w:rsidR="00822435" w:rsidRPr="00A954DF">
        <w:rPr>
          <w:color w:val="auto"/>
          <w:szCs w:val="24"/>
          <w:lang w:val="vi-VN"/>
        </w:rPr>
        <w:t>E = 12 V; r = 1 Ω</w:t>
      </w:r>
    </w:p>
    <w:p w14:paraId="5EC7719B"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B.</w:t>
      </w:r>
      <w:r w:rsidR="00822435" w:rsidRPr="00A954DF">
        <w:rPr>
          <w:rStyle w:val="YoungMixChar"/>
          <w:b/>
          <w:color w:val="auto"/>
          <w:szCs w:val="24"/>
          <w:lang w:val="vi-VN"/>
        </w:rPr>
        <w:t xml:space="preserve"> </w:t>
      </w:r>
      <w:r w:rsidR="00822435" w:rsidRPr="00A954DF">
        <w:rPr>
          <w:color w:val="auto"/>
          <w:szCs w:val="24"/>
          <w:shd w:val="clear" w:color="auto" w:fill="FFFFFF"/>
          <w:lang w:val="vi-VN"/>
        </w:rPr>
        <w:t>E = 10 V; r = 2 Ω</w:t>
      </w:r>
    </w:p>
    <w:p w14:paraId="64A20D17"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C.</w:t>
      </w:r>
      <w:r w:rsidR="00822435" w:rsidRPr="00A954DF">
        <w:rPr>
          <w:rStyle w:val="YoungMixChar"/>
          <w:b/>
          <w:color w:val="auto"/>
          <w:szCs w:val="24"/>
          <w:lang w:val="vi-VN"/>
        </w:rPr>
        <w:t xml:space="preserve"> </w:t>
      </w:r>
      <w:r w:rsidR="00822435" w:rsidRPr="00A954DF">
        <w:rPr>
          <w:color w:val="auto"/>
          <w:szCs w:val="24"/>
          <w:lang w:val="vi-VN"/>
        </w:rPr>
        <w:t>E = 8 V; r = 2 Ω</w:t>
      </w:r>
    </w:p>
    <w:p w14:paraId="4CDF2802" w14:textId="3A4A4538" w:rsidR="00605378"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b/>
          <w:color w:val="0000FF"/>
          <w:szCs w:val="24"/>
          <w:u w:val="single"/>
          <w:lang w:val="vi-VN"/>
        </w:rPr>
        <w:t>D</w:t>
      </w:r>
      <w:r w:rsidRPr="00A954DF">
        <w:rPr>
          <w:b/>
          <w:color w:val="0000FF"/>
          <w:szCs w:val="24"/>
          <w:lang w:val="vi-VN"/>
        </w:rPr>
        <w:t>.</w:t>
      </w:r>
      <w:r w:rsidR="00605378" w:rsidRPr="00A954DF">
        <w:rPr>
          <w:b/>
          <w:color w:val="auto"/>
          <w:szCs w:val="24"/>
          <w:lang w:val="vi-VN"/>
        </w:rPr>
        <w:t xml:space="preserve"> </w:t>
      </w:r>
      <w:r w:rsidR="00605378" w:rsidRPr="00A954DF">
        <w:rPr>
          <w:color w:val="auto"/>
          <w:szCs w:val="24"/>
          <w:lang w:val="vi-VN"/>
        </w:rPr>
        <w:t>E = 6</w:t>
      </w:r>
      <w:r w:rsidRPr="00A954DF">
        <w:rPr>
          <w:color w:val="auto"/>
          <w:szCs w:val="24"/>
          <w:lang w:val="vi-VN"/>
        </w:rPr>
        <w:t xml:space="preserve"> </w:t>
      </w:r>
      <w:r w:rsidR="00605378" w:rsidRPr="00A954DF">
        <w:rPr>
          <w:color w:val="auto"/>
          <w:szCs w:val="24"/>
          <w:lang w:val="vi-VN"/>
        </w:rPr>
        <w:t>V; r = 1 Ω</w:t>
      </w:r>
    </w:p>
    <w:p w14:paraId="63F93155" w14:textId="77777777" w:rsidR="00A954DF" w:rsidRPr="00A954DF" w:rsidRDefault="00822435" w:rsidP="00A954DF">
      <w:pPr>
        <w:pStyle w:val="oancuaDanhsach"/>
        <w:numPr>
          <w:ilvl w:val="0"/>
          <w:numId w:val="2"/>
        </w:numPr>
        <w:spacing w:before="0" w:after="0" w:line="240" w:lineRule="atLeast"/>
        <w:rPr>
          <w:b/>
          <w:color w:val="0000FF"/>
          <w:szCs w:val="24"/>
          <w:lang w:val="nl-NL"/>
        </w:rPr>
      </w:pPr>
      <w:r w:rsidRPr="00A954DF">
        <w:rPr>
          <w:color w:val="auto"/>
          <w:szCs w:val="24"/>
          <w:lang w:val="nl-NL"/>
        </w:rPr>
        <w:t xml:space="preserve">Trong thí nghiệm Young về giao thoa ánh sáng, có a = 1mm, D = 2m. Chiếu sáng ai khe bởi ánh sáng đơn sắc có bước sóng </w:t>
      </w:r>
      <w:r w:rsidRPr="00A954DF">
        <w:rPr>
          <w:position w:val="-6"/>
          <w:lang w:val="nl-NL"/>
        </w:rPr>
        <w:object w:dxaOrig="200" w:dyaOrig="279" w14:anchorId="6C46AD1D">
          <v:shape id="_x0000_i1067" type="#_x0000_t75" style="width:10.5pt;height:13.65pt" o:ole="">
            <v:imagedata r:id="rId102" o:title=""/>
          </v:shape>
          <o:OLEObject Type="Embed" ProgID="Equation.3" ShapeID="_x0000_i1067" DrawAspect="Content" ObjectID="_1739879103" r:id="rId103"/>
        </w:object>
      </w:r>
      <w:r w:rsidRPr="00A954DF">
        <w:rPr>
          <w:color w:val="auto"/>
          <w:szCs w:val="24"/>
          <w:lang w:val="nl-NL"/>
        </w:rPr>
        <w:t>, người ta đo được khoảng cách từ vân sáng chính giữa đến vân sáng bậc 4 là 4,5mm. Bước sóng của ánh sáng đơn sắc đó có giá trị là</w:t>
      </w:r>
    </w:p>
    <w:p w14:paraId="723811C5" w14:textId="6CE97A5B"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fr-FR"/>
        </w:rPr>
      </w:pPr>
      <w:r w:rsidRPr="00A954DF">
        <w:rPr>
          <w:rStyle w:val="YoungMixChar"/>
          <w:b/>
          <w:color w:val="0000FF"/>
          <w:szCs w:val="24"/>
          <w:lang w:val="fr-FR"/>
        </w:rPr>
        <w:t>A.</w:t>
      </w:r>
      <w:r w:rsidR="00D5065E" w:rsidRPr="00A954DF">
        <w:rPr>
          <w:rStyle w:val="YoungMixChar"/>
          <w:b/>
          <w:color w:val="auto"/>
          <w:szCs w:val="24"/>
          <w:lang w:val="fr-FR"/>
        </w:rPr>
        <w:t xml:space="preserve"> </w:t>
      </w:r>
      <w:r w:rsidR="00D5065E" w:rsidRPr="00A954DF">
        <w:rPr>
          <w:color w:val="auto"/>
          <w:szCs w:val="24"/>
          <w:lang w:val="nl-NL"/>
        </w:rPr>
        <w:t>0,5625</w:t>
      </w:r>
      <w:r w:rsidR="00D5065E" w:rsidRPr="00A954DF">
        <w:rPr>
          <w:color w:val="auto"/>
          <w:position w:val="-10"/>
          <w:szCs w:val="24"/>
          <w:lang w:val="nl-NL"/>
        </w:rPr>
        <w:object w:dxaOrig="200" w:dyaOrig="260" w14:anchorId="6E6C11F7">
          <v:shape id="_x0000_i1068" type="#_x0000_t75" style="width:10.5pt;height:13.65pt" o:ole="">
            <v:imagedata r:id="rId104" o:title=""/>
          </v:shape>
          <o:OLEObject Type="Embed" ProgID="Equation.3" ShapeID="_x0000_i1068" DrawAspect="Content" ObjectID="_1739879104" r:id="rId105"/>
        </w:object>
      </w:r>
      <w:r w:rsidR="00D5065E" w:rsidRPr="00A954DF">
        <w:rPr>
          <w:color w:val="auto"/>
          <w:szCs w:val="24"/>
          <w:lang w:val="nl-NL"/>
        </w:rPr>
        <w:t>m.</w:t>
      </w:r>
      <w:r w:rsidRPr="00A954DF">
        <w:rPr>
          <w:rStyle w:val="YoungMixChar"/>
          <w:b/>
          <w:color w:val="0000FF"/>
          <w:szCs w:val="24"/>
          <w:lang w:val="fr-FR"/>
        </w:rPr>
        <w:tab/>
      </w:r>
      <w:r w:rsidRPr="00A954DF">
        <w:rPr>
          <w:rStyle w:val="YoungMixChar"/>
          <w:b/>
          <w:color w:val="0000FF"/>
          <w:szCs w:val="24"/>
          <w:u w:val="single"/>
          <w:lang w:val="fr-FR"/>
        </w:rPr>
        <w:t>B</w:t>
      </w:r>
      <w:r w:rsidRPr="00A954DF">
        <w:rPr>
          <w:rStyle w:val="YoungMixChar"/>
          <w:b/>
          <w:color w:val="0000FF"/>
          <w:szCs w:val="24"/>
          <w:lang w:val="fr-FR"/>
        </w:rPr>
        <w:t>.</w:t>
      </w:r>
      <w:r w:rsidR="00D5065E" w:rsidRPr="00A954DF">
        <w:rPr>
          <w:rStyle w:val="YoungMixChar"/>
          <w:b/>
          <w:color w:val="auto"/>
          <w:szCs w:val="24"/>
          <w:lang w:val="fr-FR"/>
        </w:rPr>
        <w:t xml:space="preserve"> </w:t>
      </w:r>
      <w:r w:rsidR="00D5065E" w:rsidRPr="00A954DF">
        <w:rPr>
          <w:color w:val="auto"/>
          <w:szCs w:val="24"/>
          <w:lang w:val="nl-NL"/>
        </w:rPr>
        <w:t>0,6000</w:t>
      </w:r>
      <w:r w:rsidR="00D5065E" w:rsidRPr="00A954DF">
        <w:rPr>
          <w:color w:val="auto"/>
          <w:position w:val="-10"/>
          <w:szCs w:val="24"/>
          <w:lang w:val="nl-NL"/>
        </w:rPr>
        <w:object w:dxaOrig="200" w:dyaOrig="260" w14:anchorId="42FA283E">
          <v:shape id="_x0000_i1069" type="#_x0000_t75" style="width:10.5pt;height:13.65pt" o:ole="">
            <v:imagedata r:id="rId106" o:title=""/>
          </v:shape>
          <o:OLEObject Type="Embed" ProgID="Equation.3" ShapeID="_x0000_i1069" DrawAspect="Content" ObjectID="_1739879105" r:id="rId107"/>
        </w:object>
      </w:r>
      <w:r w:rsidR="00D5065E" w:rsidRPr="00A954DF">
        <w:rPr>
          <w:color w:val="auto"/>
          <w:szCs w:val="24"/>
          <w:lang w:val="nl-NL"/>
        </w:rPr>
        <w:t>m.</w:t>
      </w:r>
      <w:r w:rsidRPr="00A954DF">
        <w:rPr>
          <w:rStyle w:val="YoungMixChar"/>
          <w:b/>
          <w:color w:val="0000FF"/>
          <w:szCs w:val="24"/>
          <w:lang w:val="fr-FR"/>
        </w:rPr>
        <w:tab/>
        <w:t>C.</w:t>
      </w:r>
      <w:r w:rsidR="00D5065E" w:rsidRPr="00A954DF">
        <w:rPr>
          <w:rStyle w:val="YoungMixChar"/>
          <w:b/>
          <w:color w:val="auto"/>
          <w:szCs w:val="24"/>
          <w:lang w:val="fr-FR"/>
        </w:rPr>
        <w:t xml:space="preserve"> </w:t>
      </w:r>
      <w:r w:rsidR="00D5065E" w:rsidRPr="00A954DF">
        <w:rPr>
          <w:color w:val="auto"/>
          <w:szCs w:val="24"/>
          <w:lang w:val="nl-NL"/>
        </w:rPr>
        <w:t>0,7778</w:t>
      </w:r>
      <w:r w:rsidR="00D5065E" w:rsidRPr="00A954DF">
        <w:rPr>
          <w:color w:val="auto"/>
          <w:position w:val="-10"/>
          <w:szCs w:val="24"/>
          <w:lang w:val="nl-NL"/>
        </w:rPr>
        <w:object w:dxaOrig="200" w:dyaOrig="260" w14:anchorId="11E6A193">
          <v:shape id="_x0000_i1070" type="#_x0000_t75" style="width:10.5pt;height:13.65pt" o:ole="">
            <v:imagedata r:id="rId108" o:title=""/>
          </v:shape>
          <o:OLEObject Type="Embed" ProgID="Equation.3" ShapeID="_x0000_i1070" DrawAspect="Content" ObjectID="_1739879106" r:id="rId109"/>
        </w:object>
      </w:r>
      <w:r w:rsidR="00D5065E" w:rsidRPr="00A954DF">
        <w:rPr>
          <w:color w:val="auto"/>
          <w:szCs w:val="24"/>
          <w:lang w:val="nl-NL"/>
        </w:rPr>
        <w:t>m.</w:t>
      </w:r>
      <w:r w:rsidRPr="00A954DF">
        <w:rPr>
          <w:rStyle w:val="YoungMixChar"/>
          <w:b/>
          <w:color w:val="0000FF"/>
          <w:szCs w:val="24"/>
          <w:lang w:val="fr-FR"/>
        </w:rPr>
        <w:tab/>
        <w:t>D.</w:t>
      </w:r>
      <w:r w:rsidR="00D5065E" w:rsidRPr="00A954DF">
        <w:rPr>
          <w:rStyle w:val="YoungMixChar"/>
          <w:b/>
          <w:color w:val="auto"/>
          <w:szCs w:val="24"/>
          <w:lang w:val="fr-FR"/>
        </w:rPr>
        <w:t xml:space="preserve"> </w:t>
      </w:r>
      <w:r w:rsidR="00D5065E" w:rsidRPr="00A954DF">
        <w:rPr>
          <w:color w:val="auto"/>
          <w:szCs w:val="24"/>
          <w:lang w:val="nl-NL"/>
        </w:rPr>
        <w:t>0,8125</w:t>
      </w:r>
      <w:r w:rsidR="00D5065E" w:rsidRPr="00A954DF">
        <w:rPr>
          <w:color w:val="auto"/>
          <w:position w:val="-10"/>
          <w:szCs w:val="24"/>
          <w:lang w:val="nl-NL"/>
        </w:rPr>
        <w:object w:dxaOrig="200" w:dyaOrig="260" w14:anchorId="57D15014">
          <v:shape id="_x0000_i1071" type="#_x0000_t75" style="width:10.5pt;height:13.65pt" o:ole="">
            <v:imagedata r:id="rId110" o:title=""/>
          </v:shape>
          <o:OLEObject Type="Embed" ProgID="Equation.3" ShapeID="_x0000_i1071" DrawAspect="Content" ObjectID="_1739879107" r:id="rId111"/>
        </w:object>
      </w:r>
      <w:r w:rsidR="00D5065E" w:rsidRPr="00A954DF">
        <w:rPr>
          <w:color w:val="auto"/>
          <w:szCs w:val="24"/>
          <w:lang w:val="nl-NL"/>
        </w:rPr>
        <w:t>m.</w:t>
      </w:r>
    </w:p>
    <w:p w14:paraId="2E408197" w14:textId="77777777" w:rsidR="00A954DF" w:rsidRPr="00A954DF" w:rsidRDefault="00FF0943" w:rsidP="00A954DF">
      <w:pPr>
        <w:pStyle w:val="oancuaDanhsach"/>
        <w:numPr>
          <w:ilvl w:val="0"/>
          <w:numId w:val="2"/>
        </w:numPr>
        <w:spacing w:before="0" w:after="0" w:line="240" w:lineRule="atLeast"/>
        <w:rPr>
          <w:b/>
          <w:color w:val="0000FF"/>
          <w:szCs w:val="26"/>
          <w:lang w:val="nl-NL"/>
        </w:rPr>
      </w:pPr>
      <w:r w:rsidRPr="00A954DF">
        <w:rPr>
          <w:szCs w:val="26"/>
          <w:lang w:val="nl-NL"/>
        </w:rPr>
        <w:t>Mạch RLC mắc nối tiếp gồm R = 100</w:t>
      </w:r>
      <w:r w:rsidRPr="00A954DF">
        <w:rPr>
          <w:szCs w:val="26"/>
          <w:lang w:val="nl-NL"/>
        </w:rPr>
        <w:fldChar w:fldCharType="begin"/>
      </w:r>
      <w:r w:rsidRPr="00A954DF">
        <w:rPr>
          <w:szCs w:val="26"/>
          <w:lang w:val="nl-NL"/>
        </w:rPr>
        <w:instrText>eq \l(\r(,3))</w:instrText>
      </w:r>
      <w:r w:rsidRPr="00A954DF">
        <w:rPr>
          <w:szCs w:val="26"/>
          <w:lang w:val="nl-NL"/>
        </w:rPr>
        <w:fldChar w:fldCharType="end"/>
      </w:r>
      <w:r w:rsidRPr="00A954DF">
        <w:rPr>
          <w:szCs w:val="26"/>
          <w:lang w:val="nl-NL"/>
        </w:rPr>
        <w:t xml:space="preserve"> Ω, L = </w:t>
      </w:r>
      <w:r w:rsidRPr="00A954DF">
        <w:rPr>
          <w:position w:val="-24"/>
          <w:lang w:val="nl-NL"/>
        </w:rPr>
        <w:object w:dxaOrig="240" w:dyaOrig="620" w14:anchorId="02769D99">
          <v:shape id="_x0000_i1072" type="#_x0000_t75" style="width:11.85pt;height:30.55pt" o:ole="">
            <v:imagedata r:id="rId112" o:title=""/>
          </v:shape>
          <o:OLEObject Type="Embed" ProgID="Equation.DSMT4" ShapeID="_x0000_i1072" DrawAspect="Content" ObjectID="_1739879108" r:id="rId113"/>
        </w:object>
      </w:r>
      <w:r w:rsidRPr="00A954DF">
        <w:rPr>
          <w:szCs w:val="26"/>
          <w:lang w:val="nl-NL"/>
        </w:rPr>
        <w:t xml:space="preserve"> H; C = </w:t>
      </w:r>
      <w:r w:rsidRPr="00A954DF">
        <w:rPr>
          <w:position w:val="-24"/>
          <w:lang w:val="nl-NL"/>
        </w:rPr>
        <w:object w:dxaOrig="520" w:dyaOrig="680" w14:anchorId="1B889B4D">
          <v:shape id="_x0000_i1073" type="#_x0000_t75" style="width:26.45pt;height:33.7pt" o:ole="">
            <v:imagedata r:id="rId114" o:title=""/>
          </v:shape>
          <o:OLEObject Type="Embed" ProgID="Equation.DSMT4" ShapeID="_x0000_i1073" DrawAspect="Content" ObjectID="_1739879109" r:id="rId115"/>
        </w:object>
      </w:r>
      <w:r w:rsidRPr="00A954DF">
        <w:rPr>
          <w:szCs w:val="26"/>
          <w:lang w:val="nl-NL"/>
        </w:rPr>
        <w:t xml:space="preserve"> F. Cường độ dòng điện chạy trong mạch có biểu thức i = </w:t>
      </w:r>
      <m:oMath>
        <m:rad>
          <m:radPr>
            <m:degHide m:val="1"/>
            <m:ctrlPr>
              <w:rPr>
                <w:i/>
                <w:szCs w:val="26"/>
                <w:lang w:val="nl-NL"/>
              </w:rPr>
            </m:ctrlPr>
          </m:radPr>
          <m:deg/>
          <m:e>
            <m:r>
              <w:rPr>
                <w:szCs w:val="26"/>
                <w:lang w:val="nl-NL"/>
              </w:rPr>
              <m:t>2</m:t>
            </m:r>
          </m:e>
        </m:rad>
      </m:oMath>
      <w:r w:rsidRPr="00A954DF">
        <w:rPr>
          <w:szCs w:val="26"/>
          <w:lang w:val="nl-NL"/>
        </w:rPr>
        <w:t>cos100</w:t>
      </w:r>
      <w:r w:rsidRPr="00A954DF">
        <w:rPr>
          <w:lang w:val="nl-NL"/>
        </w:rPr>
        <w:sym w:font="Symbol" w:char="F070"/>
      </w:r>
      <w:r w:rsidRPr="00A954DF">
        <w:rPr>
          <w:szCs w:val="26"/>
          <w:lang w:val="nl-NL"/>
        </w:rPr>
        <w:t>t (A). Biểu thức điện áp giữa hai đầu đoạn mạch RL là:</w:t>
      </w:r>
    </w:p>
    <w:p w14:paraId="483D4BF8" w14:textId="7777777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0000FF"/>
          <w:lang w:val="fr-FR"/>
        </w:rPr>
      </w:pPr>
      <w:r w:rsidRPr="00A954DF">
        <w:rPr>
          <w:rStyle w:val="YoungMixChar"/>
          <w:b/>
          <w:color w:val="0000FF"/>
          <w:u w:val="single"/>
          <w:lang w:val="nl-NL"/>
        </w:rPr>
        <w:t>A</w:t>
      </w:r>
      <w:r w:rsidRPr="00A954DF">
        <w:rPr>
          <w:rStyle w:val="YoungMixChar"/>
          <w:b/>
          <w:color w:val="0000FF"/>
          <w:lang w:val="nl-NL"/>
        </w:rPr>
        <w:t>.</w:t>
      </w:r>
      <w:r w:rsidR="00FF0943" w:rsidRPr="00A954DF">
        <w:rPr>
          <w:rStyle w:val="YoungMixChar"/>
          <w:b/>
          <w:lang w:val="nl-NL"/>
        </w:rPr>
        <w:t xml:space="preserve"> </w:t>
      </w:r>
      <w:r w:rsidR="00FF0943" w:rsidRPr="00A954DF">
        <w:rPr>
          <w:szCs w:val="26"/>
          <w:lang w:val="nl-NL"/>
        </w:rPr>
        <w:t>u</w:t>
      </w:r>
      <w:r w:rsidR="00FF0943" w:rsidRPr="00A954DF">
        <w:rPr>
          <w:szCs w:val="26"/>
          <w:vertAlign w:val="subscript"/>
          <w:lang w:val="nl-NL"/>
        </w:rPr>
        <w:t>RL</w:t>
      </w:r>
      <w:r w:rsidR="00FF0943" w:rsidRPr="00A954DF">
        <w:rPr>
          <w:szCs w:val="26"/>
          <w:lang w:val="nl-NL"/>
        </w:rPr>
        <w:t xml:space="preserve"> = 200</w:t>
      </w:r>
      <w:r w:rsidR="00FF0943" w:rsidRPr="00A954DF">
        <w:rPr>
          <w:position w:val="-6"/>
          <w:szCs w:val="26"/>
        </w:rPr>
        <w:object w:dxaOrig="320" w:dyaOrig="340" w14:anchorId="62BA8C99">
          <v:shape id="_x0000_i1074" type="#_x0000_t75" style="width:16.4pt;height:17.3pt" o:ole="">
            <v:imagedata r:id="rId116" o:title=""/>
          </v:shape>
          <o:OLEObject Type="Embed" ProgID="Equation.DSMT4" ShapeID="_x0000_i1074" DrawAspect="Content" ObjectID="_1739879110" r:id="rId117"/>
        </w:object>
      </w:r>
      <w:r w:rsidR="00FF0943" w:rsidRPr="00A954DF">
        <w:rPr>
          <w:szCs w:val="26"/>
          <w:lang w:val="nl-NL"/>
        </w:rPr>
        <w:t>cos(100</w:t>
      </w:r>
      <w:r w:rsidR="00FF0943" w:rsidRPr="00A954DF">
        <w:rPr>
          <w:szCs w:val="26"/>
          <w:lang w:val="nl-NL"/>
        </w:rPr>
        <w:sym w:font="Symbol" w:char="F070"/>
      </w:r>
      <w:r w:rsidR="00FF0943" w:rsidRPr="00A954DF">
        <w:rPr>
          <w:szCs w:val="26"/>
          <w:lang w:val="nl-NL"/>
        </w:rPr>
        <w:t xml:space="preserve">t - </w:t>
      </w:r>
      <w:r w:rsidR="00FF0943" w:rsidRPr="00A954DF">
        <w:rPr>
          <w:position w:val="-24"/>
          <w:szCs w:val="26"/>
          <w:lang w:val="nl-NL"/>
        </w:rPr>
        <w:object w:dxaOrig="240" w:dyaOrig="620" w14:anchorId="29B0C032">
          <v:shape id="_x0000_i1075" type="#_x0000_t75" style="width:11.85pt;height:30.55pt" o:ole="">
            <v:imagedata r:id="rId118" o:title=""/>
          </v:shape>
          <o:OLEObject Type="Embed" ProgID="Equation.DSMT4" ShapeID="_x0000_i1075" DrawAspect="Content" ObjectID="_1739879111" r:id="rId119"/>
        </w:object>
      </w:r>
      <w:r w:rsidR="00FF0943" w:rsidRPr="00A954DF">
        <w:rPr>
          <w:szCs w:val="26"/>
          <w:lang w:val="nl-NL"/>
        </w:rPr>
        <w:t>) (V).</w:t>
      </w:r>
      <w:r w:rsidRPr="00A954DF">
        <w:rPr>
          <w:rStyle w:val="YoungMixChar"/>
          <w:b/>
          <w:color w:val="0000FF"/>
          <w:lang w:val="nl-NL"/>
        </w:rPr>
        <w:tab/>
      </w:r>
      <w:r w:rsidRPr="00A954DF">
        <w:rPr>
          <w:rStyle w:val="YoungMixChar"/>
          <w:b/>
          <w:color w:val="0000FF"/>
          <w:lang w:val="fr-FR"/>
        </w:rPr>
        <w:t>B.</w:t>
      </w:r>
      <w:r w:rsidR="00FF0943" w:rsidRPr="00A954DF">
        <w:rPr>
          <w:rStyle w:val="YoungMixChar"/>
          <w:b/>
          <w:lang w:val="fr-FR"/>
        </w:rPr>
        <w:t xml:space="preserve"> </w:t>
      </w:r>
      <w:r w:rsidR="00FF0943" w:rsidRPr="00A954DF">
        <w:rPr>
          <w:szCs w:val="26"/>
          <w:lang w:val="nl-NL"/>
        </w:rPr>
        <w:t>u</w:t>
      </w:r>
      <w:r w:rsidR="00FF0943" w:rsidRPr="00A954DF">
        <w:rPr>
          <w:szCs w:val="26"/>
          <w:vertAlign w:val="subscript"/>
          <w:lang w:val="nl-NL"/>
        </w:rPr>
        <w:t>RL</w:t>
      </w:r>
      <w:r w:rsidR="00FF0943" w:rsidRPr="00A954DF">
        <w:rPr>
          <w:szCs w:val="26"/>
          <w:lang w:val="fr-FR"/>
        </w:rPr>
        <w:t xml:space="preserve"> = 200</w:t>
      </w:r>
      <w:r w:rsidR="00FF0943" w:rsidRPr="00A954DF">
        <w:rPr>
          <w:position w:val="-6"/>
          <w:szCs w:val="26"/>
        </w:rPr>
        <w:object w:dxaOrig="320" w:dyaOrig="340" w14:anchorId="7CCA063E">
          <v:shape id="_x0000_i1076" type="#_x0000_t75" style="width:16.4pt;height:17.3pt" o:ole="">
            <v:imagedata r:id="rId116" o:title=""/>
          </v:shape>
          <o:OLEObject Type="Embed" ProgID="Equation.DSMT4" ShapeID="_x0000_i1076" DrawAspect="Content" ObjectID="_1739879112" r:id="rId120"/>
        </w:object>
      </w:r>
      <w:r w:rsidR="00FF0943" w:rsidRPr="00A954DF">
        <w:rPr>
          <w:szCs w:val="26"/>
          <w:lang w:val="nl-NL"/>
        </w:rPr>
        <w:t>cos(100</w:t>
      </w:r>
      <w:r w:rsidR="00FF0943" w:rsidRPr="00A954DF">
        <w:rPr>
          <w:szCs w:val="26"/>
          <w:lang w:val="nl-NL"/>
        </w:rPr>
        <w:sym w:font="Symbol" w:char="F070"/>
      </w:r>
      <w:r w:rsidR="00FF0943" w:rsidRPr="00A954DF">
        <w:rPr>
          <w:szCs w:val="26"/>
          <w:lang w:val="nl-NL"/>
        </w:rPr>
        <w:t xml:space="preserve">t + </w:t>
      </w:r>
      <w:r w:rsidR="00FF0943" w:rsidRPr="00A954DF">
        <w:rPr>
          <w:position w:val="-24"/>
          <w:szCs w:val="26"/>
          <w:lang w:val="nl-NL"/>
        </w:rPr>
        <w:object w:dxaOrig="240" w:dyaOrig="620" w14:anchorId="6D5E6EAF">
          <v:shape id="_x0000_i1077" type="#_x0000_t75" style="width:11.85pt;height:30.55pt" o:ole="">
            <v:imagedata r:id="rId121" o:title=""/>
          </v:shape>
          <o:OLEObject Type="Embed" ProgID="Equation.DSMT4" ShapeID="_x0000_i1077" DrawAspect="Content" ObjectID="_1739879113" r:id="rId122"/>
        </w:object>
      </w:r>
      <w:r w:rsidR="00FF0943" w:rsidRPr="00A954DF">
        <w:rPr>
          <w:szCs w:val="26"/>
          <w:lang w:val="nl-NL"/>
        </w:rPr>
        <w:t>) (V).</w:t>
      </w:r>
    </w:p>
    <w:p w14:paraId="6EF077FC" w14:textId="3C735D2C" w:rsidR="00FF0943" w:rsidRPr="00A954DF" w:rsidRDefault="00A954DF" w:rsidP="00A954DF">
      <w:pPr>
        <w:tabs>
          <w:tab w:val="left" w:pos="283"/>
          <w:tab w:val="left" w:pos="2835"/>
          <w:tab w:val="left" w:pos="5386"/>
          <w:tab w:val="left" w:pos="7937"/>
        </w:tabs>
        <w:spacing w:before="0" w:after="0" w:line="240" w:lineRule="atLeast"/>
        <w:ind w:firstLine="283"/>
        <w:jc w:val="both"/>
        <w:rPr>
          <w:lang w:val="fr-FR"/>
        </w:rPr>
      </w:pPr>
      <w:r w:rsidRPr="00A954DF">
        <w:rPr>
          <w:rStyle w:val="YoungMixChar"/>
          <w:b/>
          <w:color w:val="0000FF"/>
          <w:lang w:val="fr-FR"/>
        </w:rPr>
        <w:t>C.</w:t>
      </w:r>
      <w:r w:rsidR="004A6A1E" w:rsidRPr="00A954DF">
        <w:rPr>
          <w:szCs w:val="26"/>
          <w:lang w:val="nl-NL"/>
        </w:rPr>
        <w:t xml:space="preserve"> u</w:t>
      </w:r>
      <w:r w:rsidR="004A6A1E" w:rsidRPr="00A954DF">
        <w:rPr>
          <w:szCs w:val="26"/>
          <w:vertAlign w:val="subscript"/>
          <w:lang w:val="nl-NL"/>
        </w:rPr>
        <w:t>RL</w:t>
      </w:r>
      <w:r w:rsidR="004A6A1E" w:rsidRPr="00A954DF">
        <w:rPr>
          <w:szCs w:val="26"/>
          <w:lang w:val="fr-FR"/>
        </w:rPr>
        <w:t xml:space="preserve"> = 200</w:t>
      </w:r>
      <w:r w:rsidR="004A6A1E" w:rsidRPr="00A954DF">
        <w:rPr>
          <w:position w:val="-6"/>
          <w:szCs w:val="26"/>
        </w:rPr>
        <w:object w:dxaOrig="320" w:dyaOrig="340" w14:anchorId="158CD5C7">
          <v:shape id="_x0000_i1078" type="#_x0000_t75" style="width:16.4pt;height:17.3pt" o:ole="">
            <v:imagedata r:id="rId116" o:title=""/>
          </v:shape>
          <o:OLEObject Type="Embed" ProgID="Equation.DSMT4" ShapeID="_x0000_i1078" DrawAspect="Content" ObjectID="_1739879114" r:id="rId123"/>
        </w:object>
      </w:r>
      <w:r w:rsidR="004A6A1E" w:rsidRPr="00A954DF">
        <w:rPr>
          <w:szCs w:val="26"/>
          <w:lang w:val="nl-NL"/>
        </w:rPr>
        <w:t>cos(100</w:t>
      </w:r>
      <w:r w:rsidR="004A6A1E" w:rsidRPr="00A954DF">
        <w:rPr>
          <w:szCs w:val="26"/>
          <w:lang w:val="nl-NL"/>
        </w:rPr>
        <w:sym w:font="Symbol" w:char="F070"/>
      </w:r>
      <w:r w:rsidR="004A6A1E" w:rsidRPr="00A954DF">
        <w:rPr>
          <w:szCs w:val="26"/>
          <w:lang w:val="nl-NL"/>
        </w:rPr>
        <w:t xml:space="preserve">t + </w:t>
      </w:r>
      <w:r w:rsidR="004A6A1E" w:rsidRPr="00A954DF">
        <w:rPr>
          <w:position w:val="-24"/>
          <w:szCs w:val="26"/>
          <w:lang w:val="nl-NL"/>
        </w:rPr>
        <w:object w:dxaOrig="240" w:dyaOrig="620" w14:anchorId="56F1ECE9">
          <v:shape id="_x0000_i1079" type="#_x0000_t75" style="width:11.85pt;height:30.55pt" o:ole="">
            <v:imagedata r:id="rId118" o:title=""/>
          </v:shape>
          <o:OLEObject Type="Embed" ProgID="Equation.DSMT4" ShapeID="_x0000_i1079" DrawAspect="Content" ObjectID="_1739879115" r:id="rId124"/>
        </w:object>
      </w:r>
      <w:r w:rsidR="004A6A1E" w:rsidRPr="00A954DF">
        <w:rPr>
          <w:szCs w:val="26"/>
          <w:lang w:val="nl-NL"/>
        </w:rPr>
        <w:t>) (V)</w:t>
      </w:r>
      <w:r w:rsidR="004A6A1E" w:rsidRPr="00A954DF">
        <w:rPr>
          <w:szCs w:val="26"/>
          <w:lang w:val="fr-FR"/>
        </w:rPr>
        <w:t>.</w:t>
      </w:r>
      <w:r w:rsidRPr="00A954DF">
        <w:rPr>
          <w:rStyle w:val="YoungMixChar"/>
          <w:b/>
          <w:color w:val="0000FF"/>
          <w:lang w:val="fr-FR"/>
        </w:rPr>
        <w:tab/>
        <w:t>D.</w:t>
      </w:r>
      <w:r w:rsidR="00FF0943" w:rsidRPr="00A954DF">
        <w:rPr>
          <w:rStyle w:val="YoungMixChar"/>
          <w:b/>
          <w:lang w:val="fr-FR"/>
        </w:rPr>
        <w:t xml:space="preserve"> </w:t>
      </w:r>
      <w:r w:rsidR="004A6A1E" w:rsidRPr="00A954DF">
        <w:rPr>
          <w:szCs w:val="26"/>
          <w:lang w:val="nl-NL"/>
        </w:rPr>
        <w:t>u</w:t>
      </w:r>
      <w:r w:rsidR="004A6A1E" w:rsidRPr="00A954DF">
        <w:rPr>
          <w:szCs w:val="26"/>
          <w:vertAlign w:val="subscript"/>
          <w:lang w:val="nl-NL"/>
        </w:rPr>
        <w:t>RL</w:t>
      </w:r>
      <w:r w:rsidR="004A6A1E" w:rsidRPr="00A954DF">
        <w:rPr>
          <w:szCs w:val="26"/>
          <w:lang w:val="fr-FR"/>
        </w:rPr>
        <w:t xml:space="preserve"> = 200</w:t>
      </w:r>
      <w:r w:rsidR="004A6A1E" w:rsidRPr="00A954DF">
        <w:rPr>
          <w:szCs w:val="26"/>
          <w:lang w:val="nl-NL"/>
        </w:rPr>
        <w:t>cos(100</w:t>
      </w:r>
      <w:r w:rsidR="004A6A1E" w:rsidRPr="00A954DF">
        <w:rPr>
          <w:szCs w:val="26"/>
          <w:lang w:val="nl-NL"/>
        </w:rPr>
        <w:sym w:font="Symbol" w:char="F070"/>
      </w:r>
      <w:r w:rsidR="004A6A1E" w:rsidRPr="00A954DF">
        <w:rPr>
          <w:szCs w:val="26"/>
          <w:lang w:val="nl-NL"/>
        </w:rPr>
        <w:t xml:space="preserve">t + </w:t>
      </w:r>
      <w:r w:rsidR="004A6A1E" w:rsidRPr="00A954DF">
        <w:rPr>
          <w:position w:val="-24"/>
          <w:szCs w:val="26"/>
          <w:lang w:val="nl-NL"/>
        </w:rPr>
        <w:object w:dxaOrig="240" w:dyaOrig="620" w14:anchorId="7B090C2E">
          <v:shape id="_x0000_i1080" type="#_x0000_t75" style="width:11.85pt;height:30.55pt" o:ole="">
            <v:imagedata r:id="rId118" o:title=""/>
          </v:shape>
          <o:OLEObject Type="Embed" ProgID="Equation.DSMT4" ShapeID="_x0000_i1080" DrawAspect="Content" ObjectID="_1739879116" r:id="rId125"/>
        </w:object>
      </w:r>
      <w:r w:rsidR="004A6A1E" w:rsidRPr="00A954DF">
        <w:rPr>
          <w:szCs w:val="26"/>
          <w:lang w:val="nl-NL"/>
        </w:rPr>
        <w:t>) (V)</w:t>
      </w:r>
      <w:r w:rsidR="004A6A1E" w:rsidRPr="00A954DF">
        <w:rPr>
          <w:szCs w:val="26"/>
          <w:lang w:val="fr-FR"/>
        </w:rPr>
        <w:t>.</w:t>
      </w:r>
    </w:p>
    <w:p w14:paraId="68D88280" w14:textId="77777777" w:rsidR="00A954DF" w:rsidRPr="00A954DF" w:rsidRDefault="00822435" w:rsidP="00A954DF">
      <w:pPr>
        <w:pStyle w:val="oancuaDanhsach"/>
        <w:numPr>
          <w:ilvl w:val="0"/>
          <w:numId w:val="2"/>
        </w:numPr>
        <w:spacing w:before="0" w:after="0" w:line="240" w:lineRule="atLeast"/>
        <w:rPr>
          <w:b/>
          <w:color w:val="0000FF"/>
          <w:szCs w:val="24"/>
          <w:lang w:val="nl-NL"/>
        </w:rPr>
      </w:pPr>
      <w:r w:rsidRPr="00A954DF">
        <w:rPr>
          <w:color w:val="auto"/>
          <w:szCs w:val="24"/>
          <w:lang w:val="nl-NL"/>
        </w:rPr>
        <w:t>Trên một sợi dây dài 1,5m, có sóng dừng được tạo ra, ngoài 2 đầu dây người ta thấy trên dây còn có 4 điểm không dao động. Biết tốc độ truyền sóng trên sợ</w:t>
      </w:r>
      <w:r w:rsidR="009C2665" w:rsidRPr="00A954DF">
        <w:rPr>
          <w:color w:val="auto"/>
          <w:szCs w:val="24"/>
          <w:lang w:val="nl-NL"/>
        </w:rPr>
        <w:t>i dây là 36</w:t>
      </w:r>
      <w:r w:rsidRPr="00A954DF">
        <w:rPr>
          <w:color w:val="auto"/>
          <w:szCs w:val="24"/>
          <w:lang w:val="nl-NL"/>
        </w:rPr>
        <w:t>m/s. Tần số sóng bằng</w:t>
      </w:r>
    </w:p>
    <w:p w14:paraId="5F63F16C" w14:textId="774A41FF"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nl-NL"/>
        </w:rPr>
        <w:t>45Hz.</w:t>
      </w:r>
      <w:r w:rsidRPr="00A954DF">
        <w:rPr>
          <w:rStyle w:val="YoungMixChar"/>
          <w:b/>
          <w:color w:val="0000FF"/>
          <w:szCs w:val="24"/>
          <w:lang w:val="nl-NL"/>
        </w:rPr>
        <w:tab/>
        <w:t>B.</w:t>
      </w:r>
      <w:r w:rsidR="00D5065E" w:rsidRPr="00A954DF">
        <w:rPr>
          <w:rStyle w:val="YoungMixChar"/>
          <w:b/>
          <w:color w:val="auto"/>
          <w:szCs w:val="24"/>
          <w:lang w:val="nl-NL"/>
        </w:rPr>
        <w:t xml:space="preserve"> </w:t>
      </w:r>
      <w:r w:rsidR="00D5065E" w:rsidRPr="00A954DF">
        <w:rPr>
          <w:color w:val="auto"/>
          <w:szCs w:val="24"/>
          <w:lang w:val="nl-NL"/>
        </w:rPr>
        <w:t>90Hz.</w:t>
      </w:r>
      <w:r w:rsidRPr="00A954DF">
        <w:rPr>
          <w:rStyle w:val="YoungMixChar"/>
          <w:b/>
          <w:color w:val="0000FF"/>
          <w:szCs w:val="24"/>
          <w:lang w:val="nl-NL"/>
        </w:rPr>
        <w:tab/>
      </w:r>
      <w:r w:rsidRPr="00A954DF">
        <w:rPr>
          <w:rStyle w:val="YoungMixChar"/>
          <w:b/>
          <w:color w:val="0000FF"/>
          <w:szCs w:val="24"/>
          <w:u w:val="single"/>
          <w:lang w:val="nl-NL"/>
        </w:rPr>
        <w:t>C</w:t>
      </w:r>
      <w:r w:rsidRPr="00A954DF">
        <w:rPr>
          <w:rStyle w:val="YoungMixChar"/>
          <w:b/>
          <w:color w:val="0000FF"/>
          <w:szCs w:val="24"/>
          <w:lang w:val="nl-NL"/>
        </w:rPr>
        <w:t>.</w:t>
      </w:r>
      <w:r w:rsidR="00D5065E" w:rsidRPr="00A954DF">
        <w:rPr>
          <w:rStyle w:val="YoungMixChar"/>
          <w:b/>
          <w:color w:val="auto"/>
          <w:szCs w:val="24"/>
          <w:lang w:val="nl-NL"/>
        </w:rPr>
        <w:t xml:space="preserve"> </w:t>
      </w:r>
      <w:r w:rsidR="009C2665" w:rsidRPr="00A954DF">
        <w:rPr>
          <w:color w:val="auto"/>
          <w:szCs w:val="24"/>
          <w:lang w:val="nl-NL"/>
        </w:rPr>
        <w:t>75</w:t>
      </w:r>
      <w:r w:rsidR="00D5065E" w:rsidRPr="00A954DF">
        <w:rPr>
          <w:color w:val="auto"/>
          <w:szCs w:val="24"/>
          <w:lang w:val="nl-NL"/>
        </w:rPr>
        <w:t>Hz.</w:t>
      </w:r>
      <w:r w:rsidRPr="00A954DF">
        <w:rPr>
          <w:rStyle w:val="YoungMixChar"/>
          <w:b/>
          <w:color w:val="0000FF"/>
          <w:szCs w:val="24"/>
          <w:lang w:val="nl-NL"/>
        </w:rPr>
        <w:tab/>
        <w:t>D.</w:t>
      </w:r>
      <w:r w:rsidR="00D5065E" w:rsidRPr="00A954DF">
        <w:rPr>
          <w:rStyle w:val="YoungMixChar"/>
          <w:b/>
          <w:color w:val="auto"/>
          <w:szCs w:val="24"/>
          <w:lang w:val="nl-NL"/>
        </w:rPr>
        <w:t xml:space="preserve"> </w:t>
      </w:r>
      <w:r w:rsidR="009C2665" w:rsidRPr="00A954DF">
        <w:rPr>
          <w:color w:val="auto"/>
          <w:szCs w:val="24"/>
          <w:lang w:val="nl-NL"/>
        </w:rPr>
        <w:t>60</w:t>
      </w:r>
      <w:r w:rsidR="00D5065E" w:rsidRPr="00A954DF">
        <w:rPr>
          <w:color w:val="auto"/>
          <w:szCs w:val="24"/>
          <w:lang w:val="nl-NL"/>
        </w:rPr>
        <w:t>Hz.</w:t>
      </w:r>
    </w:p>
    <w:p w14:paraId="736D834F" w14:textId="77777777" w:rsidR="00A954DF" w:rsidRPr="00A954DF" w:rsidRDefault="00822435" w:rsidP="00A954DF">
      <w:pPr>
        <w:pStyle w:val="oancuaDanhsach"/>
        <w:numPr>
          <w:ilvl w:val="0"/>
          <w:numId w:val="2"/>
        </w:numPr>
        <w:autoSpaceDE w:val="0"/>
        <w:autoSpaceDN w:val="0"/>
        <w:adjustRightInd w:val="0"/>
        <w:spacing w:before="0" w:after="0" w:line="240" w:lineRule="atLeast"/>
        <w:textAlignment w:val="center"/>
        <w:rPr>
          <w:rStyle w:val="YoungMixChar"/>
          <w:b/>
          <w:color w:val="0000FF"/>
          <w:szCs w:val="24"/>
          <w:lang w:val="vi-VN"/>
        </w:rPr>
      </w:pPr>
      <w:r w:rsidRPr="00A954DF">
        <w:rPr>
          <w:color w:val="auto"/>
          <w:szCs w:val="24"/>
          <w:lang w:val="it-IT"/>
        </w:rPr>
        <w:t>Một máy phát điện xoay chiều có công suất 100 kW. Dòng điện nó phát ra sau khi tăng thế được truyền đi xa bằng một đường dây có điện trở</w:t>
      </w:r>
      <w:r w:rsidR="001C5760" w:rsidRPr="00A954DF">
        <w:rPr>
          <w:color w:val="auto"/>
          <w:szCs w:val="24"/>
          <w:lang w:val="it-IT"/>
        </w:rPr>
        <w:t xml:space="preserve"> 22</w:t>
      </w:r>
      <w:r w:rsidRPr="00A954DF">
        <w:rPr>
          <w:color w:val="auto"/>
          <w:szCs w:val="24"/>
          <w:lang w:val="it-IT"/>
        </w:rPr>
        <w:t xml:space="preserve"> </w:t>
      </w:r>
      <w:r w:rsidRPr="00A954DF">
        <w:object w:dxaOrig="260" w:dyaOrig="260" w14:anchorId="6EF3D642">
          <v:shape id="_x0000_i1081" type="#_x0000_t75" style="width:13.65pt;height:13.65pt" o:ole="">
            <v:imagedata r:id="rId126" o:title=""/>
          </v:shape>
          <o:OLEObject Type="Embed" ProgID="Equation.DSMT4" ShapeID="_x0000_i1081" DrawAspect="Content" ObjectID="_1739879117" r:id="rId127"/>
        </w:object>
      </w:r>
      <w:r w:rsidRPr="00A954DF">
        <w:rPr>
          <w:color w:val="auto"/>
          <w:szCs w:val="24"/>
          <w:lang w:val="it-IT"/>
        </w:rPr>
        <w:t>. Biết điện áp được đưa lên đường dây là 11 kV. Hao phí điện năng trên đường dây là</w:t>
      </w:r>
      <w:r w:rsidR="00470C7A" w:rsidRPr="00A954DF">
        <w:rPr>
          <w:color w:val="auto"/>
          <w:szCs w:val="24"/>
          <w:lang w:val="vi-VN"/>
        </w:rPr>
        <w:t>:</w:t>
      </w:r>
    </w:p>
    <w:p w14:paraId="029DD751" w14:textId="7333BD7B" w:rsidR="00B73305" w:rsidRPr="00A954DF" w:rsidRDefault="00A954DF" w:rsidP="00A954DF">
      <w:pPr>
        <w:tabs>
          <w:tab w:val="left" w:pos="283"/>
          <w:tab w:val="left" w:pos="2835"/>
          <w:tab w:val="left" w:pos="5386"/>
          <w:tab w:val="left" w:pos="7937"/>
        </w:tabs>
        <w:autoSpaceDE w:val="0"/>
        <w:autoSpaceDN w:val="0"/>
        <w:adjustRightInd w:val="0"/>
        <w:spacing w:before="0" w:after="0" w:line="240" w:lineRule="atLeast"/>
        <w:ind w:firstLine="283"/>
        <w:jc w:val="both"/>
        <w:textAlignment w:val="center"/>
        <w:rPr>
          <w:color w:val="auto"/>
          <w:szCs w:val="24"/>
          <w:lang w:val="vi-VN"/>
        </w:rPr>
      </w:pPr>
      <w:r w:rsidRPr="00A954DF">
        <w:rPr>
          <w:rStyle w:val="YoungMixChar"/>
          <w:b/>
          <w:color w:val="0000FF"/>
          <w:szCs w:val="24"/>
          <w:lang w:val="it-IT"/>
        </w:rPr>
        <w:t>A.</w:t>
      </w:r>
      <w:r w:rsidR="00D5065E" w:rsidRPr="00A954DF">
        <w:rPr>
          <w:rStyle w:val="YoungMixChar"/>
          <w:b/>
          <w:color w:val="auto"/>
          <w:szCs w:val="24"/>
          <w:lang w:val="it-IT"/>
        </w:rPr>
        <w:t xml:space="preserve"> </w:t>
      </w:r>
      <w:r w:rsidR="00D5065E" w:rsidRPr="00A954DF">
        <w:rPr>
          <w:color w:val="auto"/>
          <w:szCs w:val="24"/>
          <w:lang w:val="it-IT"/>
        </w:rPr>
        <w:t>P</w:t>
      </w:r>
      <w:r w:rsidR="00D5065E" w:rsidRPr="00A954DF">
        <w:rPr>
          <w:color w:val="auto"/>
          <w:szCs w:val="24"/>
          <w:vertAlign w:val="subscript"/>
          <w:lang w:val="it-IT"/>
        </w:rPr>
        <w:t>hp</w:t>
      </w:r>
      <w:r w:rsidRPr="00A954DF">
        <w:rPr>
          <w:color w:val="auto"/>
          <w:szCs w:val="24"/>
          <w:lang w:val="it-IT"/>
        </w:rPr>
        <w:t xml:space="preserve"> </w:t>
      </w:r>
      <w:r w:rsidR="00D5065E" w:rsidRPr="00A954DF">
        <w:rPr>
          <w:color w:val="auto"/>
          <w:szCs w:val="24"/>
          <w:lang w:val="it-IT"/>
        </w:rPr>
        <w:t>= 165,3 W.</w:t>
      </w:r>
      <w:r w:rsidRPr="00A954DF">
        <w:rPr>
          <w:b/>
          <w:color w:val="0000FF"/>
          <w:szCs w:val="24"/>
          <w:lang w:val="vi-VN"/>
        </w:rPr>
        <w:tab/>
      </w:r>
      <w:r w:rsidRPr="00A954DF">
        <w:rPr>
          <w:rStyle w:val="YoungMixChar"/>
          <w:b/>
          <w:color w:val="0000FF"/>
          <w:szCs w:val="24"/>
          <w:lang w:val="it-IT"/>
        </w:rPr>
        <w:t>B.</w:t>
      </w:r>
      <w:r w:rsidR="00D5065E" w:rsidRPr="00A954DF">
        <w:rPr>
          <w:rStyle w:val="YoungMixChar"/>
          <w:b/>
          <w:color w:val="auto"/>
          <w:szCs w:val="24"/>
          <w:lang w:val="it-IT"/>
        </w:rPr>
        <w:t xml:space="preserve"> </w:t>
      </w:r>
      <w:r w:rsidR="00D5065E" w:rsidRPr="00A954DF">
        <w:rPr>
          <w:color w:val="auto"/>
          <w:szCs w:val="24"/>
          <w:lang w:val="it-IT"/>
        </w:rPr>
        <w:t>P</w:t>
      </w:r>
      <w:r w:rsidR="00D5065E" w:rsidRPr="00A954DF">
        <w:rPr>
          <w:color w:val="auto"/>
          <w:szCs w:val="24"/>
          <w:vertAlign w:val="subscript"/>
          <w:lang w:val="it-IT"/>
        </w:rPr>
        <w:t xml:space="preserve">hp </w:t>
      </w:r>
      <w:r w:rsidR="00D5065E" w:rsidRPr="00A954DF">
        <w:rPr>
          <w:color w:val="auto"/>
          <w:szCs w:val="24"/>
          <w:lang w:val="it-IT"/>
        </w:rPr>
        <w:t>= 6050 W.</w:t>
      </w:r>
      <w:r w:rsidRPr="00A954DF">
        <w:rPr>
          <w:b/>
          <w:color w:val="0000FF"/>
          <w:szCs w:val="24"/>
          <w:lang w:val="vi-VN"/>
        </w:rPr>
        <w:tab/>
      </w:r>
      <w:r w:rsidRPr="00A954DF">
        <w:rPr>
          <w:rStyle w:val="YoungMixChar"/>
          <w:b/>
          <w:color w:val="0000FF"/>
          <w:szCs w:val="24"/>
          <w:lang w:val="it-IT"/>
        </w:rPr>
        <w:t>C.</w:t>
      </w:r>
      <w:r w:rsidR="00D5065E" w:rsidRPr="00A954DF">
        <w:rPr>
          <w:rStyle w:val="YoungMixChar"/>
          <w:b/>
          <w:color w:val="auto"/>
          <w:szCs w:val="24"/>
          <w:lang w:val="it-IT"/>
        </w:rPr>
        <w:t xml:space="preserve"> </w:t>
      </w:r>
      <w:r w:rsidR="007B3781" w:rsidRPr="00A954DF">
        <w:rPr>
          <w:color w:val="auto"/>
          <w:szCs w:val="24"/>
          <w:lang w:val="it-IT"/>
        </w:rPr>
        <w:t>P</w:t>
      </w:r>
      <w:r w:rsidR="007B3781" w:rsidRPr="00A954DF">
        <w:rPr>
          <w:color w:val="auto"/>
          <w:szCs w:val="24"/>
          <w:vertAlign w:val="subscript"/>
          <w:lang w:val="it-IT"/>
        </w:rPr>
        <w:t>hp</w:t>
      </w:r>
      <w:r w:rsidR="007B3781" w:rsidRPr="00A954DF">
        <w:rPr>
          <w:color w:val="auto"/>
          <w:szCs w:val="24"/>
          <w:lang w:val="it-IT"/>
        </w:rPr>
        <w:t xml:space="preserve"> </w:t>
      </w:r>
      <w:r w:rsidR="00D5065E" w:rsidRPr="00A954DF">
        <w:rPr>
          <w:color w:val="auto"/>
          <w:szCs w:val="24"/>
          <w:lang w:val="it-IT"/>
        </w:rPr>
        <w:t xml:space="preserve">= </w:t>
      </w:r>
      <w:r w:rsidR="001C5760" w:rsidRPr="00A954DF">
        <w:rPr>
          <w:color w:val="auto"/>
          <w:szCs w:val="24"/>
          <w:lang w:val="it-IT"/>
        </w:rPr>
        <w:t>1818</w:t>
      </w:r>
      <w:r w:rsidR="00D5065E" w:rsidRPr="00A954DF">
        <w:rPr>
          <w:color w:val="auto"/>
          <w:szCs w:val="24"/>
          <w:lang w:val="it-IT"/>
        </w:rPr>
        <w:t>W</w:t>
      </w:r>
      <w:r w:rsidRPr="00A954DF">
        <w:rPr>
          <w:rStyle w:val="YoungMixChar"/>
          <w:b/>
          <w:color w:val="0000FF"/>
          <w:szCs w:val="24"/>
          <w:lang w:val="vi-VN"/>
        </w:rPr>
        <w:tab/>
      </w:r>
      <w:r w:rsidRPr="00A954DF">
        <w:rPr>
          <w:rStyle w:val="YoungMixChar"/>
          <w:b/>
          <w:color w:val="0000FF"/>
          <w:szCs w:val="24"/>
          <w:u w:val="single"/>
          <w:lang w:val="vi-VN"/>
        </w:rPr>
        <w:t>D</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color w:val="auto"/>
          <w:szCs w:val="24"/>
          <w:lang w:val="it-IT"/>
        </w:rPr>
        <w:t>P</w:t>
      </w:r>
      <w:r w:rsidR="00D5065E" w:rsidRPr="00A954DF">
        <w:rPr>
          <w:color w:val="auto"/>
          <w:szCs w:val="24"/>
          <w:vertAlign w:val="subscript"/>
          <w:lang w:val="it-IT"/>
        </w:rPr>
        <w:t>hp</w:t>
      </w:r>
      <w:r w:rsidR="00D5065E" w:rsidRPr="00A954DF">
        <w:rPr>
          <w:color w:val="auto"/>
          <w:szCs w:val="24"/>
          <w:lang w:val="it-IT"/>
        </w:rPr>
        <w:t xml:space="preserve"> =</w:t>
      </w:r>
      <w:r w:rsidRPr="00A954DF">
        <w:rPr>
          <w:color w:val="auto"/>
          <w:szCs w:val="24"/>
          <w:lang w:val="it-IT"/>
        </w:rPr>
        <w:t xml:space="preserve"> </w:t>
      </w:r>
      <w:r w:rsidR="001C5760" w:rsidRPr="00A954DF">
        <w:rPr>
          <w:color w:val="auto"/>
          <w:szCs w:val="24"/>
          <w:lang w:val="it-IT"/>
        </w:rPr>
        <w:t xml:space="preserve">1653 </w:t>
      </w:r>
      <w:r w:rsidR="00D5065E" w:rsidRPr="00A954DF">
        <w:rPr>
          <w:color w:val="auto"/>
          <w:szCs w:val="24"/>
          <w:lang w:val="it-IT"/>
        </w:rPr>
        <w:t>W.</w:t>
      </w:r>
    </w:p>
    <w:p w14:paraId="0146DA2D" w14:textId="77777777" w:rsidR="00A954DF" w:rsidRPr="00A954DF" w:rsidRDefault="00822435" w:rsidP="00A954DF">
      <w:pPr>
        <w:pStyle w:val="oancuaDanhsach"/>
        <w:numPr>
          <w:ilvl w:val="0"/>
          <w:numId w:val="2"/>
        </w:numPr>
        <w:spacing w:before="0" w:after="0" w:line="240" w:lineRule="atLeast"/>
        <w:rPr>
          <w:b/>
          <w:color w:val="0000FF"/>
          <w:szCs w:val="24"/>
          <w:lang w:val="nl-NL"/>
        </w:rPr>
      </w:pPr>
      <w:r w:rsidRPr="00A954DF">
        <w:rPr>
          <w:color w:val="auto"/>
          <w:szCs w:val="24"/>
          <w:lang w:val="nl-NL"/>
        </w:rPr>
        <w:t>Một con lắc đơn có chu kì dao động T = 2s tại nơi có g = 10m/s</w:t>
      </w:r>
      <w:r w:rsidRPr="00A954DF">
        <w:rPr>
          <w:color w:val="auto"/>
          <w:szCs w:val="24"/>
          <w:vertAlign w:val="superscript"/>
          <w:lang w:val="nl-NL"/>
        </w:rPr>
        <w:t>2</w:t>
      </w:r>
      <w:r w:rsidRPr="00A954DF">
        <w:rPr>
          <w:color w:val="auto"/>
          <w:szCs w:val="24"/>
          <w:lang w:val="nl-NL"/>
        </w:rPr>
        <w:t>. Biên độ góc của dao động là 6</w:t>
      </w:r>
      <w:r w:rsidRPr="00A954DF">
        <w:rPr>
          <w:color w:val="auto"/>
          <w:szCs w:val="24"/>
          <w:vertAlign w:val="superscript"/>
          <w:lang w:val="nl-NL"/>
        </w:rPr>
        <w:t>0</w:t>
      </w:r>
      <w:r w:rsidRPr="00A954DF">
        <w:rPr>
          <w:color w:val="auto"/>
          <w:szCs w:val="24"/>
          <w:lang w:val="nl-NL"/>
        </w:rPr>
        <w:t>. Vận tốc của con lắc tại vị trí có li độ góc 3</w:t>
      </w:r>
      <w:r w:rsidRPr="00A954DF">
        <w:rPr>
          <w:color w:val="auto"/>
          <w:szCs w:val="24"/>
          <w:vertAlign w:val="superscript"/>
          <w:lang w:val="nl-NL"/>
        </w:rPr>
        <w:t>0</w:t>
      </w:r>
      <w:r w:rsidRPr="00A954DF">
        <w:rPr>
          <w:color w:val="auto"/>
          <w:szCs w:val="24"/>
          <w:lang w:val="nl-NL"/>
        </w:rPr>
        <w:t xml:space="preserve"> có độ lớn là</w:t>
      </w:r>
      <w:r w:rsidR="002650C1" w:rsidRPr="00A954DF">
        <w:rPr>
          <w:color w:val="auto"/>
          <w:szCs w:val="24"/>
          <w:lang w:val="nl-NL"/>
        </w:rPr>
        <w:t>:</w:t>
      </w:r>
    </w:p>
    <w:p w14:paraId="2009CEF5" w14:textId="0A60B698"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lang w:val="nl-NL"/>
        </w:rPr>
        <w:t>22,2m/s.</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lang w:val="nl-NL"/>
        </w:rPr>
        <w:t>28,7cm/s.</w:t>
      </w:r>
      <w:r w:rsidRPr="00A954DF">
        <w:rPr>
          <w:rStyle w:val="YoungMixChar"/>
          <w:b/>
          <w:color w:val="0000FF"/>
          <w:szCs w:val="24"/>
        </w:rPr>
        <w:tab/>
      </w:r>
      <w:r w:rsidRPr="00A954DF">
        <w:rPr>
          <w:rStyle w:val="YoungMixChar"/>
          <w:b/>
          <w:color w:val="0000FF"/>
          <w:szCs w:val="24"/>
          <w:u w:val="single"/>
        </w:rPr>
        <w:t>C</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lang w:val="nl-NL"/>
        </w:rPr>
        <w:t>27,8cm/s.</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lang w:val="nl-NL"/>
        </w:rPr>
        <w:t>25m/s.</w:t>
      </w:r>
    </w:p>
    <w:p w14:paraId="1250E055" w14:textId="4D5F2A24" w:rsidR="00A33BF2" w:rsidRPr="00A954DF" w:rsidRDefault="00822435" w:rsidP="00A954DF">
      <w:pPr>
        <w:pStyle w:val="oancuaDanhsach"/>
        <w:widowControl w:val="0"/>
        <w:numPr>
          <w:ilvl w:val="0"/>
          <w:numId w:val="2"/>
        </w:numPr>
        <w:autoSpaceDE w:val="0"/>
        <w:autoSpaceDN w:val="0"/>
        <w:adjustRightInd w:val="0"/>
        <w:spacing w:before="0" w:after="0" w:line="240" w:lineRule="atLeast"/>
        <w:rPr>
          <w:color w:val="auto"/>
          <w:szCs w:val="24"/>
          <w:lang w:val="nl-NL"/>
        </w:rPr>
      </w:pPr>
      <w:r w:rsidRPr="00A954DF">
        <w:rPr>
          <w:color w:val="auto"/>
          <w:szCs w:val="24"/>
          <w:lang w:val="nl-NL"/>
        </w:rPr>
        <w:t xml:space="preserve">Mạch dao động LC gồm cuộn cảm có độ tự cảm L = 2 (mH) và tụ điện có điện dung C = 2 (pF), </w:t>
      </w:r>
    </w:p>
    <w:p w14:paraId="6810FC75" w14:textId="77777777" w:rsidR="00A954DF" w:rsidRPr="00A954DF" w:rsidRDefault="00822435" w:rsidP="00A954DF">
      <w:pPr>
        <w:widowControl w:val="0"/>
        <w:tabs>
          <w:tab w:val="left" w:pos="283"/>
          <w:tab w:val="left" w:pos="2835"/>
          <w:tab w:val="left" w:pos="5386"/>
          <w:tab w:val="left" w:pos="7937"/>
        </w:tabs>
        <w:autoSpaceDE w:val="0"/>
        <w:autoSpaceDN w:val="0"/>
        <w:adjustRightInd w:val="0"/>
        <w:spacing w:before="0" w:after="0" w:line="240" w:lineRule="atLeast"/>
        <w:ind w:firstLine="283"/>
        <w:jc w:val="both"/>
        <w:rPr>
          <w:b/>
          <w:color w:val="0000FF"/>
          <w:szCs w:val="24"/>
          <w:lang w:val="nl-NL"/>
        </w:rPr>
      </w:pPr>
      <w:r w:rsidRPr="00A954DF">
        <w:rPr>
          <w:color w:val="auto"/>
          <w:szCs w:val="24"/>
          <w:lang w:val="nl-NL"/>
        </w:rPr>
        <w:t xml:space="preserve">lấy </w:t>
      </w:r>
      <w:r w:rsidRPr="00A954DF">
        <w:rPr>
          <w:color w:val="auto"/>
          <w:szCs w:val="24"/>
        </w:rPr>
        <w:t>π</w:t>
      </w:r>
      <w:r w:rsidRPr="00A954DF">
        <w:rPr>
          <w:color w:val="auto"/>
          <w:szCs w:val="24"/>
          <w:vertAlign w:val="superscript"/>
          <w:lang w:val="nl-NL"/>
        </w:rPr>
        <w:t>2</w:t>
      </w:r>
      <w:r w:rsidRPr="00A954DF">
        <w:rPr>
          <w:color w:val="auto"/>
          <w:szCs w:val="24"/>
          <w:lang w:val="nl-NL"/>
        </w:rPr>
        <w:t xml:space="preserve"> = 10. Tần số dao động của mạch là</w:t>
      </w:r>
    </w:p>
    <w:p w14:paraId="6D71487C" w14:textId="1E1D9C1B"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nl-NL"/>
        </w:rPr>
      </w:pPr>
      <w:r w:rsidRPr="00A954DF">
        <w:rPr>
          <w:rStyle w:val="YoungMixChar"/>
          <w:b/>
          <w:color w:val="0000FF"/>
          <w:szCs w:val="24"/>
          <w:lang w:val="nl-NL"/>
        </w:rPr>
        <w:t>A.</w:t>
      </w:r>
      <w:r w:rsidR="00D5065E" w:rsidRPr="00A954DF">
        <w:rPr>
          <w:rStyle w:val="YoungMixChar"/>
          <w:b/>
          <w:color w:val="auto"/>
          <w:szCs w:val="24"/>
          <w:lang w:val="nl-NL"/>
        </w:rPr>
        <w:t xml:space="preserve"> </w:t>
      </w:r>
      <w:r w:rsidR="00D5065E" w:rsidRPr="00A954DF">
        <w:rPr>
          <w:color w:val="auto"/>
          <w:szCs w:val="24"/>
          <w:lang w:val="nl-NL"/>
        </w:rPr>
        <w:t>f = 2,5 Hz.</w:t>
      </w:r>
      <w:r w:rsidRPr="00A954DF">
        <w:rPr>
          <w:rStyle w:val="YoungMixChar"/>
          <w:b/>
          <w:color w:val="0000FF"/>
          <w:szCs w:val="24"/>
          <w:lang w:val="nl-NL"/>
        </w:rPr>
        <w:tab/>
      </w:r>
      <w:r w:rsidRPr="00A954DF">
        <w:rPr>
          <w:rStyle w:val="YoungMixChar"/>
          <w:b/>
          <w:color w:val="0000FF"/>
          <w:szCs w:val="24"/>
          <w:u w:val="single"/>
          <w:lang w:val="nl-NL"/>
        </w:rPr>
        <w:t>B</w:t>
      </w:r>
      <w:r w:rsidRPr="00A954DF">
        <w:rPr>
          <w:rStyle w:val="YoungMixChar"/>
          <w:b/>
          <w:color w:val="0000FF"/>
          <w:szCs w:val="24"/>
          <w:lang w:val="nl-NL"/>
        </w:rPr>
        <w:t>.</w:t>
      </w:r>
      <w:r w:rsidR="00D5065E" w:rsidRPr="00A954DF">
        <w:rPr>
          <w:rStyle w:val="YoungMixChar"/>
          <w:b/>
          <w:color w:val="auto"/>
          <w:szCs w:val="24"/>
          <w:lang w:val="nl-NL"/>
        </w:rPr>
        <w:t xml:space="preserve"> </w:t>
      </w:r>
      <w:r w:rsidR="00D5065E" w:rsidRPr="00A954DF">
        <w:rPr>
          <w:color w:val="auto"/>
          <w:szCs w:val="24"/>
          <w:lang w:val="nl-NL"/>
        </w:rPr>
        <w:t>f = 2,5 MHz.</w:t>
      </w:r>
      <w:r w:rsidRPr="00A954DF">
        <w:rPr>
          <w:rStyle w:val="YoungMixChar"/>
          <w:b/>
          <w:color w:val="0000FF"/>
          <w:szCs w:val="24"/>
          <w:lang w:val="nl-NL"/>
        </w:rPr>
        <w:tab/>
        <w:t>C.</w:t>
      </w:r>
      <w:r w:rsidR="00D5065E" w:rsidRPr="00A954DF">
        <w:rPr>
          <w:rStyle w:val="YoungMixChar"/>
          <w:b/>
          <w:color w:val="auto"/>
          <w:szCs w:val="24"/>
          <w:lang w:val="nl-NL"/>
        </w:rPr>
        <w:t xml:space="preserve"> </w:t>
      </w:r>
      <w:r w:rsidR="00D5065E" w:rsidRPr="00A954DF">
        <w:rPr>
          <w:color w:val="auto"/>
          <w:szCs w:val="24"/>
          <w:lang w:val="nl-NL"/>
        </w:rPr>
        <w:t>f = 1 MHz.</w:t>
      </w:r>
      <w:r w:rsidRPr="00A954DF">
        <w:rPr>
          <w:rStyle w:val="YoungMixChar"/>
          <w:b/>
          <w:color w:val="0000FF"/>
          <w:szCs w:val="24"/>
          <w:lang w:val="nl-NL"/>
        </w:rPr>
        <w:tab/>
        <w:t>D.</w:t>
      </w:r>
      <w:r w:rsidR="00D5065E" w:rsidRPr="00A954DF">
        <w:rPr>
          <w:rStyle w:val="YoungMixChar"/>
          <w:b/>
          <w:color w:val="auto"/>
          <w:szCs w:val="24"/>
          <w:lang w:val="nl-NL"/>
        </w:rPr>
        <w:t xml:space="preserve"> </w:t>
      </w:r>
      <w:r w:rsidR="00D5065E" w:rsidRPr="00A954DF">
        <w:rPr>
          <w:color w:val="auto"/>
          <w:szCs w:val="24"/>
          <w:lang w:val="nl-NL"/>
        </w:rPr>
        <w:t>f = 1 Hz.</w:t>
      </w:r>
    </w:p>
    <w:p w14:paraId="2D187E1E" w14:textId="77777777" w:rsidR="00A954DF" w:rsidRPr="00A954DF" w:rsidRDefault="00904079" w:rsidP="00A954DF">
      <w:pPr>
        <w:pStyle w:val="oancuaDanhsach"/>
        <w:numPr>
          <w:ilvl w:val="0"/>
          <w:numId w:val="2"/>
        </w:numPr>
        <w:spacing w:before="0" w:after="0" w:line="240" w:lineRule="atLeast"/>
        <w:rPr>
          <w:b/>
          <w:color w:val="0000FF"/>
          <w:szCs w:val="24"/>
          <w:lang w:val="pt-BR"/>
        </w:rPr>
      </w:pPr>
      <w:r w:rsidRPr="00A954DF">
        <w:rPr>
          <w:color w:val="auto"/>
          <w:spacing w:val="-10"/>
          <w:szCs w:val="24"/>
          <w:lang w:val="pt-BR"/>
        </w:rPr>
        <w:t>Con lắc lò xo gồm vật nhỏ có khối lượng 200 g và lò xo nhẹ có độ cứng 80 N/m. Con lắc dao động điều hòa theo phương ngang với quỹ đoạn chuyển động dài 4 cm. Độ lớn vận tốc của vật ở vị trí cân bằng là:</w:t>
      </w:r>
    </w:p>
    <w:p w14:paraId="6EEDFF45" w14:textId="1D42C329" w:rsidR="008E24DC" w:rsidRPr="00A954DF" w:rsidRDefault="00A954DF" w:rsidP="00A954DF">
      <w:pPr>
        <w:tabs>
          <w:tab w:val="left" w:pos="283"/>
          <w:tab w:val="left" w:pos="2835"/>
          <w:tab w:val="left" w:pos="5386"/>
          <w:tab w:val="left" w:pos="7937"/>
        </w:tabs>
        <w:spacing w:before="0" w:after="0" w:line="240" w:lineRule="atLeast"/>
        <w:ind w:firstLine="283"/>
        <w:jc w:val="both"/>
        <w:rPr>
          <w:color w:val="auto"/>
          <w:spacing w:val="-10"/>
          <w:szCs w:val="24"/>
          <w:lang w:val="pt-BR"/>
        </w:rPr>
      </w:pPr>
      <w:r w:rsidRPr="00A954DF">
        <w:rPr>
          <w:b/>
          <w:color w:val="0000FF"/>
          <w:spacing w:val="-10"/>
          <w:szCs w:val="24"/>
          <w:lang w:val="pt-BR"/>
        </w:rPr>
        <w:t>A.</w:t>
      </w:r>
      <w:r w:rsidR="00904079" w:rsidRPr="00A954DF">
        <w:rPr>
          <w:b/>
          <w:color w:val="auto"/>
          <w:spacing w:val="-10"/>
          <w:szCs w:val="24"/>
          <w:lang w:val="pt-BR"/>
        </w:rPr>
        <w:t xml:space="preserve"> </w:t>
      </w:r>
      <w:r w:rsidR="00904079" w:rsidRPr="00A954DF">
        <w:rPr>
          <w:color w:val="auto"/>
          <w:spacing w:val="-10"/>
          <w:szCs w:val="24"/>
          <w:lang w:val="pt-BR"/>
        </w:rPr>
        <w:t>60 cm/s.</w:t>
      </w:r>
      <w:r w:rsidRPr="00A954DF">
        <w:rPr>
          <w:b/>
          <w:color w:val="0000FF"/>
          <w:spacing w:val="-10"/>
          <w:szCs w:val="24"/>
          <w:lang w:val="pt-BR"/>
        </w:rPr>
        <w:tab/>
      </w:r>
      <w:r w:rsidRPr="00A954DF">
        <w:rPr>
          <w:b/>
          <w:color w:val="0000FF"/>
          <w:spacing w:val="-10"/>
          <w:szCs w:val="24"/>
          <w:u w:val="single"/>
          <w:lang w:val="pt-BR"/>
        </w:rPr>
        <w:t>B</w:t>
      </w:r>
      <w:r w:rsidRPr="00A954DF">
        <w:rPr>
          <w:b/>
          <w:color w:val="0000FF"/>
          <w:spacing w:val="-10"/>
          <w:szCs w:val="24"/>
          <w:lang w:val="pt-BR"/>
        </w:rPr>
        <w:t>.</w:t>
      </w:r>
      <w:r w:rsidR="00904079" w:rsidRPr="00A954DF">
        <w:rPr>
          <w:b/>
          <w:color w:val="auto"/>
          <w:spacing w:val="-10"/>
          <w:szCs w:val="24"/>
          <w:lang w:val="pt-BR"/>
        </w:rPr>
        <w:t xml:space="preserve"> </w:t>
      </w:r>
      <w:r w:rsidR="00B27340" w:rsidRPr="00A954DF">
        <w:rPr>
          <w:bCs/>
          <w:color w:val="auto"/>
          <w:spacing w:val="-10"/>
          <w:szCs w:val="24"/>
          <w:lang w:val="pt-BR"/>
        </w:rPr>
        <w:t>10</w:t>
      </w:r>
      <w:r w:rsidR="00904079" w:rsidRPr="00A954DF">
        <w:rPr>
          <w:color w:val="auto"/>
          <w:spacing w:val="-10"/>
          <w:szCs w:val="24"/>
          <w:lang w:val="pt-BR"/>
        </w:rPr>
        <w:t>0 cm/s.</w:t>
      </w:r>
      <w:r w:rsidRPr="00A954DF">
        <w:rPr>
          <w:b/>
          <w:color w:val="0000FF"/>
          <w:spacing w:val="-10"/>
          <w:szCs w:val="24"/>
          <w:lang w:val="vi-VN"/>
        </w:rPr>
        <w:tab/>
      </w:r>
      <w:r w:rsidRPr="00A954DF">
        <w:rPr>
          <w:b/>
          <w:color w:val="0000FF"/>
          <w:spacing w:val="-10"/>
          <w:szCs w:val="24"/>
          <w:lang w:val="pt-BR"/>
        </w:rPr>
        <w:t>C.</w:t>
      </w:r>
      <w:r w:rsidR="00904079" w:rsidRPr="00A954DF">
        <w:rPr>
          <w:b/>
          <w:color w:val="auto"/>
          <w:spacing w:val="-10"/>
          <w:szCs w:val="24"/>
          <w:lang w:val="pt-BR"/>
        </w:rPr>
        <w:t xml:space="preserve"> </w:t>
      </w:r>
      <w:r w:rsidR="00904079" w:rsidRPr="00A954DF">
        <w:rPr>
          <w:color w:val="auto"/>
          <w:spacing w:val="-10"/>
          <w:szCs w:val="24"/>
          <w:lang w:val="pt-BR"/>
        </w:rPr>
        <w:t>80 cm/s.</w:t>
      </w:r>
      <w:r w:rsidRPr="00A954DF">
        <w:rPr>
          <w:b/>
          <w:color w:val="0000FF"/>
          <w:spacing w:val="-10"/>
          <w:szCs w:val="24"/>
          <w:lang w:val="pt-BR"/>
        </w:rPr>
        <w:tab/>
        <w:t>D.</w:t>
      </w:r>
      <w:r w:rsidR="00904079" w:rsidRPr="00A954DF">
        <w:rPr>
          <w:b/>
          <w:color w:val="auto"/>
          <w:spacing w:val="-10"/>
          <w:szCs w:val="24"/>
          <w:lang w:val="pt-BR"/>
        </w:rPr>
        <w:t xml:space="preserve"> </w:t>
      </w:r>
      <w:r w:rsidR="00B27340" w:rsidRPr="00A954DF">
        <w:rPr>
          <w:color w:val="auto"/>
          <w:spacing w:val="-10"/>
          <w:szCs w:val="24"/>
          <w:lang w:val="pt-BR"/>
        </w:rPr>
        <w:t>40</w:t>
      </w:r>
      <w:r w:rsidR="00904079" w:rsidRPr="00A954DF">
        <w:rPr>
          <w:color w:val="auto"/>
          <w:spacing w:val="-10"/>
          <w:szCs w:val="24"/>
          <w:lang w:val="pt-BR"/>
        </w:rPr>
        <w:t xml:space="preserve"> cm/s.</w:t>
      </w:r>
    </w:p>
    <w:p w14:paraId="741CBC60" w14:textId="2545B883" w:rsidR="00A954DF" w:rsidRPr="00A954DF" w:rsidRDefault="00A954DF" w:rsidP="00A954DF">
      <w:pPr>
        <w:pStyle w:val="oancuaDanhsach"/>
        <w:numPr>
          <w:ilvl w:val="0"/>
          <w:numId w:val="2"/>
        </w:numPr>
        <w:spacing w:before="0" w:after="0" w:line="240" w:lineRule="atLeast"/>
        <w:rPr>
          <w:b/>
          <w:color w:val="0000FF"/>
          <w:szCs w:val="24"/>
          <w:lang w:val="nl-NL"/>
        </w:rPr>
      </w:pPr>
      <w:r w:rsidRPr="00A954DF">
        <w:rPr>
          <w:noProof/>
          <w:color w:val="auto"/>
          <w:szCs w:val="24"/>
        </w:rPr>
        <w:drawing>
          <wp:anchor distT="0" distB="0" distL="114300" distR="114300" simplePos="0" relativeHeight="251661312" behindDoc="1" locked="0" layoutInCell="1" allowOverlap="1" wp14:anchorId="4A1FB169" wp14:editId="405A2825">
            <wp:simplePos x="0" y="0"/>
            <wp:positionH relativeFrom="column">
              <wp:posOffset>4783447</wp:posOffset>
            </wp:positionH>
            <wp:positionV relativeFrom="paragraph">
              <wp:posOffset>341557</wp:posOffset>
            </wp:positionV>
            <wp:extent cx="1714500" cy="1428750"/>
            <wp:effectExtent l="0" t="0" r="0" b="0"/>
            <wp:wrapTight wrapText="bothSides">
              <wp:wrapPolygon edited="0">
                <wp:start x="0" y="0"/>
                <wp:lineTo x="0" y="21312"/>
                <wp:lineTo x="21360" y="21312"/>
                <wp:lineTo x="21360" y="0"/>
                <wp:lineTo x="0" y="0"/>
              </wp:wrapPolygon>
            </wp:wrapTight>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ình ảnh 33"/>
                    <pic:cNvPicPr/>
                  </pic:nvPicPr>
                  <pic:blipFill>
                    <a:blip r:embed="rId128">
                      <a:extLst>
                        <a:ext uri="{28A0092B-C50C-407E-A947-70E740481C1C}">
                          <a14:useLocalDpi xmlns:a14="http://schemas.microsoft.com/office/drawing/2010/main" val="0"/>
                        </a:ext>
                      </a:extLst>
                    </a:blip>
                    <a:stretch>
                      <a:fillRect/>
                    </a:stretch>
                  </pic:blipFill>
                  <pic:spPr>
                    <a:xfrm>
                      <a:off x="0" y="0"/>
                      <a:ext cx="1714500" cy="1428750"/>
                    </a:xfrm>
                    <a:prstGeom prst="rect">
                      <a:avLst/>
                    </a:prstGeom>
                  </pic:spPr>
                </pic:pic>
              </a:graphicData>
            </a:graphic>
            <wp14:sizeRelH relativeFrom="page">
              <wp14:pctWidth>0</wp14:pctWidth>
            </wp14:sizeRelH>
            <wp14:sizeRelV relativeFrom="page">
              <wp14:pctHeight>0</wp14:pctHeight>
            </wp14:sizeRelV>
          </wp:anchor>
        </w:drawing>
      </w:r>
      <w:r w:rsidR="00822435" w:rsidRPr="00A954DF">
        <w:rPr>
          <w:color w:val="auto"/>
          <w:szCs w:val="24"/>
          <w:lang w:val="nl-NL"/>
        </w:rPr>
        <w:t>Trên một sợi dây OB căng ngang, hai đầu cố định đang có sóng dừng với tần Số f xác định. Gọi M, N và P là ba điểm trên dây có vị trí cân bằng cách B lần lượt là 4 cm, 6 cm và 38 cm. Hình vẽ mô tả hình dạng sợi dây tại thời điểm t</w:t>
      </w:r>
      <w:r w:rsidR="00822435" w:rsidRPr="00A954DF">
        <w:rPr>
          <w:color w:val="auto"/>
          <w:szCs w:val="24"/>
          <w:vertAlign w:val="subscript"/>
          <w:lang w:val="nl-NL"/>
        </w:rPr>
        <w:t>1</w:t>
      </w:r>
      <w:r w:rsidR="00822435" w:rsidRPr="00A954DF">
        <w:rPr>
          <w:color w:val="auto"/>
          <w:szCs w:val="24"/>
          <w:lang w:val="nl-NL"/>
        </w:rPr>
        <w:t xml:space="preserve"> (đường 1) và </w:t>
      </w:r>
      <w:r w:rsidR="00822435" w:rsidRPr="00A954DF">
        <w:rPr>
          <w:position w:val="-20"/>
        </w:rPr>
        <w:object w:dxaOrig="1060" w:dyaOrig="540" w14:anchorId="21FE8F4B">
          <v:shape id="_x0000_i1088" type="#_x0000_t75" style="width:53.3pt;height:26.9pt" o:ole="">
            <v:imagedata r:id="rId129" o:title=""/>
          </v:shape>
          <o:OLEObject Type="Embed" ProgID="Equation.DSMT4" ShapeID="_x0000_i1088" DrawAspect="Content" ObjectID="_1739879118" r:id="rId130"/>
        </w:object>
      </w:r>
      <w:r w:rsidR="00822435" w:rsidRPr="00A954DF">
        <w:rPr>
          <w:color w:val="auto"/>
          <w:szCs w:val="24"/>
          <w:lang w:val="nl-NL"/>
        </w:rPr>
        <w:t xml:space="preserve"> (đường 2). Tại thời điểm t</w:t>
      </w:r>
      <w:r w:rsidR="00822435" w:rsidRPr="00A954DF">
        <w:rPr>
          <w:color w:val="auto"/>
          <w:szCs w:val="24"/>
          <w:vertAlign w:val="subscript"/>
          <w:lang w:val="nl-NL"/>
        </w:rPr>
        <w:t>1</w:t>
      </w:r>
      <w:r w:rsidR="00822435" w:rsidRPr="00A954DF">
        <w:rPr>
          <w:color w:val="auto"/>
          <w:szCs w:val="24"/>
          <w:lang w:val="nl-NL"/>
        </w:rPr>
        <w:t xml:space="preserve"> li độ của phần tử dây ở N bằng biên độ của pần tử dây ở M và tốc độ của phần tử dây ở M là 60 cm/s. Tại thời điểm t</w:t>
      </w:r>
      <w:r w:rsidR="00822435" w:rsidRPr="00A954DF">
        <w:rPr>
          <w:color w:val="auto"/>
          <w:szCs w:val="24"/>
          <w:vertAlign w:val="subscript"/>
          <w:lang w:val="nl-NL"/>
        </w:rPr>
        <w:t>2</w:t>
      </w:r>
      <w:r w:rsidR="00822435" w:rsidRPr="00A954DF">
        <w:rPr>
          <w:color w:val="auto"/>
          <w:szCs w:val="24"/>
          <w:lang w:val="nl-NL"/>
        </w:rPr>
        <w:t xml:space="preserve"> vận tốc của phần từ dây ở P là:</w:t>
      </w:r>
      <w:r w:rsidR="00BA336D" w:rsidRPr="00A954DF">
        <w:rPr>
          <w:noProof/>
          <w:color w:val="auto"/>
          <w:szCs w:val="24"/>
          <w:lang w:val="nl-NL"/>
        </w:rPr>
        <w:t xml:space="preserve"> </w:t>
      </w:r>
    </w:p>
    <w:p w14:paraId="4C73D820" w14:textId="77777777" w:rsid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u w:val="single"/>
          <w:lang w:val="vi-VN"/>
        </w:rPr>
        <w:t>A</w:t>
      </w:r>
      <w:r w:rsidRPr="00A954DF">
        <w:rPr>
          <w:rStyle w:val="YoungMixChar"/>
          <w:b/>
          <w:color w:val="0000FF"/>
          <w:szCs w:val="24"/>
          <w:lang w:val="vi-VN"/>
        </w:rPr>
        <w:t>.</w:t>
      </w:r>
      <w:r w:rsidR="00AC4A6C" w:rsidRPr="00A954DF">
        <w:rPr>
          <w:rStyle w:val="YoungMixChar"/>
          <w:b/>
          <w:color w:val="auto"/>
          <w:szCs w:val="24"/>
          <w:lang w:val="vi-VN"/>
        </w:rPr>
        <w:t xml:space="preserve"> </w:t>
      </w:r>
      <w:r w:rsidR="00AC4A6C" w:rsidRPr="00A954DF">
        <w:rPr>
          <w:color w:val="auto"/>
          <w:position w:val="-12"/>
          <w:szCs w:val="24"/>
        </w:rPr>
        <w:object w:dxaOrig="1020" w:dyaOrig="340" w14:anchorId="7568F804">
          <v:shape id="_x0000_i1089" type="#_x0000_t75" style="width:56.95pt;height:19.6pt" o:ole="">
            <v:imagedata r:id="rId131" o:title=""/>
          </v:shape>
          <o:OLEObject Type="Embed" ProgID="Equation.DSMT4" ShapeID="_x0000_i1089" DrawAspect="Content" ObjectID="_1739879119" r:id="rId132"/>
        </w:object>
      </w:r>
      <w:r w:rsidRPr="00A954DF">
        <w:rPr>
          <w:rStyle w:val="YoungMixChar"/>
          <w:b/>
          <w:color w:val="0000FF"/>
          <w:szCs w:val="24"/>
          <w:lang w:val="vi-VN"/>
        </w:rPr>
        <w:tab/>
        <w:t>B.</w:t>
      </w:r>
      <w:r w:rsidR="00AC4A6C" w:rsidRPr="00A954DF">
        <w:rPr>
          <w:rStyle w:val="YoungMixChar"/>
          <w:b/>
          <w:color w:val="auto"/>
          <w:szCs w:val="24"/>
          <w:lang w:val="vi-VN"/>
        </w:rPr>
        <w:t xml:space="preserve"> </w:t>
      </w:r>
      <w:r w:rsidR="00AC4A6C" w:rsidRPr="00A954DF">
        <w:rPr>
          <w:color w:val="auto"/>
          <w:position w:val="-12"/>
          <w:szCs w:val="24"/>
        </w:rPr>
        <w:object w:dxaOrig="1200" w:dyaOrig="360" w14:anchorId="56FF957B">
          <v:shape id="_x0000_i1090" type="#_x0000_t75" style="width:75.2pt;height:22.35pt" o:ole="">
            <v:imagedata r:id="rId133" o:title=""/>
          </v:shape>
          <o:OLEObject Type="Embed" ProgID="Equation.DSMT4" ShapeID="_x0000_i1090" DrawAspect="Content" ObjectID="_1739879120" r:id="rId134"/>
        </w:object>
      </w:r>
    </w:p>
    <w:p w14:paraId="2F9F9189" w14:textId="13371945" w:rsidR="00AC4A6C"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C.</w:t>
      </w:r>
      <w:r w:rsidR="00AC4A6C" w:rsidRPr="00A954DF">
        <w:rPr>
          <w:rStyle w:val="YoungMixChar"/>
          <w:b/>
          <w:color w:val="auto"/>
          <w:szCs w:val="24"/>
          <w:lang w:val="vi-VN"/>
        </w:rPr>
        <w:t xml:space="preserve"> </w:t>
      </w:r>
      <w:r w:rsidR="00AC4A6C" w:rsidRPr="00A954DF">
        <w:rPr>
          <w:color w:val="auto"/>
          <w:position w:val="-12"/>
          <w:szCs w:val="24"/>
        </w:rPr>
        <w:object w:dxaOrig="800" w:dyaOrig="340" w14:anchorId="26167C68">
          <v:shape id="_x0000_i1091" type="#_x0000_t75" style="width:46.5pt;height:20.05pt" o:ole="">
            <v:imagedata r:id="rId135" o:title=""/>
          </v:shape>
          <o:OLEObject Type="Embed" ProgID="Equation.DSMT4" ShapeID="_x0000_i1091" DrawAspect="Content" ObjectID="_1739879121" r:id="rId136"/>
        </w:object>
      </w:r>
      <w:r w:rsidRPr="00A954DF">
        <w:rPr>
          <w:rStyle w:val="YoungMixChar"/>
          <w:b/>
          <w:color w:val="0000FF"/>
          <w:szCs w:val="24"/>
          <w:lang w:val="vi-VN"/>
        </w:rPr>
        <w:tab/>
        <w:t>D.</w:t>
      </w:r>
      <w:r w:rsidR="00AC4A6C" w:rsidRPr="00A954DF">
        <w:rPr>
          <w:rStyle w:val="YoungMixChar"/>
          <w:b/>
          <w:color w:val="auto"/>
          <w:szCs w:val="24"/>
          <w:lang w:val="vi-VN"/>
        </w:rPr>
        <w:t xml:space="preserve"> </w:t>
      </w:r>
      <w:r w:rsidR="00AC4A6C" w:rsidRPr="00A954DF">
        <w:rPr>
          <w:color w:val="auto"/>
          <w:position w:val="-12"/>
          <w:szCs w:val="24"/>
        </w:rPr>
        <w:object w:dxaOrig="900" w:dyaOrig="340" w14:anchorId="47AF6AC3">
          <v:shape id="_x0000_i1092" type="#_x0000_t75" style="width:47.85pt;height:18.7pt" o:ole="">
            <v:imagedata r:id="rId137" o:title=""/>
          </v:shape>
          <o:OLEObject Type="Embed" ProgID="Equation.DSMT4" ShapeID="_x0000_i1092" DrawAspect="Content" ObjectID="_1739879122" r:id="rId138"/>
        </w:object>
      </w:r>
    </w:p>
    <w:p w14:paraId="03ADC1CF" w14:textId="77777777" w:rsidR="00A954DF" w:rsidRPr="00A954DF" w:rsidRDefault="00822435" w:rsidP="00A954DF">
      <w:pPr>
        <w:pStyle w:val="oancuaDanhsach"/>
        <w:numPr>
          <w:ilvl w:val="0"/>
          <w:numId w:val="2"/>
        </w:numPr>
        <w:spacing w:before="0" w:after="0" w:line="240" w:lineRule="atLeast"/>
        <w:rPr>
          <w:b/>
          <w:color w:val="0000FF"/>
          <w:szCs w:val="24"/>
          <w:lang w:val="vi-VN"/>
        </w:rPr>
      </w:pPr>
      <w:r w:rsidRPr="00A954DF">
        <w:rPr>
          <w:color w:val="auto"/>
          <w:szCs w:val="24"/>
          <w:lang w:val="vi-VN"/>
        </w:rPr>
        <w:t>Một học sinh dùng thí nghiệm giao thoa Young để đo bước sóng của một bức xạ đơn sắc.</w:t>
      </w:r>
      <w:r w:rsidRPr="00A954DF">
        <w:rPr>
          <w:b/>
          <w:color w:val="auto"/>
          <w:szCs w:val="24"/>
          <w:lang w:val="vi-VN"/>
        </w:rPr>
        <w:t xml:space="preserve"> </w:t>
      </w:r>
      <w:r w:rsidRPr="00A954DF">
        <w:rPr>
          <w:color w:val="auto"/>
          <w:szCs w:val="24"/>
          <w:lang w:val="vi-VN"/>
        </w:rPr>
        <w:t xml:space="preserve">Khoảng cách giữa hai khe </w:t>
      </w:r>
      <w:r w:rsidRPr="00A954DF">
        <w:rPr>
          <w:position w:val="-10"/>
        </w:rPr>
        <w:object w:dxaOrig="1320" w:dyaOrig="279" w14:anchorId="6E851C6D">
          <v:shape id="_x0000_i1093" type="#_x0000_t75" style="width:64.7pt;height:14.15pt" o:ole="">
            <v:imagedata r:id="rId139" o:title=""/>
          </v:shape>
          <o:OLEObject Type="Embed" ProgID="Equation.DSMT4" ShapeID="_x0000_i1093" DrawAspect="Content" ObjectID="_1739879123" r:id="rId140"/>
        </w:object>
      </w:r>
      <w:r w:rsidRPr="00A954DF">
        <w:rPr>
          <w:color w:val="auto"/>
          <w:szCs w:val="24"/>
          <w:lang w:val="vi-VN"/>
        </w:rPr>
        <w:t xml:space="preserve">, khoảng cách từ màn quan sát đến mặt phẳng chứa hai khe là </w:t>
      </w:r>
      <w:r w:rsidRPr="00A954DF">
        <w:rPr>
          <w:position w:val="-10"/>
        </w:rPr>
        <w:object w:dxaOrig="1680" w:dyaOrig="279" w14:anchorId="03A07391">
          <v:shape id="_x0000_i1094" type="#_x0000_t75" style="width:86.15pt;height:14.15pt" o:ole="">
            <v:imagedata r:id="rId141" o:title=""/>
          </v:shape>
          <o:OLEObject Type="Embed" ProgID="Equation.DSMT4" ShapeID="_x0000_i1094" DrawAspect="Content" ObjectID="_1739879124" r:id="rId142"/>
        </w:object>
      </w:r>
      <w:r w:rsidRPr="00A954DF">
        <w:rPr>
          <w:color w:val="auto"/>
          <w:szCs w:val="24"/>
          <w:lang w:val="vi-VN"/>
        </w:rPr>
        <w:t xml:space="preserve"> và độ rộng 10 vân sáng liên tiếp là </w:t>
      </w:r>
      <w:r w:rsidRPr="00A954DF">
        <w:rPr>
          <w:position w:val="-8"/>
        </w:rPr>
        <w:object w:dxaOrig="1700" w:dyaOrig="260" w14:anchorId="3D7E3FCB">
          <v:shape id="_x0000_i1095" type="#_x0000_t75" style="width:86.15pt;height:14.15pt" o:ole="">
            <v:imagedata r:id="rId143" o:title=""/>
          </v:shape>
          <o:OLEObject Type="Embed" ProgID="Equation.DSMT4" ShapeID="_x0000_i1095" DrawAspect="Content" ObjectID="_1739879125" r:id="rId144"/>
        </w:object>
      </w:r>
      <w:r w:rsidRPr="00A954DF">
        <w:rPr>
          <w:color w:val="auto"/>
          <w:szCs w:val="24"/>
          <w:lang w:val="vi-VN"/>
        </w:rPr>
        <w:t xml:space="preserve">. </w:t>
      </w:r>
      <w:r w:rsidR="00D90653" w:rsidRPr="00A954DF">
        <w:rPr>
          <w:szCs w:val="24"/>
          <w:lang w:val="vi-VN"/>
        </w:rPr>
        <w:t xml:space="preserve">Kết quả đúng đo bước sóng </w:t>
      </w:r>
      <w:r w:rsidR="00D90653" w:rsidRPr="00A954DF">
        <w:rPr>
          <w:szCs w:val="24"/>
        </w:rPr>
        <w:t>λ</w:t>
      </w:r>
      <w:r w:rsidR="00A954DF" w:rsidRPr="00A954DF">
        <w:rPr>
          <w:szCs w:val="24"/>
          <w:lang w:val="vi-VN"/>
        </w:rPr>
        <w:t xml:space="preserve"> </w:t>
      </w:r>
      <w:r w:rsidR="00D90653" w:rsidRPr="00A954DF">
        <w:rPr>
          <w:szCs w:val="24"/>
          <w:lang w:val="vi-VN"/>
        </w:rPr>
        <w:t>là:</w:t>
      </w:r>
    </w:p>
    <w:p w14:paraId="006912A6" w14:textId="1C5F2130" w:rsidR="00B73305" w:rsidRPr="00A954DF" w:rsidRDefault="00A954DF" w:rsidP="00A954DF">
      <w:pPr>
        <w:tabs>
          <w:tab w:val="left" w:pos="283"/>
          <w:tab w:val="left" w:pos="2835"/>
          <w:tab w:val="left" w:pos="5386"/>
          <w:tab w:val="left" w:pos="7937"/>
        </w:tabs>
        <w:spacing w:before="0" w:after="0" w:line="240" w:lineRule="atLeast"/>
        <w:ind w:firstLine="283"/>
        <w:jc w:val="both"/>
        <w:rPr>
          <w:b/>
          <w:color w:val="0000FF"/>
          <w:szCs w:val="24"/>
          <w:lang w:val="vi-VN"/>
        </w:rPr>
      </w:pPr>
      <w:r w:rsidRPr="00A954DF">
        <w:rPr>
          <w:rStyle w:val="YoungMixChar"/>
          <w:b/>
          <w:color w:val="0000FF"/>
          <w:szCs w:val="24"/>
          <w:lang w:val="vi-VN"/>
        </w:rPr>
        <w:t>A.</w:t>
      </w:r>
      <w:r w:rsidR="00D5065E" w:rsidRPr="00A954DF">
        <w:rPr>
          <w:rStyle w:val="YoungMixChar"/>
          <w:b/>
          <w:color w:val="auto"/>
          <w:szCs w:val="24"/>
          <w:lang w:val="vi-VN"/>
        </w:rPr>
        <w:t xml:space="preserve"> </w:t>
      </w:r>
      <w:r w:rsidR="00D5065E" w:rsidRPr="00A954DF">
        <w:rPr>
          <w:color w:val="auto"/>
          <w:szCs w:val="24"/>
        </w:rPr>
        <w:t>λ</w:t>
      </w:r>
      <w:r w:rsidR="00D5065E" w:rsidRPr="00A954DF">
        <w:rPr>
          <w:color w:val="auto"/>
          <w:szCs w:val="24"/>
          <w:lang w:val="vi-VN"/>
        </w:rPr>
        <w:t xml:space="preserve"> = 0,6 pm ± 6,37%.</w:t>
      </w:r>
      <w:r w:rsidRPr="00A954DF">
        <w:rPr>
          <w:rStyle w:val="YoungMixChar"/>
          <w:b/>
          <w:color w:val="0000FF"/>
          <w:szCs w:val="24"/>
          <w:lang w:val="vi-VN"/>
        </w:rPr>
        <w:tab/>
      </w:r>
      <w:r w:rsidRPr="00A954DF">
        <w:rPr>
          <w:rStyle w:val="YoungMixChar"/>
          <w:b/>
          <w:color w:val="0000FF"/>
          <w:szCs w:val="24"/>
          <w:u w:val="single"/>
          <w:lang w:val="vi-VN"/>
        </w:rPr>
        <w:t>B</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color w:val="auto"/>
          <w:szCs w:val="24"/>
        </w:rPr>
        <w:t>λ</w:t>
      </w:r>
      <w:r w:rsidR="00D5065E" w:rsidRPr="00A954DF">
        <w:rPr>
          <w:color w:val="auto"/>
          <w:szCs w:val="24"/>
          <w:lang w:val="vi-VN"/>
        </w:rPr>
        <w:t xml:space="preserve"> = 0,54 pm ± 6,37%.</w:t>
      </w:r>
      <w:r>
        <w:rPr>
          <w:b/>
          <w:color w:val="0000FF"/>
          <w:szCs w:val="24"/>
        </w:rPr>
        <w:t xml:space="preserve">   </w:t>
      </w:r>
      <w:r w:rsidRPr="00A954DF">
        <w:rPr>
          <w:rStyle w:val="YoungMixChar"/>
          <w:b/>
          <w:color w:val="0000FF"/>
          <w:szCs w:val="24"/>
          <w:lang w:val="vi-VN"/>
        </w:rPr>
        <w:t>C.</w:t>
      </w:r>
      <w:r w:rsidR="00D5065E" w:rsidRPr="00A954DF">
        <w:rPr>
          <w:rStyle w:val="YoungMixChar"/>
          <w:b/>
          <w:color w:val="auto"/>
          <w:szCs w:val="24"/>
          <w:lang w:val="vi-VN"/>
        </w:rPr>
        <w:t xml:space="preserve"> </w:t>
      </w:r>
      <w:r w:rsidR="00D5065E" w:rsidRPr="00A954DF">
        <w:rPr>
          <w:color w:val="auto"/>
          <w:szCs w:val="24"/>
        </w:rPr>
        <w:t>λ</w:t>
      </w:r>
      <w:r w:rsidR="00D5065E" w:rsidRPr="00A954DF">
        <w:rPr>
          <w:color w:val="auto"/>
          <w:szCs w:val="24"/>
          <w:lang w:val="vi-VN"/>
        </w:rPr>
        <w:t xml:space="preserve"> = 0,6 pm ± 6,22%.</w:t>
      </w:r>
      <w:r w:rsidRPr="00A954DF">
        <w:rPr>
          <w:rStyle w:val="YoungMixChar"/>
          <w:b/>
          <w:color w:val="0000FF"/>
          <w:szCs w:val="24"/>
          <w:lang w:val="vi-VN"/>
        </w:rPr>
        <w:tab/>
        <w:t>D.</w:t>
      </w:r>
      <w:r w:rsidR="00D5065E" w:rsidRPr="00A954DF">
        <w:rPr>
          <w:rStyle w:val="YoungMixChar"/>
          <w:b/>
          <w:color w:val="auto"/>
          <w:szCs w:val="24"/>
          <w:lang w:val="vi-VN"/>
        </w:rPr>
        <w:t xml:space="preserve"> </w:t>
      </w:r>
      <w:r w:rsidR="00D5065E" w:rsidRPr="00A954DF">
        <w:rPr>
          <w:color w:val="auto"/>
          <w:szCs w:val="24"/>
        </w:rPr>
        <w:t>λ</w:t>
      </w:r>
      <w:r w:rsidR="00D5065E" w:rsidRPr="00A954DF">
        <w:rPr>
          <w:color w:val="auto"/>
          <w:szCs w:val="24"/>
          <w:lang w:val="vi-VN"/>
        </w:rPr>
        <w:t xml:space="preserve"> = 0,54 pm + 6,22%.</w:t>
      </w:r>
    </w:p>
    <w:p w14:paraId="00D408B1" w14:textId="77777777" w:rsidR="00A954DF" w:rsidRPr="00A954DF" w:rsidRDefault="00A954DF" w:rsidP="00A954DF">
      <w:pPr>
        <w:pStyle w:val="oancuaDanhsach"/>
        <w:numPr>
          <w:ilvl w:val="0"/>
          <w:numId w:val="2"/>
        </w:numPr>
        <w:spacing w:before="0" w:after="0" w:line="240" w:lineRule="atLeast"/>
        <w:rPr>
          <w:b/>
          <w:color w:val="0000FF"/>
          <w:spacing w:val="-10"/>
          <w:szCs w:val="24"/>
          <w:lang w:val="pt-BR"/>
        </w:rPr>
      </w:pPr>
      <w:r w:rsidRPr="00A954DF">
        <w:rPr>
          <w:color w:val="auto"/>
          <w:lang w:val="vi-VN"/>
        </w:rPr>
        <w:lastRenderedPageBreak/>
        <w:t xml:space="preserve">Đặt điện áp </w:t>
      </w:r>
      <w:r w:rsidRPr="00A954DF">
        <w:rPr>
          <w:position w:val="-14"/>
        </w:rPr>
        <w:object w:dxaOrig="2616" w:dyaOrig="420" w14:anchorId="7D4F4A42">
          <v:shape id="_x0000_i4389" type="#_x0000_t75" style="width:130.35pt;height:20.95pt" o:ole="">
            <v:imagedata r:id="rId145" o:title=""/>
          </v:shape>
          <o:OLEObject Type="Embed" ProgID="Equation.DSMT4" ShapeID="_x0000_i4389" DrawAspect="Content" ObjectID="_1739879126" r:id="rId146"/>
        </w:object>
      </w:r>
      <w:r w:rsidRPr="00A954DF">
        <w:rPr>
          <w:color w:val="auto"/>
          <w:lang w:val="vi-VN"/>
        </w:rPr>
        <w:t xml:space="preserve">vào hai đầu đoạn mạch mắc nối tiếp gồm điện trở </w:t>
      </w:r>
      <w:r w:rsidRPr="00A954DF">
        <w:rPr>
          <w:position w:val="-8"/>
        </w:rPr>
        <w:object w:dxaOrig="1248" w:dyaOrig="360" w14:anchorId="65E0B398">
          <v:shape id="_x0000_i4390" type="#_x0000_t75" style="width:62.45pt;height:18.25pt" o:ole="">
            <v:imagedata r:id="rId147" o:title=""/>
          </v:shape>
          <o:OLEObject Type="Embed" ProgID="Equation.DSMT4" ShapeID="_x0000_i4390" DrawAspect="Content" ObjectID="_1739879127" r:id="rId148"/>
        </w:object>
      </w:r>
      <w:r w:rsidRPr="00A954DF">
        <w:rPr>
          <w:color w:val="auto"/>
          <w:lang w:val="vi-VN"/>
        </w:rPr>
        <w:t>tụ điện và cuộn cảm thuần có độ tự cảm L thay đổi được điều chỉnh độ tự cảm đến giá trị L = L</w:t>
      </w:r>
      <w:r w:rsidRPr="00A954DF">
        <w:rPr>
          <w:color w:val="auto"/>
          <w:vertAlign w:val="subscript"/>
          <w:lang w:val="vi-VN"/>
        </w:rPr>
        <w:t>m</w:t>
      </w:r>
      <w:r w:rsidRPr="00A954DF">
        <w:rPr>
          <w:color w:val="auto"/>
          <w:lang w:val="vi-VN"/>
        </w:rPr>
        <w:t xml:space="preserve"> để điện áp hiệu dụng hai đầu cuộn cảm đạt giá trị cực đại và bằng 320 V. Biểu thức cường độ dòng điện trong mạch khi đó là</w:t>
      </w:r>
    </w:p>
    <w:p w14:paraId="11219EB3" w14:textId="77777777" w:rsidR="00A954DF" w:rsidRDefault="00A954DF" w:rsidP="00A954DF">
      <w:pPr>
        <w:tabs>
          <w:tab w:val="left" w:pos="283"/>
          <w:tab w:val="left" w:pos="2835"/>
          <w:tab w:val="left" w:pos="5386"/>
          <w:tab w:val="left" w:pos="7937"/>
        </w:tabs>
        <w:spacing w:before="0" w:after="0" w:line="240" w:lineRule="atLeast"/>
        <w:ind w:firstLine="283"/>
        <w:jc w:val="both"/>
        <w:rPr>
          <w:b/>
          <w:color w:val="auto"/>
          <w:lang w:val="vi-VN"/>
        </w:rPr>
      </w:pPr>
      <w:r w:rsidRPr="00A954DF">
        <w:rPr>
          <w:b/>
          <w:color w:val="0000FF"/>
          <w:lang w:val="pt-BR"/>
        </w:rPr>
        <w:t>A.</w:t>
      </w:r>
      <w:r w:rsidRPr="00A954DF">
        <w:rPr>
          <w:b/>
          <w:color w:val="auto"/>
          <w:lang w:val="pt-BR"/>
        </w:rPr>
        <w:t xml:space="preserve"> </w:t>
      </w:r>
      <w:r w:rsidRPr="00A954DF">
        <w:rPr>
          <w:color w:val="auto"/>
          <w:position w:val="-28"/>
        </w:rPr>
        <w:object w:dxaOrig="2808" w:dyaOrig="684" w14:anchorId="7856C487">
          <v:shape id="_x0000_i4391" type="#_x0000_t75" style="width:140.35pt;height:34.65pt" o:ole="">
            <v:imagedata r:id="rId149" o:title=""/>
          </v:shape>
          <o:OLEObject Type="Embed" ProgID="Equation.DSMT4" ShapeID="_x0000_i4391" DrawAspect="Content" ObjectID="_1739879128" r:id="rId150"/>
        </w:object>
      </w:r>
      <w:r w:rsidRPr="00A954DF">
        <w:rPr>
          <w:b/>
          <w:color w:val="auto"/>
          <w:lang w:val="vi-VN"/>
        </w:rPr>
        <w:t>.</w:t>
      </w:r>
      <w:r w:rsidRPr="00A954DF">
        <w:rPr>
          <w:b/>
          <w:color w:val="0000FF"/>
          <w:lang w:val="pt-BR"/>
        </w:rPr>
        <w:tab/>
        <w:t>B.</w:t>
      </w:r>
      <w:r w:rsidRPr="00A954DF">
        <w:rPr>
          <w:b/>
          <w:color w:val="auto"/>
          <w:lang w:val="pt-BR"/>
        </w:rPr>
        <w:t xml:space="preserve"> </w:t>
      </w:r>
      <w:r w:rsidRPr="00A954DF">
        <w:rPr>
          <w:color w:val="auto"/>
          <w:position w:val="-28"/>
        </w:rPr>
        <w:object w:dxaOrig="2808" w:dyaOrig="684" w14:anchorId="33BE67FA">
          <v:shape id="_x0000_i4392" type="#_x0000_t75" style="width:140.35pt;height:34.65pt" o:ole="">
            <v:imagedata r:id="rId151" o:title=""/>
          </v:shape>
          <o:OLEObject Type="Embed" ProgID="Equation.DSMT4" ShapeID="_x0000_i4392" DrawAspect="Content" ObjectID="_1739879129" r:id="rId152"/>
        </w:object>
      </w:r>
      <w:r w:rsidRPr="00A954DF">
        <w:rPr>
          <w:b/>
          <w:color w:val="auto"/>
          <w:lang w:val="vi-VN"/>
        </w:rPr>
        <w:t>.</w:t>
      </w:r>
    </w:p>
    <w:p w14:paraId="70967FBE" w14:textId="0D29A167" w:rsidR="00A954DF" w:rsidRPr="00A954DF" w:rsidRDefault="00A954DF" w:rsidP="00A954DF">
      <w:pPr>
        <w:tabs>
          <w:tab w:val="left" w:pos="283"/>
          <w:tab w:val="left" w:pos="2835"/>
          <w:tab w:val="left" w:pos="5386"/>
          <w:tab w:val="left" w:pos="7937"/>
        </w:tabs>
        <w:spacing w:before="0" w:after="0" w:line="240" w:lineRule="atLeast"/>
        <w:ind w:firstLine="283"/>
        <w:jc w:val="both"/>
        <w:rPr>
          <w:b/>
          <w:color w:val="auto"/>
          <w:lang w:val="vi-VN"/>
        </w:rPr>
      </w:pPr>
      <w:r w:rsidRPr="00A954DF">
        <w:rPr>
          <w:b/>
          <w:color w:val="0000FF"/>
          <w:lang w:val="pt-BR"/>
        </w:rPr>
        <w:t>C.</w:t>
      </w:r>
      <w:r w:rsidRPr="00A954DF">
        <w:rPr>
          <w:color w:val="auto"/>
          <w:lang w:val="pt-BR"/>
        </w:rPr>
        <w:t xml:space="preserve"> </w:t>
      </w:r>
      <w:r w:rsidRPr="00A954DF">
        <w:rPr>
          <w:color w:val="auto"/>
          <w:position w:val="-28"/>
        </w:rPr>
        <w:object w:dxaOrig="2484" w:dyaOrig="684" w14:anchorId="2AA7C241">
          <v:shape id="_x0000_i4393" type="#_x0000_t75" style="width:124.4pt;height:34.65pt" o:ole="">
            <v:imagedata r:id="rId153" o:title=""/>
          </v:shape>
          <o:OLEObject Type="Embed" ProgID="Equation.DSMT4" ShapeID="_x0000_i4393" DrawAspect="Content" ObjectID="_1739879130" r:id="rId154"/>
        </w:object>
      </w:r>
      <w:r w:rsidRPr="00A954DF">
        <w:rPr>
          <w:b/>
          <w:color w:val="auto"/>
          <w:lang w:val="vi-VN"/>
        </w:rPr>
        <w:t>.</w:t>
      </w:r>
      <w:r w:rsidRPr="00A954DF">
        <w:rPr>
          <w:b/>
          <w:color w:val="0000FF"/>
          <w:lang w:val="pt-BR"/>
        </w:rPr>
        <w:tab/>
      </w:r>
      <w:r w:rsidRPr="00A954DF">
        <w:rPr>
          <w:b/>
          <w:color w:val="0000FF"/>
          <w:u w:val="single"/>
          <w:lang w:val="pt-BR"/>
        </w:rPr>
        <w:t>D</w:t>
      </w:r>
      <w:r w:rsidRPr="00A954DF">
        <w:rPr>
          <w:b/>
          <w:color w:val="0000FF"/>
          <w:lang w:val="pt-BR"/>
        </w:rPr>
        <w:t>.</w:t>
      </w:r>
      <w:r w:rsidRPr="00A954DF">
        <w:rPr>
          <w:b/>
          <w:color w:val="auto"/>
          <w:lang w:val="pt-BR"/>
        </w:rPr>
        <w:t xml:space="preserve"> </w:t>
      </w:r>
      <w:r w:rsidRPr="00A954DF">
        <w:rPr>
          <w:color w:val="auto"/>
          <w:position w:val="-28"/>
        </w:rPr>
        <w:object w:dxaOrig="2484" w:dyaOrig="684" w14:anchorId="5925F327">
          <v:shape id="_x0000_i4395" type="#_x0000_t75" style="width:124.4pt;height:34.65pt" o:ole="">
            <v:imagedata r:id="rId155" o:title=""/>
          </v:shape>
          <o:OLEObject Type="Embed" ProgID="Equation.DSMT4" ShapeID="_x0000_i4395" DrawAspect="Content" ObjectID="_1739879131" r:id="rId156"/>
        </w:object>
      </w:r>
    </w:p>
    <w:p w14:paraId="0F57FA0E" w14:textId="0210B0C9" w:rsidR="00A954DF" w:rsidRPr="00A954DF" w:rsidRDefault="00822435" w:rsidP="00A954DF">
      <w:pPr>
        <w:pStyle w:val="oancuaDanhsach"/>
        <w:numPr>
          <w:ilvl w:val="0"/>
          <w:numId w:val="2"/>
        </w:numPr>
        <w:spacing w:before="0" w:after="0" w:line="240" w:lineRule="atLeast"/>
        <w:rPr>
          <w:rStyle w:val="YoungMixChar"/>
          <w:color w:val="auto"/>
          <w:szCs w:val="24"/>
          <w:lang w:val="vi-VN"/>
        </w:rPr>
      </w:pPr>
      <w:r w:rsidRPr="00A954DF">
        <w:rPr>
          <w:color w:val="auto"/>
          <w:szCs w:val="24"/>
          <w:lang w:val="vi-VN"/>
        </w:rPr>
        <w:t>Một lò xo có độ cứng 100 N/m được đặt nằm ngang, một đầu được giữ cố định, đầu còn lại được gắn với chất điểm m</w:t>
      </w:r>
      <w:r w:rsidRPr="00A954DF">
        <w:rPr>
          <w:color w:val="auto"/>
          <w:szCs w:val="24"/>
          <w:vertAlign w:val="subscript"/>
          <w:lang w:val="vi-VN"/>
        </w:rPr>
        <w:t>1</w:t>
      </w:r>
      <w:r w:rsidRPr="00A954DF">
        <w:rPr>
          <w:color w:val="auto"/>
          <w:szCs w:val="24"/>
          <w:lang w:val="vi-VN"/>
        </w:rPr>
        <w:t xml:space="preserve"> = 0,1 kg. Chất điểm m</w:t>
      </w:r>
      <w:r w:rsidRPr="00A954DF">
        <w:rPr>
          <w:color w:val="auto"/>
          <w:szCs w:val="24"/>
          <w:vertAlign w:val="subscript"/>
          <w:lang w:val="vi-VN"/>
        </w:rPr>
        <w:t>1</w:t>
      </w:r>
      <w:r w:rsidRPr="00A954DF">
        <w:rPr>
          <w:color w:val="auto"/>
          <w:szCs w:val="24"/>
          <w:lang w:val="vi-VN"/>
        </w:rPr>
        <w:t xml:space="preserve"> được gắn với chất điểm thứ hai m</w:t>
      </w:r>
      <w:r w:rsidRPr="00A954DF">
        <w:rPr>
          <w:color w:val="auto"/>
          <w:szCs w:val="24"/>
          <w:vertAlign w:val="subscript"/>
          <w:lang w:val="vi-VN"/>
        </w:rPr>
        <w:t>2</w:t>
      </w:r>
      <w:r w:rsidRPr="00A954DF">
        <w:rPr>
          <w:color w:val="auto"/>
          <w:szCs w:val="24"/>
          <w:lang w:val="vi-VN"/>
        </w:rPr>
        <w:t xml:space="preserve"> = 0,2 kg. Các chất điểm đó có thể dao động không ma sát trên trục Ox nằm ngang. Giữ hai vật ở vị trí lò xo nén 3 cm rồi buông nhẹ ở thời điểm t = 0, sau đó hệ dao động điều hòa.</w:t>
      </w:r>
      <w:r w:rsidRPr="00A954DF">
        <w:rPr>
          <w:b/>
          <w:color w:val="auto"/>
          <w:szCs w:val="24"/>
          <w:lang w:val="vi-VN"/>
        </w:rPr>
        <w:t xml:space="preserve"> </w:t>
      </w:r>
      <w:r w:rsidRPr="00A954DF">
        <w:rPr>
          <w:color w:val="auto"/>
          <w:szCs w:val="24"/>
          <w:lang w:val="vi-VN"/>
        </w:rPr>
        <w:t>Chỗ gắn hai chất điểm bị bong ra nếu lực kéo tại đó đạt đến 1 N và sau đó m</w:t>
      </w:r>
      <w:r w:rsidRPr="00A954DF">
        <w:rPr>
          <w:color w:val="auto"/>
          <w:szCs w:val="24"/>
          <w:vertAlign w:val="subscript"/>
          <w:lang w:val="vi-VN"/>
        </w:rPr>
        <w:t>1</w:t>
      </w:r>
      <w:r w:rsidRPr="00A954DF">
        <w:rPr>
          <w:color w:val="auto"/>
          <w:szCs w:val="24"/>
          <w:lang w:val="vi-VN"/>
        </w:rPr>
        <w:t xml:space="preserve"> tiếp tục dao động điều hòa</w:t>
      </w:r>
      <w:r w:rsidR="00A41878" w:rsidRPr="00A954DF">
        <w:rPr>
          <w:color w:val="auto"/>
          <w:szCs w:val="24"/>
          <w:lang w:val="vi-VN"/>
        </w:rPr>
        <w:t xml:space="preserve">, lấy </w:t>
      </w:r>
      <w:r w:rsidR="00A41878" w:rsidRPr="00A954DF">
        <w:rPr>
          <w:color w:val="auto"/>
          <w:szCs w:val="24"/>
        </w:rPr>
        <w:t>π</w:t>
      </w:r>
      <w:r w:rsidR="00A41878" w:rsidRPr="00A954DF">
        <w:rPr>
          <w:color w:val="auto"/>
          <w:szCs w:val="24"/>
          <w:vertAlign w:val="superscript"/>
          <w:lang w:val="vi-VN"/>
        </w:rPr>
        <w:t xml:space="preserve">2 </w:t>
      </w:r>
      <w:r w:rsidR="00A41878" w:rsidRPr="00A954DF">
        <w:rPr>
          <w:color w:val="auto"/>
          <w:szCs w:val="24"/>
          <w:lang w:val="vi-VN"/>
        </w:rPr>
        <w:t>= 10</w:t>
      </w:r>
      <w:r w:rsidRPr="00A954DF">
        <w:rPr>
          <w:color w:val="auto"/>
          <w:szCs w:val="24"/>
          <w:lang w:val="vi-VN"/>
        </w:rPr>
        <w:t>.</w:t>
      </w:r>
      <w:r w:rsidRPr="00A954DF">
        <w:rPr>
          <w:b/>
          <w:color w:val="auto"/>
          <w:szCs w:val="24"/>
          <w:lang w:val="vi-VN"/>
        </w:rPr>
        <w:t xml:space="preserve"> </w:t>
      </w:r>
      <w:r w:rsidR="00A41878" w:rsidRPr="00A954DF">
        <w:rPr>
          <w:color w:val="auto"/>
          <w:szCs w:val="24"/>
          <w:lang w:val="vi-VN"/>
        </w:rPr>
        <w:t>K</w:t>
      </w:r>
      <w:r w:rsidRPr="00A954DF">
        <w:rPr>
          <w:color w:val="auto"/>
          <w:szCs w:val="24"/>
          <w:lang w:val="vi-VN"/>
        </w:rPr>
        <w:t>hoảng cách giữa hai vật khi m</w:t>
      </w:r>
      <w:r w:rsidRPr="00A954DF">
        <w:rPr>
          <w:color w:val="auto"/>
          <w:szCs w:val="24"/>
          <w:vertAlign w:val="subscript"/>
          <w:lang w:val="vi-VN"/>
        </w:rPr>
        <w:t>1</w:t>
      </w:r>
      <w:r w:rsidRPr="00A954DF">
        <w:rPr>
          <w:color w:val="auto"/>
          <w:szCs w:val="24"/>
          <w:lang w:val="vi-VN"/>
        </w:rPr>
        <w:t xml:space="preserve"> đổi chiều chuyển động lần thứ 2 tính từ thời điểm ban đầu</w:t>
      </w:r>
      <w:r w:rsidR="00A41878" w:rsidRPr="00A954DF">
        <w:rPr>
          <w:color w:val="auto"/>
          <w:szCs w:val="24"/>
          <w:lang w:val="vi-VN"/>
        </w:rPr>
        <w:t xml:space="preserve"> là:</w:t>
      </w:r>
    </w:p>
    <w:p w14:paraId="5F8EA644" w14:textId="08B940EE" w:rsidR="00B73305"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lang w:val="vi-VN"/>
        </w:rPr>
      </w:pPr>
      <w:r w:rsidRPr="00A954DF">
        <w:rPr>
          <w:rStyle w:val="YoungMixChar"/>
          <w:b/>
          <w:color w:val="0000FF"/>
          <w:szCs w:val="24"/>
          <w:lang w:val="vi-VN"/>
        </w:rPr>
        <w:t>A.</w:t>
      </w:r>
      <w:r w:rsidR="00D5065E" w:rsidRPr="00A954DF">
        <w:rPr>
          <w:rStyle w:val="YoungMixChar"/>
          <w:b/>
          <w:color w:val="auto"/>
          <w:szCs w:val="24"/>
          <w:lang w:val="vi-VN"/>
        </w:rPr>
        <w:t xml:space="preserve"> </w:t>
      </w:r>
      <w:r w:rsidR="00D5065E" w:rsidRPr="00A954DF">
        <w:rPr>
          <w:color w:val="auto"/>
          <w:szCs w:val="24"/>
          <w:lang w:val="vi-VN"/>
        </w:rPr>
        <w:t>5,93 cm</w:t>
      </w:r>
      <w:r w:rsidRPr="00A954DF">
        <w:rPr>
          <w:rStyle w:val="YoungMixChar"/>
          <w:b/>
          <w:color w:val="0000FF"/>
          <w:szCs w:val="24"/>
          <w:lang w:val="vi-VN"/>
        </w:rPr>
        <w:tab/>
        <w:t>B.</w:t>
      </w:r>
      <w:r w:rsidR="00D5065E" w:rsidRPr="00A954DF">
        <w:rPr>
          <w:rStyle w:val="YoungMixChar"/>
          <w:b/>
          <w:color w:val="auto"/>
          <w:szCs w:val="24"/>
          <w:lang w:val="vi-VN"/>
        </w:rPr>
        <w:t xml:space="preserve"> </w:t>
      </w:r>
      <w:r w:rsidR="00D5065E" w:rsidRPr="00A954DF">
        <w:rPr>
          <w:color w:val="auto"/>
          <w:szCs w:val="24"/>
          <w:lang w:val="vi-VN"/>
        </w:rPr>
        <w:t>9,55 cm.</w:t>
      </w:r>
      <w:r w:rsidRPr="00A954DF">
        <w:rPr>
          <w:rStyle w:val="YoungMixChar"/>
          <w:b/>
          <w:color w:val="0000FF"/>
          <w:szCs w:val="24"/>
          <w:lang w:val="vi-VN"/>
        </w:rPr>
        <w:tab/>
      </w:r>
      <w:r w:rsidRPr="00A954DF">
        <w:rPr>
          <w:rStyle w:val="YoungMixChar"/>
          <w:b/>
          <w:color w:val="0000FF"/>
          <w:szCs w:val="24"/>
          <w:u w:val="single"/>
          <w:lang w:val="vi-VN"/>
        </w:rPr>
        <w:t>C</w:t>
      </w:r>
      <w:r w:rsidRPr="00A954DF">
        <w:rPr>
          <w:rStyle w:val="YoungMixChar"/>
          <w:b/>
          <w:color w:val="0000FF"/>
          <w:szCs w:val="24"/>
          <w:lang w:val="vi-VN"/>
        </w:rPr>
        <w:t>.</w:t>
      </w:r>
      <w:r w:rsidR="00D5065E" w:rsidRPr="00A954DF">
        <w:rPr>
          <w:rStyle w:val="YoungMixChar"/>
          <w:b/>
          <w:color w:val="auto"/>
          <w:szCs w:val="24"/>
          <w:lang w:val="vi-VN"/>
        </w:rPr>
        <w:t xml:space="preserve"> </w:t>
      </w:r>
      <w:r w:rsidR="00D5065E" w:rsidRPr="00A954DF">
        <w:rPr>
          <w:color w:val="auto"/>
          <w:szCs w:val="24"/>
          <w:lang w:val="vi-VN"/>
        </w:rPr>
        <w:t>5,03 cm.</w:t>
      </w:r>
      <w:r w:rsidRPr="00A954DF">
        <w:rPr>
          <w:rStyle w:val="YoungMixChar"/>
          <w:b/>
          <w:color w:val="0000FF"/>
          <w:szCs w:val="24"/>
          <w:lang w:val="vi-VN"/>
        </w:rPr>
        <w:tab/>
        <w:t>D.</w:t>
      </w:r>
      <w:r w:rsidR="00D5065E" w:rsidRPr="00A954DF">
        <w:rPr>
          <w:rStyle w:val="YoungMixChar"/>
          <w:b/>
          <w:color w:val="auto"/>
          <w:szCs w:val="24"/>
          <w:lang w:val="vi-VN"/>
        </w:rPr>
        <w:t xml:space="preserve"> </w:t>
      </w:r>
      <w:r w:rsidR="00D5065E" w:rsidRPr="00A954DF">
        <w:rPr>
          <w:color w:val="auto"/>
          <w:szCs w:val="24"/>
          <w:lang w:val="vi-VN"/>
        </w:rPr>
        <w:t>7,43 cm.</w:t>
      </w:r>
    </w:p>
    <w:p w14:paraId="3B4F69B0" w14:textId="77777777" w:rsidR="00A954DF" w:rsidRPr="00A954DF" w:rsidRDefault="00014ACB" w:rsidP="00A954DF">
      <w:pPr>
        <w:pStyle w:val="oancuaDanhsach"/>
        <w:numPr>
          <w:ilvl w:val="0"/>
          <w:numId w:val="2"/>
        </w:numPr>
        <w:spacing w:before="0" w:after="0" w:line="240" w:lineRule="atLeast"/>
        <w:rPr>
          <w:b/>
          <w:color w:val="0000FF"/>
          <w:szCs w:val="24"/>
          <w:lang w:val="vi-VN"/>
        </w:rPr>
      </w:pPr>
      <w:r w:rsidRPr="00A954DF">
        <w:rPr>
          <w:noProof/>
        </w:rPr>
        <w:drawing>
          <wp:anchor distT="0" distB="0" distL="114300" distR="114300" simplePos="0" relativeHeight="251660288" behindDoc="0" locked="0" layoutInCell="1" allowOverlap="1" wp14:anchorId="2AA68B80" wp14:editId="67263E61">
            <wp:simplePos x="0" y="0"/>
            <wp:positionH relativeFrom="column">
              <wp:posOffset>4726305</wp:posOffset>
            </wp:positionH>
            <wp:positionV relativeFrom="paragraph">
              <wp:posOffset>33655</wp:posOffset>
            </wp:positionV>
            <wp:extent cx="1781175" cy="1452245"/>
            <wp:effectExtent l="0" t="0" r="9525" b="0"/>
            <wp:wrapSquare wrapText="bothSides"/>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ình ảnh 32"/>
                    <pic:cNvPicPr/>
                  </pic:nvPicPr>
                  <pic:blipFill>
                    <a:blip r:embed="rId157">
                      <a:extLst>
                        <a:ext uri="{28A0092B-C50C-407E-A947-70E740481C1C}">
                          <a14:useLocalDpi xmlns:a14="http://schemas.microsoft.com/office/drawing/2010/main" val="0"/>
                        </a:ext>
                      </a:extLst>
                    </a:blip>
                    <a:stretch>
                      <a:fillRect/>
                    </a:stretch>
                  </pic:blipFill>
                  <pic:spPr>
                    <a:xfrm>
                      <a:off x="0" y="0"/>
                      <a:ext cx="1781175" cy="1452245"/>
                    </a:xfrm>
                    <a:prstGeom prst="rect">
                      <a:avLst/>
                    </a:prstGeom>
                  </pic:spPr>
                </pic:pic>
              </a:graphicData>
            </a:graphic>
            <wp14:sizeRelH relativeFrom="page">
              <wp14:pctWidth>0</wp14:pctWidth>
            </wp14:sizeRelH>
            <wp14:sizeRelV relativeFrom="page">
              <wp14:pctHeight>0</wp14:pctHeight>
            </wp14:sizeRelV>
          </wp:anchor>
        </w:drawing>
      </w:r>
      <w:r w:rsidR="00822435" w:rsidRPr="00A954DF">
        <w:rPr>
          <w:b/>
          <w:color w:val="auto"/>
          <w:szCs w:val="24"/>
          <w:lang w:val="vi-VN"/>
        </w:rPr>
        <w:t xml:space="preserve"> </w:t>
      </w:r>
      <w:r w:rsidR="00822435" w:rsidRPr="00A954DF">
        <w:rPr>
          <w:color w:val="auto"/>
          <w:szCs w:val="24"/>
          <w:lang w:val="vi-VN"/>
        </w:rPr>
        <w:t xml:space="preserve">Lần lượt đặt điện áp </w:t>
      </w:r>
      <w:r w:rsidR="00822435" w:rsidRPr="00A954DF">
        <w:rPr>
          <w:position w:val="-6"/>
        </w:rPr>
        <w:object w:dxaOrig="1320" w:dyaOrig="300" w14:anchorId="2F62187A">
          <v:shape id="_x0000_i1096" type="#_x0000_t75" style="width:67.45pt;height:15.05pt" o:ole="">
            <v:imagedata r:id="rId158" o:title=""/>
          </v:shape>
          <o:OLEObject Type="Embed" ProgID="Equation.DSMT4" ShapeID="_x0000_i1096" DrawAspect="Content" ObjectID="_1739879132" r:id="rId159"/>
        </w:object>
      </w:r>
      <w:r w:rsidR="00822435" w:rsidRPr="00A954DF">
        <w:rPr>
          <w:color w:val="auto"/>
          <w:szCs w:val="24"/>
          <w:lang w:val="vi-VN"/>
        </w:rPr>
        <w:t xml:space="preserve"> (V) (U và ω không đổi) vào hai đầu đoạn mạch X và hai đầu đoạn mạch Y. Đoạn mạch X chứa các phần tử điện hở thuần R</w:t>
      </w:r>
      <w:r w:rsidR="00822435" w:rsidRPr="00A954DF">
        <w:rPr>
          <w:color w:val="auto"/>
          <w:szCs w:val="24"/>
          <w:vertAlign w:val="subscript"/>
          <w:lang w:val="vi-VN"/>
        </w:rPr>
        <w:t>x</w:t>
      </w:r>
      <w:r w:rsidR="00822435" w:rsidRPr="00A954DF">
        <w:rPr>
          <w:color w:val="auto"/>
          <w:szCs w:val="24"/>
          <w:lang w:val="vi-VN"/>
        </w:rPr>
        <w:t>, tụ điện có điện dung C</w:t>
      </w:r>
      <w:r w:rsidR="00822435" w:rsidRPr="00A954DF">
        <w:rPr>
          <w:color w:val="auto"/>
          <w:szCs w:val="24"/>
          <w:vertAlign w:val="subscript"/>
          <w:lang w:val="vi-VN"/>
        </w:rPr>
        <w:t>x</w:t>
      </w:r>
      <w:r w:rsidR="00822435" w:rsidRPr="00A954DF">
        <w:rPr>
          <w:color w:val="auto"/>
          <w:szCs w:val="24"/>
          <w:lang w:val="vi-VN"/>
        </w:rPr>
        <w:t xml:space="preserve"> và cuộn cảm thuần có độ tự cảm L</w:t>
      </w:r>
      <w:r w:rsidR="00822435" w:rsidRPr="00A954DF">
        <w:rPr>
          <w:color w:val="auto"/>
          <w:szCs w:val="24"/>
          <w:vertAlign w:val="subscript"/>
          <w:lang w:val="vi-VN"/>
        </w:rPr>
        <w:t>x</w:t>
      </w:r>
      <w:r w:rsidR="00822435" w:rsidRPr="00A954DF">
        <w:rPr>
          <w:color w:val="auto"/>
          <w:szCs w:val="24"/>
          <w:lang w:val="vi-VN"/>
        </w:rPr>
        <w:t xml:space="preserve"> thay đổi được.</w:t>
      </w:r>
      <w:r w:rsidR="00822435" w:rsidRPr="00A954DF">
        <w:rPr>
          <w:b/>
          <w:color w:val="auto"/>
          <w:szCs w:val="24"/>
          <w:lang w:val="vi-VN"/>
        </w:rPr>
        <w:t xml:space="preserve"> </w:t>
      </w:r>
      <w:r w:rsidR="00822435" w:rsidRPr="00A954DF">
        <w:rPr>
          <w:color w:val="auto"/>
          <w:szCs w:val="24"/>
          <w:lang w:val="vi-VN"/>
        </w:rPr>
        <w:t>Đoạn mạch Y chứa các phần tử điện trở thuần R</w:t>
      </w:r>
      <w:r w:rsidR="00822435" w:rsidRPr="00A954DF">
        <w:rPr>
          <w:color w:val="auto"/>
          <w:szCs w:val="24"/>
          <w:vertAlign w:val="subscript"/>
          <w:lang w:val="vi-VN"/>
        </w:rPr>
        <w:t>y</w:t>
      </w:r>
      <w:r w:rsidR="00822435" w:rsidRPr="00A954DF">
        <w:rPr>
          <w:color w:val="auto"/>
          <w:szCs w:val="24"/>
          <w:lang w:val="vi-VN"/>
        </w:rPr>
        <w:t>, tụ điện có điện dung C</w:t>
      </w:r>
      <w:r w:rsidR="00822435" w:rsidRPr="00A954DF">
        <w:rPr>
          <w:color w:val="auto"/>
          <w:szCs w:val="24"/>
          <w:vertAlign w:val="subscript"/>
          <w:lang w:val="vi-VN"/>
        </w:rPr>
        <w:t>Y</w:t>
      </w:r>
      <w:r w:rsidR="00822435" w:rsidRPr="00A954DF">
        <w:rPr>
          <w:color w:val="auto"/>
          <w:szCs w:val="24"/>
          <w:lang w:val="vi-VN"/>
        </w:rPr>
        <w:t xml:space="preserve"> và cuộn cảm thuần có độ tự cảm L</w:t>
      </w:r>
      <w:r w:rsidR="00822435" w:rsidRPr="00A954DF">
        <w:rPr>
          <w:color w:val="auto"/>
          <w:szCs w:val="24"/>
          <w:vertAlign w:val="subscript"/>
          <w:lang w:val="vi-VN"/>
        </w:rPr>
        <w:t>Y</w:t>
      </w:r>
      <w:r w:rsidR="00822435" w:rsidRPr="00A954DF">
        <w:rPr>
          <w:color w:val="auto"/>
          <w:szCs w:val="24"/>
          <w:lang w:val="vi-VN"/>
        </w:rPr>
        <w:t xml:space="preserve"> thay đổi được.</w:t>
      </w:r>
      <w:r w:rsidR="00822435" w:rsidRPr="00A954DF">
        <w:rPr>
          <w:b/>
          <w:color w:val="auto"/>
          <w:szCs w:val="24"/>
          <w:lang w:val="vi-VN"/>
        </w:rPr>
        <w:t xml:space="preserve"> </w:t>
      </w:r>
      <w:r w:rsidR="00822435" w:rsidRPr="00A954DF">
        <w:rPr>
          <w:color w:val="auto"/>
          <w:szCs w:val="24"/>
          <w:lang w:val="vi-VN"/>
        </w:rPr>
        <w:t>Hình vẽ biểu diễn sự phụ thuộc điện áp hiệu dụng trên L</w:t>
      </w:r>
      <w:r w:rsidR="00822435" w:rsidRPr="00A954DF">
        <w:rPr>
          <w:color w:val="auto"/>
          <w:szCs w:val="24"/>
          <w:vertAlign w:val="subscript"/>
          <w:lang w:val="vi-VN"/>
        </w:rPr>
        <w:t>x</w:t>
      </w:r>
      <w:r w:rsidR="00822435" w:rsidRPr="00A954DF">
        <w:rPr>
          <w:color w:val="auto"/>
          <w:szCs w:val="24"/>
          <w:lang w:val="vi-VN"/>
        </w:rPr>
        <w:t xml:space="preserve"> theo L</w:t>
      </w:r>
      <w:r w:rsidR="00822435" w:rsidRPr="00A954DF">
        <w:rPr>
          <w:color w:val="auto"/>
          <w:szCs w:val="24"/>
          <w:vertAlign w:val="subscript"/>
          <w:lang w:val="vi-VN"/>
        </w:rPr>
        <w:t>x</w:t>
      </w:r>
      <w:r w:rsidR="00822435" w:rsidRPr="00A954DF">
        <w:rPr>
          <w:color w:val="auto"/>
          <w:szCs w:val="24"/>
          <w:lang w:val="vi-VN"/>
        </w:rPr>
        <w:t xml:space="preserve"> </w:t>
      </w:r>
      <w:r w:rsidR="002650C1" w:rsidRPr="00A954DF">
        <w:rPr>
          <w:color w:val="auto"/>
          <w:szCs w:val="24"/>
          <w:lang w:val="vi-VN"/>
        </w:rPr>
        <w:t>và trên L</w:t>
      </w:r>
      <w:r w:rsidR="002650C1" w:rsidRPr="00A954DF">
        <w:rPr>
          <w:color w:val="auto"/>
          <w:szCs w:val="24"/>
          <w:vertAlign w:val="subscript"/>
          <w:lang w:val="vi-VN"/>
        </w:rPr>
        <w:t>y</w:t>
      </w:r>
      <w:r w:rsidR="00822435" w:rsidRPr="00A954DF">
        <w:rPr>
          <w:color w:val="auto"/>
          <w:szCs w:val="24"/>
          <w:lang w:val="vi-VN"/>
        </w:rPr>
        <w:t xml:space="preserve"> theo L</w:t>
      </w:r>
      <w:r w:rsidR="00822435" w:rsidRPr="00A954DF">
        <w:rPr>
          <w:color w:val="auto"/>
          <w:szCs w:val="24"/>
          <w:vertAlign w:val="subscript"/>
          <w:lang w:val="vi-VN"/>
        </w:rPr>
        <w:t>y</w:t>
      </w:r>
      <w:r w:rsidR="00822435" w:rsidRPr="00A954DF">
        <w:rPr>
          <w:color w:val="auto"/>
          <w:szCs w:val="24"/>
          <w:lang w:val="vi-VN"/>
        </w:rPr>
        <w:t>. Sau đó đặt điện áp nói trên vào hai đầu đoạn mạch AB chứa X nối tiếp Y. Cố định L</w:t>
      </w:r>
      <w:r w:rsidR="00822435" w:rsidRPr="00A954DF">
        <w:rPr>
          <w:color w:val="auto"/>
          <w:szCs w:val="24"/>
          <w:vertAlign w:val="subscript"/>
          <w:lang w:val="vi-VN"/>
        </w:rPr>
        <w:t>x</w:t>
      </w:r>
      <w:r w:rsidR="00822435" w:rsidRPr="00A954DF">
        <w:rPr>
          <w:color w:val="auto"/>
          <w:szCs w:val="24"/>
          <w:lang w:val="vi-VN"/>
        </w:rPr>
        <w:t xml:space="preserve"> = L</w:t>
      </w:r>
      <w:r w:rsidR="00822435" w:rsidRPr="00A954DF">
        <w:rPr>
          <w:color w:val="auto"/>
          <w:szCs w:val="24"/>
          <w:vertAlign w:val="subscript"/>
          <w:lang w:val="vi-VN"/>
        </w:rPr>
        <w:t>1</w:t>
      </w:r>
      <w:r w:rsidR="00822435" w:rsidRPr="00A954DF">
        <w:rPr>
          <w:color w:val="auto"/>
          <w:szCs w:val="24"/>
          <w:lang w:val="vi-VN"/>
        </w:rPr>
        <w:t>, thay đổi L</w:t>
      </w:r>
      <w:r w:rsidR="00822435" w:rsidRPr="00A954DF">
        <w:rPr>
          <w:color w:val="auto"/>
          <w:szCs w:val="24"/>
          <w:vertAlign w:val="subscript"/>
          <w:lang w:val="vi-VN"/>
        </w:rPr>
        <w:t>Y</w:t>
      </w:r>
      <w:r w:rsidR="00822435" w:rsidRPr="00A954DF">
        <w:rPr>
          <w:color w:val="auto"/>
          <w:szCs w:val="24"/>
          <w:lang w:val="vi-VN"/>
        </w:rPr>
        <w:t xml:space="preserve"> để điện áp hiệu dụng trên L</w:t>
      </w:r>
      <w:r w:rsidR="00822435" w:rsidRPr="00A954DF">
        <w:rPr>
          <w:color w:val="auto"/>
          <w:szCs w:val="24"/>
          <w:vertAlign w:val="subscript"/>
          <w:lang w:val="vi-VN"/>
        </w:rPr>
        <w:t>Y</w:t>
      </w:r>
      <w:r w:rsidR="00822435" w:rsidRPr="00A954DF">
        <w:rPr>
          <w:color w:val="auto"/>
          <w:szCs w:val="24"/>
          <w:lang w:val="vi-VN"/>
        </w:rPr>
        <w:t xml:space="preserve"> cực đại. Giá trị cực đại đó </w:t>
      </w:r>
      <w:r w:rsidR="00822435" w:rsidRPr="00A954DF">
        <w:rPr>
          <w:b/>
          <w:color w:val="auto"/>
          <w:szCs w:val="24"/>
          <w:lang w:val="vi-VN"/>
        </w:rPr>
        <w:t xml:space="preserve">gần giá trị nào nhất </w:t>
      </w:r>
      <w:r w:rsidR="00822435" w:rsidRPr="00A954DF">
        <w:rPr>
          <w:color w:val="auto"/>
          <w:szCs w:val="24"/>
          <w:lang w:val="vi-VN"/>
        </w:rPr>
        <w:t>sau đây?</w:t>
      </w:r>
    </w:p>
    <w:p w14:paraId="0845EE25" w14:textId="7AFFCCD2" w:rsidR="00A954DF" w:rsidRPr="00A954DF" w:rsidRDefault="00A954DF" w:rsidP="00A954DF">
      <w:pPr>
        <w:tabs>
          <w:tab w:val="left" w:pos="283"/>
          <w:tab w:val="left" w:pos="2835"/>
          <w:tab w:val="left" w:pos="5386"/>
          <w:tab w:val="left" w:pos="7937"/>
        </w:tabs>
        <w:spacing w:before="0" w:after="0" w:line="240" w:lineRule="atLeast"/>
        <w:ind w:firstLine="283"/>
        <w:jc w:val="both"/>
        <w:rPr>
          <w:color w:val="auto"/>
          <w:szCs w:val="24"/>
        </w:rPr>
      </w:pPr>
      <w:r w:rsidRPr="00A954DF">
        <w:rPr>
          <w:rStyle w:val="YoungMixChar"/>
          <w:b/>
          <w:color w:val="0000FF"/>
          <w:szCs w:val="24"/>
        </w:rPr>
        <w:t>A.</w:t>
      </w:r>
      <w:r w:rsidR="00D5065E" w:rsidRPr="00A954DF">
        <w:rPr>
          <w:rStyle w:val="YoungMixChar"/>
          <w:b/>
          <w:color w:val="auto"/>
          <w:szCs w:val="24"/>
        </w:rPr>
        <w:t xml:space="preserve"> </w:t>
      </w:r>
      <w:r w:rsidR="00D5065E" w:rsidRPr="00A954DF">
        <w:rPr>
          <w:color w:val="auto"/>
          <w:szCs w:val="24"/>
        </w:rPr>
        <w:t>90 V.</w:t>
      </w:r>
      <w:r w:rsidRPr="00A954DF">
        <w:rPr>
          <w:rStyle w:val="YoungMixChar"/>
          <w:b/>
          <w:color w:val="0000FF"/>
          <w:szCs w:val="24"/>
        </w:rPr>
        <w:tab/>
        <w:t>B.</w:t>
      </w:r>
      <w:r w:rsidR="00D5065E" w:rsidRPr="00A954DF">
        <w:rPr>
          <w:rStyle w:val="YoungMixChar"/>
          <w:b/>
          <w:color w:val="auto"/>
          <w:szCs w:val="24"/>
        </w:rPr>
        <w:t xml:space="preserve"> </w:t>
      </w:r>
      <w:r w:rsidR="00D5065E" w:rsidRPr="00A954DF">
        <w:rPr>
          <w:color w:val="auto"/>
          <w:szCs w:val="24"/>
        </w:rPr>
        <w:t>80 V.</w:t>
      </w:r>
      <w:r w:rsidRPr="00A954DF">
        <w:rPr>
          <w:rStyle w:val="YoungMixChar"/>
          <w:b/>
          <w:color w:val="0000FF"/>
          <w:szCs w:val="24"/>
        </w:rPr>
        <w:tab/>
      </w:r>
      <w:r w:rsidRPr="00A954DF">
        <w:rPr>
          <w:rStyle w:val="YoungMixChar"/>
          <w:b/>
          <w:color w:val="0000FF"/>
          <w:szCs w:val="24"/>
          <w:u w:val="single"/>
        </w:rPr>
        <w:t>C</w:t>
      </w:r>
      <w:r w:rsidRPr="00A954DF">
        <w:rPr>
          <w:rStyle w:val="YoungMixChar"/>
          <w:b/>
          <w:color w:val="0000FF"/>
          <w:szCs w:val="24"/>
        </w:rPr>
        <w:t>.</w:t>
      </w:r>
      <w:r w:rsidR="00D5065E" w:rsidRPr="00A954DF">
        <w:rPr>
          <w:rStyle w:val="YoungMixChar"/>
          <w:b/>
          <w:color w:val="auto"/>
          <w:szCs w:val="24"/>
        </w:rPr>
        <w:t xml:space="preserve"> </w:t>
      </w:r>
      <w:r w:rsidR="00D5065E" w:rsidRPr="00A954DF">
        <w:rPr>
          <w:color w:val="auto"/>
          <w:szCs w:val="24"/>
        </w:rPr>
        <w:t>60 V.</w:t>
      </w:r>
      <w:r w:rsidRPr="00A954DF">
        <w:rPr>
          <w:rStyle w:val="YoungMixChar"/>
          <w:b/>
          <w:color w:val="0000FF"/>
          <w:szCs w:val="24"/>
        </w:rPr>
        <w:tab/>
        <w:t>D.</w:t>
      </w:r>
      <w:r w:rsidR="00D5065E" w:rsidRPr="00A954DF">
        <w:rPr>
          <w:rStyle w:val="YoungMixChar"/>
          <w:b/>
          <w:color w:val="auto"/>
          <w:szCs w:val="24"/>
        </w:rPr>
        <w:t xml:space="preserve"> </w:t>
      </w:r>
      <w:r w:rsidR="00D5065E" w:rsidRPr="00A954DF">
        <w:rPr>
          <w:color w:val="auto"/>
          <w:szCs w:val="24"/>
        </w:rPr>
        <w:t>70 V.</w:t>
      </w:r>
      <w:bookmarkStart w:id="1" w:name="SoF"/>
      <w:bookmarkEnd w:id="1"/>
    </w:p>
    <w:p w14:paraId="376576E9" w14:textId="2C1A4E98" w:rsidR="00B73305" w:rsidRPr="00A954DF" w:rsidRDefault="00D5065E" w:rsidP="00A954DF">
      <w:pPr>
        <w:tabs>
          <w:tab w:val="left" w:pos="283"/>
          <w:tab w:val="left" w:pos="2835"/>
          <w:tab w:val="left" w:pos="5386"/>
          <w:tab w:val="left" w:pos="7937"/>
        </w:tabs>
        <w:spacing w:before="0" w:after="0" w:line="240" w:lineRule="atLeast"/>
        <w:ind w:firstLine="283"/>
        <w:jc w:val="center"/>
        <w:rPr>
          <w:rStyle w:val="YoungMixChar"/>
          <w:b/>
          <w:i/>
          <w:color w:val="auto"/>
          <w:szCs w:val="24"/>
        </w:rPr>
      </w:pPr>
      <w:r w:rsidRPr="00A954DF">
        <w:rPr>
          <w:rStyle w:val="YoungMixChar"/>
          <w:b/>
          <w:i/>
          <w:color w:val="auto"/>
          <w:szCs w:val="24"/>
        </w:rPr>
        <w:t>------ HẾT ------</w:t>
      </w:r>
    </w:p>
    <w:tbl>
      <w:tblPr>
        <w:tblStyle w:val="LiBang"/>
        <w:tblW w:w="0" w:type="auto"/>
        <w:jc w:val="center"/>
        <w:tblLook w:val="04A0" w:firstRow="1" w:lastRow="0" w:firstColumn="1" w:lastColumn="0" w:noHBand="0" w:noVBand="1"/>
      </w:tblPr>
      <w:tblGrid>
        <w:gridCol w:w="467"/>
        <w:gridCol w:w="467"/>
        <w:gridCol w:w="467"/>
        <w:gridCol w:w="467"/>
        <w:gridCol w:w="467"/>
        <w:gridCol w:w="467"/>
        <w:gridCol w:w="467"/>
        <w:gridCol w:w="467"/>
        <w:gridCol w:w="467"/>
        <w:gridCol w:w="467"/>
        <w:gridCol w:w="468"/>
        <w:gridCol w:w="468"/>
        <w:gridCol w:w="468"/>
        <w:gridCol w:w="468"/>
        <w:gridCol w:w="468"/>
        <w:gridCol w:w="468"/>
        <w:gridCol w:w="468"/>
        <w:gridCol w:w="468"/>
        <w:gridCol w:w="468"/>
        <w:gridCol w:w="468"/>
      </w:tblGrid>
      <w:tr w:rsidR="00A954DF" w:rsidRPr="00A954DF" w14:paraId="36EB7250" w14:textId="77777777" w:rsidTr="00A954DF">
        <w:trPr>
          <w:jc w:val="center"/>
        </w:trPr>
        <w:tc>
          <w:tcPr>
            <w:tcW w:w="467" w:type="dxa"/>
            <w:shd w:val="clear" w:color="auto" w:fill="4472C4" w:themeFill="accent1"/>
          </w:tcPr>
          <w:p w14:paraId="1F73AD95"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w:t>
            </w:r>
          </w:p>
        </w:tc>
        <w:tc>
          <w:tcPr>
            <w:tcW w:w="467" w:type="dxa"/>
            <w:shd w:val="clear" w:color="auto" w:fill="4472C4" w:themeFill="accent1"/>
          </w:tcPr>
          <w:p w14:paraId="33D702F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w:t>
            </w:r>
          </w:p>
        </w:tc>
        <w:tc>
          <w:tcPr>
            <w:tcW w:w="467" w:type="dxa"/>
            <w:shd w:val="clear" w:color="auto" w:fill="4472C4" w:themeFill="accent1"/>
          </w:tcPr>
          <w:p w14:paraId="5A9AD09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w:t>
            </w:r>
          </w:p>
        </w:tc>
        <w:tc>
          <w:tcPr>
            <w:tcW w:w="467" w:type="dxa"/>
            <w:shd w:val="clear" w:color="auto" w:fill="4472C4" w:themeFill="accent1"/>
          </w:tcPr>
          <w:p w14:paraId="00423164"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4</w:t>
            </w:r>
          </w:p>
        </w:tc>
        <w:tc>
          <w:tcPr>
            <w:tcW w:w="467" w:type="dxa"/>
            <w:shd w:val="clear" w:color="auto" w:fill="4472C4" w:themeFill="accent1"/>
          </w:tcPr>
          <w:p w14:paraId="066D83B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5</w:t>
            </w:r>
          </w:p>
        </w:tc>
        <w:tc>
          <w:tcPr>
            <w:tcW w:w="467" w:type="dxa"/>
            <w:shd w:val="clear" w:color="auto" w:fill="4472C4" w:themeFill="accent1"/>
          </w:tcPr>
          <w:p w14:paraId="3262309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6</w:t>
            </w:r>
          </w:p>
        </w:tc>
        <w:tc>
          <w:tcPr>
            <w:tcW w:w="467" w:type="dxa"/>
            <w:shd w:val="clear" w:color="auto" w:fill="4472C4" w:themeFill="accent1"/>
          </w:tcPr>
          <w:p w14:paraId="7BEFBCE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7</w:t>
            </w:r>
          </w:p>
        </w:tc>
        <w:tc>
          <w:tcPr>
            <w:tcW w:w="467" w:type="dxa"/>
            <w:shd w:val="clear" w:color="auto" w:fill="4472C4" w:themeFill="accent1"/>
          </w:tcPr>
          <w:p w14:paraId="372FCB78"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8</w:t>
            </w:r>
          </w:p>
        </w:tc>
        <w:tc>
          <w:tcPr>
            <w:tcW w:w="467" w:type="dxa"/>
            <w:shd w:val="clear" w:color="auto" w:fill="4472C4" w:themeFill="accent1"/>
          </w:tcPr>
          <w:p w14:paraId="3F9D8419"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9</w:t>
            </w:r>
          </w:p>
        </w:tc>
        <w:tc>
          <w:tcPr>
            <w:tcW w:w="467" w:type="dxa"/>
            <w:shd w:val="clear" w:color="auto" w:fill="4472C4" w:themeFill="accent1"/>
          </w:tcPr>
          <w:p w14:paraId="18E19431"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10</w:t>
            </w:r>
          </w:p>
        </w:tc>
        <w:tc>
          <w:tcPr>
            <w:tcW w:w="468" w:type="dxa"/>
            <w:shd w:val="clear" w:color="auto" w:fill="4472C4" w:themeFill="accent1"/>
          </w:tcPr>
          <w:p w14:paraId="20FEDED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11</w:t>
            </w:r>
          </w:p>
        </w:tc>
        <w:tc>
          <w:tcPr>
            <w:tcW w:w="468" w:type="dxa"/>
            <w:shd w:val="clear" w:color="auto" w:fill="4472C4" w:themeFill="accent1"/>
          </w:tcPr>
          <w:p w14:paraId="6CB88D90"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12</w:t>
            </w:r>
          </w:p>
        </w:tc>
        <w:tc>
          <w:tcPr>
            <w:tcW w:w="468" w:type="dxa"/>
            <w:shd w:val="clear" w:color="auto" w:fill="4472C4" w:themeFill="accent1"/>
          </w:tcPr>
          <w:p w14:paraId="7F1BBFE0"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13</w:t>
            </w:r>
          </w:p>
        </w:tc>
        <w:tc>
          <w:tcPr>
            <w:tcW w:w="468" w:type="dxa"/>
            <w:shd w:val="clear" w:color="auto" w:fill="4472C4" w:themeFill="accent1"/>
          </w:tcPr>
          <w:p w14:paraId="669CEA3C"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14</w:t>
            </w:r>
          </w:p>
        </w:tc>
        <w:tc>
          <w:tcPr>
            <w:tcW w:w="468" w:type="dxa"/>
            <w:shd w:val="clear" w:color="auto" w:fill="4472C4" w:themeFill="accent1"/>
          </w:tcPr>
          <w:p w14:paraId="2CD2F55C"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15</w:t>
            </w:r>
          </w:p>
        </w:tc>
        <w:tc>
          <w:tcPr>
            <w:tcW w:w="468" w:type="dxa"/>
            <w:shd w:val="clear" w:color="auto" w:fill="4472C4" w:themeFill="accent1"/>
          </w:tcPr>
          <w:p w14:paraId="341BA40A"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16</w:t>
            </w:r>
          </w:p>
        </w:tc>
        <w:tc>
          <w:tcPr>
            <w:tcW w:w="468" w:type="dxa"/>
            <w:shd w:val="clear" w:color="auto" w:fill="4472C4" w:themeFill="accent1"/>
          </w:tcPr>
          <w:p w14:paraId="2370D067"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17</w:t>
            </w:r>
          </w:p>
        </w:tc>
        <w:tc>
          <w:tcPr>
            <w:tcW w:w="468" w:type="dxa"/>
            <w:shd w:val="clear" w:color="auto" w:fill="4472C4" w:themeFill="accent1"/>
          </w:tcPr>
          <w:p w14:paraId="39F7BEC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18</w:t>
            </w:r>
          </w:p>
        </w:tc>
        <w:tc>
          <w:tcPr>
            <w:tcW w:w="468" w:type="dxa"/>
            <w:shd w:val="clear" w:color="auto" w:fill="4472C4" w:themeFill="accent1"/>
          </w:tcPr>
          <w:p w14:paraId="705FD84C"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19</w:t>
            </w:r>
          </w:p>
        </w:tc>
        <w:tc>
          <w:tcPr>
            <w:tcW w:w="468" w:type="dxa"/>
            <w:shd w:val="clear" w:color="auto" w:fill="4472C4" w:themeFill="accent1"/>
          </w:tcPr>
          <w:p w14:paraId="27F9D84B"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20</w:t>
            </w:r>
          </w:p>
        </w:tc>
      </w:tr>
      <w:tr w:rsidR="00A954DF" w:rsidRPr="00A954DF" w14:paraId="52D3878B" w14:textId="77777777" w:rsidTr="00A954DF">
        <w:trPr>
          <w:jc w:val="center"/>
        </w:trPr>
        <w:tc>
          <w:tcPr>
            <w:tcW w:w="467" w:type="dxa"/>
            <w:tcBorders>
              <w:bottom w:val="single" w:sz="4" w:space="0" w:color="auto"/>
            </w:tcBorders>
          </w:tcPr>
          <w:p w14:paraId="018D4254"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Borders>
              <w:bottom w:val="single" w:sz="4" w:space="0" w:color="auto"/>
            </w:tcBorders>
          </w:tcPr>
          <w:p w14:paraId="23364D2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7" w:type="dxa"/>
            <w:tcBorders>
              <w:bottom w:val="single" w:sz="4" w:space="0" w:color="auto"/>
            </w:tcBorders>
          </w:tcPr>
          <w:p w14:paraId="7539E92A"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Borders>
              <w:bottom w:val="single" w:sz="4" w:space="0" w:color="auto"/>
            </w:tcBorders>
          </w:tcPr>
          <w:p w14:paraId="49B2F777"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Borders>
              <w:bottom w:val="single" w:sz="4" w:space="0" w:color="auto"/>
            </w:tcBorders>
          </w:tcPr>
          <w:p w14:paraId="71CC748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7" w:type="dxa"/>
            <w:tcBorders>
              <w:bottom w:val="single" w:sz="4" w:space="0" w:color="auto"/>
            </w:tcBorders>
          </w:tcPr>
          <w:p w14:paraId="4BA0741B"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Borders>
              <w:bottom w:val="single" w:sz="4" w:space="0" w:color="auto"/>
            </w:tcBorders>
          </w:tcPr>
          <w:p w14:paraId="659307D9"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7" w:type="dxa"/>
            <w:tcBorders>
              <w:bottom w:val="single" w:sz="4" w:space="0" w:color="auto"/>
            </w:tcBorders>
          </w:tcPr>
          <w:p w14:paraId="54A0FA14"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7" w:type="dxa"/>
            <w:tcBorders>
              <w:bottom w:val="single" w:sz="4" w:space="0" w:color="auto"/>
            </w:tcBorders>
          </w:tcPr>
          <w:p w14:paraId="3EA6C0D6"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7" w:type="dxa"/>
            <w:tcBorders>
              <w:bottom w:val="single" w:sz="4" w:space="0" w:color="auto"/>
            </w:tcBorders>
          </w:tcPr>
          <w:p w14:paraId="1E4096FA"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Borders>
              <w:bottom w:val="single" w:sz="4" w:space="0" w:color="auto"/>
            </w:tcBorders>
          </w:tcPr>
          <w:p w14:paraId="2EECC85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Borders>
              <w:bottom w:val="single" w:sz="4" w:space="0" w:color="auto"/>
            </w:tcBorders>
          </w:tcPr>
          <w:p w14:paraId="4CCF85E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8" w:type="dxa"/>
            <w:tcBorders>
              <w:bottom w:val="single" w:sz="4" w:space="0" w:color="auto"/>
            </w:tcBorders>
          </w:tcPr>
          <w:p w14:paraId="5051D5C0"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8" w:type="dxa"/>
            <w:tcBorders>
              <w:bottom w:val="single" w:sz="4" w:space="0" w:color="auto"/>
            </w:tcBorders>
          </w:tcPr>
          <w:p w14:paraId="6E81FBD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8" w:type="dxa"/>
            <w:tcBorders>
              <w:bottom w:val="single" w:sz="4" w:space="0" w:color="auto"/>
            </w:tcBorders>
          </w:tcPr>
          <w:p w14:paraId="0BA85AA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8" w:type="dxa"/>
            <w:tcBorders>
              <w:bottom w:val="single" w:sz="4" w:space="0" w:color="auto"/>
            </w:tcBorders>
          </w:tcPr>
          <w:p w14:paraId="54AB6F65"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Borders>
              <w:bottom w:val="single" w:sz="4" w:space="0" w:color="auto"/>
            </w:tcBorders>
          </w:tcPr>
          <w:p w14:paraId="4FDD59A5"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8" w:type="dxa"/>
            <w:tcBorders>
              <w:bottom w:val="single" w:sz="4" w:space="0" w:color="auto"/>
            </w:tcBorders>
          </w:tcPr>
          <w:p w14:paraId="79C4F49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8" w:type="dxa"/>
            <w:tcBorders>
              <w:bottom w:val="single" w:sz="4" w:space="0" w:color="auto"/>
            </w:tcBorders>
          </w:tcPr>
          <w:p w14:paraId="13E93DE6"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8" w:type="dxa"/>
            <w:tcBorders>
              <w:bottom w:val="single" w:sz="4" w:space="0" w:color="auto"/>
            </w:tcBorders>
          </w:tcPr>
          <w:p w14:paraId="75F854A0"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r>
      <w:tr w:rsidR="00A954DF" w:rsidRPr="00A954DF" w14:paraId="60A80FFA" w14:textId="77777777" w:rsidTr="00A954DF">
        <w:trPr>
          <w:jc w:val="center"/>
        </w:trPr>
        <w:tc>
          <w:tcPr>
            <w:tcW w:w="467" w:type="dxa"/>
            <w:shd w:val="clear" w:color="auto" w:fill="4472C4" w:themeFill="accent1"/>
          </w:tcPr>
          <w:p w14:paraId="1803BE6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21</w:t>
            </w:r>
          </w:p>
        </w:tc>
        <w:tc>
          <w:tcPr>
            <w:tcW w:w="467" w:type="dxa"/>
            <w:shd w:val="clear" w:color="auto" w:fill="4472C4" w:themeFill="accent1"/>
          </w:tcPr>
          <w:p w14:paraId="62AD611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22</w:t>
            </w:r>
          </w:p>
        </w:tc>
        <w:tc>
          <w:tcPr>
            <w:tcW w:w="467" w:type="dxa"/>
            <w:shd w:val="clear" w:color="auto" w:fill="4472C4" w:themeFill="accent1"/>
          </w:tcPr>
          <w:p w14:paraId="3073AFF7"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23</w:t>
            </w:r>
          </w:p>
        </w:tc>
        <w:tc>
          <w:tcPr>
            <w:tcW w:w="467" w:type="dxa"/>
            <w:shd w:val="clear" w:color="auto" w:fill="4472C4" w:themeFill="accent1"/>
          </w:tcPr>
          <w:p w14:paraId="61325811"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24</w:t>
            </w:r>
          </w:p>
        </w:tc>
        <w:tc>
          <w:tcPr>
            <w:tcW w:w="467" w:type="dxa"/>
            <w:shd w:val="clear" w:color="auto" w:fill="4472C4" w:themeFill="accent1"/>
          </w:tcPr>
          <w:p w14:paraId="63696D00"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25</w:t>
            </w:r>
          </w:p>
        </w:tc>
        <w:tc>
          <w:tcPr>
            <w:tcW w:w="467" w:type="dxa"/>
            <w:shd w:val="clear" w:color="auto" w:fill="4472C4" w:themeFill="accent1"/>
          </w:tcPr>
          <w:p w14:paraId="5E87774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26</w:t>
            </w:r>
          </w:p>
        </w:tc>
        <w:tc>
          <w:tcPr>
            <w:tcW w:w="467" w:type="dxa"/>
            <w:shd w:val="clear" w:color="auto" w:fill="4472C4" w:themeFill="accent1"/>
          </w:tcPr>
          <w:p w14:paraId="0DF70C27"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27</w:t>
            </w:r>
          </w:p>
        </w:tc>
        <w:tc>
          <w:tcPr>
            <w:tcW w:w="467" w:type="dxa"/>
            <w:shd w:val="clear" w:color="auto" w:fill="4472C4" w:themeFill="accent1"/>
          </w:tcPr>
          <w:p w14:paraId="5999DA3B"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28</w:t>
            </w:r>
          </w:p>
        </w:tc>
        <w:tc>
          <w:tcPr>
            <w:tcW w:w="467" w:type="dxa"/>
            <w:shd w:val="clear" w:color="auto" w:fill="4472C4" w:themeFill="accent1"/>
          </w:tcPr>
          <w:p w14:paraId="7E55EDC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29</w:t>
            </w:r>
          </w:p>
        </w:tc>
        <w:tc>
          <w:tcPr>
            <w:tcW w:w="467" w:type="dxa"/>
            <w:shd w:val="clear" w:color="auto" w:fill="4472C4" w:themeFill="accent1"/>
          </w:tcPr>
          <w:p w14:paraId="418F33F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30</w:t>
            </w:r>
          </w:p>
        </w:tc>
        <w:tc>
          <w:tcPr>
            <w:tcW w:w="468" w:type="dxa"/>
            <w:shd w:val="clear" w:color="auto" w:fill="4472C4" w:themeFill="accent1"/>
          </w:tcPr>
          <w:p w14:paraId="2DCA95A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31</w:t>
            </w:r>
          </w:p>
        </w:tc>
        <w:tc>
          <w:tcPr>
            <w:tcW w:w="468" w:type="dxa"/>
            <w:shd w:val="clear" w:color="auto" w:fill="4472C4" w:themeFill="accent1"/>
          </w:tcPr>
          <w:p w14:paraId="4FDCF818"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32</w:t>
            </w:r>
          </w:p>
        </w:tc>
        <w:tc>
          <w:tcPr>
            <w:tcW w:w="468" w:type="dxa"/>
            <w:shd w:val="clear" w:color="auto" w:fill="4472C4" w:themeFill="accent1"/>
          </w:tcPr>
          <w:p w14:paraId="6B26A049"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33</w:t>
            </w:r>
          </w:p>
        </w:tc>
        <w:tc>
          <w:tcPr>
            <w:tcW w:w="468" w:type="dxa"/>
            <w:shd w:val="clear" w:color="auto" w:fill="4472C4" w:themeFill="accent1"/>
          </w:tcPr>
          <w:p w14:paraId="43DFFC1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34</w:t>
            </w:r>
          </w:p>
        </w:tc>
        <w:tc>
          <w:tcPr>
            <w:tcW w:w="468" w:type="dxa"/>
            <w:shd w:val="clear" w:color="auto" w:fill="4472C4" w:themeFill="accent1"/>
          </w:tcPr>
          <w:p w14:paraId="02D7DE7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35</w:t>
            </w:r>
          </w:p>
        </w:tc>
        <w:tc>
          <w:tcPr>
            <w:tcW w:w="468" w:type="dxa"/>
            <w:shd w:val="clear" w:color="auto" w:fill="4472C4" w:themeFill="accent1"/>
          </w:tcPr>
          <w:p w14:paraId="2E7D833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36</w:t>
            </w:r>
          </w:p>
        </w:tc>
        <w:tc>
          <w:tcPr>
            <w:tcW w:w="468" w:type="dxa"/>
            <w:shd w:val="clear" w:color="auto" w:fill="4472C4" w:themeFill="accent1"/>
          </w:tcPr>
          <w:p w14:paraId="201EEF75"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37</w:t>
            </w:r>
          </w:p>
        </w:tc>
        <w:tc>
          <w:tcPr>
            <w:tcW w:w="468" w:type="dxa"/>
            <w:shd w:val="clear" w:color="auto" w:fill="4472C4" w:themeFill="accent1"/>
          </w:tcPr>
          <w:p w14:paraId="5DD5214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38</w:t>
            </w:r>
          </w:p>
        </w:tc>
        <w:tc>
          <w:tcPr>
            <w:tcW w:w="468" w:type="dxa"/>
            <w:shd w:val="clear" w:color="auto" w:fill="4472C4" w:themeFill="accent1"/>
          </w:tcPr>
          <w:p w14:paraId="5469E54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39</w:t>
            </w:r>
          </w:p>
        </w:tc>
        <w:tc>
          <w:tcPr>
            <w:tcW w:w="468" w:type="dxa"/>
            <w:shd w:val="clear" w:color="auto" w:fill="4472C4" w:themeFill="accent1"/>
          </w:tcPr>
          <w:p w14:paraId="7D8E8C44"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FFFFFF"/>
              </w:rPr>
            </w:pPr>
            <w:r w:rsidRPr="00A954DF">
              <w:rPr>
                <w:rFonts w:eastAsiaTheme="minorHAnsi"/>
                <w:b/>
                <w:color w:val="FFFFFF"/>
              </w:rPr>
              <w:t>40</w:t>
            </w:r>
          </w:p>
        </w:tc>
      </w:tr>
      <w:tr w:rsidR="00A954DF" w:rsidRPr="00A954DF" w14:paraId="119DF150" w14:textId="77777777" w:rsidTr="00A954DF">
        <w:trPr>
          <w:jc w:val="center"/>
        </w:trPr>
        <w:tc>
          <w:tcPr>
            <w:tcW w:w="467" w:type="dxa"/>
          </w:tcPr>
          <w:p w14:paraId="2A79CCA7"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7" w:type="dxa"/>
          </w:tcPr>
          <w:p w14:paraId="1DACEC8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7" w:type="dxa"/>
          </w:tcPr>
          <w:p w14:paraId="0DFB947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Pr>
          <w:p w14:paraId="077AAE3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7" w:type="dxa"/>
          </w:tcPr>
          <w:p w14:paraId="087AFEF4"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7" w:type="dxa"/>
          </w:tcPr>
          <w:p w14:paraId="7193913B"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7" w:type="dxa"/>
          </w:tcPr>
          <w:p w14:paraId="45378649"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7" w:type="dxa"/>
          </w:tcPr>
          <w:p w14:paraId="7E27701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7" w:type="dxa"/>
          </w:tcPr>
          <w:p w14:paraId="4A05015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7" w:type="dxa"/>
          </w:tcPr>
          <w:p w14:paraId="3D10792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Pr>
          <w:p w14:paraId="3C03FF18"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8" w:type="dxa"/>
          </w:tcPr>
          <w:p w14:paraId="005E0B39"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Pr>
          <w:p w14:paraId="32E13278"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8" w:type="dxa"/>
          </w:tcPr>
          <w:p w14:paraId="0459F83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8" w:type="dxa"/>
          </w:tcPr>
          <w:p w14:paraId="0A9531CD"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D</w:t>
            </w:r>
          </w:p>
        </w:tc>
        <w:tc>
          <w:tcPr>
            <w:tcW w:w="468" w:type="dxa"/>
          </w:tcPr>
          <w:p w14:paraId="18A43FB2"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A</w:t>
            </w:r>
          </w:p>
        </w:tc>
        <w:tc>
          <w:tcPr>
            <w:tcW w:w="468" w:type="dxa"/>
          </w:tcPr>
          <w:p w14:paraId="702C484F"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B</w:t>
            </w:r>
          </w:p>
        </w:tc>
        <w:tc>
          <w:tcPr>
            <w:tcW w:w="468" w:type="dxa"/>
          </w:tcPr>
          <w:p w14:paraId="6DDEE4D3"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Pr>
          <w:p w14:paraId="1AFD62AC"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c>
          <w:tcPr>
            <w:tcW w:w="468" w:type="dxa"/>
          </w:tcPr>
          <w:p w14:paraId="05BF293E" w14:textId="77777777" w:rsidR="00A954DF" w:rsidRPr="00A954DF" w:rsidRDefault="00A954DF" w:rsidP="00A954DF">
            <w:pPr>
              <w:tabs>
                <w:tab w:val="left" w:pos="283"/>
                <w:tab w:val="left" w:pos="2835"/>
                <w:tab w:val="left" w:pos="5386"/>
                <w:tab w:val="left" w:pos="7937"/>
              </w:tabs>
              <w:spacing w:before="0" w:after="0" w:line="240" w:lineRule="atLeast"/>
              <w:jc w:val="both"/>
              <w:rPr>
                <w:rFonts w:eastAsiaTheme="minorHAnsi"/>
                <w:b/>
                <w:color w:val="008080"/>
              </w:rPr>
            </w:pPr>
            <w:r w:rsidRPr="00A954DF">
              <w:rPr>
                <w:rFonts w:eastAsiaTheme="minorHAnsi"/>
                <w:b/>
                <w:color w:val="008080"/>
              </w:rPr>
              <w:t>C</w:t>
            </w:r>
          </w:p>
        </w:tc>
      </w:tr>
    </w:tbl>
    <w:p w14:paraId="605E5F1C" w14:textId="772B01EA" w:rsidR="00A954DF" w:rsidRPr="00A954DF" w:rsidRDefault="00A954DF" w:rsidP="00A954DF">
      <w:pPr>
        <w:pStyle w:val="oancuaDanhsach"/>
        <w:spacing w:before="0" w:after="0" w:line="240" w:lineRule="atLeast"/>
        <w:ind w:left="0"/>
        <w:rPr>
          <w:color w:val="auto"/>
          <w:szCs w:val="24"/>
          <w:lang w:val="vi-VN"/>
        </w:rPr>
      </w:pPr>
      <w:bookmarkStart w:id="2" w:name="EoF"/>
      <w:bookmarkEnd w:id="2"/>
    </w:p>
    <w:sectPr w:rsidR="00A954DF" w:rsidRPr="00A954DF" w:rsidSect="00A954DF">
      <w:headerReference w:type="even" r:id="rId160"/>
      <w:headerReference w:type="default" r:id="rId161"/>
      <w:footerReference w:type="even" r:id="rId162"/>
      <w:footerReference w:type="default" r:id="rId163"/>
      <w:headerReference w:type="first" r:id="rId164"/>
      <w:footerReference w:type="first" r:id="rId165"/>
      <w:pgSz w:w="11906" w:h="16838"/>
      <w:pgMar w:top="567" w:right="567" w:bottom="567" w:left="850" w:header="34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999D" w14:textId="77777777" w:rsidR="00DF2238" w:rsidRDefault="00DF2238">
      <w:pPr>
        <w:spacing w:before="0" w:after="0" w:line="240" w:lineRule="auto"/>
      </w:pPr>
      <w:r>
        <w:separator/>
      </w:r>
    </w:p>
  </w:endnote>
  <w:endnote w:type="continuationSeparator" w:id="0">
    <w:p w14:paraId="0FDDF502" w14:textId="77777777" w:rsidR="00DF2238" w:rsidRDefault="00DF22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8C15" w14:textId="77777777" w:rsidR="007D4028" w:rsidRDefault="007D4028">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9806" w14:textId="77777777" w:rsidR="00B73305" w:rsidRPr="00443D29" w:rsidRDefault="00D5065E">
    <w:pPr>
      <w:pBdr>
        <w:top w:val="single" w:sz="6" w:space="1" w:color="auto"/>
      </w:pBdr>
      <w:tabs>
        <w:tab w:val="right" w:pos="10183"/>
      </w:tabs>
      <w:rPr>
        <w:sz w:val="20"/>
        <w:szCs w:val="20"/>
      </w:rPr>
    </w:pPr>
    <w:r w:rsidRPr="00443D29">
      <w:rPr>
        <w:sz w:val="20"/>
        <w:szCs w:val="20"/>
      </w:rPr>
      <w:t>Mã đề 101</w:t>
    </w:r>
    <w:r w:rsidRPr="00443D29">
      <w:rPr>
        <w:sz w:val="20"/>
        <w:szCs w:val="20"/>
      </w:rPr>
      <w:tab/>
      <w:t xml:space="preserve">Trang </w:t>
    </w:r>
    <w:r w:rsidRPr="00443D29">
      <w:rPr>
        <w:sz w:val="20"/>
        <w:szCs w:val="20"/>
      </w:rPr>
      <w:fldChar w:fldCharType="begin"/>
    </w:r>
    <w:r w:rsidRPr="00443D29">
      <w:rPr>
        <w:sz w:val="20"/>
        <w:szCs w:val="20"/>
      </w:rPr>
      <w:instrText>Page</w:instrText>
    </w:r>
    <w:r w:rsidRPr="00443D29">
      <w:rPr>
        <w:sz w:val="20"/>
        <w:szCs w:val="20"/>
      </w:rPr>
      <w:fldChar w:fldCharType="separate"/>
    </w:r>
    <w:r w:rsidR="00B80A0D">
      <w:rPr>
        <w:noProof/>
        <w:sz w:val="20"/>
        <w:szCs w:val="20"/>
      </w:rPr>
      <w:t>4</w:t>
    </w:r>
    <w:r w:rsidRPr="00443D29">
      <w:rPr>
        <w:sz w:val="20"/>
        <w:szCs w:val="20"/>
      </w:rPr>
      <w:fldChar w:fldCharType="end"/>
    </w:r>
    <w:r w:rsidRPr="00443D29">
      <w:rPr>
        <w:sz w:val="20"/>
        <w:szCs w:val="20"/>
      </w:rPr>
      <w:t>/</w:t>
    </w:r>
    <w:r w:rsidRPr="00443D29">
      <w:rPr>
        <w:sz w:val="20"/>
        <w:szCs w:val="20"/>
      </w:rPr>
      <w:fldChar w:fldCharType="begin"/>
    </w:r>
    <w:r w:rsidRPr="00443D29">
      <w:rPr>
        <w:sz w:val="20"/>
        <w:szCs w:val="20"/>
      </w:rPr>
      <w:instrText>NUMPAGES</w:instrText>
    </w:r>
    <w:r w:rsidRPr="00443D29">
      <w:rPr>
        <w:sz w:val="20"/>
        <w:szCs w:val="20"/>
      </w:rPr>
      <w:fldChar w:fldCharType="separate"/>
    </w:r>
    <w:r w:rsidR="00B80A0D">
      <w:rPr>
        <w:noProof/>
        <w:sz w:val="20"/>
        <w:szCs w:val="20"/>
      </w:rPr>
      <w:t>4</w:t>
    </w:r>
    <w:r w:rsidRPr="00443D2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822" w14:textId="77777777" w:rsidR="007D4028" w:rsidRDefault="007D402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83B2" w14:textId="77777777" w:rsidR="00DF2238" w:rsidRDefault="00DF2238">
      <w:pPr>
        <w:spacing w:before="0" w:after="0" w:line="240" w:lineRule="auto"/>
      </w:pPr>
      <w:r>
        <w:separator/>
      </w:r>
    </w:p>
  </w:footnote>
  <w:footnote w:type="continuationSeparator" w:id="0">
    <w:p w14:paraId="54986F55" w14:textId="77777777" w:rsidR="00DF2238" w:rsidRDefault="00DF22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652B" w14:textId="36E4ED33" w:rsidR="007D4028" w:rsidRDefault="007D4028">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12A1" w14:textId="076C9113" w:rsidR="007D4028" w:rsidRDefault="007D4028">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18D9" w14:textId="75757A62" w:rsidR="007D4028" w:rsidRDefault="007D402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2D8F"/>
    <w:multiLevelType w:val="hybridMultilevel"/>
    <w:tmpl w:val="3612C998"/>
    <w:lvl w:ilvl="0" w:tplc="92C8AD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C87D62"/>
    <w:multiLevelType w:val="hybridMultilevel"/>
    <w:tmpl w:val="8CCA94FA"/>
    <w:lvl w:ilvl="0" w:tplc="92C8AD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817062">
    <w:abstractNumId w:val="1"/>
  </w:num>
  <w:num w:numId="2" w16cid:durableId="65144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C7"/>
    <w:rsid w:val="00014ACB"/>
    <w:rsid w:val="000B3E97"/>
    <w:rsid w:val="0019480F"/>
    <w:rsid w:val="001C5760"/>
    <w:rsid w:val="001D705D"/>
    <w:rsid w:val="002163D4"/>
    <w:rsid w:val="002650C1"/>
    <w:rsid w:val="00271352"/>
    <w:rsid w:val="00274104"/>
    <w:rsid w:val="00304CC5"/>
    <w:rsid w:val="00311F92"/>
    <w:rsid w:val="003506EC"/>
    <w:rsid w:val="003A3413"/>
    <w:rsid w:val="003D5FF3"/>
    <w:rsid w:val="004111BE"/>
    <w:rsid w:val="00443D29"/>
    <w:rsid w:val="00470C7A"/>
    <w:rsid w:val="004819EF"/>
    <w:rsid w:val="004A5AB2"/>
    <w:rsid w:val="004A6594"/>
    <w:rsid w:val="004A6A1E"/>
    <w:rsid w:val="004B6066"/>
    <w:rsid w:val="005405F4"/>
    <w:rsid w:val="00547890"/>
    <w:rsid w:val="00552795"/>
    <w:rsid w:val="005A5204"/>
    <w:rsid w:val="005C129D"/>
    <w:rsid w:val="005E1229"/>
    <w:rsid w:val="00605378"/>
    <w:rsid w:val="00615AFD"/>
    <w:rsid w:val="00653FA1"/>
    <w:rsid w:val="0066665C"/>
    <w:rsid w:val="006904E8"/>
    <w:rsid w:val="006C5B15"/>
    <w:rsid w:val="006E63BC"/>
    <w:rsid w:val="00713FB0"/>
    <w:rsid w:val="00715D11"/>
    <w:rsid w:val="00771A0D"/>
    <w:rsid w:val="007A1108"/>
    <w:rsid w:val="007B3781"/>
    <w:rsid w:val="007D4028"/>
    <w:rsid w:val="007D6AA3"/>
    <w:rsid w:val="007F3D5C"/>
    <w:rsid w:val="00822435"/>
    <w:rsid w:val="00822E97"/>
    <w:rsid w:val="00886720"/>
    <w:rsid w:val="008976C9"/>
    <w:rsid w:val="008E24DC"/>
    <w:rsid w:val="008F6CE7"/>
    <w:rsid w:val="00904079"/>
    <w:rsid w:val="00944709"/>
    <w:rsid w:val="009668DD"/>
    <w:rsid w:val="00997FBF"/>
    <w:rsid w:val="009B773E"/>
    <w:rsid w:val="009C2665"/>
    <w:rsid w:val="00A30900"/>
    <w:rsid w:val="00A33BF2"/>
    <w:rsid w:val="00A41878"/>
    <w:rsid w:val="00A449BF"/>
    <w:rsid w:val="00A80664"/>
    <w:rsid w:val="00A954DF"/>
    <w:rsid w:val="00AA0F35"/>
    <w:rsid w:val="00AB3B03"/>
    <w:rsid w:val="00AC4A6C"/>
    <w:rsid w:val="00B27340"/>
    <w:rsid w:val="00B33351"/>
    <w:rsid w:val="00B4074C"/>
    <w:rsid w:val="00B6336C"/>
    <w:rsid w:val="00B73305"/>
    <w:rsid w:val="00B80A0D"/>
    <w:rsid w:val="00B86687"/>
    <w:rsid w:val="00BA336D"/>
    <w:rsid w:val="00BB29B5"/>
    <w:rsid w:val="00BD1EDF"/>
    <w:rsid w:val="00CB6A18"/>
    <w:rsid w:val="00CF0D6F"/>
    <w:rsid w:val="00D21533"/>
    <w:rsid w:val="00D5065E"/>
    <w:rsid w:val="00D90653"/>
    <w:rsid w:val="00DF2238"/>
    <w:rsid w:val="00E05497"/>
    <w:rsid w:val="00E12F59"/>
    <w:rsid w:val="00E136ED"/>
    <w:rsid w:val="00E25C99"/>
    <w:rsid w:val="00E55905"/>
    <w:rsid w:val="00F55A72"/>
    <w:rsid w:val="00F671A3"/>
    <w:rsid w:val="00F67D66"/>
    <w:rsid w:val="00FC1A70"/>
    <w:rsid w:val="00FD1BFC"/>
    <w:rsid w:val="00FD48C7"/>
    <w:rsid w:val="00FE5007"/>
    <w:rsid w:val="00FF0943"/>
    <w:rsid w:val="00FF0D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FCB0"/>
  <w15:docId w15:val="{3F9B201A-5C22-4FD2-AA39-4D16F7DD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48C7"/>
    <w:pPr>
      <w:spacing w:before="60" w:after="60" w:line="312" w:lineRule="auto"/>
    </w:pPr>
    <w:rPr>
      <w:rFonts w:ascii="Times New Roman" w:eastAsia="Calibri" w:hAnsi="Times New Roman" w:cs="Times New Roman"/>
      <w:color w:val="000000"/>
      <w:sz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utrang">
    <w:name w:val="header"/>
    <w:basedOn w:val="Binhthng"/>
    <w:link w:val="utrangChar"/>
    <w:uiPriority w:val="99"/>
    <w:unhideWhenUsed/>
    <w:rsid w:val="004B6066"/>
    <w:pPr>
      <w:tabs>
        <w:tab w:val="center" w:pos="4513"/>
        <w:tab w:val="right" w:pos="9026"/>
      </w:tabs>
      <w:spacing w:before="0" w:after="0" w:line="240" w:lineRule="auto"/>
    </w:pPr>
  </w:style>
  <w:style w:type="character" w:customStyle="1" w:styleId="utrangChar">
    <w:name w:val="Đầu trang Char"/>
    <w:basedOn w:val="Phngmcinhcuaoanvn"/>
    <w:link w:val="utrang"/>
    <w:uiPriority w:val="99"/>
    <w:rsid w:val="004B6066"/>
    <w:rPr>
      <w:rFonts w:ascii="Times New Roman" w:eastAsia="Calibri" w:hAnsi="Times New Roman" w:cs="Times New Roman"/>
      <w:color w:val="000000"/>
      <w:sz w:val="24"/>
      <w:lang w:val="en-US"/>
    </w:rPr>
  </w:style>
  <w:style w:type="paragraph" w:styleId="Chntrang">
    <w:name w:val="footer"/>
    <w:basedOn w:val="Binhthng"/>
    <w:link w:val="ChntrangChar"/>
    <w:uiPriority w:val="99"/>
    <w:unhideWhenUsed/>
    <w:rsid w:val="004B6066"/>
    <w:pPr>
      <w:tabs>
        <w:tab w:val="center" w:pos="4513"/>
        <w:tab w:val="right" w:pos="9026"/>
      </w:tabs>
      <w:spacing w:before="0" w:after="0" w:line="240" w:lineRule="auto"/>
    </w:pPr>
  </w:style>
  <w:style w:type="character" w:customStyle="1" w:styleId="ChntrangChar">
    <w:name w:val="Chân trang Char"/>
    <w:basedOn w:val="Phngmcinhcuaoanvn"/>
    <w:link w:val="Chntrang"/>
    <w:uiPriority w:val="99"/>
    <w:rsid w:val="004B6066"/>
    <w:rPr>
      <w:rFonts w:ascii="Times New Roman" w:eastAsia="Calibri" w:hAnsi="Times New Roman" w:cs="Times New Roman"/>
      <w:color w:val="000000"/>
      <w:sz w:val="24"/>
      <w:lang w:val="en-US"/>
    </w:rPr>
  </w:style>
  <w:style w:type="paragraph" w:styleId="Bongchuthich">
    <w:name w:val="Balloon Text"/>
    <w:basedOn w:val="Binhthng"/>
    <w:link w:val="BongchuthichChar"/>
    <w:uiPriority w:val="99"/>
    <w:semiHidden/>
    <w:unhideWhenUsed/>
    <w:rsid w:val="00FE5007"/>
    <w:pPr>
      <w:spacing w:before="0"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E5007"/>
    <w:rPr>
      <w:rFonts w:ascii="Tahoma" w:eastAsia="Calibri" w:hAnsi="Tahoma" w:cs="Tahoma"/>
      <w:color w:val="000000"/>
      <w:sz w:val="16"/>
      <w:szCs w:val="16"/>
      <w:lang w:val="en-US"/>
    </w:rPr>
  </w:style>
  <w:style w:type="paragraph" w:styleId="oancuaDanhsach">
    <w:name w:val="List Paragraph"/>
    <w:basedOn w:val="Binhthng"/>
    <w:uiPriority w:val="34"/>
    <w:qFormat/>
    <w:rsid w:val="00A954DF"/>
    <w:pPr>
      <w:ind w:left="720"/>
      <w:contextualSpacing/>
    </w:pPr>
  </w:style>
  <w:style w:type="table" w:styleId="LiBang">
    <w:name w:val="Table Grid"/>
    <w:basedOn w:val="BangThngthng"/>
    <w:uiPriority w:val="39"/>
    <w:rsid w:val="00A954DF"/>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6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7.bin"/><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42.wmf"/><Relationship Id="rId138" Type="http://schemas.openxmlformats.org/officeDocument/2006/relationships/oleObject" Target="embeddings/oleObject62.bin"/><Relationship Id="rId159" Type="http://schemas.openxmlformats.org/officeDocument/2006/relationships/oleObject" Target="embeddings/oleObject72.bin"/><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oleObject" Target="embeddings/oleObject10.bin"/><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image" Target="media/image64.PNG"/><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header" Target="header1.xml"/><Relationship Id="rId22" Type="http://schemas.openxmlformats.org/officeDocument/2006/relationships/image" Target="media/image8.wmf"/><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image" Target="media/image61.wmf"/><Relationship Id="rId139" Type="http://schemas.openxmlformats.org/officeDocument/2006/relationships/image" Target="media/image70.wmf"/><Relationship Id="rId85" Type="http://schemas.openxmlformats.org/officeDocument/2006/relationships/oleObject" Target="embeddings/oleObject36.bin"/><Relationship Id="rId150" Type="http://schemas.openxmlformats.org/officeDocument/2006/relationships/oleObject" Target="embeddings/oleObject6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3.bin"/><Relationship Id="rId108" Type="http://schemas.openxmlformats.org/officeDocument/2006/relationships/image" Target="media/image56.wmf"/><Relationship Id="rId124" Type="http://schemas.openxmlformats.org/officeDocument/2006/relationships/oleObject" Target="embeddings/oleObject55.bin"/><Relationship Id="rId129" Type="http://schemas.openxmlformats.org/officeDocument/2006/relationships/image" Target="media/image65.wmf"/><Relationship Id="rId54" Type="http://schemas.openxmlformats.org/officeDocument/2006/relationships/oleObject" Target="embeddings/oleObject21.bin"/><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8.wmf"/><Relationship Id="rId140" Type="http://schemas.openxmlformats.org/officeDocument/2006/relationships/oleObject" Target="embeddings/oleObject63.bin"/><Relationship Id="rId145" Type="http://schemas.openxmlformats.org/officeDocument/2006/relationships/image" Target="media/image73.wmf"/><Relationship Id="rId161" Type="http://schemas.openxmlformats.org/officeDocument/2006/relationships/header" Target="header2.xm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9.wmf"/><Relationship Id="rId119" Type="http://schemas.openxmlformats.org/officeDocument/2006/relationships/oleObject" Target="embeddings/oleObject51.bin"/><Relationship Id="rId44" Type="http://schemas.openxmlformats.org/officeDocument/2006/relationships/oleObject" Target="embeddings/oleObject16.bin"/><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3.wmf"/><Relationship Id="rId130" Type="http://schemas.openxmlformats.org/officeDocument/2006/relationships/oleObject" Target="embeddings/oleObject58.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7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9.wmf"/><Relationship Id="rId109" Type="http://schemas.openxmlformats.org/officeDocument/2006/relationships/oleObject" Target="embeddings/oleObject46.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image" Target="media/image54.wmf"/><Relationship Id="rId120" Type="http://schemas.openxmlformats.org/officeDocument/2006/relationships/oleObject" Target="embeddings/oleObject52.bin"/><Relationship Id="rId125" Type="http://schemas.openxmlformats.org/officeDocument/2006/relationships/oleObject" Target="embeddings/oleObject56.bin"/><Relationship Id="rId141" Type="http://schemas.openxmlformats.org/officeDocument/2006/relationships/image" Target="media/image71.wmf"/><Relationship Id="rId146" Type="http://schemas.openxmlformats.org/officeDocument/2006/relationships/oleObject" Target="embeddings/oleObject66.bin"/><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6.wmf"/><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7.bin"/><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image" Target="media/image66.wmf"/><Relationship Id="rId136" Type="http://schemas.openxmlformats.org/officeDocument/2006/relationships/oleObject" Target="embeddings/oleObject61.bin"/><Relationship Id="rId157" Type="http://schemas.openxmlformats.org/officeDocument/2006/relationships/image" Target="media/image79.PNG"/><Relationship Id="rId61" Type="http://schemas.openxmlformats.org/officeDocument/2006/relationships/oleObject" Target="embeddings/oleObject24.bin"/><Relationship Id="rId82" Type="http://schemas.openxmlformats.org/officeDocument/2006/relationships/image" Target="media/image41.wmf"/><Relationship Id="rId152" Type="http://schemas.openxmlformats.org/officeDocument/2006/relationships/oleObject" Target="embeddings/oleObject6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image" Target="media/image51.png"/><Relationship Id="rId105" Type="http://schemas.openxmlformats.org/officeDocument/2006/relationships/oleObject" Target="embeddings/oleObject44.bin"/><Relationship Id="rId126" Type="http://schemas.openxmlformats.org/officeDocument/2006/relationships/image" Target="media/image63.wmf"/><Relationship Id="rId147" Type="http://schemas.openxmlformats.org/officeDocument/2006/relationships/image" Target="media/image74.wmf"/><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image" Target="media/image49.png"/><Relationship Id="rId121" Type="http://schemas.openxmlformats.org/officeDocument/2006/relationships/image" Target="media/image62.wmf"/><Relationship Id="rId142" Type="http://schemas.openxmlformats.org/officeDocument/2006/relationships/oleObject" Target="embeddings/oleObject64.bin"/><Relationship Id="rId163" Type="http://schemas.openxmlformats.org/officeDocument/2006/relationships/footer" Target="footer2.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image" Target="media/image60.wmf"/><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image" Target="media/image7.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image" Target="media/image44.wmf"/><Relationship Id="rId111" Type="http://schemas.openxmlformats.org/officeDocument/2006/relationships/oleObject" Target="embeddings/oleObject47.bin"/><Relationship Id="rId132" Type="http://schemas.openxmlformats.org/officeDocument/2006/relationships/oleObject" Target="embeddings/oleObject59.bin"/><Relationship Id="rId153" Type="http://schemas.openxmlformats.org/officeDocument/2006/relationships/image" Target="media/image77.wmf"/><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image" Target="media/image55.wmf"/><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image" Target="media/image50.png"/><Relationship Id="rId101" Type="http://schemas.openxmlformats.org/officeDocument/2006/relationships/image" Target="media/image52.png"/><Relationship Id="rId122" Type="http://schemas.openxmlformats.org/officeDocument/2006/relationships/oleObject" Target="embeddings/oleObject53.bin"/><Relationship Id="rId143" Type="http://schemas.openxmlformats.org/officeDocument/2006/relationships/image" Target="media/image72.wmf"/><Relationship Id="rId148" Type="http://schemas.openxmlformats.org/officeDocument/2006/relationships/oleObject" Target="embeddings/oleObject67.bin"/><Relationship Id="rId16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image" Target="media/image58.wmf"/><Relationship Id="rId133" Type="http://schemas.openxmlformats.org/officeDocument/2006/relationships/image" Target="media/image67.wmf"/><Relationship Id="rId154" Type="http://schemas.openxmlformats.org/officeDocument/2006/relationships/oleObject" Target="embeddings/oleObject70.bin"/><Relationship Id="rId16" Type="http://schemas.openxmlformats.org/officeDocument/2006/relationships/image" Target="media/image5.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3.bin"/><Relationship Id="rId102" Type="http://schemas.openxmlformats.org/officeDocument/2006/relationships/image" Target="media/image53.wmf"/><Relationship Id="rId123" Type="http://schemas.openxmlformats.org/officeDocument/2006/relationships/oleObject" Target="embeddings/oleObject54.bin"/><Relationship Id="rId144" Type="http://schemas.openxmlformats.org/officeDocument/2006/relationships/oleObject" Target="embeddings/oleObject65.bin"/><Relationship Id="rId90" Type="http://schemas.openxmlformats.org/officeDocument/2006/relationships/image" Target="media/image45.wmf"/><Relationship Id="rId165" Type="http://schemas.openxmlformats.org/officeDocument/2006/relationships/footer" Target="footer3.xml"/><Relationship Id="rId27" Type="http://schemas.openxmlformats.org/officeDocument/2006/relationships/image" Target="media/image12.wmf"/><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oleObject" Target="embeddings/oleObject48.bin"/><Relationship Id="rId134" Type="http://schemas.openxmlformats.org/officeDocument/2006/relationships/oleObject" Target="embeddings/oleObject60.bin"/><Relationship Id="rId80" Type="http://schemas.openxmlformats.org/officeDocument/2006/relationships/image" Target="media/image40.wmf"/><Relationship Id="rId155" Type="http://schemas.openxmlformats.org/officeDocument/2006/relationships/image" Target="media/image7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914ED-BF15-4C4E-ACC5-AD2FB341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1903</Words>
  <Characters>10850</Characters>
  <Application>Microsoft Office Word</Application>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Đoàn Văn Doanh</cp:lastModifiedBy>
  <cp:revision>6</cp:revision>
  <cp:lastPrinted>2023-03-07T06:17:00Z</cp:lastPrinted>
  <dcterms:created xsi:type="dcterms:W3CDTF">2023-03-07T06:17:00Z</dcterms:created>
  <dcterms:modified xsi:type="dcterms:W3CDTF">2023-03-09T07:47:00Z</dcterms:modified>
  <cp:version>1.0</cp:version>
</cp:coreProperties>
</file>