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AA" w:rsidRPr="005550CC" w:rsidRDefault="002537AA" w:rsidP="002537A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Trường THCS Trần Văn Ơn    </w:t>
      </w:r>
    </w:p>
    <w:p w:rsidR="002537AA" w:rsidRPr="005550CC" w:rsidRDefault="002537AA" w:rsidP="002537A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Nhóm Toán 9</w:t>
      </w:r>
      <w:r w:rsidRPr="005550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ĐỀ THAM KHẢO THI HỌC KỲ II _ </w:t>
      </w:r>
      <w:proofErr w:type="gramStart"/>
      <w:r w:rsidRPr="005550CC">
        <w:rPr>
          <w:rFonts w:ascii="Times New Roman" w:eastAsia="Times New Roman" w:hAnsi="Times New Roman" w:cs="Times New Roman"/>
          <w:b/>
          <w:sz w:val="24"/>
          <w:szCs w:val="24"/>
        </w:rPr>
        <w:t>Môn :</w:t>
      </w:r>
      <w:proofErr w:type="gramEnd"/>
      <w:r w:rsidRPr="005550CC">
        <w:rPr>
          <w:rFonts w:ascii="Times New Roman" w:eastAsia="Times New Roman" w:hAnsi="Times New Roman" w:cs="Times New Roman"/>
          <w:b/>
          <w:sz w:val="24"/>
          <w:szCs w:val="24"/>
        </w:rPr>
        <w:t xml:space="preserve"> TOÁN 9</w:t>
      </w:r>
    </w:p>
    <w:p w:rsidR="002537AA" w:rsidRPr="008D4518" w:rsidRDefault="002537AA" w:rsidP="002537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Năm </w:t>
      </w:r>
      <w:proofErr w:type="gramStart"/>
      <w:r w:rsidRPr="008D4518">
        <w:rPr>
          <w:rFonts w:ascii="Times New Roman" w:eastAsia="Times New Roman" w:hAnsi="Times New Roman" w:cs="Times New Roman"/>
          <w:sz w:val="24"/>
          <w:szCs w:val="24"/>
        </w:rPr>
        <w:t>học :</w:t>
      </w:r>
      <w:proofErr w:type="gramEnd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537AA" w:rsidRPr="008D4518" w:rsidRDefault="002537AA" w:rsidP="002537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7AA" w:rsidRPr="005550CC" w:rsidRDefault="002537AA" w:rsidP="002537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7AA" w:rsidRPr="005550CC" w:rsidRDefault="002537AA" w:rsidP="002537AA">
      <w:pPr>
        <w:tabs>
          <w:tab w:val="num" w:pos="513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0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Bài 1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D4518">
        <w:rPr>
          <w:rFonts w:ascii="Times New Roman" w:eastAsia="Times New Roman" w:hAnsi="Times New Roman" w:cs="Times New Roman"/>
          <w:sz w:val="24"/>
          <w:szCs w:val="24"/>
        </w:rPr>
        <w:t>( 3</w:t>
      </w:r>
      <w:proofErr w:type="gramEnd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điểm) 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Giải các phương trình và hệ phương trình sau </w:t>
      </w:r>
    </w:p>
    <w:p w:rsidR="002537AA" w:rsidRPr="005550CC" w:rsidRDefault="002537AA" w:rsidP="002537AA">
      <w:pPr>
        <w:tabs>
          <w:tab w:val="num" w:pos="513"/>
        </w:tabs>
        <w:ind w:left="57" w:hanging="57"/>
        <w:rPr>
          <w:rFonts w:ascii="Times New Roman" w:eastAsia="Times New Roman" w:hAnsi="Times New Roman" w:cs="Times New Roman"/>
          <w:sz w:val="24"/>
          <w:szCs w:val="24"/>
        </w:rPr>
      </w:pPr>
      <w:r w:rsidRPr="005550C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="00E678E4" w:rsidRPr="00E678E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6.2pt;height:17.85pt" o:ole="">
            <v:imagedata r:id="rId7" o:title=""/>
          </v:shape>
          <o:OLEObject Type="Embed" ProgID="Equation.DSMT4" ShapeID="_x0000_i1026" DrawAspect="Content" ObjectID="_1511719227" r:id="rId8"/>
        </w:object>
      </w:r>
      <w:r w:rsidR="00E678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550C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678E4" w:rsidRPr="00E678E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0" w:dyaOrig="380">
          <v:shape id="_x0000_i1028" type="#_x0000_t75" style="width:91pt;height:19pt" o:ole="">
            <v:imagedata r:id="rId9" o:title=""/>
          </v:shape>
          <o:OLEObject Type="Embed" ProgID="Equation.DSMT4" ShapeID="_x0000_i1028" DrawAspect="Content" ObjectID="_1511719228" r:id="rId10"/>
        </w:objec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537AA" w:rsidRPr="005550CC" w:rsidRDefault="002537AA" w:rsidP="002537AA">
      <w:pPr>
        <w:tabs>
          <w:tab w:val="num" w:pos="513"/>
        </w:tabs>
        <w:ind w:left="57" w:hanging="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             c) </w:t>
      </w:r>
      <w:r w:rsidR="00E678E4" w:rsidRPr="008D451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60" w:dyaOrig="320">
          <v:shape id="_x0000_i1027" type="#_x0000_t75" style="width:183.15pt;height:15.55pt" o:ole="">
            <v:imagedata r:id="rId11" o:title=""/>
          </v:shape>
          <o:OLEObject Type="Embed" ProgID="Equation.DSMT4" ShapeID="_x0000_i1027" DrawAspect="Content" ObjectID="_1511719229" r:id="rId12"/>
        </w:object>
      </w:r>
      <w:r w:rsidR="00E678E4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gramStart"/>
      <w:r w:rsidRPr="005550C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8D4518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80" w:dyaOrig="700">
          <v:shape id="_x0000_i1025" type="#_x0000_t75" style="width:63.95pt;height:34.55pt" o:ole="">
            <v:imagedata r:id="rId13" o:title=""/>
          </v:shape>
          <o:OLEObject Type="Embed" ProgID="Equation.DSMT4" ShapeID="_x0000_i1025" DrawAspect="Content" ObjectID="_1511719230" r:id="rId14"/>
        </w:object>
      </w:r>
    </w:p>
    <w:p w:rsidR="002537AA" w:rsidRPr="005550CC" w:rsidRDefault="002537AA" w:rsidP="002537AA">
      <w:pPr>
        <w:tabs>
          <w:tab w:val="num" w:pos="513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0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Bài 2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D4518">
        <w:rPr>
          <w:rFonts w:ascii="Times New Roman" w:eastAsia="Times New Roman" w:hAnsi="Times New Roman" w:cs="Times New Roman"/>
          <w:sz w:val="24"/>
          <w:szCs w:val="24"/>
        </w:rPr>
        <w:t>( 1,5</w:t>
      </w:r>
      <w:proofErr w:type="gramEnd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điểm) 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8703F2" w:rsidRPr="005550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80" w:dyaOrig="660">
          <v:shape id="_x0000_i1029" type="#_x0000_t75" style="width:43.2pt;height:32.85pt" o:ole="">
            <v:imagedata r:id="rId15" o:title=""/>
          </v:shape>
          <o:OLEObject Type="Embed" ProgID="Equation.DSMT4" ShapeID="_x0000_i1029" DrawAspect="Content" ObjectID="_1511719231" r:id="rId16"/>
        </w:objec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 có đồ thị (P) và hàm số </w:t>
      </w:r>
      <w:r w:rsidR="008703F2" w:rsidRPr="00C106EC">
        <w:rPr>
          <w:position w:val="-10"/>
        </w:rPr>
        <w:object w:dxaOrig="1120" w:dyaOrig="320">
          <v:shape id="_x0000_i1030" type="#_x0000_t75" style="width:55.85pt;height:16.15pt" o:ole="">
            <v:imagedata r:id="rId17" o:title=""/>
          </v:shape>
          <o:OLEObject Type="Embed" ProgID="Equation.DSMT4" ShapeID="_x0000_i1030" DrawAspect="Content" ObjectID="_1511719232" r:id="rId18"/>
        </w:object>
      </w:r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có đồ thị (D) </w:t>
      </w:r>
    </w:p>
    <w:p w:rsidR="002537AA" w:rsidRPr="005550CC" w:rsidRDefault="002537AA" w:rsidP="002537AA">
      <w:pPr>
        <w:tabs>
          <w:tab w:val="left" w:pos="4140"/>
        </w:tabs>
        <w:ind w:left="4140" w:hanging="4140"/>
        <w:rPr>
          <w:rFonts w:ascii="Times New Roman" w:eastAsia="Times New Roman" w:hAnsi="Times New Roman" w:cs="Times New Roman"/>
          <w:sz w:val="24"/>
          <w:szCs w:val="24"/>
        </w:rPr>
      </w:pP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         a) Vẽ đồ thị của (P)</w:t>
      </w:r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và (D) trên cùng mặt phẳng tọa độ Oxy</w:t>
      </w:r>
    </w:p>
    <w:p w:rsidR="002537AA" w:rsidRPr="005550CC" w:rsidRDefault="002537AA" w:rsidP="002537AA">
      <w:pPr>
        <w:tabs>
          <w:tab w:val="left" w:pos="4140"/>
        </w:tabs>
        <w:ind w:left="4140" w:hanging="4140"/>
        <w:rPr>
          <w:rFonts w:ascii="Times New Roman" w:eastAsia="Times New Roman" w:hAnsi="Times New Roman" w:cs="Times New Roman"/>
          <w:sz w:val="24"/>
          <w:szCs w:val="24"/>
        </w:rPr>
      </w:pPr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        b) Tìm tọa độ giao điểm của (P) và (D) bằng phép toán</w:t>
      </w:r>
    </w:p>
    <w:p w:rsidR="00205C29" w:rsidRPr="006D4232" w:rsidRDefault="002537AA" w:rsidP="00205C29">
      <w:pPr>
        <w:rPr>
          <w:rFonts w:ascii="Times New Roman" w:eastAsia="Times New Roman" w:hAnsi="Times New Roman" w:cs="Times New Roman"/>
          <w:sz w:val="24"/>
          <w:szCs w:val="24"/>
        </w:rPr>
      </w:pPr>
      <w:r w:rsidRPr="005550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Bài 3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45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423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205C29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điểm)</w:t>
      </w:r>
      <w:r w:rsidR="006D4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C29">
        <w:rPr>
          <w:rFonts w:asciiTheme="majorHAnsi" w:hAnsiTheme="majorHAnsi"/>
          <w:sz w:val="24"/>
          <w:szCs w:val="24"/>
        </w:rPr>
        <w:t xml:space="preserve">Cho phương trình: </w:t>
      </w:r>
      <w:r w:rsidR="00205C29" w:rsidRPr="00B462A4">
        <w:rPr>
          <w:rFonts w:asciiTheme="majorHAnsi" w:hAnsiTheme="majorHAnsi"/>
          <w:position w:val="-14"/>
          <w:sz w:val="24"/>
          <w:szCs w:val="24"/>
        </w:rPr>
        <w:object w:dxaOrig="3260" w:dyaOrig="400">
          <v:shape id="_x0000_i1031" type="#_x0000_t75" style="width:162.45pt;height:20.15pt" o:ole="">
            <v:imagedata r:id="rId19" o:title=""/>
          </v:shape>
          <o:OLEObject Type="Embed" ProgID="Equation.DSMT4" ShapeID="_x0000_i1031" DrawAspect="Content" ObjectID="_1511719233" r:id="rId20"/>
        </w:object>
      </w:r>
      <w:r w:rsidR="00205C29">
        <w:rPr>
          <w:rFonts w:asciiTheme="majorHAnsi" w:hAnsiTheme="majorHAnsi"/>
          <w:sz w:val="24"/>
          <w:szCs w:val="24"/>
        </w:rPr>
        <w:t xml:space="preserve"> </w:t>
      </w:r>
      <w:r w:rsidR="00205C29">
        <w:rPr>
          <w:rFonts w:asciiTheme="majorHAnsi" w:hAnsiTheme="majorHAnsi"/>
          <w:sz w:val="24"/>
          <w:szCs w:val="24"/>
        </w:rPr>
        <w:tab/>
        <w:t xml:space="preserve">(1) </w:t>
      </w:r>
      <w:r w:rsidR="00205C29">
        <w:rPr>
          <w:rFonts w:asciiTheme="majorHAnsi" w:hAnsiTheme="majorHAnsi"/>
          <w:sz w:val="24"/>
          <w:szCs w:val="24"/>
        </w:rPr>
        <w:tab/>
        <w:t>(x là ẩn số)</w:t>
      </w:r>
    </w:p>
    <w:p w:rsidR="00205C29" w:rsidRDefault="00205C29" w:rsidP="00205C2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Tìm m để phương trình (1) có hai nghiệm phân biệt</w:t>
      </w:r>
    </w:p>
    <w:p w:rsidR="00205C29" w:rsidRDefault="00205C29" w:rsidP="00205C2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Tìm m để phương trình (1) có 2 nghiệm </w:t>
      </w:r>
      <w:r w:rsidRPr="00B462A4">
        <w:rPr>
          <w:rFonts w:asciiTheme="majorHAnsi" w:hAnsiTheme="majorHAnsi"/>
          <w:position w:val="-12"/>
          <w:sz w:val="24"/>
          <w:szCs w:val="24"/>
        </w:rPr>
        <w:object w:dxaOrig="580" w:dyaOrig="360">
          <v:shape id="_x0000_i1032" type="#_x0000_t75" style="width:29.4pt;height:17.85pt" o:ole="">
            <v:imagedata r:id="rId21" o:title=""/>
          </v:shape>
          <o:OLEObject Type="Embed" ProgID="Equation.DSMT4" ShapeID="_x0000_i1032" DrawAspect="Content" ObjectID="_1511719234" r:id="rId22"/>
        </w:object>
      </w:r>
      <w:r>
        <w:rPr>
          <w:rFonts w:asciiTheme="majorHAnsi" w:hAnsiTheme="majorHAnsi"/>
          <w:sz w:val="24"/>
          <w:szCs w:val="24"/>
        </w:rPr>
        <w:t xml:space="preserve"> thỏa: </w:t>
      </w:r>
      <w:r w:rsidRPr="00B462A4">
        <w:rPr>
          <w:rFonts w:asciiTheme="majorHAnsi" w:hAnsiTheme="majorHAnsi"/>
          <w:position w:val="-14"/>
          <w:sz w:val="24"/>
          <w:szCs w:val="24"/>
        </w:rPr>
        <w:object w:dxaOrig="3420" w:dyaOrig="400">
          <v:shape id="_x0000_i1033" type="#_x0000_t75" style="width:171.05pt;height:20.15pt" o:ole="">
            <v:imagedata r:id="rId23" o:title=""/>
          </v:shape>
          <o:OLEObject Type="Embed" ProgID="Equation.DSMT4" ShapeID="_x0000_i1033" DrawAspect="Content" ObjectID="_1511719235" r:id="rId24"/>
        </w:object>
      </w:r>
      <w:r>
        <w:rPr>
          <w:rFonts w:asciiTheme="majorHAnsi" w:hAnsiTheme="majorHAnsi"/>
          <w:sz w:val="24"/>
          <w:szCs w:val="24"/>
        </w:rPr>
        <w:t xml:space="preserve"> đạt giá trị nhỏ nhất.</w:t>
      </w:r>
    </w:p>
    <w:p w:rsidR="002537AA" w:rsidRDefault="002537AA" w:rsidP="002537AA">
      <w:pPr>
        <w:rPr>
          <w:rFonts w:ascii="Times New Roman" w:eastAsia="Times New Roman" w:hAnsi="Times New Roman" w:cs="Times New Roman"/>
          <w:sz w:val="24"/>
          <w:szCs w:val="24"/>
        </w:rPr>
      </w:pPr>
      <w:r w:rsidRPr="005550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Bài 4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205C2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D4518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điểm) </w:t>
      </w:r>
      <w:r w:rsidR="008E0ECD">
        <w:rPr>
          <w:rFonts w:ascii="Times New Roman" w:eastAsia="Times New Roman" w:hAnsi="Times New Roman" w:cs="Times New Roman"/>
          <w:sz w:val="24"/>
          <w:szCs w:val="24"/>
        </w:rPr>
        <w:t xml:space="preserve">Một người vay 2 triệu đồng của ngân hàng trong thời hạn một năm phải trả cả vốn lẫn lời. </w:t>
      </w:r>
      <w:proofErr w:type="gramStart"/>
      <w:r w:rsidR="008E0ECD">
        <w:rPr>
          <w:rFonts w:ascii="Times New Roman" w:eastAsia="Times New Roman" w:hAnsi="Times New Roman" w:cs="Times New Roman"/>
          <w:sz w:val="24"/>
          <w:szCs w:val="24"/>
        </w:rPr>
        <w:t>Song được ngân hàng tiếp tục cho vay thêm một năm nữa.</w:t>
      </w:r>
      <w:proofErr w:type="gramEnd"/>
      <w:r w:rsidR="008E0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E0ECD">
        <w:rPr>
          <w:rFonts w:ascii="Times New Roman" w:eastAsia="Times New Roman" w:hAnsi="Times New Roman" w:cs="Times New Roman"/>
          <w:sz w:val="24"/>
          <w:szCs w:val="24"/>
        </w:rPr>
        <w:t>Đến hết năm thứ hai người đó phải trả cho ngân hàng 2420000 đồng.</w:t>
      </w:r>
      <w:proofErr w:type="gramEnd"/>
      <w:r w:rsidR="008E0ECD">
        <w:rPr>
          <w:rFonts w:ascii="Times New Roman" w:eastAsia="Times New Roman" w:hAnsi="Times New Roman" w:cs="Times New Roman"/>
          <w:sz w:val="24"/>
          <w:szCs w:val="24"/>
        </w:rPr>
        <w:t xml:space="preserve"> Hỏi lãi suất cho vay là bao nhiêu phần trăm một năm?</w:t>
      </w:r>
    </w:p>
    <w:p w:rsidR="006D4232" w:rsidRPr="006D4232" w:rsidRDefault="00205C29" w:rsidP="006D4232">
      <w:pPr>
        <w:rPr>
          <w:rFonts w:ascii="Times New Roman" w:eastAsia="Times New Roman" w:hAnsi="Times New Roman" w:cs="Times New Roman"/>
          <w:sz w:val="24"/>
          <w:szCs w:val="24"/>
        </w:rPr>
      </w:pPr>
      <w:r w:rsidRPr="005550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5550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05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8D4518">
        <w:rPr>
          <w:rFonts w:ascii="Times New Roman" w:eastAsia="Times New Roman" w:hAnsi="Times New Roman" w:cs="Times New Roman"/>
          <w:sz w:val="24"/>
          <w:szCs w:val="24"/>
        </w:rPr>
        <w:t xml:space="preserve"> điểm)</w:t>
      </w:r>
      <w:r w:rsidR="006D4232" w:rsidRPr="006D4232">
        <w:rPr>
          <w:rFonts w:ascii="Times New Roman" w:eastAsia="Times New Roman" w:hAnsi="Times New Roman" w:cs="Times New Roman"/>
          <w:sz w:val="24"/>
          <w:szCs w:val="24"/>
        </w:rPr>
        <w:t>Cho điểm M thuộc đường tròn (O) đường kính AB (MA&lt; MB). Tia phân giác của góc AMB cắt AB tại C. Qua C, vẽ đường thẳng vuông góc AB cắt các đường thẳng AM và BM lần lượt tại D và H.</w:t>
      </w:r>
      <w:bookmarkStart w:id="0" w:name="_GoBack"/>
      <w:bookmarkEnd w:id="0"/>
    </w:p>
    <w:p w:rsidR="006D4232" w:rsidRPr="006D4232" w:rsidRDefault="006D4232" w:rsidP="006D4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232">
        <w:rPr>
          <w:rFonts w:ascii="Times New Roman" w:eastAsia="Times New Roman" w:hAnsi="Times New Roman" w:cs="Times New Roman"/>
          <w:sz w:val="24"/>
          <w:szCs w:val="24"/>
        </w:rPr>
        <w:t>Chứng minh hai đường thẳng AH và BD cắt nhau tại điểm N nằm trên đường tròn (O).</w:t>
      </w:r>
    </w:p>
    <w:p w:rsidR="006D4232" w:rsidRPr="006D4232" w:rsidRDefault="006D4232" w:rsidP="006D4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232">
        <w:rPr>
          <w:rFonts w:ascii="Times New Roman" w:eastAsia="Times New Roman" w:hAnsi="Times New Roman" w:cs="Times New Roman"/>
          <w:sz w:val="24"/>
          <w:szCs w:val="24"/>
        </w:rPr>
        <w:t xml:space="preserve">Gọi E là hình chiếu của H trên tiếp tuyến tại </w:t>
      </w:r>
      <w:proofErr w:type="gramStart"/>
      <w:r w:rsidRPr="006D423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D4232">
        <w:rPr>
          <w:rFonts w:ascii="Times New Roman" w:eastAsia="Times New Roman" w:hAnsi="Times New Roman" w:cs="Times New Roman"/>
          <w:sz w:val="24"/>
          <w:szCs w:val="24"/>
        </w:rPr>
        <w:t xml:space="preserve"> của (O).</w:t>
      </w:r>
      <w:r w:rsidR="008E0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232">
        <w:rPr>
          <w:rFonts w:ascii="Times New Roman" w:eastAsia="Times New Roman" w:hAnsi="Times New Roman" w:cs="Times New Roman"/>
          <w:sz w:val="24"/>
          <w:szCs w:val="24"/>
        </w:rPr>
        <w:t>Chứng minh Tứ giác ACHE là hình vuông.</w:t>
      </w:r>
    </w:p>
    <w:p w:rsidR="006D4232" w:rsidRPr="006D4232" w:rsidRDefault="006D4232" w:rsidP="006D4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232">
        <w:rPr>
          <w:rFonts w:ascii="Times New Roman" w:eastAsia="Times New Roman" w:hAnsi="Times New Roman" w:cs="Times New Roman"/>
          <w:sz w:val="24"/>
          <w:szCs w:val="24"/>
        </w:rPr>
        <w:t>Gọi F là hình chiếu của D trên tiếp tuyến tại B của (O).Chứng minh bốn điểm E, M, N, F thẳng hàng.</w:t>
      </w:r>
    </w:p>
    <w:p w:rsidR="006D4232" w:rsidRPr="006D4232" w:rsidRDefault="006D4232" w:rsidP="006D4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232">
        <w:rPr>
          <w:rFonts w:ascii="Times New Roman" w:eastAsia="Times New Roman" w:hAnsi="Times New Roman" w:cs="Times New Roman"/>
          <w:sz w:val="24"/>
          <w:szCs w:val="24"/>
        </w:rPr>
        <w:t>Gọi S</w:t>
      </w:r>
      <w:r w:rsidRPr="006D42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D4232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6D42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D4232">
        <w:rPr>
          <w:rFonts w:ascii="Times New Roman" w:eastAsia="Times New Roman" w:hAnsi="Times New Roman" w:cs="Times New Roman"/>
          <w:sz w:val="24"/>
          <w:szCs w:val="24"/>
        </w:rPr>
        <w:t xml:space="preserve"> là diện tích của tứ giác ACHE và BCDF. Chứng minh </w:t>
      </w:r>
      <w:r w:rsidRPr="006D423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60" w:dyaOrig="460">
          <v:shape id="_x0000_i1034" type="#_x0000_t75" style="width:73.15pt;height:23.05pt" o:ole="">
            <v:imagedata r:id="rId25" o:title=""/>
          </v:shape>
          <o:OLEObject Type="Embed" ProgID="Equation.DSMT4" ShapeID="_x0000_i1034" DrawAspect="Content" ObjectID="_1511719236" r:id="rId26"/>
        </w:object>
      </w:r>
    </w:p>
    <w:p w:rsidR="002537AA" w:rsidRPr="005550CC" w:rsidRDefault="002537AA" w:rsidP="00253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37AA" w:rsidRPr="008D4518" w:rsidRDefault="008E0ECD" w:rsidP="008E0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HẾT</w:t>
      </w:r>
    </w:p>
    <w:p w:rsidR="00285EE2" w:rsidRDefault="00285EE2"/>
    <w:sectPr w:rsidR="00285EE2" w:rsidSect="006427A8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374C"/>
    <w:multiLevelType w:val="hybridMultilevel"/>
    <w:tmpl w:val="334EA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A4240"/>
    <w:multiLevelType w:val="hybridMultilevel"/>
    <w:tmpl w:val="BE868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E"/>
    <w:rsid w:val="000F0581"/>
    <w:rsid w:val="00205C29"/>
    <w:rsid w:val="0022457E"/>
    <w:rsid w:val="002537AA"/>
    <w:rsid w:val="00285EE2"/>
    <w:rsid w:val="006D4232"/>
    <w:rsid w:val="008703F2"/>
    <w:rsid w:val="008E0ECD"/>
    <w:rsid w:val="00E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7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29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7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29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3D4A-E8C4-45DF-8A83-59517C30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CHUONG</dc:creator>
  <cp:keywords/>
  <dc:description/>
  <cp:lastModifiedBy>THAY CHUONG</cp:lastModifiedBy>
  <cp:revision>3</cp:revision>
  <dcterms:created xsi:type="dcterms:W3CDTF">2015-12-15T12:41:00Z</dcterms:created>
  <dcterms:modified xsi:type="dcterms:W3CDTF">2015-12-15T14:13:00Z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