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0"/>
          <w:vertAlign w:val="baseline"/>
        </w:rPr>
      </w:pPr>
      <w:r w:rsidDel="00000000" w:rsidR="00000000" w:rsidRPr="00000000">
        <w:rPr>
          <w:b w:val="1"/>
          <w:vertAlign w:val="baseline"/>
          <w:rtl w:val="0"/>
        </w:rPr>
        <w:t xml:space="preserve">ĐỀ SỐ 51</w:t>
      </w:r>
      <w:r w:rsidDel="00000000" w:rsidR="00000000" w:rsidRPr="00000000">
        <w:rPr>
          <w:rtl w:val="0"/>
        </w:rPr>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THI GIAO LƯU HỌC SINH GIỎI – MÔN VẬT LÍ 7 </w:t>
      </w:r>
      <w:r w:rsidDel="00000000" w:rsidR="00000000" w:rsidRPr="00000000">
        <w:rPr>
          <w:rtl w:val="0"/>
        </w:rPr>
      </w:r>
    </w:p>
    <w:p w:rsidR="00000000" w:rsidDel="00000000" w:rsidP="00000000" w:rsidRDefault="00000000" w:rsidRPr="00000000" w14:paraId="00000003">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(3điểm):</w:t>
      </w:r>
      <w:r w:rsidDel="00000000" w:rsidR="00000000" w:rsidRPr="00000000">
        <w:rPr>
          <w:vertAlign w:val="baseline"/>
          <w:rtl w:val="0"/>
        </w:rPr>
        <w:t xml:space="preserve"> Bạn Dũng có một quả bóng tròn nhỏ. Dũng muốn xác định khối lượng riêng của quả bóng đó, trong khi Dũng chỉ có 1 cái cân và biết bán kính của quả bóng tròn. Em hãy lập phương án giúp Dũng làm việc đó ?</w:t>
      </w:r>
    </w:p>
    <w:p w:rsidR="00000000" w:rsidDel="00000000" w:rsidP="00000000" w:rsidRDefault="00000000" w:rsidRPr="00000000" w14:paraId="00000006">
      <w:pPr>
        <w:jc w:val="both"/>
        <w:rPr>
          <w:vertAlign w:val="baseline"/>
        </w:rPr>
      </w:pPr>
      <w:r w:rsidDel="00000000" w:rsidR="00000000" w:rsidRPr="00000000">
        <w:rPr>
          <w:b w:val="1"/>
          <w:vertAlign w:val="baseline"/>
          <w:rtl w:val="0"/>
        </w:rPr>
        <w:t xml:space="preserve">Câu 2 (3 điểm):</w:t>
      </w:r>
      <w:r w:rsidDel="00000000" w:rsidR="00000000" w:rsidRPr="00000000">
        <w:rPr>
          <w:vertAlign w:val="baseline"/>
          <w:rtl w:val="0"/>
        </w:rPr>
        <w:t xml:space="preserve"> Tính thời gian kể từ lúc phát ra siêu âm đến khi tàu nhận được siêu âm phản xạ. Biết tàu cách đáy biển 700m và vận tốc truyền âm trong nước là v = 1500m/s.</w:t>
      </w:r>
    </w:p>
    <w:tbl>
      <w:tblPr>
        <w:tblStyle w:val="Table1"/>
        <w:tblW w:w="9072.0" w:type="dxa"/>
        <w:jc w:val="left"/>
        <w:tblLayout w:type="fixed"/>
        <w:tblLook w:val="0000"/>
      </w:tblPr>
      <w:tblGrid>
        <w:gridCol w:w="5670"/>
        <w:gridCol w:w="3402"/>
        <w:tblGridChange w:id="0">
          <w:tblGrid>
            <w:gridCol w:w="5670"/>
            <w:gridCol w:w="3402"/>
          </w:tblGrid>
        </w:tblGridChange>
      </w:tblGrid>
      <w:tr>
        <w:trPr>
          <w:cantSplit w:val="0"/>
          <w:tblHeader w:val="0"/>
        </w:trPr>
        <w:tc>
          <w:tcPr>
            <w:vAlign w:val="top"/>
          </w:tcPr>
          <w:p w:rsidR="00000000" w:rsidDel="00000000" w:rsidP="00000000" w:rsidRDefault="00000000" w:rsidRPr="00000000" w14:paraId="00000007">
            <w:pPr>
              <w:jc w:val="both"/>
              <w:rPr>
                <w:b w:val="0"/>
                <w:vertAlign w:val="baseline"/>
              </w:rPr>
            </w:pPr>
            <w:r w:rsidDel="00000000" w:rsidR="00000000" w:rsidRPr="00000000">
              <w:rPr>
                <w:b w:val="1"/>
                <w:vertAlign w:val="baseline"/>
                <w:rtl w:val="0"/>
              </w:rPr>
              <w:t xml:space="preserve">Câu 3</w:t>
            </w:r>
            <w:r w:rsidDel="00000000" w:rsidR="00000000" w:rsidRPr="00000000">
              <w:rPr>
                <w:vertAlign w:val="baseline"/>
                <w:rtl w:val="0"/>
              </w:rPr>
              <w:t xml:space="preserve"> </w:t>
            </w:r>
            <w:r w:rsidDel="00000000" w:rsidR="00000000" w:rsidRPr="00000000">
              <w:rPr>
                <w:b w:val="1"/>
                <w:vertAlign w:val="baseline"/>
                <w:rtl w:val="0"/>
              </w:rPr>
              <w:t xml:space="preserve">(3điểm):  </w:t>
            </w:r>
            <w:r w:rsidDel="00000000" w:rsidR="00000000" w:rsidRPr="00000000">
              <w:rPr>
                <w:vertAlign w:val="baseline"/>
                <w:rtl w:val="0"/>
              </w:rPr>
              <w:t xml:space="preserve">Dùng một đũa thuỷ tinh cọ xát vào một miếng lụa. Sau đó đưa một đầu đũa lại gần một quả cầu nhẹ được  treo bằng sợi dây tơ, thấy quả cầu bị hút về đũa thuỷ tinh, dây treo quả cầu bị lệch như hình 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dự đoán về sự nhiễm điện của quả cầu và giải thích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kiến của mình.</w:t>
            </w:r>
          </w:p>
        </w:tc>
        <w:tc>
          <w:tcPr>
            <w:vAlign w:val="top"/>
          </w:tcPr>
          <w:p w:rsidR="00000000" w:rsidDel="00000000" w:rsidP="00000000" w:rsidRDefault="00000000" w:rsidRPr="00000000" w14:paraId="00000009">
            <w:pPr>
              <w:spacing w:line="360" w:lineRule="auto"/>
              <w:jc w:val="both"/>
              <w:rPr>
                <w:vertAlign w:val="baseline"/>
              </w:rPr>
            </w:pPr>
            <w:r w:rsidDel="00000000" w:rsidR="00000000" w:rsidRPr="00000000">
              <w:rPr>
                <w:sz w:val="24"/>
                <w:szCs w:val="24"/>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266700</wp:posOffset>
                      </wp:positionV>
                      <wp:extent cx="1390015" cy="1122045"/>
                      <wp:effectExtent b="0" l="0" r="0" t="0"/>
                      <wp:wrapNone/>
                      <wp:docPr id="1028" name=""/>
                      <a:graphic>
                        <a:graphicData uri="http://schemas.microsoft.com/office/word/2010/wordprocessingGroup">
                          <wpg:wgp>
                            <wpg:cNvGrpSpPr/>
                            <wpg:grpSpPr>
                              <a:xfrm>
                                <a:off x="4650975" y="3215600"/>
                                <a:ext cx="1390015" cy="1122045"/>
                                <a:chOff x="4650975" y="3215600"/>
                                <a:chExt cx="1394800" cy="1130200"/>
                              </a:xfrm>
                            </wpg:grpSpPr>
                            <wpg:grpSp>
                              <wpg:cNvGrpSpPr/>
                              <wpg:grpSpPr>
                                <a:xfrm>
                                  <a:off x="4650993" y="3218978"/>
                                  <a:ext cx="1390015" cy="1122045"/>
                                  <a:chOff x="8422" y="957"/>
                                  <a:chExt cx="2189" cy="1767"/>
                                </a:xfrm>
                              </wpg:grpSpPr>
                              <wps:wsp>
                                <wps:cNvSpPr/>
                                <wps:cNvPr id="3" name="Shape 3"/>
                                <wps:spPr>
                                  <a:xfrm>
                                    <a:off x="8422" y="957"/>
                                    <a:ext cx="2175" cy="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22" y="1071"/>
                                    <a:ext cx="623" cy="0"/>
                                  </a:xfrm>
                                  <a:prstGeom prst="straightConnector1">
                                    <a:avLst/>
                                  </a:prstGeom>
                                  <a:noFill/>
                                  <a:ln cap="flat" cmpd="dbl" w="38100">
                                    <a:solidFill>
                                      <a:srgbClr val="0000FF"/>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45"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59"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73"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87"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901"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30" y="1071"/>
                                    <a:ext cx="0" cy="1482"/>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3" name="Shape 23"/>
                                <wps:spPr>
                                  <a:xfrm>
                                    <a:off x="8625" y="2496"/>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30" y="1071"/>
                                    <a:ext cx="513" cy="136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5" name="Shape 25"/>
                                <wps:spPr>
                                  <a:xfrm>
                                    <a:off x="9177" y="2382"/>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9642" y="2442"/>
                                    <a:ext cx="969" cy="114"/>
                                  </a:xfrm>
                                  <a:prstGeom prst="rect">
                                    <a:avLst/>
                                  </a:prstGeom>
                                  <a:solidFill>
                                    <a:srgbClr val="33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266700</wp:posOffset>
                      </wp:positionV>
                      <wp:extent cx="1390015" cy="1122045"/>
                      <wp:effectExtent b="0" l="0" r="0" t="0"/>
                      <wp:wrapNone/>
                      <wp:docPr id="10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90015" cy="1122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27" name=""/>
                      <a:graphic>
                        <a:graphicData uri="http://schemas.microsoft.com/office/word/2010/wordprocessingGroup">
                          <wpg:wgp>
                            <wpg:cNvGrpSpPr/>
                            <wpg:grpSpPr>
                              <a:xfrm>
                                <a:off x="4650975" y="3215600"/>
                                <a:ext cx="1390015" cy="1122045"/>
                                <a:chOff x="4650975" y="3215600"/>
                                <a:chExt cx="1394800" cy="1130200"/>
                              </a:xfrm>
                            </wpg:grpSpPr>
                            <wpg:grpSp>
                              <wpg:cNvGrpSpPr/>
                              <wpg:grpSpPr>
                                <a:xfrm>
                                  <a:off x="4650993" y="3218978"/>
                                  <a:ext cx="1390015" cy="1122045"/>
                                  <a:chOff x="8422" y="957"/>
                                  <a:chExt cx="2189" cy="1767"/>
                                </a:xfrm>
                              </wpg:grpSpPr>
                              <wps:wsp>
                                <wps:cNvSpPr/>
                                <wps:cNvPr id="3" name="Shape 3"/>
                                <wps:spPr>
                                  <a:xfrm>
                                    <a:off x="8422" y="957"/>
                                    <a:ext cx="2175" cy="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22" y="1071"/>
                                    <a:ext cx="623" cy="0"/>
                                  </a:xfrm>
                                  <a:prstGeom prst="straightConnector1">
                                    <a:avLst/>
                                  </a:prstGeom>
                                  <a:solidFill>
                                    <a:srgbClr val="FFFFFF"/>
                                  </a:solidFill>
                                  <a:ln cap="flat" cmpd="dbl" w="38100">
                                    <a:solidFill>
                                      <a:srgbClr val="0000FF"/>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45"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59"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73"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87"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901"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30" y="1071"/>
                                    <a:ext cx="0" cy="1482"/>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1" name="Shape 11"/>
                                <wps:spPr>
                                  <a:xfrm>
                                    <a:off x="8625" y="2496"/>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30" y="1071"/>
                                    <a:ext cx="513" cy="136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3" name="Shape 13"/>
                                <wps:spPr>
                                  <a:xfrm>
                                    <a:off x="9177" y="2382"/>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642" y="2442"/>
                                    <a:ext cx="969" cy="114"/>
                                  </a:xfrm>
                                  <a:prstGeom prst="rect">
                                    <a:avLst/>
                                  </a:prstGeom>
                                  <a:solidFill>
                                    <a:srgbClr val="33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90015" cy="1122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30" name=""/>
                      <a:graphic>
                        <a:graphicData uri="http://schemas.microsoft.com/office/word/2010/wordprocessingGroup">
                          <wpg:wgp>
                            <wpg:cNvGrpSpPr/>
                            <wpg:grpSpPr>
                              <a:xfrm>
                                <a:off x="4650975" y="3215600"/>
                                <a:ext cx="1390015" cy="1122045"/>
                                <a:chOff x="4650975" y="3215600"/>
                                <a:chExt cx="1394800" cy="1130200"/>
                              </a:xfrm>
                            </wpg:grpSpPr>
                            <wpg:grpSp>
                              <wpg:cNvGrpSpPr/>
                              <wpg:grpSpPr>
                                <a:xfrm>
                                  <a:off x="4650993" y="3218978"/>
                                  <a:ext cx="1390015" cy="1122045"/>
                                  <a:chOff x="8422" y="957"/>
                                  <a:chExt cx="2189" cy="1767"/>
                                </a:xfrm>
                              </wpg:grpSpPr>
                              <wps:wsp>
                                <wps:cNvSpPr/>
                                <wps:cNvPr id="3" name="Shape 3"/>
                                <wps:spPr>
                                  <a:xfrm>
                                    <a:off x="8422" y="957"/>
                                    <a:ext cx="2175" cy="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22" y="1071"/>
                                    <a:ext cx="623" cy="0"/>
                                  </a:xfrm>
                                  <a:prstGeom prst="straightConnector1">
                                    <a:avLst/>
                                  </a:prstGeom>
                                  <a:solidFill>
                                    <a:srgbClr val="FFFFFF"/>
                                  </a:solidFill>
                                  <a:ln cap="flat" cmpd="dbl" w="38100">
                                    <a:solidFill>
                                      <a:srgbClr val="0000FF"/>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45"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59"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73"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87"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901"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30" y="1071"/>
                                    <a:ext cx="0" cy="1482"/>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55" name="Shape 55"/>
                                <wps:spPr>
                                  <a:xfrm>
                                    <a:off x="8625" y="2496"/>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30" y="1071"/>
                                    <a:ext cx="513" cy="136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57" name="Shape 57"/>
                                <wps:spPr>
                                  <a:xfrm>
                                    <a:off x="9177" y="2382"/>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9642" y="2442"/>
                                    <a:ext cx="969" cy="114"/>
                                  </a:xfrm>
                                  <a:prstGeom prst="rect">
                                    <a:avLst/>
                                  </a:prstGeom>
                                  <a:solidFill>
                                    <a:srgbClr val="33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3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390015" cy="1122045"/>
                              </a:xfrm>
                              <a:prstGeom prst="rect"/>
                              <a:ln/>
                            </pic:spPr>
                          </pic:pic>
                        </a:graphicData>
                      </a:graphic>
                    </wp:anchor>
                  </w:drawing>
                </mc:Fallback>
              </mc:AlternateConten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Hình 1</w:t>
            </w:r>
            <w:r w:rsidDel="00000000" w:rsidR="00000000" w:rsidRPr="00000000">
              <w:rPr>
                <w:rtl w:val="0"/>
              </w:rPr>
            </w:r>
          </w:p>
        </w:tc>
      </w:tr>
    </w:tbl>
    <w:p w:rsidR="00000000" w:rsidDel="00000000" w:rsidP="00000000" w:rsidRDefault="00000000" w:rsidRPr="00000000" w14:paraId="00000011">
      <w:pPr>
        <w:rPr>
          <w:vertAlign w:val="baseline"/>
        </w:rPr>
      </w:pPr>
      <w:r w:rsidDel="00000000" w:rsidR="00000000" w:rsidRPr="00000000">
        <w:rPr>
          <w:rtl w:val="0"/>
        </w:rPr>
      </w:r>
    </w:p>
    <w:tbl>
      <w:tblPr>
        <w:tblStyle w:val="Table2"/>
        <w:tblW w:w="9180.0" w:type="dxa"/>
        <w:jc w:val="left"/>
        <w:tblInd w:w="-108.0" w:type="dxa"/>
        <w:tblLayout w:type="fixed"/>
        <w:tblLook w:val="0000"/>
      </w:tblPr>
      <w:tblGrid>
        <w:gridCol w:w="5637"/>
        <w:gridCol w:w="3543"/>
        <w:tblGridChange w:id="0">
          <w:tblGrid>
            <w:gridCol w:w="5637"/>
            <w:gridCol w:w="3543"/>
          </w:tblGrid>
        </w:tblGridChange>
      </w:tblGrid>
      <w:tr>
        <w:trPr>
          <w:cantSplit w:val="0"/>
          <w:tblHeader w:val="0"/>
        </w:trPr>
        <w:tc>
          <w:tcPr>
            <w:vAlign w:val="top"/>
          </w:tcPr>
          <w:p w:rsidR="00000000" w:rsidDel="00000000" w:rsidP="00000000" w:rsidRDefault="00000000" w:rsidRPr="00000000" w14:paraId="00000012">
            <w:pPr>
              <w:jc w:val="both"/>
              <w:rPr>
                <w:vertAlign w:val="baseline"/>
              </w:rPr>
            </w:pPr>
            <w:r w:rsidDel="00000000" w:rsidR="00000000" w:rsidRPr="00000000">
              <w:rPr>
                <w:b w:val="1"/>
                <w:vertAlign w:val="baseline"/>
                <w:rtl w:val="0"/>
              </w:rPr>
              <w:t xml:space="preserve">Câu 4(4 điểm):</w:t>
            </w:r>
            <w:r w:rsidDel="00000000" w:rsidR="00000000" w:rsidRPr="00000000">
              <w:rPr>
                <w:vertAlign w:val="baseline"/>
                <w:rtl w:val="0"/>
              </w:rPr>
              <w:t xml:space="preserve"> Để vẽ ảnh của một vật AB hình mũi tên đặt vuông góc với trục chính của một gương cầu lõm, ta vẽ ảnh B’của điểm B sau đó dựng đường vuông góc xuống trục chính để xác định ảnh A’của điểm A.Khi đó A’B’ là ảnh của A. Sử dụng nguyên tắc trên hãy vẽ ảnh của vật AB cho trên hình vẽ. Có nhận xét gì về kích thước của ảnh và vật trong trường hợp này?                        </w:t>
            </w:r>
          </w:p>
        </w:tc>
        <w:tc>
          <w:tcPr>
            <w:vAlign w:val="top"/>
          </w:tcPr>
          <w:p w:rsidR="00000000" w:rsidDel="00000000" w:rsidP="00000000" w:rsidRDefault="00000000" w:rsidRPr="00000000" w14:paraId="00000013">
            <w:pPr>
              <w:spacing w:line="312" w:lineRule="auto"/>
              <w:jc w:val="right"/>
              <w:rPr>
                <w:color w:val="ff0000"/>
                <w:vertAlign w:val="baseline"/>
              </w:rPr>
            </w:pPr>
            <w:r w:rsidDel="00000000" w:rsidR="00000000" w:rsidRPr="00000000">
              <w:rPr>
                <w:vertAlign w:val="baseline"/>
              </w:rPr>
              <w:drawing>
                <wp:inline distB="0" distT="0" distL="114300" distR="114300">
                  <wp:extent cx="2162175" cy="1294765"/>
                  <wp:effectExtent b="0" l="0" r="0" t="0"/>
                  <wp:docPr id="103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62175" cy="1294765"/>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4">
            <w:pPr>
              <w:jc w:val="both"/>
              <w:rPr>
                <w:vertAlign w:val="baseline"/>
              </w:rPr>
            </w:pPr>
            <w:r w:rsidDel="00000000" w:rsidR="00000000" w:rsidRPr="00000000">
              <w:rPr>
                <w:b w:val="1"/>
                <w:vertAlign w:val="baseline"/>
                <w:rtl w:val="0"/>
              </w:rPr>
              <w:t xml:space="preserve">Câu 5(3 điểm):</w:t>
            </w:r>
            <w:r w:rsidDel="00000000" w:rsidR="00000000" w:rsidRPr="00000000">
              <w:rPr>
                <w:vertAlign w:val="baseline"/>
                <w:rtl w:val="0"/>
              </w:rPr>
              <w:t xml:space="preserve">   Cho mạch điện có sơ đồ như hình 10.7</w:t>
            </w:r>
          </w:p>
          <w:p w:rsidR="00000000" w:rsidDel="00000000" w:rsidP="00000000" w:rsidRDefault="00000000" w:rsidRPr="00000000" w14:paraId="00000015">
            <w:pPr>
              <w:numPr>
                <w:ilvl w:val="0"/>
                <w:numId w:val="1"/>
              </w:numPr>
              <w:ind w:left="735" w:hanging="360"/>
              <w:jc w:val="both"/>
              <w:rPr>
                <w:vertAlign w:val="baseline"/>
              </w:rPr>
            </w:pPr>
            <w:r w:rsidDel="00000000" w:rsidR="00000000" w:rsidRPr="00000000">
              <w:rPr>
                <w:vertAlign w:val="baseline"/>
                <w:rtl w:val="0"/>
              </w:rPr>
              <w:t xml:space="preserve">Biết các hiệu điện thế U</w:t>
            </w:r>
            <w:r w:rsidDel="00000000" w:rsidR="00000000" w:rsidRPr="00000000">
              <w:rPr>
                <w:vertAlign w:val="subscript"/>
                <w:rtl w:val="0"/>
              </w:rPr>
              <w:t xml:space="preserve">12</w:t>
            </w:r>
            <w:r w:rsidDel="00000000" w:rsidR="00000000" w:rsidRPr="00000000">
              <w:rPr>
                <w:vertAlign w:val="baseline"/>
                <w:rtl w:val="0"/>
              </w:rPr>
              <w:t xml:space="preserve"> = 5V ;</w:t>
            </w:r>
          </w:p>
          <w:p w:rsidR="00000000" w:rsidDel="00000000" w:rsidP="00000000" w:rsidRDefault="00000000" w:rsidRPr="00000000" w14:paraId="00000016">
            <w:pPr>
              <w:jc w:val="both"/>
              <w:rPr>
                <w:vertAlign w:val="baseline"/>
              </w:rPr>
            </w:pPr>
            <w:r w:rsidDel="00000000" w:rsidR="00000000" w:rsidRPr="00000000">
              <w:rPr>
                <w:vertAlign w:val="baseline"/>
                <w:rtl w:val="0"/>
              </w:rPr>
              <w:t xml:space="preserve">                   U</w:t>
            </w:r>
            <w:r w:rsidDel="00000000" w:rsidR="00000000" w:rsidRPr="00000000">
              <w:rPr>
                <w:vertAlign w:val="subscript"/>
                <w:rtl w:val="0"/>
              </w:rPr>
              <w:t xml:space="preserve">23</w:t>
            </w:r>
            <w:r w:rsidDel="00000000" w:rsidR="00000000" w:rsidRPr="00000000">
              <w:rPr>
                <w:vertAlign w:val="baseline"/>
                <w:rtl w:val="0"/>
              </w:rPr>
              <w:t xml:space="preserve"> = 9V. Hãy tính U</w:t>
            </w:r>
            <w:r w:rsidDel="00000000" w:rsidR="00000000" w:rsidRPr="00000000">
              <w:rPr>
                <w:vertAlign w:val="subscript"/>
                <w:rtl w:val="0"/>
              </w:rPr>
              <w:t xml:space="preserve">13</w:t>
            </w:r>
            <w:r w:rsidDel="00000000" w:rsidR="00000000" w:rsidRPr="00000000">
              <w:rPr>
                <w:vertAlign w:val="baseline"/>
                <w:rtl w:val="0"/>
              </w:rPr>
              <w:t xml:space="preserve"> .</w:t>
            </w:r>
          </w:p>
          <w:p w:rsidR="00000000" w:rsidDel="00000000" w:rsidP="00000000" w:rsidRDefault="00000000" w:rsidRPr="00000000" w14:paraId="00000017">
            <w:pPr>
              <w:numPr>
                <w:ilvl w:val="0"/>
                <w:numId w:val="1"/>
              </w:numPr>
              <w:ind w:left="735" w:hanging="360"/>
              <w:jc w:val="both"/>
              <w:rPr>
                <w:vertAlign w:val="baseline"/>
              </w:rPr>
            </w:pPr>
            <w:r w:rsidDel="00000000" w:rsidR="00000000" w:rsidRPr="00000000">
              <w:rPr>
                <w:vertAlign w:val="baseline"/>
                <w:rtl w:val="0"/>
              </w:rPr>
              <w:t xml:space="preserve">Biết U</w:t>
            </w:r>
            <w:r w:rsidDel="00000000" w:rsidR="00000000" w:rsidRPr="00000000">
              <w:rPr>
                <w:vertAlign w:val="subscript"/>
                <w:rtl w:val="0"/>
              </w:rPr>
              <w:t xml:space="preserve">13</w:t>
            </w:r>
            <w:r w:rsidDel="00000000" w:rsidR="00000000" w:rsidRPr="00000000">
              <w:rPr>
                <w:vertAlign w:val="baseline"/>
                <w:rtl w:val="0"/>
              </w:rPr>
              <w:t xml:space="preserve"> = 18V; U</w:t>
            </w:r>
            <w:r w:rsidDel="00000000" w:rsidR="00000000" w:rsidRPr="00000000">
              <w:rPr>
                <w:vertAlign w:val="subscript"/>
                <w:rtl w:val="0"/>
              </w:rPr>
              <w:t xml:space="preserve">12</w:t>
            </w:r>
            <w:r w:rsidDel="00000000" w:rsidR="00000000" w:rsidRPr="00000000">
              <w:rPr>
                <w:vertAlign w:val="baseline"/>
                <w:rtl w:val="0"/>
              </w:rPr>
              <w:t xml:space="preserve"> = 12V. </w:t>
            </w:r>
          </w:p>
          <w:p w:rsidR="00000000" w:rsidDel="00000000" w:rsidP="00000000" w:rsidRDefault="00000000" w:rsidRPr="00000000" w14:paraId="00000018">
            <w:pPr>
              <w:ind w:left="735" w:firstLine="0"/>
              <w:jc w:val="both"/>
              <w:rPr>
                <w:vertAlign w:val="baseline"/>
              </w:rPr>
            </w:pPr>
            <w:r w:rsidDel="00000000" w:rsidR="00000000" w:rsidRPr="00000000">
              <w:rPr>
                <w:vertAlign w:val="baseline"/>
                <w:rtl w:val="0"/>
              </w:rPr>
              <w:t xml:space="preserve">Hãy tính U</w:t>
            </w:r>
            <w:r w:rsidDel="00000000" w:rsidR="00000000" w:rsidRPr="00000000">
              <w:rPr>
                <w:vertAlign w:val="subscript"/>
                <w:rtl w:val="0"/>
              </w:rPr>
              <w:t xml:space="preserve">23</w:t>
            </w:r>
            <w:r w:rsidDel="00000000" w:rsidR="00000000" w:rsidRPr="00000000">
              <w:rPr>
                <w:vertAlign w:val="baseline"/>
                <w:rtl w:val="0"/>
              </w:rPr>
              <w:t xml:space="preserve">.</w:t>
            </w:r>
          </w:p>
          <w:p w:rsidR="00000000" w:rsidDel="00000000" w:rsidP="00000000" w:rsidRDefault="00000000" w:rsidRPr="00000000" w14:paraId="00000019">
            <w:pPr>
              <w:numPr>
                <w:ilvl w:val="0"/>
                <w:numId w:val="1"/>
              </w:numPr>
              <w:ind w:left="735" w:hanging="360"/>
              <w:jc w:val="both"/>
              <w:rPr>
                <w:vertAlign w:val="baseline"/>
              </w:rPr>
            </w:pPr>
            <w:r w:rsidDel="00000000" w:rsidR="00000000" w:rsidRPr="00000000">
              <w:rPr>
                <w:vertAlign w:val="baseline"/>
                <w:rtl w:val="0"/>
              </w:rPr>
              <w:t xml:space="preserve">Biết U</w:t>
            </w:r>
            <w:r w:rsidDel="00000000" w:rsidR="00000000" w:rsidRPr="00000000">
              <w:rPr>
                <w:vertAlign w:val="subscript"/>
                <w:rtl w:val="0"/>
              </w:rPr>
              <w:t xml:space="preserve">23</w:t>
            </w:r>
            <w:r w:rsidDel="00000000" w:rsidR="00000000" w:rsidRPr="00000000">
              <w:rPr>
                <w:vertAlign w:val="baseline"/>
                <w:rtl w:val="0"/>
              </w:rPr>
              <w:t xml:space="preserve"> = 15V; U</w:t>
            </w:r>
            <w:r w:rsidDel="00000000" w:rsidR="00000000" w:rsidRPr="00000000">
              <w:rPr>
                <w:vertAlign w:val="subscript"/>
                <w:rtl w:val="0"/>
              </w:rPr>
              <w:t xml:space="preserve">13</w:t>
            </w:r>
            <w:r w:rsidDel="00000000" w:rsidR="00000000" w:rsidRPr="00000000">
              <w:rPr>
                <w:vertAlign w:val="baseline"/>
                <w:rtl w:val="0"/>
              </w:rPr>
              <w:t xml:space="preserve"> = 23V. </w:t>
            </w:r>
          </w:p>
          <w:p w:rsidR="00000000" w:rsidDel="00000000" w:rsidP="00000000" w:rsidRDefault="00000000" w:rsidRPr="00000000" w14:paraId="0000001A">
            <w:pPr>
              <w:ind w:left="375" w:firstLine="0"/>
              <w:jc w:val="both"/>
              <w:rPr>
                <w:vertAlign w:val="baseline"/>
              </w:rPr>
            </w:pPr>
            <w:r w:rsidDel="00000000" w:rsidR="00000000" w:rsidRPr="00000000">
              <w:rPr>
                <w:vertAlign w:val="baseline"/>
                <w:rtl w:val="0"/>
              </w:rPr>
              <w:t xml:space="preserve">   Hãy tính U</w:t>
            </w:r>
            <w:r w:rsidDel="00000000" w:rsidR="00000000" w:rsidRPr="00000000">
              <w:rPr>
                <w:vertAlign w:val="subscript"/>
                <w:rtl w:val="0"/>
              </w:rPr>
              <w:t xml:space="preserve">12</w:t>
            </w:r>
            <w:r w:rsidDel="00000000" w:rsidR="00000000" w:rsidRPr="00000000">
              <w:rPr>
                <w:vertAlign w:val="baseline"/>
                <w:rtl w:val="0"/>
              </w:rPr>
              <w:t xml:space="preserve">.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B">
            <w:pPr>
              <w:spacing w:line="312" w:lineRule="auto"/>
              <w:jc w:val="right"/>
              <w:rPr>
                <w:color w:val="ff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215900</wp:posOffset>
                      </wp:positionV>
                      <wp:extent cx="1411605" cy="904875"/>
                      <wp:effectExtent b="0" l="0" r="0" t="0"/>
                      <wp:wrapNone/>
                      <wp:docPr id="1029" name=""/>
                      <a:graphic>
                        <a:graphicData uri="http://schemas.microsoft.com/office/word/2010/wordprocessingGroup">
                          <wpg:wgp>
                            <wpg:cNvGrpSpPr/>
                            <wpg:grpSpPr>
                              <a:xfrm>
                                <a:off x="4635425" y="3327550"/>
                                <a:ext cx="1411605" cy="904875"/>
                                <a:chOff x="4635425" y="3327550"/>
                                <a:chExt cx="1421150" cy="909675"/>
                              </a:xfrm>
                            </wpg:grpSpPr>
                            <wpg:grpSp>
                              <wpg:cNvGrpSpPr/>
                              <wpg:grpSpPr>
                                <a:xfrm>
                                  <a:off x="4640198" y="3327563"/>
                                  <a:ext cx="1411605" cy="904875"/>
                                  <a:chOff x="8028" y="5553"/>
                                  <a:chExt cx="2223" cy="1425"/>
                                </a:xfrm>
                              </wpg:grpSpPr>
                              <wps:wsp>
                                <wps:cNvSpPr/>
                                <wps:cNvPr id="3" name="Shape 3"/>
                                <wps:spPr>
                                  <a:xfrm>
                                    <a:off x="8028" y="5553"/>
                                    <a:ext cx="22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028" y="5724"/>
                                    <a:ext cx="0" cy="1083"/>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028" y="6807"/>
                                    <a:ext cx="2223"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0251" y="5724"/>
                                    <a:ext cx="0" cy="1083"/>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028" y="5724"/>
                                    <a:ext cx="68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12" y="5610"/>
                                    <a:ext cx="0" cy="2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69" y="5667"/>
                                    <a:ext cx="0" cy="114"/>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69" y="5724"/>
                                    <a:ext cx="627"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35" name="Shape 35"/>
                                <wps:spPr>
                                  <a:xfrm>
                                    <a:off x="9396" y="5682"/>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9624" y="5682"/>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681" y="5724"/>
                                    <a:ext cx="57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400" y="5667"/>
                                    <a:ext cx="28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598" y="5553"/>
                                    <a:ext cx="0" cy="114"/>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541" y="5610"/>
                                    <a:ext cx="114"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826" y="5610"/>
                                    <a:ext cx="57"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42" name="Shape 42"/>
                                <wps:spPr>
                                  <a:xfrm>
                                    <a:off x="8598" y="6636"/>
                                    <a:ext cx="342" cy="342"/>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9456" y="6636"/>
                                    <a:ext cx="342" cy="342"/>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256" y="6765"/>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9168" y="6765"/>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0023" y="6765"/>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215900</wp:posOffset>
                      </wp:positionV>
                      <wp:extent cx="1411605" cy="904875"/>
                      <wp:effectExtent b="0" l="0" r="0" t="0"/>
                      <wp:wrapNone/>
                      <wp:docPr id="102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411605" cy="904875"/>
                              </a:xfrm>
                              <a:prstGeom prst="rect"/>
                              <a:ln/>
                            </pic:spPr>
                          </pic:pic>
                        </a:graphicData>
                      </a:graphic>
                    </wp:anchor>
                  </w:drawing>
                </mc:Fallback>
              </mc:AlternateContent>
            </w:r>
          </w:p>
          <w:p w:rsidR="00000000" w:rsidDel="00000000" w:rsidP="00000000" w:rsidRDefault="00000000" w:rsidRPr="00000000" w14:paraId="0000001C">
            <w:pPr>
              <w:spacing w:line="312" w:lineRule="auto"/>
              <w:jc w:val="right"/>
              <w:rPr>
                <w:color w:val="ff0000"/>
                <w:vertAlign w:val="baseline"/>
              </w:rPr>
            </w:pPr>
            <w:r w:rsidDel="00000000" w:rsidR="00000000" w:rsidRPr="00000000">
              <w:rPr>
                <w:rtl w:val="0"/>
              </w:rPr>
            </w:r>
          </w:p>
          <w:p w:rsidR="00000000" w:rsidDel="00000000" w:rsidP="00000000" w:rsidRDefault="00000000" w:rsidRPr="00000000" w14:paraId="0000001D">
            <w:pPr>
              <w:spacing w:line="312" w:lineRule="auto"/>
              <w:jc w:val="right"/>
              <w:rPr>
                <w:color w:val="ff0000"/>
                <w:vertAlign w:val="baseline"/>
              </w:rPr>
            </w:pPr>
            <w:r w:rsidDel="00000000" w:rsidR="00000000" w:rsidRPr="00000000">
              <w:rPr>
                <w:rtl w:val="0"/>
              </w:rPr>
            </w:r>
          </w:p>
          <w:p w:rsidR="00000000" w:rsidDel="00000000" w:rsidP="00000000" w:rsidRDefault="00000000" w:rsidRPr="00000000" w14:paraId="0000001E">
            <w:pPr>
              <w:spacing w:line="312" w:lineRule="auto"/>
              <w:rPr>
                <w:color w:val="ff0000"/>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774700</wp:posOffset>
                      </wp:positionH>
                      <wp:positionV relativeFrom="paragraph">
                        <wp:posOffset>520700</wp:posOffset>
                      </wp:positionV>
                      <wp:extent cx="904240" cy="407670"/>
                      <wp:effectExtent b="0" l="0" r="0" t="0"/>
                      <wp:wrapNone/>
                      <wp:docPr id="1031" name=""/>
                      <a:graphic>
                        <a:graphicData uri="http://schemas.microsoft.com/office/word/2010/wordprocessingShape">
                          <wps:wsp>
                            <wps:cNvSpPr/>
                            <wps:cNvPr id="59" name="Shape 59"/>
                            <wps:spPr>
                              <a:xfrm>
                                <a:off x="4898643" y="3580928"/>
                                <a:ext cx="894715" cy="398145"/>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1"/>
                                      <w:smallCaps w:val="0"/>
                                      <w:strike w:val="0"/>
                                      <w:color w:val="000000"/>
                                      <w:sz w:val="28"/>
                                      <w:vertAlign w:val="baseline"/>
                                    </w:rPr>
                                    <w:t xml:space="preserve">Hình 10.7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774700</wp:posOffset>
                      </wp:positionH>
                      <wp:positionV relativeFrom="paragraph">
                        <wp:posOffset>520700</wp:posOffset>
                      </wp:positionV>
                      <wp:extent cx="904240" cy="407670"/>
                      <wp:effectExtent b="0" l="0" r="0" t="0"/>
                      <wp:wrapNone/>
                      <wp:docPr id="103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904240" cy="407670"/>
                              </a:xfrm>
                              <a:prstGeom prst="rect"/>
                              <a:ln/>
                            </pic:spPr>
                          </pic:pic>
                        </a:graphicData>
                      </a:graphic>
                    </wp:anchor>
                  </w:drawing>
                </mc:Fallback>
              </mc:AlternateContent>
            </w:r>
          </w:p>
          <w:p w:rsidR="00000000" w:rsidDel="00000000" w:rsidP="00000000" w:rsidRDefault="00000000" w:rsidRPr="00000000" w14:paraId="0000001F">
            <w:pPr>
              <w:tabs>
                <w:tab w:val="left" w:leader="none" w:pos="2460"/>
              </w:tabs>
              <w:rPr>
                <w:vertAlign w:val="baseline"/>
              </w:rPr>
            </w:pPr>
            <w:r w:rsidDel="00000000" w:rsidR="00000000" w:rsidRPr="00000000">
              <w:rPr>
                <w:rtl w:val="0"/>
              </w:rPr>
            </w:r>
          </w:p>
        </w:tc>
      </w:tr>
    </w:tbl>
    <w:p w:rsidR="00000000" w:rsidDel="00000000" w:rsidP="00000000" w:rsidRDefault="00000000" w:rsidRPr="00000000" w14:paraId="00000020">
      <w:pPr>
        <w:rPr>
          <w:color w:val="ff0000"/>
          <w:vertAlign w:val="baseline"/>
        </w:rPr>
      </w:pPr>
      <w:r w:rsidDel="00000000" w:rsidR="00000000" w:rsidRPr="00000000">
        <w:rPr>
          <w:rtl w:val="0"/>
        </w:rPr>
      </w:r>
    </w:p>
    <w:p w:rsidR="00000000" w:rsidDel="00000000" w:rsidP="00000000" w:rsidRDefault="00000000" w:rsidRPr="00000000" w14:paraId="00000021">
      <w:pPr>
        <w:spacing w:line="360" w:lineRule="auto"/>
        <w:jc w:val="both"/>
        <w:rPr>
          <w:vertAlign w:val="baseline"/>
        </w:rPr>
      </w:pPr>
      <w:r w:rsidDel="00000000" w:rsidR="00000000" w:rsidRPr="00000000">
        <w:rPr>
          <w:b w:val="1"/>
          <w:vertAlign w:val="baseline"/>
          <w:rtl w:val="0"/>
        </w:rPr>
        <w:t xml:space="preserve">Câu 6 </w:t>
      </w:r>
      <w:r w:rsidDel="00000000" w:rsidR="00000000" w:rsidRPr="00000000">
        <w:rPr>
          <w:b w:val="1"/>
          <w:i w:val="1"/>
          <w:vertAlign w:val="baseline"/>
          <w:rtl w:val="0"/>
        </w:rPr>
        <w:t xml:space="preserve">(</w:t>
      </w:r>
      <w:r w:rsidDel="00000000" w:rsidR="00000000" w:rsidRPr="00000000">
        <w:rPr>
          <w:b w:val="1"/>
          <w:vertAlign w:val="baseline"/>
          <w:rtl w:val="0"/>
        </w:rPr>
        <w:t xml:space="preserve">4 điểm):</w:t>
      </w:r>
      <w:r w:rsidDel="00000000" w:rsidR="00000000" w:rsidRPr="00000000">
        <w:rPr>
          <w:vertAlign w:val="baseline"/>
          <w:rtl w:val="0"/>
        </w:rPr>
        <w:t xml:space="preserve"> Hai thanh Đồng và Sắt có cùng chiều dài là 3m ở 60</w:t>
      </w:r>
      <w:r w:rsidDel="00000000" w:rsidR="00000000" w:rsidRPr="00000000">
        <w:rPr>
          <w:vertAlign w:val="superscript"/>
          <w:rtl w:val="0"/>
        </w:rPr>
        <w:t xml:space="preserve">0</w:t>
      </w:r>
      <w:r w:rsidDel="00000000" w:rsidR="00000000" w:rsidRPr="00000000">
        <w:rPr>
          <w:vertAlign w:val="baseline"/>
          <w:rtl w:val="0"/>
        </w:rPr>
        <w:t xml:space="preserve">C. Khi nung nóng lên 1</w:t>
      </w:r>
      <w:r w:rsidDel="00000000" w:rsidR="00000000" w:rsidRPr="00000000">
        <w:rPr>
          <w:vertAlign w:val="superscript"/>
          <w:rtl w:val="0"/>
        </w:rPr>
        <w:t xml:space="preserve">0</w:t>
      </w:r>
      <w:r w:rsidDel="00000000" w:rsidR="00000000" w:rsidRPr="00000000">
        <w:rPr>
          <w:vertAlign w:val="baseline"/>
          <w:rtl w:val="0"/>
        </w:rPr>
        <w:t xml:space="preserve">C thì chiều dài thanh Đồng tăng thêm 0,045mm và chiều dài thanh Sắt tăng thêm 0,025mm.  So sánh chiều dài của 2 thanh đồng và sắt ở 100</w:t>
      </w:r>
      <w:r w:rsidDel="00000000" w:rsidR="00000000" w:rsidRPr="00000000">
        <w:rPr>
          <w:vertAlign w:val="superscript"/>
          <w:rtl w:val="0"/>
        </w:rPr>
        <w:t xml:space="preserve">0</w:t>
      </w:r>
      <w:r w:rsidDel="00000000" w:rsidR="00000000" w:rsidRPr="00000000">
        <w:rPr>
          <w:vertAlign w:val="baseline"/>
          <w:rtl w:val="0"/>
        </w:rPr>
        <w:t xml:space="preserve">C ? Dài hơn bao nhiêu ?</w:t>
      </w:r>
    </w:p>
    <w:p w:rsidR="00000000" w:rsidDel="00000000" w:rsidP="00000000" w:rsidRDefault="00000000" w:rsidRPr="00000000" w14:paraId="00000022">
      <w:pPr>
        <w:spacing w:line="360" w:lineRule="auto"/>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23">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24">
      <w:pPr>
        <w:spacing w:line="276" w:lineRule="auto"/>
        <w:jc w:val="center"/>
        <w:rPr>
          <w:b w:val="0"/>
          <w:vertAlign w:val="baseline"/>
        </w:rPr>
      </w:pPr>
      <w:r w:rsidDel="00000000" w:rsidR="00000000" w:rsidRPr="00000000">
        <w:rPr>
          <w:rtl w:val="0"/>
        </w:rPr>
      </w:r>
    </w:p>
    <w:p w:rsidR="00000000" w:rsidDel="00000000" w:rsidP="00000000" w:rsidRDefault="00000000" w:rsidRPr="00000000" w14:paraId="00000025">
      <w:pPr>
        <w:spacing w:line="276" w:lineRule="auto"/>
        <w:jc w:val="center"/>
        <w:rPr>
          <w:b w:val="0"/>
          <w:vertAlign w:val="baseline"/>
        </w:rPr>
      </w:pPr>
      <w:r w:rsidDel="00000000" w:rsidR="00000000" w:rsidRPr="00000000">
        <w:rPr>
          <w:b w:val="1"/>
          <w:vertAlign w:val="baseline"/>
          <w:rtl w:val="0"/>
        </w:rPr>
        <w:t xml:space="preserve">ĐÁP ÁN  ĐỀ  51</w:t>
      </w:r>
      <w:r w:rsidDel="00000000" w:rsidR="00000000" w:rsidRPr="00000000">
        <w:rPr>
          <w:rtl w:val="0"/>
        </w:rPr>
      </w:r>
    </w:p>
    <w:tbl>
      <w:tblPr>
        <w:tblStyle w:val="Table3"/>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7087"/>
        <w:gridCol w:w="992"/>
        <w:tblGridChange w:id="0">
          <w:tblGrid>
            <w:gridCol w:w="993"/>
            <w:gridCol w:w="7087"/>
            <w:gridCol w:w="992"/>
          </w:tblGrid>
        </w:tblGridChange>
      </w:tblGrid>
      <w:tr>
        <w:trPr>
          <w:cantSplit w:val="0"/>
          <w:tblHeader w:val="0"/>
        </w:trPr>
        <w:tc>
          <w:tcPr>
            <w:vAlign w:val="top"/>
          </w:tcPr>
          <w:p w:rsidR="00000000" w:rsidDel="00000000" w:rsidP="00000000" w:rsidRDefault="00000000" w:rsidRPr="00000000" w14:paraId="00000026">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7">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8">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A">
            <w:pPr>
              <w:rPr>
                <w:vertAlign w:val="baseline"/>
              </w:rPr>
            </w:pPr>
            <w:r w:rsidDel="00000000" w:rsidR="00000000" w:rsidRPr="00000000">
              <w:rPr>
                <w:vertAlign w:val="baseline"/>
                <w:rtl w:val="0"/>
              </w:rPr>
              <w:t xml:space="preserve">- Bước 1: Dùng cân xác định khối lượng ( m ) của quả bóng.</w:t>
            </w:r>
          </w:p>
          <w:p w:rsidR="00000000" w:rsidDel="00000000" w:rsidP="00000000" w:rsidRDefault="00000000" w:rsidRPr="00000000" w14:paraId="0000002B">
            <w:pPr>
              <w:rPr>
                <w:vertAlign w:val="superscript"/>
              </w:rPr>
            </w:pPr>
            <w:r w:rsidDel="00000000" w:rsidR="00000000" w:rsidRPr="00000000">
              <w:rPr>
                <w:vertAlign w:val="baseline"/>
                <w:rtl w:val="0"/>
              </w:rPr>
              <w:t xml:space="preserve">- Bước 2: Dùng công thức V = 4/3.πR</w:t>
            </w:r>
            <w:r w:rsidDel="00000000" w:rsidR="00000000" w:rsidRPr="00000000">
              <w:rPr>
                <w:vertAlign w:val="superscript"/>
                <w:rtl w:val="0"/>
              </w:rPr>
              <w:t xml:space="preserve">3</w:t>
            </w:r>
          </w:p>
          <w:p w:rsidR="00000000" w:rsidDel="00000000" w:rsidP="00000000" w:rsidRDefault="00000000" w:rsidRPr="00000000" w14:paraId="0000002C">
            <w:pPr>
              <w:rPr>
                <w:vertAlign w:val="baseline"/>
              </w:rPr>
            </w:pPr>
            <w:r w:rsidDel="00000000" w:rsidR="00000000" w:rsidRPr="00000000">
              <w:rPr>
                <w:vertAlign w:val="baseline"/>
                <w:rtl w:val="0"/>
              </w:rPr>
              <w:t xml:space="preserve">- Bước 3: Dùng công thức tính D = m/V xác định khối lượng riêng</w:t>
            </w:r>
          </w:p>
        </w:tc>
        <w:tc>
          <w:tcPr>
            <w:vAlign w:val="top"/>
          </w:tcPr>
          <w:p w:rsidR="00000000" w:rsidDel="00000000" w:rsidP="00000000" w:rsidRDefault="00000000" w:rsidRPr="00000000" w14:paraId="0000002D">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2E">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2F">
            <w:pPr>
              <w:jc w:val="center"/>
              <w:rPr>
                <w:vertAlign w:val="baseline"/>
              </w:rPr>
            </w:pPr>
            <w:r w:rsidDel="00000000" w:rsidR="00000000" w:rsidRPr="00000000">
              <w:rPr>
                <w:vertAlign w:val="baseline"/>
                <w:rtl w:val="0"/>
              </w:rPr>
              <w:t xml:space="preserve">1</w:t>
            </w:r>
          </w:p>
        </w:tc>
      </w:tr>
      <w:tr>
        <w:trPr>
          <w:cantSplit w:val="0"/>
          <w:tblHeader w:val="0"/>
        </w:trPr>
        <w:tc>
          <w:tcPr>
            <w:vAlign w:val="center"/>
          </w:tcPr>
          <w:p w:rsidR="00000000" w:rsidDel="00000000" w:rsidP="00000000" w:rsidRDefault="00000000" w:rsidRPr="00000000" w14:paraId="00000030">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vAlign w:val="top"/>
          </w:tcPr>
          <w:p w:rsidR="00000000" w:rsidDel="00000000" w:rsidP="00000000" w:rsidRDefault="00000000" w:rsidRPr="00000000" w14:paraId="00000031">
            <w:pPr>
              <w:jc w:val="both"/>
              <w:rPr>
                <w:vertAlign w:val="baseline"/>
              </w:rPr>
            </w:pPr>
            <w:r w:rsidDel="00000000" w:rsidR="00000000" w:rsidRPr="00000000">
              <w:rPr>
                <w:vertAlign w:val="baseline"/>
                <w:rtl w:val="0"/>
              </w:rPr>
              <w:t xml:space="preserve"> - Quãng đường do siêu âm truyền đi từ tàu đến đáy biển cho đến khi tàu nhận được siêu âm phản xạ là:  </w:t>
            </w:r>
          </w:p>
          <w:p w:rsidR="00000000" w:rsidDel="00000000" w:rsidP="00000000" w:rsidRDefault="00000000" w:rsidRPr="00000000" w14:paraId="00000032">
            <w:pPr>
              <w:jc w:val="both"/>
              <w:rPr>
                <w:vertAlign w:val="baseline"/>
              </w:rPr>
            </w:pPr>
            <w:r w:rsidDel="00000000" w:rsidR="00000000" w:rsidRPr="00000000">
              <w:rPr>
                <w:vertAlign w:val="baseline"/>
                <w:rtl w:val="0"/>
              </w:rPr>
              <w:t xml:space="preserve">                        h = 2S= 2.700 = 1400m</w:t>
            </w:r>
          </w:p>
          <w:p w:rsidR="00000000" w:rsidDel="00000000" w:rsidP="00000000" w:rsidRDefault="00000000" w:rsidRPr="00000000" w14:paraId="00000033">
            <w:pPr>
              <w:jc w:val="both"/>
              <w:rPr>
                <w:vertAlign w:val="baseline"/>
              </w:rPr>
            </w:pPr>
            <w:r w:rsidDel="00000000" w:rsidR="00000000" w:rsidRPr="00000000">
              <w:rPr>
                <w:vertAlign w:val="baseline"/>
                <w:rtl w:val="0"/>
              </w:rPr>
              <w:t xml:space="preserve">- Thời gian do siêu âm truyền đi từ tàu đến đáy biển cho đến khi tàu nhận được siêu âm phản xạ là:  </w:t>
            </w:r>
          </w:p>
          <w:p w:rsidR="00000000" w:rsidDel="00000000" w:rsidP="00000000" w:rsidRDefault="00000000" w:rsidRPr="00000000" w14:paraId="00000034">
            <w:pPr>
              <w:jc w:val="center"/>
              <w:rPr>
                <w:vertAlign w:val="baseline"/>
              </w:rPr>
            </w:pPr>
            <w:r w:rsidDel="00000000" w:rsidR="00000000" w:rsidRPr="00000000">
              <w:rPr>
                <w:vertAlign w:val="baseline"/>
                <w:rtl w:val="0"/>
              </w:rPr>
              <w:t xml:space="preserve">t = h:v = 1400 : 1500 = 0,9s</w:t>
            </w:r>
          </w:p>
        </w:tc>
        <w:tc>
          <w:tcPr>
            <w:vAlign w:val="top"/>
          </w:tcPr>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8">
            <w:pPr>
              <w:jc w:val="center"/>
              <w:rPr>
                <w:vertAlign w:val="baseline"/>
              </w:rPr>
            </w:pPr>
            <w:r w:rsidDel="00000000" w:rsidR="00000000" w:rsidRPr="00000000">
              <w:rPr>
                <w:rtl w:val="0"/>
              </w:rPr>
            </w:r>
          </w:p>
          <w:p w:rsidR="00000000" w:rsidDel="00000000" w:rsidP="00000000" w:rsidRDefault="00000000" w:rsidRPr="00000000" w14:paraId="00000039">
            <w:pPr>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3A">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đũa thuỷ tinh cọ sát vào một miếng lụa thì đũa thuỷ tinh bị nhiễm điện dương. Hiện tượng xảy ra như trên có thể có hai trường hợp:</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Trường hợp 1: Quả cầu bị nhiễm điện âm. Đũa thuỷ tinh bị nhiễm điện dương và quả cầu nhiễm điện âm sẽ hút nhau làm dây treo quả cầu bị lệch.</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Trường hợp 2: Quả cầu không nhiễm điện. Đũa thuỷ tinh nhiễm điện dương vẫn có thể hút quả cầu làm dây treo quả cầu bị lệch.</w:t>
            </w:r>
          </w:p>
        </w:tc>
        <w:tc>
          <w:tcPr>
            <w:vAlign w:val="top"/>
          </w:tcPr>
          <w:p w:rsidR="00000000" w:rsidDel="00000000" w:rsidP="00000000" w:rsidRDefault="00000000" w:rsidRPr="00000000" w14:paraId="0000003E">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F">
            <w:pPr>
              <w:jc w:val="center"/>
              <w:rPr>
                <w:vertAlign w:val="baseline"/>
              </w:rPr>
            </w:pPr>
            <w:r w:rsidDel="00000000" w:rsidR="00000000" w:rsidRPr="00000000">
              <w:rPr>
                <w:rtl w:val="0"/>
              </w:rPr>
            </w:r>
          </w:p>
          <w:p w:rsidR="00000000" w:rsidDel="00000000" w:rsidP="00000000" w:rsidRDefault="00000000" w:rsidRPr="00000000" w14:paraId="00000040">
            <w:pPr>
              <w:jc w:val="center"/>
              <w:rPr>
                <w:vertAlign w:val="baseline"/>
              </w:rPr>
            </w:pPr>
            <w:r w:rsidDel="00000000" w:rsidR="00000000" w:rsidRPr="00000000">
              <w:rPr>
                <w:rtl w:val="0"/>
              </w:rPr>
            </w:r>
          </w:p>
          <w:p w:rsidR="00000000" w:rsidDel="00000000" w:rsidP="00000000" w:rsidRDefault="00000000" w:rsidRPr="00000000" w14:paraId="00000041">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2">
            <w:pPr>
              <w:jc w:val="center"/>
              <w:rPr>
                <w:vertAlign w:val="baseline"/>
              </w:rPr>
            </w:pPr>
            <w:r w:rsidDel="00000000" w:rsidR="00000000" w:rsidRPr="00000000">
              <w:rPr>
                <w:rtl w:val="0"/>
              </w:rPr>
            </w:r>
          </w:p>
          <w:p w:rsidR="00000000" w:rsidDel="00000000" w:rsidP="00000000" w:rsidRDefault="00000000" w:rsidRPr="00000000" w14:paraId="00000043">
            <w:pPr>
              <w:jc w:val="center"/>
              <w:rPr>
                <w:vertAlign w:val="baseline"/>
              </w:rPr>
            </w:pPr>
            <w:r w:rsidDel="00000000" w:rsidR="00000000" w:rsidRPr="00000000">
              <w:rPr>
                <w:rtl w:val="0"/>
              </w:rPr>
            </w:r>
          </w:p>
          <w:p w:rsidR="00000000" w:rsidDel="00000000" w:rsidP="00000000" w:rsidRDefault="00000000" w:rsidRPr="00000000" w14:paraId="00000044">
            <w:pPr>
              <w:jc w:val="center"/>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45">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p w:rsidR="00000000" w:rsidDel="00000000" w:rsidP="00000000" w:rsidRDefault="00000000" w:rsidRPr="00000000" w14:paraId="00000046">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4"/>
              <w:tblW w:w="7979.0" w:type="dxa"/>
              <w:jc w:val="left"/>
              <w:tblLayout w:type="fixed"/>
              <w:tblLook w:val="0000"/>
            </w:tblPr>
            <w:tblGrid>
              <w:gridCol w:w="3727"/>
              <w:gridCol w:w="4252"/>
              <w:tblGridChange w:id="0">
                <w:tblGrid>
                  <w:gridCol w:w="3727"/>
                  <w:gridCol w:w="4252"/>
                </w:tblGrid>
              </w:tblGridChange>
            </w:tblGrid>
            <w:tr>
              <w:trPr>
                <w:cantSplit w:val="0"/>
                <w:trHeight w:val="1937" w:hRule="atLeast"/>
                <w:tblHeader w:val="0"/>
              </w:trPr>
              <w:tc>
                <w:tcPr>
                  <w:vAlign w:val="top"/>
                </w:tcPr>
                <w:p w:rsidR="00000000" w:rsidDel="00000000" w:rsidP="00000000" w:rsidRDefault="00000000" w:rsidRPr="00000000" w14:paraId="00000048">
                  <w:pPr>
                    <w:rPr>
                      <w:vertAlign w:val="baseline"/>
                    </w:rPr>
                  </w:pPr>
                  <w:r w:rsidDel="00000000" w:rsidR="00000000" w:rsidRPr="00000000">
                    <w:rPr>
                      <w:vertAlign w:val="baseline"/>
                      <w:rtl w:val="0"/>
                    </w:rPr>
                    <w:t xml:space="preserve"> - Ảnh A’B’ của AB được biểu diễn như hình vẽ  1 :                                                                      - Trên hình vẽ ta thấy ảnh A’B’ nhỏ hơn vật AB đây là ảnh thật (hứng được trên màn).                                                            </w:t>
                  </w:r>
                </w:p>
                <w:p w:rsidR="00000000" w:rsidDel="00000000" w:rsidP="00000000" w:rsidRDefault="00000000" w:rsidRPr="00000000" w14:paraId="00000049">
                  <w:pPr>
                    <w:jc w:val="both"/>
                    <w:rPr>
                      <w:vertAlign w:val="baseline"/>
                    </w:rPr>
                  </w:pPr>
                  <w:r w:rsidDel="00000000" w:rsidR="00000000" w:rsidRPr="00000000">
                    <w:rPr>
                      <w:rtl w:val="0"/>
                    </w:rPr>
                  </w:r>
                </w:p>
              </w:tc>
              <w:tc>
                <w:tcPr>
                  <w:vAlign w:val="top"/>
                </w:tcPr>
                <w:p w:rsidR="00000000" w:rsidDel="00000000" w:rsidP="00000000" w:rsidRDefault="00000000" w:rsidRPr="00000000" w14:paraId="0000004A">
                  <w:pPr>
                    <w:tabs>
                      <w:tab w:val="left" w:leader="none" w:pos="300"/>
                    </w:tabs>
                    <w:spacing w:line="312" w:lineRule="auto"/>
                    <w:rPr>
                      <w:color w:val="ff0000"/>
                      <w:vertAlign w:val="baseline"/>
                    </w:rPr>
                  </w:pPr>
                  <w:r w:rsidDel="00000000" w:rsidR="00000000" w:rsidRPr="00000000">
                    <w:rPr>
                      <w:vertAlign w:val="baseline"/>
                    </w:rPr>
                    <w:drawing>
                      <wp:inline distB="0" distT="0" distL="114300" distR="114300">
                        <wp:extent cx="1923415" cy="1324610"/>
                        <wp:effectExtent b="0" l="0" r="0" t="0"/>
                        <wp:docPr id="103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923415" cy="1324610"/>
                                </a:xfrm>
                                <a:prstGeom prst="rect"/>
                                <a:ln/>
                              </pic:spPr>
                            </pic:pic>
                          </a:graphicData>
                        </a:graphic>
                      </wp:inline>
                    </w:drawing>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B">
                  <w:pPr>
                    <w:tabs>
                      <w:tab w:val="left" w:leader="none" w:pos="300"/>
                    </w:tabs>
                    <w:spacing w:line="312" w:lineRule="auto"/>
                    <w:jc w:val="center"/>
                    <w:rPr>
                      <w:vertAlign w:val="baseline"/>
                    </w:rPr>
                  </w:pPr>
                  <w:r w:rsidDel="00000000" w:rsidR="00000000" w:rsidRPr="00000000">
                    <w:rPr>
                      <w:vertAlign w:val="baseline"/>
                      <w:rtl w:val="0"/>
                    </w:rPr>
                    <w:t xml:space="preserve">                                     Hình vẽ 1                                                                      </w:t>
                  </w:r>
                </w:p>
              </w:tc>
            </w:tr>
          </w:tbl>
          <w:p w:rsidR="00000000" w:rsidDel="00000000" w:rsidP="00000000" w:rsidRDefault="00000000" w:rsidRPr="00000000" w14:paraId="0000004D">
            <w:pPr>
              <w:rPr>
                <w:vertAlign w:val="baseline"/>
              </w:rPr>
            </w:pPr>
            <w:r w:rsidDel="00000000" w:rsidR="00000000" w:rsidRPr="00000000">
              <w:rPr>
                <w:rtl w:val="0"/>
              </w:rPr>
            </w:r>
          </w:p>
        </w:tc>
        <w:tc>
          <w:tcPr>
            <w:vAlign w:val="top"/>
          </w:tcPr>
          <w:p w:rsidR="00000000" w:rsidDel="00000000" w:rsidP="00000000" w:rsidRDefault="00000000" w:rsidRPr="00000000" w14:paraId="0000004E">
            <w:pPr>
              <w:spacing w:line="288" w:lineRule="auto"/>
              <w:jc w:val="center"/>
              <w:rPr>
                <w:vertAlign w:val="baseline"/>
              </w:rPr>
            </w:pPr>
            <w:r w:rsidDel="00000000" w:rsidR="00000000" w:rsidRPr="00000000">
              <w:rPr>
                <w:rtl w:val="0"/>
              </w:rPr>
            </w:r>
          </w:p>
          <w:p w:rsidR="00000000" w:rsidDel="00000000" w:rsidP="00000000" w:rsidRDefault="00000000" w:rsidRPr="00000000" w14:paraId="0000004F">
            <w:pPr>
              <w:spacing w:line="288" w:lineRule="auto"/>
              <w:jc w:val="center"/>
              <w:rPr>
                <w:vertAlign w:val="baseline"/>
              </w:rPr>
            </w:pPr>
            <w:r w:rsidDel="00000000" w:rsidR="00000000" w:rsidRPr="00000000">
              <w:rPr>
                <w:vertAlign w:val="baseline"/>
                <w:rtl w:val="0"/>
              </w:rPr>
              <w:t xml:space="preserve">2đ</w:t>
            </w:r>
          </w:p>
          <w:p w:rsidR="00000000" w:rsidDel="00000000" w:rsidP="00000000" w:rsidRDefault="00000000" w:rsidRPr="00000000" w14:paraId="00000050">
            <w:pPr>
              <w:spacing w:line="288" w:lineRule="auto"/>
              <w:jc w:val="center"/>
              <w:rPr>
                <w:vertAlign w:val="baseline"/>
              </w:rPr>
            </w:pPr>
            <w:r w:rsidDel="00000000" w:rsidR="00000000" w:rsidRPr="00000000">
              <w:rPr>
                <w:vertAlign w:val="baseline"/>
                <w:rtl w:val="0"/>
              </w:rPr>
              <w:t xml:space="preserve">1 đ</w:t>
            </w:r>
          </w:p>
          <w:p w:rsidR="00000000" w:rsidDel="00000000" w:rsidP="00000000" w:rsidRDefault="00000000" w:rsidRPr="00000000" w14:paraId="00000051">
            <w:pPr>
              <w:spacing w:line="288" w:lineRule="auto"/>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52">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53">
            <w:pPr>
              <w:spacing w:line="360" w:lineRule="auto"/>
              <w:jc w:val="both"/>
              <w:rPr>
                <w:vertAlign w:val="baseline"/>
              </w:rPr>
            </w:pPr>
            <w:r w:rsidDel="00000000" w:rsidR="00000000" w:rsidRPr="00000000">
              <w:rPr>
                <w:vertAlign w:val="baseline"/>
                <w:rtl w:val="0"/>
              </w:rPr>
              <w:t xml:space="preserve">HS phải tóm tắt</w:t>
            </w:r>
          </w:p>
          <w:p w:rsidR="00000000" w:rsidDel="00000000" w:rsidP="00000000" w:rsidRDefault="00000000" w:rsidRPr="00000000" w14:paraId="00000054">
            <w:pPr>
              <w:spacing w:line="360" w:lineRule="auto"/>
              <w:jc w:val="both"/>
              <w:rPr>
                <w:vertAlign w:val="subscript"/>
              </w:rPr>
            </w:pPr>
            <w:r w:rsidDel="00000000" w:rsidR="00000000" w:rsidRPr="00000000">
              <w:rPr>
                <w:vertAlign w:val="baseline"/>
                <w:rtl w:val="0"/>
              </w:rPr>
              <w:t xml:space="preserve">  Vì trong mạch có: Đ</w:t>
            </w:r>
            <w:r w:rsidDel="00000000" w:rsidR="00000000" w:rsidRPr="00000000">
              <w:rPr>
                <w:vertAlign w:val="subscript"/>
                <w:rtl w:val="0"/>
              </w:rPr>
              <w:t xml:space="preserve">1 </w:t>
            </w:r>
            <w:r w:rsidDel="00000000" w:rsidR="00000000" w:rsidRPr="00000000">
              <w:rPr>
                <w:vertAlign w:val="baseline"/>
                <w:rtl w:val="0"/>
              </w:rPr>
              <w:t xml:space="preserve">nt Đ</w:t>
            </w:r>
            <w:r w:rsidDel="00000000" w:rsidR="00000000" w:rsidRPr="00000000">
              <w:rPr>
                <w:vertAlign w:val="subscript"/>
                <w:rtl w:val="0"/>
              </w:rPr>
              <w:t xml:space="preserve">2 </w:t>
            </w:r>
            <w:r w:rsidDel="00000000" w:rsidR="00000000" w:rsidRPr="00000000">
              <w:rPr>
                <w:vertAlign w:val="baseline"/>
                <w:rtl w:val="0"/>
              </w:rPr>
              <w:t xml:space="preserve"> nên: U</w:t>
            </w:r>
            <w:r w:rsidDel="00000000" w:rsidR="00000000" w:rsidRPr="00000000">
              <w:rPr>
                <w:vertAlign w:val="subscript"/>
                <w:rtl w:val="0"/>
              </w:rPr>
              <w:t xml:space="preserve">13 </w:t>
            </w:r>
            <w:r w:rsidDel="00000000" w:rsidR="00000000" w:rsidRPr="00000000">
              <w:rPr>
                <w:vertAlign w:val="baseline"/>
                <w:rtl w:val="0"/>
              </w:rPr>
              <w:t xml:space="preserve"> = U</w:t>
            </w:r>
            <w:r w:rsidDel="00000000" w:rsidR="00000000" w:rsidRPr="00000000">
              <w:rPr>
                <w:vertAlign w:val="subscript"/>
                <w:rtl w:val="0"/>
              </w:rPr>
              <w:t xml:space="preserve">12</w:t>
            </w:r>
            <w:r w:rsidDel="00000000" w:rsidR="00000000" w:rsidRPr="00000000">
              <w:rPr>
                <w:vertAlign w:val="baseline"/>
                <w:rtl w:val="0"/>
              </w:rPr>
              <w:t xml:space="preserve"> + U</w:t>
            </w:r>
            <w:r w:rsidDel="00000000" w:rsidR="00000000" w:rsidRPr="00000000">
              <w:rPr>
                <w:vertAlign w:val="subscript"/>
                <w:rtl w:val="0"/>
              </w:rPr>
              <w:t xml:space="preserve">23</w:t>
            </w:r>
          </w:p>
          <w:p w:rsidR="00000000" w:rsidDel="00000000" w:rsidP="00000000" w:rsidRDefault="00000000" w:rsidRPr="00000000" w14:paraId="00000055">
            <w:pPr>
              <w:spacing w:line="360" w:lineRule="auto"/>
              <w:ind w:firstLine="720"/>
              <w:jc w:val="both"/>
              <w:rPr>
                <w:vertAlign w:val="baseline"/>
              </w:rPr>
            </w:pPr>
            <w:r w:rsidDel="00000000" w:rsidR="00000000" w:rsidRPr="00000000">
              <w:rPr>
                <w:vertAlign w:val="baseline"/>
                <w:rtl w:val="0"/>
              </w:rPr>
              <w:t xml:space="preserve"> a) U</w:t>
            </w:r>
            <w:r w:rsidDel="00000000" w:rsidR="00000000" w:rsidRPr="00000000">
              <w:rPr>
                <w:vertAlign w:val="subscript"/>
                <w:rtl w:val="0"/>
              </w:rPr>
              <w:t xml:space="preserve">13</w:t>
            </w:r>
            <w:r w:rsidDel="00000000" w:rsidR="00000000" w:rsidRPr="00000000">
              <w:rPr>
                <w:vertAlign w:val="baseline"/>
                <w:rtl w:val="0"/>
              </w:rPr>
              <w:t xml:space="preserve"> = U</w:t>
            </w:r>
            <w:r w:rsidDel="00000000" w:rsidR="00000000" w:rsidRPr="00000000">
              <w:rPr>
                <w:vertAlign w:val="subscript"/>
                <w:rtl w:val="0"/>
              </w:rPr>
              <w:t xml:space="preserve">12</w:t>
            </w:r>
            <w:r w:rsidDel="00000000" w:rsidR="00000000" w:rsidRPr="00000000">
              <w:rPr>
                <w:vertAlign w:val="baseline"/>
                <w:rtl w:val="0"/>
              </w:rPr>
              <w:t xml:space="preserve"> + U</w:t>
            </w:r>
            <w:r w:rsidDel="00000000" w:rsidR="00000000" w:rsidRPr="00000000">
              <w:rPr>
                <w:vertAlign w:val="subscript"/>
                <w:rtl w:val="0"/>
              </w:rPr>
              <w:t xml:space="preserve">23 </w:t>
            </w:r>
            <w:r w:rsidDel="00000000" w:rsidR="00000000" w:rsidRPr="00000000">
              <w:rPr>
                <w:vertAlign w:val="baseline"/>
                <w:rtl w:val="0"/>
              </w:rPr>
              <w:t xml:space="preserve">= 5 +</w:t>
            </w:r>
            <w:r w:rsidDel="00000000" w:rsidR="00000000" w:rsidRPr="00000000">
              <w:rPr>
                <w:vertAlign w:val="subscript"/>
                <w:rtl w:val="0"/>
              </w:rPr>
              <w:t xml:space="preserve"> </w:t>
            </w:r>
            <w:r w:rsidDel="00000000" w:rsidR="00000000" w:rsidRPr="00000000">
              <w:rPr>
                <w:vertAlign w:val="baseline"/>
                <w:rtl w:val="0"/>
              </w:rPr>
              <w:t xml:space="preserve">9</w:t>
            </w:r>
            <w:r w:rsidDel="00000000" w:rsidR="00000000" w:rsidRPr="00000000">
              <w:rPr>
                <w:vertAlign w:val="subscript"/>
                <w:rtl w:val="0"/>
              </w:rPr>
              <w:t xml:space="preserve">   </w:t>
            </w:r>
            <w:r w:rsidDel="00000000" w:rsidR="00000000" w:rsidRPr="00000000">
              <w:rPr>
                <w:vertAlign w:val="baseline"/>
                <w:rtl w:val="0"/>
              </w:rPr>
              <w:t xml:space="preserve"> = 14V</w:t>
            </w:r>
          </w:p>
          <w:p w:rsidR="00000000" w:rsidDel="00000000" w:rsidP="00000000" w:rsidRDefault="00000000" w:rsidRPr="00000000" w14:paraId="00000056">
            <w:pPr>
              <w:spacing w:line="360" w:lineRule="auto"/>
              <w:ind w:firstLine="720"/>
              <w:rPr>
                <w:vertAlign w:val="baseline"/>
              </w:rPr>
            </w:pPr>
            <w:r w:rsidDel="00000000" w:rsidR="00000000" w:rsidRPr="00000000">
              <w:rPr>
                <w:vertAlign w:val="baseline"/>
                <w:rtl w:val="0"/>
              </w:rPr>
              <w:t xml:space="preserve"> b) U</w:t>
            </w:r>
            <w:r w:rsidDel="00000000" w:rsidR="00000000" w:rsidRPr="00000000">
              <w:rPr>
                <w:vertAlign w:val="subscript"/>
                <w:rtl w:val="0"/>
              </w:rPr>
              <w:t xml:space="preserve">23</w:t>
            </w:r>
            <w:r w:rsidDel="00000000" w:rsidR="00000000" w:rsidRPr="00000000">
              <w:rPr>
                <w:vertAlign w:val="baseline"/>
                <w:rtl w:val="0"/>
              </w:rPr>
              <w:t xml:space="preserve"> = U</w:t>
            </w:r>
            <w:r w:rsidDel="00000000" w:rsidR="00000000" w:rsidRPr="00000000">
              <w:rPr>
                <w:vertAlign w:val="subscript"/>
                <w:rtl w:val="0"/>
              </w:rPr>
              <w:t xml:space="preserve">13  </w:t>
            </w:r>
            <w:r w:rsidDel="00000000" w:rsidR="00000000" w:rsidRPr="00000000">
              <w:rPr>
                <w:vertAlign w:val="baseline"/>
                <w:rtl w:val="0"/>
              </w:rPr>
              <w:t xml:space="preserve">-</w:t>
            </w:r>
            <w:r w:rsidDel="00000000" w:rsidR="00000000" w:rsidRPr="00000000">
              <w:rPr>
                <w:vertAlign w:val="subscript"/>
                <w:rtl w:val="0"/>
              </w:rPr>
              <w:t xml:space="preserve">  </w:t>
            </w:r>
            <w:r w:rsidDel="00000000" w:rsidR="00000000" w:rsidRPr="00000000">
              <w:rPr>
                <w:vertAlign w:val="baseline"/>
                <w:rtl w:val="0"/>
              </w:rPr>
              <w:t xml:space="preserve">U</w:t>
            </w:r>
            <w:r w:rsidDel="00000000" w:rsidR="00000000" w:rsidRPr="00000000">
              <w:rPr>
                <w:vertAlign w:val="subscript"/>
                <w:rtl w:val="0"/>
              </w:rPr>
              <w:t xml:space="preserve">12</w:t>
            </w:r>
            <w:r w:rsidDel="00000000" w:rsidR="00000000" w:rsidRPr="00000000">
              <w:rPr>
                <w:vertAlign w:val="baseline"/>
                <w:rtl w:val="0"/>
              </w:rPr>
              <w:t xml:space="preserve">  =   18 – 12 =  6V</w:t>
            </w:r>
          </w:p>
          <w:p w:rsidR="00000000" w:rsidDel="00000000" w:rsidP="00000000" w:rsidRDefault="00000000" w:rsidRPr="00000000" w14:paraId="00000057">
            <w:pPr>
              <w:ind w:left="735" w:firstLine="0"/>
              <w:jc w:val="both"/>
              <w:rPr>
                <w:vertAlign w:val="baseline"/>
              </w:rPr>
            </w:pPr>
            <w:r w:rsidDel="00000000" w:rsidR="00000000" w:rsidRPr="00000000">
              <w:rPr>
                <w:vertAlign w:val="baseline"/>
                <w:rtl w:val="0"/>
              </w:rPr>
              <w:t xml:space="preserve">c) U</w:t>
            </w:r>
            <w:r w:rsidDel="00000000" w:rsidR="00000000" w:rsidRPr="00000000">
              <w:rPr>
                <w:vertAlign w:val="subscript"/>
                <w:rtl w:val="0"/>
              </w:rPr>
              <w:t xml:space="preserve">12</w:t>
            </w:r>
            <w:r w:rsidDel="00000000" w:rsidR="00000000" w:rsidRPr="00000000">
              <w:rPr>
                <w:vertAlign w:val="baseline"/>
                <w:rtl w:val="0"/>
              </w:rPr>
              <w:t xml:space="preserve"> = U</w:t>
            </w:r>
            <w:r w:rsidDel="00000000" w:rsidR="00000000" w:rsidRPr="00000000">
              <w:rPr>
                <w:vertAlign w:val="subscript"/>
                <w:rtl w:val="0"/>
              </w:rPr>
              <w:t xml:space="preserve">13   </w:t>
            </w:r>
            <w:r w:rsidDel="00000000" w:rsidR="00000000" w:rsidRPr="00000000">
              <w:rPr>
                <w:vertAlign w:val="baseline"/>
                <w:rtl w:val="0"/>
              </w:rPr>
              <w:t xml:space="preserve">- U</w:t>
            </w:r>
            <w:r w:rsidDel="00000000" w:rsidR="00000000" w:rsidRPr="00000000">
              <w:rPr>
                <w:vertAlign w:val="subscript"/>
                <w:rtl w:val="0"/>
              </w:rPr>
              <w:t xml:space="preserve">23  </w:t>
            </w:r>
            <w:r w:rsidDel="00000000" w:rsidR="00000000" w:rsidRPr="00000000">
              <w:rPr>
                <w:vertAlign w:val="baseline"/>
                <w:rtl w:val="0"/>
              </w:rPr>
              <w:t xml:space="preserve"> = 23 - 15  = 8V</w:t>
            </w:r>
          </w:p>
        </w:tc>
        <w:tc>
          <w:tcPr>
            <w:vAlign w:val="top"/>
          </w:tcPr>
          <w:p w:rsidR="00000000" w:rsidDel="00000000" w:rsidP="00000000" w:rsidRDefault="00000000" w:rsidRPr="00000000" w14:paraId="00000058">
            <w:pPr>
              <w:spacing w:line="288" w:lineRule="auto"/>
              <w:jc w:val="center"/>
              <w:rPr>
                <w:vertAlign w:val="baseline"/>
              </w:rPr>
            </w:pPr>
            <w:r w:rsidDel="00000000" w:rsidR="00000000" w:rsidRPr="00000000">
              <w:rPr>
                <w:rtl w:val="0"/>
              </w:rPr>
            </w:r>
          </w:p>
          <w:p w:rsidR="00000000" w:rsidDel="00000000" w:rsidP="00000000" w:rsidRDefault="00000000" w:rsidRPr="00000000" w14:paraId="00000059">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A">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B">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C">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5E">
            <w:pPr>
              <w:ind w:left="41" w:firstLine="0"/>
              <w:rPr>
                <w:vertAlign w:val="baseline"/>
              </w:rPr>
            </w:pPr>
            <w:r w:rsidDel="00000000" w:rsidR="00000000" w:rsidRPr="00000000">
              <w:rPr>
                <w:vertAlign w:val="baseline"/>
                <w:rtl w:val="0"/>
              </w:rPr>
              <w:t xml:space="preserve">Tóm tắt: l</w:t>
            </w:r>
            <w:r w:rsidDel="00000000" w:rsidR="00000000" w:rsidRPr="00000000">
              <w:rPr>
                <w:vertAlign w:val="subscript"/>
                <w:rtl w:val="0"/>
              </w:rPr>
              <w:t xml:space="preserve">0</w:t>
            </w:r>
            <w:r w:rsidDel="00000000" w:rsidR="00000000" w:rsidRPr="00000000">
              <w:rPr>
                <w:vertAlign w:val="baseline"/>
                <w:rtl w:val="0"/>
              </w:rPr>
              <w:t xml:space="preserve"> = 3m =3000mm ; t</w:t>
            </w:r>
            <w:r w:rsidDel="00000000" w:rsidR="00000000" w:rsidRPr="00000000">
              <w:rPr>
                <w:vertAlign w:val="subscript"/>
                <w:rtl w:val="0"/>
              </w:rPr>
              <w:t xml:space="preserve">0</w:t>
            </w:r>
            <w:r w:rsidDel="00000000" w:rsidR="00000000" w:rsidRPr="00000000">
              <w:rPr>
                <w:vertAlign w:val="baseline"/>
                <w:rtl w:val="0"/>
              </w:rPr>
              <w:t xml:space="preserve"> = 60</w:t>
            </w:r>
            <w:r w:rsidDel="00000000" w:rsidR="00000000" w:rsidRPr="00000000">
              <w:rPr>
                <w:vertAlign w:val="superscript"/>
                <w:rtl w:val="0"/>
              </w:rPr>
              <w:t xml:space="preserve">0</w:t>
            </w:r>
            <w:r w:rsidDel="00000000" w:rsidR="00000000" w:rsidRPr="00000000">
              <w:rPr>
                <w:vertAlign w:val="baseline"/>
                <w:rtl w:val="0"/>
              </w:rPr>
              <w:t xml:space="preserve">C ; t</w:t>
            </w:r>
            <w:r w:rsidDel="00000000" w:rsidR="00000000" w:rsidRPr="00000000">
              <w:rPr>
                <w:vertAlign w:val="subscript"/>
                <w:rtl w:val="0"/>
              </w:rPr>
              <w:t xml:space="preserve">2</w:t>
            </w:r>
            <w:r w:rsidDel="00000000" w:rsidR="00000000" w:rsidRPr="00000000">
              <w:rPr>
                <w:vertAlign w:val="baseline"/>
                <w:rtl w:val="0"/>
              </w:rPr>
              <w:t xml:space="preserve"> = 100</w:t>
            </w:r>
            <w:r w:rsidDel="00000000" w:rsidR="00000000" w:rsidRPr="00000000">
              <w:rPr>
                <w:vertAlign w:val="superscript"/>
                <w:rtl w:val="0"/>
              </w:rPr>
              <w:t xml:space="preserve">0</w:t>
            </w:r>
            <w:r w:rsidDel="00000000" w:rsidR="00000000" w:rsidRPr="00000000">
              <w:rPr>
                <w:vertAlign w:val="baseline"/>
                <w:rtl w:val="0"/>
              </w:rPr>
              <w:t xml:space="preserve">C ; </w:t>
            </w:r>
          </w:p>
          <w:p w:rsidR="00000000" w:rsidDel="00000000" w:rsidP="00000000" w:rsidRDefault="00000000" w:rsidRPr="00000000" w14:paraId="0000005F">
            <w:pPr>
              <w:ind w:left="41" w:firstLine="0"/>
              <w:rPr>
                <w:vertAlign w:val="baseline"/>
              </w:rPr>
            </w:pPr>
            <w:sdt>
              <w:sdtPr>
                <w:tag w:val="goog_rdk_0"/>
              </w:sdtPr>
              <w:sdtContent>
                <w:r w:rsidDel="00000000" w:rsidR="00000000" w:rsidRPr="00000000">
                  <w:rPr>
                    <w:rFonts w:ascii="Gungsuh" w:cs="Gungsuh" w:eastAsia="Gungsuh" w:hAnsi="Gungsuh"/>
                    <w:vertAlign w:val="baseline"/>
                    <w:rtl w:val="0"/>
                  </w:rPr>
                  <w:t xml:space="preserve">∆l</w:t>
                </w:r>
              </w:sdtContent>
            </w:sdt>
            <w:r w:rsidDel="00000000" w:rsidR="00000000" w:rsidRPr="00000000">
              <w:rPr>
                <w:vertAlign w:val="subscript"/>
                <w:rtl w:val="0"/>
              </w:rPr>
              <w:t xml:space="preserve">1</w:t>
            </w:r>
            <w:sdt>
              <w:sdtPr>
                <w:tag w:val="goog_rdk_1"/>
              </w:sdtPr>
              <w:sdtContent>
                <w:r w:rsidDel="00000000" w:rsidR="00000000" w:rsidRPr="00000000">
                  <w:rPr>
                    <w:rFonts w:ascii="Gungsuh" w:cs="Gungsuh" w:eastAsia="Gungsuh" w:hAnsi="Gungsuh"/>
                    <w:vertAlign w:val="baseline"/>
                    <w:rtl w:val="0"/>
                  </w:rPr>
                  <w:t xml:space="preserve"> = 0.045mm ; ∆l</w:t>
                </w:r>
              </w:sdtContent>
            </w:sdt>
            <w:r w:rsidDel="00000000" w:rsidR="00000000" w:rsidRPr="00000000">
              <w:rPr>
                <w:vertAlign w:val="subscript"/>
                <w:rtl w:val="0"/>
              </w:rPr>
              <w:t xml:space="preserve">2 </w:t>
            </w:r>
            <w:r w:rsidDel="00000000" w:rsidR="00000000" w:rsidRPr="00000000">
              <w:rPr>
                <w:vertAlign w:val="baseline"/>
                <w:rtl w:val="0"/>
              </w:rPr>
              <w:t xml:space="preserve"> = 0.025 mm; L</w:t>
            </w:r>
            <w:r w:rsidDel="00000000" w:rsidR="00000000" w:rsidRPr="00000000">
              <w:rPr>
                <w:vertAlign w:val="subscript"/>
                <w:rtl w:val="0"/>
              </w:rPr>
              <w:t xml:space="preserve">đồng</w:t>
            </w:r>
            <w:r w:rsidDel="00000000" w:rsidR="00000000" w:rsidRPr="00000000">
              <w:rPr>
                <w:vertAlign w:val="baseline"/>
                <w:rtl w:val="0"/>
              </w:rPr>
              <w:t xml:space="preserve">= ? mm ; L</w:t>
            </w:r>
            <w:r w:rsidDel="00000000" w:rsidR="00000000" w:rsidRPr="00000000">
              <w:rPr>
                <w:vertAlign w:val="subscript"/>
                <w:rtl w:val="0"/>
              </w:rPr>
              <w:t xml:space="preserve">sắt</w:t>
            </w:r>
            <w:r w:rsidDel="00000000" w:rsidR="00000000" w:rsidRPr="00000000">
              <w:rPr>
                <w:vertAlign w:val="baseline"/>
                <w:rtl w:val="0"/>
              </w:rPr>
              <w:t xml:space="preserve"> = ? mm</w:t>
            </w:r>
          </w:p>
          <w:p w:rsidR="00000000" w:rsidDel="00000000" w:rsidP="00000000" w:rsidRDefault="00000000" w:rsidRPr="00000000" w14:paraId="00000060">
            <w:pPr>
              <w:rPr>
                <w:vertAlign w:val="baseline"/>
              </w:rPr>
            </w:pPr>
            <w:r w:rsidDel="00000000" w:rsidR="00000000" w:rsidRPr="00000000">
              <w:rPr>
                <w:vertAlign w:val="baseline"/>
                <w:rtl w:val="0"/>
              </w:rPr>
              <w:t xml:space="preserve"> - Chiều dài hai thanh đồng và sắt ở 60</w:t>
            </w:r>
            <w:r w:rsidDel="00000000" w:rsidR="00000000" w:rsidRPr="00000000">
              <w:rPr>
                <w:vertAlign w:val="superscript"/>
                <w:rtl w:val="0"/>
              </w:rPr>
              <w:t xml:space="preserve">0</w:t>
            </w:r>
            <w:r w:rsidDel="00000000" w:rsidR="00000000" w:rsidRPr="00000000">
              <w:rPr>
                <w:vertAlign w:val="baseline"/>
                <w:rtl w:val="0"/>
              </w:rPr>
              <w:t xml:space="preserve">C là: </w:t>
            </w:r>
          </w:p>
          <w:p w:rsidR="00000000" w:rsidDel="00000000" w:rsidP="00000000" w:rsidRDefault="00000000" w:rsidRPr="00000000" w14:paraId="00000061">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đồng</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2"/>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1</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62">
            <w:pPr>
              <w:ind w:left="720" w:firstLine="0"/>
              <w:rPr>
                <w:vertAlign w:val="baseline"/>
              </w:rPr>
            </w:pPr>
            <w:r w:rsidDel="00000000" w:rsidR="00000000" w:rsidRPr="00000000">
              <w:rPr>
                <w:vertAlign w:val="baseline"/>
                <w:rtl w:val="0"/>
              </w:rPr>
              <w:t xml:space="preserve">                     =3000+0,027 . (100 - 60) = 3001,08 mm        </w:t>
            </w:r>
          </w:p>
          <w:p w:rsidR="00000000" w:rsidDel="00000000" w:rsidP="00000000" w:rsidRDefault="00000000" w:rsidRPr="00000000" w14:paraId="00000063">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sắt</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3"/>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64">
            <w:pPr>
              <w:ind w:left="720" w:firstLine="0"/>
              <w:rPr>
                <w:vertAlign w:val="baseline"/>
              </w:rPr>
            </w:pPr>
            <w:r w:rsidDel="00000000" w:rsidR="00000000" w:rsidRPr="00000000">
              <w:rPr>
                <w:vertAlign w:val="baseline"/>
                <w:rtl w:val="0"/>
              </w:rPr>
              <w:t xml:space="preserve">                     = 3000+0,018 . (100 - 60) = 3000,72 mm        </w:t>
            </w:r>
          </w:p>
          <w:p w:rsidR="00000000" w:rsidDel="00000000" w:rsidP="00000000" w:rsidRDefault="00000000" w:rsidRPr="00000000" w14:paraId="00000065">
            <w:pPr>
              <w:rPr>
                <w:vertAlign w:val="baseline"/>
              </w:rPr>
            </w:pPr>
            <w:r w:rsidDel="00000000" w:rsidR="00000000" w:rsidRPr="00000000">
              <w:rPr>
                <w:vertAlign w:val="baseline"/>
                <w:rtl w:val="0"/>
              </w:rPr>
              <w:t xml:space="preserve"> - Vậy:  Thanh đồng dài hơn thanh sắt và dài hơn : </w:t>
            </w:r>
          </w:p>
          <w:p w:rsidR="00000000" w:rsidDel="00000000" w:rsidP="00000000" w:rsidRDefault="00000000" w:rsidRPr="00000000" w14:paraId="00000066">
            <w:pPr>
              <w:rPr>
                <w:sz w:val="26"/>
                <w:szCs w:val="26"/>
                <w:vertAlign w:val="baseline"/>
              </w:rPr>
            </w:pPr>
            <w:r w:rsidDel="00000000" w:rsidR="00000000" w:rsidRPr="00000000">
              <w:rPr>
                <w:sz w:val="26"/>
                <w:szCs w:val="26"/>
                <w:vertAlign w:val="baseline"/>
                <w:rtl w:val="0"/>
              </w:rPr>
              <w:t xml:space="preserve">               ΔL = </w:t>
            </w:r>
            <w:r w:rsidDel="00000000" w:rsidR="00000000" w:rsidRPr="00000000">
              <w:rPr>
                <w:vertAlign w:val="baseline"/>
                <w:rtl w:val="0"/>
              </w:rPr>
              <w:t xml:space="preserve">L</w:t>
            </w:r>
            <w:r w:rsidDel="00000000" w:rsidR="00000000" w:rsidRPr="00000000">
              <w:rPr>
                <w:vertAlign w:val="subscript"/>
                <w:rtl w:val="0"/>
              </w:rPr>
              <w:t xml:space="preserve">đồng</w:t>
            </w:r>
            <w:r w:rsidDel="00000000" w:rsidR="00000000" w:rsidRPr="00000000">
              <w:rPr>
                <w:vertAlign w:val="baseline"/>
                <w:rtl w:val="0"/>
              </w:rPr>
              <w:t xml:space="preserve"> - L</w:t>
            </w:r>
            <w:r w:rsidDel="00000000" w:rsidR="00000000" w:rsidRPr="00000000">
              <w:rPr>
                <w:vertAlign w:val="subscript"/>
                <w:rtl w:val="0"/>
              </w:rPr>
              <w:t xml:space="preserve"> sắt</w:t>
            </w:r>
            <w:r w:rsidDel="00000000" w:rsidR="00000000" w:rsidRPr="00000000">
              <w:rPr>
                <w:vertAlign w:val="baseline"/>
                <w:rtl w:val="0"/>
              </w:rPr>
              <w:t xml:space="preserve"> = 3001,08 - 3000,72 = 0,36mm</w:t>
            </w:r>
            <w:r w:rsidDel="00000000" w:rsidR="00000000" w:rsidRPr="00000000">
              <w:rPr>
                <w:rtl w:val="0"/>
              </w:rPr>
            </w:r>
          </w:p>
        </w:tc>
        <w:tc>
          <w:tcPr>
            <w:vAlign w:val="top"/>
          </w:tcPr>
          <w:p w:rsidR="00000000" w:rsidDel="00000000" w:rsidP="00000000" w:rsidRDefault="00000000" w:rsidRPr="00000000" w14:paraId="00000067">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8">
            <w:pPr>
              <w:jc w:val="center"/>
              <w:rPr>
                <w:vertAlign w:val="baseline"/>
              </w:rPr>
            </w:pPr>
            <w:r w:rsidDel="00000000" w:rsidR="00000000" w:rsidRPr="00000000">
              <w:rPr>
                <w:rtl w:val="0"/>
              </w:rPr>
            </w:r>
          </w:p>
          <w:p w:rsidR="00000000" w:rsidDel="00000000" w:rsidP="00000000" w:rsidRDefault="00000000" w:rsidRPr="00000000" w14:paraId="00000069">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A">
            <w:pPr>
              <w:jc w:val="center"/>
              <w:rPr>
                <w:vertAlign w:val="baseline"/>
              </w:rPr>
            </w:pPr>
            <w:r w:rsidDel="00000000" w:rsidR="00000000" w:rsidRPr="00000000">
              <w:rPr>
                <w:rtl w:val="0"/>
              </w:rPr>
            </w:r>
          </w:p>
          <w:p w:rsidR="00000000" w:rsidDel="00000000" w:rsidP="00000000" w:rsidRDefault="00000000" w:rsidRPr="00000000" w14:paraId="0000006B">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C">
            <w:pPr>
              <w:jc w:val="center"/>
              <w:rPr>
                <w:vertAlign w:val="baseline"/>
              </w:rPr>
            </w:pPr>
            <w:r w:rsidDel="00000000" w:rsidR="00000000" w:rsidRPr="00000000">
              <w:rPr>
                <w:rtl w:val="0"/>
              </w:rPr>
            </w:r>
          </w:p>
          <w:p w:rsidR="00000000" w:rsidDel="00000000" w:rsidP="00000000" w:rsidRDefault="00000000" w:rsidRPr="00000000" w14:paraId="0000006D">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E">
            <w:pPr>
              <w:jc w:val="cente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vertAlign w:val="baseline"/>
                <w:rtl w:val="0"/>
              </w:rPr>
              <w:t xml:space="preserve">0,5đ</w:t>
            </w:r>
          </w:p>
        </w:tc>
      </w:tr>
    </w:tbl>
    <w:p w:rsidR="00000000" w:rsidDel="00000000" w:rsidP="00000000" w:rsidRDefault="00000000" w:rsidRPr="00000000" w14:paraId="00000070">
      <w:pPr>
        <w:spacing w:line="360" w:lineRule="auto"/>
        <w:jc w:val="center"/>
        <w:rPr>
          <w:i w:val="0"/>
          <w:vertAlign w:val="baseline"/>
        </w:rPr>
      </w:pP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sectPr>
      <w:headerReference r:id="rId14" w:type="first"/>
      <w:headerReference r:id="rId15" w:type="even"/>
      <w:footerReference r:id="rId16" w:type="default"/>
      <w:footerReference r:id="rId17" w:type="first"/>
      <w:footerReference r:id="rId18" w:type="even"/>
      <w:pgSz w:h="16838" w:w="11906" w:orient="portrait"/>
      <w:pgMar w:bottom="851" w:top="709"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35" w:hanging="360"/>
      </w:pPr>
      <w:rPr>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io+zSqqZnydnfOxVW+5FmkKiw==">CgMxLjAaFAoBMBIPCg0IB0IJEgdHdW5nc3VoGhQKATESDwoNCAdCCRIHR3VuZ3N1aBoUCgEyEg8KDQgHQgkSB0d1bmdzdWgaFAoBMxIPCg0IB0IJEgdHdW5nc3VoOAByITFKeVNtWmhEcTVyTDZBN1k4TmY1RzNFbnlua0RsVDFwXw==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2020-04-21T16:10:00Z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