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CHUYÊN ĐỀ 1 :</w:t>
      </w:r>
      <w:r>
        <w:rPr>
          <w:rFonts w:ascii="Times New Roman" w:hAnsi="Times New Roman" w:cs="Times New Roman"/>
          <w:b/>
          <w:sz w:val="28"/>
          <w:szCs w:val="28"/>
        </w:rPr>
        <w:t xml:space="preserve"> HAI GÓC ĐỐI ĐỈNH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TÓM TẮT LÝ THUYẾT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Định nghĩa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1150" cy="1673860"/>
            <wp:effectExtent l="19050" t="0" r="5759" b="0"/>
            <wp:docPr id="1" name="Picture 0" descr="Hìn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Hình 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000" cy="167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góc đối đỉnh là hai góc mà mỗi cạnh của góc này là tia đối của một cạnh của góc kia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Tính chất của hai góc đối đỉnh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góc đối đỉnh thì bằng nhau.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Chú ý: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Mỗi góc chỉ có một góc đối đỉnh với nó;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Hai góc bằng nhau chưa chắc đã đối đỉnh.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Bài tập và các dạng toán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Dạng 1. Nhận biết hai góc đối đỉnh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Phương pháp giải: </w:t>
      </w:r>
      <w:r>
        <w:rPr>
          <w:rFonts w:ascii="Times New Roman" w:hAnsi="Times New Roman" w:cs="Times New Roman"/>
          <w:sz w:val="28"/>
          <w:szCs w:val="28"/>
        </w:rPr>
        <w:t>Xét các cạnh của góc và các tia đối để tìm cặp góc đối đỉnh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543560</wp:posOffset>
            </wp:positionV>
            <wp:extent cx="1341755" cy="2296160"/>
            <wp:effectExtent l="19050" t="0" r="0" b="0"/>
            <wp:wrapTight wrapText="bothSides">
              <wp:wrapPolygon>
                <wp:start x="-307" y="0"/>
                <wp:lineTo x="-307" y="21504"/>
                <wp:lineTo x="21467" y="21504"/>
                <wp:lineTo x="21467" y="0"/>
                <wp:lineTo x="-307" y="0"/>
              </wp:wrapPolygon>
            </wp:wrapTight>
            <wp:docPr id="8" name="Picture 7" descr="Hìn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ình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1873250</wp:posOffset>
            </wp:positionV>
            <wp:extent cx="2501900" cy="1201420"/>
            <wp:effectExtent l="19050" t="0" r="0" b="0"/>
            <wp:wrapSquare wrapText="bothSides"/>
            <wp:docPr id="4" name="Picture 3" descr="HÌn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512445</wp:posOffset>
            </wp:positionV>
            <wp:extent cx="2288540" cy="1083945"/>
            <wp:effectExtent l="19050" t="0" r="0" b="0"/>
            <wp:wrapSquare wrapText="bothSides"/>
            <wp:docPr id="2" name="Picture 1" descr="Hìn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ình 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374015</wp:posOffset>
            </wp:positionV>
            <wp:extent cx="2696845" cy="1222375"/>
            <wp:effectExtent l="19050" t="0" r="8255" b="0"/>
            <wp:wrapSquare wrapText="bothSides"/>
            <wp:docPr id="3" name="Picture 2" descr="Hình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ình 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Bài tập 1:</w:t>
      </w:r>
      <w:r>
        <w:rPr>
          <w:rFonts w:ascii="Times New Roman" w:hAnsi="Times New Roman" w:cs="Times New Roman"/>
          <w:sz w:val="28"/>
          <w:szCs w:val="28"/>
        </w:rPr>
        <w:t xml:space="preserve"> Cho hình a, b, c, d và e. Cặp góc nào đối đỉnh? Cặp góc nào không đối đỉnh? Vì sao?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0" o:spid="_x0000_s1030" o:spt="202" type="#_x0000_t202" style="position:absolute;left:0pt;margin-left:218.75pt;margin-top:5.9pt;height:26.75pt;width:29.2pt;z-index:251670528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7" o:spid="_x0000_s1027" o:spt="202" type="#_x0000_t202" style="position:absolute;left:0pt;margin-left:73.55pt;margin-top:-27.6pt;height:26.75pt;width:29.2pt;z-index:251667456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zh-TW"/>
        </w:rPr>
        <w:pict>
          <v:shape id="_x0000_s1026" o:spid="_x0000_s1026" o:spt="202" type="#_x0000_t202" style="position:absolute;left:0pt;margin-left:-130.35pt;margin-top:-27.6pt;height:26.75pt;width:29.2pt;z-index:251666432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212090</wp:posOffset>
            </wp:positionV>
            <wp:extent cx="2330450" cy="1286510"/>
            <wp:effectExtent l="19050" t="0" r="0" b="0"/>
            <wp:wrapTight wrapText="bothSides">
              <wp:wrapPolygon>
                <wp:start x="-177" y="0"/>
                <wp:lineTo x="-177" y="21429"/>
                <wp:lineTo x="21541" y="21429"/>
                <wp:lineTo x="21541" y="0"/>
                <wp:lineTo x="-177" y="0"/>
              </wp:wrapPolygon>
            </wp:wrapTight>
            <wp:docPr id="5" name="Picture 4" descr="HÌn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Ình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9" o:spid="_x0000_s1029" o:spt="202" type="#_x0000_t202" style="position:absolute;left:0pt;margin-left:102.75pt;margin-top:53.3pt;height:26.75pt;width:29.2pt;z-index:251669504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o:spid="_x0000_s1028" o:spt="202" type="#_x0000_t202" style="position:absolute;left:0pt;margin-left:-123.4pt;margin-top:58.35pt;height:26.75pt;width:29.2pt;z-index:251668480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c)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 2:</w:t>
      </w:r>
      <w:r>
        <w:rPr>
          <w:rFonts w:ascii="Times New Roman" w:hAnsi="Times New Roman" w:cs="Times New Roman"/>
          <w:sz w:val="28"/>
          <w:szCs w:val="28"/>
        </w:rPr>
        <w:t xml:space="preserve"> Vẽ hai đường thẳng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aa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b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nhau tại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 xml:space="preserve">O 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>như hình vẽ. Hãy điền vào chỗ trống (…) trong các phát biểu sau:</w:t>
      </w:r>
    </w:p>
    <w:p>
      <w:pPr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1617345" cy="2094865"/>
            <wp:effectExtent l="19050" t="0" r="1521" b="0"/>
            <wp:docPr id="11" name="Picture 9" descr="Hình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 descr="Hình7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1358" cy="209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Góc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aOb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góc … là hai góc đối đỉnh vì cạnh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Oa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đối của cạnh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cạnh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Ob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… của cạnh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Góc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</w:rPr>
          <m:t>Ob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góc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aO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… vì cạnh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Oa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đối của cạnh … và cạnh … là tia đối của cạnh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3: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Vẽ bốn đường thẳng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cùng đi qua điểm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>. Hãy viết tên các cặp góc đối đỉnh (khác góc bẹt).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4: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Vẽ ba đường thẳng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aa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 w:eastAsiaTheme="minorEastAsia"/>
            <w:sz w:val="28"/>
            <w:szCs w:val="28"/>
          </w:rPr>
          <m:t>b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</w:rPr>
          <m:t>, cc'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nhau tại A. Viết tên các cặp góc đối đỉnh (khác góc bẹt).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5: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Vẽ góc vuông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 xml:space="preserve">xAy 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x'Ay'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đối đỉnh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xAy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 Hãy viết tên hai góc không vuông đối đỉnh.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6: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Vẽ hai góc có chung đỉnh và có cùng số đo là 60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, nhưng không đối đỉnh.</w:t>
      </w:r>
    </w:p>
    <w:p>
      <w:pPr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Dạng 2. Tính số đo góc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Phương pháp giải: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Sử dụng các tính chất: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Hai góc đối đỉnh thì bằng nhau;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Hai góc kề bù có tổng bằng 180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7: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hình vẽ bên.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xOy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biết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xOy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 xml:space="preserve"> 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–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</m:t>
            </m:r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8"/>
                    <w:szCs w:val="28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=3</m:t>
            </m:r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8"/>
                    <w:szCs w:val="28"/>
                    <w:lang w:val="fr-FR"/>
                  </w:rPr>
                  <m:t>0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8"/>
                    <w:szCs w:val="28"/>
                    <w:lang w:val="fr-FR"/>
                  </w:rPr>
                  <m:t>0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jc w:val="center"/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18995" cy="1828800"/>
            <wp:effectExtent l="19050" t="0" r="0" b="0"/>
            <wp:docPr id="12" name="Picture 11" descr="HÌn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HÌnh8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942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8: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hình vẽ bên. Biết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+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=14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Hãy tính số đo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COB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DOA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jc w:val="center"/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25625" cy="2072640"/>
            <wp:effectExtent l="19050" t="0" r="2608" b="0"/>
            <wp:docPr id="13" name="Picture 12" descr="HÌnh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HÌnh9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5098" cy="207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9: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số đo bằng 45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Vẽ hai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Om, On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lần lượt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Oy, 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 Tính số đo các góc còn lại trên hình.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10: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Vẽ hai đường thẳng cắt nhau sao cho trong các góc tạo thành có một góc bằng 150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 Tính số đo các góc còn lại.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11: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hai góc kề nhau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yOz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tổng bằng 150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-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=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90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b)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Hãy so sánh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yOz'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12: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hai góc kề nhau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xOy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yOz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tổng bằng 110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 xml:space="preserve">-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=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>30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 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b)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Hãy so sánh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yOz'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13: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yy'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tại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Vẽ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a)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So sánh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xOt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t'Oy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Vẽ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Tính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14: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Vẽ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x'Ay'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đối đỉnh với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xAy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Vẽ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xAy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tia đối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So sánh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x'At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y'At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Dạng 3: Chứng minh hai góc đối đỉnh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i/>
          <w:sz w:val="28"/>
          <w:szCs w:val="28"/>
          <w:lang w:val="fr-FR"/>
        </w:rPr>
        <w:t>Phương pháp giải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: Muốn chứng minh hai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hai góc đối đỉnh ta có thể dùng một trong hai cách sau: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i/>
          <w:sz w:val="28"/>
          <w:szCs w:val="28"/>
          <w:lang w:val="fr-FR"/>
        </w:rPr>
        <w:t>Cách 1: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Chứng minh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) và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Oy 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Oy' 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), tức là hai cạnh của một góc là các tia đối của hai cạnh góc còn lại.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i/>
          <w:sz w:val="28"/>
          <w:szCs w:val="28"/>
          <w:lang w:val="fr-FR"/>
        </w:rPr>
        <w:t>Cách 2: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Chứng minh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=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, trong đó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) đối nhau còn hai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) nằm trên hai nửa mặt phẳng đối nhau có bờ là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yOy'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).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15: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Trên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lấy điểm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Trên nửa mặt phẳng bờ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= 45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Trên nửa mặt phẳng còn lại,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sao cho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⊥Ox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.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a) Chứng minh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hai góc đối đỉnh.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b) Trên nửa mặt phẳng bờ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sao cho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vuông góc với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Hãy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16: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hình vẽ bên</w:t>
      </w:r>
    </w:p>
    <w:p>
      <w:pPr>
        <w:jc w:val="center"/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83535" cy="1370965"/>
            <wp:effectExtent l="19050" t="0" r="0" b="0"/>
            <wp:docPr id="14" name="Picture 13" descr="HÌnh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HÌnh10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385" cy="13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xOm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On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xOn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đối đỉnh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Trên nửa mặt phẳng bờ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chứa tia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On'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vẽ tia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n'Oy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= 90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 Hai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n'Oy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có đối đỉnh không ? Vì sao ?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17: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Hai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AB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CD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nhau tại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=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60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a) Tính số đo các góc còn lại.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b)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Chứng minh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phận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 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18: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hai góc kề bù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On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lần lượt là các tia phân giác của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zOy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đối đỉnh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Chứng minh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On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lần lượt là tia phân giác của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mOm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19: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kề bù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kề bù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Vẽ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Of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;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Oe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dOa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Khi đó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cOf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aOe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có phải là hai góc đối đỉnh không ?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Vì sao ?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20: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Vẽ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Vẽ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nOt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kề bù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Khi đó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mOx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phải là hai góc đối đỉnh không ? Vì sao ?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21: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Hai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AB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CD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cắt nhau tại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M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tạo thành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AMC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số đo bằng 30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a) Tính số đo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BMD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AMD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b) Viết tên các cặp góc đối đỉnh và các cặp góc bù nhau.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22: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Chứng minh hai tia phân giác của hai góc kề bù vuông góc với nhau.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23: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.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nOt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kề bù với 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kề bù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Khi đó 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tOz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có phải là hai góc đối đỉnh không ?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24: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Hai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yy'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nhau tại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A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, biết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xAy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= 40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số đo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yAx'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 xml:space="preserve">, 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x'Ay'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y'Ax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;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Vẽ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At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xAy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At'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x'Ay'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Chứng minh hai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At'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hai tia đối nhau.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25: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khác góc bẹt.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phân giác của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On 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Chứng minh rằng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den>
        </m:f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26: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hai góc đối đỉnh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pOq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+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pOq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= 140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Ot 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là tia phân giác của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pOq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Tính số đo góc 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pOt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Bài tập 27: Trên cùng một nửa mặt phẳng bờ chứa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vẽ các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= 110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= 60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Oh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Tính số đo của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tOh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28: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Chứng minh rằng hai tia phân giác của hai góc đối đỉnh là hai tia đối nhau.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29: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điểm O. Qua O vẽ 5 đường thẳng phân biệt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a) Có bao nhiêu góc trong hình vẽ ?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b) Trong các góc này, có bao nhiêu cặp góc đối đỉnh nhỏ hơn góc bẹt?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c) Xét các góc không có điểm trong chung. Chứng minh rằng tồn tại hai góc lớn hoặc bằng 36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, tổn tại hai góc nhỏ hơn hoặc bằng 36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sectPr>
      <w:pgSz w:w="11920" w:h="16840"/>
      <w:pgMar w:top="1134" w:right="1005" w:bottom="1276" w:left="1701" w:header="1055" w:footer="105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56BC"/>
    <w:rsid w:val="000137E0"/>
    <w:rsid w:val="00052E46"/>
    <w:rsid w:val="00067CD0"/>
    <w:rsid w:val="0007674E"/>
    <w:rsid w:val="000804D3"/>
    <w:rsid w:val="0009160F"/>
    <w:rsid w:val="00377AE2"/>
    <w:rsid w:val="003E6FB0"/>
    <w:rsid w:val="00435BE6"/>
    <w:rsid w:val="0048019A"/>
    <w:rsid w:val="005009EE"/>
    <w:rsid w:val="0055200E"/>
    <w:rsid w:val="005856BC"/>
    <w:rsid w:val="00673CB4"/>
    <w:rsid w:val="0069670B"/>
    <w:rsid w:val="006F307B"/>
    <w:rsid w:val="007472C7"/>
    <w:rsid w:val="00895DD2"/>
    <w:rsid w:val="008F2978"/>
    <w:rsid w:val="0090386E"/>
    <w:rsid w:val="009073F8"/>
    <w:rsid w:val="009B4878"/>
    <w:rsid w:val="009F09DC"/>
    <w:rsid w:val="00A207B3"/>
    <w:rsid w:val="00B5183D"/>
    <w:rsid w:val="00C45F3D"/>
    <w:rsid w:val="00C92244"/>
    <w:rsid w:val="00D06A7A"/>
    <w:rsid w:val="00DC10CE"/>
    <w:rsid w:val="00E30C46"/>
    <w:rsid w:val="00ED62E2"/>
    <w:rsid w:val="00F75EBC"/>
    <w:rsid w:val="00FA0C0F"/>
    <w:rsid w:val="105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Placeholder Text"/>
    <w:basedOn w:val="3"/>
    <w:semiHidden/>
    <w:uiPriority w:val="99"/>
    <w:rPr>
      <w:color w:val="808080"/>
    </w:rPr>
  </w:style>
  <w:style w:type="character" w:customStyle="1" w:styleId="6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5704</Characters>
  <DocSecurity>0</DocSecurity>
  <Lines>47</Lines>
  <Paragraphs>13</Paragraphs>
  <ScaleCrop>false</ScaleCrop>
  <LinksUpToDate>false</LinksUpToDate>
  <CharactersWithSpaces>6691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2018-08-11T14:01:00Z</dcterms:created>
  <dcterms:modified xsi:type="dcterms:W3CDTF">2018-08-13T01:49:03Z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