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1D02" w14:textId="77777777" w:rsidR="00E75076" w:rsidRDefault="00000000">
      <w:pPr>
        <w:pStyle w:val="Heading1"/>
        <w:spacing w:before="40" w:after="60" w:line="276" w:lineRule="auto"/>
        <w:ind w:right="-846"/>
        <w:jc w:val="center"/>
        <w:rPr>
          <w:rFonts w:eastAsia="SimSun"/>
          <w:bCs/>
          <w:color w:val="7030A0"/>
          <w:shd w:val="clear" w:color="auto" w:fill="F8F8F8"/>
          <w:lang w:val="vi-VN"/>
        </w:rPr>
      </w:pPr>
      <w:r>
        <w:rPr>
          <w:rFonts w:eastAsia="SimSun"/>
          <w:bCs/>
          <w:color w:val="7030A0"/>
          <w:shd w:val="clear" w:color="auto" w:fill="F8F8F8"/>
        </w:rPr>
        <w:t xml:space="preserve">Chủ đề </w:t>
      </w:r>
      <w:r>
        <w:rPr>
          <w:rFonts w:eastAsia="SimSun"/>
          <w:bCs/>
          <w:color w:val="7030A0"/>
          <w:shd w:val="clear" w:color="auto" w:fill="F8F8F8"/>
          <w:lang w:val="vi-VN"/>
        </w:rPr>
        <w:t>6</w:t>
      </w:r>
      <w:r>
        <w:rPr>
          <w:rFonts w:eastAsia="SimSun"/>
          <w:bCs/>
          <w:color w:val="7030A0"/>
          <w:shd w:val="clear" w:color="auto" w:fill="F8F8F8"/>
        </w:rPr>
        <w:t xml:space="preserve">: </w:t>
      </w:r>
      <w:r>
        <w:rPr>
          <w:rFonts w:eastAsia="SimSun"/>
          <w:bCs/>
          <w:color w:val="7030A0"/>
          <w:shd w:val="clear" w:color="auto" w:fill="F8F8F8"/>
          <w:lang w:val="vi-VN"/>
        </w:rPr>
        <w:t>NHIỆT</w:t>
      </w:r>
    </w:p>
    <w:p w14:paraId="1D64A800" w14:textId="77777777" w:rsidR="00E75076" w:rsidRDefault="00000000">
      <w:pPr>
        <w:spacing w:before="40" w:after="60" w:line="276" w:lineRule="auto"/>
        <w:ind w:left="11" w:hanging="11"/>
        <w:jc w:val="center"/>
        <w:rPr>
          <w:rFonts w:eastAsia="SimSun"/>
          <w:b/>
          <w:bCs/>
          <w:color w:val="0000FF"/>
          <w:sz w:val="32"/>
          <w:szCs w:val="32"/>
          <w:shd w:val="clear" w:color="auto" w:fill="F8F8F8"/>
          <w:lang w:val="vi-VN"/>
        </w:rPr>
      </w:pPr>
      <w:r>
        <w:rPr>
          <w:rFonts w:eastAsia="SimSun"/>
          <w:b/>
          <w:bCs/>
          <w:color w:val="0000FF"/>
          <w:sz w:val="32"/>
          <w:szCs w:val="32"/>
          <w:shd w:val="clear" w:color="auto" w:fill="F8F8F8"/>
          <w:lang w:val="vi-VN"/>
        </w:rPr>
        <w:t xml:space="preserve">BÀI 24: NĂNG LƯỢNG NHIỆT </w:t>
      </w:r>
    </w:p>
    <w:p w14:paraId="398DCC69" w14:textId="77777777" w:rsidR="00E75076" w:rsidRDefault="00000000">
      <w:pPr>
        <w:spacing w:before="40" w:after="60" w:line="276" w:lineRule="auto"/>
        <w:ind w:left="11" w:hanging="11"/>
        <w:jc w:val="center"/>
        <w:rPr>
          <w:rFonts w:eastAsia="Times New Roman"/>
          <w:b/>
          <w:color w:val="FF0000"/>
          <w:sz w:val="26"/>
          <w:szCs w:val="26"/>
          <w:lang w:val="vi-VN"/>
        </w:rPr>
      </w:pPr>
      <w:r>
        <w:rPr>
          <w:rFonts w:eastAsia="Times New Roman"/>
          <w:b/>
          <w:color w:val="FF0000"/>
          <w:sz w:val="26"/>
          <w:szCs w:val="26"/>
        </w:rPr>
        <w:t xml:space="preserve">Môn học: Khoa học tự nhiên lớp </w:t>
      </w:r>
      <w:r>
        <w:rPr>
          <w:rFonts w:eastAsia="Times New Roman"/>
          <w:b/>
          <w:color w:val="FF0000"/>
          <w:sz w:val="26"/>
          <w:szCs w:val="26"/>
          <w:lang w:val="vi-VN"/>
        </w:rPr>
        <w:t>8</w:t>
      </w:r>
    </w:p>
    <w:p w14:paraId="0FE7ABC5" w14:textId="77777777" w:rsidR="00E75076" w:rsidRDefault="00E75076">
      <w:pPr>
        <w:spacing w:before="40" w:after="60" w:line="276" w:lineRule="auto"/>
        <w:ind w:left="11" w:hanging="11"/>
        <w:jc w:val="center"/>
        <w:rPr>
          <w:rFonts w:eastAsia="Times New Roman"/>
          <w:b/>
          <w:color w:val="FF0000"/>
          <w:sz w:val="26"/>
          <w:szCs w:val="26"/>
          <w:lang w:val="vi-VN"/>
        </w:rPr>
      </w:pPr>
    </w:p>
    <w:p w14:paraId="45B54CF4" w14:textId="77777777" w:rsidR="00E75076" w:rsidRDefault="00000000">
      <w:pPr>
        <w:pStyle w:val="Heading1"/>
        <w:spacing w:before="40" w:after="40" w:line="276" w:lineRule="auto"/>
        <w:ind w:left="-5"/>
        <w:rPr>
          <w:sz w:val="26"/>
          <w:szCs w:val="26"/>
        </w:rPr>
      </w:pPr>
      <w:r>
        <w:rPr>
          <w:sz w:val="26"/>
          <w:szCs w:val="26"/>
        </w:rPr>
        <w:t>I. MỤC TIÊU DẠY HỌC</w:t>
      </w:r>
    </w:p>
    <w:p w14:paraId="575602CF" w14:textId="77777777" w:rsidR="00E75076" w:rsidRDefault="00000000">
      <w:pPr>
        <w:pStyle w:val="Heading2"/>
        <w:spacing w:before="40" w:after="40" w:line="276" w:lineRule="auto"/>
        <w:ind w:left="-5"/>
        <w:rPr>
          <w:sz w:val="26"/>
          <w:szCs w:val="26"/>
        </w:rPr>
      </w:pPr>
      <w:r>
        <w:rPr>
          <w:sz w:val="26"/>
          <w:szCs w:val="26"/>
        </w:rPr>
        <w:t>1. Về kiến thức</w:t>
      </w:r>
    </w:p>
    <w:p w14:paraId="19B694B2" w14:textId="77777777" w:rsidR="00E75076" w:rsidRDefault="00000000">
      <w:pPr>
        <w:tabs>
          <w:tab w:val="left" w:pos="284"/>
        </w:tabs>
        <w:spacing w:before="40" w:after="40" w:line="276" w:lineRule="auto"/>
        <w:ind w:firstLine="142"/>
        <w:jc w:val="both"/>
        <w:rPr>
          <w:rFonts w:eastAsia="Times New Roman"/>
          <w:sz w:val="26"/>
          <w:szCs w:val="26"/>
          <w:lang w:val="vi-VN"/>
        </w:rPr>
      </w:pPr>
      <w:r>
        <w:rPr>
          <w:rFonts w:eastAsia="Times New Roman"/>
          <w:sz w:val="26"/>
          <w:szCs w:val="26"/>
        </w:rPr>
        <w:t xml:space="preserve">- </w:t>
      </w:r>
      <w:r>
        <w:rPr>
          <w:rFonts w:eastAsia="Times New Roman"/>
          <w:sz w:val="26"/>
          <w:szCs w:val="26"/>
          <w:lang w:val="vi-VN"/>
        </w:rPr>
        <w:t>Nêu được năng lượng nhiệt, khái niệm nội năng.</w:t>
      </w:r>
    </w:p>
    <w:p w14:paraId="0C732DCF" w14:textId="77777777" w:rsidR="00E75076" w:rsidRDefault="00000000">
      <w:pPr>
        <w:tabs>
          <w:tab w:val="left" w:pos="284"/>
        </w:tabs>
        <w:spacing w:before="40" w:after="40" w:line="276" w:lineRule="auto"/>
        <w:ind w:firstLine="142"/>
        <w:jc w:val="both"/>
        <w:rPr>
          <w:rFonts w:eastAsia="Times New Roman"/>
          <w:sz w:val="26"/>
          <w:szCs w:val="26"/>
          <w:lang w:val="vi-VN"/>
        </w:rPr>
      </w:pPr>
      <w:r>
        <w:rPr>
          <w:rFonts w:eastAsia="Times New Roman"/>
          <w:sz w:val="26"/>
          <w:szCs w:val="26"/>
          <w:lang w:val="vi-VN"/>
        </w:rPr>
        <w:t>- Nêu được khi một vật được làm nóng, các phân tử của vật chuyển động nhanh lên và nội năng của vật tăng.</w:t>
      </w:r>
    </w:p>
    <w:p w14:paraId="39B11A11" w14:textId="77777777" w:rsidR="00E75076" w:rsidRDefault="00000000">
      <w:pPr>
        <w:tabs>
          <w:tab w:val="left" w:pos="284"/>
        </w:tabs>
        <w:spacing w:before="40" w:after="40" w:line="276" w:lineRule="auto"/>
        <w:ind w:firstLine="142"/>
        <w:jc w:val="both"/>
        <w:rPr>
          <w:rFonts w:eastAsia="Times New Roman"/>
          <w:sz w:val="26"/>
          <w:szCs w:val="26"/>
          <w:lang w:val="vi-VN"/>
        </w:rPr>
      </w:pPr>
      <w:r>
        <w:rPr>
          <w:rFonts w:eastAsia="Times New Roman"/>
          <w:sz w:val="24"/>
          <w:lang w:val="vi-VN"/>
        </w:rPr>
        <w:t>- Đo được năng lượng nhiệt mà vật nhận được khi bị đun nóng (có thể sử dụng joulemeter hay oát kế (wattmeter).</w:t>
      </w:r>
    </w:p>
    <w:p w14:paraId="5A41DD09" w14:textId="77777777" w:rsidR="00E75076" w:rsidRDefault="00000000">
      <w:pPr>
        <w:spacing w:before="40" w:after="40" w:line="276" w:lineRule="auto"/>
        <w:ind w:left="-5" w:hanging="10"/>
        <w:rPr>
          <w:sz w:val="26"/>
          <w:szCs w:val="26"/>
        </w:rPr>
      </w:pPr>
      <w:r>
        <w:rPr>
          <w:rFonts w:eastAsia="Times New Roman"/>
          <w:b/>
          <w:color w:val="00B050"/>
          <w:sz w:val="26"/>
          <w:szCs w:val="26"/>
        </w:rPr>
        <w:t>2. Về năng lực</w:t>
      </w:r>
    </w:p>
    <w:p w14:paraId="2BC97A76" w14:textId="77777777" w:rsidR="00E75076" w:rsidRDefault="00000000">
      <w:pPr>
        <w:pStyle w:val="Heading2"/>
        <w:spacing w:before="40" w:after="40" w:line="276" w:lineRule="auto"/>
        <w:ind w:left="-5"/>
        <w:rPr>
          <w:sz w:val="26"/>
          <w:szCs w:val="26"/>
        </w:rPr>
      </w:pPr>
      <w:r>
        <w:rPr>
          <w:color w:val="000000"/>
          <w:sz w:val="26"/>
          <w:szCs w:val="26"/>
        </w:rPr>
        <w:t>a) Năng lực chung</w:t>
      </w:r>
    </w:p>
    <w:p w14:paraId="6B6BD2B0" w14:textId="77777777" w:rsidR="00E75076" w:rsidRDefault="00000000">
      <w:pPr>
        <w:pStyle w:val="BodyText"/>
        <w:shd w:val="clear" w:color="auto" w:fill="auto"/>
        <w:spacing w:before="40" w:after="40" w:line="276" w:lineRule="auto"/>
        <w:ind w:firstLine="280"/>
        <w:jc w:val="both"/>
        <w:rPr>
          <w:rFonts w:ascii="Times New Roman" w:eastAsia="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Tự chủ và tự học: Chủ động, tích cực tìm hiểu </w:t>
      </w:r>
      <w:r>
        <w:rPr>
          <w:rFonts w:ascii="Times New Roman" w:eastAsia="Times New Roman" w:hAnsi="Times New Roman" w:cs="Times New Roman"/>
          <w:sz w:val="26"/>
          <w:szCs w:val="26"/>
          <w:lang w:val="vi-VN"/>
        </w:rPr>
        <w:t>năng lượng nhiệt, khái niệm nội năng.</w:t>
      </w:r>
    </w:p>
    <w:p w14:paraId="227E9144" w14:textId="77777777" w:rsidR="00E75076" w:rsidRDefault="00000000">
      <w:pPr>
        <w:pStyle w:val="BodyText"/>
        <w:shd w:val="clear" w:color="auto" w:fill="auto"/>
        <w:spacing w:before="40" w:after="40" w:line="276" w:lineRule="auto"/>
        <w:ind w:firstLine="28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Giao tiếp và hợp tác: Tham gia thảo luận, trình bày, diễn đạt các ý tưởng, nội dung theo ngôn ngữ</w:t>
      </w:r>
      <w:r>
        <w:rPr>
          <w:rFonts w:ascii="Times New Roman" w:hAnsi="Times New Roman" w:cs="Times New Roman"/>
          <w:sz w:val="26"/>
          <w:szCs w:val="26"/>
          <w:lang w:val="vi-VN"/>
        </w:rPr>
        <w:t xml:space="preserve"> </w:t>
      </w:r>
      <w:r>
        <w:rPr>
          <w:rFonts w:ascii="Times New Roman" w:hAnsi="Times New Roman" w:cs="Times New Roman"/>
          <w:sz w:val="26"/>
          <w:szCs w:val="26"/>
        </w:rPr>
        <w:t>vật lí.</w:t>
      </w:r>
      <w:r>
        <w:rPr>
          <w:rFonts w:ascii="Times New Roman" w:hAnsi="Times New Roman" w:cs="Times New Roman"/>
          <w:sz w:val="26"/>
          <w:szCs w:val="26"/>
          <w:lang w:val="vi-VN"/>
        </w:rPr>
        <w:t xml:space="preserve"> </w:t>
      </w:r>
      <w:r>
        <w:rPr>
          <w:rFonts w:ascii="Times New Roman" w:hAnsi="Times New Roman" w:cs="Times New Roman"/>
          <w:sz w:val="26"/>
          <w:szCs w:val="26"/>
          <w:lang w:val="de-DE"/>
        </w:rPr>
        <w:t>Phân công công việc hợp lí, đạt hiệu quả cao nhất khi thực hiện các nhiệm vụ.</w:t>
      </w:r>
    </w:p>
    <w:p w14:paraId="6C97A3C2" w14:textId="77777777" w:rsidR="00E75076" w:rsidRDefault="00000000">
      <w:pPr>
        <w:pStyle w:val="BodyText"/>
        <w:shd w:val="clear" w:color="auto" w:fill="auto"/>
        <w:spacing w:before="40" w:after="40" w:line="276" w:lineRule="auto"/>
        <w:ind w:firstLine="280"/>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Giải quyết vấn để và sáng tạo: Để xuất các ý tưởng, phương án để thảo luận, giải quyết các vấn đ</w:t>
      </w:r>
      <w:r>
        <w:rPr>
          <w:rFonts w:ascii="Times New Roman" w:hAnsi="Times New Roman" w:cs="Times New Roman"/>
          <w:sz w:val="26"/>
          <w:szCs w:val="26"/>
          <w:lang w:val="vi-VN"/>
        </w:rPr>
        <w:t>ề</w:t>
      </w:r>
      <w:r>
        <w:rPr>
          <w:rFonts w:ascii="Times New Roman" w:hAnsi="Times New Roman" w:cs="Times New Roman"/>
          <w:sz w:val="26"/>
          <w:szCs w:val="26"/>
        </w:rPr>
        <w:t xml:space="preserve"> nêu ra trong bài học.</w:t>
      </w:r>
    </w:p>
    <w:p w14:paraId="10724350" w14:textId="77777777" w:rsidR="00E75076" w:rsidRDefault="00000000">
      <w:pPr>
        <w:pStyle w:val="Heading2"/>
        <w:spacing w:before="40" w:after="40" w:line="276" w:lineRule="auto"/>
        <w:ind w:left="-5"/>
        <w:rPr>
          <w:color w:val="000000"/>
          <w:sz w:val="26"/>
          <w:szCs w:val="26"/>
        </w:rPr>
      </w:pPr>
      <w:r>
        <w:rPr>
          <w:color w:val="000000"/>
          <w:sz w:val="26"/>
          <w:szCs w:val="26"/>
        </w:rPr>
        <w:t>b) Năng lực khoa học tự nhiên</w:t>
      </w:r>
    </w:p>
    <w:p w14:paraId="0A8D1507" w14:textId="77777777" w:rsidR="00E75076" w:rsidRDefault="00000000">
      <w:pPr>
        <w:ind w:firstLine="142"/>
        <w:jc w:val="both"/>
        <w:rPr>
          <w:sz w:val="26"/>
          <w:szCs w:val="26"/>
          <w:lang w:val="vi-VN"/>
        </w:rPr>
      </w:pPr>
      <w:r>
        <w:rPr>
          <w:sz w:val="26"/>
          <w:szCs w:val="26"/>
          <w:lang w:val="vi-VN"/>
        </w:rPr>
        <w:t xml:space="preserve">- </w:t>
      </w:r>
      <w:r>
        <w:rPr>
          <w:sz w:val="26"/>
          <w:szCs w:val="26"/>
        </w:rPr>
        <w:t xml:space="preserve">Nhận thức khoa học tự nhiên: Biết được </w:t>
      </w:r>
      <w:r>
        <w:rPr>
          <w:rFonts w:eastAsia="Times New Roman"/>
          <w:sz w:val="26"/>
          <w:szCs w:val="26"/>
          <w:lang w:val="vi-VN"/>
        </w:rPr>
        <w:t>năng lượng nhiệt, khái niệm nội năng.</w:t>
      </w:r>
    </w:p>
    <w:p w14:paraId="616C7386" w14:textId="77777777" w:rsidR="00E75076" w:rsidRDefault="00000000">
      <w:pPr>
        <w:pStyle w:val="BodyText"/>
        <w:shd w:val="clear" w:color="auto" w:fill="auto"/>
        <w:spacing w:before="40" w:after="40" w:line="276" w:lineRule="auto"/>
        <w:ind w:firstLineChars="139" w:firstLine="361"/>
        <w:jc w:val="both"/>
        <w:rPr>
          <w:rFonts w:ascii="Times New Roman" w:eastAsia="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T</w:t>
      </w:r>
      <w:r>
        <w:rPr>
          <w:rFonts w:ascii="Times New Roman" w:hAnsi="Times New Roman" w:cs="Times New Roman"/>
          <w:sz w:val="26"/>
          <w:szCs w:val="26"/>
          <w:lang w:val="vi-VN"/>
        </w:rPr>
        <w:t>ì</w:t>
      </w:r>
      <w:r>
        <w:rPr>
          <w:rFonts w:ascii="Times New Roman" w:hAnsi="Times New Roman" w:cs="Times New Roman"/>
          <w:sz w:val="26"/>
          <w:szCs w:val="26"/>
        </w:rPr>
        <w:t>m hiểu tự nhiên:</w:t>
      </w:r>
      <w:r>
        <w:rPr>
          <w:rFonts w:ascii="Times New Roman" w:hAnsi="Times New Roman" w:cs="Times New Roman"/>
          <w:sz w:val="26"/>
          <w:szCs w:val="26"/>
          <w:lang w:val="vi-VN"/>
        </w:rPr>
        <w:t xml:space="preserve"> </w:t>
      </w:r>
      <w:r>
        <w:rPr>
          <w:rFonts w:ascii="Times New Roman" w:eastAsia="Times New Roman" w:hAnsi="Times New Roman" w:cs="Times New Roman"/>
          <w:sz w:val="26"/>
          <w:szCs w:val="26"/>
          <w:lang w:val="vi-VN"/>
        </w:rPr>
        <w:t xml:space="preserve">Thực hiện được các thí nghiệm </w:t>
      </w:r>
      <w:r>
        <w:rPr>
          <w:rFonts w:ascii="Times New Roman" w:eastAsia="Open Sans" w:hAnsi="Times New Roman" w:cs="Times New Roman"/>
          <w:sz w:val="26"/>
          <w:szCs w:val="26"/>
          <w:shd w:val="clear" w:color="auto" w:fill="FFFFFF"/>
          <w:lang w:val="vi-VN"/>
        </w:rPr>
        <w:t>c</w:t>
      </w:r>
      <w:r>
        <w:rPr>
          <w:rFonts w:ascii="Times New Roman" w:eastAsia="Open Sans" w:hAnsi="Times New Roman" w:cs="Times New Roman"/>
          <w:sz w:val="26"/>
          <w:szCs w:val="26"/>
          <w:shd w:val="clear" w:color="auto" w:fill="FFFFFF"/>
        </w:rPr>
        <w:t>hứng minh được nội năng của một vật phụ thuộc vào nhiệt độ và thể tích.</w:t>
      </w:r>
      <w:r>
        <w:rPr>
          <w:rFonts w:ascii="Times New Roman" w:eastAsia="Open Sans" w:hAnsi="Times New Roman" w:cs="Times New Roman"/>
          <w:sz w:val="26"/>
          <w:szCs w:val="26"/>
          <w:shd w:val="clear" w:color="auto" w:fill="FFFFFF"/>
          <w:lang w:val="vi-VN"/>
        </w:rPr>
        <w:t xml:space="preserve"> Giải thích và mô tả được cách làm tăng nhiệt lượng</w:t>
      </w:r>
    </w:p>
    <w:p w14:paraId="1898CE8C" w14:textId="77777777" w:rsidR="00E75076" w:rsidRDefault="00000000">
      <w:pPr>
        <w:pStyle w:val="BodyText"/>
        <w:shd w:val="clear" w:color="auto" w:fill="auto"/>
        <w:spacing w:before="40" w:after="40" w:line="276" w:lineRule="auto"/>
        <w:ind w:firstLineChars="139" w:firstLine="36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Vận dụng kiến thức, kĩ năng đã học</w:t>
      </w:r>
      <w:r>
        <w:rPr>
          <w:rFonts w:ascii="Times New Roman" w:hAnsi="Times New Roman" w:cs="Times New Roman"/>
          <w:sz w:val="26"/>
          <w:szCs w:val="26"/>
          <w:lang w:val="pt-BR"/>
        </w:rPr>
        <w:t xml:space="preserve"> để </w:t>
      </w:r>
      <w:r>
        <w:rPr>
          <w:rFonts w:ascii="Times New Roman" w:hAnsi="Times New Roman" w:cs="Times New Roman"/>
          <w:sz w:val="26"/>
          <w:szCs w:val="26"/>
          <w:lang w:val="vi-VN"/>
        </w:rPr>
        <w:t>giải thích được các hiện tượng đơn gian trong đời sống có liên quan đến nhiệt năng và nội năng. Ví dụ, tại sao xoa hai tay vào nhau thì tay nóng lên...</w:t>
      </w:r>
    </w:p>
    <w:p w14:paraId="393895CB" w14:textId="77777777" w:rsidR="00E75076" w:rsidRDefault="00000000">
      <w:pPr>
        <w:tabs>
          <w:tab w:val="left" w:pos="284"/>
        </w:tabs>
        <w:spacing w:before="40" w:after="40" w:line="276" w:lineRule="auto"/>
        <w:ind w:left="-5"/>
        <w:jc w:val="both"/>
        <w:rPr>
          <w:rFonts w:eastAsia="Times New Roman"/>
          <w:b/>
          <w:color w:val="00B050"/>
          <w:sz w:val="26"/>
          <w:szCs w:val="26"/>
        </w:rPr>
      </w:pPr>
      <w:r>
        <w:rPr>
          <w:rFonts w:eastAsia="Times New Roman"/>
          <w:b/>
          <w:color w:val="00B050"/>
          <w:sz w:val="26"/>
          <w:szCs w:val="26"/>
        </w:rPr>
        <w:t>3. Về phẩm chất</w:t>
      </w:r>
    </w:p>
    <w:p w14:paraId="4AD76AC8" w14:textId="77777777" w:rsidR="00E75076" w:rsidRDefault="00000000">
      <w:pPr>
        <w:pStyle w:val="BodyText"/>
        <w:shd w:val="clear" w:color="auto" w:fill="auto"/>
        <w:spacing w:before="40" w:after="40" w:line="276" w:lineRule="auto"/>
        <w:ind w:firstLineChars="139" w:firstLine="361"/>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Tham gia tích cực hoạt động trong lớp cũng như ở nhà.</w:t>
      </w:r>
    </w:p>
    <w:p w14:paraId="452852EC" w14:textId="77777777" w:rsidR="00E75076" w:rsidRDefault="00000000">
      <w:pPr>
        <w:pStyle w:val="BodyText"/>
        <w:shd w:val="clear" w:color="auto" w:fill="auto"/>
        <w:tabs>
          <w:tab w:val="left" w:pos="812"/>
        </w:tabs>
        <w:spacing w:before="40" w:after="40" w:line="276" w:lineRule="auto"/>
        <w:ind w:firstLineChars="139" w:firstLine="361"/>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Cẩn thận, trung thực, thực hiện an toàn quy trình làm thí nghiệm.</w:t>
      </w:r>
    </w:p>
    <w:p w14:paraId="37020086" w14:textId="77777777" w:rsidR="00E75076" w:rsidRDefault="00000000">
      <w:pPr>
        <w:pStyle w:val="BodyText"/>
        <w:shd w:val="clear" w:color="auto" w:fill="auto"/>
        <w:tabs>
          <w:tab w:val="left" w:pos="812"/>
        </w:tabs>
        <w:spacing w:before="40" w:after="40" w:line="276" w:lineRule="auto"/>
        <w:ind w:firstLineChars="139" w:firstLine="361"/>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Có niềm say mê, hứng thú, thích tìm tòi, khám phá, đặt câu hỏi.</w:t>
      </w:r>
    </w:p>
    <w:p w14:paraId="62DAF7E2" w14:textId="77777777" w:rsidR="00E75076" w:rsidRDefault="00000000">
      <w:pPr>
        <w:pStyle w:val="Heading1"/>
        <w:spacing w:before="160" w:after="40" w:line="276" w:lineRule="auto"/>
        <w:ind w:left="-6" w:hanging="11"/>
        <w:rPr>
          <w:sz w:val="26"/>
          <w:szCs w:val="26"/>
        </w:rPr>
      </w:pPr>
      <w:r>
        <w:rPr>
          <w:sz w:val="26"/>
          <w:szCs w:val="26"/>
        </w:rPr>
        <w:t>II. THIẾT BỊ DẠY HỌC VÀ HỌC LIỆU</w:t>
      </w:r>
    </w:p>
    <w:p w14:paraId="056485D4" w14:textId="77777777" w:rsidR="00E75076" w:rsidRDefault="00000000">
      <w:pPr>
        <w:numPr>
          <w:ilvl w:val="0"/>
          <w:numId w:val="1"/>
        </w:numPr>
        <w:spacing w:before="40" w:after="40" w:line="276" w:lineRule="auto"/>
        <w:ind w:left="164" w:hanging="164"/>
        <w:jc w:val="both"/>
        <w:rPr>
          <w:sz w:val="26"/>
          <w:szCs w:val="26"/>
        </w:rPr>
      </w:pPr>
      <w:r>
        <w:rPr>
          <w:rFonts w:eastAsia="Times New Roman"/>
          <w:sz w:val="26"/>
          <w:szCs w:val="26"/>
        </w:rPr>
        <w:t>Máy chiếu, bảng nhóm</w:t>
      </w:r>
      <w:r>
        <w:rPr>
          <w:rFonts w:eastAsia="Times New Roman"/>
          <w:sz w:val="26"/>
          <w:szCs w:val="26"/>
          <w:lang w:val="vi-VN"/>
        </w:rPr>
        <w:t>.</w:t>
      </w:r>
    </w:p>
    <w:p w14:paraId="7C6EB8A1" w14:textId="77777777" w:rsidR="00E75076" w:rsidRDefault="00000000">
      <w:pPr>
        <w:numPr>
          <w:ilvl w:val="0"/>
          <w:numId w:val="1"/>
        </w:numPr>
        <w:spacing w:before="40" w:after="40" w:line="276" w:lineRule="auto"/>
        <w:ind w:left="164" w:hanging="164"/>
        <w:jc w:val="both"/>
        <w:rPr>
          <w:sz w:val="26"/>
          <w:szCs w:val="26"/>
        </w:rPr>
      </w:pPr>
      <w:r>
        <w:rPr>
          <w:rFonts w:eastAsia="Times New Roman"/>
          <w:sz w:val="26"/>
          <w:szCs w:val="26"/>
          <w:lang w:val="vi-VN"/>
        </w:rPr>
        <w:t>Bảng chữ cái A,B,C,D</w:t>
      </w:r>
    </w:p>
    <w:p w14:paraId="3EADF58B" w14:textId="77777777" w:rsidR="00E75076" w:rsidRDefault="00000000">
      <w:pPr>
        <w:numPr>
          <w:ilvl w:val="0"/>
          <w:numId w:val="1"/>
        </w:numPr>
        <w:spacing w:before="40" w:after="40" w:line="276" w:lineRule="auto"/>
        <w:ind w:left="164" w:hanging="164"/>
        <w:jc w:val="both"/>
        <w:rPr>
          <w:sz w:val="26"/>
          <w:szCs w:val="26"/>
        </w:rPr>
      </w:pPr>
      <w:r>
        <w:rPr>
          <w:sz w:val="26"/>
          <w:szCs w:val="26"/>
          <w:lang w:val="vi-VN"/>
        </w:rPr>
        <w:t>Thìa và cốc nước bóng, thanh sắt</w:t>
      </w:r>
    </w:p>
    <w:p w14:paraId="32B1B57B" w14:textId="77777777" w:rsidR="00E75076" w:rsidRDefault="00000000">
      <w:pPr>
        <w:numPr>
          <w:ilvl w:val="0"/>
          <w:numId w:val="1"/>
        </w:numPr>
        <w:spacing w:before="40" w:after="40" w:line="276" w:lineRule="auto"/>
        <w:ind w:left="164" w:hanging="164"/>
        <w:jc w:val="both"/>
        <w:rPr>
          <w:sz w:val="26"/>
          <w:szCs w:val="26"/>
          <w:lang w:val="vi-VN"/>
        </w:rPr>
      </w:pPr>
      <w:r>
        <w:rPr>
          <w:sz w:val="26"/>
          <w:szCs w:val="26"/>
          <w:lang w:val="vi-VN"/>
        </w:rPr>
        <w:t>Dụng cụ thí nghiệm đ</w:t>
      </w:r>
      <w:r>
        <w:rPr>
          <w:sz w:val="26"/>
          <w:szCs w:val="26"/>
        </w:rPr>
        <w:t xml:space="preserve">o </w:t>
      </w:r>
      <w:r>
        <w:rPr>
          <w:sz w:val="26"/>
          <w:szCs w:val="26"/>
          <w:lang w:val="vi-VN"/>
        </w:rPr>
        <w:t>n</w:t>
      </w:r>
      <w:r>
        <w:rPr>
          <w:sz w:val="26"/>
          <w:szCs w:val="26"/>
        </w:rPr>
        <w:t xml:space="preserve">ăng </w:t>
      </w:r>
      <w:r>
        <w:rPr>
          <w:sz w:val="26"/>
          <w:szCs w:val="26"/>
          <w:lang w:val="vi-VN"/>
        </w:rPr>
        <w:t>l</w:t>
      </w:r>
      <w:r>
        <w:rPr>
          <w:sz w:val="26"/>
          <w:szCs w:val="26"/>
        </w:rPr>
        <w:t xml:space="preserve">ượng </w:t>
      </w:r>
      <w:r>
        <w:rPr>
          <w:sz w:val="26"/>
          <w:szCs w:val="26"/>
          <w:lang w:val="vi-VN"/>
        </w:rPr>
        <w:t>n</w:t>
      </w:r>
      <w:r>
        <w:rPr>
          <w:sz w:val="26"/>
          <w:szCs w:val="26"/>
        </w:rPr>
        <w:t>hiệ</w:t>
      </w:r>
      <w:r>
        <w:rPr>
          <w:sz w:val="26"/>
          <w:szCs w:val="26"/>
          <w:lang w:val="vi-VN"/>
        </w:rPr>
        <w:t>t: Một bình chứa nước kín có vỏ cách nhiệt, m</w:t>
      </w:r>
      <w:r>
        <w:rPr>
          <w:sz w:val="26"/>
          <w:szCs w:val="26"/>
        </w:rPr>
        <w:t>ột dây cấp nhiệt được nhúng trong bình nước</w:t>
      </w:r>
      <w:r>
        <w:rPr>
          <w:sz w:val="26"/>
          <w:szCs w:val="26"/>
          <w:lang w:val="vi-VN"/>
        </w:rPr>
        <w:t>, một nhiệt kế cắm 1 đầu vào trong bình, một que khuấy nước, một nguồn điện, một oát kế dùng để đo năng lượng cấp cho bình chứa nước, các dây nối</w:t>
      </w:r>
    </w:p>
    <w:p w14:paraId="668BFD4F" w14:textId="77777777" w:rsidR="00E75076" w:rsidRDefault="00000000">
      <w:pPr>
        <w:spacing w:before="160" w:after="40" w:line="276" w:lineRule="auto"/>
        <w:jc w:val="both"/>
        <w:rPr>
          <w:rFonts w:eastAsia="Times New Roman"/>
          <w:b/>
          <w:color w:val="0070C0"/>
          <w:sz w:val="26"/>
          <w:szCs w:val="26"/>
        </w:rPr>
      </w:pPr>
      <w:r>
        <w:rPr>
          <w:rFonts w:eastAsia="Times New Roman"/>
          <w:b/>
          <w:color w:val="0070C0"/>
          <w:sz w:val="26"/>
          <w:szCs w:val="26"/>
        </w:rPr>
        <w:t>III. TIẾN TRÌNH DẠY HỌC</w:t>
      </w:r>
    </w:p>
    <w:p w14:paraId="2381A06F" w14:textId="77777777" w:rsidR="00E75076" w:rsidRDefault="00000000">
      <w:pPr>
        <w:pStyle w:val="ListParagraph"/>
        <w:numPr>
          <w:ilvl w:val="0"/>
          <w:numId w:val="2"/>
        </w:numPr>
        <w:tabs>
          <w:tab w:val="left" w:pos="284"/>
        </w:tabs>
        <w:spacing w:before="40" w:after="40" w:line="276" w:lineRule="auto"/>
        <w:ind w:left="0" w:firstLine="0"/>
        <w:jc w:val="both"/>
        <w:rPr>
          <w:b/>
          <w:bCs/>
          <w:color w:val="auto"/>
          <w:sz w:val="26"/>
          <w:szCs w:val="26"/>
        </w:rPr>
      </w:pPr>
      <w:r>
        <w:rPr>
          <w:b/>
          <w:bCs/>
          <w:color w:val="auto"/>
          <w:sz w:val="26"/>
          <w:szCs w:val="26"/>
        </w:rPr>
        <w:lastRenderedPageBreak/>
        <w:t>PHƯƠNG PHÁP VÀ KĨ THUẬT DẠY HỌC</w:t>
      </w:r>
    </w:p>
    <w:p w14:paraId="3EF488E8" w14:textId="77777777" w:rsidR="00E75076" w:rsidRDefault="00000000">
      <w:pPr>
        <w:spacing w:beforeLines="50" w:before="120" w:afterLines="50" w:after="120" w:line="240" w:lineRule="auto"/>
        <w:jc w:val="both"/>
        <w:rPr>
          <w:b/>
          <w:color w:val="0070C0"/>
          <w:sz w:val="26"/>
          <w:szCs w:val="26"/>
        </w:rPr>
      </w:pPr>
      <w:r>
        <w:rPr>
          <w:sz w:val="26"/>
          <w:szCs w:val="26"/>
        </w:rPr>
        <w:t>-  Dạy học nêu và giải quyết vấn đề thông qua câu hỏi trong SGK.</w:t>
      </w:r>
    </w:p>
    <w:p w14:paraId="46350A2B" w14:textId="77777777" w:rsidR="00E75076" w:rsidRDefault="00000000">
      <w:pPr>
        <w:pStyle w:val="ListParagraph"/>
        <w:numPr>
          <w:ilvl w:val="0"/>
          <w:numId w:val="1"/>
        </w:numPr>
        <w:tabs>
          <w:tab w:val="left" w:pos="284"/>
        </w:tabs>
        <w:spacing w:before="40" w:after="40" w:line="276" w:lineRule="auto"/>
        <w:ind w:left="0"/>
        <w:jc w:val="both"/>
        <w:rPr>
          <w:b/>
          <w:bCs/>
          <w:color w:val="auto"/>
          <w:sz w:val="26"/>
          <w:szCs w:val="26"/>
        </w:rPr>
      </w:pPr>
      <w:r>
        <w:rPr>
          <w:sz w:val="26"/>
          <w:szCs w:val="26"/>
        </w:rPr>
        <w:t xml:space="preserve">Dạy và học </w:t>
      </w:r>
      <w:r>
        <w:rPr>
          <w:sz w:val="26"/>
          <w:szCs w:val="26"/>
          <w:lang w:val="vi-VN"/>
        </w:rPr>
        <w:t>trực quan thông qua thí nghiệm</w:t>
      </w:r>
    </w:p>
    <w:p w14:paraId="7BD3DDF2" w14:textId="77777777" w:rsidR="00E75076" w:rsidRDefault="00000000">
      <w:pPr>
        <w:pStyle w:val="ListParagraph"/>
        <w:numPr>
          <w:ilvl w:val="0"/>
          <w:numId w:val="1"/>
        </w:numPr>
        <w:tabs>
          <w:tab w:val="left" w:pos="284"/>
        </w:tabs>
        <w:spacing w:before="40" w:after="40" w:line="276" w:lineRule="auto"/>
        <w:ind w:left="0"/>
        <w:jc w:val="both"/>
        <w:rPr>
          <w:color w:val="auto"/>
          <w:sz w:val="26"/>
          <w:szCs w:val="26"/>
        </w:rPr>
      </w:pPr>
      <w:r>
        <w:rPr>
          <w:color w:val="auto"/>
          <w:sz w:val="26"/>
          <w:szCs w:val="26"/>
          <w:lang w:val="vi-VN"/>
        </w:rPr>
        <w:t xml:space="preserve">Kỹ thuật dạy học: công não động não </w:t>
      </w:r>
    </w:p>
    <w:p w14:paraId="09F69450" w14:textId="77777777" w:rsidR="00E75076" w:rsidRDefault="00E75076">
      <w:pPr>
        <w:pStyle w:val="ListParagraph"/>
        <w:tabs>
          <w:tab w:val="left" w:pos="284"/>
        </w:tabs>
        <w:spacing w:before="40" w:after="40" w:line="276" w:lineRule="auto"/>
        <w:ind w:left="0"/>
        <w:jc w:val="both"/>
        <w:rPr>
          <w:color w:val="auto"/>
          <w:sz w:val="13"/>
          <w:szCs w:val="13"/>
        </w:rPr>
      </w:pPr>
    </w:p>
    <w:p w14:paraId="53A47D3B" w14:textId="77777777" w:rsidR="00E75076" w:rsidRDefault="00000000">
      <w:pPr>
        <w:pStyle w:val="ListParagraph"/>
        <w:numPr>
          <w:ilvl w:val="0"/>
          <w:numId w:val="2"/>
        </w:numPr>
        <w:tabs>
          <w:tab w:val="left" w:pos="284"/>
        </w:tabs>
        <w:spacing w:before="40" w:after="40" w:line="276" w:lineRule="auto"/>
        <w:ind w:left="0" w:firstLine="0"/>
        <w:jc w:val="both"/>
        <w:rPr>
          <w:b/>
          <w:bCs/>
          <w:color w:val="auto"/>
          <w:sz w:val="26"/>
          <w:szCs w:val="26"/>
        </w:rPr>
      </w:pPr>
      <w:r>
        <w:rPr>
          <w:b/>
          <w:bCs/>
          <w:color w:val="auto"/>
          <w:sz w:val="26"/>
          <w:szCs w:val="26"/>
        </w:rPr>
        <w:t>CÁC HOẠT ĐỘNG HỌC</w:t>
      </w:r>
    </w:p>
    <w:p w14:paraId="686514CD" w14:textId="77777777" w:rsidR="00E75076" w:rsidRDefault="00000000">
      <w:pPr>
        <w:numPr>
          <w:ilvl w:val="0"/>
          <w:numId w:val="3"/>
        </w:numPr>
        <w:spacing w:beforeLines="50" w:before="120" w:afterLines="50" w:after="120" w:line="240" w:lineRule="auto"/>
        <w:rPr>
          <w:color w:val="7030A0"/>
          <w:sz w:val="26"/>
          <w:szCs w:val="26"/>
        </w:rPr>
      </w:pPr>
      <w:r>
        <w:rPr>
          <w:b/>
          <w:color w:val="7030A0"/>
          <w:sz w:val="26"/>
          <w:szCs w:val="26"/>
        </w:rPr>
        <w:t xml:space="preserve">Hoạt động 1:  </w:t>
      </w:r>
      <w:r>
        <w:rPr>
          <w:b/>
          <w:color w:val="7030A0"/>
          <w:sz w:val="26"/>
          <w:szCs w:val="26"/>
          <w:lang w:val="vi-VN"/>
        </w:rPr>
        <w:t>Khởi động</w:t>
      </w:r>
      <w:r>
        <w:rPr>
          <w:b/>
          <w:color w:val="7030A0"/>
          <w:sz w:val="26"/>
          <w:szCs w:val="26"/>
        </w:rPr>
        <w:t xml:space="preserve"> (7 phút)</w:t>
      </w:r>
    </w:p>
    <w:p w14:paraId="08DBEA8C" w14:textId="77777777" w:rsidR="00E75076" w:rsidRDefault="00000000">
      <w:pPr>
        <w:numPr>
          <w:ilvl w:val="0"/>
          <w:numId w:val="4"/>
        </w:numPr>
        <w:spacing w:before="40" w:after="40" w:line="276" w:lineRule="auto"/>
        <w:ind w:firstLine="274"/>
        <w:jc w:val="both"/>
        <w:rPr>
          <w:sz w:val="26"/>
          <w:szCs w:val="26"/>
        </w:rPr>
      </w:pPr>
      <w:r>
        <w:rPr>
          <w:rFonts w:eastAsia="Times New Roman"/>
          <w:b/>
          <w:color w:val="C00000"/>
          <w:sz w:val="26"/>
          <w:szCs w:val="26"/>
        </w:rPr>
        <w:t>Mục tiêu:</w:t>
      </w:r>
      <w:r>
        <w:rPr>
          <w:sz w:val="26"/>
          <w:szCs w:val="26"/>
        </w:rPr>
        <w:t xml:space="preserve"> Dẫn dắt giới thiệu vấn đề, để học sinh </w:t>
      </w:r>
      <w:r>
        <w:rPr>
          <w:sz w:val="26"/>
          <w:szCs w:val="26"/>
          <w:lang w:val="vi-VN"/>
        </w:rPr>
        <w:t>nhớ lại năng lượng nhiệt đã học môn KHTN 6</w:t>
      </w:r>
    </w:p>
    <w:p w14:paraId="77C1A9D0" w14:textId="77777777" w:rsidR="00E75076" w:rsidRDefault="00000000">
      <w:pPr>
        <w:numPr>
          <w:ilvl w:val="0"/>
          <w:numId w:val="4"/>
        </w:numPr>
        <w:spacing w:before="40" w:after="40" w:line="276" w:lineRule="auto"/>
        <w:ind w:firstLine="274"/>
        <w:jc w:val="both"/>
        <w:rPr>
          <w:rFonts w:eastAsia="Times New Roman"/>
          <w:sz w:val="26"/>
          <w:szCs w:val="26"/>
          <w:lang w:val="vi-VN"/>
        </w:rPr>
      </w:pPr>
      <w:r>
        <w:rPr>
          <w:rFonts w:eastAsia="Times New Roman"/>
          <w:b/>
          <w:color w:val="C00000"/>
          <w:sz w:val="26"/>
          <w:szCs w:val="26"/>
        </w:rPr>
        <w:t xml:space="preserve">Nội dung: </w:t>
      </w:r>
      <w:r>
        <w:rPr>
          <w:b/>
          <w:bCs/>
          <w:sz w:val="26"/>
          <w:szCs w:val="26"/>
        </w:rPr>
        <w:t xml:space="preserve"> </w:t>
      </w:r>
      <w:r>
        <w:rPr>
          <w:color w:val="000000" w:themeColor="text1"/>
          <w:sz w:val="26"/>
          <w:szCs w:val="26"/>
        </w:rPr>
        <w:t>Giáo viên đặt vấn đề, khai thác hiểu biết ban đầu của HS về</w:t>
      </w:r>
      <w:r>
        <w:rPr>
          <w:color w:val="000000" w:themeColor="text1"/>
          <w:sz w:val="26"/>
          <w:szCs w:val="26"/>
          <w:lang w:val="vi-VN"/>
        </w:rPr>
        <w:t xml:space="preserve"> </w:t>
      </w:r>
      <w:r>
        <w:rPr>
          <w:sz w:val="26"/>
          <w:szCs w:val="26"/>
          <w:lang w:val="vi-VN"/>
        </w:rPr>
        <w:t>năng lượng nhiệt</w:t>
      </w:r>
    </w:p>
    <w:p w14:paraId="5B9C902A" w14:textId="77777777" w:rsidR="00E75076" w:rsidRDefault="00000000">
      <w:pPr>
        <w:tabs>
          <w:tab w:val="left" w:pos="342"/>
        </w:tabs>
        <w:jc w:val="both"/>
        <w:rPr>
          <w:sz w:val="26"/>
          <w:szCs w:val="26"/>
          <w:lang w:val="vi-VN"/>
        </w:rPr>
      </w:pPr>
      <w:r>
        <w:rPr>
          <w:sz w:val="26"/>
          <w:szCs w:val="26"/>
          <w:lang w:val="vi-VN"/>
        </w:rPr>
        <w:tab/>
        <w:t xml:space="preserve">- </w:t>
      </w:r>
      <w:r>
        <w:rPr>
          <w:sz w:val="26"/>
          <w:szCs w:val="26"/>
          <w:lang w:val="it-IT"/>
        </w:rPr>
        <w:t>GV nêu câu hỏi kiểm tra kiến thức cũ</w:t>
      </w:r>
      <w:r>
        <w:rPr>
          <w:sz w:val="26"/>
          <w:szCs w:val="26"/>
          <w:lang w:val="vi-VN"/>
        </w:rPr>
        <w:t xml:space="preserve"> và đặt câu hỏi tình huống</w:t>
      </w:r>
    </w:p>
    <w:p w14:paraId="205381FD" w14:textId="77777777" w:rsidR="00E75076" w:rsidRDefault="00000000">
      <w:pPr>
        <w:tabs>
          <w:tab w:val="left" w:pos="342"/>
        </w:tabs>
        <w:jc w:val="both"/>
        <w:rPr>
          <w:i/>
          <w:sz w:val="26"/>
          <w:szCs w:val="26"/>
          <w:lang w:val="it-IT"/>
        </w:rPr>
      </w:pPr>
      <w:r>
        <w:rPr>
          <w:sz w:val="26"/>
          <w:szCs w:val="26"/>
          <w:lang w:val="vi-VN"/>
        </w:rPr>
        <w:tab/>
      </w:r>
      <w:r>
        <w:rPr>
          <w:sz w:val="26"/>
          <w:szCs w:val="26"/>
          <w:lang w:val="vi-VN"/>
        </w:rPr>
        <w:tab/>
      </w:r>
      <w:r>
        <w:rPr>
          <w:sz w:val="26"/>
          <w:szCs w:val="26"/>
          <w:lang w:val="it-IT"/>
        </w:rPr>
        <w:t xml:space="preserve">Câu 1: </w:t>
      </w:r>
      <w:r>
        <w:rPr>
          <w:i/>
          <w:sz w:val="26"/>
          <w:szCs w:val="26"/>
          <w:lang w:val="vi-VN"/>
        </w:rPr>
        <w:t>Lớp 6, các e đã được làm quen với năng lượng nhiệt. Theo em, năng lượng nhiệt là gì và tại sao mọi vật đều luôn có năng lượng này?</w:t>
      </w:r>
    </w:p>
    <w:p w14:paraId="3EAE7B83" w14:textId="77777777" w:rsidR="00E75076" w:rsidRDefault="00000000">
      <w:pPr>
        <w:snapToGrid w:val="0"/>
        <w:spacing w:before="40" w:after="80" w:line="276" w:lineRule="auto"/>
        <w:jc w:val="both"/>
        <w:rPr>
          <w:i/>
          <w:iCs/>
          <w:color w:val="000000" w:themeColor="text1"/>
          <w:sz w:val="26"/>
          <w:szCs w:val="26"/>
          <w:lang w:val="vi-VN"/>
        </w:rPr>
      </w:pPr>
      <w:r>
        <w:rPr>
          <w:sz w:val="26"/>
          <w:szCs w:val="26"/>
          <w:lang w:val="it-IT"/>
        </w:rPr>
        <w:t xml:space="preserve">Câu 2: </w:t>
      </w:r>
      <w:r>
        <w:rPr>
          <w:b/>
          <w:bCs/>
          <w:sz w:val="26"/>
          <w:szCs w:val="26"/>
        </w:rPr>
        <w:t xml:space="preserve"> </w:t>
      </w:r>
      <w:r>
        <w:rPr>
          <w:i/>
          <w:iCs/>
          <w:color w:val="000000" w:themeColor="text1"/>
          <w:sz w:val="26"/>
          <w:szCs w:val="26"/>
        </w:rPr>
        <w:t xml:space="preserve">HS </w:t>
      </w:r>
      <w:r>
        <w:rPr>
          <w:i/>
          <w:iCs/>
          <w:color w:val="000000" w:themeColor="text1"/>
          <w:sz w:val="26"/>
          <w:szCs w:val="26"/>
          <w:lang w:val="vi-VN"/>
        </w:rPr>
        <w:t xml:space="preserve">quan sát hình ảnh, trả lời câu hỏi. </w:t>
      </w:r>
    </w:p>
    <w:p w14:paraId="46C517B2" w14:textId="77777777" w:rsidR="00E75076" w:rsidRDefault="00000000">
      <w:pPr>
        <w:snapToGrid w:val="0"/>
        <w:spacing w:before="40" w:after="80" w:line="276" w:lineRule="auto"/>
        <w:jc w:val="center"/>
        <w:rPr>
          <w:i/>
          <w:iCs/>
          <w:color w:val="000000" w:themeColor="text1"/>
          <w:sz w:val="26"/>
          <w:szCs w:val="26"/>
          <w:lang w:val="vi-VN"/>
        </w:rPr>
      </w:pPr>
      <w:r>
        <w:rPr>
          <w:i/>
          <w:iCs/>
          <w:noProof/>
        </w:rPr>
        <w:drawing>
          <wp:inline distT="0" distB="0" distL="114300" distR="114300" wp14:anchorId="7FBDC410" wp14:editId="2E17A867">
            <wp:extent cx="2061210" cy="1388745"/>
            <wp:effectExtent l="0" t="0" r="889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7"/>
                    <a:stretch>
                      <a:fillRect/>
                    </a:stretch>
                  </pic:blipFill>
                  <pic:spPr>
                    <a:xfrm>
                      <a:off x="0" y="0"/>
                      <a:ext cx="2061210" cy="1388745"/>
                    </a:xfrm>
                    <a:prstGeom prst="rect">
                      <a:avLst/>
                    </a:prstGeom>
                    <a:noFill/>
                    <a:ln>
                      <a:noFill/>
                    </a:ln>
                  </pic:spPr>
                </pic:pic>
              </a:graphicData>
            </a:graphic>
          </wp:inline>
        </w:drawing>
      </w:r>
    </w:p>
    <w:p w14:paraId="122AEFF8" w14:textId="77777777" w:rsidR="00E75076" w:rsidRDefault="00000000">
      <w:pPr>
        <w:snapToGrid w:val="0"/>
        <w:spacing w:before="40" w:after="80" w:line="276" w:lineRule="auto"/>
        <w:ind w:firstLine="720"/>
        <w:jc w:val="both"/>
        <w:rPr>
          <w:i/>
          <w:iCs/>
          <w:sz w:val="26"/>
          <w:szCs w:val="26"/>
          <w:lang w:val="it-IT"/>
        </w:rPr>
      </w:pPr>
      <w:r>
        <w:rPr>
          <w:i/>
          <w:iCs/>
          <w:color w:val="auto"/>
          <w:sz w:val="26"/>
          <w:szCs w:val="26"/>
          <w:lang w:val="vi-VN"/>
        </w:rPr>
        <w:t>Đặt một chiếc thìa vào cốc nước nóng (hình 24.1). Một lúc sau chạm tay vào thìa, ta cảm thấy nóng. Điều gì đã thay đổi ở chiếc thìa mà nhiệt độ của thìa tăng lên?</w:t>
      </w:r>
    </w:p>
    <w:p w14:paraId="1444AA94" w14:textId="77777777" w:rsidR="00E75076" w:rsidRDefault="00000000">
      <w:pPr>
        <w:spacing w:before="40" w:after="40" w:line="276" w:lineRule="auto"/>
        <w:ind w:left="284"/>
        <w:jc w:val="both"/>
        <w:rPr>
          <w:bCs/>
          <w:color w:val="auto"/>
          <w:sz w:val="26"/>
          <w:szCs w:val="26"/>
        </w:rPr>
      </w:pPr>
      <w:r>
        <w:rPr>
          <w:sz w:val="26"/>
          <w:szCs w:val="26"/>
          <w:lang w:val="vi-VN"/>
        </w:rPr>
        <w:t xml:space="preserve">- </w:t>
      </w:r>
      <w:r>
        <w:rPr>
          <w:sz w:val="26"/>
          <w:szCs w:val="26"/>
          <w:lang w:val="nl-NL"/>
        </w:rPr>
        <w:t>Đề nghị cá nhân học sinh làm việc trong 5 phút</w:t>
      </w:r>
    </w:p>
    <w:p w14:paraId="2950AD0F" w14:textId="77777777" w:rsidR="00E75076" w:rsidRDefault="00000000">
      <w:pPr>
        <w:numPr>
          <w:ilvl w:val="0"/>
          <w:numId w:val="4"/>
        </w:numPr>
        <w:spacing w:before="40" w:after="40" w:line="276" w:lineRule="auto"/>
        <w:ind w:firstLine="274"/>
        <w:jc w:val="both"/>
        <w:rPr>
          <w:bCs/>
          <w:color w:val="auto"/>
          <w:sz w:val="26"/>
          <w:szCs w:val="26"/>
        </w:rPr>
      </w:pPr>
      <w:r>
        <w:rPr>
          <w:rFonts w:eastAsia="Times New Roman"/>
          <w:b/>
          <w:color w:val="C00000"/>
          <w:sz w:val="26"/>
          <w:szCs w:val="26"/>
        </w:rPr>
        <w:t xml:space="preserve">Sản phẩm: </w:t>
      </w:r>
      <w:r>
        <w:rPr>
          <w:rFonts w:eastAsia="Times New Roman"/>
          <w:sz w:val="26"/>
          <w:szCs w:val="26"/>
        </w:rPr>
        <w:t>Câu trả lời của học sinh</w:t>
      </w:r>
    </w:p>
    <w:p w14:paraId="170BE242" w14:textId="77777777" w:rsidR="00E75076" w:rsidRDefault="00000000">
      <w:pPr>
        <w:pStyle w:val="ListParagraph"/>
        <w:spacing w:before="40" w:after="60" w:line="276" w:lineRule="auto"/>
        <w:ind w:left="0" w:firstLine="720"/>
        <w:jc w:val="both"/>
        <w:rPr>
          <w:rFonts w:eastAsia="Times New Roman"/>
          <w:sz w:val="26"/>
          <w:szCs w:val="26"/>
          <w:lang w:val="vi-VN"/>
        </w:rPr>
      </w:pPr>
      <w:r>
        <w:rPr>
          <w:sz w:val="26"/>
          <w:szCs w:val="26"/>
          <w:lang w:val="it-IT"/>
        </w:rPr>
        <w:t xml:space="preserve">Câu 1: </w:t>
      </w:r>
      <w:r>
        <w:rPr>
          <w:rFonts w:eastAsia="Times New Roman"/>
          <w:sz w:val="26"/>
          <w:szCs w:val="26"/>
          <w:lang w:val="vi-VN"/>
        </w:rPr>
        <w:t xml:space="preserve"> </w:t>
      </w:r>
    </w:p>
    <w:p w14:paraId="3DF3AE3B" w14:textId="77777777" w:rsidR="00E75076" w:rsidRDefault="00000000">
      <w:pPr>
        <w:pStyle w:val="NormalWeb"/>
        <w:shd w:val="clear" w:color="auto" w:fill="FFFFFF"/>
        <w:spacing w:before="0" w:beforeAutospacing="0" w:after="210" w:afterAutospacing="0" w:line="240" w:lineRule="atLeast"/>
        <w:ind w:firstLine="720"/>
        <w:jc w:val="both"/>
        <w:rPr>
          <w:rFonts w:eastAsia="Open Sans"/>
          <w:color w:val="000000"/>
          <w:sz w:val="26"/>
          <w:szCs w:val="26"/>
        </w:rPr>
      </w:pPr>
      <w:r>
        <w:rPr>
          <w:rFonts w:eastAsia="Open Sans"/>
          <w:color w:val="000000"/>
          <w:sz w:val="26"/>
          <w:szCs w:val="26"/>
          <w:shd w:val="clear" w:color="auto" w:fill="FFFFFF"/>
        </w:rPr>
        <w:t>- Năng lượng nhiệt là năng lượng mà vật có được nhờ chuyển động nhiệt.</w:t>
      </w:r>
    </w:p>
    <w:p w14:paraId="486FE660" w14:textId="77777777" w:rsidR="00E75076" w:rsidRDefault="00000000">
      <w:pPr>
        <w:pStyle w:val="NormalWeb"/>
        <w:shd w:val="clear" w:color="auto" w:fill="FFFFFF"/>
        <w:spacing w:before="0" w:beforeAutospacing="0" w:after="210" w:afterAutospacing="0" w:line="240" w:lineRule="atLeast"/>
        <w:ind w:firstLine="720"/>
        <w:jc w:val="both"/>
        <w:rPr>
          <w:sz w:val="26"/>
          <w:szCs w:val="26"/>
          <w:lang w:val="vi-VN"/>
        </w:rPr>
      </w:pPr>
      <w:r>
        <w:rPr>
          <w:rFonts w:eastAsia="Open Sans"/>
          <w:color w:val="000000"/>
          <w:sz w:val="26"/>
          <w:szCs w:val="26"/>
          <w:shd w:val="clear" w:color="auto" w:fill="FFFFFF"/>
        </w:rPr>
        <w:t>- Mọi vật đều luôn có năng lượng này vì mọi vật đều được cấu tạo từ các phân tử, nguyên tử chuyển động hỗn loạn không ngừng nên mọi vật đều có nhiệt năng.</w:t>
      </w:r>
    </w:p>
    <w:p w14:paraId="07E5BBA8" w14:textId="77777777" w:rsidR="00E75076" w:rsidRDefault="00000000">
      <w:pPr>
        <w:pStyle w:val="NormalWeb"/>
        <w:spacing w:before="0" w:beforeAutospacing="0" w:after="90" w:afterAutospacing="0"/>
        <w:ind w:firstLine="720"/>
        <w:jc w:val="both"/>
        <w:rPr>
          <w:rFonts w:eastAsia="Open Sans"/>
          <w:color w:val="000000"/>
          <w:sz w:val="26"/>
          <w:szCs w:val="26"/>
          <w:shd w:val="clear" w:color="auto" w:fill="FFFFFF"/>
          <w:lang w:val="vi-VN"/>
        </w:rPr>
      </w:pPr>
      <w:r>
        <w:rPr>
          <w:color w:val="000000"/>
          <w:sz w:val="26"/>
          <w:szCs w:val="26"/>
          <w:lang w:val="it-IT"/>
        </w:rPr>
        <w:t>Câu 2:</w:t>
      </w:r>
      <w:r>
        <w:rPr>
          <w:color w:val="000000"/>
          <w:sz w:val="26"/>
          <w:szCs w:val="26"/>
          <w:lang w:val="vi-VN"/>
        </w:rPr>
        <w:t xml:space="preserve"> </w:t>
      </w:r>
      <w:r>
        <w:rPr>
          <w:rFonts w:eastAsia="Roboto"/>
          <w:color w:val="333333"/>
          <w:sz w:val="26"/>
          <w:szCs w:val="26"/>
          <w:shd w:val="clear" w:color="auto" w:fill="FFFFFF"/>
        </w:rPr>
        <w:t>Khi đặt một chiếc thìa vào cốc nước nóng, nhiệt độ của thìa ban đầu thấp hơn so với nhiệt độ của nước trong cốc. Tuy nhiên, do tính dẫn nhiệt của kim loại, nhiệt độ từ nước trong cốc được dẫn đến chiếc thìa, làm tăng nhiệt độ của thìa lên.</w:t>
      </w:r>
    </w:p>
    <w:p w14:paraId="135CDA26" w14:textId="77777777" w:rsidR="00E75076" w:rsidRDefault="00000000">
      <w:pPr>
        <w:numPr>
          <w:ilvl w:val="0"/>
          <w:numId w:val="4"/>
        </w:numPr>
        <w:spacing w:before="40" w:after="40" w:line="276" w:lineRule="auto"/>
        <w:ind w:firstLine="274"/>
        <w:jc w:val="both"/>
        <w:rPr>
          <w:sz w:val="26"/>
          <w:szCs w:val="26"/>
        </w:rPr>
      </w:pPr>
      <w:r>
        <w:rPr>
          <w:rFonts w:eastAsia="Times New Roman"/>
          <w:b/>
          <w:color w:val="C00000"/>
          <w:sz w:val="26"/>
          <w:szCs w:val="26"/>
        </w:rPr>
        <w:t>Tổ chức thực hiện:</w:t>
      </w:r>
    </w:p>
    <w:tbl>
      <w:tblPr>
        <w:tblStyle w:val="TableGrid0"/>
        <w:tblW w:w="10166" w:type="dxa"/>
        <w:tblInd w:w="-106" w:type="dxa"/>
        <w:tblCellMar>
          <w:top w:w="135" w:type="dxa"/>
          <w:left w:w="106" w:type="dxa"/>
          <w:right w:w="108" w:type="dxa"/>
        </w:tblCellMar>
        <w:tblLook w:val="04A0" w:firstRow="1" w:lastRow="0" w:firstColumn="1" w:lastColumn="0" w:noHBand="0" w:noVBand="1"/>
      </w:tblPr>
      <w:tblGrid>
        <w:gridCol w:w="7658"/>
        <w:gridCol w:w="2508"/>
      </w:tblGrid>
      <w:tr w:rsidR="00E75076" w14:paraId="2D955602" w14:textId="77777777">
        <w:trPr>
          <w:trHeight w:val="90"/>
        </w:trPr>
        <w:tc>
          <w:tcPr>
            <w:tcW w:w="7658"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6C29AD88" w14:textId="77777777" w:rsidR="00E75076" w:rsidRDefault="00000000">
            <w:pPr>
              <w:spacing w:before="40" w:after="40" w:line="276" w:lineRule="auto"/>
              <w:ind w:left="2"/>
              <w:jc w:val="center"/>
              <w:rPr>
                <w:sz w:val="26"/>
                <w:szCs w:val="26"/>
              </w:rPr>
            </w:pPr>
            <w:r>
              <w:rPr>
                <w:rFonts w:eastAsia="Times New Roman"/>
                <w:b/>
                <w:sz w:val="26"/>
                <w:szCs w:val="26"/>
              </w:rPr>
              <w:t>Hoạt động của GV</w:t>
            </w:r>
          </w:p>
        </w:tc>
        <w:tc>
          <w:tcPr>
            <w:tcW w:w="2508"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15F3306C" w14:textId="77777777" w:rsidR="00E75076" w:rsidRDefault="00000000">
            <w:pPr>
              <w:spacing w:before="40" w:after="40" w:line="276" w:lineRule="auto"/>
              <w:ind w:left="1"/>
              <w:jc w:val="center"/>
              <w:rPr>
                <w:sz w:val="26"/>
                <w:szCs w:val="26"/>
              </w:rPr>
            </w:pPr>
            <w:r>
              <w:rPr>
                <w:rFonts w:eastAsia="Times New Roman"/>
                <w:b/>
                <w:sz w:val="26"/>
                <w:szCs w:val="26"/>
              </w:rPr>
              <w:t>Hoạt động của HS</w:t>
            </w:r>
          </w:p>
        </w:tc>
      </w:tr>
      <w:tr w:rsidR="00E75076" w14:paraId="1367D8F5" w14:textId="77777777">
        <w:trPr>
          <w:trHeight w:val="923"/>
        </w:trPr>
        <w:tc>
          <w:tcPr>
            <w:tcW w:w="7658" w:type="dxa"/>
            <w:tcBorders>
              <w:top w:val="single" w:sz="4" w:space="0" w:color="000000"/>
              <w:left w:val="single" w:sz="4" w:space="0" w:color="000000"/>
              <w:bottom w:val="single" w:sz="4" w:space="0" w:color="000000"/>
              <w:right w:val="single" w:sz="4" w:space="0" w:color="000000"/>
            </w:tcBorders>
            <w:vAlign w:val="center"/>
          </w:tcPr>
          <w:p w14:paraId="55115C19" w14:textId="77777777" w:rsidR="00E75076" w:rsidRDefault="00000000">
            <w:pPr>
              <w:tabs>
                <w:tab w:val="left" w:pos="342"/>
              </w:tabs>
              <w:spacing w:line="240" w:lineRule="auto"/>
              <w:jc w:val="both"/>
              <w:rPr>
                <w:rFonts w:eastAsia="Times New Roman"/>
                <w:sz w:val="26"/>
                <w:szCs w:val="26"/>
                <w:lang w:val="vi-VN"/>
              </w:rPr>
            </w:pPr>
            <w:r>
              <w:rPr>
                <w:rFonts w:eastAsia="Times New Roman"/>
                <w:b/>
                <w:sz w:val="26"/>
                <w:szCs w:val="26"/>
              </w:rPr>
              <w:lastRenderedPageBreak/>
              <w:t>Giao nhiệm vụ</w:t>
            </w:r>
            <w:r>
              <w:rPr>
                <w:rFonts w:eastAsia="Times New Roman"/>
                <w:b/>
                <w:sz w:val="26"/>
                <w:szCs w:val="26"/>
                <w:lang w:val="vi-VN"/>
              </w:rPr>
              <w:t xml:space="preserve">: </w:t>
            </w:r>
            <w:r>
              <w:rPr>
                <w:color w:val="000000" w:themeColor="text1"/>
                <w:sz w:val="26"/>
                <w:szCs w:val="26"/>
              </w:rPr>
              <w:t>Giáo viên đặt vấn đề, khai thác hiểu biết ban đầu của HS về</w:t>
            </w:r>
            <w:r>
              <w:rPr>
                <w:color w:val="000000" w:themeColor="text1"/>
                <w:sz w:val="26"/>
                <w:szCs w:val="26"/>
                <w:lang w:val="vi-VN"/>
              </w:rPr>
              <w:t xml:space="preserve"> </w:t>
            </w:r>
            <w:r>
              <w:rPr>
                <w:sz w:val="26"/>
                <w:szCs w:val="26"/>
                <w:lang w:val="vi-VN"/>
              </w:rPr>
              <w:t>năng lượng nhiệt</w:t>
            </w:r>
          </w:p>
          <w:p w14:paraId="16070EF7" w14:textId="77777777" w:rsidR="00E75076" w:rsidRDefault="00000000">
            <w:pPr>
              <w:tabs>
                <w:tab w:val="left" w:pos="342"/>
              </w:tabs>
              <w:jc w:val="both"/>
              <w:rPr>
                <w:sz w:val="26"/>
                <w:szCs w:val="26"/>
                <w:lang w:val="vi-VN"/>
              </w:rPr>
            </w:pPr>
            <w:r>
              <w:rPr>
                <w:sz w:val="26"/>
                <w:szCs w:val="26"/>
                <w:lang w:val="vi-VN"/>
              </w:rPr>
              <w:tab/>
              <w:t xml:space="preserve">- </w:t>
            </w:r>
            <w:r>
              <w:rPr>
                <w:sz w:val="26"/>
                <w:szCs w:val="26"/>
                <w:lang w:val="it-IT"/>
              </w:rPr>
              <w:t>GV nêu câu hỏi kiểm tra kiến thức cũ</w:t>
            </w:r>
            <w:r>
              <w:rPr>
                <w:sz w:val="26"/>
                <w:szCs w:val="26"/>
                <w:lang w:val="vi-VN"/>
              </w:rPr>
              <w:t xml:space="preserve"> và đặt câu hỏi tình huống</w:t>
            </w:r>
          </w:p>
          <w:p w14:paraId="27D5D214" w14:textId="77777777" w:rsidR="00E75076" w:rsidRDefault="00000000">
            <w:pPr>
              <w:tabs>
                <w:tab w:val="left" w:pos="342"/>
              </w:tabs>
              <w:jc w:val="both"/>
              <w:rPr>
                <w:i/>
                <w:sz w:val="26"/>
                <w:szCs w:val="26"/>
                <w:lang w:val="it-IT"/>
              </w:rPr>
            </w:pPr>
            <w:r>
              <w:rPr>
                <w:sz w:val="26"/>
                <w:szCs w:val="26"/>
                <w:lang w:val="vi-VN"/>
              </w:rPr>
              <w:tab/>
            </w:r>
            <w:r>
              <w:rPr>
                <w:sz w:val="26"/>
                <w:szCs w:val="26"/>
                <w:lang w:val="vi-VN"/>
              </w:rPr>
              <w:tab/>
            </w:r>
            <w:r>
              <w:rPr>
                <w:sz w:val="26"/>
                <w:szCs w:val="26"/>
                <w:lang w:val="it-IT"/>
              </w:rPr>
              <w:t xml:space="preserve">Câu 1: </w:t>
            </w:r>
            <w:r>
              <w:rPr>
                <w:i/>
                <w:sz w:val="26"/>
                <w:szCs w:val="26"/>
                <w:lang w:val="vi-VN"/>
              </w:rPr>
              <w:t>Lớp 6, các e đã được làm quen với năng lượng nhiệt. Theo em, năng lượng nhiệt là gì và tại sao mọi vật đều luôn có năng lượng này?</w:t>
            </w:r>
          </w:p>
          <w:p w14:paraId="50E91385" w14:textId="77777777" w:rsidR="00E75076" w:rsidRDefault="00000000">
            <w:pPr>
              <w:tabs>
                <w:tab w:val="left" w:pos="342"/>
              </w:tabs>
              <w:jc w:val="both"/>
              <w:rPr>
                <w:sz w:val="26"/>
                <w:szCs w:val="26"/>
                <w:lang w:val="it-IT"/>
              </w:rPr>
            </w:pPr>
            <w:r>
              <w:rPr>
                <w:sz w:val="26"/>
                <w:szCs w:val="26"/>
                <w:lang w:val="vi-VN"/>
              </w:rPr>
              <w:tab/>
            </w:r>
            <w:r>
              <w:rPr>
                <w:sz w:val="26"/>
                <w:szCs w:val="26"/>
                <w:lang w:val="vi-VN"/>
              </w:rPr>
              <w:tab/>
            </w:r>
            <w:r>
              <w:rPr>
                <w:sz w:val="26"/>
                <w:szCs w:val="26"/>
                <w:lang w:val="it-IT"/>
              </w:rPr>
              <w:t xml:space="preserve">Câu 2: </w:t>
            </w:r>
            <w:r>
              <w:rPr>
                <w:i/>
                <w:sz w:val="26"/>
                <w:szCs w:val="26"/>
                <w:lang w:val="it-IT"/>
              </w:rPr>
              <w:t>Đặt một chiếc thìa vào cốc nước nóng . Một lúc sau chạm tay vào thìa, ta cảm thấy nóng. Điều gì đã thay đổi ở chiếc thìa mà nhiệt độ của thìa tăng lên?</w:t>
            </w:r>
            <w:r>
              <w:rPr>
                <w:sz w:val="26"/>
                <w:szCs w:val="26"/>
                <w:lang w:val="it-IT"/>
              </w:rPr>
              <w:t xml:space="preserve">   </w:t>
            </w:r>
          </w:p>
          <w:p w14:paraId="189EAF62" w14:textId="77777777" w:rsidR="00E75076" w:rsidRDefault="00000000">
            <w:pPr>
              <w:tabs>
                <w:tab w:val="left" w:pos="342"/>
              </w:tabs>
              <w:jc w:val="center"/>
              <w:rPr>
                <w:sz w:val="26"/>
                <w:szCs w:val="26"/>
                <w:lang w:val="vi-VN"/>
              </w:rPr>
            </w:pPr>
            <w:r>
              <w:rPr>
                <w:i/>
                <w:iCs/>
                <w:noProof/>
              </w:rPr>
              <w:drawing>
                <wp:inline distT="0" distB="0" distL="114300" distR="114300" wp14:anchorId="5CA4445E" wp14:editId="24DFB8E5">
                  <wp:extent cx="2061210" cy="1388745"/>
                  <wp:effectExtent l="0" t="0" r="889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7"/>
                          <a:stretch>
                            <a:fillRect/>
                          </a:stretch>
                        </pic:blipFill>
                        <pic:spPr>
                          <a:xfrm>
                            <a:off x="0" y="0"/>
                            <a:ext cx="2061210" cy="1388745"/>
                          </a:xfrm>
                          <a:prstGeom prst="rect">
                            <a:avLst/>
                          </a:prstGeom>
                          <a:noFill/>
                          <a:ln>
                            <a:noFill/>
                          </a:ln>
                        </pic:spPr>
                      </pic:pic>
                    </a:graphicData>
                  </a:graphic>
                </wp:inline>
              </w:drawing>
            </w:r>
          </w:p>
        </w:tc>
        <w:tc>
          <w:tcPr>
            <w:tcW w:w="2508" w:type="dxa"/>
            <w:tcBorders>
              <w:top w:val="single" w:sz="4" w:space="0" w:color="000000"/>
              <w:left w:val="single" w:sz="4" w:space="0" w:color="000000"/>
              <w:bottom w:val="single" w:sz="4" w:space="0" w:color="000000"/>
              <w:right w:val="single" w:sz="4" w:space="0" w:color="000000"/>
            </w:tcBorders>
          </w:tcPr>
          <w:p w14:paraId="1ABB02D1" w14:textId="77777777" w:rsidR="00E75076" w:rsidRDefault="00000000">
            <w:pPr>
              <w:spacing w:before="40" w:after="40" w:line="276" w:lineRule="auto"/>
              <w:jc w:val="both"/>
              <w:rPr>
                <w:sz w:val="26"/>
                <w:szCs w:val="26"/>
              </w:rPr>
            </w:pPr>
            <w:r>
              <w:rPr>
                <w:rFonts w:eastAsia="Times New Roman"/>
                <w:sz w:val="26"/>
                <w:szCs w:val="26"/>
              </w:rPr>
              <w:t>Nhận nhiệm vụ</w:t>
            </w:r>
          </w:p>
        </w:tc>
      </w:tr>
      <w:tr w:rsidR="00E75076" w14:paraId="52A8E39D" w14:textId="77777777">
        <w:trPr>
          <w:trHeight w:val="695"/>
        </w:trPr>
        <w:tc>
          <w:tcPr>
            <w:tcW w:w="7658" w:type="dxa"/>
            <w:tcBorders>
              <w:top w:val="single" w:sz="4" w:space="0" w:color="000000"/>
              <w:left w:val="single" w:sz="4" w:space="0" w:color="000000"/>
              <w:bottom w:val="single" w:sz="4" w:space="0" w:color="000000"/>
              <w:right w:val="single" w:sz="4" w:space="0" w:color="000000"/>
            </w:tcBorders>
            <w:vAlign w:val="center"/>
          </w:tcPr>
          <w:p w14:paraId="11FAD7FE" w14:textId="77777777" w:rsidR="00E75076" w:rsidRDefault="00000000">
            <w:pPr>
              <w:spacing w:before="40" w:after="40" w:line="276" w:lineRule="auto"/>
              <w:ind w:right="1200"/>
              <w:rPr>
                <w:rFonts w:eastAsia="Times New Roman"/>
                <w:b/>
                <w:sz w:val="26"/>
                <w:szCs w:val="26"/>
              </w:rPr>
            </w:pPr>
            <w:r>
              <w:rPr>
                <w:rFonts w:eastAsia="Times New Roman"/>
                <w:b/>
                <w:sz w:val="26"/>
                <w:szCs w:val="26"/>
              </w:rPr>
              <w:t xml:space="preserve">Hướng dẫn HS thực hiện nhiệm vụ </w:t>
            </w:r>
          </w:p>
          <w:p w14:paraId="5F3CEC76" w14:textId="77777777" w:rsidR="00E75076" w:rsidRDefault="00000000">
            <w:pPr>
              <w:rPr>
                <w:sz w:val="26"/>
                <w:szCs w:val="26"/>
                <w:lang w:val="vi-VN"/>
              </w:rPr>
            </w:pPr>
            <w:r>
              <w:rPr>
                <w:sz w:val="26"/>
                <w:szCs w:val="26"/>
                <w:lang w:val="nl-NL"/>
              </w:rPr>
              <w:t xml:space="preserve">Làm việc cá nhân </w:t>
            </w:r>
            <w:r>
              <w:rPr>
                <w:sz w:val="26"/>
                <w:szCs w:val="26"/>
                <w:lang w:val="vi-VN"/>
              </w:rPr>
              <w:t xml:space="preserve">3 </w:t>
            </w:r>
            <w:r>
              <w:rPr>
                <w:sz w:val="26"/>
                <w:szCs w:val="26"/>
                <w:lang w:val="nl-NL"/>
              </w:rPr>
              <w:t>phút</w:t>
            </w:r>
          </w:p>
        </w:tc>
        <w:tc>
          <w:tcPr>
            <w:tcW w:w="2508" w:type="dxa"/>
            <w:tcBorders>
              <w:top w:val="single" w:sz="4" w:space="0" w:color="000000"/>
              <w:left w:val="single" w:sz="4" w:space="0" w:color="000000"/>
              <w:bottom w:val="single" w:sz="4" w:space="0" w:color="000000"/>
              <w:right w:val="single" w:sz="4" w:space="0" w:color="000000"/>
            </w:tcBorders>
          </w:tcPr>
          <w:p w14:paraId="3F4845C1" w14:textId="77777777" w:rsidR="00E75076" w:rsidRDefault="00000000">
            <w:pPr>
              <w:spacing w:before="40" w:after="40" w:line="276" w:lineRule="auto"/>
              <w:rPr>
                <w:sz w:val="26"/>
                <w:szCs w:val="26"/>
              </w:rPr>
            </w:pPr>
            <w:r>
              <w:rPr>
                <w:rFonts w:eastAsia="Times New Roman"/>
                <w:sz w:val="26"/>
                <w:szCs w:val="26"/>
              </w:rPr>
              <w:t>Cá nhân học sinh thực hiện nhiệm vụ.</w:t>
            </w:r>
          </w:p>
        </w:tc>
      </w:tr>
      <w:tr w:rsidR="00E75076" w14:paraId="3AE05016" w14:textId="77777777">
        <w:trPr>
          <w:trHeight w:val="546"/>
        </w:trPr>
        <w:tc>
          <w:tcPr>
            <w:tcW w:w="7658" w:type="dxa"/>
            <w:tcBorders>
              <w:top w:val="single" w:sz="4" w:space="0" w:color="000000"/>
              <w:left w:val="single" w:sz="4" w:space="0" w:color="000000"/>
              <w:bottom w:val="single" w:sz="4" w:space="0" w:color="000000"/>
              <w:right w:val="single" w:sz="4" w:space="0" w:color="000000"/>
            </w:tcBorders>
            <w:vAlign w:val="center"/>
          </w:tcPr>
          <w:p w14:paraId="3430EA75" w14:textId="77777777" w:rsidR="00E75076" w:rsidRDefault="00000000">
            <w:pPr>
              <w:spacing w:before="40" w:after="40" w:line="276" w:lineRule="auto"/>
              <w:ind w:right="1200"/>
              <w:rPr>
                <w:rFonts w:eastAsia="Times New Roman"/>
                <w:bCs/>
                <w:sz w:val="26"/>
                <w:szCs w:val="26"/>
              </w:rPr>
            </w:pPr>
            <w:r>
              <w:rPr>
                <w:rFonts w:eastAsia="Times New Roman"/>
                <w:b/>
                <w:sz w:val="26"/>
                <w:szCs w:val="26"/>
              </w:rPr>
              <w:t>Báo cáo</w:t>
            </w:r>
            <w:r>
              <w:rPr>
                <w:rFonts w:eastAsia="Times New Roman"/>
                <w:b/>
                <w:sz w:val="26"/>
                <w:szCs w:val="26"/>
                <w:lang w:val="vi-VN"/>
              </w:rPr>
              <w:t xml:space="preserve">: </w:t>
            </w:r>
            <w:r>
              <w:rPr>
                <w:rFonts w:eastAsia="Times New Roman"/>
                <w:bCs/>
                <w:sz w:val="26"/>
                <w:szCs w:val="26"/>
              </w:rPr>
              <w:t>Giáo viên mời đại diện 1 số học sinh nêu ý kiến.</w:t>
            </w:r>
          </w:p>
          <w:p w14:paraId="539F5DF9" w14:textId="77777777" w:rsidR="00E75076" w:rsidRDefault="00000000">
            <w:pPr>
              <w:rPr>
                <w:sz w:val="26"/>
                <w:szCs w:val="26"/>
                <w:lang w:val="nl-NL"/>
              </w:rPr>
            </w:pPr>
            <w:r>
              <w:rPr>
                <w:sz w:val="26"/>
                <w:szCs w:val="26"/>
                <w:lang w:val="nl-NL"/>
              </w:rPr>
              <w:t>+ HS  khác lắng nghe, đưa ra các ý kiến nhận xét</w:t>
            </w:r>
          </w:p>
          <w:p w14:paraId="23E500A3" w14:textId="77777777" w:rsidR="00E75076" w:rsidRDefault="00000000">
            <w:pPr>
              <w:pStyle w:val="ListParagraph"/>
              <w:tabs>
                <w:tab w:val="left" w:pos="480"/>
              </w:tabs>
              <w:spacing w:before="40" w:after="40" w:line="276" w:lineRule="auto"/>
              <w:ind w:left="0"/>
              <w:rPr>
                <w:rFonts w:eastAsia="Times New Roman"/>
                <w:bCs/>
                <w:sz w:val="26"/>
                <w:szCs w:val="26"/>
              </w:rPr>
            </w:pPr>
            <w:r>
              <w:rPr>
                <w:sz w:val="26"/>
                <w:szCs w:val="26"/>
                <w:lang w:val="nl-NL"/>
              </w:rPr>
              <w:t xml:space="preserve">+ GV xác nhận ý kiến đúng ở từng câu trả lời  </w:t>
            </w:r>
          </w:p>
        </w:tc>
        <w:tc>
          <w:tcPr>
            <w:tcW w:w="2508" w:type="dxa"/>
            <w:tcBorders>
              <w:top w:val="single" w:sz="4" w:space="0" w:color="000000"/>
              <w:left w:val="single" w:sz="4" w:space="0" w:color="000000"/>
              <w:bottom w:val="single" w:sz="4" w:space="0" w:color="000000"/>
              <w:right w:val="single" w:sz="4" w:space="0" w:color="000000"/>
            </w:tcBorders>
          </w:tcPr>
          <w:p w14:paraId="23562543" w14:textId="77777777" w:rsidR="00E75076" w:rsidRDefault="00000000">
            <w:pPr>
              <w:pStyle w:val="ListParagraph"/>
              <w:spacing w:before="40" w:after="40" w:line="276" w:lineRule="auto"/>
              <w:ind w:left="0"/>
              <w:rPr>
                <w:rFonts w:eastAsia="Times New Roman"/>
                <w:sz w:val="26"/>
                <w:szCs w:val="26"/>
              </w:rPr>
            </w:pPr>
            <w:r>
              <w:rPr>
                <w:rFonts w:eastAsia="Times New Roman"/>
                <w:sz w:val="26"/>
                <w:szCs w:val="26"/>
              </w:rPr>
              <w:t>Đại diện 1 số HS nêu ý kiến.</w:t>
            </w:r>
          </w:p>
        </w:tc>
      </w:tr>
      <w:tr w:rsidR="00E75076" w14:paraId="75B2D2F3" w14:textId="77777777">
        <w:trPr>
          <w:trHeight w:val="463"/>
        </w:trPr>
        <w:tc>
          <w:tcPr>
            <w:tcW w:w="7658" w:type="dxa"/>
            <w:tcBorders>
              <w:top w:val="single" w:sz="4" w:space="0" w:color="000000"/>
              <w:left w:val="single" w:sz="4" w:space="0" w:color="000000"/>
              <w:bottom w:val="single" w:sz="4" w:space="0" w:color="000000"/>
              <w:right w:val="single" w:sz="4" w:space="0" w:color="000000"/>
            </w:tcBorders>
            <w:vAlign w:val="center"/>
          </w:tcPr>
          <w:p w14:paraId="4A6D202D" w14:textId="77777777" w:rsidR="00E75076" w:rsidRDefault="00000000">
            <w:pPr>
              <w:spacing w:before="40" w:after="40" w:line="276" w:lineRule="auto"/>
              <w:rPr>
                <w:rFonts w:eastAsia="Times New Roman"/>
                <w:b/>
                <w:sz w:val="26"/>
                <w:szCs w:val="26"/>
              </w:rPr>
            </w:pPr>
            <w:r>
              <w:rPr>
                <w:rFonts w:eastAsia="Times New Roman"/>
                <w:b/>
                <w:sz w:val="26"/>
                <w:szCs w:val="26"/>
              </w:rPr>
              <w:t>Chốt lại và đặt vấn đề vào bài</w:t>
            </w:r>
          </w:p>
          <w:p w14:paraId="5778436D" w14:textId="77777777" w:rsidR="00E75076" w:rsidRDefault="00000000">
            <w:pPr>
              <w:pStyle w:val="NormalWeb"/>
              <w:spacing w:before="0" w:beforeAutospacing="0" w:after="90" w:afterAutospacing="0"/>
              <w:jc w:val="both"/>
              <w:rPr>
                <w:color w:val="000000"/>
                <w:sz w:val="26"/>
                <w:szCs w:val="26"/>
                <w:lang w:val="nl-NL"/>
              </w:rPr>
            </w:pPr>
            <w:r>
              <w:rPr>
                <w:rFonts w:eastAsia="Open Sans"/>
                <w:color w:val="000000"/>
                <w:sz w:val="26"/>
                <w:szCs w:val="26"/>
                <w:shd w:val="clear" w:color="auto" w:fill="FFFFFF"/>
                <w:lang w:val="vi-VN"/>
              </w:rPr>
              <w:t xml:space="preserve">- </w:t>
            </w:r>
            <w:r>
              <w:rPr>
                <w:color w:val="000000"/>
                <w:sz w:val="26"/>
                <w:szCs w:val="26"/>
                <w:lang w:val="nl-NL"/>
              </w:rPr>
              <w:t>GV nhận định lại kết quả đúng và ghi điểm cho HS</w:t>
            </w:r>
          </w:p>
          <w:p w14:paraId="3BBF87B6" w14:textId="77777777" w:rsidR="00E75076" w:rsidRDefault="00000000">
            <w:pPr>
              <w:pStyle w:val="NormalWeb"/>
              <w:spacing w:before="0" w:beforeAutospacing="0" w:after="90" w:afterAutospacing="0"/>
              <w:jc w:val="both"/>
              <w:rPr>
                <w:color w:val="000000"/>
                <w:sz w:val="26"/>
                <w:szCs w:val="26"/>
                <w:lang w:val="vi-VN"/>
              </w:rPr>
            </w:pPr>
            <w:r>
              <w:rPr>
                <w:color w:val="000000"/>
                <w:sz w:val="26"/>
                <w:szCs w:val="26"/>
                <w:lang w:val="vi-VN"/>
              </w:rPr>
              <w:t>- Gv giới thiệu nội dung chính của bài</w:t>
            </w:r>
          </w:p>
        </w:tc>
        <w:tc>
          <w:tcPr>
            <w:tcW w:w="2508" w:type="dxa"/>
            <w:tcBorders>
              <w:top w:val="single" w:sz="4" w:space="0" w:color="000000"/>
              <w:left w:val="single" w:sz="4" w:space="0" w:color="000000"/>
              <w:bottom w:val="single" w:sz="4" w:space="0" w:color="000000"/>
              <w:right w:val="single" w:sz="4" w:space="0" w:color="000000"/>
            </w:tcBorders>
          </w:tcPr>
          <w:p w14:paraId="3DC62629" w14:textId="77777777" w:rsidR="00E75076" w:rsidRDefault="00E75076">
            <w:pPr>
              <w:spacing w:before="40" w:after="40" w:line="276" w:lineRule="auto"/>
              <w:rPr>
                <w:sz w:val="26"/>
                <w:szCs w:val="26"/>
              </w:rPr>
            </w:pPr>
          </w:p>
        </w:tc>
      </w:tr>
    </w:tbl>
    <w:p w14:paraId="6853AF3C" w14:textId="77777777" w:rsidR="00E75076" w:rsidRDefault="00000000">
      <w:pPr>
        <w:pStyle w:val="Heading3"/>
        <w:numPr>
          <w:ilvl w:val="0"/>
          <w:numId w:val="5"/>
        </w:numPr>
        <w:spacing w:before="160" w:after="160" w:line="240" w:lineRule="auto"/>
        <w:ind w:left="-6" w:hanging="11"/>
        <w:rPr>
          <w:color w:val="151AE5"/>
          <w:sz w:val="26"/>
          <w:szCs w:val="26"/>
          <w:lang w:val="vi-VN"/>
        </w:rPr>
      </w:pPr>
      <w:r>
        <w:rPr>
          <w:color w:val="151AE5"/>
          <w:sz w:val="26"/>
          <w:szCs w:val="26"/>
          <w:lang w:val="vi-VN"/>
        </w:rPr>
        <w:t>Hình thành kiến thức mới</w:t>
      </w:r>
    </w:p>
    <w:p w14:paraId="6D766D7B" w14:textId="77777777" w:rsidR="00E75076" w:rsidRDefault="00000000">
      <w:pPr>
        <w:pStyle w:val="Heading4"/>
        <w:spacing w:before="160" w:after="40" w:line="276" w:lineRule="auto"/>
        <w:ind w:left="-6" w:hanging="11"/>
        <w:rPr>
          <w:color w:val="7030A0"/>
          <w:sz w:val="26"/>
          <w:szCs w:val="26"/>
          <w:lang w:val="vi-VN"/>
        </w:rPr>
      </w:pPr>
      <w:r>
        <w:rPr>
          <w:color w:val="7030A0"/>
          <w:sz w:val="26"/>
          <w:szCs w:val="26"/>
        </w:rPr>
        <w:t xml:space="preserve">Hoạt động </w:t>
      </w:r>
      <w:r>
        <w:rPr>
          <w:color w:val="7030A0"/>
          <w:sz w:val="26"/>
          <w:szCs w:val="26"/>
          <w:lang w:val="vi-VN"/>
        </w:rPr>
        <w:t>2.1</w:t>
      </w:r>
      <w:r>
        <w:rPr>
          <w:color w:val="7030A0"/>
          <w:sz w:val="26"/>
          <w:szCs w:val="26"/>
        </w:rPr>
        <w:t xml:space="preserve">: Tìm hiểu </w:t>
      </w:r>
      <w:r>
        <w:rPr>
          <w:color w:val="7030A0"/>
          <w:sz w:val="26"/>
          <w:szCs w:val="26"/>
          <w:lang w:val="vi-VN"/>
        </w:rPr>
        <w:t xml:space="preserve">khái niệm năng lượng nhiệt </w:t>
      </w:r>
    </w:p>
    <w:p w14:paraId="7352FBF8" w14:textId="77777777" w:rsidR="00E75076" w:rsidRDefault="00000000">
      <w:pPr>
        <w:pStyle w:val="ListParagraph"/>
        <w:numPr>
          <w:ilvl w:val="0"/>
          <w:numId w:val="6"/>
        </w:numPr>
        <w:tabs>
          <w:tab w:val="left" w:pos="284"/>
        </w:tabs>
        <w:spacing w:before="40" w:after="80" w:line="276" w:lineRule="auto"/>
        <w:ind w:left="0" w:firstLine="284"/>
        <w:jc w:val="both"/>
        <w:rPr>
          <w:rFonts w:eastAsia="Times New Roman"/>
          <w:sz w:val="26"/>
          <w:szCs w:val="26"/>
        </w:rPr>
      </w:pPr>
      <w:r>
        <w:rPr>
          <w:rFonts w:eastAsia="Times New Roman"/>
          <w:b/>
          <w:color w:val="C00000"/>
          <w:sz w:val="26"/>
          <w:szCs w:val="26"/>
        </w:rPr>
        <w:t>Mục tiêu:</w:t>
      </w:r>
      <w:r>
        <w:rPr>
          <w:rFonts w:eastAsia="Times New Roman"/>
          <w:sz w:val="26"/>
          <w:szCs w:val="26"/>
          <w:lang w:val="vi-VN"/>
        </w:rPr>
        <w:t xml:space="preserve"> </w:t>
      </w:r>
    </w:p>
    <w:p w14:paraId="519955B3" w14:textId="77777777" w:rsidR="00E75076" w:rsidRDefault="00000000">
      <w:pPr>
        <w:tabs>
          <w:tab w:val="left" w:pos="284"/>
        </w:tabs>
        <w:spacing w:before="40" w:after="80" w:line="276" w:lineRule="auto"/>
        <w:ind w:firstLine="142"/>
        <w:jc w:val="both"/>
        <w:rPr>
          <w:rFonts w:eastAsia="Times New Roman"/>
          <w:sz w:val="26"/>
          <w:szCs w:val="26"/>
          <w:lang w:val="vi-VN"/>
        </w:rPr>
      </w:pPr>
      <w:r>
        <w:rPr>
          <w:rFonts w:eastAsia="Times New Roman"/>
          <w:sz w:val="26"/>
          <w:szCs w:val="26"/>
          <w:lang w:val="vi-VN"/>
        </w:rPr>
        <w:t xml:space="preserve">- </w:t>
      </w:r>
      <w:r>
        <w:rPr>
          <w:rFonts w:eastAsia="Times New Roman"/>
          <w:sz w:val="26"/>
          <w:szCs w:val="26"/>
        </w:rPr>
        <w:t xml:space="preserve"> </w:t>
      </w:r>
      <w:r>
        <w:rPr>
          <w:rFonts w:eastAsia="Times New Roman"/>
          <w:sz w:val="26"/>
          <w:szCs w:val="26"/>
          <w:lang w:val="vi-VN"/>
        </w:rPr>
        <w:t>Nêu được khái niệm năng lượng nhiệt</w:t>
      </w:r>
    </w:p>
    <w:p w14:paraId="02799091" w14:textId="77777777" w:rsidR="00E75076" w:rsidRDefault="00000000">
      <w:pPr>
        <w:tabs>
          <w:tab w:val="left" w:pos="284"/>
        </w:tabs>
        <w:spacing w:before="40" w:after="80" w:line="276" w:lineRule="auto"/>
        <w:ind w:firstLine="142"/>
        <w:jc w:val="both"/>
        <w:rPr>
          <w:rFonts w:eastAsia="Times New Roman"/>
          <w:sz w:val="26"/>
          <w:szCs w:val="26"/>
          <w:lang w:val="vi-VN"/>
        </w:rPr>
      </w:pPr>
      <w:r>
        <w:rPr>
          <w:rFonts w:eastAsia="Times New Roman"/>
          <w:sz w:val="26"/>
          <w:szCs w:val="26"/>
          <w:lang w:val="vi-VN"/>
        </w:rPr>
        <w:t>- Giải thích một số</w:t>
      </w:r>
      <w:r>
        <w:rPr>
          <w:sz w:val="26"/>
          <w:szCs w:val="26"/>
          <w:lang w:val="vi-VN"/>
        </w:rPr>
        <w:t xml:space="preserve"> hiện tượng đơn gian trong đời sống có liên quan đến nhiệt năng</w:t>
      </w:r>
    </w:p>
    <w:p w14:paraId="0CABCAAB" w14:textId="77777777" w:rsidR="00E75076" w:rsidRDefault="00000000">
      <w:pPr>
        <w:pStyle w:val="ListParagraph"/>
        <w:numPr>
          <w:ilvl w:val="0"/>
          <w:numId w:val="6"/>
        </w:numPr>
        <w:tabs>
          <w:tab w:val="left" w:pos="284"/>
        </w:tabs>
        <w:spacing w:before="40" w:after="80" w:line="276" w:lineRule="auto"/>
        <w:ind w:hanging="86"/>
        <w:jc w:val="both"/>
        <w:rPr>
          <w:sz w:val="26"/>
          <w:szCs w:val="26"/>
        </w:rPr>
      </w:pPr>
      <w:r>
        <w:rPr>
          <w:rFonts w:eastAsia="Times New Roman"/>
          <w:b/>
          <w:color w:val="C00000"/>
          <w:sz w:val="26"/>
          <w:szCs w:val="26"/>
        </w:rPr>
        <w:t>Nội dung:</w:t>
      </w:r>
    </w:p>
    <w:p w14:paraId="358ABA3F"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 xml:space="preserve">- </w:t>
      </w:r>
      <w:r>
        <w:rPr>
          <w:sz w:val="26"/>
          <w:szCs w:val="26"/>
        </w:rPr>
        <w:t xml:space="preserve"> GV  cho HS nghiên cứu SGK</w:t>
      </w:r>
      <w:r>
        <w:rPr>
          <w:sz w:val="26"/>
          <w:szCs w:val="26"/>
          <w:lang w:val="vi-VN"/>
        </w:rPr>
        <w:t xml:space="preserve"> và trả lời câu hỏi:</w:t>
      </w:r>
    </w:p>
    <w:p w14:paraId="2617CF3B"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 xml:space="preserve">Câu 1: Năng lượng nhiệt của một vật là gì? </w:t>
      </w:r>
    </w:p>
    <w:p w14:paraId="7A75D881"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Câu 2: Năng lượng nhiệt được truyền đi như thế nào?</w:t>
      </w:r>
    </w:p>
    <w:p w14:paraId="15FFD769" w14:textId="77777777" w:rsidR="00E75076" w:rsidRDefault="00000000">
      <w:pPr>
        <w:pStyle w:val="ListParagraph"/>
        <w:tabs>
          <w:tab w:val="left" w:pos="284"/>
        </w:tabs>
        <w:spacing w:before="40" w:after="80" w:line="276" w:lineRule="auto"/>
        <w:ind w:left="284"/>
        <w:jc w:val="both"/>
        <w:rPr>
          <w:sz w:val="26"/>
          <w:szCs w:val="26"/>
          <w:lang w:val="vi-VN"/>
        </w:rPr>
      </w:pPr>
      <w:r>
        <w:rPr>
          <w:rFonts w:ascii="Arial" w:hAnsi="Arial" w:cs="Arial"/>
          <w:sz w:val="26"/>
          <w:szCs w:val="26"/>
          <w:lang w:val="vi-VN"/>
        </w:rPr>
        <w:t>→</w:t>
      </w:r>
      <w:r>
        <w:rPr>
          <w:sz w:val="26"/>
          <w:szCs w:val="26"/>
          <w:lang w:val="vi-VN"/>
        </w:rPr>
        <w:t xml:space="preserve"> HS </w:t>
      </w:r>
      <w:r>
        <w:rPr>
          <w:rFonts w:eastAsia="Times New Roman"/>
          <w:sz w:val="26"/>
          <w:szCs w:val="26"/>
          <w:lang w:val="vi-VN"/>
        </w:rPr>
        <w:t>nêu được khái niệm năng lượng nhiệt, kí hiệu và đơn vị của nhiệt lượng</w:t>
      </w:r>
    </w:p>
    <w:p w14:paraId="12F78514" w14:textId="77777777" w:rsidR="00E75076" w:rsidRDefault="00000000">
      <w:pPr>
        <w:pStyle w:val="ListParagraph"/>
        <w:tabs>
          <w:tab w:val="left" w:pos="284"/>
        </w:tabs>
        <w:spacing w:before="40" w:after="80" w:line="276" w:lineRule="auto"/>
        <w:ind w:left="284"/>
        <w:jc w:val="both"/>
        <w:rPr>
          <w:color w:val="0070C0"/>
          <w:sz w:val="26"/>
          <w:szCs w:val="26"/>
          <w:lang w:val="vi-VN"/>
        </w:rPr>
      </w:pPr>
      <w:r>
        <w:rPr>
          <w:color w:val="0070C0"/>
          <w:sz w:val="26"/>
          <w:szCs w:val="26"/>
          <w:lang w:val="vi-VN"/>
        </w:rPr>
        <w:t xml:space="preserve">Vận dụng: </w:t>
      </w:r>
      <w:r>
        <w:rPr>
          <w:sz w:val="26"/>
          <w:szCs w:val="26"/>
          <w:lang w:val="vi-VN"/>
        </w:rPr>
        <w:t xml:space="preserve">GV cho học sinh thảo luận nhóm 4 hs/ nhóm trả lời câu sau: </w:t>
      </w:r>
    </w:p>
    <w:p w14:paraId="3CB91101"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lastRenderedPageBreak/>
        <w:t>Câu 1: Mô tả, giải thích và thực hiện hai cách khác nhau để làm tăng năng lượng nhiệt của hai bàn tay mình</w:t>
      </w:r>
    </w:p>
    <w:p w14:paraId="22CE2ACF"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Câu 2: Tìm ví dụ thực tế về sự chuyển hóa từ nhiệt năng sang các dạng năng lượng khác và ngược lại.</w:t>
      </w:r>
    </w:p>
    <w:p w14:paraId="5A4CF9B3" w14:textId="77777777" w:rsidR="00E75076" w:rsidRDefault="00000000">
      <w:pPr>
        <w:numPr>
          <w:ilvl w:val="0"/>
          <w:numId w:val="6"/>
        </w:numPr>
        <w:spacing w:before="40" w:after="40" w:line="276" w:lineRule="auto"/>
        <w:ind w:hanging="86"/>
        <w:jc w:val="both"/>
        <w:rPr>
          <w:b/>
          <w:bCs/>
          <w:color w:val="C00000"/>
          <w:sz w:val="26"/>
          <w:szCs w:val="26"/>
        </w:rPr>
      </w:pPr>
      <w:r>
        <w:rPr>
          <w:rFonts w:eastAsia="Times New Roman"/>
          <w:b/>
          <w:color w:val="C00000"/>
          <w:sz w:val="26"/>
          <w:szCs w:val="26"/>
        </w:rPr>
        <w:t xml:space="preserve">Sản phẩm: </w:t>
      </w:r>
      <w:r>
        <w:rPr>
          <w:rFonts w:eastAsia="Calibri"/>
          <w:sz w:val="26"/>
          <w:szCs w:val="26"/>
          <w:shd w:val="clear" w:color="auto" w:fill="FFFFFF"/>
        </w:rPr>
        <w:t>Đưa ra thống nhất chung:</w:t>
      </w:r>
    </w:p>
    <w:p w14:paraId="56143233" w14:textId="77777777" w:rsidR="00E75076" w:rsidRDefault="00000000">
      <w:pPr>
        <w:spacing w:before="40" w:after="40" w:line="276" w:lineRule="auto"/>
        <w:ind w:left="284"/>
        <w:jc w:val="both"/>
        <w:rPr>
          <w:sz w:val="26"/>
          <w:szCs w:val="26"/>
          <w:lang w:val="vi-VN"/>
        </w:rPr>
      </w:pPr>
      <w:r>
        <w:rPr>
          <w:sz w:val="26"/>
          <w:szCs w:val="26"/>
          <w:lang w:val="vi-VN"/>
        </w:rPr>
        <w:t>Câu 1:  Các phân tử tạo nên vật chuyển động không ngừng →chúng có động năng</w:t>
      </w:r>
    </w:p>
    <w:p w14:paraId="5FD6B720" w14:textId="77777777" w:rsidR="00E75076" w:rsidRDefault="00000000">
      <w:pPr>
        <w:spacing w:before="40" w:after="40" w:line="276" w:lineRule="auto"/>
        <w:ind w:left="284"/>
        <w:jc w:val="both"/>
        <w:rPr>
          <w:sz w:val="26"/>
          <w:szCs w:val="26"/>
          <w:lang w:val="vi-VN"/>
        </w:rPr>
      </w:pPr>
      <w:r>
        <w:rPr>
          <w:sz w:val="26"/>
          <w:szCs w:val="26"/>
          <w:lang w:val="vi-VN"/>
        </w:rPr>
        <w:t>Tổng động năng của các phân tử  → Năng lượng nhiệt</w:t>
      </w:r>
    </w:p>
    <w:p w14:paraId="4B3C3658" w14:textId="77777777" w:rsidR="00E75076" w:rsidRDefault="00000000">
      <w:pPr>
        <w:spacing w:before="40" w:after="40" w:line="276" w:lineRule="auto"/>
        <w:ind w:left="284"/>
        <w:jc w:val="both"/>
        <w:rPr>
          <w:sz w:val="26"/>
          <w:szCs w:val="26"/>
          <w:lang w:val="vi-VN"/>
        </w:rPr>
      </w:pPr>
      <w:r>
        <w:rPr>
          <w:sz w:val="26"/>
          <w:szCs w:val="26"/>
          <w:lang w:val="vi-VN"/>
        </w:rPr>
        <w:t>Câu 2:</w:t>
      </w:r>
    </w:p>
    <w:p w14:paraId="5FFDA123" w14:textId="77777777" w:rsidR="00E75076" w:rsidRDefault="00000000">
      <w:pPr>
        <w:spacing w:before="40" w:after="40" w:line="276" w:lineRule="auto"/>
        <w:ind w:left="284"/>
        <w:jc w:val="center"/>
        <w:rPr>
          <w:sz w:val="26"/>
          <w:szCs w:val="26"/>
          <w:lang w:val="vi-VN"/>
        </w:rPr>
      </w:pPr>
      <w:r>
        <w:rPr>
          <w:noProof/>
        </w:rPr>
        <w:drawing>
          <wp:inline distT="0" distB="0" distL="114300" distR="114300" wp14:anchorId="35C4EE80" wp14:editId="5EFE7F03">
            <wp:extent cx="5507355" cy="1331595"/>
            <wp:effectExtent l="0" t="0" r="4445" b="190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pic:cNvPicPr>
                  </pic:nvPicPr>
                  <pic:blipFill>
                    <a:blip r:embed="rId8">
                      <a:lum contrast="12000"/>
                    </a:blip>
                    <a:stretch>
                      <a:fillRect/>
                    </a:stretch>
                  </pic:blipFill>
                  <pic:spPr>
                    <a:xfrm>
                      <a:off x="0" y="0"/>
                      <a:ext cx="5507355" cy="1331595"/>
                    </a:xfrm>
                    <a:prstGeom prst="rect">
                      <a:avLst/>
                    </a:prstGeom>
                    <a:noFill/>
                    <a:ln>
                      <a:noFill/>
                    </a:ln>
                  </pic:spPr>
                </pic:pic>
              </a:graphicData>
            </a:graphic>
          </wp:inline>
        </w:drawing>
      </w:r>
    </w:p>
    <w:p w14:paraId="201BAD62" w14:textId="77777777" w:rsidR="00E75076" w:rsidRDefault="00000000">
      <w:pPr>
        <w:spacing w:before="40" w:after="40" w:line="276" w:lineRule="auto"/>
        <w:ind w:left="284"/>
        <w:jc w:val="both"/>
        <w:rPr>
          <w:color w:val="auto"/>
          <w:sz w:val="26"/>
          <w:szCs w:val="26"/>
          <w:lang w:val="vi-VN"/>
        </w:rPr>
      </w:pPr>
      <w:r>
        <w:rPr>
          <w:color w:val="auto"/>
          <w:sz w:val="26"/>
          <w:szCs w:val="26"/>
          <w:lang w:val="vi-VN"/>
        </w:rPr>
        <w:t>Năng lượng nhiệt truyền từ nơi có nhiệt độ cao đến nơi có nhiệt độ thấp</w:t>
      </w:r>
    </w:p>
    <w:p w14:paraId="60D75121" w14:textId="77777777" w:rsidR="00E75076" w:rsidRDefault="00000000">
      <w:pPr>
        <w:spacing w:before="40" w:after="40" w:line="276" w:lineRule="auto"/>
        <w:ind w:left="284"/>
        <w:jc w:val="both"/>
        <w:rPr>
          <w:color w:val="auto"/>
          <w:sz w:val="26"/>
          <w:szCs w:val="26"/>
          <w:lang w:val="vi-VN"/>
        </w:rPr>
      </w:pPr>
      <w:r>
        <w:rPr>
          <w:color w:val="auto"/>
          <w:sz w:val="26"/>
          <w:szCs w:val="26"/>
          <w:lang w:val="vi-VN"/>
        </w:rPr>
        <w:t>Phần năng lượng nhiệt mà vật nhận thêm hay mất đi được gọi là nhiệt lượng</w:t>
      </w:r>
    </w:p>
    <w:p w14:paraId="3F505899" w14:textId="77777777" w:rsidR="00E75076" w:rsidRDefault="00000000">
      <w:pPr>
        <w:spacing w:before="40" w:after="40" w:line="276" w:lineRule="auto"/>
        <w:ind w:left="284"/>
        <w:jc w:val="both"/>
        <w:rPr>
          <w:b/>
          <w:bCs/>
          <w:color w:val="C00000"/>
          <w:sz w:val="26"/>
          <w:szCs w:val="26"/>
        </w:rPr>
      </w:pPr>
      <w:r>
        <w:rPr>
          <w:color w:val="0070C0"/>
          <w:sz w:val="26"/>
          <w:szCs w:val="26"/>
          <w:lang w:val="vi-VN"/>
        </w:rPr>
        <w:t>Vận dụng:</w:t>
      </w:r>
    </w:p>
    <w:p w14:paraId="0863B7DB" w14:textId="77777777" w:rsidR="00E75076" w:rsidRDefault="00000000">
      <w:pPr>
        <w:pStyle w:val="ListParagraph"/>
        <w:tabs>
          <w:tab w:val="left" w:pos="284"/>
        </w:tabs>
        <w:spacing w:before="40" w:after="80" w:line="276" w:lineRule="auto"/>
        <w:ind w:left="284"/>
        <w:jc w:val="both"/>
      </w:pPr>
      <w:r>
        <w:rPr>
          <w:sz w:val="26"/>
          <w:szCs w:val="26"/>
          <w:lang w:val="vi-VN"/>
        </w:rPr>
        <w:t>Câu 1:  Có hai cách khác nhau để làm tăng năng lượng nhiệt của hai bàn tay mình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gridCol w:w="3849"/>
      </w:tblGrid>
      <w:tr w:rsidR="00E75076" w14:paraId="41D311AD" w14:textId="77777777">
        <w:trPr>
          <w:jc w:val="center"/>
        </w:trPr>
        <w:tc>
          <w:tcPr>
            <w:tcW w:w="6052" w:type="dxa"/>
          </w:tcPr>
          <w:p w14:paraId="749110F7" w14:textId="77777777" w:rsidR="00E75076" w:rsidRDefault="00000000">
            <w:pPr>
              <w:spacing w:before="40" w:after="40" w:line="276" w:lineRule="auto"/>
              <w:jc w:val="both"/>
              <w:rPr>
                <w:color w:val="C00000"/>
                <w:sz w:val="26"/>
                <w:szCs w:val="26"/>
                <w:lang w:val="vi-VN"/>
              </w:rPr>
            </w:pPr>
            <w:r>
              <w:rPr>
                <w:color w:val="C00000"/>
                <w:sz w:val="26"/>
                <w:szCs w:val="26"/>
                <w:lang w:val="vi-VN"/>
              </w:rPr>
              <w:t>- Cách 1: Xoa liên tục hai bàn tay vào</w:t>
            </w:r>
          </w:p>
          <w:p w14:paraId="7C44CDB6" w14:textId="77777777" w:rsidR="00E75076" w:rsidRDefault="00000000">
            <w:pPr>
              <w:spacing w:before="40" w:after="40" w:line="276" w:lineRule="auto"/>
              <w:ind w:firstLineChars="100" w:firstLine="260"/>
              <w:jc w:val="both"/>
              <w:rPr>
                <w:lang w:val="vi-VN"/>
              </w:rPr>
            </w:pPr>
            <w:r>
              <w:rPr>
                <w:sz w:val="26"/>
                <w:szCs w:val="26"/>
                <w:lang w:val="vi-VN"/>
              </w:rPr>
              <w:t>Khi xoa tay vào nhau các hạt cấu trúc phân tử, nguyên tử trong tay dao động nhiều hơn, chuyển động nhanh hơn làm tăng nhiệt năng. Hay có thể giải thích như sau, khi hai bàn tay xoa vào nhau có sự chuyển hóa năng lượng từ động năng sang nhiệt năng, làm hai bàn tay nóng lên</w:t>
            </w:r>
          </w:p>
        </w:tc>
        <w:tc>
          <w:tcPr>
            <w:tcW w:w="3849" w:type="dxa"/>
          </w:tcPr>
          <w:p w14:paraId="7694B43A" w14:textId="77777777" w:rsidR="00E75076" w:rsidRDefault="00000000">
            <w:pPr>
              <w:spacing w:before="40" w:after="40" w:line="276" w:lineRule="auto"/>
              <w:jc w:val="both"/>
            </w:pPr>
            <w:r>
              <w:rPr>
                <w:noProof/>
              </w:rPr>
              <w:drawing>
                <wp:inline distT="0" distB="0" distL="114300" distR="114300" wp14:anchorId="645B801D" wp14:editId="254EB333">
                  <wp:extent cx="2153920" cy="1371600"/>
                  <wp:effectExtent l="0" t="0" r="508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9"/>
                          <a:stretch>
                            <a:fillRect/>
                          </a:stretch>
                        </pic:blipFill>
                        <pic:spPr>
                          <a:xfrm>
                            <a:off x="0" y="0"/>
                            <a:ext cx="2153920" cy="1371600"/>
                          </a:xfrm>
                          <a:prstGeom prst="rect">
                            <a:avLst/>
                          </a:prstGeom>
                          <a:noFill/>
                          <a:ln>
                            <a:noFill/>
                          </a:ln>
                        </pic:spPr>
                      </pic:pic>
                    </a:graphicData>
                  </a:graphic>
                </wp:inline>
              </w:drawing>
            </w:r>
          </w:p>
        </w:tc>
      </w:tr>
      <w:tr w:rsidR="00E75076" w14:paraId="6C1BC569" w14:textId="77777777">
        <w:trPr>
          <w:jc w:val="center"/>
        </w:trPr>
        <w:tc>
          <w:tcPr>
            <w:tcW w:w="6052" w:type="dxa"/>
          </w:tcPr>
          <w:p w14:paraId="5959F662" w14:textId="77777777" w:rsidR="00E75076" w:rsidRDefault="00000000">
            <w:pPr>
              <w:spacing w:before="40" w:after="40" w:line="276" w:lineRule="auto"/>
              <w:jc w:val="both"/>
              <w:rPr>
                <w:sz w:val="26"/>
                <w:szCs w:val="26"/>
                <w:lang w:val="vi-VN"/>
              </w:rPr>
            </w:pPr>
            <w:r>
              <w:rPr>
                <w:color w:val="C00000"/>
                <w:sz w:val="26"/>
                <w:szCs w:val="26"/>
                <w:lang w:val="vi-VN"/>
              </w:rPr>
              <w:t>- Cách 2: Đưa hai tay lại gần nguồn nhiệt</w:t>
            </w:r>
            <w:r>
              <w:rPr>
                <w:sz w:val="26"/>
                <w:szCs w:val="26"/>
                <w:lang w:val="vi-VN"/>
              </w:rPr>
              <w:t xml:space="preserve"> </w:t>
            </w:r>
          </w:p>
          <w:p w14:paraId="6B4DF3F4" w14:textId="77777777" w:rsidR="00E75076" w:rsidRDefault="00000000">
            <w:pPr>
              <w:spacing w:before="40" w:after="40" w:line="276" w:lineRule="auto"/>
              <w:ind w:firstLineChars="150" w:firstLine="390"/>
              <w:jc w:val="both"/>
              <w:rPr>
                <w:lang w:val="vi-VN"/>
              </w:rPr>
            </w:pPr>
            <w:r>
              <w:rPr>
                <w:sz w:val="26"/>
                <w:szCs w:val="26"/>
                <w:lang w:val="vi-VN"/>
              </w:rPr>
              <w:t>Hơ hai bàn tay mình trên ngọn lửa sau một lúc sẽ thấy hai bàn tay nóng lên. Do ngọn lửa có năng lượng nhiệt lớn nên truyền nhiệt lượng cho hai bàn tay làm chúng nóng lên.</w:t>
            </w:r>
          </w:p>
        </w:tc>
        <w:tc>
          <w:tcPr>
            <w:tcW w:w="3849" w:type="dxa"/>
          </w:tcPr>
          <w:p w14:paraId="2894B621" w14:textId="77777777" w:rsidR="00E75076" w:rsidRDefault="00000000">
            <w:pPr>
              <w:spacing w:before="40" w:after="40" w:line="276" w:lineRule="auto"/>
              <w:jc w:val="both"/>
              <w:rPr>
                <w:lang w:val="vi-VN"/>
              </w:rPr>
            </w:pPr>
            <w:r>
              <w:rPr>
                <w:noProof/>
              </w:rPr>
              <w:drawing>
                <wp:inline distT="0" distB="0" distL="114300" distR="114300" wp14:anchorId="573D7D20" wp14:editId="6CF6070B">
                  <wp:extent cx="2158365" cy="1045210"/>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2158365" cy="1045210"/>
                          </a:xfrm>
                          <a:prstGeom prst="rect">
                            <a:avLst/>
                          </a:prstGeom>
                          <a:noFill/>
                          <a:ln>
                            <a:noFill/>
                          </a:ln>
                        </pic:spPr>
                      </pic:pic>
                    </a:graphicData>
                  </a:graphic>
                </wp:inline>
              </w:drawing>
            </w:r>
          </w:p>
        </w:tc>
      </w:tr>
    </w:tbl>
    <w:p w14:paraId="00713A8B"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Câu 2: Một số ví dụ thực tế về sự chuyển hóa từ nhiệt năng sang các dạng năng lượng khác và ngược lại.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431"/>
      </w:tblGrid>
      <w:tr w:rsidR="00E75076" w14:paraId="4980D119" w14:textId="77777777">
        <w:trPr>
          <w:jc w:val="center"/>
        </w:trPr>
        <w:tc>
          <w:tcPr>
            <w:tcW w:w="4922" w:type="dxa"/>
          </w:tcPr>
          <w:p w14:paraId="12DFA178" w14:textId="77777777" w:rsidR="00E75076" w:rsidRDefault="00000000">
            <w:pPr>
              <w:spacing w:before="40" w:after="40" w:line="276" w:lineRule="auto"/>
              <w:jc w:val="center"/>
            </w:pPr>
            <w:r>
              <w:rPr>
                <w:noProof/>
              </w:rPr>
              <w:lastRenderedPageBreak/>
              <w:drawing>
                <wp:inline distT="0" distB="0" distL="114300" distR="114300" wp14:anchorId="357929B5" wp14:editId="0441D036">
                  <wp:extent cx="2776220" cy="1518285"/>
                  <wp:effectExtent l="0" t="0" r="5080" b="5715"/>
                  <wp:docPr id="2052" name="Picture 4" descr="Kiến nghị dừng triển khai xây dựng các nhà máy nhiệt điện than mới ở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Kiến nghị dừng triển khai xây dựng các nhà máy nhiệt điện than mới ở Việt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76220" cy="1518285"/>
                          </a:xfrm>
                          <a:prstGeom prst="rect">
                            <a:avLst/>
                          </a:prstGeom>
                          <a:noFill/>
                        </pic:spPr>
                      </pic:pic>
                    </a:graphicData>
                  </a:graphic>
                </wp:inline>
              </w:drawing>
            </w:r>
          </w:p>
          <w:p w14:paraId="28422A33" w14:textId="77777777" w:rsidR="00E75076" w:rsidRDefault="00000000">
            <w:pPr>
              <w:spacing w:before="40" w:after="40" w:line="276" w:lineRule="auto"/>
              <w:jc w:val="center"/>
            </w:pPr>
            <w:r>
              <w:t>Nhiệt năng → Điện năng</w:t>
            </w:r>
          </w:p>
        </w:tc>
        <w:tc>
          <w:tcPr>
            <w:tcW w:w="4431" w:type="dxa"/>
          </w:tcPr>
          <w:p w14:paraId="0D59AEF3" w14:textId="77777777" w:rsidR="00E75076" w:rsidRDefault="00000000">
            <w:pPr>
              <w:spacing w:before="40" w:after="40" w:line="276" w:lineRule="auto"/>
              <w:jc w:val="center"/>
            </w:pPr>
            <w:r>
              <w:rPr>
                <w:noProof/>
              </w:rPr>
              <w:drawing>
                <wp:inline distT="0" distB="0" distL="114300" distR="114300" wp14:anchorId="6BDD57B8" wp14:editId="257B1F36">
                  <wp:extent cx="2416810" cy="1479550"/>
                  <wp:effectExtent l="0" t="0" r="8890" b="6350"/>
                  <wp:docPr id="2054" name="Picture 6" descr="Top 10 bình đun nước mini tốt nhất 2020 - Auto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Top 10 bình đun nước mini tốt nhất 2020 - Autosh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16810" cy="1479550"/>
                          </a:xfrm>
                          <a:prstGeom prst="rect">
                            <a:avLst/>
                          </a:prstGeom>
                          <a:noFill/>
                        </pic:spPr>
                      </pic:pic>
                    </a:graphicData>
                  </a:graphic>
                </wp:inline>
              </w:drawing>
            </w:r>
          </w:p>
          <w:p w14:paraId="449955E3" w14:textId="77777777" w:rsidR="00E75076" w:rsidRDefault="00000000">
            <w:pPr>
              <w:spacing w:before="40" w:after="40" w:line="276" w:lineRule="auto"/>
              <w:jc w:val="center"/>
            </w:pPr>
            <w:r>
              <w:t>Điện năng → Nhiệt năng</w:t>
            </w:r>
          </w:p>
        </w:tc>
      </w:tr>
      <w:tr w:rsidR="00E75076" w14:paraId="36DF854D" w14:textId="77777777">
        <w:trPr>
          <w:jc w:val="center"/>
        </w:trPr>
        <w:tc>
          <w:tcPr>
            <w:tcW w:w="4922" w:type="dxa"/>
          </w:tcPr>
          <w:p w14:paraId="6DE29654" w14:textId="77777777" w:rsidR="00E75076" w:rsidRDefault="00000000">
            <w:pPr>
              <w:spacing w:before="40" w:after="40" w:line="276" w:lineRule="auto"/>
              <w:jc w:val="both"/>
              <w:rPr>
                <w:color w:val="auto"/>
                <w:sz w:val="26"/>
                <w:szCs w:val="26"/>
              </w:rPr>
            </w:pPr>
            <w:r>
              <w:rPr>
                <w:color w:val="auto"/>
                <w:sz w:val="26"/>
                <w:szCs w:val="26"/>
              </w:rPr>
              <w:t>Trong nhà máy nhiệt điện, năng lượng của nhiên liệu bị đốt cháy được chuyển hóa thành điện năng.</w:t>
            </w:r>
          </w:p>
        </w:tc>
        <w:tc>
          <w:tcPr>
            <w:tcW w:w="4431" w:type="dxa"/>
          </w:tcPr>
          <w:p w14:paraId="28AE0416" w14:textId="77777777" w:rsidR="00E75076" w:rsidRDefault="00000000">
            <w:pPr>
              <w:spacing w:before="40" w:after="40" w:line="276" w:lineRule="auto"/>
              <w:jc w:val="both"/>
              <w:rPr>
                <w:color w:val="auto"/>
                <w:sz w:val="26"/>
                <w:szCs w:val="26"/>
              </w:rPr>
            </w:pPr>
            <w:r>
              <w:rPr>
                <w:color w:val="auto"/>
                <w:sz w:val="26"/>
                <w:szCs w:val="26"/>
              </w:rPr>
              <w:t>Sử dụng ấm điện để đun nước, trong quá trình đun điện năng chuyển hóa thành nhiệt năng làm nóng nước.</w:t>
            </w:r>
          </w:p>
        </w:tc>
      </w:tr>
    </w:tbl>
    <w:p w14:paraId="3809B57D" w14:textId="77777777" w:rsidR="00E75076" w:rsidRDefault="00000000">
      <w:pPr>
        <w:numPr>
          <w:ilvl w:val="0"/>
          <w:numId w:val="6"/>
        </w:numPr>
        <w:spacing w:before="40" w:after="40" w:line="276" w:lineRule="auto"/>
        <w:ind w:hanging="86"/>
        <w:jc w:val="both"/>
        <w:rPr>
          <w:b/>
          <w:bCs/>
          <w:color w:val="C00000"/>
          <w:sz w:val="26"/>
          <w:szCs w:val="26"/>
        </w:rPr>
      </w:pPr>
      <w:r>
        <w:rPr>
          <w:b/>
          <w:bCs/>
          <w:color w:val="C00000"/>
          <w:sz w:val="26"/>
          <w:szCs w:val="26"/>
        </w:rPr>
        <w:t>Tổ chức thực hiện</w:t>
      </w:r>
    </w:p>
    <w:tbl>
      <w:tblPr>
        <w:tblStyle w:val="TableGrid0"/>
        <w:tblW w:w="10109" w:type="dxa"/>
        <w:tblInd w:w="-5" w:type="dxa"/>
        <w:tblLayout w:type="fixed"/>
        <w:tblCellMar>
          <w:top w:w="15" w:type="dxa"/>
          <w:left w:w="107" w:type="dxa"/>
          <w:right w:w="107" w:type="dxa"/>
        </w:tblCellMar>
        <w:tblLook w:val="04A0" w:firstRow="1" w:lastRow="0" w:firstColumn="1" w:lastColumn="0" w:noHBand="0" w:noVBand="1"/>
      </w:tblPr>
      <w:tblGrid>
        <w:gridCol w:w="7728"/>
        <w:gridCol w:w="2381"/>
      </w:tblGrid>
      <w:tr w:rsidR="00E75076" w14:paraId="68BF157C" w14:textId="77777777">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F2DCDC"/>
          </w:tcPr>
          <w:p w14:paraId="67844011" w14:textId="77777777" w:rsidR="00E75076" w:rsidRDefault="00000000">
            <w:pPr>
              <w:spacing w:before="40" w:after="40" w:line="276" w:lineRule="auto"/>
              <w:ind w:left="1"/>
              <w:jc w:val="center"/>
              <w:rPr>
                <w:sz w:val="26"/>
                <w:szCs w:val="26"/>
              </w:rPr>
            </w:pPr>
            <w:r>
              <w:rPr>
                <w:rFonts w:eastAsia="Times New Roman"/>
                <w:b/>
                <w:sz w:val="26"/>
                <w:szCs w:val="26"/>
              </w:rPr>
              <w:t>Hoạt động của GV</w:t>
            </w:r>
          </w:p>
        </w:tc>
        <w:tc>
          <w:tcPr>
            <w:tcW w:w="2381" w:type="dxa"/>
            <w:tcBorders>
              <w:top w:val="single" w:sz="4" w:space="0" w:color="000000"/>
              <w:left w:val="single" w:sz="4" w:space="0" w:color="000000"/>
              <w:bottom w:val="single" w:sz="4" w:space="0" w:color="000000"/>
              <w:right w:val="single" w:sz="4" w:space="0" w:color="000000"/>
            </w:tcBorders>
            <w:shd w:val="clear" w:color="auto" w:fill="F2DCDC"/>
          </w:tcPr>
          <w:p w14:paraId="579ACD34" w14:textId="77777777" w:rsidR="00E75076" w:rsidRDefault="00000000">
            <w:pPr>
              <w:spacing w:before="40" w:after="40" w:line="276" w:lineRule="auto"/>
              <w:jc w:val="center"/>
              <w:rPr>
                <w:sz w:val="26"/>
                <w:szCs w:val="26"/>
              </w:rPr>
            </w:pPr>
            <w:r>
              <w:rPr>
                <w:rFonts w:eastAsia="Times New Roman"/>
                <w:b/>
                <w:sz w:val="26"/>
                <w:szCs w:val="26"/>
              </w:rPr>
              <w:t>Hoạt động của HS</w:t>
            </w:r>
          </w:p>
        </w:tc>
      </w:tr>
      <w:tr w:rsidR="00E75076" w14:paraId="38399EBB" w14:textId="77777777">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05A82ED6" w14:textId="77777777" w:rsidR="00E75076" w:rsidRDefault="00000000">
            <w:pPr>
              <w:spacing w:before="40" w:after="40" w:line="276" w:lineRule="auto"/>
              <w:rPr>
                <w:rFonts w:eastAsia="Times New Roman"/>
                <w:b/>
                <w:sz w:val="26"/>
                <w:szCs w:val="26"/>
              </w:rPr>
            </w:pPr>
            <w:r>
              <w:rPr>
                <w:rFonts w:eastAsia="Times New Roman"/>
                <w:b/>
                <w:sz w:val="26"/>
                <w:szCs w:val="26"/>
              </w:rPr>
              <w:t>Giao nhiệm vụ:</w:t>
            </w:r>
          </w:p>
          <w:p w14:paraId="201973BA"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 xml:space="preserve">- </w:t>
            </w:r>
            <w:r>
              <w:rPr>
                <w:sz w:val="26"/>
                <w:szCs w:val="26"/>
              </w:rPr>
              <w:t xml:space="preserve"> GV  cho HS nghiên cứu SGK</w:t>
            </w:r>
            <w:r>
              <w:rPr>
                <w:sz w:val="26"/>
                <w:szCs w:val="26"/>
                <w:lang w:val="vi-VN"/>
              </w:rPr>
              <w:t xml:space="preserve"> và trả lời câu hỏi:</w:t>
            </w:r>
          </w:p>
          <w:p w14:paraId="0B7971F4"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 xml:space="preserve">Câu 1: Năng lượng nhiệt của một vật là gì? </w:t>
            </w:r>
          </w:p>
          <w:p w14:paraId="4D1546C7"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Câu 2: Năng lượng nhiệt được truyền đi như thế nào?</w:t>
            </w:r>
          </w:p>
          <w:p w14:paraId="44490F6B" w14:textId="77777777" w:rsidR="00E75076" w:rsidRDefault="00000000">
            <w:pPr>
              <w:pStyle w:val="ListParagraph"/>
              <w:tabs>
                <w:tab w:val="left" w:pos="284"/>
              </w:tabs>
              <w:spacing w:before="40" w:after="80" w:line="276" w:lineRule="auto"/>
              <w:ind w:left="284"/>
              <w:jc w:val="both"/>
              <w:rPr>
                <w:sz w:val="26"/>
                <w:szCs w:val="26"/>
                <w:lang w:val="vi-VN"/>
              </w:rPr>
            </w:pPr>
            <w:r>
              <w:rPr>
                <w:rFonts w:ascii="Arial" w:hAnsi="Arial" w:cs="Arial"/>
                <w:sz w:val="26"/>
                <w:szCs w:val="26"/>
                <w:lang w:val="vi-VN"/>
              </w:rPr>
              <w:t>→</w:t>
            </w:r>
            <w:r>
              <w:rPr>
                <w:sz w:val="26"/>
                <w:szCs w:val="26"/>
                <w:lang w:val="vi-VN"/>
              </w:rPr>
              <w:t xml:space="preserve"> HS </w:t>
            </w:r>
            <w:r>
              <w:rPr>
                <w:rFonts w:eastAsia="Times New Roman"/>
                <w:sz w:val="26"/>
                <w:szCs w:val="26"/>
                <w:lang w:val="vi-VN"/>
              </w:rPr>
              <w:t>nêu được khái niệm năng lượng nhiệt, kí hiệu và đơn vị của nhiệt lượng</w:t>
            </w:r>
          </w:p>
          <w:p w14:paraId="41E14E84" w14:textId="77777777" w:rsidR="00E75076" w:rsidRDefault="00000000">
            <w:pPr>
              <w:pStyle w:val="ListParagraph"/>
              <w:tabs>
                <w:tab w:val="left" w:pos="284"/>
              </w:tabs>
              <w:spacing w:before="40" w:after="80" w:line="276" w:lineRule="auto"/>
              <w:ind w:left="284"/>
              <w:jc w:val="both"/>
              <w:rPr>
                <w:color w:val="0070C0"/>
                <w:sz w:val="26"/>
                <w:szCs w:val="26"/>
                <w:lang w:val="vi-VN"/>
              </w:rPr>
            </w:pPr>
            <w:r>
              <w:rPr>
                <w:color w:val="0070C0"/>
                <w:sz w:val="26"/>
                <w:szCs w:val="26"/>
                <w:lang w:val="vi-VN"/>
              </w:rPr>
              <w:t xml:space="preserve">Vận dụng: </w:t>
            </w:r>
            <w:r>
              <w:rPr>
                <w:sz w:val="26"/>
                <w:szCs w:val="26"/>
                <w:lang w:val="vi-VN"/>
              </w:rPr>
              <w:t xml:space="preserve">GV cho học sinh thảo luận nhóm 4 hs/ nhóm trả lời câu sau: </w:t>
            </w:r>
          </w:p>
          <w:p w14:paraId="7B8E0533"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Câu 1: Mô tả, giải thích và thực hiện hai cách khác nhau để làm tăng năng lượng nhiệt của hai bàn tay mình</w:t>
            </w:r>
          </w:p>
          <w:p w14:paraId="126A8146" w14:textId="77777777" w:rsidR="00E75076" w:rsidRDefault="00000000">
            <w:pPr>
              <w:pStyle w:val="ListParagraph"/>
              <w:tabs>
                <w:tab w:val="left" w:pos="284"/>
              </w:tabs>
              <w:spacing w:before="40" w:after="80" w:line="276" w:lineRule="auto"/>
              <w:ind w:left="284"/>
              <w:jc w:val="both"/>
              <w:rPr>
                <w:sz w:val="26"/>
                <w:szCs w:val="26"/>
                <w:lang w:val="vi-VN"/>
              </w:rPr>
            </w:pPr>
            <w:r>
              <w:rPr>
                <w:sz w:val="26"/>
                <w:szCs w:val="26"/>
                <w:lang w:val="vi-VN"/>
              </w:rPr>
              <w:t>Câu 2: Tìm ví dụ thực tế về sự chuyển hóa từ nhiệt năng sang các dạng năng lượng khác và ngược lại.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AEE04C4" w14:textId="77777777" w:rsidR="00E75076" w:rsidRDefault="00000000">
            <w:pPr>
              <w:spacing w:before="40" w:after="40" w:line="276" w:lineRule="auto"/>
              <w:jc w:val="center"/>
              <w:rPr>
                <w:rFonts w:eastAsia="Times New Roman"/>
                <w:b/>
                <w:sz w:val="26"/>
                <w:szCs w:val="26"/>
              </w:rPr>
            </w:pPr>
            <w:r>
              <w:rPr>
                <w:rFonts w:eastAsia="Times New Roman"/>
                <w:sz w:val="26"/>
                <w:szCs w:val="26"/>
              </w:rPr>
              <w:t>HS</w:t>
            </w:r>
            <w:r>
              <w:rPr>
                <w:rFonts w:eastAsia="Times New Roman"/>
                <w:sz w:val="26"/>
                <w:szCs w:val="26"/>
              </w:rPr>
              <w:tab/>
              <w:t>nhận nhiệm vụ.</w:t>
            </w:r>
          </w:p>
        </w:tc>
      </w:tr>
      <w:tr w:rsidR="00E75076" w14:paraId="2A03510F" w14:textId="77777777">
        <w:tblPrEx>
          <w:tblCellMar>
            <w:top w:w="124" w:type="dxa"/>
            <w:right w:w="105" w:type="dxa"/>
          </w:tblCellMar>
        </w:tblPrEx>
        <w:trPr>
          <w:trHeight w:val="838"/>
        </w:trPr>
        <w:tc>
          <w:tcPr>
            <w:tcW w:w="7728" w:type="dxa"/>
            <w:tcBorders>
              <w:top w:val="single" w:sz="4" w:space="0" w:color="000000"/>
              <w:left w:val="single" w:sz="4" w:space="0" w:color="000000"/>
              <w:bottom w:val="single" w:sz="4" w:space="0" w:color="000000"/>
              <w:right w:val="single" w:sz="4" w:space="0" w:color="000000"/>
            </w:tcBorders>
          </w:tcPr>
          <w:p w14:paraId="158B495F" w14:textId="77777777" w:rsidR="00E75076" w:rsidRDefault="00000000">
            <w:pPr>
              <w:spacing w:before="40" w:after="40" w:line="276" w:lineRule="auto"/>
              <w:jc w:val="both"/>
              <w:rPr>
                <w:rFonts w:eastAsia="Times New Roman"/>
                <w:b/>
                <w:sz w:val="26"/>
                <w:szCs w:val="26"/>
              </w:rPr>
            </w:pPr>
            <w:r>
              <w:rPr>
                <w:rFonts w:eastAsia="Times New Roman"/>
                <w:b/>
                <w:sz w:val="26"/>
                <w:szCs w:val="26"/>
              </w:rPr>
              <w:t xml:space="preserve">Hướng dẫn HS thực hiện nhiệm vụ: </w:t>
            </w:r>
          </w:p>
          <w:p w14:paraId="1B8A8865" w14:textId="77777777" w:rsidR="00E75076" w:rsidRDefault="00000000">
            <w:pPr>
              <w:spacing w:before="40" w:after="40" w:line="276" w:lineRule="auto"/>
              <w:jc w:val="both"/>
              <w:rPr>
                <w:rFonts w:eastAsia="Times New Roman"/>
                <w:b/>
                <w:sz w:val="26"/>
                <w:szCs w:val="26"/>
              </w:rPr>
            </w:pPr>
            <w:r>
              <w:rPr>
                <w:rFonts w:eastAsia="Calibri"/>
                <w:sz w:val="26"/>
                <w:szCs w:val="26"/>
                <w:shd w:val="clear" w:color="auto" w:fill="FFFFFF"/>
              </w:rPr>
              <w:t>Giáo viên yêu cầu các nhóm thực hiện và trả lời các câu hỏi</w:t>
            </w:r>
          </w:p>
          <w:p w14:paraId="2C9F5E17" w14:textId="77777777" w:rsidR="00E75076" w:rsidRDefault="00000000">
            <w:pPr>
              <w:spacing w:before="40" w:after="40" w:line="276" w:lineRule="auto"/>
              <w:jc w:val="both"/>
              <w:rPr>
                <w:sz w:val="26"/>
                <w:szCs w:val="26"/>
              </w:rPr>
            </w:pPr>
            <w:r>
              <w:rPr>
                <w:rFonts w:eastAsia="Times New Roman"/>
                <w:sz w:val="26"/>
                <w:szCs w:val="26"/>
              </w:rPr>
              <w:t>GV quan sát, hỗ trợ các nhóm khi cần thiết.</w:t>
            </w:r>
          </w:p>
        </w:tc>
        <w:tc>
          <w:tcPr>
            <w:tcW w:w="2381" w:type="dxa"/>
            <w:tcBorders>
              <w:top w:val="single" w:sz="4" w:space="0" w:color="000000"/>
              <w:left w:val="single" w:sz="4" w:space="0" w:color="000000"/>
              <w:bottom w:val="single" w:sz="4" w:space="0" w:color="000000"/>
              <w:right w:val="single" w:sz="4" w:space="0" w:color="000000"/>
            </w:tcBorders>
            <w:vAlign w:val="center"/>
          </w:tcPr>
          <w:p w14:paraId="78E95232" w14:textId="77777777" w:rsidR="00E75076" w:rsidRDefault="00000000">
            <w:pPr>
              <w:spacing w:before="40" w:after="40" w:line="240" w:lineRule="auto"/>
              <w:ind w:right="2"/>
              <w:jc w:val="both"/>
              <w:rPr>
                <w:sz w:val="26"/>
                <w:szCs w:val="26"/>
              </w:rPr>
            </w:pPr>
            <w:r>
              <w:rPr>
                <w:rFonts w:eastAsia="Calibri"/>
                <w:sz w:val="26"/>
                <w:szCs w:val="26"/>
                <w:shd w:val="clear" w:color="auto" w:fill="FFFFFF"/>
                <w:lang w:val="vi-VN"/>
              </w:rPr>
              <w:t xml:space="preserve"> </w:t>
            </w:r>
            <w:r>
              <w:rPr>
                <w:rFonts w:eastAsia="Calibri"/>
                <w:sz w:val="26"/>
                <w:szCs w:val="26"/>
                <w:shd w:val="clear" w:color="auto" w:fill="FFFFFF"/>
              </w:rPr>
              <w:t>- Các nhóm thực hiện, viết câu trả lời ra giấy</w:t>
            </w:r>
          </w:p>
        </w:tc>
      </w:tr>
      <w:tr w:rsidR="00E75076" w14:paraId="0AB93A5B" w14:textId="77777777">
        <w:tblPrEx>
          <w:tblCellMar>
            <w:top w:w="124" w:type="dxa"/>
            <w:right w:w="105" w:type="dxa"/>
          </w:tblCellMar>
        </w:tblPrEx>
        <w:trPr>
          <w:trHeight w:val="1486"/>
        </w:trPr>
        <w:tc>
          <w:tcPr>
            <w:tcW w:w="7728" w:type="dxa"/>
            <w:tcBorders>
              <w:top w:val="single" w:sz="4" w:space="0" w:color="000000"/>
              <w:left w:val="single" w:sz="4" w:space="0" w:color="000000"/>
              <w:bottom w:val="single" w:sz="4" w:space="0" w:color="000000"/>
              <w:right w:val="single" w:sz="4" w:space="0" w:color="000000"/>
            </w:tcBorders>
          </w:tcPr>
          <w:p w14:paraId="5C4980E4" w14:textId="77777777" w:rsidR="00E75076" w:rsidRDefault="00000000">
            <w:pPr>
              <w:spacing w:after="0" w:line="276" w:lineRule="auto"/>
              <w:rPr>
                <w:sz w:val="26"/>
                <w:szCs w:val="26"/>
              </w:rPr>
            </w:pPr>
            <w:r>
              <w:rPr>
                <w:rFonts w:eastAsia="Times New Roman"/>
                <w:b/>
                <w:sz w:val="26"/>
                <w:szCs w:val="26"/>
              </w:rPr>
              <w:t>Báo cáo kết quả:</w:t>
            </w:r>
          </w:p>
          <w:p w14:paraId="0AE29FDF" w14:textId="77777777" w:rsidR="00E75076" w:rsidRDefault="00000000">
            <w:pPr>
              <w:spacing w:after="0"/>
              <w:jc w:val="both"/>
              <w:rPr>
                <w:rFonts w:eastAsia="Calibri"/>
                <w:sz w:val="26"/>
                <w:szCs w:val="26"/>
                <w:shd w:val="clear" w:color="auto" w:fill="FFFFFF"/>
              </w:rPr>
            </w:pPr>
            <w:r>
              <w:rPr>
                <w:rFonts w:eastAsia="Calibri"/>
                <w:sz w:val="26"/>
                <w:szCs w:val="26"/>
                <w:shd w:val="clear" w:color="auto" w:fill="FFFFFF"/>
                <w:lang w:val="vi-VN"/>
              </w:rPr>
              <w:t xml:space="preserve">- </w:t>
            </w:r>
            <w:r>
              <w:rPr>
                <w:rFonts w:eastAsia="Calibri"/>
                <w:sz w:val="26"/>
                <w:szCs w:val="26"/>
                <w:shd w:val="clear" w:color="auto" w:fill="FFFFFF"/>
              </w:rPr>
              <w:t>Giáo viên thông báo hết thời gian, và yêu cầu các nhóm báo cáo</w:t>
            </w:r>
          </w:p>
          <w:p w14:paraId="331BD6D9" w14:textId="77777777" w:rsidR="00E75076" w:rsidRDefault="00000000">
            <w:pPr>
              <w:spacing w:after="0" w:line="276" w:lineRule="auto"/>
              <w:jc w:val="both"/>
              <w:rPr>
                <w:rFonts w:eastAsia="Calibri"/>
                <w:sz w:val="26"/>
                <w:szCs w:val="26"/>
                <w:shd w:val="clear" w:color="auto" w:fill="FFFFFF"/>
              </w:rPr>
            </w:pPr>
            <w:r>
              <w:rPr>
                <w:rFonts w:eastAsia="Calibri"/>
                <w:sz w:val="26"/>
                <w:szCs w:val="26"/>
                <w:shd w:val="clear" w:color="auto" w:fill="FFFFFF"/>
              </w:rPr>
              <w:t>- Giáo viên yêu cầu các nhóm nhận xét lẫn nhau, thảo luận.</w:t>
            </w:r>
          </w:p>
          <w:p w14:paraId="4E0E1C72" w14:textId="77777777" w:rsidR="00E75076" w:rsidRDefault="00000000">
            <w:pPr>
              <w:spacing w:after="0"/>
              <w:jc w:val="both"/>
              <w:rPr>
                <w:rFonts w:eastAsia="Calibri"/>
                <w:sz w:val="26"/>
                <w:szCs w:val="26"/>
                <w:shd w:val="clear" w:color="auto" w:fill="FFFFFF"/>
              </w:rPr>
            </w:pPr>
            <w:r>
              <w:rPr>
                <w:rFonts w:eastAsia="Calibri"/>
                <w:sz w:val="26"/>
                <w:szCs w:val="26"/>
                <w:shd w:val="clear" w:color="auto" w:fill="FFFFFF"/>
                <w:lang w:val="vi-VN"/>
              </w:rPr>
              <w:t xml:space="preserve">- </w:t>
            </w:r>
            <w:r>
              <w:rPr>
                <w:rFonts w:eastAsia="Calibri"/>
                <w:sz w:val="26"/>
                <w:szCs w:val="26"/>
                <w:shd w:val="clear" w:color="auto" w:fill="FFFFFF"/>
              </w:rPr>
              <w:t>Giáo viên đánh giá, góp ý, nhận xét quá trình làm việc các nhóm.</w:t>
            </w:r>
          </w:p>
        </w:tc>
        <w:tc>
          <w:tcPr>
            <w:tcW w:w="2381" w:type="dxa"/>
            <w:tcBorders>
              <w:top w:val="single" w:sz="4" w:space="0" w:color="000000"/>
              <w:left w:val="single" w:sz="4" w:space="0" w:color="000000"/>
              <w:bottom w:val="single" w:sz="4" w:space="0" w:color="000000"/>
              <w:right w:val="single" w:sz="4" w:space="0" w:color="000000"/>
            </w:tcBorders>
            <w:vAlign w:val="center"/>
          </w:tcPr>
          <w:p w14:paraId="0E66248C" w14:textId="77777777" w:rsidR="00E75076" w:rsidRDefault="00000000">
            <w:pPr>
              <w:spacing w:after="0" w:line="276" w:lineRule="auto"/>
              <w:ind w:right="2"/>
              <w:jc w:val="both"/>
              <w:rPr>
                <w:rFonts w:eastAsia="Times New Roman"/>
                <w:sz w:val="26"/>
                <w:szCs w:val="26"/>
              </w:rPr>
            </w:pPr>
            <w:r>
              <w:rPr>
                <w:rFonts w:eastAsia="Times New Roman"/>
                <w:sz w:val="26"/>
                <w:szCs w:val="26"/>
              </w:rPr>
              <w:t xml:space="preserve">- Đại diện nhóm báo cáo. </w:t>
            </w:r>
          </w:p>
          <w:p w14:paraId="7F94CE3F" w14:textId="77777777" w:rsidR="00E75076" w:rsidRDefault="00000000">
            <w:pPr>
              <w:spacing w:after="0" w:line="276" w:lineRule="auto"/>
              <w:ind w:right="2"/>
              <w:jc w:val="both"/>
              <w:rPr>
                <w:sz w:val="26"/>
                <w:szCs w:val="26"/>
              </w:rPr>
            </w:pPr>
            <w:r>
              <w:rPr>
                <w:rFonts w:eastAsia="Times New Roman"/>
                <w:sz w:val="26"/>
                <w:szCs w:val="26"/>
              </w:rPr>
              <w:t xml:space="preserve">- Nhóm khác nhận xét, bổ sung </w:t>
            </w:r>
          </w:p>
        </w:tc>
      </w:tr>
      <w:tr w:rsidR="00E75076" w14:paraId="453F0685" w14:textId="77777777">
        <w:tblPrEx>
          <w:tblCellMar>
            <w:top w:w="124" w:type="dxa"/>
            <w:right w:w="105" w:type="dxa"/>
          </w:tblCellMar>
        </w:tblPrEx>
        <w:trPr>
          <w:trHeight w:val="519"/>
        </w:trPr>
        <w:tc>
          <w:tcPr>
            <w:tcW w:w="7728" w:type="dxa"/>
            <w:tcBorders>
              <w:top w:val="single" w:sz="4" w:space="0" w:color="000000"/>
              <w:left w:val="single" w:sz="4" w:space="0" w:color="000000"/>
              <w:bottom w:val="single" w:sz="4" w:space="0" w:color="000000"/>
              <w:right w:val="single" w:sz="4" w:space="0" w:color="000000"/>
            </w:tcBorders>
            <w:vAlign w:val="center"/>
          </w:tcPr>
          <w:p w14:paraId="7F006516" w14:textId="77777777" w:rsidR="00E75076" w:rsidRDefault="00000000">
            <w:pPr>
              <w:spacing w:before="40" w:after="40" w:line="276" w:lineRule="auto"/>
              <w:rPr>
                <w:sz w:val="26"/>
                <w:szCs w:val="26"/>
              </w:rPr>
            </w:pPr>
            <w:r>
              <w:rPr>
                <w:rFonts w:eastAsia="Times New Roman"/>
                <w:b/>
                <w:sz w:val="26"/>
                <w:szCs w:val="26"/>
              </w:rPr>
              <w:t>Tổng kết:</w:t>
            </w:r>
          </w:p>
          <w:p w14:paraId="4D32E764" w14:textId="77777777" w:rsidR="00E75076" w:rsidRDefault="00000000">
            <w:pPr>
              <w:spacing w:before="40" w:after="80" w:line="260" w:lineRule="auto"/>
              <w:jc w:val="both"/>
              <w:rPr>
                <w:bCs/>
                <w:color w:val="auto"/>
                <w:sz w:val="26"/>
                <w:szCs w:val="26"/>
                <w:lang w:val="vi-VN"/>
              </w:rPr>
            </w:pPr>
            <w:r>
              <w:rPr>
                <w:bCs/>
                <w:color w:val="auto"/>
                <w:sz w:val="26"/>
                <w:szCs w:val="26"/>
                <w:lang w:val="vi-VN"/>
              </w:rPr>
              <w:t>Tổng động năng của các phân tử tạo nên vật được gọi là năng lượng nhiệt của vật</w:t>
            </w:r>
          </w:p>
          <w:p w14:paraId="34E3BE79" w14:textId="77777777" w:rsidR="00E75076" w:rsidRDefault="00000000">
            <w:pPr>
              <w:spacing w:before="40" w:after="80" w:line="260" w:lineRule="auto"/>
              <w:jc w:val="both"/>
              <w:rPr>
                <w:bCs/>
                <w:color w:val="auto"/>
                <w:sz w:val="26"/>
                <w:szCs w:val="26"/>
                <w:lang w:val="vi-VN"/>
              </w:rPr>
            </w:pPr>
            <w:r>
              <w:rPr>
                <w:bCs/>
                <w:color w:val="auto"/>
                <w:sz w:val="26"/>
                <w:szCs w:val="26"/>
                <w:lang w:val="vi-VN"/>
              </w:rPr>
              <w:lastRenderedPageBreak/>
              <w:t>Nhiệt lượng là phần năng lượng nhiệt mà vật nhận thêm hay mất bớt trong quá trình truyền năng lượng</w:t>
            </w:r>
          </w:p>
          <w:p w14:paraId="200EE4F3" w14:textId="77777777" w:rsidR="00E75076" w:rsidRDefault="00000000">
            <w:pPr>
              <w:spacing w:before="40" w:after="80" w:line="260" w:lineRule="auto"/>
              <w:jc w:val="center"/>
              <w:rPr>
                <w:bCs/>
                <w:color w:val="auto"/>
                <w:sz w:val="26"/>
                <w:szCs w:val="26"/>
                <w:highlight w:val="cyan"/>
                <w:lang w:val="vi-VN"/>
              </w:rPr>
            </w:pPr>
            <w:r>
              <w:rPr>
                <w:bCs/>
                <w:color w:val="auto"/>
                <w:sz w:val="26"/>
                <w:szCs w:val="26"/>
                <w:highlight w:val="cyan"/>
                <w:lang w:val="vi-VN"/>
              </w:rPr>
              <w:t>Đơn vị: Jun – Kí hiệu: J</w:t>
            </w:r>
          </w:p>
          <w:p w14:paraId="76721292" w14:textId="77777777" w:rsidR="00E75076" w:rsidRDefault="00000000">
            <w:pPr>
              <w:spacing w:before="40" w:after="80" w:line="260" w:lineRule="auto"/>
              <w:jc w:val="both"/>
              <w:rPr>
                <w:bCs/>
                <w:color w:val="auto"/>
                <w:sz w:val="26"/>
                <w:szCs w:val="26"/>
                <w:lang w:val="vi-VN"/>
              </w:rPr>
            </w:pPr>
            <w:r>
              <w:rPr>
                <w:bCs/>
                <w:color w:val="auto"/>
                <w:sz w:val="26"/>
                <w:szCs w:val="26"/>
                <w:lang w:val="vi-VN"/>
              </w:rPr>
              <w:t>Sự truyền năng lượng nhiệt gọi tắt là sự truyền nhiệt</w:t>
            </w:r>
          </w:p>
        </w:tc>
        <w:tc>
          <w:tcPr>
            <w:tcW w:w="2381" w:type="dxa"/>
            <w:tcBorders>
              <w:top w:val="single" w:sz="4" w:space="0" w:color="000000"/>
              <w:left w:val="single" w:sz="4" w:space="0" w:color="000000"/>
              <w:bottom w:val="single" w:sz="4" w:space="0" w:color="000000"/>
              <w:right w:val="single" w:sz="4" w:space="0" w:color="000000"/>
            </w:tcBorders>
            <w:vAlign w:val="center"/>
          </w:tcPr>
          <w:p w14:paraId="113F5225" w14:textId="77777777" w:rsidR="00E75076" w:rsidRDefault="00000000">
            <w:pPr>
              <w:spacing w:before="40" w:after="40" w:line="276" w:lineRule="auto"/>
              <w:ind w:right="2"/>
              <w:jc w:val="both"/>
              <w:rPr>
                <w:sz w:val="26"/>
                <w:szCs w:val="26"/>
              </w:rPr>
            </w:pPr>
            <w:r>
              <w:rPr>
                <w:rFonts w:eastAsia="Times New Roman"/>
                <w:sz w:val="26"/>
                <w:szCs w:val="26"/>
              </w:rPr>
              <w:lastRenderedPageBreak/>
              <w:t>HS ghi nhớ kiến thức</w:t>
            </w:r>
          </w:p>
        </w:tc>
      </w:tr>
    </w:tbl>
    <w:p w14:paraId="1DE9F52F" w14:textId="77777777" w:rsidR="00E75076" w:rsidRDefault="00000000">
      <w:pPr>
        <w:pStyle w:val="Heading4"/>
        <w:spacing w:before="160" w:after="40" w:line="276" w:lineRule="auto"/>
        <w:ind w:left="-6" w:hanging="11"/>
        <w:rPr>
          <w:color w:val="7030A0"/>
          <w:sz w:val="26"/>
          <w:szCs w:val="26"/>
          <w:lang w:val="vi-VN"/>
        </w:rPr>
      </w:pPr>
      <w:r>
        <w:rPr>
          <w:color w:val="7030A0"/>
          <w:sz w:val="26"/>
          <w:szCs w:val="26"/>
        </w:rPr>
        <w:t xml:space="preserve">Hoạt động </w:t>
      </w:r>
      <w:r>
        <w:rPr>
          <w:color w:val="7030A0"/>
          <w:sz w:val="26"/>
          <w:szCs w:val="26"/>
          <w:lang w:val="vi-VN"/>
        </w:rPr>
        <w:t>2.2</w:t>
      </w:r>
      <w:r>
        <w:rPr>
          <w:color w:val="7030A0"/>
          <w:sz w:val="26"/>
          <w:szCs w:val="26"/>
        </w:rPr>
        <w:t>: Tìm hiểu</w:t>
      </w:r>
      <w:r>
        <w:rPr>
          <w:color w:val="7030A0"/>
          <w:sz w:val="26"/>
          <w:szCs w:val="26"/>
          <w:lang w:val="vi-VN"/>
        </w:rPr>
        <w:t xml:space="preserve">về nội năng </w:t>
      </w:r>
    </w:p>
    <w:p w14:paraId="336FCFE3" w14:textId="77777777" w:rsidR="00E75076" w:rsidRDefault="00000000">
      <w:pPr>
        <w:pStyle w:val="NormalWeb"/>
        <w:numPr>
          <w:ilvl w:val="0"/>
          <w:numId w:val="7"/>
        </w:numPr>
        <w:shd w:val="clear" w:color="auto" w:fill="FFFFFF"/>
        <w:spacing w:before="0" w:beforeAutospacing="0" w:after="0" w:afterAutospacing="0" w:line="288" w:lineRule="auto"/>
        <w:jc w:val="both"/>
        <w:rPr>
          <w:rFonts w:eastAsia="Open Sans"/>
          <w:color w:val="000000"/>
          <w:sz w:val="26"/>
          <w:szCs w:val="26"/>
        </w:rPr>
      </w:pPr>
      <w:r>
        <w:rPr>
          <w:b/>
          <w:color w:val="C00000"/>
          <w:sz w:val="26"/>
          <w:szCs w:val="26"/>
        </w:rPr>
        <w:t>Mục tiêu:</w:t>
      </w:r>
      <w:r>
        <w:rPr>
          <w:b/>
          <w:color w:val="C00000"/>
          <w:sz w:val="26"/>
          <w:szCs w:val="26"/>
          <w:lang w:val="vi-VN"/>
        </w:rPr>
        <w:t xml:space="preserve"> </w:t>
      </w:r>
    </w:p>
    <w:p w14:paraId="6386F9B3" w14:textId="77777777" w:rsidR="00E75076" w:rsidRDefault="00000000">
      <w:pPr>
        <w:pStyle w:val="NormalWeb"/>
        <w:shd w:val="clear" w:color="auto" w:fill="FFFFFF"/>
        <w:spacing w:before="0" w:beforeAutospacing="0" w:after="0" w:afterAutospacing="0" w:line="288" w:lineRule="auto"/>
        <w:ind w:firstLineChars="50" w:firstLine="130"/>
        <w:jc w:val="both"/>
        <w:rPr>
          <w:rFonts w:eastAsia="Open Sans"/>
          <w:bCs/>
          <w:sz w:val="26"/>
          <w:szCs w:val="26"/>
        </w:rPr>
      </w:pPr>
      <w:r>
        <w:rPr>
          <w:bCs/>
          <w:sz w:val="26"/>
          <w:szCs w:val="26"/>
          <w:lang w:val="vi-VN"/>
        </w:rPr>
        <w:t>- Đ</w:t>
      </w:r>
      <w:r>
        <w:rPr>
          <w:rFonts w:eastAsia="Open Sans"/>
          <w:bCs/>
          <w:sz w:val="26"/>
          <w:szCs w:val="26"/>
          <w:shd w:val="clear" w:color="auto" w:fill="FFFFFF"/>
        </w:rPr>
        <w:t>ịnh nghĩa nội năng trong nhiệt động lực học.</w:t>
      </w:r>
    </w:p>
    <w:p w14:paraId="4C2637BF" w14:textId="77777777" w:rsidR="00E75076" w:rsidRDefault="00000000">
      <w:pPr>
        <w:pStyle w:val="NormalWeb"/>
        <w:shd w:val="clear" w:color="auto" w:fill="FFFFFF"/>
        <w:spacing w:before="0" w:beforeAutospacing="0" w:after="0" w:afterAutospacing="0" w:line="288" w:lineRule="auto"/>
        <w:ind w:firstLineChars="50" w:firstLine="130"/>
        <w:jc w:val="both"/>
        <w:rPr>
          <w:rFonts w:eastAsia="Open Sans"/>
          <w:bCs/>
          <w:sz w:val="26"/>
          <w:szCs w:val="26"/>
        </w:rPr>
      </w:pPr>
      <w:r>
        <w:rPr>
          <w:rFonts w:eastAsia="Open Sans"/>
          <w:bCs/>
          <w:sz w:val="26"/>
          <w:szCs w:val="26"/>
          <w:shd w:val="clear" w:color="auto" w:fill="FFFFFF"/>
        </w:rPr>
        <w:t>- Chứng minh được nội năng của một vật phụ thuộc vào nhiệt độ và thể tích.</w:t>
      </w:r>
    </w:p>
    <w:p w14:paraId="71356D8E" w14:textId="77777777" w:rsidR="00E75076" w:rsidRDefault="00000000">
      <w:pPr>
        <w:tabs>
          <w:tab w:val="left" w:pos="284"/>
        </w:tabs>
        <w:spacing w:after="0" w:line="288" w:lineRule="auto"/>
        <w:ind w:firstLine="142"/>
        <w:jc w:val="both"/>
        <w:rPr>
          <w:rFonts w:eastAsia="Times New Roman"/>
          <w:sz w:val="26"/>
          <w:szCs w:val="26"/>
          <w:lang w:val="vi-VN"/>
        </w:rPr>
      </w:pPr>
      <w:r>
        <w:rPr>
          <w:rFonts w:eastAsia="Times New Roman"/>
          <w:sz w:val="26"/>
          <w:szCs w:val="26"/>
          <w:lang w:val="vi-VN"/>
        </w:rPr>
        <w:t>- Nêu được khi một vật được làm nóng, các phân tử của vật chuyển động nhanh lên và nội năng của vật tăng.</w:t>
      </w:r>
    </w:p>
    <w:p w14:paraId="29B8D241" w14:textId="77777777" w:rsidR="00E75076" w:rsidRDefault="00000000">
      <w:pPr>
        <w:tabs>
          <w:tab w:val="left" w:pos="284"/>
        </w:tabs>
        <w:spacing w:after="0" w:line="288" w:lineRule="auto"/>
        <w:ind w:firstLine="142"/>
        <w:jc w:val="both"/>
        <w:rPr>
          <w:rFonts w:eastAsia="Times New Roman"/>
          <w:sz w:val="26"/>
          <w:szCs w:val="26"/>
          <w:lang w:val="vi-VN"/>
        </w:rPr>
      </w:pPr>
      <w:r>
        <w:rPr>
          <w:rFonts w:eastAsia="Times New Roman"/>
          <w:sz w:val="26"/>
          <w:szCs w:val="26"/>
          <w:lang w:val="vi-VN"/>
        </w:rPr>
        <w:t xml:space="preserve">- </w:t>
      </w:r>
      <w:r>
        <w:rPr>
          <w:rFonts w:eastAsia="Open Sans"/>
          <w:sz w:val="26"/>
          <w:szCs w:val="26"/>
          <w:shd w:val="clear" w:color="auto" w:fill="FFFFFF"/>
        </w:rPr>
        <w:t>Giải thích được một cách định tính một số hiện tượng đơn giản về thay đổi nội năng</w:t>
      </w:r>
    </w:p>
    <w:p w14:paraId="3266D038" w14:textId="77777777" w:rsidR="00E75076" w:rsidRDefault="00000000">
      <w:pPr>
        <w:pStyle w:val="Heading5"/>
        <w:numPr>
          <w:ilvl w:val="0"/>
          <w:numId w:val="7"/>
        </w:numPr>
        <w:spacing w:before="40" w:after="40" w:line="276" w:lineRule="auto"/>
        <w:ind w:left="0" w:firstLine="0"/>
        <w:rPr>
          <w:color w:val="C00000"/>
          <w:sz w:val="26"/>
          <w:szCs w:val="26"/>
          <w:lang w:val="vi-VN"/>
        </w:rPr>
      </w:pPr>
      <w:r>
        <w:rPr>
          <w:color w:val="C00000"/>
          <w:sz w:val="26"/>
          <w:szCs w:val="26"/>
          <w:lang w:val="vi-VN"/>
        </w:rPr>
        <w:t>Nội dung</w:t>
      </w:r>
    </w:p>
    <w:p w14:paraId="2D4ECE8F" w14:textId="77777777" w:rsidR="00E75076" w:rsidRDefault="00000000">
      <w:pPr>
        <w:rPr>
          <w:sz w:val="26"/>
          <w:szCs w:val="26"/>
          <w:lang w:val="vi-VN"/>
        </w:rPr>
      </w:pPr>
      <w:r>
        <w:rPr>
          <w:sz w:val="26"/>
          <w:szCs w:val="26"/>
          <w:lang w:val="vi-VN"/>
        </w:rPr>
        <w:t>- GV cho học sinh đọc sách giáo khoa tìm hiểu các khái niệm: động năng, thế năng, nội năng.</w:t>
      </w:r>
    </w:p>
    <w:p w14:paraId="43571219" w14:textId="77777777" w:rsidR="00E75076" w:rsidRDefault="00000000">
      <w:pPr>
        <w:rPr>
          <w:sz w:val="26"/>
          <w:szCs w:val="26"/>
          <w:lang w:val="vi-VN"/>
        </w:rPr>
      </w:pPr>
      <w:r>
        <w:rPr>
          <w:sz w:val="26"/>
          <w:szCs w:val="26"/>
          <w:lang w:val="vi-VN"/>
        </w:rPr>
        <w:t>- Giáo viên chia lớp nhóm 6 học sinh/1 nhóm thảo luận các nội dung sau:</w:t>
      </w:r>
    </w:p>
    <w:p w14:paraId="7E5E343A" w14:textId="77777777" w:rsidR="00E75076" w:rsidRDefault="00000000">
      <w:pPr>
        <w:rPr>
          <w:sz w:val="26"/>
          <w:szCs w:val="26"/>
          <w:lang w:val="vi-VN"/>
        </w:rPr>
      </w:pPr>
      <w:r>
        <w:rPr>
          <w:sz w:val="26"/>
          <w:szCs w:val="26"/>
          <w:lang w:val="vi-VN"/>
        </w:rPr>
        <w:t>+ Nội năng của một vật là gì?</w:t>
      </w:r>
    </w:p>
    <w:p w14:paraId="7F068B87" w14:textId="77777777" w:rsidR="00E75076" w:rsidRDefault="00000000">
      <w:pPr>
        <w:rPr>
          <w:sz w:val="26"/>
          <w:szCs w:val="26"/>
          <w:lang w:val="vi-VN"/>
        </w:rPr>
      </w:pPr>
      <w:r>
        <w:rPr>
          <w:sz w:val="26"/>
          <w:szCs w:val="26"/>
          <w:lang w:val="vi-VN"/>
        </w:rPr>
        <w:t>+ Nội năng của vật có liên hệ với năng lượng nhiệt không? Vì sao?</w:t>
      </w:r>
    </w:p>
    <w:p w14:paraId="3923C0FD" w14:textId="77777777" w:rsidR="00E75076" w:rsidRDefault="00000000">
      <w:pPr>
        <w:rPr>
          <w:sz w:val="26"/>
          <w:szCs w:val="26"/>
          <w:lang w:val="vi-VN"/>
        </w:rPr>
      </w:pPr>
      <w:r>
        <w:rPr>
          <w:sz w:val="26"/>
          <w:szCs w:val="26"/>
          <w:lang w:val="vi-VN"/>
        </w:rPr>
        <w:t>+ Học sinh nghiên cứu thí nghiệm, so sánh động năng và nội năng của nước ở hình 24.2</w:t>
      </w:r>
    </w:p>
    <w:p w14:paraId="2BAF88FF" w14:textId="77777777" w:rsidR="00E75076" w:rsidRDefault="00000000">
      <w:pPr>
        <w:rPr>
          <w:sz w:val="26"/>
          <w:szCs w:val="26"/>
          <w:lang w:val="vi-VN"/>
        </w:rPr>
      </w:pPr>
      <w:r>
        <w:rPr>
          <w:sz w:val="26"/>
          <w:szCs w:val="26"/>
          <w:lang w:val="vi-VN"/>
        </w:rPr>
        <w:t>+ Thả một miếng sắt nóng vào một cốc nước lạnh. Nội năng của miếng sắt và của nước trong cốc thay đổi thế nào? Giải thích</w:t>
      </w:r>
    </w:p>
    <w:p w14:paraId="0827655F" w14:textId="77777777" w:rsidR="00E75076" w:rsidRDefault="00000000">
      <w:pPr>
        <w:rPr>
          <w:sz w:val="26"/>
          <w:szCs w:val="26"/>
          <w:lang w:val="vi-VN"/>
        </w:rPr>
      </w:pPr>
      <w:r>
        <w:rPr>
          <w:sz w:val="26"/>
          <w:szCs w:val="26"/>
          <w:lang w:val="vi-VN"/>
        </w:rPr>
        <w:t>+ Khi vật lạnh đi, nội năng của vật thay đổi như thế nào?</w:t>
      </w:r>
    </w:p>
    <w:p w14:paraId="6A68B2F8" w14:textId="77777777" w:rsidR="00E75076" w:rsidRDefault="00000000">
      <w:pPr>
        <w:rPr>
          <w:sz w:val="26"/>
          <w:szCs w:val="26"/>
          <w:lang w:val="vi-VN"/>
        </w:rPr>
      </w:pPr>
      <w:r>
        <w:rPr>
          <w:sz w:val="26"/>
          <w:szCs w:val="26"/>
          <w:lang w:val="vi-VN"/>
        </w:rPr>
        <w:t>+ Lấy thêm ví dụ về sự thay đổi nội năng trong cuộc sống</w:t>
      </w:r>
    </w:p>
    <w:p w14:paraId="4DA6BC8B" w14:textId="77777777" w:rsidR="00E75076" w:rsidRDefault="00000000">
      <w:pPr>
        <w:numPr>
          <w:ilvl w:val="0"/>
          <w:numId w:val="7"/>
        </w:numPr>
        <w:rPr>
          <w:b/>
          <w:bCs/>
          <w:color w:val="C00000"/>
          <w:sz w:val="26"/>
          <w:szCs w:val="26"/>
          <w:lang w:val="vi-VN"/>
        </w:rPr>
      </w:pPr>
      <w:r>
        <w:rPr>
          <w:b/>
          <w:bCs/>
          <w:color w:val="C00000"/>
          <w:sz w:val="26"/>
          <w:szCs w:val="26"/>
          <w:lang w:val="vi-VN"/>
        </w:rPr>
        <w:t>Sản phẩm</w:t>
      </w:r>
    </w:p>
    <w:p w14:paraId="109C0248" w14:textId="77777777" w:rsidR="00E75076" w:rsidRDefault="00000000">
      <w:pPr>
        <w:rPr>
          <w:sz w:val="26"/>
          <w:szCs w:val="26"/>
          <w:lang w:val="vi-VN"/>
        </w:rPr>
      </w:pPr>
      <w:r>
        <w:rPr>
          <w:sz w:val="26"/>
          <w:szCs w:val="26"/>
          <w:lang w:val="vi-VN"/>
        </w:rPr>
        <w:t>+ Nội năng của một vật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127"/>
      </w:tblGrid>
      <w:tr w:rsidR="00E75076" w14:paraId="406592B4" w14:textId="77777777">
        <w:tc>
          <w:tcPr>
            <w:tcW w:w="5235" w:type="dxa"/>
          </w:tcPr>
          <w:p w14:paraId="4C103934" w14:textId="77777777" w:rsidR="00E75076" w:rsidRDefault="00000000">
            <w:pPr>
              <w:jc w:val="center"/>
            </w:pPr>
            <w:r>
              <w:rPr>
                <w:noProof/>
              </w:rPr>
              <w:drawing>
                <wp:inline distT="0" distB="0" distL="114300" distR="114300" wp14:anchorId="7F692DB6" wp14:editId="010B89D2">
                  <wp:extent cx="2108200" cy="1365250"/>
                  <wp:effectExtent l="0" t="0" r="0" b="6350"/>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6"/>
                          <pic:cNvPicPr>
                            <a:picLocks noChangeAspect="1"/>
                          </pic:cNvPicPr>
                        </pic:nvPicPr>
                        <pic:blipFill>
                          <a:blip r:embed="rId13"/>
                          <a:stretch>
                            <a:fillRect/>
                          </a:stretch>
                        </pic:blipFill>
                        <pic:spPr>
                          <a:xfrm>
                            <a:off x="0" y="0"/>
                            <a:ext cx="2108200" cy="1365250"/>
                          </a:xfrm>
                          <a:prstGeom prst="rect">
                            <a:avLst/>
                          </a:prstGeom>
                          <a:noFill/>
                          <a:ln>
                            <a:noFill/>
                          </a:ln>
                        </pic:spPr>
                      </pic:pic>
                    </a:graphicData>
                  </a:graphic>
                </wp:inline>
              </w:drawing>
            </w:r>
          </w:p>
          <w:p w14:paraId="256F70CF" w14:textId="77777777" w:rsidR="00E75076" w:rsidRDefault="00000000">
            <w:pPr>
              <w:jc w:val="center"/>
              <w:rPr>
                <w:lang w:val="vi-VN"/>
              </w:rPr>
            </w:pPr>
            <w:r>
              <w:rPr>
                <w:lang w:val="vi-VN"/>
              </w:rPr>
              <w:t xml:space="preserve">Các phân tử chuyển động không ngừng </w:t>
            </w:r>
            <w:r>
              <w:rPr>
                <w:rFonts w:ascii="Arial" w:hAnsi="Arial" w:cs="Arial"/>
                <w:lang w:val="vi-VN"/>
              </w:rPr>
              <w:t xml:space="preserve">→    </w:t>
            </w:r>
            <w:r>
              <w:rPr>
                <w:rFonts w:ascii="Arial"/>
                <w:lang w:val="vi-VN"/>
              </w:rPr>
              <w:t xml:space="preserve"> </w:t>
            </w:r>
            <w:r>
              <w:rPr>
                <w:lang w:val="vi-VN"/>
              </w:rPr>
              <w:t>Động Năng</w:t>
            </w:r>
          </w:p>
        </w:tc>
        <w:tc>
          <w:tcPr>
            <w:tcW w:w="5236" w:type="dxa"/>
          </w:tcPr>
          <w:p w14:paraId="3F4784C6" w14:textId="77777777" w:rsidR="00E75076" w:rsidRDefault="00000000">
            <w:pPr>
              <w:jc w:val="center"/>
            </w:pPr>
            <w:r>
              <w:rPr>
                <w:noProof/>
              </w:rPr>
              <w:drawing>
                <wp:inline distT="0" distB="0" distL="114300" distR="114300" wp14:anchorId="32B2E394" wp14:editId="13D177A4">
                  <wp:extent cx="2076450" cy="1339850"/>
                  <wp:effectExtent l="0" t="0" r="6350" b="6350"/>
                  <wp:docPr id="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7"/>
                          <pic:cNvPicPr>
                            <a:picLocks noChangeAspect="1"/>
                          </pic:cNvPicPr>
                        </pic:nvPicPr>
                        <pic:blipFill>
                          <a:blip r:embed="rId14"/>
                          <a:stretch>
                            <a:fillRect/>
                          </a:stretch>
                        </pic:blipFill>
                        <pic:spPr>
                          <a:xfrm>
                            <a:off x="0" y="0"/>
                            <a:ext cx="2076450" cy="1339850"/>
                          </a:xfrm>
                          <a:prstGeom prst="rect">
                            <a:avLst/>
                          </a:prstGeom>
                          <a:noFill/>
                          <a:ln>
                            <a:noFill/>
                          </a:ln>
                        </pic:spPr>
                      </pic:pic>
                    </a:graphicData>
                  </a:graphic>
                </wp:inline>
              </w:drawing>
            </w:r>
          </w:p>
          <w:p w14:paraId="35BD7606" w14:textId="77777777" w:rsidR="00E75076" w:rsidRDefault="00000000">
            <w:pPr>
              <w:jc w:val="center"/>
              <w:rPr>
                <w:lang w:val="vi-VN"/>
              </w:rPr>
            </w:pPr>
            <w:r>
              <w:rPr>
                <w:lang w:val="vi-VN"/>
              </w:rPr>
              <w:t xml:space="preserve">Các phân tử tương tác và có khoảng cách </w:t>
            </w:r>
            <w:r>
              <w:rPr>
                <w:rFonts w:ascii="Arial" w:hAnsi="Arial" w:cs="Arial"/>
                <w:lang w:val="vi-VN"/>
              </w:rPr>
              <w:t xml:space="preserve">→    </w:t>
            </w:r>
            <w:r>
              <w:rPr>
                <w:rFonts w:ascii="Arial"/>
                <w:lang w:val="vi-VN"/>
              </w:rPr>
              <w:t xml:space="preserve"> </w:t>
            </w:r>
            <w:r>
              <w:rPr>
                <w:lang w:val="vi-VN"/>
              </w:rPr>
              <w:t xml:space="preserve"> Thế Năng</w:t>
            </w:r>
          </w:p>
        </w:tc>
      </w:tr>
      <w:tr w:rsidR="00E75076" w14:paraId="5E79DA4F" w14:textId="77777777">
        <w:tc>
          <w:tcPr>
            <w:tcW w:w="10471" w:type="dxa"/>
            <w:gridSpan w:val="2"/>
          </w:tcPr>
          <w:p w14:paraId="13B9EB05" w14:textId="77777777" w:rsidR="00E75076" w:rsidRDefault="00000000">
            <w:pPr>
              <w:spacing w:after="40" w:line="260" w:lineRule="auto"/>
              <w:jc w:val="center"/>
              <w:rPr>
                <w:lang w:val="vi-VN"/>
              </w:rPr>
            </w:pPr>
            <w:r>
              <w:rPr>
                <w:rFonts w:ascii="Arial" w:hAnsi="Arial" w:cs="Arial"/>
                <w:shd w:val="clear" w:color="auto" w:fill="E2EFD9" w:themeFill="accent6" w:themeFillTint="32"/>
                <w:lang w:val="vi-VN"/>
              </w:rPr>
              <w:t xml:space="preserve">→    </w:t>
            </w:r>
            <w:r>
              <w:rPr>
                <w:rFonts w:ascii="Arial"/>
                <w:shd w:val="clear" w:color="auto" w:fill="E2EFD9" w:themeFill="accent6" w:themeFillTint="32"/>
                <w:lang w:val="vi-VN"/>
              </w:rPr>
              <w:t xml:space="preserve"> </w:t>
            </w:r>
            <w:r>
              <w:rPr>
                <w:shd w:val="clear" w:color="auto" w:fill="E2EFD9" w:themeFill="accent6" w:themeFillTint="32"/>
                <w:lang w:val="vi-VN"/>
              </w:rPr>
              <w:t>Động Năng       +     Thế Năng        =            Nội năng</w:t>
            </w:r>
          </w:p>
        </w:tc>
      </w:tr>
    </w:tbl>
    <w:p w14:paraId="03B8EB16" w14:textId="77777777" w:rsidR="00E75076" w:rsidRDefault="00E75076">
      <w:pPr>
        <w:rPr>
          <w:sz w:val="26"/>
          <w:szCs w:val="26"/>
          <w:lang w:val="vi-VN"/>
        </w:rPr>
      </w:pPr>
    </w:p>
    <w:p w14:paraId="681F4B0F" w14:textId="77777777" w:rsidR="00E75076" w:rsidRDefault="00000000">
      <w:pPr>
        <w:rPr>
          <w:color w:val="7030A0"/>
          <w:sz w:val="26"/>
          <w:szCs w:val="26"/>
          <w:lang w:val="vi-VN"/>
        </w:rPr>
      </w:pPr>
      <w:r>
        <w:rPr>
          <w:color w:val="7030A0"/>
          <w:sz w:val="26"/>
          <w:szCs w:val="26"/>
          <w:lang w:val="vi-VN"/>
        </w:rPr>
        <w:lastRenderedPageBreak/>
        <w:t>+ Nội năng của vật có liên hệ với năng lượng nhiệt không? Vì sao?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41"/>
        <w:gridCol w:w="5114"/>
      </w:tblGrid>
      <w:tr w:rsidR="00E75076" w14:paraId="39E0E4D5" w14:textId="77777777">
        <w:tc>
          <w:tcPr>
            <w:tcW w:w="5235" w:type="dxa"/>
          </w:tcPr>
          <w:p w14:paraId="138F74C4" w14:textId="77777777" w:rsidR="00E75076" w:rsidRDefault="00000000">
            <w:pPr>
              <w:jc w:val="center"/>
              <w:rPr>
                <w:sz w:val="26"/>
                <w:szCs w:val="26"/>
              </w:rPr>
            </w:pPr>
            <w:r>
              <w:rPr>
                <w:noProof/>
              </w:rPr>
              <w:drawing>
                <wp:inline distT="0" distB="0" distL="114300" distR="114300" wp14:anchorId="65E78982" wp14:editId="7E9327E3">
                  <wp:extent cx="1691640" cy="1575435"/>
                  <wp:effectExtent l="0" t="0" r="10160" b="12065"/>
                  <wp:docPr id="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8"/>
                          <pic:cNvPicPr>
                            <a:picLocks noChangeAspect="1"/>
                          </pic:cNvPicPr>
                        </pic:nvPicPr>
                        <pic:blipFill>
                          <a:blip r:embed="rId15">
                            <a:lum contrast="6000"/>
                          </a:blip>
                          <a:stretch>
                            <a:fillRect/>
                          </a:stretch>
                        </pic:blipFill>
                        <pic:spPr>
                          <a:xfrm>
                            <a:off x="0" y="0"/>
                            <a:ext cx="1691640" cy="1575435"/>
                          </a:xfrm>
                          <a:prstGeom prst="rect">
                            <a:avLst/>
                          </a:prstGeom>
                          <a:noFill/>
                          <a:ln>
                            <a:noFill/>
                          </a:ln>
                        </pic:spPr>
                      </pic:pic>
                    </a:graphicData>
                  </a:graphic>
                </wp:inline>
              </w:drawing>
            </w:r>
          </w:p>
          <w:p w14:paraId="017F2F6A" w14:textId="77777777" w:rsidR="00E75076" w:rsidRDefault="00000000">
            <w:pPr>
              <w:rPr>
                <w:sz w:val="26"/>
                <w:szCs w:val="26"/>
                <w:lang w:val="vi-VN"/>
              </w:rPr>
            </w:pPr>
            <w:r>
              <w:rPr>
                <w:sz w:val="26"/>
                <w:szCs w:val="26"/>
              </w:rPr>
              <w:t>Nội năng càng lớn →</w:t>
            </w:r>
            <w:r>
              <w:rPr>
                <w:sz w:val="26"/>
                <w:szCs w:val="26"/>
                <w:lang w:val="vi-VN"/>
              </w:rPr>
              <w:t xml:space="preserve"> </w:t>
            </w:r>
            <w:r>
              <w:rPr>
                <w:sz w:val="26"/>
                <w:szCs w:val="26"/>
              </w:rPr>
              <w:t>Các phân tử tạo nên vật chuyển động càng nhanh</w:t>
            </w:r>
            <w:r>
              <w:rPr>
                <w:sz w:val="26"/>
                <w:szCs w:val="26"/>
                <w:lang w:val="vi-VN"/>
              </w:rPr>
              <w:t xml:space="preserve"> </w:t>
            </w:r>
            <w:r>
              <w:rPr>
                <w:sz w:val="26"/>
                <w:szCs w:val="26"/>
              </w:rPr>
              <w:t>→</w:t>
            </w:r>
            <w:r>
              <w:rPr>
                <w:sz w:val="26"/>
                <w:szCs w:val="26"/>
                <w:lang w:val="vi-VN"/>
              </w:rPr>
              <w:t xml:space="preserve"> </w:t>
            </w:r>
            <w:r>
              <w:rPr>
                <w:sz w:val="26"/>
                <w:szCs w:val="26"/>
              </w:rPr>
              <w:t>Năng lượng nhiệt càng lớn</w:t>
            </w:r>
          </w:p>
        </w:tc>
        <w:tc>
          <w:tcPr>
            <w:tcW w:w="5236" w:type="dxa"/>
          </w:tcPr>
          <w:p w14:paraId="074AAF6E" w14:textId="77777777" w:rsidR="00E75076" w:rsidRDefault="00000000">
            <w:pPr>
              <w:jc w:val="center"/>
              <w:rPr>
                <w:sz w:val="26"/>
                <w:szCs w:val="26"/>
              </w:rPr>
            </w:pPr>
            <w:r>
              <w:rPr>
                <w:noProof/>
                <w:sz w:val="26"/>
                <w:szCs w:val="26"/>
              </w:rPr>
              <w:drawing>
                <wp:inline distT="0" distB="0" distL="114300" distR="114300" wp14:anchorId="6E6E27F2" wp14:editId="12FF721E">
                  <wp:extent cx="1264920" cy="1407795"/>
                  <wp:effectExtent l="0" t="0" r="5080" b="1905"/>
                  <wp:docPr id="22" name="Picture 2" descr="Free vector two thermometers for winter and s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Free vector two thermometers for winter and summe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9609"/>
                          <a:stretch>
                            <a:fillRect/>
                          </a:stretch>
                        </pic:blipFill>
                        <pic:spPr bwMode="auto">
                          <a:xfrm>
                            <a:off x="0" y="0"/>
                            <a:ext cx="1264920" cy="1407795"/>
                          </a:xfrm>
                          <a:prstGeom prst="rect">
                            <a:avLst/>
                          </a:prstGeom>
                          <a:noFill/>
                        </pic:spPr>
                      </pic:pic>
                    </a:graphicData>
                  </a:graphic>
                </wp:inline>
              </w:drawing>
            </w:r>
          </w:p>
          <w:p w14:paraId="5738D219" w14:textId="77777777" w:rsidR="00E75076" w:rsidRDefault="00000000">
            <w:pPr>
              <w:rPr>
                <w:sz w:val="26"/>
                <w:szCs w:val="26"/>
                <w:lang w:val="vi-VN"/>
              </w:rPr>
            </w:pPr>
            <w:r>
              <w:rPr>
                <w:sz w:val="26"/>
                <w:szCs w:val="26"/>
                <w:lang w:val="vi-VN"/>
              </w:rPr>
              <w:t>Nhiệt độ càng cao →Năng lượng nhiệt càng lớn → Các phân tử tạo nên vật chuyển động càng nhanh →Nội năng càng lớn</w:t>
            </w:r>
          </w:p>
        </w:tc>
      </w:tr>
    </w:tbl>
    <w:p w14:paraId="03B79626" w14:textId="77777777" w:rsidR="00E75076" w:rsidRDefault="00000000">
      <w:pPr>
        <w:rPr>
          <w:color w:val="7030A0"/>
          <w:sz w:val="26"/>
          <w:szCs w:val="26"/>
          <w:lang w:val="vi-VN"/>
        </w:rPr>
      </w:pPr>
      <w:r>
        <w:rPr>
          <w:color w:val="7030A0"/>
          <w:sz w:val="26"/>
          <w:szCs w:val="26"/>
          <w:lang w:val="vi-VN"/>
        </w:rPr>
        <w:t xml:space="preserve">+ So sánh động năng và nội năng của nước ở </w:t>
      </w:r>
      <w:r>
        <w:rPr>
          <w:sz w:val="26"/>
          <w:szCs w:val="26"/>
          <w:lang w:val="vi-VN"/>
        </w:rPr>
        <w:t>hình 24.2</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57"/>
        <w:gridCol w:w="4998"/>
      </w:tblGrid>
      <w:tr w:rsidR="00E75076" w14:paraId="668936AF" w14:textId="77777777">
        <w:tc>
          <w:tcPr>
            <w:tcW w:w="5369" w:type="dxa"/>
          </w:tcPr>
          <w:p w14:paraId="3507F052" w14:textId="77777777" w:rsidR="00E75076" w:rsidRDefault="00000000">
            <w:pPr>
              <w:jc w:val="center"/>
              <w:rPr>
                <w:sz w:val="26"/>
                <w:szCs w:val="26"/>
                <w:lang w:val="vi-VN"/>
              </w:rPr>
            </w:pPr>
            <w:r>
              <w:rPr>
                <w:noProof/>
              </w:rPr>
              <w:drawing>
                <wp:inline distT="0" distB="0" distL="114300" distR="114300" wp14:anchorId="6CC99E78" wp14:editId="0DD15CEE">
                  <wp:extent cx="1587500" cy="1508125"/>
                  <wp:effectExtent l="0" t="0" r="0" b="3175"/>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0"/>
                          <pic:cNvPicPr>
                            <a:picLocks noChangeAspect="1"/>
                          </pic:cNvPicPr>
                        </pic:nvPicPr>
                        <pic:blipFill>
                          <a:blip r:embed="rId17">
                            <a:lum bright="-6000" contrast="24000"/>
                          </a:blip>
                          <a:stretch>
                            <a:fillRect/>
                          </a:stretch>
                        </pic:blipFill>
                        <pic:spPr>
                          <a:xfrm>
                            <a:off x="0" y="0"/>
                            <a:ext cx="1587500" cy="1508125"/>
                          </a:xfrm>
                          <a:prstGeom prst="rect">
                            <a:avLst/>
                          </a:prstGeom>
                          <a:noFill/>
                          <a:ln>
                            <a:noFill/>
                          </a:ln>
                        </pic:spPr>
                      </pic:pic>
                    </a:graphicData>
                  </a:graphic>
                </wp:inline>
              </w:drawing>
            </w:r>
          </w:p>
          <w:p w14:paraId="0C9B3C54" w14:textId="77777777" w:rsidR="00E75076" w:rsidRDefault="00000000">
            <w:pPr>
              <w:rPr>
                <w:sz w:val="26"/>
                <w:szCs w:val="26"/>
                <w:lang w:val="vi-VN"/>
              </w:rPr>
            </w:pPr>
            <w:r>
              <w:rPr>
                <w:sz w:val="26"/>
                <w:szCs w:val="26"/>
                <w:lang w:val="vi-VN"/>
              </w:rPr>
              <w:t xml:space="preserve">Nhiệt độ cao hơn →Các phân tử tạo nên vật chuyển động nhanh hơn→ Tổng động năng cao hơn →  Nội năng cao hơn  </w:t>
            </w:r>
          </w:p>
        </w:tc>
        <w:tc>
          <w:tcPr>
            <w:tcW w:w="5102" w:type="dxa"/>
          </w:tcPr>
          <w:p w14:paraId="3A662162" w14:textId="77777777" w:rsidR="00E75076" w:rsidRDefault="00000000">
            <w:pPr>
              <w:jc w:val="center"/>
              <w:rPr>
                <w:sz w:val="26"/>
                <w:szCs w:val="26"/>
                <w:lang w:val="vi-VN"/>
              </w:rPr>
            </w:pPr>
            <w:r>
              <w:rPr>
                <w:noProof/>
              </w:rPr>
              <w:drawing>
                <wp:inline distT="0" distB="0" distL="114300" distR="114300" wp14:anchorId="33E6C957" wp14:editId="37C6CEE5">
                  <wp:extent cx="1518920" cy="1476375"/>
                  <wp:effectExtent l="0" t="0" r="5080" b="9525"/>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1"/>
                          <pic:cNvPicPr>
                            <a:picLocks noChangeAspect="1"/>
                          </pic:cNvPicPr>
                        </pic:nvPicPr>
                        <pic:blipFill>
                          <a:blip r:embed="rId18">
                            <a:lum contrast="12000"/>
                          </a:blip>
                          <a:stretch>
                            <a:fillRect/>
                          </a:stretch>
                        </pic:blipFill>
                        <pic:spPr>
                          <a:xfrm>
                            <a:off x="0" y="0"/>
                            <a:ext cx="1518920" cy="1476375"/>
                          </a:xfrm>
                          <a:prstGeom prst="rect">
                            <a:avLst/>
                          </a:prstGeom>
                          <a:noFill/>
                          <a:ln>
                            <a:noFill/>
                          </a:ln>
                        </pic:spPr>
                      </pic:pic>
                    </a:graphicData>
                  </a:graphic>
                </wp:inline>
              </w:drawing>
            </w:r>
          </w:p>
          <w:p w14:paraId="7B1B6F49" w14:textId="77777777" w:rsidR="00E75076" w:rsidRDefault="00000000">
            <w:pPr>
              <w:rPr>
                <w:sz w:val="26"/>
                <w:szCs w:val="26"/>
                <w:lang w:val="vi-VN"/>
              </w:rPr>
            </w:pPr>
            <w:r>
              <w:rPr>
                <w:sz w:val="26"/>
                <w:szCs w:val="26"/>
                <w:lang w:val="vi-VN"/>
              </w:rPr>
              <w:t xml:space="preserve">Nhiệt độ thấp hơn → Các phân tử tạo nên vật chuyển động chậm hơn →Tổng động năng thấp hơn → Nội năng thấp hơn </w:t>
            </w:r>
          </w:p>
        </w:tc>
      </w:tr>
    </w:tbl>
    <w:p w14:paraId="3903B875" w14:textId="77777777" w:rsidR="00E75076" w:rsidRDefault="00000000">
      <w:pPr>
        <w:rPr>
          <w:color w:val="7030A0"/>
          <w:sz w:val="26"/>
          <w:szCs w:val="26"/>
          <w:lang w:val="vi-VN"/>
        </w:rPr>
      </w:pPr>
      <w:r>
        <w:rPr>
          <w:color w:val="7030A0"/>
          <w:sz w:val="26"/>
          <w:szCs w:val="26"/>
          <w:lang w:val="vi-VN"/>
        </w:rPr>
        <w:t>+ Thả một miếng sắt nóng vào một cốc nước lạnh. Nội năng của miếng sắt và của nước trong cốc thay đổi thế nào? Giải thích</w:t>
      </w:r>
    </w:p>
    <w:tbl>
      <w:tblPr>
        <w:tblStyle w:val="TableGrid"/>
        <w:tblW w:w="0" w:type="auto"/>
        <w:tblInd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496"/>
      </w:tblGrid>
      <w:tr w:rsidR="00E75076" w14:paraId="71A99D57" w14:textId="77777777">
        <w:tc>
          <w:tcPr>
            <w:tcW w:w="1916" w:type="dxa"/>
          </w:tcPr>
          <w:p w14:paraId="5EC83505" w14:textId="77777777" w:rsidR="00E75076" w:rsidRDefault="00000000">
            <w:pPr>
              <w:spacing w:after="0" w:line="260" w:lineRule="auto"/>
              <w:rPr>
                <w:sz w:val="26"/>
                <w:szCs w:val="26"/>
                <w:lang w:val="vi-VN"/>
              </w:rPr>
            </w:pPr>
            <w:r>
              <w:rPr>
                <w:noProof/>
              </w:rPr>
              <w:drawing>
                <wp:inline distT="0" distB="0" distL="114300" distR="114300" wp14:anchorId="60FBFB2F" wp14:editId="3DE02BAA">
                  <wp:extent cx="864235" cy="1804670"/>
                  <wp:effectExtent l="0" t="0" r="12065" b="11430"/>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3"/>
                          <pic:cNvPicPr>
                            <a:picLocks noChangeAspect="1"/>
                          </pic:cNvPicPr>
                        </pic:nvPicPr>
                        <pic:blipFill>
                          <a:blip r:embed="rId19"/>
                          <a:stretch>
                            <a:fillRect/>
                          </a:stretch>
                        </pic:blipFill>
                        <pic:spPr>
                          <a:xfrm>
                            <a:off x="0" y="0"/>
                            <a:ext cx="864235" cy="1804670"/>
                          </a:xfrm>
                          <a:prstGeom prst="rect">
                            <a:avLst/>
                          </a:prstGeom>
                          <a:noFill/>
                          <a:ln>
                            <a:noFill/>
                          </a:ln>
                        </pic:spPr>
                      </pic:pic>
                    </a:graphicData>
                  </a:graphic>
                </wp:inline>
              </w:drawing>
            </w:r>
          </w:p>
        </w:tc>
        <w:tc>
          <w:tcPr>
            <w:tcW w:w="1496" w:type="dxa"/>
          </w:tcPr>
          <w:p w14:paraId="41A6FCD3" w14:textId="77777777" w:rsidR="00E75076" w:rsidRDefault="00E75076">
            <w:pPr>
              <w:spacing w:after="0" w:line="260" w:lineRule="auto"/>
              <w:rPr>
                <w:sz w:val="26"/>
                <w:szCs w:val="26"/>
                <w:lang w:val="vi-VN"/>
              </w:rPr>
            </w:pPr>
          </w:p>
          <w:p w14:paraId="3E3DF5BB" w14:textId="77777777" w:rsidR="00E75076" w:rsidRDefault="00E75076">
            <w:pPr>
              <w:spacing w:after="0" w:line="260" w:lineRule="auto"/>
              <w:rPr>
                <w:sz w:val="36"/>
                <w:szCs w:val="36"/>
                <w:lang w:val="vi-VN"/>
              </w:rPr>
            </w:pPr>
          </w:p>
          <w:p w14:paraId="6A08E0EC" w14:textId="77777777" w:rsidR="00E75076" w:rsidRDefault="00000000">
            <w:pPr>
              <w:spacing w:after="0" w:line="260" w:lineRule="auto"/>
              <w:rPr>
                <w:sz w:val="26"/>
                <w:szCs w:val="26"/>
                <w:lang w:val="vi-VN"/>
              </w:rPr>
            </w:pPr>
            <w:r>
              <w:rPr>
                <w:noProof/>
              </w:rPr>
              <w:drawing>
                <wp:inline distT="0" distB="0" distL="114300" distR="114300" wp14:anchorId="5BF800AF" wp14:editId="543F10F1">
                  <wp:extent cx="709930" cy="1318895"/>
                  <wp:effectExtent l="0" t="0" r="1270" b="1905"/>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4"/>
                          <pic:cNvPicPr>
                            <a:picLocks noChangeAspect="1"/>
                          </pic:cNvPicPr>
                        </pic:nvPicPr>
                        <pic:blipFill>
                          <a:blip r:embed="rId20"/>
                          <a:stretch>
                            <a:fillRect/>
                          </a:stretch>
                        </pic:blipFill>
                        <pic:spPr>
                          <a:xfrm>
                            <a:off x="0" y="0"/>
                            <a:ext cx="709930" cy="1318895"/>
                          </a:xfrm>
                          <a:prstGeom prst="rect">
                            <a:avLst/>
                          </a:prstGeom>
                          <a:noFill/>
                          <a:ln>
                            <a:noFill/>
                          </a:ln>
                        </pic:spPr>
                      </pic:pic>
                    </a:graphicData>
                  </a:graphic>
                </wp:inline>
              </w:drawing>
            </w:r>
          </w:p>
        </w:tc>
      </w:tr>
    </w:tbl>
    <w:p w14:paraId="13060A1F" w14:textId="77777777" w:rsidR="00E75076" w:rsidRDefault="00000000">
      <w:pPr>
        <w:rPr>
          <w:sz w:val="26"/>
          <w:szCs w:val="26"/>
          <w:lang w:val="vi-VN"/>
        </w:rPr>
      </w:pPr>
      <w:r>
        <w:rPr>
          <w:sz w:val="26"/>
          <w:szCs w:val="26"/>
          <w:lang w:val="vi-VN"/>
        </w:rPr>
        <w:t>→ Nội năng của miếng sắt giảm đi còn nội năng của nước trong cốc tăng lên. Vì khi thả miếng sắt nóng vào cốc nước lạnh sẽ có sự truyền nhiệt từ miếng sắt sang cốc nước làm cốc nước tăng nhiệt độ khiến các phân tử nước chuyển động nhanh lên còn miếng sắt bị giảm nhiệt độ làm các phân tử sắt chuyển động chậm lại.</w:t>
      </w:r>
    </w:p>
    <w:p w14:paraId="69BEEFF2" w14:textId="77777777" w:rsidR="00E75076" w:rsidRDefault="00000000">
      <w:pPr>
        <w:rPr>
          <w:color w:val="7030A0"/>
          <w:lang w:val="vi-VN"/>
        </w:rPr>
      </w:pPr>
      <w:r>
        <w:rPr>
          <w:color w:val="7030A0"/>
          <w:lang w:val="vi-VN"/>
        </w:rPr>
        <w:t>+ Khi vật lạnh đi, nội năng của vật thay đổi như thế nào?</w:t>
      </w:r>
    </w:p>
    <w:p w14:paraId="5D0808F4" w14:textId="77777777" w:rsidR="00E75076" w:rsidRDefault="00000000">
      <w:pPr>
        <w:rPr>
          <w:color w:val="auto"/>
          <w:lang w:val="vi-VN"/>
        </w:rPr>
      </w:pPr>
      <w:r>
        <w:rPr>
          <w:color w:val="auto"/>
          <w:lang w:val="vi-VN"/>
        </w:rPr>
        <w:lastRenderedPageBreak/>
        <w:t>Khi vật lạnh đi, các phân tử tạo nên vật chuyển động chậm dần nên nội năng của vật giảm đi</w:t>
      </w:r>
    </w:p>
    <w:p w14:paraId="184C6404" w14:textId="77777777" w:rsidR="00E75076" w:rsidRDefault="00000000">
      <w:pPr>
        <w:numPr>
          <w:ilvl w:val="0"/>
          <w:numId w:val="7"/>
        </w:numPr>
        <w:rPr>
          <w:b/>
          <w:bCs/>
          <w:color w:val="C00000"/>
          <w:lang w:val="vi-VN"/>
        </w:rPr>
      </w:pPr>
      <w:r>
        <w:rPr>
          <w:b/>
          <w:bCs/>
          <w:color w:val="C00000"/>
          <w:lang w:val="vi-VN"/>
        </w:rPr>
        <w:t>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E75076" w14:paraId="333D3F73" w14:textId="77777777">
        <w:trPr>
          <w:trHeight w:val="274"/>
          <w:jc w:val="center"/>
        </w:trPr>
        <w:tc>
          <w:tcPr>
            <w:tcW w:w="7308" w:type="dxa"/>
            <w:shd w:val="clear" w:color="auto" w:fill="FBE5D6" w:themeFill="accent2" w:themeFillTint="32"/>
          </w:tcPr>
          <w:p w14:paraId="45A5AC18" w14:textId="77777777" w:rsidR="00E75076" w:rsidRDefault="00000000">
            <w:pPr>
              <w:spacing w:beforeLines="50" w:before="120" w:afterLines="50" w:after="120" w:line="240" w:lineRule="auto"/>
              <w:jc w:val="center"/>
              <w:rPr>
                <w:b/>
                <w:bCs/>
                <w:sz w:val="26"/>
                <w:szCs w:val="26"/>
                <w:shd w:val="clear" w:color="auto" w:fill="FFFFFF"/>
              </w:rPr>
            </w:pPr>
            <w:r>
              <w:rPr>
                <w:b/>
                <w:sz w:val="26"/>
                <w:szCs w:val="26"/>
              </w:rPr>
              <w:t>Hoạt động của GV</w:t>
            </w:r>
          </w:p>
        </w:tc>
        <w:tc>
          <w:tcPr>
            <w:tcW w:w="2930" w:type="dxa"/>
            <w:shd w:val="clear" w:color="auto" w:fill="FBE5D6" w:themeFill="accent2" w:themeFillTint="32"/>
          </w:tcPr>
          <w:p w14:paraId="7FC7E8DC" w14:textId="77777777" w:rsidR="00E75076" w:rsidRDefault="00000000">
            <w:pPr>
              <w:spacing w:beforeLines="50" w:before="120" w:afterLines="50" w:after="120" w:line="240" w:lineRule="auto"/>
              <w:jc w:val="center"/>
              <w:rPr>
                <w:b/>
                <w:sz w:val="26"/>
                <w:szCs w:val="26"/>
              </w:rPr>
            </w:pPr>
            <w:r>
              <w:rPr>
                <w:b/>
                <w:sz w:val="26"/>
                <w:szCs w:val="26"/>
              </w:rPr>
              <w:t>Hoạt động của HS</w:t>
            </w:r>
          </w:p>
        </w:tc>
      </w:tr>
      <w:tr w:rsidR="00E75076" w14:paraId="744DD4CF" w14:textId="77777777">
        <w:trPr>
          <w:trHeight w:val="274"/>
          <w:jc w:val="center"/>
        </w:trPr>
        <w:tc>
          <w:tcPr>
            <w:tcW w:w="7308" w:type="dxa"/>
            <w:shd w:val="clear" w:color="auto" w:fill="auto"/>
          </w:tcPr>
          <w:p w14:paraId="4FB7FE9C" w14:textId="77777777" w:rsidR="00E75076" w:rsidRDefault="00000000">
            <w:pPr>
              <w:spacing w:beforeLines="50" w:before="120" w:afterLines="50" w:after="120" w:line="240" w:lineRule="auto"/>
              <w:jc w:val="both"/>
              <w:rPr>
                <w:sz w:val="26"/>
                <w:szCs w:val="26"/>
              </w:rPr>
            </w:pPr>
            <w:r>
              <w:rPr>
                <w:b/>
                <w:sz w:val="26"/>
                <w:szCs w:val="26"/>
              </w:rPr>
              <w:t>Giao nhiệm vụ:</w:t>
            </w:r>
            <w:r>
              <w:rPr>
                <w:sz w:val="26"/>
                <w:szCs w:val="26"/>
              </w:rPr>
              <w:t xml:space="preserve"> </w:t>
            </w:r>
          </w:p>
          <w:p w14:paraId="60AF8CB9" w14:textId="77777777" w:rsidR="00E75076" w:rsidRDefault="00000000">
            <w:pPr>
              <w:rPr>
                <w:sz w:val="26"/>
                <w:szCs w:val="26"/>
              </w:rPr>
            </w:pPr>
            <w:r>
              <w:rPr>
                <w:sz w:val="26"/>
                <w:szCs w:val="26"/>
                <w:lang w:val="vi-VN"/>
              </w:rPr>
              <w:t>- GV cho học sinh đọc sách giáo khoa tìm hiểu các khái niệm: động năng, thế năng, nội năng.</w:t>
            </w:r>
          </w:p>
          <w:p w14:paraId="49B67E2E" w14:textId="77777777" w:rsidR="00E75076" w:rsidRDefault="00000000">
            <w:pPr>
              <w:spacing w:beforeLines="50" w:before="120" w:afterLines="50" w:after="120" w:line="240" w:lineRule="auto"/>
              <w:jc w:val="both"/>
              <w:rPr>
                <w:sz w:val="26"/>
                <w:szCs w:val="26"/>
              </w:rPr>
            </w:pPr>
            <w:r>
              <w:rPr>
                <w:sz w:val="26"/>
                <w:szCs w:val="26"/>
              </w:rPr>
              <w:t>- GV yêu cầu HS nghiên cứu thông tin SGK, trả lời câu hỏi:</w:t>
            </w:r>
          </w:p>
          <w:p w14:paraId="791396E7" w14:textId="77777777" w:rsidR="00E75076" w:rsidRDefault="00000000">
            <w:pPr>
              <w:pStyle w:val="Bodytext21"/>
              <w:numPr>
                <w:ilvl w:val="0"/>
                <w:numId w:val="8"/>
              </w:numPr>
              <w:shd w:val="clear" w:color="auto" w:fill="auto"/>
              <w:tabs>
                <w:tab w:val="left" w:pos="338"/>
              </w:tabs>
              <w:spacing w:beforeLines="50" w:before="120" w:afterLines="50" w:after="120" w:line="240" w:lineRule="auto"/>
              <w:ind w:left="0" w:firstLine="54"/>
              <w:rPr>
                <w:rFonts w:ascii="Times New Roman" w:hAnsi="Times New Roman" w:cs="Times New Roman"/>
                <w:sz w:val="26"/>
                <w:szCs w:val="26"/>
              </w:rPr>
            </w:pPr>
            <w:r>
              <w:rPr>
                <w:rFonts w:ascii="Times New Roman" w:hAnsi="Times New Roman" w:cs="Times New Roman"/>
                <w:b w:val="0"/>
                <w:sz w:val="26"/>
                <w:szCs w:val="26"/>
                <w:shd w:val="clear" w:color="auto" w:fill="FFFFFF"/>
                <w:lang w:val="vi-VN"/>
              </w:rPr>
              <w:t>Tổ chức  thảo luận nhóm theo kĩ thuật khăn trải bàn, 6 HS trong 10 phút, sản phẩm trình bày trên bảng nhóm.</w:t>
            </w:r>
          </w:p>
          <w:p w14:paraId="7F912735" w14:textId="77777777" w:rsidR="00E75076" w:rsidRDefault="00000000">
            <w:pPr>
              <w:rPr>
                <w:sz w:val="26"/>
                <w:szCs w:val="26"/>
              </w:rPr>
            </w:pPr>
            <w:r>
              <w:rPr>
                <w:sz w:val="26"/>
                <w:szCs w:val="26"/>
                <w:lang w:val="vi-VN"/>
              </w:rPr>
              <w:t>+ Nội năng của một vật là gì?</w:t>
            </w:r>
          </w:p>
          <w:p w14:paraId="7E9A0FDD" w14:textId="77777777" w:rsidR="00E75076" w:rsidRDefault="00000000">
            <w:pPr>
              <w:rPr>
                <w:sz w:val="26"/>
                <w:szCs w:val="26"/>
                <w:lang w:val="vi-VN"/>
              </w:rPr>
            </w:pPr>
            <w:r>
              <w:rPr>
                <w:sz w:val="26"/>
                <w:szCs w:val="26"/>
                <w:lang w:val="vi-VN"/>
              </w:rPr>
              <w:t>+ Nội năng của vật có liên hệ với năng lượng nhiệt không? Vì sao?</w:t>
            </w:r>
          </w:p>
          <w:p w14:paraId="775F9BF9" w14:textId="77777777" w:rsidR="00E75076" w:rsidRDefault="00000000">
            <w:pPr>
              <w:rPr>
                <w:sz w:val="26"/>
                <w:szCs w:val="26"/>
                <w:lang w:val="vi-VN"/>
              </w:rPr>
            </w:pPr>
            <w:r>
              <w:rPr>
                <w:sz w:val="26"/>
                <w:szCs w:val="26"/>
                <w:lang w:val="vi-VN"/>
              </w:rPr>
              <w:t>+ Học sinh nghiên cứu thí nghiệm, so sánh động năng và nội năng của nước ở hình24.2</w:t>
            </w:r>
          </w:p>
          <w:p w14:paraId="29EFA80E" w14:textId="77777777" w:rsidR="00E75076" w:rsidRDefault="00000000">
            <w:pPr>
              <w:spacing w:after="0" w:line="260" w:lineRule="auto"/>
              <w:jc w:val="center"/>
              <w:rPr>
                <w:sz w:val="26"/>
                <w:szCs w:val="26"/>
              </w:rPr>
            </w:pPr>
            <w:r>
              <w:rPr>
                <w:noProof/>
              </w:rPr>
              <w:drawing>
                <wp:inline distT="0" distB="0" distL="114300" distR="114300" wp14:anchorId="1279BF73" wp14:editId="63B266B5">
                  <wp:extent cx="3911600" cy="2131060"/>
                  <wp:effectExtent l="0" t="0" r="0" b="254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5"/>
                          <pic:cNvPicPr>
                            <a:picLocks noChangeAspect="1"/>
                          </pic:cNvPicPr>
                        </pic:nvPicPr>
                        <pic:blipFill>
                          <a:blip r:embed="rId21">
                            <a:lum bright="-12000" contrast="36000"/>
                          </a:blip>
                          <a:stretch>
                            <a:fillRect/>
                          </a:stretch>
                        </pic:blipFill>
                        <pic:spPr>
                          <a:xfrm>
                            <a:off x="0" y="0"/>
                            <a:ext cx="3911600" cy="2131060"/>
                          </a:xfrm>
                          <a:prstGeom prst="rect">
                            <a:avLst/>
                          </a:prstGeom>
                          <a:noFill/>
                          <a:ln>
                            <a:noFill/>
                          </a:ln>
                        </pic:spPr>
                      </pic:pic>
                    </a:graphicData>
                  </a:graphic>
                </wp:inline>
              </w:drawing>
            </w:r>
          </w:p>
          <w:p w14:paraId="6A0ED9A8" w14:textId="77777777" w:rsidR="00E75076" w:rsidRDefault="00000000">
            <w:pPr>
              <w:rPr>
                <w:sz w:val="26"/>
                <w:szCs w:val="26"/>
                <w:lang w:val="vi-VN"/>
              </w:rPr>
            </w:pPr>
            <w:r>
              <w:rPr>
                <w:sz w:val="26"/>
                <w:szCs w:val="26"/>
                <w:lang w:val="vi-VN"/>
              </w:rPr>
              <w:t>+ Thả một miếng sắt nóng vào một cốc nước lạnh. Nội năng của miếng sắt và của nước trong cốc thay đổi thế nào? Giải thích</w:t>
            </w:r>
          </w:p>
          <w:p w14:paraId="56C0E130" w14:textId="77777777" w:rsidR="00E75076" w:rsidRDefault="00000000">
            <w:pPr>
              <w:jc w:val="center"/>
              <w:rPr>
                <w:sz w:val="26"/>
                <w:szCs w:val="26"/>
              </w:rPr>
            </w:pPr>
            <w:r>
              <w:rPr>
                <w:noProof/>
              </w:rPr>
              <w:drawing>
                <wp:inline distT="0" distB="0" distL="114300" distR="114300" wp14:anchorId="4E1B15FB" wp14:editId="00270B10">
                  <wp:extent cx="970280" cy="2027555"/>
                  <wp:effectExtent l="0" t="0" r="7620" b="4445"/>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2"/>
                          <pic:cNvPicPr>
                            <a:picLocks noChangeAspect="1"/>
                          </pic:cNvPicPr>
                        </pic:nvPicPr>
                        <pic:blipFill>
                          <a:blip r:embed="rId19"/>
                          <a:stretch>
                            <a:fillRect/>
                          </a:stretch>
                        </pic:blipFill>
                        <pic:spPr>
                          <a:xfrm>
                            <a:off x="0" y="0"/>
                            <a:ext cx="970280" cy="2027555"/>
                          </a:xfrm>
                          <a:prstGeom prst="rect">
                            <a:avLst/>
                          </a:prstGeom>
                          <a:noFill/>
                          <a:ln>
                            <a:noFill/>
                          </a:ln>
                        </pic:spPr>
                      </pic:pic>
                    </a:graphicData>
                  </a:graphic>
                </wp:inline>
              </w:drawing>
            </w:r>
          </w:p>
          <w:p w14:paraId="408BE280" w14:textId="77777777" w:rsidR="00E75076" w:rsidRDefault="00000000">
            <w:pPr>
              <w:rPr>
                <w:sz w:val="26"/>
                <w:szCs w:val="26"/>
                <w:lang w:val="vi-VN"/>
              </w:rPr>
            </w:pPr>
            <w:r>
              <w:rPr>
                <w:sz w:val="26"/>
                <w:szCs w:val="26"/>
                <w:lang w:val="vi-VN"/>
              </w:rPr>
              <w:lastRenderedPageBreak/>
              <w:t>+ Khi vật lạnh đi, nội năng của vật thay đổi như thế nào?</w:t>
            </w:r>
          </w:p>
          <w:p w14:paraId="517D3033" w14:textId="77777777" w:rsidR="00E75076" w:rsidRDefault="00000000">
            <w:pPr>
              <w:jc w:val="center"/>
              <w:rPr>
                <w:sz w:val="26"/>
                <w:szCs w:val="26"/>
                <w:lang w:val="vi-VN"/>
              </w:rPr>
            </w:pPr>
            <w:r>
              <w:rPr>
                <w:noProof/>
              </w:rPr>
              <w:drawing>
                <wp:inline distT="0" distB="0" distL="114300" distR="114300" wp14:anchorId="74E02639" wp14:editId="56274880">
                  <wp:extent cx="1407160" cy="1582420"/>
                  <wp:effectExtent l="0" t="0" r="2540" b="5080"/>
                  <wp:docPr id="6" name="Picture 2" descr="Free vector two thermometers for winter and s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ree vector two thermometers for winter and summer"/>
                          <pic:cNvPicPr>
                            <a:picLocks noChangeAspect="1" noChangeArrowheads="1"/>
                          </pic:cNvPicPr>
                        </pic:nvPicPr>
                        <pic:blipFill>
                          <a:blip r:embed="rId16">
                            <a:lum bright="-6000" contrast="18000"/>
                            <a:extLst>
                              <a:ext uri="{28A0092B-C50C-407E-A947-70E740481C1C}">
                                <a14:useLocalDpi xmlns:a14="http://schemas.microsoft.com/office/drawing/2010/main" val="0"/>
                              </a:ext>
                            </a:extLst>
                          </a:blip>
                          <a:srcRect r="50136"/>
                          <a:stretch>
                            <a:fillRect/>
                          </a:stretch>
                        </pic:blipFill>
                        <pic:spPr>
                          <a:xfrm>
                            <a:off x="0" y="0"/>
                            <a:ext cx="1407160" cy="1582420"/>
                          </a:xfrm>
                          <a:prstGeom prst="rect">
                            <a:avLst/>
                          </a:prstGeom>
                          <a:noFill/>
                        </pic:spPr>
                      </pic:pic>
                    </a:graphicData>
                  </a:graphic>
                </wp:inline>
              </w:drawing>
            </w:r>
          </w:p>
          <w:p w14:paraId="4AAEFD5A" w14:textId="77777777" w:rsidR="00E75076" w:rsidRDefault="00000000">
            <w:pPr>
              <w:rPr>
                <w:sz w:val="26"/>
                <w:szCs w:val="26"/>
                <w:shd w:val="clear" w:color="auto" w:fill="FFFFFF"/>
                <w:lang w:val="vi-VN"/>
              </w:rPr>
            </w:pPr>
            <w:r>
              <w:rPr>
                <w:sz w:val="26"/>
                <w:szCs w:val="26"/>
                <w:lang w:val="vi-VN"/>
              </w:rPr>
              <w:t>+ Lấy thêm ví dụ về sự thay đổi nội năng trong cuộc sống</w:t>
            </w:r>
          </w:p>
        </w:tc>
        <w:tc>
          <w:tcPr>
            <w:tcW w:w="2930" w:type="dxa"/>
            <w:shd w:val="clear" w:color="auto" w:fill="auto"/>
          </w:tcPr>
          <w:p w14:paraId="363A43F5" w14:textId="77777777" w:rsidR="00E75076" w:rsidRDefault="00000000">
            <w:pPr>
              <w:spacing w:beforeLines="50" w:before="120" w:afterLines="50" w:after="120" w:line="240" w:lineRule="auto"/>
              <w:jc w:val="center"/>
              <w:rPr>
                <w:sz w:val="26"/>
                <w:szCs w:val="26"/>
              </w:rPr>
            </w:pPr>
            <w:r>
              <w:rPr>
                <w:sz w:val="26"/>
                <w:szCs w:val="26"/>
              </w:rPr>
              <w:lastRenderedPageBreak/>
              <w:t>HS nhận nhiệm vụ.</w:t>
            </w:r>
          </w:p>
        </w:tc>
      </w:tr>
      <w:tr w:rsidR="00E75076" w14:paraId="7FA0CE77" w14:textId="77777777">
        <w:trPr>
          <w:trHeight w:val="274"/>
          <w:jc w:val="center"/>
        </w:trPr>
        <w:tc>
          <w:tcPr>
            <w:tcW w:w="7308" w:type="dxa"/>
            <w:shd w:val="clear" w:color="auto" w:fill="auto"/>
          </w:tcPr>
          <w:p w14:paraId="68E9FBFD" w14:textId="77777777" w:rsidR="00E75076" w:rsidRDefault="00000000">
            <w:pPr>
              <w:spacing w:beforeLines="50" w:before="120" w:afterLines="50" w:after="120" w:line="240" w:lineRule="auto"/>
              <w:jc w:val="both"/>
              <w:rPr>
                <w:b/>
                <w:sz w:val="26"/>
                <w:szCs w:val="26"/>
              </w:rPr>
            </w:pPr>
            <w:r>
              <w:rPr>
                <w:b/>
                <w:sz w:val="26"/>
                <w:szCs w:val="26"/>
              </w:rPr>
              <w:t>Hướng dẫn HS thực hiện nhiệm vụ</w:t>
            </w:r>
          </w:p>
          <w:p w14:paraId="7374FD3C" w14:textId="77777777" w:rsidR="00E75076" w:rsidRDefault="00000000">
            <w:pPr>
              <w:spacing w:beforeLines="50" w:before="120" w:afterLines="50" w:after="120" w:line="240" w:lineRule="auto"/>
              <w:jc w:val="both"/>
              <w:rPr>
                <w:sz w:val="26"/>
                <w:szCs w:val="26"/>
              </w:rPr>
            </w:pPr>
            <w:r>
              <w:rPr>
                <w:bCs/>
                <w:sz w:val="26"/>
                <w:szCs w:val="26"/>
              </w:rPr>
              <w:t>- Học sinh tham gia theo yêu cầu.</w:t>
            </w:r>
          </w:p>
        </w:tc>
        <w:tc>
          <w:tcPr>
            <w:tcW w:w="2930" w:type="dxa"/>
            <w:shd w:val="clear" w:color="auto" w:fill="auto"/>
          </w:tcPr>
          <w:p w14:paraId="6A23EF50" w14:textId="77777777" w:rsidR="00E75076" w:rsidRDefault="00000000">
            <w:pPr>
              <w:spacing w:beforeLines="50" w:before="120" w:afterLines="50" w:after="120" w:line="240" w:lineRule="auto"/>
              <w:rPr>
                <w:sz w:val="26"/>
                <w:szCs w:val="26"/>
              </w:rPr>
            </w:pPr>
            <w:r>
              <w:rPr>
                <w:sz w:val="26"/>
                <w:szCs w:val="26"/>
              </w:rPr>
              <w:t xml:space="preserve">Học sinh tham gia thực hiện nhiệm vụ. </w:t>
            </w:r>
          </w:p>
        </w:tc>
      </w:tr>
      <w:tr w:rsidR="00E75076" w14:paraId="364B648E" w14:textId="77777777">
        <w:trPr>
          <w:trHeight w:val="274"/>
          <w:jc w:val="center"/>
        </w:trPr>
        <w:tc>
          <w:tcPr>
            <w:tcW w:w="7308" w:type="dxa"/>
            <w:shd w:val="clear" w:color="auto" w:fill="auto"/>
          </w:tcPr>
          <w:p w14:paraId="571D957A" w14:textId="77777777" w:rsidR="00E75076" w:rsidRDefault="00000000">
            <w:pPr>
              <w:spacing w:after="0" w:line="264" w:lineRule="auto"/>
              <w:jc w:val="both"/>
              <w:rPr>
                <w:rStyle w:val="awspan"/>
                <w:sz w:val="26"/>
                <w:szCs w:val="26"/>
              </w:rPr>
            </w:pPr>
            <w:r>
              <w:rPr>
                <w:rStyle w:val="awspan"/>
                <w:b/>
                <w:sz w:val="26"/>
                <w:szCs w:val="26"/>
              </w:rPr>
              <w:t>Báo</w:t>
            </w:r>
            <w:r>
              <w:rPr>
                <w:rStyle w:val="awspan"/>
                <w:b/>
                <w:spacing w:val="26"/>
                <w:sz w:val="26"/>
                <w:szCs w:val="26"/>
              </w:rPr>
              <w:t xml:space="preserve"> </w:t>
            </w:r>
            <w:r>
              <w:rPr>
                <w:rStyle w:val="awspan"/>
                <w:b/>
                <w:sz w:val="26"/>
                <w:szCs w:val="26"/>
              </w:rPr>
              <w:t>cáo</w:t>
            </w:r>
            <w:r>
              <w:rPr>
                <w:rStyle w:val="awspan"/>
                <w:b/>
                <w:spacing w:val="26"/>
                <w:sz w:val="26"/>
                <w:szCs w:val="26"/>
              </w:rPr>
              <w:t xml:space="preserve"> </w:t>
            </w:r>
            <w:r>
              <w:rPr>
                <w:rStyle w:val="awspan"/>
                <w:b/>
                <w:sz w:val="26"/>
                <w:szCs w:val="26"/>
              </w:rPr>
              <w:t>kết</w:t>
            </w:r>
            <w:r>
              <w:rPr>
                <w:rStyle w:val="awspan"/>
                <w:b/>
                <w:spacing w:val="26"/>
                <w:sz w:val="26"/>
                <w:szCs w:val="26"/>
              </w:rPr>
              <w:t xml:space="preserve"> </w:t>
            </w:r>
            <w:r>
              <w:rPr>
                <w:rStyle w:val="awspan"/>
                <w:b/>
                <w:sz w:val="26"/>
                <w:szCs w:val="26"/>
              </w:rPr>
              <w:t>quả:</w:t>
            </w:r>
            <w:r>
              <w:rPr>
                <w:rStyle w:val="awspan"/>
                <w:sz w:val="26"/>
                <w:szCs w:val="26"/>
              </w:rPr>
              <w:t xml:space="preserve"> </w:t>
            </w:r>
          </w:p>
          <w:p w14:paraId="24FC590A" w14:textId="77777777" w:rsidR="00E75076" w:rsidRDefault="00000000">
            <w:pPr>
              <w:spacing w:after="0" w:line="264" w:lineRule="auto"/>
              <w:jc w:val="both"/>
              <w:rPr>
                <w:sz w:val="26"/>
                <w:szCs w:val="26"/>
              </w:rPr>
            </w:pPr>
            <w:r>
              <w:rPr>
                <w:sz w:val="26"/>
                <w:szCs w:val="26"/>
              </w:rPr>
              <w:t>- Đại diện một số HS trả lời, các HS khác nhận xét, bổ sung.</w:t>
            </w:r>
          </w:p>
          <w:p w14:paraId="7FF0A7CD" w14:textId="77777777" w:rsidR="00E75076" w:rsidRDefault="00000000">
            <w:pPr>
              <w:spacing w:after="0" w:line="264" w:lineRule="auto"/>
              <w:jc w:val="both"/>
              <w:rPr>
                <w:sz w:val="26"/>
                <w:szCs w:val="26"/>
              </w:rPr>
            </w:pPr>
            <w:r>
              <w:rPr>
                <w:sz w:val="26"/>
                <w:szCs w:val="26"/>
              </w:rPr>
              <w:t xml:space="preserve">- Hoạt động nhóm: GV mời nhóm có nhiều </w:t>
            </w:r>
            <w:r>
              <w:rPr>
                <w:sz w:val="26"/>
                <w:szCs w:val="26"/>
                <w:lang w:val="vi-VN"/>
              </w:rPr>
              <w:t>giải thích</w:t>
            </w:r>
            <w:r>
              <w:rPr>
                <w:sz w:val="26"/>
                <w:szCs w:val="26"/>
              </w:rPr>
              <w:t xml:space="preserve"> nhất trả lời, các nhóm khác bổ sung ý kiến.</w:t>
            </w:r>
          </w:p>
          <w:p w14:paraId="4E625523" w14:textId="77777777" w:rsidR="00E75076" w:rsidRDefault="00000000">
            <w:pPr>
              <w:spacing w:after="0" w:line="264" w:lineRule="auto"/>
              <w:jc w:val="both"/>
              <w:rPr>
                <w:sz w:val="26"/>
                <w:szCs w:val="26"/>
              </w:rPr>
            </w:pPr>
            <w:r>
              <w:rPr>
                <w:sz w:val="26"/>
                <w:szCs w:val="26"/>
              </w:rPr>
              <w:t>- GV kết luận về nội dung kiến thức mà các nhóm đã đưa ra.</w:t>
            </w:r>
          </w:p>
        </w:tc>
        <w:tc>
          <w:tcPr>
            <w:tcW w:w="2930" w:type="dxa"/>
            <w:shd w:val="clear" w:color="auto" w:fill="auto"/>
          </w:tcPr>
          <w:p w14:paraId="2D690EAF" w14:textId="77777777" w:rsidR="00E75076" w:rsidRDefault="00E75076">
            <w:pPr>
              <w:spacing w:after="0" w:line="264" w:lineRule="auto"/>
              <w:rPr>
                <w:sz w:val="26"/>
                <w:szCs w:val="26"/>
              </w:rPr>
            </w:pPr>
          </w:p>
          <w:p w14:paraId="326529CA" w14:textId="77777777" w:rsidR="00E75076" w:rsidRDefault="00000000">
            <w:pPr>
              <w:spacing w:after="0" w:line="264" w:lineRule="auto"/>
              <w:rPr>
                <w:sz w:val="26"/>
                <w:szCs w:val="26"/>
              </w:rPr>
            </w:pPr>
            <w:r>
              <w:rPr>
                <w:sz w:val="26"/>
                <w:szCs w:val="26"/>
              </w:rPr>
              <w:t>- Đại diện HS trình bày câu trả lời.</w:t>
            </w:r>
          </w:p>
          <w:p w14:paraId="6E00F888" w14:textId="77777777" w:rsidR="00E75076" w:rsidRDefault="00E75076">
            <w:pPr>
              <w:spacing w:after="0" w:line="264" w:lineRule="auto"/>
              <w:rPr>
                <w:sz w:val="26"/>
                <w:szCs w:val="26"/>
              </w:rPr>
            </w:pPr>
          </w:p>
        </w:tc>
      </w:tr>
      <w:tr w:rsidR="00E75076" w14:paraId="2F58ACC8" w14:textId="77777777">
        <w:trPr>
          <w:trHeight w:val="274"/>
          <w:jc w:val="center"/>
        </w:trPr>
        <w:tc>
          <w:tcPr>
            <w:tcW w:w="7308" w:type="dxa"/>
            <w:shd w:val="clear" w:color="auto" w:fill="auto"/>
          </w:tcPr>
          <w:p w14:paraId="055D6BD7" w14:textId="77777777" w:rsidR="00E75076" w:rsidRDefault="00000000">
            <w:pPr>
              <w:spacing w:beforeLines="50" w:before="120" w:afterLines="50" w:after="120" w:line="240" w:lineRule="auto"/>
              <w:jc w:val="both"/>
              <w:rPr>
                <w:b/>
                <w:sz w:val="26"/>
                <w:szCs w:val="26"/>
              </w:rPr>
            </w:pPr>
            <w:r>
              <w:rPr>
                <w:b/>
                <w:sz w:val="26"/>
                <w:szCs w:val="26"/>
              </w:rPr>
              <w:t>Kết luận, nhận định:</w:t>
            </w:r>
          </w:p>
          <w:p w14:paraId="6BFEB8D2" w14:textId="77777777" w:rsidR="00E75076" w:rsidRDefault="00000000">
            <w:pPr>
              <w:pStyle w:val="ListParagraph"/>
              <w:numPr>
                <w:ilvl w:val="0"/>
                <w:numId w:val="8"/>
              </w:numPr>
              <w:spacing w:beforeLines="50" w:before="120" w:afterLines="50" w:after="120" w:line="240" w:lineRule="auto"/>
              <w:ind w:left="0" w:firstLine="360"/>
              <w:jc w:val="both"/>
              <w:rPr>
                <w:bCs/>
                <w:color w:val="auto"/>
                <w:sz w:val="26"/>
                <w:szCs w:val="26"/>
              </w:rPr>
            </w:pPr>
            <w:r>
              <w:rPr>
                <w:bCs/>
                <w:color w:val="auto"/>
                <w:sz w:val="26"/>
                <w:szCs w:val="26"/>
              </w:rPr>
              <w:t>Nội năng của một vật là tổng động năng và thế năng của phân tử, nguyên tử cấu tạo nên vật</w:t>
            </w:r>
          </w:p>
          <w:p w14:paraId="26054674" w14:textId="77777777" w:rsidR="00E75076" w:rsidRDefault="00000000">
            <w:pPr>
              <w:pStyle w:val="ListParagraph"/>
              <w:numPr>
                <w:ilvl w:val="0"/>
                <w:numId w:val="8"/>
              </w:numPr>
              <w:spacing w:beforeLines="50" w:before="120" w:afterLines="50" w:after="120" w:line="240" w:lineRule="auto"/>
              <w:ind w:left="0" w:firstLine="360"/>
              <w:jc w:val="both"/>
              <w:rPr>
                <w:bCs/>
                <w:color w:val="auto"/>
                <w:sz w:val="26"/>
                <w:szCs w:val="26"/>
              </w:rPr>
            </w:pPr>
            <w:r>
              <w:rPr>
                <w:bCs/>
                <w:color w:val="auto"/>
                <w:sz w:val="26"/>
                <w:szCs w:val="26"/>
              </w:rPr>
              <w:t>Khi 1 vật được làm nóng, các phân tử, nguyên tử của vật chuyển động nhanh lên và nội năng của vật tăng</w:t>
            </w:r>
          </w:p>
          <w:p w14:paraId="336C94DA" w14:textId="77777777" w:rsidR="00E75076" w:rsidRDefault="00000000">
            <w:pPr>
              <w:pStyle w:val="ListParagraph"/>
              <w:numPr>
                <w:ilvl w:val="0"/>
                <w:numId w:val="8"/>
              </w:numPr>
              <w:spacing w:beforeLines="50" w:before="120" w:afterLines="50" w:after="120" w:line="240" w:lineRule="auto"/>
              <w:ind w:left="0" w:firstLine="360"/>
              <w:jc w:val="both"/>
              <w:rPr>
                <w:bCs/>
                <w:color w:val="0070C0"/>
                <w:sz w:val="26"/>
                <w:szCs w:val="26"/>
              </w:rPr>
            </w:pPr>
            <w:r>
              <w:rPr>
                <w:bCs/>
                <w:color w:val="auto"/>
                <w:sz w:val="26"/>
                <w:szCs w:val="26"/>
              </w:rPr>
              <w:t>Nội năng của vật còn phụ thuộc vào khối lượng của vật. Cùng làm từ 1 chất, vật có khối lượng lớn, chứa nhiều phân tử hơn vật có khối lượng nhỏ, do đó ở cùng nhiệt độ thì vật có khối lượng lớn hơn có nội năng lớn hơn</w:t>
            </w:r>
          </w:p>
        </w:tc>
        <w:tc>
          <w:tcPr>
            <w:tcW w:w="2930" w:type="dxa"/>
            <w:shd w:val="clear" w:color="auto" w:fill="auto"/>
          </w:tcPr>
          <w:p w14:paraId="67973853" w14:textId="77777777" w:rsidR="00E75076" w:rsidRDefault="00000000">
            <w:pPr>
              <w:spacing w:beforeLines="50" w:before="120" w:afterLines="50" w:after="120" w:line="240" w:lineRule="auto"/>
              <w:jc w:val="both"/>
              <w:rPr>
                <w:sz w:val="26"/>
                <w:szCs w:val="26"/>
              </w:rPr>
            </w:pPr>
            <w:r>
              <w:rPr>
                <w:sz w:val="26"/>
                <w:szCs w:val="26"/>
              </w:rPr>
              <w:t>Ghi nhớ kiến thức</w:t>
            </w:r>
          </w:p>
        </w:tc>
      </w:tr>
    </w:tbl>
    <w:p w14:paraId="77E94C52" w14:textId="77777777" w:rsidR="00E75076" w:rsidRDefault="00000000">
      <w:pPr>
        <w:pStyle w:val="Heading4"/>
        <w:spacing w:before="40" w:after="60" w:line="276" w:lineRule="auto"/>
        <w:ind w:left="11" w:hanging="11"/>
        <w:rPr>
          <w:sz w:val="26"/>
          <w:szCs w:val="26"/>
          <w:lang w:val="vi-VN"/>
        </w:rPr>
      </w:pPr>
      <w:r>
        <w:rPr>
          <w:sz w:val="26"/>
          <w:szCs w:val="26"/>
        </w:rPr>
        <w:t xml:space="preserve">Hoạt động </w:t>
      </w:r>
      <w:r>
        <w:rPr>
          <w:sz w:val="26"/>
          <w:szCs w:val="26"/>
          <w:lang w:val="vi-VN"/>
        </w:rPr>
        <w:t>2.3</w:t>
      </w:r>
      <w:r>
        <w:rPr>
          <w:sz w:val="26"/>
          <w:szCs w:val="26"/>
        </w:rPr>
        <w:t xml:space="preserve">: Tìm hiểu </w:t>
      </w:r>
      <w:r>
        <w:rPr>
          <w:sz w:val="26"/>
          <w:szCs w:val="26"/>
          <w:lang w:val="vi-VN"/>
        </w:rPr>
        <w:t xml:space="preserve"> đo năng lượng nhiệt</w:t>
      </w:r>
    </w:p>
    <w:p w14:paraId="4C21D38F" w14:textId="77777777" w:rsidR="00E75076" w:rsidRDefault="00000000">
      <w:pPr>
        <w:pStyle w:val="ListParagraph"/>
        <w:numPr>
          <w:ilvl w:val="0"/>
          <w:numId w:val="9"/>
        </w:numPr>
        <w:tabs>
          <w:tab w:val="clear" w:pos="425"/>
          <w:tab w:val="left" w:pos="284"/>
        </w:tabs>
        <w:spacing w:before="40" w:after="60" w:line="276" w:lineRule="auto"/>
        <w:ind w:left="370" w:hanging="86"/>
        <w:jc w:val="both"/>
        <w:rPr>
          <w:rFonts w:eastAsia="Times New Roman"/>
          <w:sz w:val="26"/>
          <w:szCs w:val="26"/>
          <w:lang w:val="vi-VN"/>
        </w:rPr>
      </w:pPr>
      <w:r>
        <w:rPr>
          <w:rFonts w:eastAsia="Times New Roman"/>
          <w:b/>
          <w:color w:val="C00000"/>
          <w:sz w:val="26"/>
          <w:szCs w:val="26"/>
        </w:rPr>
        <w:t>Mục tiêu:</w:t>
      </w:r>
      <w:r>
        <w:rPr>
          <w:rFonts w:eastAsia="Times New Roman"/>
          <w:b/>
          <w:color w:val="C00000"/>
          <w:sz w:val="26"/>
          <w:szCs w:val="26"/>
          <w:lang w:val="vi-VN"/>
        </w:rPr>
        <w:t xml:space="preserve"> </w:t>
      </w:r>
      <w:r>
        <w:rPr>
          <w:rFonts w:eastAsia="Times New Roman"/>
          <w:sz w:val="24"/>
          <w:lang w:val="vi-VN"/>
        </w:rPr>
        <w:t>Đo được năng lượng nhiệt mà vật nhận được khi bị đun nóng (có thể sử dụng joulemeter hay oát kế (wattmeter).</w:t>
      </w:r>
    </w:p>
    <w:p w14:paraId="48BDF2D6" w14:textId="77777777" w:rsidR="00E75076" w:rsidRDefault="00000000">
      <w:pPr>
        <w:pStyle w:val="ListParagraph"/>
        <w:tabs>
          <w:tab w:val="left" w:pos="284"/>
        </w:tabs>
        <w:spacing w:before="40" w:after="60" w:line="276" w:lineRule="auto"/>
        <w:ind w:left="284"/>
        <w:jc w:val="both"/>
        <w:rPr>
          <w:sz w:val="26"/>
          <w:szCs w:val="26"/>
        </w:rPr>
      </w:pPr>
      <w:r>
        <w:rPr>
          <w:rFonts w:eastAsia="Times New Roman"/>
          <w:b/>
          <w:color w:val="C00000"/>
          <w:sz w:val="26"/>
          <w:szCs w:val="26"/>
          <w:lang w:val="vi-VN"/>
        </w:rPr>
        <w:t xml:space="preserve">b. </w:t>
      </w:r>
      <w:r>
        <w:rPr>
          <w:rFonts w:eastAsia="Times New Roman"/>
          <w:b/>
          <w:color w:val="C00000"/>
          <w:sz w:val="26"/>
          <w:szCs w:val="26"/>
        </w:rPr>
        <w:t xml:space="preserve">Nội dung: </w:t>
      </w:r>
    </w:p>
    <w:p w14:paraId="3A19C612" w14:textId="77777777" w:rsidR="00E75076" w:rsidRDefault="00000000">
      <w:pPr>
        <w:pStyle w:val="ListParagraph"/>
        <w:tabs>
          <w:tab w:val="left" w:pos="284"/>
        </w:tabs>
        <w:spacing w:before="40" w:after="60" w:line="276" w:lineRule="auto"/>
        <w:ind w:left="284"/>
        <w:jc w:val="both"/>
        <w:rPr>
          <w:sz w:val="26"/>
          <w:szCs w:val="26"/>
          <w:lang w:val="vi-VN"/>
        </w:rPr>
      </w:pPr>
      <w:r>
        <w:rPr>
          <w:sz w:val="26"/>
          <w:szCs w:val="26"/>
          <w:lang w:val="vi-VN"/>
        </w:rPr>
        <w:t xml:space="preserve">- </w:t>
      </w:r>
      <w:r>
        <w:rPr>
          <w:sz w:val="26"/>
          <w:szCs w:val="26"/>
        </w:rPr>
        <w:t xml:space="preserve"> GV tổ chức cho cả lớp cùng </w:t>
      </w:r>
      <w:r>
        <w:rPr>
          <w:sz w:val="26"/>
          <w:szCs w:val="26"/>
          <w:lang w:val="vi-VN"/>
        </w:rPr>
        <w:t>nghiên cứu nội dung thí nghiệm trong SGK</w:t>
      </w:r>
    </w:p>
    <w:p w14:paraId="09D08193" w14:textId="77777777" w:rsidR="00E75076" w:rsidRDefault="00000000">
      <w:pPr>
        <w:spacing w:before="40" w:after="40" w:line="276" w:lineRule="auto"/>
        <w:ind w:firstLineChars="100" w:firstLine="260"/>
        <w:jc w:val="both"/>
        <w:rPr>
          <w:sz w:val="26"/>
          <w:szCs w:val="26"/>
          <w:lang w:val="vi-VN"/>
        </w:rPr>
      </w:pPr>
      <w:r>
        <w:rPr>
          <w:sz w:val="26"/>
          <w:szCs w:val="26"/>
          <w:lang w:val="vi-VN"/>
        </w:rPr>
        <w:t xml:space="preserve">- </w:t>
      </w:r>
      <w:r>
        <w:rPr>
          <w:sz w:val="26"/>
          <w:szCs w:val="26"/>
        </w:rPr>
        <w:t>GV chia lớp thành các nhóm nhỏ</w:t>
      </w:r>
      <w:r>
        <w:rPr>
          <w:sz w:val="26"/>
          <w:szCs w:val="26"/>
          <w:lang w:val="vi-VN"/>
        </w:rPr>
        <w:t xml:space="preserve"> phát và yêu cầu các nhóm kiểm tra dụng cụ thí nghiệm đ</w:t>
      </w:r>
      <w:r>
        <w:rPr>
          <w:sz w:val="26"/>
          <w:szCs w:val="26"/>
        </w:rPr>
        <w:t xml:space="preserve">o </w:t>
      </w:r>
      <w:r>
        <w:rPr>
          <w:sz w:val="26"/>
          <w:szCs w:val="26"/>
          <w:lang w:val="vi-VN"/>
        </w:rPr>
        <w:t>n</w:t>
      </w:r>
      <w:r>
        <w:rPr>
          <w:sz w:val="26"/>
          <w:szCs w:val="26"/>
        </w:rPr>
        <w:t xml:space="preserve">ăng </w:t>
      </w:r>
      <w:r>
        <w:rPr>
          <w:sz w:val="26"/>
          <w:szCs w:val="26"/>
          <w:lang w:val="vi-VN"/>
        </w:rPr>
        <w:t>l</w:t>
      </w:r>
      <w:r>
        <w:rPr>
          <w:sz w:val="26"/>
          <w:szCs w:val="26"/>
        </w:rPr>
        <w:t xml:space="preserve">ượng </w:t>
      </w:r>
      <w:r>
        <w:rPr>
          <w:sz w:val="26"/>
          <w:szCs w:val="26"/>
          <w:lang w:val="vi-VN"/>
        </w:rPr>
        <w:t>n</w:t>
      </w:r>
      <w:r>
        <w:rPr>
          <w:sz w:val="26"/>
          <w:szCs w:val="26"/>
        </w:rPr>
        <w:t>hiệ</w:t>
      </w:r>
      <w:r>
        <w:rPr>
          <w:sz w:val="26"/>
          <w:szCs w:val="26"/>
          <w:lang w:val="vi-VN"/>
        </w:rPr>
        <w:t>t: Một bình chứa nước kín có vỏ cách nhiệt, m</w:t>
      </w:r>
      <w:r>
        <w:rPr>
          <w:sz w:val="26"/>
          <w:szCs w:val="26"/>
        </w:rPr>
        <w:t>ột dây cấp nhiệt được nhúng trong bình nước</w:t>
      </w:r>
      <w:r>
        <w:rPr>
          <w:sz w:val="26"/>
          <w:szCs w:val="26"/>
          <w:lang w:val="vi-VN"/>
        </w:rPr>
        <w:t>, một nhiệt kế cắm 1 đầu vào trong bình, một que khuấy nước, một nguồn điện, một oát kế dùng để đo năng lượng cấp cho bình chứa nước, các dây nối</w:t>
      </w:r>
    </w:p>
    <w:p w14:paraId="1F07A07F" w14:textId="77777777" w:rsidR="00E75076" w:rsidRDefault="00000000">
      <w:pPr>
        <w:pStyle w:val="ListParagraph"/>
        <w:tabs>
          <w:tab w:val="left" w:pos="284"/>
        </w:tabs>
        <w:spacing w:before="40" w:after="60" w:line="276" w:lineRule="auto"/>
        <w:ind w:left="284"/>
        <w:jc w:val="both"/>
        <w:rPr>
          <w:rFonts w:eastAsia="Times New Roman"/>
          <w:sz w:val="26"/>
          <w:szCs w:val="26"/>
        </w:rPr>
      </w:pPr>
      <w:r>
        <w:rPr>
          <w:sz w:val="26"/>
          <w:szCs w:val="26"/>
          <w:lang w:val="vi-VN"/>
        </w:rPr>
        <w:t xml:space="preserve">- </w:t>
      </w:r>
      <w:r>
        <w:rPr>
          <w:rFonts w:eastAsia="Times New Roman"/>
          <w:sz w:val="26"/>
          <w:szCs w:val="26"/>
        </w:rPr>
        <w:t>Tổ chức cho học sinh hoàn thành các nhiệm vụ sau:</w:t>
      </w:r>
    </w:p>
    <w:p w14:paraId="02A4F58B" w14:textId="77777777" w:rsidR="00E75076" w:rsidRDefault="00000000">
      <w:pPr>
        <w:pStyle w:val="ListParagraph"/>
        <w:tabs>
          <w:tab w:val="left" w:pos="284"/>
        </w:tabs>
        <w:spacing w:before="40" w:after="60" w:line="276" w:lineRule="auto"/>
        <w:ind w:left="284" w:firstLineChars="100" w:firstLine="260"/>
        <w:jc w:val="both"/>
        <w:rPr>
          <w:rFonts w:eastAsia="Times New Roman"/>
          <w:sz w:val="26"/>
          <w:szCs w:val="26"/>
          <w:lang w:val="vi-VN"/>
        </w:rPr>
      </w:pPr>
      <w:r>
        <w:rPr>
          <w:rFonts w:eastAsia="Times New Roman"/>
          <w:sz w:val="26"/>
          <w:szCs w:val="26"/>
          <w:lang w:val="vi-VN"/>
        </w:rPr>
        <w:t>+ Trả lời câu hỏi trong bài thực hành</w:t>
      </w:r>
    </w:p>
    <w:p w14:paraId="0D6C7AF7" w14:textId="77777777" w:rsidR="00E75076" w:rsidRDefault="00000000">
      <w:pPr>
        <w:pStyle w:val="ListParagraph"/>
        <w:tabs>
          <w:tab w:val="left" w:pos="284"/>
        </w:tabs>
        <w:spacing w:before="40" w:after="60" w:line="276" w:lineRule="auto"/>
        <w:ind w:left="284" w:firstLineChars="100" w:firstLine="260"/>
        <w:jc w:val="both"/>
        <w:rPr>
          <w:rFonts w:eastAsia="Times New Roman"/>
          <w:sz w:val="26"/>
          <w:szCs w:val="26"/>
          <w:lang w:val="vi-VN"/>
        </w:rPr>
      </w:pPr>
      <w:r>
        <w:rPr>
          <w:rFonts w:eastAsia="Times New Roman"/>
          <w:sz w:val="26"/>
          <w:szCs w:val="26"/>
          <w:lang w:val="vi-VN"/>
        </w:rPr>
        <w:t>+ Ở thí nghiệm nhóm em tiến hành, khi nhiệt độ nước tăng thêm 200C so với nhiệt độ ban đầu thì nhiệt lượng mà nước trong bình nhận được là bao nhiêu Jun?</w:t>
      </w:r>
    </w:p>
    <w:p w14:paraId="15B60251" w14:textId="77777777" w:rsidR="00E75076" w:rsidRDefault="00E75076">
      <w:pPr>
        <w:pStyle w:val="ListParagraph"/>
        <w:tabs>
          <w:tab w:val="left" w:pos="284"/>
        </w:tabs>
        <w:spacing w:before="40" w:after="60" w:line="276" w:lineRule="auto"/>
        <w:ind w:left="284" w:firstLineChars="100" w:firstLine="260"/>
        <w:jc w:val="both"/>
        <w:rPr>
          <w:bCs/>
          <w:color w:val="auto"/>
          <w:sz w:val="26"/>
          <w:szCs w:val="26"/>
        </w:rPr>
      </w:pPr>
    </w:p>
    <w:p w14:paraId="0283AAD5" w14:textId="77777777" w:rsidR="00E75076" w:rsidRDefault="00000000">
      <w:pPr>
        <w:numPr>
          <w:ilvl w:val="0"/>
          <w:numId w:val="6"/>
        </w:numPr>
        <w:spacing w:before="40" w:after="60" w:line="276" w:lineRule="auto"/>
        <w:ind w:hanging="86"/>
        <w:jc w:val="both"/>
        <w:rPr>
          <w:sz w:val="26"/>
          <w:szCs w:val="26"/>
        </w:rPr>
      </w:pPr>
      <w:r>
        <w:rPr>
          <w:rFonts w:eastAsia="Times New Roman"/>
          <w:b/>
          <w:color w:val="C00000"/>
          <w:sz w:val="26"/>
          <w:szCs w:val="26"/>
        </w:rPr>
        <w:t xml:space="preserve">Sản phẩm: </w:t>
      </w:r>
      <w:r>
        <w:rPr>
          <w:rFonts w:eastAsia="Times New Roman"/>
          <w:sz w:val="26"/>
          <w:szCs w:val="26"/>
        </w:rPr>
        <w:t>Sản phẩm học sinh</w:t>
      </w:r>
    </w:p>
    <w:p w14:paraId="103D52D9" w14:textId="77777777" w:rsidR="00E75076" w:rsidRDefault="00000000">
      <w:pPr>
        <w:pStyle w:val="ListParagraph"/>
        <w:numPr>
          <w:ilvl w:val="0"/>
          <w:numId w:val="6"/>
        </w:numPr>
        <w:spacing w:before="40" w:after="60" w:line="276" w:lineRule="auto"/>
        <w:ind w:right="-110" w:hanging="86"/>
        <w:rPr>
          <w:b/>
          <w:bCs/>
          <w:color w:val="C00000"/>
          <w:sz w:val="26"/>
          <w:szCs w:val="26"/>
        </w:rPr>
      </w:pPr>
      <w:r>
        <w:rPr>
          <w:b/>
          <w:bCs/>
          <w:color w:val="C00000"/>
          <w:sz w:val="26"/>
          <w:szCs w:val="26"/>
        </w:rPr>
        <w:t>Tổ chức thực hiện</w:t>
      </w:r>
    </w:p>
    <w:tbl>
      <w:tblPr>
        <w:tblStyle w:val="TableGrid0"/>
        <w:tblW w:w="10235" w:type="dxa"/>
        <w:tblInd w:w="-131" w:type="dxa"/>
        <w:tblLayout w:type="fixed"/>
        <w:tblCellMar>
          <w:top w:w="15" w:type="dxa"/>
          <w:left w:w="107" w:type="dxa"/>
          <w:right w:w="107" w:type="dxa"/>
        </w:tblCellMar>
        <w:tblLook w:val="04A0" w:firstRow="1" w:lastRow="0" w:firstColumn="1" w:lastColumn="0" w:noHBand="0" w:noVBand="1"/>
      </w:tblPr>
      <w:tblGrid>
        <w:gridCol w:w="7639"/>
        <w:gridCol w:w="2596"/>
      </w:tblGrid>
      <w:tr w:rsidR="00E75076" w14:paraId="4E401A42" w14:textId="77777777">
        <w:trPr>
          <w:trHeight w:val="652"/>
        </w:trPr>
        <w:tc>
          <w:tcPr>
            <w:tcW w:w="7639" w:type="dxa"/>
            <w:tcBorders>
              <w:top w:val="single" w:sz="4" w:space="0" w:color="000000"/>
              <w:left w:val="single" w:sz="4" w:space="0" w:color="000000"/>
              <w:bottom w:val="single" w:sz="4" w:space="0" w:color="000000"/>
              <w:right w:val="single" w:sz="4" w:space="0" w:color="000000"/>
            </w:tcBorders>
            <w:shd w:val="clear" w:color="auto" w:fill="F2DCDC"/>
          </w:tcPr>
          <w:p w14:paraId="1B9FFB6B" w14:textId="77777777" w:rsidR="00E75076" w:rsidRDefault="00000000">
            <w:pPr>
              <w:spacing w:before="40" w:after="60" w:line="276" w:lineRule="auto"/>
              <w:ind w:left="1"/>
              <w:jc w:val="center"/>
              <w:rPr>
                <w:sz w:val="26"/>
                <w:szCs w:val="26"/>
              </w:rPr>
            </w:pPr>
            <w:r>
              <w:rPr>
                <w:rFonts w:eastAsia="Times New Roman"/>
                <w:b/>
                <w:sz w:val="26"/>
                <w:szCs w:val="26"/>
              </w:rPr>
              <w:t>Hoạt động của GV</w:t>
            </w:r>
          </w:p>
        </w:tc>
        <w:tc>
          <w:tcPr>
            <w:tcW w:w="2596" w:type="dxa"/>
            <w:tcBorders>
              <w:top w:val="single" w:sz="4" w:space="0" w:color="000000"/>
              <w:left w:val="single" w:sz="4" w:space="0" w:color="000000"/>
              <w:bottom w:val="single" w:sz="4" w:space="0" w:color="000000"/>
              <w:right w:val="single" w:sz="4" w:space="0" w:color="000000"/>
            </w:tcBorders>
            <w:shd w:val="clear" w:color="auto" w:fill="F2DCDC"/>
          </w:tcPr>
          <w:p w14:paraId="637D0545" w14:textId="77777777" w:rsidR="00E75076" w:rsidRDefault="00000000">
            <w:pPr>
              <w:spacing w:before="40" w:after="60" w:line="276" w:lineRule="auto"/>
              <w:jc w:val="center"/>
              <w:rPr>
                <w:sz w:val="26"/>
                <w:szCs w:val="26"/>
              </w:rPr>
            </w:pPr>
            <w:r>
              <w:rPr>
                <w:rFonts w:eastAsia="Times New Roman"/>
                <w:b/>
                <w:sz w:val="26"/>
                <w:szCs w:val="26"/>
              </w:rPr>
              <w:t>Hoạt động của HS</w:t>
            </w:r>
          </w:p>
        </w:tc>
      </w:tr>
      <w:tr w:rsidR="00E75076" w14:paraId="7B5D1903" w14:textId="77777777">
        <w:trPr>
          <w:trHeight w:val="1417"/>
        </w:trPr>
        <w:tc>
          <w:tcPr>
            <w:tcW w:w="7639" w:type="dxa"/>
            <w:tcBorders>
              <w:top w:val="single" w:sz="4" w:space="0" w:color="000000"/>
              <w:left w:val="single" w:sz="4" w:space="0" w:color="000000"/>
              <w:bottom w:val="single" w:sz="4" w:space="0" w:color="000000"/>
              <w:right w:val="single" w:sz="4" w:space="0" w:color="000000"/>
            </w:tcBorders>
            <w:vAlign w:val="center"/>
          </w:tcPr>
          <w:p w14:paraId="0C3C28ED" w14:textId="77777777" w:rsidR="00E75076" w:rsidRDefault="00000000">
            <w:pPr>
              <w:spacing w:before="40" w:after="60" w:line="276" w:lineRule="auto"/>
              <w:rPr>
                <w:sz w:val="26"/>
                <w:szCs w:val="26"/>
              </w:rPr>
            </w:pPr>
            <w:r>
              <w:rPr>
                <w:rFonts w:eastAsia="Times New Roman"/>
                <w:b/>
                <w:sz w:val="26"/>
                <w:szCs w:val="26"/>
              </w:rPr>
              <w:t>Giao nhiệm vụ:</w:t>
            </w:r>
          </w:p>
          <w:p w14:paraId="7AFAC27E" w14:textId="77777777" w:rsidR="00E75076" w:rsidRDefault="00000000">
            <w:pPr>
              <w:pStyle w:val="ListParagraph"/>
              <w:tabs>
                <w:tab w:val="left" w:pos="284"/>
              </w:tabs>
              <w:spacing w:before="40" w:after="60" w:line="276" w:lineRule="auto"/>
              <w:ind w:left="284"/>
              <w:jc w:val="both"/>
              <w:rPr>
                <w:sz w:val="26"/>
                <w:szCs w:val="26"/>
                <w:lang w:val="vi-VN"/>
              </w:rPr>
            </w:pPr>
            <w:r>
              <w:rPr>
                <w:sz w:val="26"/>
                <w:szCs w:val="26"/>
                <w:lang w:val="vi-VN"/>
              </w:rPr>
              <w:t xml:space="preserve">- </w:t>
            </w:r>
            <w:r>
              <w:rPr>
                <w:sz w:val="26"/>
                <w:szCs w:val="26"/>
              </w:rPr>
              <w:t xml:space="preserve"> GV tổ chức cho cả lớp cùng </w:t>
            </w:r>
            <w:r>
              <w:rPr>
                <w:sz w:val="26"/>
                <w:szCs w:val="26"/>
                <w:lang w:val="vi-VN"/>
              </w:rPr>
              <w:t>nghiên cứu nội dung thí nghiệm trong SGK</w:t>
            </w:r>
          </w:p>
          <w:p w14:paraId="01045709" w14:textId="77777777" w:rsidR="00E75076" w:rsidRDefault="00000000">
            <w:pPr>
              <w:spacing w:before="40" w:after="40" w:line="276" w:lineRule="auto"/>
              <w:ind w:firstLineChars="100" w:firstLine="260"/>
              <w:jc w:val="both"/>
              <w:rPr>
                <w:sz w:val="26"/>
                <w:szCs w:val="26"/>
                <w:lang w:val="vi-VN"/>
              </w:rPr>
            </w:pPr>
            <w:r>
              <w:rPr>
                <w:sz w:val="26"/>
                <w:szCs w:val="26"/>
                <w:lang w:val="vi-VN"/>
              </w:rPr>
              <w:t xml:space="preserve">- </w:t>
            </w:r>
            <w:r>
              <w:rPr>
                <w:sz w:val="26"/>
                <w:szCs w:val="26"/>
              </w:rPr>
              <w:t>GV chia lớp thành các nhóm nhỏ</w:t>
            </w:r>
            <w:r>
              <w:rPr>
                <w:sz w:val="26"/>
                <w:szCs w:val="26"/>
                <w:lang w:val="vi-VN"/>
              </w:rPr>
              <w:t xml:space="preserve"> phát và yêu cầu các nhóm kiểm tra dụng cụ thí nghiệm đ</w:t>
            </w:r>
            <w:r>
              <w:rPr>
                <w:sz w:val="26"/>
                <w:szCs w:val="26"/>
              </w:rPr>
              <w:t xml:space="preserve">o </w:t>
            </w:r>
            <w:r>
              <w:rPr>
                <w:sz w:val="26"/>
                <w:szCs w:val="26"/>
                <w:lang w:val="vi-VN"/>
              </w:rPr>
              <w:t>n</w:t>
            </w:r>
            <w:r>
              <w:rPr>
                <w:sz w:val="26"/>
                <w:szCs w:val="26"/>
              </w:rPr>
              <w:t xml:space="preserve">ăng </w:t>
            </w:r>
            <w:r>
              <w:rPr>
                <w:sz w:val="26"/>
                <w:szCs w:val="26"/>
                <w:lang w:val="vi-VN"/>
              </w:rPr>
              <w:t>l</w:t>
            </w:r>
            <w:r>
              <w:rPr>
                <w:sz w:val="26"/>
                <w:szCs w:val="26"/>
              </w:rPr>
              <w:t xml:space="preserve">ượng </w:t>
            </w:r>
            <w:r>
              <w:rPr>
                <w:sz w:val="26"/>
                <w:szCs w:val="26"/>
                <w:lang w:val="vi-VN"/>
              </w:rPr>
              <w:t>n</w:t>
            </w:r>
            <w:r>
              <w:rPr>
                <w:sz w:val="26"/>
                <w:szCs w:val="26"/>
              </w:rPr>
              <w:t>hiệ</w:t>
            </w:r>
            <w:r>
              <w:rPr>
                <w:sz w:val="26"/>
                <w:szCs w:val="26"/>
                <w:lang w:val="vi-VN"/>
              </w:rPr>
              <w:t>t: Một bình chứa nước kín có vỏ cách nhiệt, m</w:t>
            </w:r>
            <w:r>
              <w:rPr>
                <w:sz w:val="26"/>
                <w:szCs w:val="26"/>
              </w:rPr>
              <w:t>ột dây cấp nhiệt được nhúng trong bình nước</w:t>
            </w:r>
            <w:r>
              <w:rPr>
                <w:sz w:val="26"/>
                <w:szCs w:val="26"/>
                <w:lang w:val="vi-VN"/>
              </w:rPr>
              <w:t>, một nhiệt kế cắm 1 đầu vào trong bình, một que khuấy nước, một nguồn điện, một oát kế dùng để đo năng lượng cấp cho bình chứa nước, các dây nối</w:t>
            </w:r>
          </w:p>
          <w:p w14:paraId="1E8BA01B" w14:textId="77777777" w:rsidR="00E75076" w:rsidRDefault="00000000">
            <w:pPr>
              <w:pStyle w:val="ListParagraph"/>
              <w:tabs>
                <w:tab w:val="left" w:pos="284"/>
              </w:tabs>
              <w:spacing w:before="40" w:after="60" w:line="276" w:lineRule="auto"/>
              <w:ind w:left="284"/>
              <w:jc w:val="both"/>
              <w:rPr>
                <w:rFonts w:eastAsia="Times New Roman"/>
                <w:sz w:val="26"/>
                <w:szCs w:val="26"/>
              </w:rPr>
            </w:pPr>
            <w:r>
              <w:rPr>
                <w:sz w:val="26"/>
                <w:szCs w:val="26"/>
                <w:lang w:val="vi-VN"/>
              </w:rPr>
              <w:t xml:space="preserve">- </w:t>
            </w:r>
            <w:r>
              <w:rPr>
                <w:rFonts w:eastAsia="Times New Roman"/>
                <w:sz w:val="26"/>
                <w:szCs w:val="26"/>
              </w:rPr>
              <w:t>Tổ chức cho học sinh hoàn thành các nhiệm vụ sau:</w:t>
            </w:r>
          </w:p>
          <w:p w14:paraId="6D89E940" w14:textId="77777777" w:rsidR="00E75076" w:rsidRDefault="00000000">
            <w:pPr>
              <w:pStyle w:val="ListParagraph"/>
              <w:tabs>
                <w:tab w:val="left" w:pos="284"/>
              </w:tabs>
              <w:spacing w:before="40" w:after="60" w:line="276" w:lineRule="auto"/>
              <w:ind w:left="284" w:firstLineChars="100" w:firstLine="260"/>
              <w:jc w:val="both"/>
              <w:rPr>
                <w:rFonts w:eastAsia="Times New Roman"/>
                <w:sz w:val="26"/>
                <w:szCs w:val="26"/>
                <w:lang w:val="vi-VN"/>
              </w:rPr>
            </w:pPr>
            <w:r>
              <w:rPr>
                <w:rFonts w:eastAsia="Times New Roman"/>
                <w:sz w:val="26"/>
                <w:szCs w:val="26"/>
                <w:lang w:val="vi-VN"/>
              </w:rPr>
              <w:t>+ Trả lời câu hỏi trong bài thực hành</w:t>
            </w:r>
          </w:p>
          <w:p w14:paraId="5EC61F7E" w14:textId="77777777" w:rsidR="00E75076" w:rsidRDefault="00000000">
            <w:pPr>
              <w:pStyle w:val="ListParagraph"/>
              <w:tabs>
                <w:tab w:val="left" w:pos="284"/>
              </w:tabs>
              <w:spacing w:before="40" w:after="60" w:line="276" w:lineRule="auto"/>
              <w:ind w:left="284" w:firstLineChars="100" w:firstLine="260"/>
              <w:jc w:val="both"/>
              <w:rPr>
                <w:sz w:val="26"/>
                <w:szCs w:val="26"/>
              </w:rPr>
            </w:pPr>
            <w:r>
              <w:rPr>
                <w:rFonts w:eastAsia="Times New Roman"/>
                <w:sz w:val="26"/>
                <w:szCs w:val="26"/>
                <w:lang w:val="vi-VN"/>
              </w:rPr>
              <w:t>+ Ở thí nghiệm nhóm em tiến hành, khi nhiệt độ nước tăng thêm 200C so với nhiệt độ ban đầu thì nhiệt lượng mà nước trong bình nhận được là bao nhiêu Jun?</w:t>
            </w:r>
          </w:p>
        </w:tc>
        <w:tc>
          <w:tcPr>
            <w:tcW w:w="2596" w:type="dxa"/>
            <w:tcBorders>
              <w:top w:val="single" w:sz="4" w:space="0" w:color="000000"/>
              <w:left w:val="single" w:sz="4" w:space="0" w:color="000000"/>
              <w:bottom w:val="single" w:sz="4" w:space="0" w:color="000000"/>
              <w:right w:val="single" w:sz="4" w:space="0" w:color="000000"/>
            </w:tcBorders>
          </w:tcPr>
          <w:p w14:paraId="71B301E8" w14:textId="77777777" w:rsidR="00E75076" w:rsidRDefault="00000000">
            <w:pPr>
              <w:spacing w:before="40" w:after="60" w:line="276" w:lineRule="auto"/>
              <w:rPr>
                <w:sz w:val="26"/>
                <w:szCs w:val="26"/>
              </w:rPr>
            </w:pPr>
            <w:r>
              <w:rPr>
                <w:rFonts w:eastAsia="Times New Roman"/>
                <w:sz w:val="26"/>
                <w:szCs w:val="26"/>
              </w:rPr>
              <w:t>HS</w:t>
            </w:r>
            <w:r>
              <w:rPr>
                <w:rFonts w:eastAsia="Times New Roman"/>
                <w:sz w:val="26"/>
                <w:szCs w:val="26"/>
                <w:lang w:val="vi-VN"/>
              </w:rPr>
              <w:t xml:space="preserve"> </w:t>
            </w:r>
            <w:r>
              <w:rPr>
                <w:rFonts w:eastAsia="Times New Roman"/>
                <w:sz w:val="26"/>
                <w:szCs w:val="26"/>
              </w:rPr>
              <w:t>nhận nhiệm vụ.</w:t>
            </w:r>
          </w:p>
        </w:tc>
      </w:tr>
      <w:tr w:rsidR="00E75076" w14:paraId="523C0FC3" w14:textId="77777777">
        <w:tblPrEx>
          <w:tblCellMar>
            <w:top w:w="124" w:type="dxa"/>
            <w:right w:w="105" w:type="dxa"/>
          </w:tblCellMar>
        </w:tblPrEx>
        <w:trPr>
          <w:trHeight w:val="1263"/>
        </w:trPr>
        <w:tc>
          <w:tcPr>
            <w:tcW w:w="7639" w:type="dxa"/>
            <w:tcBorders>
              <w:top w:val="single" w:sz="4" w:space="0" w:color="000000"/>
              <w:left w:val="single" w:sz="4" w:space="0" w:color="000000"/>
              <w:bottom w:val="single" w:sz="4" w:space="0" w:color="000000"/>
              <w:right w:val="single" w:sz="4" w:space="0" w:color="000000"/>
            </w:tcBorders>
          </w:tcPr>
          <w:p w14:paraId="3D95927C" w14:textId="77777777" w:rsidR="00E75076" w:rsidRDefault="00000000">
            <w:pPr>
              <w:spacing w:before="40" w:after="60" w:line="276" w:lineRule="auto"/>
              <w:jc w:val="both"/>
              <w:rPr>
                <w:sz w:val="26"/>
                <w:szCs w:val="26"/>
              </w:rPr>
            </w:pPr>
            <w:r>
              <w:rPr>
                <w:rFonts w:eastAsia="Times New Roman"/>
                <w:b/>
                <w:sz w:val="26"/>
                <w:szCs w:val="26"/>
              </w:rPr>
              <w:t xml:space="preserve">Hướng dẫn HS thực hiện nhiệm vụ: </w:t>
            </w:r>
            <w:r>
              <w:rPr>
                <w:rFonts w:eastAsia="Times New Roman"/>
                <w:sz w:val="26"/>
                <w:szCs w:val="26"/>
              </w:rPr>
              <w:t>GV quan sát, hỗ trợ các nhóm khi cần thiết.</w:t>
            </w:r>
          </w:p>
        </w:tc>
        <w:tc>
          <w:tcPr>
            <w:tcW w:w="2596" w:type="dxa"/>
            <w:tcBorders>
              <w:top w:val="single" w:sz="4" w:space="0" w:color="000000"/>
              <w:left w:val="single" w:sz="4" w:space="0" w:color="000000"/>
              <w:bottom w:val="single" w:sz="4" w:space="0" w:color="000000"/>
              <w:right w:val="single" w:sz="4" w:space="0" w:color="000000"/>
            </w:tcBorders>
            <w:vAlign w:val="center"/>
          </w:tcPr>
          <w:p w14:paraId="2E216568" w14:textId="77777777" w:rsidR="00E75076" w:rsidRDefault="00000000">
            <w:pPr>
              <w:spacing w:before="40" w:after="60" w:line="276" w:lineRule="auto"/>
              <w:ind w:right="2"/>
              <w:rPr>
                <w:sz w:val="26"/>
                <w:szCs w:val="26"/>
              </w:rPr>
            </w:pPr>
            <w:r>
              <w:rPr>
                <w:rFonts w:eastAsia="Times New Roman"/>
                <w:sz w:val="26"/>
                <w:szCs w:val="26"/>
              </w:rPr>
              <w:t>Học sinh độc lập nghiên cứu SGK kết hợp</w:t>
            </w:r>
            <w:r>
              <w:rPr>
                <w:rFonts w:eastAsia="Times New Roman"/>
                <w:sz w:val="26"/>
                <w:szCs w:val="26"/>
                <w:lang w:val="vi-VN"/>
              </w:rPr>
              <w:t xml:space="preserve"> thực hiện</w:t>
            </w:r>
            <w:r>
              <w:rPr>
                <w:rFonts w:eastAsia="Times New Roman"/>
                <w:sz w:val="26"/>
                <w:szCs w:val="26"/>
              </w:rPr>
              <w:t xml:space="preserve"> </w:t>
            </w:r>
            <w:r>
              <w:rPr>
                <w:rFonts w:eastAsia="Times New Roman"/>
                <w:sz w:val="26"/>
                <w:szCs w:val="26"/>
                <w:lang w:val="vi-VN"/>
              </w:rPr>
              <w:t xml:space="preserve">thí nghiệm </w:t>
            </w:r>
            <w:r>
              <w:rPr>
                <w:rFonts w:eastAsia="Times New Roman"/>
                <w:sz w:val="26"/>
                <w:szCs w:val="26"/>
              </w:rPr>
              <w:t xml:space="preserve"> trả lời câu hỏi.</w:t>
            </w:r>
          </w:p>
        </w:tc>
      </w:tr>
      <w:tr w:rsidR="00E75076" w14:paraId="102C1E42" w14:textId="77777777">
        <w:tblPrEx>
          <w:tblCellMar>
            <w:top w:w="124" w:type="dxa"/>
            <w:right w:w="105" w:type="dxa"/>
          </w:tblCellMar>
        </w:tblPrEx>
        <w:trPr>
          <w:trHeight w:val="90"/>
        </w:trPr>
        <w:tc>
          <w:tcPr>
            <w:tcW w:w="7639" w:type="dxa"/>
            <w:tcBorders>
              <w:top w:val="single" w:sz="4" w:space="0" w:color="000000"/>
              <w:left w:val="single" w:sz="4" w:space="0" w:color="000000"/>
              <w:bottom w:val="single" w:sz="4" w:space="0" w:color="000000"/>
              <w:right w:val="single" w:sz="4" w:space="0" w:color="000000"/>
            </w:tcBorders>
          </w:tcPr>
          <w:p w14:paraId="65358288" w14:textId="77777777" w:rsidR="00E75076" w:rsidRDefault="00000000">
            <w:pPr>
              <w:spacing w:before="40" w:after="60" w:line="276" w:lineRule="auto"/>
              <w:rPr>
                <w:sz w:val="26"/>
                <w:szCs w:val="26"/>
              </w:rPr>
            </w:pPr>
            <w:r>
              <w:rPr>
                <w:rFonts w:eastAsia="Times New Roman"/>
                <w:b/>
                <w:sz w:val="26"/>
                <w:szCs w:val="26"/>
              </w:rPr>
              <w:t>Báo cáo kết quả:</w:t>
            </w:r>
          </w:p>
          <w:p w14:paraId="50DD7B50" w14:textId="77777777" w:rsidR="00E75076" w:rsidRDefault="00000000">
            <w:pPr>
              <w:pStyle w:val="ListParagraph"/>
              <w:numPr>
                <w:ilvl w:val="0"/>
                <w:numId w:val="10"/>
              </w:numPr>
              <w:spacing w:before="40" w:after="60" w:line="276" w:lineRule="auto"/>
              <w:rPr>
                <w:sz w:val="26"/>
                <w:szCs w:val="26"/>
              </w:rPr>
            </w:pPr>
            <w:r>
              <w:rPr>
                <w:sz w:val="26"/>
                <w:szCs w:val="26"/>
              </w:rPr>
              <w:t xml:space="preserve">Các học sinh </w:t>
            </w:r>
            <w:r>
              <w:rPr>
                <w:sz w:val="26"/>
                <w:szCs w:val="26"/>
                <w:lang w:val="vi-VN"/>
              </w:rPr>
              <w:t>đ</w:t>
            </w:r>
            <w:r>
              <w:rPr>
                <w:sz w:val="26"/>
                <w:szCs w:val="26"/>
              </w:rPr>
              <w:t>ược gọi tham gia báo cáo. Các học sinh khác lắng nghe, ghi chép lại và cho nhận xét.</w:t>
            </w:r>
          </w:p>
          <w:p w14:paraId="5BD09915" w14:textId="77777777" w:rsidR="00E75076" w:rsidRDefault="00000000">
            <w:pPr>
              <w:numPr>
                <w:ilvl w:val="0"/>
                <w:numId w:val="10"/>
              </w:numPr>
              <w:spacing w:before="40" w:after="60" w:line="276" w:lineRule="auto"/>
              <w:ind w:hanging="163"/>
              <w:rPr>
                <w:sz w:val="26"/>
                <w:szCs w:val="26"/>
              </w:rPr>
            </w:pPr>
            <w:r>
              <w:rPr>
                <w:rFonts w:eastAsia="Times New Roman"/>
                <w:sz w:val="26"/>
                <w:szCs w:val="26"/>
              </w:rPr>
              <w:t>GV kết luận về nội dung kiến thức mà các nhóm đã đưa ra.</w:t>
            </w:r>
          </w:p>
        </w:tc>
        <w:tc>
          <w:tcPr>
            <w:tcW w:w="2596" w:type="dxa"/>
            <w:tcBorders>
              <w:top w:val="single" w:sz="4" w:space="0" w:color="000000"/>
              <w:left w:val="single" w:sz="4" w:space="0" w:color="000000"/>
              <w:bottom w:val="single" w:sz="4" w:space="0" w:color="000000"/>
              <w:right w:val="single" w:sz="4" w:space="0" w:color="000000"/>
            </w:tcBorders>
            <w:vAlign w:val="center"/>
          </w:tcPr>
          <w:p w14:paraId="6C8D9F7B" w14:textId="77777777" w:rsidR="00E75076" w:rsidRDefault="00000000">
            <w:pPr>
              <w:spacing w:before="40" w:after="60" w:line="276" w:lineRule="auto"/>
              <w:ind w:right="2"/>
              <w:jc w:val="both"/>
              <w:rPr>
                <w:sz w:val="26"/>
                <w:szCs w:val="26"/>
              </w:rPr>
            </w:pPr>
            <w:r>
              <w:rPr>
                <w:rFonts w:eastAsia="Times New Roman"/>
                <w:sz w:val="26"/>
                <w:szCs w:val="26"/>
              </w:rPr>
              <w:t>- Đại diện HS được gọi báo cáo, các học sinh khác lắng nghe, ghi chép, nhận xét.</w:t>
            </w:r>
          </w:p>
        </w:tc>
      </w:tr>
      <w:tr w:rsidR="00E75076" w14:paraId="370E3B9D" w14:textId="77777777">
        <w:tblPrEx>
          <w:tblCellMar>
            <w:top w:w="124" w:type="dxa"/>
            <w:right w:w="105" w:type="dxa"/>
          </w:tblCellMar>
        </w:tblPrEx>
        <w:trPr>
          <w:trHeight w:val="483"/>
        </w:trPr>
        <w:tc>
          <w:tcPr>
            <w:tcW w:w="7639" w:type="dxa"/>
            <w:tcBorders>
              <w:top w:val="single" w:sz="4" w:space="0" w:color="000000"/>
              <w:left w:val="single" w:sz="4" w:space="0" w:color="000000"/>
              <w:bottom w:val="single" w:sz="4" w:space="0" w:color="000000"/>
              <w:right w:val="single" w:sz="4" w:space="0" w:color="000000"/>
            </w:tcBorders>
            <w:vAlign w:val="center"/>
          </w:tcPr>
          <w:p w14:paraId="07918519" w14:textId="77777777" w:rsidR="00E75076" w:rsidRDefault="00000000">
            <w:pPr>
              <w:spacing w:before="40" w:after="60" w:line="276" w:lineRule="auto"/>
              <w:rPr>
                <w:rFonts w:eastAsia="Times New Roman"/>
                <w:b/>
                <w:sz w:val="26"/>
                <w:szCs w:val="26"/>
              </w:rPr>
            </w:pPr>
            <w:r>
              <w:rPr>
                <w:rFonts w:eastAsia="Times New Roman"/>
                <w:b/>
                <w:sz w:val="26"/>
                <w:szCs w:val="26"/>
              </w:rPr>
              <w:t>Tổng kết:</w:t>
            </w:r>
          </w:p>
          <w:p w14:paraId="74ABCF9E" w14:textId="77777777" w:rsidR="00E75076" w:rsidRDefault="00000000">
            <w:pPr>
              <w:spacing w:before="40" w:after="60" w:line="276" w:lineRule="auto"/>
              <w:rPr>
                <w:rFonts w:eastAsia="Times New Roman"/>
                <w:bCs/>
                <w:sz w:val="26"/>
                <w:szCs w:val="26"/>
              </w:rPr>
            </w:pPr>
            <w:r>
              <w:rPr>
                <w:rFonts w:eastAsia="Times New Roman"/>
                <w:bCs/>
                <w:sz w:val="26"/>
                <w:szCs w:val="26"/>
                <w:lang w:val="vi-VN"/>
              </w:rPr>
              <w:t xml:space="preserve">- </w:t>
            </w:r>
            <w:r>
              <w:rPr>
                <w:rFonts w:eastAsia="Times New Roman"/>
                <w:bCs/>
                <w:sz w:val="26"/>
                <w:szCs w:val="26"/>
              </w:rPr>
              <w:t>Dòng điện là dòng chuyển dời có hướng của các hạt mang điện</w:t>
            </w:r>
          </w:p>
          <w:p w14:paraId="7E48E1CC" w14:textId="77777777" w:rsidR="00E75076" w:rsidRDefault="00000000">
            <w:pPr>
              <w:pStyle w:val="ListParagraph"/>
              <w:spacing w:before="40" w:after="60" w:line="276" w:lineRule="auto"/>
              <w:ind w:left="0"/>
              <w:rPr>
                <w:sz w:val="26"/>
                <w:szCs w:val="26"/>
              </w:rPr>
            </w:pPr>
            <w:r>
              <w:rPr>
                <w:sz w:val="26"/>
                <w:szCs w:val="26"/>
                <w:lang w:val="vi-VN"/>
              </w:rPr>
              <w:t xml:space="preserve">- </w:t>
            </w:r>
            <w:r>
              <w:rPr>
                <w:sz w:val="26"/>
                <w:szCs w:val="26"/>
              </w:rPr>
              <w:t xml:space="preserve">Vật dẫn điện: cho điện tích dịch chuyển  tự do bên trong  để tạo thành dòng điện </w:t>
            </w:r>
          </w:p>
          <w:p w14:paraId="4D0B439F" w14:textId="77777777" w:rsidR="00E75076" w:rsidRDefault="00000000">
            <w:pPr>
              <w:pStyle w:val="ListParagraph"/>
              <w:spacing w:before="40" w:after="60" w:line="276" w:lineRule="auto"/>
              <w:ind w:left="0"/>
              <w:rPr>
                <w:sz w:val="26"/>
                <w:szCs w:val="26"/>
              </w:rPr>
            </w:pPr>
            <w:r>
              <w:rPr>
                <w:sz w:val="26"/>
                <w:szCs w:val="26"/>
                <w:lang w:val="vi-VN"/>
              </w:rPr>
              <w:t xml:space="preserve">- </w:t>
            </w:r>
            <w:r>
              <w:rPr>
                <w:sz w:val="26"/>
                <w:szCs w:val="26"/>
              </w:rPr>
              <w:t xml:space="preserve">Vật cách điện: không cho điện tích dịch chuyển  tự do bên trong  để tạo thành dòng điện </w:t>
            </w:r>
          </w:p>
        </w:tc>
        <w:tc>
          <w:tcPr>
            <w:tcW w:w="2596" w:type="dxa"/>
            <w:tcBorders>
              <w:top w:val="single" w:sz="4" w:space="0" w:color="000000"/>
              <w:left w:val="single" w:sz="4" w:space="0" w:color="000000"/>
              <w:bottom w:val="single" w:sz="4" w:space="0" w:color="000000"/>
              <w:right w:val="single" w:sz="4" w:space="0" w:color="000000"/>
            </w:tcBorders>
            <w:vAlign w:val="center"/>
          </w:tcPr>
          <w:p w14:paraId="442E15FC" w14:textId="77777777" w:rsidR="00E75076" w:rsidRDefault="00000000">
            <w:pPr>
              <w:spacing w:before="40" w:after="60" w:line="276" w:lineRule="auto"/>
              <w:ind w:right="2"/>
              <w:jc w:val="both"/>
              <w:rPr>
                <w:sz w:val="26"/>
                <w:szCs w:val="26"/>
              </w:rPr>
            </w:pPr>
            <w:r>
              <w:rPr>
                <w:rFonts w:eastAsia="Times New Roman"/>
                <w:sz w:val="26"/>
                <w:szCs w:val="26"/>
              </w:rPr>
              <w:t>HS ghi nhớ kiến thức</w:t>
            </w:r>
          </w:p>
        </w:tc>
      </w:tr>
    </w:tbl>
    <w:p w14:paraId="3811D26C" w14:textId="77777777" w:rsidR="00E75076" w:rsidRDefault="00E75076">
      <w:pPr>
        <w:pStyle w:val="Heading5"/>
        <w:spacing w:before="40" w:after="40" w:line="276" w:lineRule="auto"/>
        <w:ind w:left="-17" w:firstLine="0"/>
        <w:rPr>
          <w:sz w:val="26"/>
          <w:szCs w:val="26"/>
          <w:lang w:val="vi-VN"/>
        </w:rPr>
      </w:pPr>
    </w:p>
    <w:p w14:paraId="1EC251A7" w14:textId="77777777" w:rsidR="00E75076" w:rsidRDefault="00000000">
      <w:pPr>
        <w:pStyle w:val="Heading5"/>
        <w:numPr>
          <w:ilvl w:val="0"/>
          <w:numId w:val="5"/>
        </w:numPr>
        <w:spacing w:before="40" w:after="40" w:line="276" w:lineRule="auto"/>
        <w:ind w:left="-6" w:hanging="11"/>
        <w:rPr>
          <w:sz w:val="26"/>
          <w:szCs w:val="26"/>
          <w:lang w:val="vi-VN"/>
        </w:rPr>
      </w:pPr>
      <w:r>
        <w:rPr>
          <w:sz w:val="26"/>
          <w:szCs w:val="26"/>
        </w:rPr>
        <w:t xml:space="preserve">Hoạt động </w:t>
      </w:r>
      <w:r>
        <w:rPr>
          <w:sz w:val="26"/>
          <w:szCs w:val="26"/>
          <w:lang w:val="vi-VN"/>
        </w:rPr>
        <w:t>3:</w:t>
      </w:r>
      <w:r>
        <w:rPr>
          <w:sz w:val="26"/>
          <w:szCs w:val="26"/>
        </w:rPr>
        <w:t xml:space="preserve"> Luyện tập</w:t>
      </w:r>
    </w:p>
    <w:p w14:paraId="1FC33409" w14:textId="77777777" w:rsidR="00E75076" w:rsidRDefault="00000000">
      <w:pPr>
        <w:pStyle w:val="ListParagraph"/>
        <w:numPr>
          <w:ilvl w:val="0"/>
          <w:numId w:val="11"/>
        </w:numPr>
        <w:spacing w:before="160" w:after="40" w:line="276" w:lineRule="auto"/>
        <w:ind w:left="726" w:hanging="363"/>
        <w:jc w:val="both"/>
        <w:rPr>
          <w:sz w:val="26"/>
          <w:szCs w:val="26"/>
        </w:rPr>
      </w:pPr>
      <w:r>
        <w:rPr>
          <w:rFonts w:eastAsia="Times New Roman"/>
          <w:b/>
          <w:color w:val="C00000"/>
          <w:sz w:val="26"/>
          <w:szCs w:val="26"/>
        </w:rPr>
        <w:t xml:space="preserve">Mục tiêu: </w:t>
      </w:r>
      <w:r>
        <w:rPr>
          <w:rFonts w:eastAsia="Times New Roman"/>
          <w:sz w:val="26"/>
          <w:szCs w:val="26"/>
        </w:rPr>
        <w:t>Củng cố, khắc sâu nội dụng toàn bộ bài học.</w:t>
      </w:r>
    </w:p>
    <w:p w14:paraId="1EAFF1DF" w14:textId="77777777" w:rsidR="00E75076" w:rsidRDefault="00000000">
      <w:pPr>
        <w:numPr>
          <w:ilvl w:val="0"/>
          <w:numId w:val="11"/>
        </w:numPr>
        <w:spacing w:before="160" w:after="40" w:line="276" w:lineRule="auto"/>
        <w:ind w:left="726" w:hanging="363"/>
        <w:jc w:val="both"/>
        <w:rPr>
          <w:sz w:val="26"/>
          <w:szCs w:val="26"/>
        </w:rPr>
      </w:pPr>
      <w:r>
        <w:rPr>
          <w:rFonts w:eastAsia="Times New Roman"/>
          <w:b/>
          <w:color w:val="C00000"/>
          <w:sz w:val="26"/>
          <w:szCs w:val="26"/>
        </w:rPr>
        <w:lastRenderedPageBreak/>
        <w:t>Nội dung</w:t>
      </w:r>
      <w:r>
        <w:rPr>
          <w:rFonts w:eastAsia="Times New Roman"/>
          <w:b/>
          <w:sz w:val="26"/>
          <w:szCs w:val="26"/>
        </w:rPr>
        <w:t xml:space="preserve">: </w:t>
      </w:r>
      <w:r>
        <w:rPr>
          <w:rFonts w:eastAsia="Times New Roman"/>
          <w:sz w:val="26"/>
          <w:szCs w:val="26"/>
        </w:rPr>
        <w:t>GV cho học sinh làm việc cá nhân và trả lời mốt số câu hỏi trắc nghiệm.</w:t>
      </w:r>
    </w:p>
    <w:p w14:paraId="5EDEBF1E" w14:textId="77777777" w:rsidR="00E75076" w:rsidRDefault="00000000">
      <w:pPr>
        <w:numPr>
          <w:ilvl w:val="0"/>
          <w:numId w:val="11"/>
        </w:numPr>
        <w:spacing w:before="160" w:after="40" w:line="276" w:lineRule="auto"/>
        <w:ind w:left="726" w:hanging="363"/>
        <w:jc w:val="both"/>
        <w:rPr>
          <w:sz w:val="26"/>
          <w:szCs w:val="26"/>
        </w:rPr>
      </w:pPr>
      <w:r>
        <w:rPr>
          <w:rFonts w:eastAsia="Times New Roman"/>
          <w:b/>
          <w:color w:val="C00000"/>
          <w:sz w:val="26"/>
          <w:szCs w:val="26"/>
        </w:rPr>
        <w:t xml:space="preserve">Sản phẩm: </w:t>
      </w:r>
      <w:r>
        <w:rPr>
          <w:rFonts w:eastAsia="Times New Roman"/>
          <w:sz w:val="26"/>
          <w:szCs w:val="26"/>
        </w:rPr>
        <w:t>đáp án của học sinh.</w:t>
      </w:r>
    </w:p>
    <w:p w14:paraId="2256CA33" w14:textId="77777777" w:rsidR="00E75076" w:rsidRDefault="00000000">
      <w:pPr>
        <w:spacing w:before="40" w:after="40" w:line="276" w:lineRule="auto"/>
        <w:ind w:left="360"/>
        <w:jc w:val="both"/>
        <w:rPr>
          <w:rFonts w:eastAsia="Times New Roman"/>
          <w:sz w:val="26"/>
          <w:szCs w:val="26"/>
          <w:lang w:val="vi-VN"/>
        </w:rPr>
      </w:pPr>
      <w:r>
        <w:rPr>
          <w:rFonts w:eastAsia="Times New Roman"/>
          <w:sz w:val="26"/>
          <w:szCs w:val="26"/>
          <w:lang w:val="vi-VN"/>
        </w:rPr>
        <w:t>Trắc nghiệm: Câu 1 B, Câu 2: D, Câu 3: C, Câu 4: A; Câu 5: B.</w:t>
      </w:r>
    </w:p>
    <w:p w14:paraId="7697DA5E" w14:textId="77777777" w:rsidR="00E75076" w:rsidRDefault="00000000">
      <w:pPr>
        <w:spacing w:before="40" w:after="40" w:line="276" w:lineRule="auto"/>
        <w:ind w:left="360"/>
        <w:jc w:val="both"/>
        <w:rPr>
          <w:rFonts w:eastAsia="Times New Roman"/>
          <w:sz w:val="26"/>
          <w:szCs w:val="26"/>
          <w:lang w:val="vi-VN"/>
        </w:rPr>
      </w:pPr>
      <w:r>
        <w:rPr>
          <w:rFonts w:eastAsia="Times New Roman"/>
          <w:sz w:val="26"/>
          <w:szCs w:val="26"/>
          <w:lang w:val="vi-VN"/>
        </w:rPr>
        <w:t>Tự luận</w:t>
      </w:r>
    </w:p>
    <w:p w14:paraId="3AA1522B" w14:textId="77777777" w:rsidR="00E75076" w:rsidRDefault="00000000">
      <w:pPr>
        <w:spacing w:before="40" w:after="40" w:line="276" w:lineRule="auto"/>
        <w:ind w:left="360"/>
        <w:jc w:val="both"/>
        <w:rPr>
          <w:rFonts w:eastAsia="Times New Roman"/>
          <w:sz w:val="26"/>
          <w:szCs w:val="26"/>
          <w:lang w:val="vi-VN"/>
        </w:rPr>
      </w:pPr>
      <w:r>
        <w:rPr>
          <w:rFonts w:eastAsia="Times New Roman"/>
          <w:sz w:val="26"/>
          <w:szCs w:val="26"/>
          <w:lang w:val="vi-VN"/>
        </w:rPr>
        <w:t>Câu 6: Nếu nhiệt độ hai cốc nước khác nhau thì thuốc tím ở cốc nước có nhiệt độ cao hơn sẽ lan ra nhanh hơn vì cốc nước có nhiệt độ cao hơn thì có năng lượng nhiệt lớn hơn các phân tử nước sẽ chuyển động nhanh hơn.</w:t>
      </w:r>
    </w:p>
    <w:p w14:paraId="59DA0593" w14:textId="77777777" w:rsidR="00E75076" w:rsidRDefault="00000000">
      <w:pPr>
        <w:pStyle w:val="Heading4"/>
        <w:numPr>
          <w:ilvl w:val="0"/>
          <w:numId w:val="11"/>
        </w:numPr>
        <w:spacing w:before="160" w:after="40" w:line="276" w:lineRule="auto"/>
        <w:ind w:left="726" w:hanging="363"/>
      </w:pPr>
      <w:r>
        <w:rPr>
          <w:sz w:val="26"/>
          <w:szCs w:val="26"/>
        </w:rPr>
        <w:t>Tổ chức thực hiện</w:t>
      </w:r>
    </w:p>
    <w:tbl>
      <w:tblPr>
        <w:tblStyle w:val="TableGrid0"/>
        <w:tblW w:w="10238" w:type="dxa"/>
        <w:jc w:val="center"/>
        <w:tblInd w:w="0" w:type="dxa"/>
        <w:tblLayout w:type="fixed"/>
        <w:tblCellMar>
          <w:top w:w="134" w:type="dxa"/>
          <w:left w:w="108" w:type="dxa"/>
          <w:right w:w="106" w:type="dxa"/>
        </w:tblCellMar>
        <w:tblLook w:val="04A0" w:firstRow="1" w:lastRow="0" w:firstColumn="1" w:lastColumn="0" w:noHBand="0" w:noVBand="1"/>
      </w:tblPr>
      <w:tblGrid>
        <w:gridCol w:w="7679"/>
        <w:gridCol w:w="2559"/>
      </w:tblGrid>
      <w:tr w:rsidR="00E75076" w14:paraId="75436BEA" w14:textId="77777777">
        <w:trPr>
          <w:trHeight w:val="572"/>
          <w:jc w:val="center"/>
        </w:trPr>
        <w:tc>
          <w:tcPr>
            <w:tcW w:w="767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C14BCF5" w14:textId="77777777" w:rsidR="00E75076" w:rsidRDefault="00000000">
            <w:pPr>
              <w:spacing w:before="40" w:after="40" w:line="276" w:lineRule="auto"/>
              <w:ind w:left="2"/>
              <w:jc w:val="center"/>
              <w:rPr>
                <w:color w:val="000000" w:themeColor="text1"/>
                <w:sz w:val="26"/>
                <w:szCs w:val="26"/>
              </w:rPr>
            </w:pPr>
            <w:r>
              <w:rPr>
                <w:rFonts w:eastAsia="Times New Roman"/>
                <w:b/>
                <w:color w:val="000000" w:themeColor="text1"/>
                <w:sz w:val="26"/>
                <w:szCs w:val="26"/>
              </w:rPr>
              <w:t>Hoạt động của GV</w:t>
            </w:r>
          </w:p>
        </w:tc>
        <w:tc>
          <w:tcPr>
            <w:tcW w:w="2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2A1D3B3" w14:textId="77777777" w:rsidR="00E75076" w:rsidRDefault="00000000">
            <w:pPr>
              <w:spacing w:before="40" w:after="40" w:line="276" w:lineRule="auto"/>
              <w:ind w:right="1"/>
              <w:jc w:val="center"/>
              <w:rPr>
                <w:color w:val="000000" w:themeColor="text1"/>
                <w:sz w:val="26"/>
                <w:szCs w:val="26"/>
              </w:rPr>
            </w:pPr>
            <w:r>
              <w:rPr>
                <w:rFonts w:eastAsia="Times New Roman"/>
                <w:b/>
                <w:color w:val="000000" w:themeColor="text1"/>
                <w:sz w:val="26"/>
                <w:szCs w:val="26"/>
              </w:rPr>
              <w:t>Hoạt động của HS</w:t>
            </w:r>
          </w:p>
        </w:tc>
      </w:tr>
      <w:tr w:rsidR="00E75076" w14:paraId="1C2E14A6" w14:textId="77777777">
        <w:trPr>
          <w:trHeight w:val="1312"/>
          <w:jc w:val="center"/>
        </w:trPr>
        <w:tc>
          <w:tcPr>
            <w:tcW w:w="7679" w:type="dxa"/>
            <w:tcBorders>
              <w:top w:val="single" w:sz="4" w:space="0" w:color="000000"/>
              <w:left w:val="single" w:sz="4" w:space="0" w:color="000000"/>
              <w:bottom w:val="single" w:sz="4" w:space="0" w:color="000000"/>
              <w:right w:val="single" w:sz="4" w:space="0" w:color="000000"/>
            </w:tcBorders>
          </w:tcPr>
          <w:p w14:paraId="368FF3CF" w14:textId="77777777" w:rsidR="00E75076" w:rsidRDefault="00000000">
            <w:pPr>
              <w:spacing w:before="40" w:after="40" w:line="276" w:lineRule="auto"/>
              <w:rPr>
                <w:color w:val="000000" w:themeColor="text1"/>
                <w:sz w:val="26"/>
                <w:szCs w:val="26"/>
              </w:rPr>
            </w:pPr>
            <w:r>
              <w:rPr>
                <w:rFonts w:eastAsia="Times New Roman"/>
                <w:b/>
                <w:color w:val="000000" w:themeColor="text1"/>
                <w:sz w:val="26"/>
                <w:szCs w:val="26"/>
              </w:rPr>
              <w:t>Giao nhiệm vụ:</w:t>
            </w:r>
          </w:p>
          <w:p w14:paraId="4B891328" w14:textId="77777777" w:rsidR="00E75076" w:rsidRDefault="00000000">
            <w:pPr>
              <w:tabs>
                <w:tab w:val="left" w:pos="348"/>
              </w:tabs>
              <w:spacing w:before="40" w:after="40" w:line="276" w:lineRule="auto"/>
              <w:ind w:right="1"/>
              <w:rPr>
                <w:color w:val="auto"/>
                <w:sz w:val="26"/>
                <w:szCs w:val="26"/>
              </w:rPr>
            </w:pPr>
            <w:r>
              <w:rPr>
                <w:rFonts w:eastAsia="Times New Roman"/>
                <w:color w:val="auto"/>
                <w:sz w:val="26"/>
                <w:szCs w:val="26"/>
              </w:rPr>
              <w:t>Giáo viên tổ chức lớp học cho các hoạt động ôn tập bài tập như sau:</w:t>
            </w:r>
          </w:p>
          <w:p w14:paraId="64B0BFE5" w14:textId="77777777" w:rsidR="00E75076" w:rsidRDefault="00000000">
            <w:pPr>
              <w:spacing w:before="40" w:after="40" w:line="276" w:lineRule="auto"/>
              <w:jc w:val="both"/>
              <w:rPr>
                <w:bCs/>
                <w:color w:val="auto"/>
                <w:sz w:val="26"/>
                <w:szCs w:val="26"/>
              </w:rPr>
            </w:pPr>
            <w:r>
              <w:rPr>
                <w:rFonts w:eastAsia="Times New Roman"/>
                <w:bCs/>
                <w:color w:val="auto"/>
                <w:sz w:val="26"/>
                <w:szCs w:val="26"/>
              </w:rPr>
              <w:t>Bài tập trắc nghiệm:</w:t>
            </w:r>
            <w:r>
              <w:rPr>
                <w:bCs/>
                <w:color w:val="auto"/>
                <w:sz w:val="26"/>
                <w:szCs w:val="26"/>
              </w:rPr>
              <w:t xml:space="preserve"> </w:t>
            </w:r>
          </w:p>
          <w:p w14:paraId="6BBE9047" w14:textId="77777777" w:rsidR="00E75076" w:rsidRDefault="00000000">
            <w:pPr>
              <w:spacing w:before="40" w:after="40" w:line="276" w:lineRule="auto"/>
              <w:jc w:val="both"/>
              <w:rPr>
                <w:bCs/>
                <w:color w:val="auto"/>
                <w:sz w:val="26"/>
                <w:szCs w:val="26"/>
              </w:rPr>
            </w:pPr>
            <w:r>
              <w:rPr>
                <w:rFonts w:eastAsia="Times New Roman"/>
                <w:color w:val="000000" w:themeColor="text1"/>
                <w:sz w:val="26"/>
                <w:szCs w:val="26"/>
              </w:rPr>
              <w:t>- GV trình chiếu câu hỏi</w:t>
            </w:r>
            <w:r>
              <w:rPr>
                <w:rFonts w:eastAsia="Times New Roman"/>
                <w:color w:val="000000" w:themeColor="text1"/>
                <w:sz w:val="26"/>
                <w:szCs w:val="26"/>
                <w:lang w:val="vi-VN"/>
              </w:rPr>
              <w:t xml:space="preserve"> ở dạng trò chơi</w:t>
            </w:r>
            <w:r>
              <w:rPr>
                <w:rFonts w:eastAsia="Times New Roman"/>
                <w:color w:val="000000" w:themeColor="text1"/>
                <w:sz w:val="26"/>
                <w:szCs w:val="26"/>
              </w:rPr>
              <w:t>, học sinh sử dụng bảng A, B, C, D để trả lời</w:t>
            </w:r>
          </w:p>
          <w:p w14:paraId="08B1D6B4" w14:textId="77777777" w:rsidR="00E75076" w:rsidRDefault="00000000">
            <w:pPr>
              <w:spacing w:before="40" w:after="40" w:line="276" w:lineRule="auto"/>
              <w:rPr>
                <w:rFonts w:eastAsia="Times New Roman"/>
                <w:bCs/>
                <w:color w:val="auto"/>
                <w:sz w:val="26"/>
                <w:szCs w:val="26"/>
              </w:rPr>
            </w:pPr>
            <w:r>
              <w:rPr>
                <w:rFonts w:eastAsia="Times New Roman"/>
                <w:bCs/>
                <w:color w:val="auto"/>
                <w:sz w:val="26"/>
                <w:szCs w:val="26"/>
              </w:rPr>
              <w:t xml:space="preserve">Phần tự luận: Giáo viên tổ chức thảo luận nhóm hoàn thành bài tập. </w:t>
            </w:r>
          </w:p>
          <w:p w14:paraId="298661E0" w14:textId="77777777" w:rsidR="00E75076" w:rsidRDefault="00000000">
            <w:pPr>
              <w:tabs>
                <w:tab w:val="left" w:pos="283"/>
                <w:tab w:val="left" w:pos="2835"/>
                <w:tab w:val="left" w:pos="5386"/>
                <w:tab w:val="left" w:pos="7937"/>
              </w:tabs>
              <w:spacing w:before="40" w:after="40" w:line="276" w:lineRule="auto"/>
              <w:rPr>
                <w:rFonts w:eastAsia="Open Sans SemiBold"/>
                <w:b/>
                <w:color w:val="002060"/>
                <w:sz w:val="26"/>
                <w:szCs w:val="26"/>
                <w:highlight w:val="white"/>
              </w:rPr>
            </w:pPr>
            <w:r>
              <w:rPr>
                <w:rFonts w:eastAsia="Open Sans SemiBold"/>
                <w:b/>
                <w:color w:val="002060"/>
                <w:sz w:val="26"/>
                <w:szCs w:val="26"/>
                <w:highlight w:val="white"/>
              </w:rPr>
              <w:t xml:space="preserve">Câu 1: Nhiệt năng của một vật là </w:t>
            </w:r>
          </w:p>
          <w:p w14:paraId="2365A7D7" w14:textId="77777777" w:rsidR="00E75076" w:rsidRDefault="00000000">
            <w:pPr>
              <w:numPr>
                <w:ilvl w:val="0"/>
                <w:numId w:val="12"/>
              </w:numPr>
              <w:tabs>
                <w:tab w:val="left" w:pos="283"/>
                <w:tab w:val="left" w:pos="2835"/>
                <w:tab w:val="left" w:pos="5386"/>
                <w:tab w:val="left" w:pos="7937"/>
              </w:tabs>
              <w:spacing w:before="40" w:after="40" w:line="276" w:lineRule="auto"/>
              <w:ind w:firstLine="283"/>
              <w:rPr>
                <w:rFonts w:eastAsia="Open Sans SemiBold"/>
                <w:color w:val="002060"/>
                <w:sz w:val="26"/>
                <w:szCs w:val="26"/>
                <w:highlight w:val="white"/>
              </w:rPr>
            </w:pPr>
            <w:r>
              <w:rPr>
                <w:rFonts w:eastAsia="Chu Van An"/>
                <w:sz w:val="26"/>
                <w:szCs w:val="26"/>
                <w:highlight w:val="white"/>
                <w:lang w:val="vi-VN"/>
              </w:rPr>
              <w:t>Tổng thế năng của các phân tử cấu tạo nên vật</w:t>
            </w:r>
            <w:r>
              <w:rPr>
                <w:rFonts w:eastAsia="Open Sans SemiBold"/>
                <w:color w:val="002060"/>
                <w:sz w:val="26"/>
                <w:szCs w:val="26"/>
                <w:highlight w:val="white"/>
                <w:lang w:val="vi-VN"/>
              </w:rPr>
              <w:t>I</w:t>
            </w:r>
          </w:p>
          <w:p w14:paraId="0DE4B84D" w14:textId="77777777" w:rsidR="00E75076" w:rsidRDefault="00000000">
            <w:pPr>
              <w:numPr>
                <w:ilvl w:val="0"/>
                <w:numId w:val="12"/>
              </w:numPr>
              <w:tabs>
                <w:tab w:val="left" w:pos="283"/>
                <w:tab w:val="left" w:pos="2835"/>
                <w:tab w:val="left" w:pos="5386"/>
                <w:tab w:val="left" w:pos="7937"/>
              </w:tabs>
              <w:spacing w:before="40" w:after="40" w:line="276" w:lineRule="auto"/>
              <w:ind w:firstLine="283"/>
              <w:rPr>
                <w:rFonts w:eastAsia="Chu Van An"/>
                <w:sz w:val="26"/>
                <w:szCs w:val="26"/>
                <w:highlight w:val="white"/>
                <w:lang w:val="vi-VN"/>
              </w:rPr>
            </w:pPr>
            <w:r>
              <w:rPr>
                <w:rFonts w:eastAsia="Chu Van An"/>
                <w:sz w:val="26"/>
                <w:szCs w:val="26"/>
                <w:highlight w:val="white"/>
                <w:lang w:val="vi-VN"/>
              </w:rPr>
              <w:t>Tổng động năng của các phân tử cấu tạo nên vật.</w:t>
            </w:r>
          </w:p>
          <w:p w14:paraId="1A7F299B" w14:textId="77777777" w:rsidR="00E75076" w:rsidRDefault="00000000">
            <w:pPr>
              <w:numPr>
                <w:ilvl w:val="0"/>
                <w:numId w:val="12"/>
              </w:numPr>
              <w:tabs>
                <w:tab w:val="left" w:pos="283"/>
                <w:tab w:val="left" w:pos="2835"/>
                <w:tab w:val="left" w:pos="5386"/>
                <w:tab w:val="left" w:pos="7937"/>
              </w:tabs>
              <w:spacing w:before="40" w:after="40" w:line="276" w:lineRule="auto"/>
              <w:ind w:firstLine="283"/>
              <w:rPr>
                <w:rFonts w:eastAsia="Chu Van An"/>
                <w:sz w:val="26"/>
                <w:szCs w:val="26"/>
                <w:highlight w:val="white"/>
                <w:lang w:val="vi-VN"/>
              </w:rPr>
            </w:pPr>
            <w:r>
              <w:rPr>
                <w:rFonts w:eastAsia="Chu Van An"/>
                <w:sz w:val="26"/>
                <w:szCs w:val="26"/>
                <w:highlight w:val="white"/>
                <w:lang w:val="vi-VN"/>
              </w:rPr>
              <w:t>Hiệu thế năng của các phân tử cấu tạo nên vật.</w:t>
            </w:r>
          </w:p>
          <w:p w14:paraId="1B6BEBAA" w14:textId="77777777" w:rsidR="00E75076" w:rsidRDefault="00000000">
            <w:pPr>
              <w:numPr>
                <w:ilvl w:val="0"/>
                <w:numId w:val="12"/>
              </w:numPr>
              <w:tabs>
                <w:tab w:val="left" w:pos="283"/>
                <w:tab w:val="left" w:pos="2835"/>
                <w:tab w:val="left" w:pos="5386"/>
                <w:tab w:val="left" w:pos="7937"/>
              </w:tabs>
              <w:spacing w:before="40" w:after="40" w:line="276" w:lineRule="auto"/>
              <w:ind w:firstLine="283"/>
              <w:rPr>
                <w:rFonts w:eastAsia="Chu Van An"/>
                <w:sz w:val="26"/>
                <w:szCs w:val="26"/>
                <w:highlight w:val="white"/>
                <w:lang w:val="vi-VN"/>
              </w:rPr>
            </w:pPr>
            <w:r>
              <w:rPr>
                <w:rFonts w:eastAsia="Chu Van An"/>
                <w:sz w:val="26"/>
                <w:szCs w:val="26"/>
                <w:highlight w:val="white"/>
                <w:lang w:val="vi-VN"/>
              </w:rPr>
              <w:t>Hiệu động năng của các phân tử cấu tạo nên vật.</w:t>
            </w:r>
          </w:p>
          <w:p w14:paraId="163C8FC2" w14:textId="77777777" w:rsidR="00E75076" w:rsidRDefault="00000000">
            <w:pPr>
              <w:tabs>
                <w:tab w:val="left" w:pos="283"/>
                <w:tab w:val="left" w:pos="2835"/>
                <w:tab w:val="left" w:pos="5386"/>
                <w:tab w:val="left" w:pos="7937"/>
              </w:tabs>
              <w:spacing w:before="40" w:after="40" w:line="276" w:lineRule="auto"/>
              <w:ind w:firstLine="283"/>
              <w:rPr>
                <w:rFonts w:eastAsia="Open Sans SemiBold"/>
                <w:b/>
                <w:color w:val="002060"/>
                <w:sz w:val="26"/>
                <w:szCs w:val="26"/>
                <w:highlight w:val="white"/>
              </w:rPr>
            </w:pPr>
            <w:r>
              <w:rPr>
                <w:rFonts w:eastAsia="Open Sans SemiBold"/>
                <w:b/>
                <w:color w:val="002060"/>
                <w:sz w:val="26"/>
                <w:szCs w:val="26"/>
                <w:highlight w:val="white"/>
              </w:rPr>
              <w:t>Câu 2: Chọn phát biểu đúng về mối quan hệ giữa nhiệt năng và nhiệt độ:</w:t>
            </w:r>
          </w:p>
          <w:p w14:paraId="2C63C564" w14:textId="77777777" w:rsidR="00E75076" w:rsidRDefault="00000000">
            <w:pPr>
              <w:tabs>
                <w:tab w:val="left" w:pos="283"/>
                <w:tab w:val="left" w:pos="2835"/>
                <w:tab w:val="left" w:pos="5386"/>
                <w:tab w:val="left" w:pos="7937"/>
              </w:tabs>
              <w:spacing w:before="40" w:after="40" w:line="276" w:lineRule="auto"/>
              <w:ind w:firstLine="283"/>
              <w:rPr>
                <w:rFonts w:eastAsia="Open Sans SemiBold"/>
                <w:b/>
                <w:color w:val="002060"/>
                <w:sz w:val="26"/>
                <w:szCs w:val="26"/>
                <w:highlight w:val="white"/>
              </w:rPr>
            </w:pPr>
            <w:r>
              <w:rPr>
                <w:rFonts w:eastAsia="Open Sans SemiBold"/>
                <w:b/>
                <w:color w:val="002060"/>
                <w:sz w:val="26"/>
                <w:szCs w:val="26"/>
                <w:highlight w:val="white"/>
              </w:rPr>
              <w:t>A.</w:t>
            </w:r>
            <w:r>
              <w:rPr>
                <w:rFonts w:eastAsia="Chu Van An"/>
                <w:sz w:val="26"/>
                <w:szCs w:val="26"/>
                <w:highlight w:val="white"/>
              </w:rPr>
              <w:t>Nhiệt độ của vật càng cao thì các phân tử cấu tạo nên vật chuyển động càng chậm và nhiệt năng của vật càng nhỏ.</w:t>
            </w:r>
          </w:p>
          <w:p w14:paraId="0A9864D9" w14:textId="77777777" w:rsidR="00E75076" w:rsidRDefault="00000000">
            <w:pPr>
              <w:tabs>
                <w:tab w:val="left" w:pos="283"/>
                <w:tab w:val="left" w:pos="2835"/>
                <w:tab w:val="left" w:pos="5386"/>
                <w:tab w:val="left" w:pos="7937"/>
              </w:tabs>
              <w:spacing w:before="40" w:after="40" w:line="276" w:lineRule="auto"/>
              <w:ind w:firstLine="283"/>
              <w:rPr>
                <w:rFonts w:eastAsia="Chu Van An"/>
                <w:sz w:val="26"/>
                <w:szCs w:val="26"/>
                <w:highlight w:val="white"/>
              </w:rPr>
            </w:pPr>
            <w:r>
              <w:rPr>
                <w:rFonts w:eastAsia="Open Sans SemiBold"/>
                <w:b/>
                <w:color w:val="002060"/>
                <w:sz w:val="26"/>
                <w:szCs w:val="26"/>
                <w:highlight w:val="white"/>
              </w:rPr>
              <w:t>B.</w:t>
            </w:r>
            <w:r>
              <w:rPr>
                <w:rFonts w:eastAsia="Chu Van An"/>
                <w:sz w:val="26"/>
                <w:szCs w:val="26"/>
                <w:highlight w:val="white"/>
              </w:rPr>
              <w:t xml:space="preserve"> Nhiệt độ của vật càng thấp thì các phân tử cấu tạo nên vật chuyển động càng nhanh và nhiệt năng của vật càng lớn.</w:t>
            </w:r>
          </w:p>
          <w:p w14:paraId="1361924E" w14:textId="77777777" w:rsidR="00E75076" w:rsidRDefault="00000000">
            <w:pPr>
              <w:tabs>
                <w:tab w:val="left" w:pos="283"/>
                <w:tab w:val="left" w:pos="2835"/>
                <w:tab w:val="left" w:pos="5386"/>
                <w:tab w:val="left" w:pos="7937"/>
              </w:tabs>
              <w:spacing w:before="40" w:after="40" w:line="276" w:lineRule="auto"/>
              <w:ind w:firstLine="283"/>
              <w:rPr>
                <w:rFonts w:eastAsia="Open Sans SemiBold"/>
                <w:b/>
                <w:color w:val="002060"/>
                <w:sz w:val="26"/>
                <w:szCs w:val="26"/>
                <w:highlight w:val="white"/>
              </w:rPr>
            </w:pPr>
            <w:r>
              <w:rPr>
                <w:rFonts w:eastAsia="Open Sans SemiBold"/>
                <w:b/>
                <w:color w:val="002060"/>
                <w:sz w:val="26"/>
                <w:szCs w:val="26"/>
                <w:highlight w:val="white"/>
              </w:rPr>
              <w:t>C.</w:t>
            </w:r>
            <w:r>
              <w:rPr>
                <w:rFonts w:eastAsia="Chu Van An"/>
                <w:sz w:val="26"/>
                <w:szCs w:val="26"/>
                <w:highlight w:val="white"/>
              </w:rPr>
              <w:t xml:space="preserve"> Nhiệt độ của vật càng thấp thì các phân tử cấu tạo nên vật chuyển động càng chậm và nhiệt năng của vật càng lớn.</w:t>
            </w:r>
          </w:p>
          <w:p w14:paraId="21367A07" w14:textId="77777777" w:rsidR="00E75076" w:rsidRDefault="00000000">
            <w:pPr>
              <w:tabs>
                <w:tab w:val="left" w:pos="283"/>
                <w:tab w:val="left" w:pos="2835"/>
                <w:tab w:val="left" w:pos="5386"/>
                <w:tab w:val="left" w:pos="7937"/>
              </w:tabs>
              <w:spacing w:before="40" w:after="40" w:line="276" w:lineRule="auto"/>
              <w:ind w:firstLine="283"/>
              <w:rPr>
                <w:rFonts w:eastAsia="Chu Van An"/>
                <w:sz w:val="26"/>
                <w:szCs w:val="26"/>
                <w:highlight w:val="white"/>
              </w:rPr>
            </w:pPr>
            <w:r>
              <w:rPr>
                <w:rFonts w:eastAsia="Open Sans SemiBold"/>
                <w:b/>
                <w:color w:val="002060"/>
                <w:sz w:val="26"/>
                <w:szCs w:val="26"/>
                <w:highlight w:val="white"/>
              </w:rPr>
              <w:t>D.</w:t>
            </w:r>
            <w:r>
              <w:rPr>
                <w:rFonts w:eastAsia="Chu Van An"/>
                <w:sz w:val="26"/>
                <w:szCs w:val="26"/>
                <w:highlight w:val="white"/>
              </w:rPr>
              <w:t xml:space="preserve"> Nhiệt độ của vật càng cao thì các phân tử cấu tạo nên vật chuyển động càng nhanh và nhiệt năng của vật càng lớn.</w:t>
            </w:r>
          </w:p>
          <w:p w14:paraId="41F42128" w14:textId="77777777" w:rsidR="00E75076" w:rsidRDefault="00000000">
            <w:pPr>
              <w:tabs>
                <w:tab w:val="left" w:pos="283"/>
                <w:tab w:val="left" w:pos="2835"/>
                <w:tab w:val="left" w:pos="5386"/>
                <w:tab w:val="left" w:pos="7937"/>
              </w:tabs>
              <w:spacing w:before="40" w:after="40" w:line="276" w:lineRule="auto"/>
              <w:ind w:firstLine="283"/>
              <w:rPr>
                <w:rFonts w:eastAsia="Open Sans SemiBold"/>
                <w:b/>
                <w:color w:val="002060"/>
                <w:sz w:val="26"/>
                <w:szCs w:val="26"/>
                <w:highlight w:val="white"/>
              </w:rPr>
            </w:pPr>
            <w:r>
              <w:rPr>
                <w:rFonts w:eastAsia="Open Sans SemiBold"/>
                <w:b/>
                <w:color w:val="002060"/>
                <w:sz w:val="26"/>
                <w:szCs w:val="26"/>
                <w:highlight w:val="white"/>
              </w:rPr>
              <w:t>Câu 3: Nội năng của một vật là gì?</w:t>
            </w:r>
          </w:p>
          <w:p w14:paraId="4DA8C15D" w14:textId="77777777" w:rsidR="00E75076" w:rsidRDefault="00000000">
            <w:pPr>
              <w:tabs>
                <w:tab w:val="left" w:pos="283"/>
                <w:tab w:val="left" w:pos="2835"/>
                <w:tab w:val="left" w:pos="5386"/>
                <w:tab w:val="left" w:pos="7937"/>
              </w:tabs>
              <w:spacing w:before="40" w:after="40" w:line="276" w:lineRule="auto"/>
              <w:rPr>
                <w:rFonts w:eastAsia="Chu Van An"/>
                <w:sz w:val="26"/>
                <w:szCs w:val="26"/>
                <w:highlight w:val="white"/>
                <w:lang w:val="vi-VN"/>
              </w:rPr>
            </w:pPr>
            <w:r>
              <w:rPr>
                <w:rFonts w:eastAsia="Chu Van An"/>
                <w:sz w:val="26"/>
                <w:szCs w:val="26"/>
                <w:highlight w:val="white"/>
                <w:lang w:val="vi-VN"/>
              </w:rPr>
              <w:t>A.</w:t>
            </w:r>
            <w:r>
              <w:rPr>
                <w:rFonts w:eastAsia="Chu Van An"/>
                <w:sz w:val="26"/>
                <w:szCs w:val="26"/>
                <w:highlight w:val="white"/>
              </w:rPr>
              <w:t>Thế năng của vật</w:t>
            </w:r>
            <w:r>
              <w:rPr>
                <w:rFonts w:eastAsia="Chu Van An"/>
                <w:sz w:val="26"/>
                <w:szCs w:val="26"/>
                <w:highlight w:val="white"/>
                <w:lang w:val="vi-VN"/>
              </w:rPr>
              <w:t xml:space="preserve">                   </w:t>
            </w:r>
          </w:p>
          <w:p w14:paraId="5E0EF1B6" w14:textId="77777777" w:rsidR="00E75076" w:rsidRDefault="00000000">
            <w:pPr>
              <w:tabs>
                <w:tab w:val="left" w:pos="283"/>
                <w:tab w:val="left" w:pos="2835"/>
                <w:tab w:val="left" w:pos="5386"/>
                <w:tab w:val="left" w:pos="7937"/>
              </w:tabs>
              <w:spacing w:before="40" w:after="40" w:line="276" w:lineRule="auto"/>
              <w:rPr>
                <w:rFonts w:eastAsia="Chu Van An"/>
                <w:sz w:val="26"/>
                <w:szCs w:val="26"/>
                <w:highlight w:val="white"/>
              </w:rPr>
            </w:pPr>
            <w:r>
              <w:rPr>
                <w:rFonts w:eastAsia="Open Sans SemiBold"/>
                <w:b/>
                <w:color w:val="002060"/>
                <w:sz w:val="26"/>
                <w:szCs w:val="26"/>
                <w:highlight w:val="white"/>
              </w:rPr>
              <w:t>B.</w:t>
            </w:r>
            <w:r>
              <w:rPr>
                <w:rFonts w:eastAsia="Chu Van An"/>
                <w:sz w:val="26"/>
                <w:szCs w:val="26"/>
                <w:highlight w:val="white"/>
              </w:rPr>
              <w:t xml:space="preserve"> Tổng động năng và nhiệt năng của vật</w:t>
            </w:r>
          </w:p>
          <w:p w14:paraId="7E5BC6A7" w14:textId="77777777" w:rsidR="00E75076" w:rsidRDefault="00000000">
            <w:pPr>
              <w:tabs>
                <w:tab w:val="left" w:pos="283"/>
                <w:tab w:val="left" w:pos="2835"/>
                <w:tab w:val="left" w:pos="5386"/>
                <w:tab w:val="left" w:pos="7937"/>
              </w:tabs>
              <w:spacing w:before="40" w:after="40" w:line="276" w:lineRule="auto"/>
              <w:rPr>
                <w:rFonts w:eastAsia="Chu Van An"/>
                <w:sz w:val="26"/>
                <w:szCs w:val="26"/>
                <w:highlight w:val="white"/>
                <w:lang w:val="vi-VN"/>
              </w:rPr>
            </w:pPr>
            <w:r>
              <w:rPr>
                <w:rFonts w:eastAsia="Open Sans SemiBold"/>
                <w:b/>
                <w:color w:val="002060"/>
                <w:sz w:val="26"/>
                <w:szCs w:val="26"/>
                <w:highlight w:val="white"/>
              </w:rPr>
              <w:t>C.</w:t>
            </w:r>
            <w:r>
              <w:rPr>
                <w:rFonts w:eastAsia="Chu Van An"/>
                <w:sz w:val="26"/>
                <w:szCs w:val="26"/>
                <w:highlight w:val="white"/>
              </w:rPr>
              <w:t xml:space="preserve"> </w:t>
            </w:r>
            <w:r>
              <w:rPr>
                <w:rFonts w:eastAsia="Chu Van An"/>
                <w:sz w:val="26"/>
                <w:szCs w:val="26"/>
                <w:highlight w:val="white"/>
                <w:lang w:val="vi-VN"/>
              </w:rPr>
              <w:t xml:space="preserve">Tổng động năng và thế năng của các phân tử tạo nên vật                      </w:t>
            </w:r>
            <w:r>
              <w:rPr>
                <w:rFonts w:eastAsia="Open Sans SemiBold"/>
                <w:b/>
                <w:color w:val="002060"/>
                <w:sz w:val="26"/>
                <w:szCs w:val="26"/>
                <w:highlight w:val="white"/>
              </w:rPr>
              <w:t>D.</w:t>
            </w:r>
            <w:r>
              <w:rPr>
                <w:rFonts w:eastAsia="Open Sans SemiBold"/>
                <w:b/>
                <w:color w:val="002060"/>
                <w:sz w:val="26"/>
                <w:szCs w:val="26"/>
                <w:highlight w:val="white"/>
                <w:lang w:val="vi-VN"/>
              </w:rPr>
              <w:t xml:space="preserve"> </w:t>
            </w:r>
            <w:r>
              <w:rPr>
                <w:rFonts w:eastAsia="Chu Van An"/>
                <w:sz w:val="26"/>
                <w:szCs w:val="26"/>
                <w:highlight w:val="white"/>
                <w:lang w:val="vi-VN"/>
              </w:rPr>
              <w:t>Hiệu động năng và thế năng của các phân tử tạo nên vật</w:t>
            </w:r>
          </w:p>
          <w:p w14:paraId="21E0F852" w14:textId="77777777" w:rsidR="00E75076" w:rsidRDefault="00000000">
            <w:pPr>
              <w:tabs>
                <w:tab w:val="left" w:pos="283"/>
                <w:tab w:val="left" w:pos="2835"/>
                <w:tab w:val="left" w:pos="5386"/>
                <w:tab w:val="left" w:pos="7937"/>
              </w:tabs>
              <w:spacing w:before="40" w:after="40" w:line="276" w:lineRule="auto"/>
              <w:rPr>
                <w:rFonts w:eastAsia="Open Sans SemiBold"/>
                <w:b/>
                <w:color w:val="002060"/>
                <w:sz w:val="26"/>
                <w:szCs w:val="26"/>
              </w:rPr>
            </w:pPr>
            <w:r>
              <w:rPr>
                <w:rFonts w:eastAsia="Open Sans SemiBold"/>
                <w:b/>
                <w:color w:val="002060"/>
                <w:sz w:val="26"/>
                <w:szCs w:val="26"/>
              </w:rPr>
              <w:lastRenderedPageBreak/>
              <w:t>Câu 4: Nhiệt lượng là:</w:t>
            </w:r>
          </w:p>
          <w:p w14:paraId="4EA31ACF" w14:textId="77777777" w:rsidR="00E75076" w:rsidRDefault="00000000">
            <w:pPr>
              <w:numPr>
                <w:ilvl w:val="0"/>
                <w:numId w:val="13"/>
              </w:numPr>
              <w:tabs>
                <w:tab w:val="left" w:pos="283"/>
                <w:tab w:val="left" w:pos="2835"/>
                <w:tab w:val="left" w:pos="5386"/>
                <w:tab w:val="left" w:pos="7937"/>
              </w:tabs>
              <w:spacing w:before="40" w:after="40" w:line="276" w:lineRule="auto"/>
              <w:ind w:firstLine="283"/>
              <w:rPr>
                <w:rFonts w:eastAsia="Chu Van An"/>
                <w:sz w:val="26"/>
                <w:szCs w:val="26"/>
                <w:highlight w:val="white"/>
                <w:lang w:val="vi-VN"/>
              </w:rPr>
            </w:pPr>
            <w:r>
              <w:rPr>
                <w:rFonts w:eastAsia="Chu Van An"/>
                <w:sz w:val="26"/>
                <w:szCs w:val="26"/>
                <w:highlight w:val="white"/>
              </w:rPr>
              <w:t>Phần nhiệt năng mà vật nhận được hay mất bớt đi trong quá trình truyền nhiệt</w:t>
            </w:r>
            <w:r>
              <w:rPr>
                <w:rFonts w:eastAsia="Chu Van An"/>
                <w:sz w:val="26"/>
                <w:szCs w:val="26"/>
                <w:highlight w:val="white"/>
                <w:lang w:val="vi-VN"/>
              </w:rPr>
              <w:t xml:space="preserve">                            </w:t>
            </w:r>
          </w:p>
          <w:p w14:paraId="624859CE" w14:textId="77777777" w:rsidR="00E75076" w:rsidRDefault="00000000">
            <w:pPr>
              <w:tabs>
                <w:tab w:val="left" w:pos="283"/>
                <w:tab w:val="left" w:pos="2835"/>
                <w:tab w:val="left" w:pos="5386"/>
                <w:tab w:val="left" w:pos="7937"/>
              </w:tabs>
              <w:spacing w:before="40" w:after="40" w:line="276" w:lineRule="auto"/>
              <w:ind w:firstLineChars="100" w:firstLine="261"/>
              <w:rPr>
                <w:rFonts w:eastAsia="Chu Van An"/>
                <w:sz w:val="26"/>
                <w:szCs w:val="26"/>
                <w:highlight w:val="white"/>
              </w:rPr>
            </w:pPr>
            <w:r>
              <w:rPr>
                <w:rFonts w:eastAsia="Open Sans SemiBold"/>
                <w:b/>
                <w:color w:val="002060"/>
                <w:sz w:val="26"/>
                <w:szCs w:val="26"/>
                <w:highlight w:val="white"/>
              </w:rPr>
              <w:t>B.</w:t>
            </w:r>
            <w:r>
              <w:rPr>
                <w:rFonts w:eastAsia="Chu Van An"/>
                <w:sz w:val="26"/>
                <w:szCs w:val="26"/>
                <w:highlight w:val="white"/>
              </w:rPr>
              <w:t xml:space="preserve"> Phần nhiệt năng mà vật nhận trong quá trình truyền nhiệt.</w:t>
            </w:r>
          </w:p>
          <w:p w14:paraId="0CAA0F2D" w14:textId="77777777" w:rsidR="00E75076" w:rsidRDefault="00000000">
            <w:pPr>
              <w:tabs>
                <w:tab w:val="left" w:pos="283"/>
                <w:tab w:val="left" w:pos="2835"/>
                <w:tab w:val="left" w:pos="5386"/>
                <w:tab w:val="left" w:pos="7937"/>
              </w:tabs>
              <w:spacing w:before="40" w:after="40" w:line="276" w:lineRule="auto"/>
              <w:ind w:firstLine="283"/>
              <w:rPr>
                <w:rFonts w:eastAsia="Chu Van An"/>
                <w:sz w:val="26"/>
                <w:szCs w:val="26"/>
                <w:highlight w:val="white"/>
              </w:rPr>
            </w:pPr>
            <w:r>
              <w:rPr>
                <w:rFonts w:eastAsia="Open Sans SemiBold"/>
                <w:b/>
                <w:color w:val="002060"/>
                <w:sz w:val="26"/>
                <w:szCs w:val="26"/>
                <w:highlight w:val="white"/>
              </w:rPr>
              <w:t>C.</w:t>
            </w:r>
            <w:r>
              <w:rPr>
                <w:rFonts w:eastAsia="Chu Van An"/>
                <w:sz w:val="26"/>
                <w:szCs w:val="26"/>
                <w:highlight w:val="white"/>
              </w:rPr>
              <w:t xml:space="preserve"> Phần cơ năng mà vật nhận được hay mất bớt đi trong quá trình thực hiện công.</w:t>
            </w:r>
          </w:p>
          <w:p w14:paraId="7314F4EE" w14:textId="77777777" w:rsidR="00E75076" w:rsidRDefault="00000000">
            <w:pPr>
              <w:tabs>
                <w:tab w:val="left" w:pos="283"/>
                <w:tab w:val="left" w:pos="2835"/>
                <w:tab w:val="left" w:pos="5386"/>
                <w:tab w:val="left" w:pos="7937"/>
              </w:tabs>
              <w:spacing w:before="40" w:after="40" w:line="276" w:lineRule="auto"/>
              <w:ind w:firstLine="283"/>
              <w:rPr>
                <w:rFonts w:eastAsia="Chu Van An"/>
                <w:sz w:val="26"/>
                <w:szCs w:val="26"/>
                <w:highlight w:val="white"/>
                <w:lang w:val="vi-VN"/>
              </w:rPr>
            </w:pPr>
            <w:r>
              <w:rPr>
                <w:rFonts w:eastAsia="Open Sans SemiBold"/>
                <w:b/>
                <w:color w:val="002060"/>
                <w:sz w:val="26"/>
                <w:szCs w:val="26"/>
                <w:highlight w:val="white"/>
              </w:rPr>
              <w:t>D.</w:t>
            </w:r>
            <w:r>
              <w:rPr>
                <w:rFonts w:eastAsia="Open Sans SemiBold"/>
                <w:b/>
                <w:color w:val="002060"/>
                <w:sz w:val="26"/>
                <w:szCs w:val="26"/>
                <w:highlight w:val="white"/>
                <w:lang w:val="vi-VN"/>
              </w:rPr>
              <w:t xml:space="preserve"> </w:t>
            </w:r>
            <w:r>
              <w:rPr>
                <w:rFonts w:eastAsia="Chu Van An"/>
                <w:sz w:val="26"/>
                <w:szCs w:val="26"/>
                <w:highlight w:val="white"/>
              </w:rPr>
              <w:t>Phần nhiệt năng mà vật mất bớt đi trong quá trình truyền nhiệt.</w:t>
            </w:r>
          </w:p>
          <w:p w14:paraId="06054886" w14:textId="77777777" w:rsidR="00E75076" w:rsidRDefault="00000000">
            <w:pPr>
              <w:spacing w:before="40" w:after="40" w:line="276" w:lineRule="auto"/>
              <w:rPr>
                <w:rFonts w:eastAsia="Times New Roman"/>
                <w:bCs/>
                <w:color w:val="000000" w:themeColor="text1"/>
                <w:sz w:val="26"/>
                <w:szCs w:val="26"/>
                <w:lang w:val="vi-VN"/>
              </w:rPr>
            </w:pPr>
            <w:r>
              <w:rPr>
                <w:rFonts w:eastAsia="Times New Roman"/>
                <w:bCs/>
                <w:color w:val="000000" w:themeColor="text1"/>
                <w:sz w:val="26"/>
                <w:szCs w:val="26"/>
                <w:lang w:val="vi-VN"/>
              </w:rPr>
              <w:t>Câu 5: Một vật có nhiệt năng 200J, sau khi nung nóng nhiệt năng của nó là 400J. Hỏi nhiệt lượng mà vật nhận được là bao nhiêu?</w:t>
            </w:r>
          </w:p>
          <w:p w14:paraId="13BBEC1D" w14:textId="77777777" w:rsidR="00E75076" w:rsidRDefault="00000000">
            <w:pPr>
              <w:numPr>
                <w:ilvl w:val="0"/>
                <w:numId w:val="14"/>
              </w:numPr>
              <w:spacing w:before="40" w:after="40" w:line="276" w:lineRule="auto"/>
              <w:ind w:hanging="46"/>
              <w:rPr>
                <w:color w:val="auto"/>
                <w:sz w:val="26"/>
                <w:szCs w:val="26"/>
              </w:rPr>
            </w:pPr>
            <w:r>
              <w:rPr>
                <w:color w:val="auto"/>
                <w:sz w:val="26"/>
                <w:szCs w:val="26"/>
              </w:rPr>
              <w:t>600 J</w:t>
            </w:r>
          </w:p>
          <w:p w14:paraId="2B5DC730" w14:textId="77777777" w:rsidR="00E75076" w:rsidRDefault="00000000">
            <w:pPr>
              <w:numPr>
                <w:ilvl w:val="0"/>
                <w:numId w:val="14"/>
              </w:numPr>
              <w:spacing w:before="40" w:after="40" w:line="276" w:lineRule="auto"/>
              <w:ind w:hanging="46"/>
              <w:rPr>
                <w:rFonts w:eastAsia="Times New Roman"/>
                <w:color w:val="000000" w:themeColor="text1"/>
                <w:sz w:val="26"/>
                <w:szCs w:val="26"/>
              </w:rPr>
            </w:pPr>
            <w:r>
              <w:rPr>
                <w:rFonts w:eastAsia="Times New Roman"/>
                <w:color w:val="000000" w:themeColor="text1"/>
                <w:sz w:val="26"/>
                <w:szCs w:val="26"/>
                <w:lang w:val="vi-VN"/>
              </w:rPr>
              <w:t>2</w:t>
            </w:r>
            <w:r>
              <w:rPr>
                <w:rFonts w:eastAsia="Times New Roman"/>
                <w:color w:val="000000" w:themeColor="text1"/>
                <w:sz w:val="26"/>
                <w:szCs w:val="26"/>
              </w:rPr>
              <w:t>00 J</w:t>
            </w:r>
          </w:p>
          <w:p w14:paraId="47AF4E2F" w14:textId="77777777" w:rsidR="00E75076" w:rsidRDefault="00000000">
            <w:pPr>
              <w:numPr>
                <w:ilvl w:val="0"/>
                <w:numId w:val="14"/>
              </w:numPr>
              <w:spacing w:before="40" w:after="40" w:line="276" w:lineRule="auto"/>
              <w:ind w:hanging="46"/>
              <w:rPr>
                <w:color w:val="000000" w:themeColor="text1"/>
                <w:sz w:val="26"/>
                <w:szCs w:val="26"/>
              </w:rPr>
            </w:pPr>
            <w:r>
              <w:rPr>
                <w:rFonts w:eastAsia="Times New Roman"/>
                <w:color w:val="000000" w:themeColor="text1"/>
                <w:sz w:val="26"/>
                <w:szCs w:val="26"/>
                <w:lang w:val="vi-VN"/>
              </w:rPr>
              <w:t>1</w:t>
            </w:r>
            <w:r>
              <w:rPr>
                <w:rFonts w:eastAsia="Times New Roman"/>
                <w:color w:val="000000" w:themeColor="text1"/>
                <w:sz w:val="26"/>
                <w:szCs w:val="26"/>
              </w:rPr>
              <w:t>00 J</w:t>
            </w:r>
          </w:p>
          <w:p w14:paraId="2B57416F" w14:textId="77777777" w:rsidR="00E75076" w:rsidRDefault="00000000">
            <w:pPr>
              <w:numPr>
                <w:ilvl w:val="0"/>
                <w:numId w:val="14"/>
              </w:numPr>
              <w:spacing w:before="40" w:after="40" w:line="276" w:lineRule="auto"/>
              <w:ind w:hanging="46"/>
              <w:rPr>
                <w:color w:val="000000" w:themeColor="text1"/>
                <w:sz w:val="26"/>
                <w:szCs w:val="26"/>
              </w:rPr>
            </w:pPr>
            <w:r>
              <w:rPr>
                <w:color w:val="000000" w:themeColor="text1"/>
                <w:sz w:val="26"/>
                <w:szCs w:val="26"/>
                <w:lang w:val="vi-VN"/>
              </w:rPr>
              <w:t>4</w:t>
            </w:r>
            <w:r>
              <w:rPr>
                <w:color w:val="000000" w:themeColor="text1"/>
                <w:sz w:val="26"/>
                <w:szCs w:val="26"/>
              </w:rPr>
              <w:t>00 J</w:t>
            </w:r>
          </w:p>
          <w:p w14:paraId="4D76096E" w14:textId="77777777" w:rsidR="00E75076" w:rsidRDefault="00000000">
            <w:pPr>
              <w:spacing w:before="40" w:after="40" w:line="276" w:lineRule="auto"/>
              <w:rPr>
                <w:rFonts w:eastAsia="Times New Roman"/>
                <w:b/>
                <w:color w:val="000000" w:themeColor="text1"/>
                <w:sz w:val="26"/>
                <w:szCs w:val="26"/>
                <w:lang w:val="vi-VN"/>
              </w:rPr>
            </w:pPr>
            <w:r>
              <w:rPr>
                <w:rFonts w:eastAsia="Times New Roman"/>
                <w:b/>
                <w:color w:val="000000" w:themeColor="text1"/>
                <w:sz w:val="26"/>
                <w:szCs w:val="26"/>
                <w:lang w:val="vi-VN"/>
              </w:rPr>
              <w:t>Phần tự luận</w:t>
            </w:r>
          </w:p>
          <w:p w14:paraId="44548D17" w14:textId="77777777" w:rsidR="00E75076" w:rsidRDefault="00000000">
            <w:pPr>
              <w:spacing w:before="40" w:after="40" w:line="276" w:lineRule="auto"/>
              <w:jc w:val="both"/>
              <w:rPr>
                <w:rFonts w:eastAsia="Times New Roman"/>
                <w:sz w:val="26"/>
                <w:szCs w:val="26"/>
                <w:lang w:val="vi-VN"/>
              </w:rPr>
            </w:pPr>
            <w:r>
              <w:rPr>
                <w:rFonts w:eastAsia="Times New Roman"/>
                <w:b/>
                <w:bCs/>
                <w:sz w:val="26"/>
                <w:szCs w:val="26"/>
                <w:lang w:val="vi-VN"/>
              </w:rPr>
              <w:t xml:space="preserve">Câu 6: </w:t>
            </w:r>
            <w:r>
              <w:rPr>
                <w:rFonts w:eastAsia="Times New Roman"/>
                <w:sz w:val="26"/>
                <w:szCs w:val="26"/>
                <w:lang w:val="vi-VN"/>
              </w:rPr>
              <w:t>Giả sử có hai cốc giống nhau, chứa cùng một lượng nước như nhau. Đặt một lượng thuốc tím bằng nhau vào một vị trí ở đáy mỗi cốc nước. Nếu nhiệt độ hai cốc nước khác nhau thì thuốc tím ở cốc nước nào lan ra nhanh hơn? Vì sao?</w:t>
            </w:r>
          </w:p>
          <w:p w14:paraId="7AB573CF" w14:textId="77777777" w:rsidR="00E75076" w:rsidRDefault="00000000">
            <w:pPr>
              <w:spacing w:before="40" w:after="40" w:line="276" w:lineRule="auto"/>
              <w:jc w:val="center"/>
              <w:rPr>
                <w:rFonts w:eastAsia="Times New Roman"/>
                <w:sz w:val="26"/>
                <w:szCs w:val="26"/>
                <w:lang w:val="vi-VN"/>
              </w:rPr>
            </w:pPr>
            <w:r>
              <w:rPr>
                <w:noProof/>
              </w:rPr>
              <w:drawing>
                <wp:inline distT="0" distB="0" distL="114300" distR="114300" wp14:anchorId="3C153F07" wp14:editId="161FB1EF">
                  <wp:extent cx="2703830" cy="869950"/>
                  <wp:effectExtent l="0" t="0" r="1270" b="635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pic:cNvPicPr>
                            <a:picLocks noChangeAspect="1"/>
                          </pic:cNvPicPr>
                        </pic:nvPicPr>
                        <pic:blipFill>
                          <a:blip r:embed="rId22">
                            <a:lum contrast="6000"/>
                          </a:blip>
                          <a:stretch>
                            <a:fillRect/>
                          </a:stretch>
                        </pic:blipFill>
                        <pic:spPr>
                          <a:xfrm>
                            <a:off x="0" y="0"/>
                            <a:ext cx="2703830" cy="869950"/>
                          </a:xfrm>
                          <a:prstGeom prst="rect">
                            <a:avLst/>
                          </a:prstGeom>
                          <a:noFill/>
                          <a:ln>
                            <a:noFill/>
                          </a:ln>
                        </pic:spPr>
                      </pic:pic>
                    </a:graphicData>
                  </a:graphic>
                </wp:inline>
              </w:drawing>
            </w:r>
          </w:p>
        </w:tc>
        <w:tc>
          <w:tcPr>
            <w:tcW w:w="2559" w:type="dxa"/>
            <w:tcBorders>
              <w:top w:val="single" w:sz="4" w:space="0" w:color="000000"/>
              <w:left w:val="single" w:sz="4" w:space="0" w:color="000000"/>
              <w:bottom w:val="single" w:sz="4" w:space="0" w:color="000000"/>
              <w:right w:val="single" w:sz="4" w:space="0" w:color="000000"/>
            </w:tcBorders>
          </w:tcPr>
          <w:p w14:paraId="1E28BED8" w14:textId="77777777" w:rsidR="00E75076" w:rsidRDefault="00000000">
            <w:pPr>
              <w:spacing w:before="40" w:after="40" w:line="276" w:lineRule="auto"/>
              <w:ind w:right="1"/>
              <w:jc w:val="center"/>
              <w:rPr>
                <w:color w:val="000000" w:themeColor="text1"/>
                <w:sz w:val="26"/>
                <w:szCs w:val="26"/>
              </w:rPr>
            </w:pPr>
            <w:r>
              <w:rPr>
                <w:rFonts w:eastAsia="Times New Roman"/>
                <w:color w:val="000000" w:themeColor="text1"/>
                <w:sz w:val="26"/>
                <w:szCs w:val="26"/>
              </w:rPr>
              <w:lastRenderedPageBreak/>
              <w:t>HS nhận nhiệm vụ.</w:t>
            </w:r>
          </w:p>
        </w:tc>
      </w:tr>
      <w:tr w:rsidR="00E75076" w14:paraId="6920FA67" w14:textId="77777777">
        <w:tblPrEx>
          <w:tblCellMar>
            <w:top w:w="16" w:type="dxa"/>
            <w:right w:w="107" w:type="dxa"/>
          </w:tblCellMar>
        </w:tblPrEx>
        <w:trPr>
          <w:trHeight w:val="572"/>
          <w:jc w:val="center"/>
        </w:trPr>
        <w:tc>
          <w:tcPr>
            <w:tcW w:w="7679" w:type="dxa"/>
            <w:tcBorders>
              <w:top w:val="single" w:sz="4" w:space="0" w:color="000000"/>
              <w:left w:val="single" w:sz="4" w:space="0" w:color="000000"/>
              <w:bottom w:val="single" w:sz="4" w:space="0" w:color="000000"/>
              <w:right w:val="single" w:sz="4" w:space="0" w:color="000000"/>
            </w:tcBorders>
            <w:vAlign w:val="center"/>
          </w:tcPr>
          <w:p w14:paraId="2EDAF647" w14:textId="77777777" w:rsidR="00E75076" w:rsidRDefault="00000000">
            <w:pPr>
              <w:spacing w:before="40" w:after="40" w:line="276" w:lineRule="auto"/>
              <w:rPr>
                <w:color w:val="000000" w:themeColor="text1"/>
                <w:sz w:val="26"/>
                <w:szCs w:val="26"/>
              </w:rPr>
            </w:pPr>
            <w:r>
              <w:rPr>
                <w:rFonts w:eastAsia="Times New Roman"/>
                <w:b/>
                <w:color w:val="000000" w:themeColor="text1"/>
                <w:sz w:val="26"/>
                <w:szCs w:val="26"/>
              </w:rPr>
              <w:t>HS thực hiện nhiệm vụ</w:t>
            </w:r>
          </w:p>
        </w:tc>
        <w:tc>
          <w:tcPr>
            <w:tcW w:w="2559" w:type="dxa"/>
            <w:tcBorders>
              <w:top w:val="single" w:sz="4" w:space="0" w:color="000000"/>
              <w:left w:val="single" w:sz="4" w:space="0" w:color="000000"/>
              <w:bottom w:val="single" w:sz="4" w:space="0" w:color="000000"/>
              <w:right w:val="single" w:sz="4" w:space="0" w:color="000000"/>
            </w:tcBorders>
            <w:vAlign w:val="center"/>
          </w:tcPr>
          <w:p w14:paraId="2126D0B2" w14:textId="77777777" w:rsidR="00E75076" w:rsidRDefault="00000000">
            <w:pPr>
              <w:spacing w:before="40" w:after="40" w:line="276" w:lineRule="auto"/>
              <w:rPr>
                <w:color w:val="000000" w:themeColor="text1"/>
                <w:sz w:val="26"/>
                <w:szCs w:val="26"/>
              </w:rPr>
            </w:pPr>
            <w:r>
              <w:rPr>
                <w:rFonts w:eastAsia="Times New Roman"/>
                <w:color w:val="000000" w:themeColor="text1"/>
                <w:sz w:val="26"/>
                <w:szCs w:val="26"/>
              </w:rPr>
              <w:t>H</w:t>
            </w:r>
            <w:r>
              <w:rPr>
                <w:rFonts w:eastAsia="Times New Roman"/>
                <w:color w:val="000000" w:themeColor="text1"/>
                <w:sz w:val="26"/>
                <w:szCs w:val="26"/>
                <w:lang w:val="vi-VN"/>
              </w:rPr>
              <w:t xml:space="preserve">S </w:t>
            </w:r>
            <w:r>
              <w:rPr>
                <w:rFonts w:eastAsia="Times New Roman"/>
                <w:color w:val="000000" w:themeColor="text1"/>
                <w:sz w:val="26"/>
                <w:szCs w:val="26"/>
              </w:rPr>
              <w:t xml:space="preserve"> trả lời câu hỏi</w:t>
            </w:r>
          </w:p>
        </w:tc>
      </w:tr>
      <w:tr w:rsidR="00E75076" w14:paraId="03F69C64" w14:textId="77777777">
        <w:tblPrEx>
          <w:tblCellMar>
            <w:top w:w="16" w:type="dxa"/>
            <w:right w:w="107" w:type="dxa"/>
          </w:tblCellMar>
        </w:tblPrEx>
        <w:trPr>
          <w:trHeight w:val="690"/>
          <w:jc w:val="center"/>
        </w:trPr>
        <w:tc>
          <w:tcPr>
            <w:tcW w:w="7679" w:type="dxa"/>
            <w:tcBorders>
              <w:top w:val="single" w:sz="4" w:space="0" w:color="000000"/>
              <w:left w:val="single" w:sz="4" w:space="0" w:color="000000"/>
              <w:bottom w:val="single" w:sz="4" w:space="0" w:color="000000"/>
              <w:right w:val="single" w:sz="4" w:space="0" w:color="000000"/>
            </w:tcBorders>
            <w:vAlign w:val="center"/>
          </w:tcPr>
          <w:p w14:paraId="31333509" w14:textId="77777777" w:rsidR="00E75076" w:rsidRDefault="00000000">
            <w:pPr>
              <w:spacing w:before="40" w:after="40" w:line="276" w:lineRule="auto"/>
              <w:rPr>
                <w:color w:val="000000" w:themeColor="text1"/>
                <w:sz w:val="26"/>
                <w:szCs w:val="26"/>
              </w:rPr>
            </w:pPr>
            <w:r>
              <w:rPr>
                <w:rFonts w:eastAsia="Times New Roman"/>
                <w:b/>
                <w:color w:val="000000" w:themeColor="text1"/>
                <w:sz w:val="26"/>
                <w:szCs w:val="26"/>
              </w:rPr>
              <w:t>Báo cáo kết quả:</w:t>
            </w:r>
          </w:p>
          <w:p w14:paraId="1486582A" w14:textId="77777777" w:rsidR="00E75076" w:rsidRDefault="00000000">
            <w:pPr>
              <w:numPr>
                <w:ilvl w:val="0"/>
                <w:numId w:val="15"/>
              </w:numPr>
              <w:spacing w:before="40" w:after="40" w:line="276" w:lineRule="auto"/>
              <w:ind w:hanging="163"/>
              <w:rPr>
                <w:color w:val="000000" w:themeColor="text1"/>
                <w:sz w:val="26"/>
                <w:szCs w:val="26"/>
              </w:rPr>
            </w:pPr>
            <w:r>
              <w:rPr>
                <w:rFonts w:eastAsia="Times New Roman"/>
                <w:color w:val="000000" w:themeColor="text1"/>
                <w:sz w:val="26"/>
                <w:szCs w:val="26"/>
              </w:rPr>
              <w:t>Cho cả lớp trả lời;</w:t>
            </w:r>
          </w:p>
          <w:p w14:paraId="00F0F816" w14:textId="77777777" w:rsidR="00E75076" w:rsidRDefault="00000000">
            <w:pPr>
              <w:numPr>
                <w:ilvl w:val="0"/>
                <w:numId w:val="15"/>
              </w:numPr>
              <w:spacing w:before="40" w:after="40" w:line="276" w:lineRule="auto"/>
              <w:ind w:hanging="163"/>
              <w:rPr>
                <w:color w:val="000000" w:themeColor="text1"/>
                <w:sz w:val="26"/>
                <w:szCs w:val="26"/>
              </w:rPr>
            </w:pPr>
            <w:r>
              <w:rPr>
                <w:rFonts w:eastAsia="Times New Roman"/>
                <w:color w:val="000000" w:themeColor="text1"/>
                <w:sz w:val="26"/>
                <w:szCs w:val="26"/>
              </w:rPr>
              <w:t>Mời đại diện giải thích;</w:t>
            </w:r>
          </w:p>
          <w:p w14:paraId="376A19A4" w14:textId="77777777" w:rsidR="00E75076" w:rsidRDefault="00000000">
            <w:pPr>
              <w:numPr>
                <w:ilvl w:val="0"/>
                <w:numId w:val="15"/>
              </w:numPr>
              <w:spacing w:before="40" w:after="40" w:line="276" w:lineRule="auto"/>
              <w:ind w:hanging="163"/>
              <w:rPr>
                <w:color w:val="000000" w:themeColor="text1"/>
                <w:sz w:val="26"/>
                <w:szCs w:val="26"/>
              </w:rPr>
            </w:pPr>
            <w:r>
              <w:rPr>
                <w:rFonts w:eastAsia="Times New Roman"/>
                <w:color w:val="000000" w:themeColor="text1"/>
                <w:sz w:val="26"/>
                <w:szCs w:val="26"/>
              </w:rPr>
              <w:t>GV kết luận về nội dung kiến thức.</w:t>
            </w:r>
          </w:p>
        </w:tc>
        <w:tc>
          <w:tcPr>
            <w:tcW w:w="2559" w:type="dxa"/>
            <w:tcBorders>
              <w:top w:val="single" w:sz="4" w:space="0" w:color="000000"/>
              <w:left w:val="single" w:sz="4" w:space="0" w:color="000000"/>
              <w:bottom w:val="single" w:sz="4" w:space="0" w:color="000000"/>
              <w:right w:val="single" w:sz="4" w:space="0" w:color="000000"/>
            </w:tcBorders>
          </w:tcPr>
          <w:p w14:paraId="7C668483" w14:textId="77777777" w:rsidR="00E75076" w:rsidRDefault="00E75076">
            <w:pPr>
              <w:spacing w:before="40" w:after="40" w:line="276" w:lineRule="auto"/>
              <w:rPr>
                <w:color w:val="000000" w:themeColor="text1"/>
                <w:sz w:val="26"/>
                <w:szCs w:val="26"/>
              </w:rPr>
            </w:pPr>
          </w:p>
        </w:tc>
      </w:tr>
    </w:tbl>
    <w:p w14:paraId="26DA531D" w14:textId="77777777" w:rsidR="00E75076" w:rsidRDefault="00000000">
      <w:pPr>
        <w:numPr>
          <w:ilvl w:val="0"/>
          <w:numId w:val="5"/>
        </w:numPr>
        <w:ind w:left="-6" w:hanging="11"/>
        <w:rPr>
          <w:b/>
          <w:color w:val="C00000"/>
        </w:rPr>
      </w:pPr>
      <w:r>
        <w:rPr>
          <w:b/>
          <w:color w:val="C00000"/>
        </w:rPr>
        <w:t xml:space="preserve">Hoạt động </w:t>
      </w:r>
      <w:r>
        <w:rPr>
          <w:b/>
          <w:color w:val="C00000"/>
          <w:lang w:val="vi-VN"/>
        </w:rPr>
        <w:t>4</w:t>
      </w:r>
      <w:r>
        <w:rPr>
          <w:b/>
          <w:color w:val="C00000"/>
        </w:rPr>
        <w:t>: Vận dụng (5 phút- giao về nhà)</w:t>
      </w:r>
    </w:p>
    <w:p w14:paraId="20B34E83" w14:textId="77777777" w:rsidR="00E75076" w:rsidRDefault="00000000">
      <w:pPr>
        <w:tabs>
          <w:tab w:val="left" w:pos="284"/>
        </w:tabs>
        <w:spacing w:after="0"/>
        <w:rPr>
          <w:lang w:val="vi-VN"/>
        </w:rPr>
      </w:pPr>
      <w:r>
        <w:rPr>
          <w:b/>
        </w:rPr>
        <w:t>a.</w:t>
      </w:r>
      <w:r>
        <w:rPr>
          <w:b/>
        </w:rPr>
        <w:tab/>
        <w:t>Mục tiêu</w:t>
      </w:r>
      <w:r>
        <w:t xml:space="preserve">: Vận dụng hiểu biết về </w:t>
      </w:r>
      <w:r>
        <w:rPr>
          <w:lang w:val="vi-VN"/>
        </w:rPr>
        <w:t>c</w:t>
      </w:r>
      <w:r>
        <w:t>ác phân tử chuyển động không ngừng làm bụi lan truyền trong không khí.</w:t>
      </w:r>
      <w:r>
        <w:rPr>
          <w:lang w:val="vi-VN"/>
        </w:rPr>
        <w:t xml:space="preserve"> </w:t>
      </w:r>
      <w:r>
        <w:t>Hiện tượng này xảy ra thường xuyên sẽ ảnh hưởng đến sức khỏe như thế nào?</w:t>
      </w:r>
      <w:r>
        <w:rPr>
          <w:lang w:val="vi-VN"/>
        </w:rPr>
        <w:t xml:space="preserve"> Và biện pháp phòng tránh</w:t>
      </w:r>
    </w:p>
    <w:p w14:paraId="19D7BC4D" w14:textId="77777777" w:rsidR="00E75076" w:rsidRDefault="00000000">
      <w:pPr>
        <w:tabs>
          <w:tab w:val="left" w:pos="284"/>
        </w:tabs>
        <w:spacing w:after="0"/>
      </w:pPr>
      <w:r>
        <w:rPr>
          <w:b/>
        </w:rPr>
        <w:t>b.</w:t>
      </w:r>
      <w:r>
        <w:rPr>
          <w:b/>
        </w:rPr>
        <w:tab/>
        <w:t>Nội dung</w:t>
      </w:r>
      <w:r>
        <w:t>: Học sinh vận dụng kiến thức trả lời câu hỏi, thực hiện nhiệm vụ.</w:t>
      </w:r>
    </w:p>
    <w:p w14:paraId="045F9F1B" w14:textId="77777777" w:rsidR="00E75076" w:rsidRDefault="00000000">
      <w:pPr>
        <w:tabs>
          <w:tab w:val="left" w:pos="284"/>
        </w:tabs>
        <w:spacing w:after="0"/>
        <w:ind w:firstLine="426"/>
      </w:pPr>
      <w:r>
        <w:rPr>
          <w:b/>
        </w:rPr>
        <w:t>1</w:t>
      </w:r>
      <w:r>
        <w:t xml:space="preserve">. Vận dụng hiểu biết về </w:t>
      </w:r>
      <w:r>
        <w:rPr>
          <w:lang w:val="vi-VN"/>
        </w:rPr>
        <w:t>c</w:t>
      </w:r>
      <w:r>
        <w:t xml:space="preserve">ác phân tử chuyển động không ngừng </w:t>
      </w:r>
      <w:r>
        <w:rPr>
          <w:lang w:val="vi-VN"/>
        </w:rPr>
        <w:t xml:space="preserve">giải thích hiện tượng </w:t>
      </w:r>
      <w:r>
        <w:t>làm bụi lan truyền trong không khí</w:t>
      </w:r>
    </w:p>
    <w:p w14:paraId="63678D12" w14:textId="77777777" w:rsidR="00E75076" w:rsidRDefault="00000000">
      <w:pPr>
        <w:tabs>
          <w:tab w:val="left" w:pos="284"/>
        </w:tabs>
        <w:spacing w:after="0"/>
        <w:ind w:firstLine="426"/>
      </w:pPr>
      <w:r>
        <w:rPr>
          <w:b/>
        </w:rPr>
        <w:t>2</w:t>
      </w:r>
      <w:r>
        <w:t>. Hiện tượng này xảy ra thường xuyên sẽ ảnh hưởng đến sức khỏe như thế nào?</w:t>
      </w:r>
    </w:p>
    <w:p w14:paraId="169BE992" w14:textId="77777777" w:rsidR="00E75076" w:rsidRDefault="00000000">
      <w:pPr>
        <w:tabs>
          <w:tab w:val="left" w:pos="284"/>
        </w:tabs>
        <w:spacing w:after="0"/>
        <w:ind w:firstLine="426"/>
      </w:pPr>
      <w:r>
        <w:rPr>
          <w:lang w:val="vi-VN"/>
        </w:rPr>
        <w:lastRenderedPageBreak/>
        <w:t xml:space="preserve">3. </w:t>
      </w:r>
      <w:r>
        <w:t>Nêu những biện pháp để giảm nồng độ bụi trong môi trường, gia tăng chất lượng cuộc sống ?</w:t>
      </w:r>
    </w:p>
    <w:p w14:paraId="765C4D71" w14:textId="77777777" w:rsidR="00E75076" w:rsidRDefault="00000000">
      <w:pPr>
        <w:tabs>
          <w:tab w:val="left" w:pos="284"/>
        </w:tabs>
        <w:spacing w:after="120"/>
      </w:pPr>
      <w:r>
        <w:rPr>
          <w:b/>
        </w:rPr>
        <w:t>c.</w:t>
      </w:r>
      <w:r>
        <w:rPr>
          <w:b/>
        </w:rPr>
        <w:tab/>
        <w:t>Sản phẩm</w:t>
      </w:r>
      <w:r>
        <w:t>: Sản phẩm của học sinh.</w:t>
      </w:r>
    </w:p>
    <w:p w14:paraId="4E13EC39" w14:textId="77777777" w:rsidR="00E75076" w:rsidRDefault="00000000">
      <w:pPr>
        <w:tabs>
          <w:tab w:val="left" w:pos="284"/>
        </w:tabs>
        <w:rPr>
          <w:b/>
        </w:rPr>
      </w:pPr>
      <w:r>
        <w:rPr>
          <w:b/>
        </w:rPr>
        <w:t>d.</w:t>
      </w:r>
      <w:r>
        <w:rPr>
          <w:b/>
        </w:rPr>
        <w:tab/>
        <w:t>Tổ chức thực hiện</w:t>
      </w:r>
    </w:p>
    <w:tbl>
      <w:tblPr>
        <w:tblStyle w:val="TableGrid"/>
        <w:tblW w:w="0" w:type="auto"/>
        <w:tblInd w:w="360" w:type="dxa"/>
        <w:tblLook w:val="04A0" w:firstRow="1" w:lastRow="0" w:firstColumn="1" w:lastColumn="0" w:noHBand="0" w:noVBand="1"/>
      </w:tblPr>
      <w:tblGrid>
        <w:gridCol w:w="6395"/>
        <w:gridCol w:w="3251"/>
      </w:tblGrid>
      <w:tr w:rsidR="00E75076" w14:paraId="126327C5" w14:textId="77777777">
        <w:trPr>
          <w:trHeight w:val="377"/>
        </w:trPr>
        <w:tc>
          <w:tcPr>
            <w:tcW w:w="6395" w:type="dxa"/>
            <w:shd w:val="clear" w:color="auto" w:fill="FBE4D5" w:themeFill="accent2" w:themeFillTint="33"/>
          </w:tcPr>
          <w:p w14:paraId="6D5A306E" w14:textId="77777777" w:rsidR="00E75076" w:rsidRDefault="00000000">
            <w:pPr>
              <w:spacing w:after="0" w:line="240" w:lineRule="auto"/>
              <w:jc w:val="center"/>
              <w:rPr>
                <w:b/>
                <w:bCs/>
              </w:rPr>
            </w:pPr>
            <w:r>
              <w:rPr>
                <w:b/>
                <w:bCs/>
              </w:rPr>
              <w:t>Hoạt động của giáo viên</w:t>
            </w:r>
          </w:p>
        </w:tc>
        <w:tc>
          <w:tcPr>
            <w:tcW w:w="3251" w:type="dxa"/>
            <w:shd w:val="clear" w:color="auto" w:fill="FBE4D5" w:themeFill="accent2" w:themeFillTint="33"/>
          </w:tcPr>
          <w:p w14:paraId="3800D11D" w14:textId="77777777" w:rsidR="00E75076" w:rsidRDefault="00000000">
            <w:pPr>
              <w:spacing w:after="0" w:line="240" w:lineRule="auto"/>
              <w:jc w:val="center"/>
              <w:rPr>
                <w:b/>
                <w:bCs/>
              </w:rPr>
            </w:pPr>
            <w:r>
              <w:rPr>
                <w:b/>
                <w:bCs/>
              </w:rPr>
              <w:t>Hoạt động của học sinh</w:t>
            </w:r>
          </w:p>
        </w:tc>
      </w:tr>
      <w:tr w:rsidR="00E75076" w14:paraId="43CAB0C9" w14:textId="77777777">
        <w:trPr>
          <w:trHeight w:val="1837"/>
        </w:trPr>
        <w:tc>
          <w:tcPr>
            <w:tcW w:w="6395" w:type="dxa"/>
          </w:tcPr>
          <w:p w14:paraId="00F96911" w14:textId="77777777" w:rsidR="00E75076" w:rsidRDefault="00000000">
            <w:pPr>
              <w:spacing w:after="0" w:line="240" w:lineRule="auto"/>
            </w:pPr>
            <w:r>
              <w:rPr>
                <w:i/>
              </w:rPr>
              <w:t>Giao nhiệm vụ:</w:t>
            </w:r>
            <w:r>
              <w:t xml:space="preserve"> GV chiếu nhiệm vụ:</w:t>
            </w:r>
          </w:p>
          <w:p w14:paraId="7B406300" w14:textId="77777777" w:rsidR="00E75076" w:rsidRDefault="00000000">
            <w:pPr>
              <w:tabs>
                <w:tab w:val="left" w:pos="284"/>
              </w:tabs>
              <w:spacing w:after="0"/>
              <w:ind w:firstLine="426"/>
            </w:pPr>
            <w:r>
              <w:rPr>
                <w:b/>
              </w:rPr>
              <w:t>1</w:t>
            </w:r>
            <w:r>
              <w:t xml:space="preserve">. Vận dụng hiểu biết về </w:t>
            </w:r>
            <w:r>
              <w:rPr>
                <w:lang w:val="vi-VN"/>
              </w:rPr>
              <w:t>c</w:t>
            </w:r>
            <w:r>
              <w:t xml:space="preserve">ác phân tử chuyển động không ngừng </w:t>
            </w:r>
            <w:r>
              <w:rPr>
                <w:lang w:val="vi-VN"/>
              </w:rPr>
              <w:t xml:space="preserve">giải thích hiện tượng </w:t>
            </w:r>
            <w:r>
              <w:t>làm bụi lan truyền trong không khí</w:t>
            </w:r>
          </w:p>
          <w:p w14:paraId="7022EF2F" w14:textId="77777777" w:rsidR="00E75076" w:rsidRDefault="00000000">
            <w:pPr>
              <w:tabs>
                <w:tab w:val="left" w:pos="284"/>
              </w:tabs>
              <w:spacing w:after="0"/>
              <w:ind w:firstLine="426"/>
            </w:pPr>
            <w:r>
              <w:rPr>
                <w:b/>
              </w:rPr>
              <w:t>2</w:t>
            </w:r>
            <w:r>
              <w:t>. Hiện tượng này xảy ra thường xuyên sẽ ảnh hưởng đến sức khỏe như thế nào?</w:t>
            </w:r>
          </w:p>
          <w:p w14:paraId="073ED0F1" w14:textId="77777777" w:rsidR="00E75076" w:rsidRDefault="00000000">
            <w:pPr>
              <w:tabs>
                <w:tab w:val="left" w:pos="284"/>
              </w:tabs>
              <w:spacing w:after="0"/>
              <w:ind w:firstLine="426"/>
            </w:pPr>
            <w:r>
              <w:rPr>
                <w:lang w:val="vi-VN"/>
              </w:rPr>
              <w:t xml:space="preserve">3. </w:t>
            </w:r>
            <w:r>
              <w:t>Nêu những biện pháp để giảm nồng độ bụi trong môi trường, gia tăng chất lượng cuộc sống ?</w:t>
            </w:r>
          </w:p>
          <w:p w14:paraId="0FE27290" w14:textId="77777777" w:rsidR="00E75076" w:rsidRDefault="00000000">
            <w:pPr>
              <w:spacing w:after="0"/>
              <w:ind w:left="360"/>
            </w:pPr>
            <w:r>
              <w:t>.</w:t>
            </w:r>
          </w:p>
        </w:tc>
        <w:tc>
          <w:tcPr>
            <w:tcW w:w="3251" w:type="dxa"/>
          </w:tcPr>
          <w:p w14:paraId="7D51BCF3" w14:textId="77777777" w:rsidR="00E75076" w:rsidRDefault="00000000">
            <w:pPr>
              <w:spacing w:after="0" w:line="240" w:lineRule="auto"/>
            </w:pPr>
            <w:r>
              <w:t>Giao nhiệm vụ</w:t>
            </w:r>
          </w:p>
        </w:tc>
      </w:tr>
      <w:tr w:rsidR="00E75076" w14:paraId="26B27E7C" w14:textId="77777777">
        <w:trPr>
          <w:trHeight w:val="740"/>
        </w:trPr>
        <w:tc>
          <w:tcPr>
            <w:tcW w:w="6395" w:type="dxa"/>
          </w:tcPr>
          <w:p w14:paraId="51ECE842" w14:textId="77777777" w:rsidR="00E75076" w:rsidRDefault="00000000">
            <w:pPr>
              <w:spacing w:after="0" w:line="240" w:lineRule="auto"/>
            </w:pPr>
            <w:r>
              <w:rPr>
                <w:i/>
              </w:rPr>
              <w:t>Hướng dẫn thực hiện nhiệm vụ:</w:t>
            </w:r>
            <w:r>
              <w:t xml:space="preserve"> Thực hiện tại nhà theo hướng dẫn của giáo viên.</w:t>
            </w:r>
          </w:p>
        </w:tc>
        <w:tc>
          <w:tcPr>
            <w:tcW w:w="3251" w:type="dxa"/>
          </w:tcPr>
          <w:p w14:paraId="089712A2" w14:textId="77777777" w:rsidR="00E75076" w:rsidRDefault="00000000">
            <w:pPr>
              <w:spacing w:after="0" w:line="240" w:lineRule="auto"/>
            </w:pPr>
            <w:r>
              <w:t>Thực hiện nhiệm vụ ở nhà</w:t>
            </w:r>
          </w:p>
        </w:tc>
      </w:tr>
      <w:tr w:rsidR="00E75076" w14:paraId="0F07016E" w14:textId="77777777">
        <w:trPr>
          <w:trHeight w:val="754"/>
        </w:trPr>
        <w:tc>
          <w:tcPr>
            <w:tcW w:w="6395" w:type="dxa"/>
          </w:tcPr>
          <w:p w14:paraId="28AB2647" w14:textId="77777777" w:rsidR="00E75076" w:rsidRDefault="00000000">
            <w:pPr>
              <w:spacing w:after="0" w:line="240" w:lineRule="auto"/>
            </w:pPr>
            <w:r>
              <w:rPr>
                <w:i/>
              </w:rPr>
              <w:t xml:space="preserve">Báo cáo kết quả:  </w:t>
            </w:r>
            <w:r>
              <w:t>Nộp kết quả bằng báo cáo ở tiết học sau.</w:t>
            </w:r>
          </w:p>
        </w:tc>
        <w:tc>
          <w:tcPr>
            <w:tcW w:w="3251" w:type="dxa"/>
          </w:tcPr>
          <w:p w14:paraId="48E8335B" w14:textId="77777777" w:rsidR="00E75076" w:rsidRDefault="00E75076">
            <w:pPr>
              <w:spacing w:after="0" w:line="240" w:lineRule="auto"/>
            </w:pPr>
          </w:p>
        </w:tc>
      </w:tr>
    </w:tbl>
    <w:p w14:paraId="6AB5E7CF" w14:textId="77777777" w:rsidR="002B084C" w:rsidRPr="002B084C" w:rsidRDefault="002B084C" w:rsidP="002B084C">
      <w:pPr>
        <w:spacing w:before="40" w:after="40" w:line="276" w:lineRule="auto"/>
        <w:rPr>
          <w:sz w:val="26"/>
          <w:szCs w:val="26"/>
        </w:rPr>
      </w:pPr>
      <w:r w:rsidRPr="002B084C">
        <w:rPr>
          <w:sz w:val="26"/>
          <w:szCs w:val="26"/>
        </w:rPr>
        <w:t>Tài liệu được chia sẻ bởi Website VnTeach.Com</w:t>
      </w:r>
    </w:p>
    <w:p w14:paraId="5F8AD8DF" w14:textId="77777777" w:rsidR="002B084C" w:rsidRPr="002B084C" w:rsidRDefault="002B084C" w:rsidP="002B084C">
      <w:pPr>
        <w:spacing w:before="40" w:after="40" w:line="276" w:lineRule="auto"/>
        <w:rPr>
          <w:sz w:val="26"/>
          <w:szCs w:val="26"/>
        </w:rPr>
      </w:pPr>
      <w:r w:rsidRPr="002B084C">
        <w:rPr>
          <w:sz w:val="26"/>
          <w:szCs w:val="26"/>
        </w:rPr>
        <w:t>https://www.vnteach.com</w:t>
      </w:r>
    </w:p>
    <w:p w14:paraId="6CAED9B2" w14:textId="77777777" w:rsidR="002B084C" w:rsidRPr="002B084C" w:rsidRDefault="002B084C" w:rsidP="002B084C">
      <w:pPr>
        <w:spacing w:before="40" w:after="40" w:line="276" w:lineRule="auto"/>
        <w:rPr>
          <w:sz w:val="26"/>
          <w:szCs w:val="26"/>
        </w:rPr>
      </w:pPr>
      <w:r w:rsidRPr="002B084C">
        <w:rPr>
          <w:sz w:val="26"/>
          <w:szCs w:val="26"/>
        </w:rPr>
        <w:t>Một sản phẩm của cộng đồng facebook Thư Viện VnTeach.Com</w:t>
      </w:r>
    </w:p>
    <w:p w14:paraId="0AE27715" w14:textId="77777777" w:rsidR="002B084C" w:rsidRPr="002B084C" w:rsidRDefault="002B084C" w:rsidP="002B084C">
      <w:pPr>
        <w:spacing w:before="40" w:after="40" w:line="276" w:lineRule="auto"/>
        <w:rPr>
          <w:sz w:val="26"/>
          <w:szCs w:val="26"/>
        </w:rPr>
      </w:pPr>
      <w:r w:rsidRPr="002B084C">
        <w:rPr>
          <w:sz w:val="26"/>
          <w:szCs w:val="26"/>
        </w:rPr>
        <w:t>https://www.facebook.com/groups/vnteach/</w:t>
      </w:r>
    </w:p>
    <w:p w14:paraId="1ACE847F" w14:textId="2CFF0605" w:rsidR="00E75076" w:rsidRDefault="002B084C" w:rsidP="002B084C">
      <w:pPr>
        <w:spacing w:before="40" w:after="40" w:line="276" w:lineRule="auto"/>
        <w:rPr>
          <w:sz w:val="26"/>
          <w:szCs w:val="26"/>
        </w:rPr>
      </w:pPr>
      <w:r w:rsidRPr="002B084C">
        <w:rPr>
          <w:sz w:val="26"/>
          <w:szCs w:val="26"/>
        </w:rPr>
        <w:t>https://www.facebook.com/groups/thuvienvnteach/</w:t>
      </w:r>
    </w:p>
    <w:sectPr w:rsidR="00E75076">
      <w:pgSz w:w="12240" w:h="15840"/>
      <w:pgMar w:top="850"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1598" w14:textId="77777777" w:rsidR="007E337A" w:rsidRDefault="007E337A">
      <w:pPr>
        <w:spacing w:line="240" w:lineRule="auto"/>
      </w:pPr>
      <w:r>
        <w:separator/>
      </w:r>
    </w:p>
  </w:endnote>
  <w:endnote w:type="continuationSeparator" w:id="0">
    <w:p w14:paraId="38831CA8" w14:textId="77777777" w:rsidR="007E337A" w:rsidRDefault="007E3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hu Van An">
    <w:altName w:val="#9Slide03 NettoOTLigh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3E70" w14:textId="77777777" w:rsidR="007E337A" w:rsidRDefault="007E337A">
      <w:pPr>
        <w:spacing w:after="0"/>
      </w:pPr>
      <w:r>
        <w:separator/>
      </w:r>
    </w:p>
  </w:footnote>
  <w:footnote w:type="continuationSeparator" w:id="0">
    <w:p w14:paraId="1C7B41AB" w14:textId="77777777" w:rsidR="007E337A" w:rsidRDefault="007E33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26E28"/>
    <w:multiLevelType w:val="singleLevel"/>
    <w:tmpl w:val="89626E28"/>
    <w:lvl w:ilvl="0">
      <w:start w:val="1"/>
      <w:numFmt w:val="lowerLetter"/>
      <w:suff w:val="space"/>
      <w:lvlText w:val="%1."/>
      <w:lvlJc w:val="left"/>
      <w:rPr>
        <w:rFonts w:hint="default"/>
        <w:b/>
        <w:bCs/>
        <w:color w:val="C00000"/>
        <w:sz w:val="26"/>
        <w:szCs w:val="26"/>
      </w:rPr>
    </w:lvl>
  </w:abstractNum>
  <w:abstractNum w:abstractNumId="1" w15:restartNumberingAfterBreak="0">
    <w:nsid w:val="D21ADCE1"/>
    <w:multiLevelType w:val="singleLevel"/>
    <w:tmpl w:val="D21ADCE1"/>
    <w:lvl w:ilvl="0">
      <w:start w:val="2"/>
      <w:numFmt w:val="decimal"/>
      <w:suff w:val="space"/>
      <w:lvlText w:val="%1."/>
      <w:lvlJc w:val="left"/>
    </w:lvl>
  </w:abstractNum>
  <w:abstractNum w:abstractNumId="2" w15:restartNumberingAfterBreak="0">
    <w:nsid w:val="FC6B994E"/>
    <w:multiLevelType w:val="singleLevel"/>
    <w:tmpl w:val="FC6B994E"/>
    <w:lvl w:ilvl="0">
      <w:start w:val="1"/>
      <w:numFmt w:val="decimal"/>
      <w:suff w:val="space"/>
      <w:lvlText w:val="%1."/>
      <w:lvlJc w:val="left"/>
      <w:rPr>
        <w:rFonts w:hint="default"/>
        <w:b/>
        <w:bCs/>
      </w:rPr>
    </w:lvl>
  </w:abstractNum>
  <w:abstractNum w:abstractNumId="3" w15:restartNumberingAfterBreak="0">
    <w:nsid w:val="010F5145"/>
    <w:multiLevelType w:val="multilevel"/>
    <w:tmpl w:val="010F5145"/>
    <w:lvl w:ilvl="0">
      <w:start w:val="1"/>
      <w:numFmt w:val="upperLetter"/>
      <w:lvlText w:val="%1."/>
      <w:lvlJc w:val="left"/>
      <w:pPr>
        <w:ind w:left="720" w:hanging="360"/>
      </w:pPr>
      <w:rPr>
        <w:rFonts w:eastAsia="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DF2B7D"/>
    <w:multiLevelType w:val="singleLevel"/>
    <w:tmpl w:val="09DF2B7D"/>
    <w:lvl w:ilvl="0">
      <w:start w:val="1"/>
      <w:numFmt w:val="upperLetter"/>
      <w:suff w:val="space"/>
      <w:lvlText w:val="%1."/>
      <w:lvlJc w:val="left"/>
    </w:lvl>
  </w:abstractNum>
  <w:abstractNum w:abstractNumId="5" w15:restartNumberingAfterBreak="0">
    <w:nsid w:val="11FD43A1"/>
    <w:multiLevelType w:val="multilevel"/>
    <w:tmpl w:val="11FD43A1"/>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3073717E"/>
    <w:multiLevelType w:val="singleLevel"/>
    <w:tmpl w:val="3073717E"/>
    <w:lvl w:ilvl="0">
      <w:start w:val="1"/>
      <w:numFmt w:val="lowerLetter"/>
      <w:lvlText w:val="%1)"/>
      <w:lvlJc w:val="left"/>
      <w:pPr>
        <w:tabs>
          <w:tab w:val="left" w:pos="425"/>
        </w:tabs>
        <w:ind w:left="425" w:hanging="425"/>
      </w:pPr>
      <w:rPr>
        <w:rFonts w:hint="default"/>
        <w:b/>
        <w:bCs/>
        <w:color w:val="C00000"/>
      </w:rPr>
    </w:lvl>
  </w:abstractNum>
  <w:abstractNum w:abstractNumId="9" w15:restartNumberingAfterBreak="0">
    <w:nsid w:val="3D2C7193"/>
    <w:multiLevelType w:val="multilevel"/>
    <w:tmpl w:val="3D2C7193"/>
    <w:lvl w:ilvl="0">
      <w:start w:val="1"/>
      <w:numFmt w:val="lowerLetter"/>
      <w:lvlText w:val="%1)"/>
      <w:lvlJc w:val="left"/>
      <w:pPr>
        <w:ind w:left="370" w:hanging="360"/>
      </w:pPr>
      <w:rPr>
        <w:rFonts w:eastAsia="Times New Roman" w:hint="default"/>
        <w:b/>
        <w:color w:val="C00000"/>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0"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1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14"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7308149">
    <w:abstractNumId w:val="6"/>
  </w:num>
  <w:num w:numId="2" w16cid:durableId="2145343096">
    <w:abstractNumId w:val="3"/>
  </w:num>
  <w:num w:numId="3" w16cid:durableId="1716732202">
    <w:abstractNumId w:val="2"/>
  </w:num>
  <w:num w:numId="4" w16cid:durableId="370763683">
    <w:abstractNumId w:val="13"/>
  </w:num>
  <w:num w:numId="5" w16cid:durableId="1760760290">
    <w:abstractNumId w:val="1"/>
  </w:num>
  <w:num w:numId="6" w16cid:durableId="68386074">
    <w:abstractNumId w:val="9"/>
  </w:num>
  <w:num w:numId="7" w16cid:durableId="1207714390">
    <w:abstractNumId w:val="0"/>
  </w:num>
  <w:num w:numId="8" w16cid:durableId="111362907">
    <w:abstractNumId w:val="12"/>
  </w:num>
  <w:num w:numId="9" w16cid:durableId="1084306259">
    <w:abstractNumId w:val="8"/>
  </w:num>
  <w:num w:numId="10" w16cid:durableId="976838451">
    <w:abstractNumId w:val="5"/>
  </w:num>
  <w:num w:numId="11" w16cid:durableId="1200437294">
    <w:abstractNumId w:val="14"/>
  </w:num>
  <w:num w:numId="12" w16cid:durableId="768693784">
    <w:abstractNumId w:val="10"/>
  </w:num>
  <w:num w:numId="13" w16cid:durableId="1680112562">
    <w:abstractNumId w:val="4"/>
  </w:num>
  <w:num w:numId="14" w16cid:durableId="939411856">
    <w:abstractNumId w:val="11"/>
  </w:num>
  <w:num w:numId="15" w16cid:durableId="230971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1B"/>
    <w:rsid w:val="00000C83"/>
    <w:rsid w:val="000013B6"/>
    <w:rsid w:val="00002D9F"/>
    <w:rsid w:val="00012203"/>
    <w:rsid w:val="00013E37"/>
    <w:rsid w:val="00015F17"/>
    <w:rsid w:val="00020D3C"/>
    <w:rsid w:val="00032DBA"/>
    <w:rsid w:val="00036A37"/>
    <w:rsid w:val="000405B9"/>
    <w:rsid w:val="0004230B"/>
    <w:rsid w:val="00046350"/>
    <w:rsid w:val="000554B0"/>
    <w:rsid w:val="00057248"/>
    <w:rsid w:val="00061316"/>
    <w:rsid w:val="0007695C"/>
    <w:rsid w:val="00080D6D"/>
    <w:rsid w:val="000826B7"/>
    <w:rsid w:val="00086D8B"/>
    <w:rsid w:val="000A2937"/>
    <w:rsid w:val="000A3864"/>
    <w:rsid w:val="000B32B4"/>
    <w:rsid w:val="000B5246"/>
    <w:rsid w:val="000B7A8E"/>
    <w:rsid w:val="000C14F8"/>
    <w:rsid w:val="000C5245"/>
    <w:rsid w:val="000C56D4"/>
    <w:rsid w:val="000D09ED"/>
    <w:rsid w:val="000D4E0A"/>
    <w:rsid w:val="000E1801"/>
    <w:rsid w:val="000E3B4E"/>
    <w:rsid w:val="000E7CCD"/>
    <w:rsid w:val="000F22FB"/>
    <w:rsid w:val="000F54C0"/>
    <w:rsid w:val="000F6028"/>
    <w:rsid w:val="001101C6"/>
    <w:rsid w:val="001104AB"/>
    <w:rsid w:val="00112645"/>
    <w:rsid w:val="00113165"/>
    <w:rsid w:val="00120438"/>
    <w:rsid w:val="00132EDD"/>
    <w:rsid w:val="00134EF8"/>
    <w:rsid w:val="0014215D"/>
    <w:rsid w:val="00147335"/>
    <w:rsid w:val="00147D9B"/>
    <w:rsid w:val="00150994"/>
    <w:rsid w:val="00151DB3"/>
    <w:rsid w:val="00157F98"/>
    <w:rsid w:val="00160688"/>
    <w:rsid w:val="00171482"/>
    <w:rsid w:val="00176A7C"/>
    <w:rsid w:val="001A4F93"/>
    <w:rsid w:val="001A6599"/>
    <w:rsid w:val="001B0E16"/>
    <w:rsid w:val="001B1B96"/>
    <w:rsid w:val="001B3DEC"/>
    <w:rsid w:val="001C5F4B"/>
    <w:rsid w:val="001D09A1"/>
    <w:rsid w:val="001D2C32"/>
    <w:rsid w:val="001E033A"/>
    <w:rsid w:val="001E3C3D"/>
    <w:rsid w:val="001E4A90"/>
    <w:rsid w:val="001E50FC"/>
    <w:rsid w:val="001E7EB3"/>
    <w:rsid w:val="001F6CBF"/>
    <w:rsid w:val="00205278"/>
    <w:rsid w:val="00212D86"/>
    <w:rsid w:val="00221257"/>
    <w:rsid w:val="00226B88"/>
    <w:rsid w:val="00235A17"/>
    <w:rsid w:val="00241A21"/>
    <w:rsid w:val="00254A94"/>
    <w:rsid w:val="00262F28"/>
    <w:rsid w:val="00266B92"/>
    <w:rsid w:val="00270127"/>
    <w:rsid w:val="00272FD7"/>
    <w:rsid w:val="0027651C"/>
    <w:rsid w:val="0029159B"/>
    <w:rsid w:val="0029324F"/>
    <w:rsid w:val="00293572"/>
    <w:rsid w:val="00294942"/>
    <w:rsid w:val="00294ECF"/>
    <w:rsid w:val="002968EF"/>
    <w:rsid w:val="002A0407"/>
    <w:rsid w:val="002A50EB"/>
    <w:rsid w:val="002B0596"/>
    <w:rsid w:val="002B084C"/>
    <w:rsid w:val="002B1116"/>
    <w:rsid w:val="002B73EF"/>
    <w:rsid w:val="002C1ABB"/>
    <w:rsid w:val="002C39F5"/>
    <w:rsid w:val="002C6CD7"/>
    <w:rsid w:val="002E10AF"/>
    <w:rsid w:val="002E61F4"/>
    <w:rsid w:val="002F1D6A"/>
    <w:rsid w:val="002F2820"/>
    <w:rsid w:val="002F376E"/>
    <w:rsid w:val="002F7665"/>
    <w:rsid w:val="00300E5A"/>
    <w:rsid w:val="0030438B"/>
    <w:rsid w:val="00306050"/>
    <w:rsid w:val="0031175C"/>
    <w:rsid w:val="003152E5"/>
    <w:rsid w:val="00315CD3"/>
    <w:rsid w:val="00320140"/>
    <w:rsid w:val="00320B54"/>
    <w:rsid w:val="0032596B"/>
    <w:rsid w:val="00335D53"/>
    <w:rsid w:val="00341D51"/>
    <w:rsid w:val="003444E0"/>
    <w:rsid w:val="003445C2"/>
    <w:rsid w:val="00347E5C"/>
    <w:rsid w:val="00350463"/>
    <w:rsid w:val="00350833"/>
    <w:rsid w:val="00351848"/>
    <w:rsid w:val="00353211"/>
    <w:rsid w:val="00353D55"/>
    <w:rsid w:val="00362FA8"/>
    <w:rsid w:val="00366746"/>
    <w:rsid w:val="0036750C"/>
    <w:rsid w:val="003721C9"/>
    <w:rsid w:val="00372C51"/>
    <w:rsid w:val="003754BA"/>
    <w:rsid w:val="0039016F"/>
    <w:rsid w:val="003B03FF"/>
    <w:rsid w:val="003B3B33"/>
    <w:rsid w:val="003B4622"/>
    <w:rsid w:val="003C1E73"/>
    <w:rsid w:val="003C6F54"/>
    <w:rsid w:val="003C701D"/>
    <w:rsid w:val="003C7D89"/>
    <w:rsid w:val="003D2493"/>
    <w:rsid w:val="003D29E2"/>
    <w:rsid w:val="003D46AC"/>
    <w:rsid w:val="003D6DB8"/>
    <w:rsid w:val="003E4866"/>
    <w:rsid w:val="003E4999"/>
    <w:rsid w:val="003F66F8"/>
    <w:rsid w:val="003F726E"/>
    <w:rsid w:val="004009B7"/>
    <w:rsid w:val="00401D71"/>
    <w:rsid w:val="00404791"/>
    <w:rsid w:val="004047F0"/>
    <w:rsid w:val="00404BD6"/>
    <w:rsid w:val="00405011"/>
    <w:rsid w:val="004121C1"/>
    <w:rsid w:val="0041386B"/>
    <w:rsid w:val="00424F4E"/>
    <w:rsid w:val="004312D6"/>
    <w:rsid w:val="00454DDE"/>
    <w:rsid w:val="0047452B"/>
    <w:rsid w:val="00484FF7"/>
    <w:rsid w:val="00487DC6"/>
    <w:rsid w:val="004941F7"/>
    <w:rsid w:val="004951E7"/>
    <w:rsid w:val="0049537B"/>
    <w:rsid w:val="00495E06"/>
    <w:rsid w:val="004A3C7B"/>
    <w:rsid w:val="004B3080"/>
    <w:rsid w:val="004B7540"/>
    <w:rsid w:val="004B7929"/>
    <w:rsid w:val="004C0BDA"/>
    <w:rsid w:val="004D0966"/>
    <w:rsid w:val="004D36DB"/>
    <w:rsid w:val="004D6E7E"/>
    <w:rsid w:val="004D71B7"/>
    <w:rsid w:val="004E13B5"/>
    <w:rsid w:val="004E6892"/>
    <w:rsid w:val="004F254E"/>
    <w:rsid w:val="004F2FD5"/>
    <w:rsid w:val="004F43CE"/>
    <w:rsid w:val="005018A3"/>
    <w:rsid w:val="005023EB"/>
    <w:rsid w:val="00505390"/>
    <w:rsid w:val="00506A4C"/>
    <w:rsid w:val="005218EE"/>
    <w:rsid w:val="00521F14"/>
    <w:rsid w:val="0052215E"/>
    <w:rsid w:val="00523A06"/>
    <w:rsid w:val="005315C5"/>
    <w:rsid w:val="005453C0"/>
    <w:rsid w:val="005533BF"/>
    <w:rsid w:val="00556B1B"/>
    <w:rsid w:val="005571FC"/>
    <w:rsid w:val="005610D7"/>
    <w:rsid w:val="00561531"/>
    <w:rsid w:val="00561D4F"/>
    <w:rsid w:val="00561E60"/>
    <w:rsid w:val="00563FD6"/>
    <w:rsid w:val="00571C09"/>
    <w:rsid w:val="005741F3"/>
    <w:rsid w:val="00584E84"/>
    <w:rsid w:val="005865A9"/>
    <w:rsid w:val="00591595"/>
    <w:rsid w:val="005923AE"/>
    <w:rsid w:val="00597EF5"/>
    <w:rsid w:val="005A3971"/>
    <w:rsid w:val="005B2D91"/>
    <w:rsid w:val="005B3662"/>
    <w:rsid w:val="005B4CCD"/>
    <w:rsid w:val="005B66DC"/>
    <w:rsid w:val="005B6B1F"/>
    <w:rsid w:val="005C52F3"/>
    <w:rsid w:val="005C55E7"/>
    <w:rsid w:val="005C5D09"/>
    <w:rsid w:val="005D06D2"/>
    <w:rsid w:val="005D3BAD"/>
    <w:rsid w:val="005D57E4"/>
    <w:rsid w:val="005D7FBB"/>
    <w:rsid w:val="005E505F"/>
    <w:rsid w:val="005F4F38"/>
    <w:rsid w:val="005F794C"/>
    <w:rsid w:val="00605118"/>
    <w:rsid w:val="0061085F"/>
    <w:rsid w:val="00614C3B"/>
    <w:rsid w:val="00623598"/>
    <w:rsid w:val="00627A4F"/>
    <w:rsid w:val="00631E38"/>
    <w:rsid w:val="006420C3"/>
    <w:rsid w:val="00651689"/>
    <w:rsid w:val="00651E7E"/>
    <w:rsid w:val="00652AD5"/>
    <w:rsid w:val="006539C0"/>
    <w:rsid w:val="006640AE"/>
    <w:rsid w:val="00667672"/>
    <w:rsid w:val="0067045E"/>
    <w:rsid w:val="00674794"/>
    <w:rsid w:val="00681D58"/>
    <w:rsid w:val="0068512B"/>
    <w:rsid w:val="00692C3B"/>
    <w:rsid w:val="00694846"/>
    <w:rsid w:val="00697CA5"/>
    <w:rsid w:val="006A2B69"/>
    <w:rsid w:val="006A5378"/>
    <w:rsid w:val="006B2559"/>
    <w:rsid w:val="006B6315"/>
    <w:rsid w:val="006B7E93"/>
    <w:rsid w:val="006C1D07"/>
    <w:rsid w:val="006C2B60"/>
    <w:rsid w:val="006C2BD2"/>
    <w:rsid w:val="006C78C7"/>
    <w:rsid w:val="006D2517"/>
    <w:rsid w:val="006D44CA"/>
    <w:rsid w:val="006D5B64"/>
    <w:rsid w:val="006D5BE7"/>
    <w:rsid w:val="006D5C27"/>
    <w:rsid w:val="006E2974"/>
    <w:rsid w:val="006E33E7"/>
    <w:rsid w:val="006F1BEA"/>
    <w:rsid w:val="006F31AC"/>
    <w:rsid w:val="006F64E1"/>
    <w:rsid w:val="006F6DDC"/>
    <w:rsid w:val="00700065"/>
    <w:rsid w:val="00704BA4"/>
    <w:rsid w:val="0070688C"/>
    <w:rsid w:val="00707AB7"/>
    <w:rsid w:val="0071710F"/>
    <w:rsid w:val="00722A99"/>
    <w:rsid w:val="00727907"/>
    <w:rsid w:val="00732320"/>
    <w:rsid w:val="0074191A"/>
    <w:rsid w:val="00746066"/>
    <w:rsid w:val="00750DA2"/>
    <w:rsid w:val="00752213"/>
    <w:rsid w:val="007524E7"/>
    <w:rsid w:val="00753E66"/>
    <w:rsid w:val="007562BA"/>
    <w:rsid w:val="00757B4E"/>
    <w:rsid w:val="0076018E"/>
    <w:rsid w:val="0076037D"/>
    <w:rsid w:val="00763A2C"/>
    <w:rsid w:val="00764781"/>
    <w:rsid w:val="00770B8A"/>
    <w:rsid w:val="00771143"/>
    <w:rsid w:val="00773DD9"/>
    <w:rsid w:val="00777698"/>
    <w:rsid w:val="007820DB"/>
    <w:rsid w:val="00791696"/>
    <w:rsid w:val="007918A6"/>
    <w:rsid w:val="007932C3"/>
    <w:rsid w:val="0079469A"/>
    <w:rsid w:val="007A2EA8"/>
    <w:rsid w:val="007B2521"/>
    <w:rsid w:val="007B449E"/>
    <w:rsid w:val="007B54AD"/>
    <w:rsid w:val="007B73BF"/>
    <w:rsid w:val="007C060F"/>
    <w:rsid w:val="007C454A"/>
    <w:rsid w:val="007C6DFE"/>
    <w:rsid w:val="007D104D"/>
    <w:rsid w:val="007D58C6"/>
    <w:rsid w:val="007E0D8D"/>
    <w:rsid w:val="007E337A"/>
    <w:rsid w:val="007E7CF3"/>
    <w:rsid w:val="007F09A4"/>
    <w:rsid w:val="007F0A3D"/>
    <w:rsid w:val="00802BA3"/>
    <w:rsid w:val="00803247"/>
    <w:rsid w:val="00811FAE"/>
    <w:rsid w:val="00840E09"/>
    <w:rsid w:val="0084379A"/>
    <w:rsid w:val="0084379F"/>
    <w:rsid w:val="008463F6"/>
    <w:rsid w:val="008473D4"/>
    <w:rsid w:val="00847FC0"/>
    <w:rsid w:val="00855274"/>
    <w:rsid w:val="00857433"/>
    <w:rsid w:val="00866DD0"/>
    <w:rsid w:val="00873BA3"/>
    <w:rsid w:val="00875CB5"/>
    <w:rsid w:val="0088068F"/>
    <w:rsid w:val="00891ABE"/>
    <w:rsid w:val="0089258F"/>
    <w:rsid w:val="008A0188"/>
    <w:rsid w:val="008A5343"/>
    <w:rsid w:val="008A714D"/>
    <w:rsid w:val="008B174F"/>
    <w:rsid w:val="008B39CE"/>
    <w:rsid w:val="008C0A37"/>
    <w:rsid w:val="008C11AC"/>
    <w:rsid w:val="008C519D"/>
    <w:rsid w:val="008C71C7"/>
    <w:rsid w:val="008D05A1"/>
    <w:rsid w:val="008D792A"/>
    <w:rsid w:val="008E0CC6"/>
    <w:rsid w:val="008E1FFC"/>
    <w:rsid w:val="008E718E"/>
    <w:rsid w:val="008F46F9"/>
    <w:rsid w:val="0090443F"/>
    <w:rsid w:val="0090671C"/>
    <w:rsid w:val="0092764D"/>
    <w:rsid w:val="00927FC7"/>
    <w:rsid w:val="00937E30"/>
    <w:rsid w:val="00940570"/>
    <w:rsid w:val="0094304A"/>
    <w:rsid w:val="009447F3"/>
    <w:rsid w:val="0095073B"/>
    <w:rsid w:val="009516B0"/>
    <w:rsid w:val="0095712E"/>
    <w:rsid w:val="0095771B"/>
    <w:rsid w:val="0096330C"/>
    <w:rsid w:val="00965571"/>
    <w:rsid w:val="00973EB5"/>
    <w:rsid w:val="00975B91"/>
    <w:rsid w:val="00976955"/>
    <w:rsid w:val="00985A93"/>
    <w:rsid w:val="00986576"/>
    <w:rsid w:val="009868BE"/>
    <w:rsid w:val="00990045"/>
    <w:rsid w:val="0099365A"/>
    <w:rsid w:val="00995513"/>
    <w:rsid w:val="009A0506"/>
    <w:rsid w:val="009A20AB"/>
    <w:rsid w:val="009A4348"/>
    <w:rsid w:val="009A54AF"/>
    <w:rsid w:val="009B001B"/>
    <w:rsid w:val="009B0ADF"/>
    <w:rsid w:val="009B6749"/>
    <w:rsid w:val="009B6B81"/>
    <w:rsid w:val="009C11C9"/>
    <w:rsid w:val="009C305C"/>
    <w:rsid w:val="009D45B2"/>
    <w:rsid w:val="009D6C92"/>
    <w:rsid w:val="009E186F"/>
    <w:rsid w:val="009E2B8C"/>
    <w:rsid w:val="009F23A2"/>
    <w:rsid w:val="009F2951"/>
    <w:rsid w:val="009F3E64"/>
    <w:rsid w:val="009F4666"/>
    <w:rsid w:val="009F6B1E"/>
    <w:rsid w:val="009F6BE5"/>
    <w:rsid w:val="00A0100F"/>
    <w:rsid w:val="00A03D8E"/>
    <w:rsid w:val="00A165F6"/>
    <w:rsid w:val="00A21594"/>
    <w:rsid w:val="00A3239D"/>
    <w:rsid w:val="00A43580"/>
    <w:rsid w:val="00A47789"/>
    <w:rsid w:val="00A50E8C"/>
    <w:rsid w:val="00A516F3"/>
    <w:rsid w:val="00A525F9"/>
    <w:rsid w:val="00A55B75"/>
    <w:rsid w:val="00A60434"/>
    <w:rsid w:val="00A62864"/>
    <w:rsid w:val="00A6382F"/>
    <w:rsid w:val="00A72203"/>
    <w:rsid w:val="00A73A75"/>
    <w:rsid w:val="00A75A40"/>
    <w:rsid w:val="00A76E94"/>
    <w:rsid w:val="00A7754B"/>
    <w:rsid w:val="00A81ED2"/>
    <w:rsid w:val="00A96D8D"/>
    <w:rsid w:val="00AA187A"/>
    <w:rsid w:val="00AA27A1"/>
    <w:rsid w:val="00AA387F"/>
    <w:rsid w:val="00AB592A"/>
    <w:rsid w:val="00AC0371"/>
    <w:rsid w:val="00AC340C"/>
    <w:rsid w:val="00AC5533"/>
    <w:rsid w:val="00AC6884"/>
    <w:rsid w:val="00AC76F4"/>
    <w:rsid w:val="00AD0FB9"/>
    <w:rsid w:val="00AD24B6"/>
    <w:rsid w:val="00AD5BD9"/>
    <w:rsid w:val="00AD62BA"/>
    <w:rsid w:val="00AD7A63"/>
    <w:rsid w:val="00AE3E19"/>
    <w:rsid w:val="00AF179B"/>
    <w:rsid w:val="00AF1874"/>
    <w:rsid w:val="00AF1B66"/>
    <w:rsid w:val="00AF1DCE"/>
    <w:rsid w:val="00AF5844"/>
    <w:rsid w:val="00B007CC"/>
    <w:rsid w:val="00B02F0D"/>
    <w:rsid w:val="00B06A4F"/>
    <w:rsid w:val="00B134FB"/>
    <w:rsid w:val="00B14606"/>
    <w:rsid w:val="00B15DF4"/>
    <w:rsid w:val="00B31F19"/>
    <w:rsid w:val="00B43597"/>
    <w:rsid w:val="00B437FD"/>
    <w:rsid w:val="00B445E0"/>
    <w:rsid w:val="00B45DED"/>
    <w:rsid w:val="00B52949"/>
    <w:rsid w:val="00B53667"/>
    <w:rsid w:val="00B541CC"/>
    <w:rsid w:val="00B633FF"/>
    <w:rsid w:val="00B66A9E"/>
    <w:rsid w:val="00B717AF"/>
    <w:rsid w:val="00B809EF"/>
    <w:rsid w:val="00B869E6"/>
    <w:rsid w:val="00B871B4"/>
    <w:rsid w:val="00BA177C"/>
    <w:rsid w:val="00BA69EE"/>
    <w:rsid w:val="00BB0EFF"/>
    <w:rsid w:val="00BB1A35"/>
    <w:rsid w:val="00BB2FA5"/>
    <w:rsid w:val="00BB3685"/>
    <w:rsid w:val="00BB6ECF"/>
    <w:rsid w:val="00BC38E1"/>
    <w:rsid w:val="00BC471A"/>
    <w:rsid w:val="00BC7CC7"/>
    <w:rsid w:val="00BD1C02"/>
    <w:rsid w:val="00BD75DD"/>
    <w:rsid w:val="00BE350E"/>
    <w:rsid w:val="00BE6DF2"/>
    <w:rsid w:val="00BE7069"/>
    <w:rsid w:val="00C03ED6"/>
    <w:rsid w:val="00C13E02"/>
    <w:rsid w:val="00C14472"/>
    <w:rsid w:val="00C14557"/>
    <w:rsid w:val="00C17099"/>
    <w:rsid w:val="00C17150"/>
    <w:rsid w:val="00C21FCB"/>
    <w:rsid w:val="00C52DDA"/>
    <w:rsid w:val="00C60C72"/>
    <w:rsid w:val="00C60E1B"/>
    <w:rsid w:val="00C622DC"/>
    <w:rsid w:val="00C66276"/>
    <w:rsid w:val="00C832F0"/>
    <w:rsid w:val="00C83CBD"/>
    <w:rsid w:val="00C845CF"/>
    <w:rsid w:val="00C95510"/>
    <w:rsid w:val="00CA3102"/>
    <w:rsid w:val="00CA46B7"/>
    <w:rsid w:val="00CA49D9"/>
    <w:rsid w:val="00CA50BA"/>
    <w:rsid w:val="00CB0BF4"/>
    <w:rsid w:val="00CB0E35"/>
    <w:rsid w:val="00CB6B00"/>
    <w:rsid w:val="00CB70C4"/>
    <w:rsid w:val="00CC2352"/>
    <w:rsid w:val="00CD18CC"/>
    <w:rsid w:val="00CD38A9"/>
    <w:rsid w:val="00CD51DB"/>
    <w:rsid w:val="00CD560E"/>
    <w:rsid w:val="00CE594D"/>
    <w:rsid w:val="00CF20A5"/>
    <w:rsid w:val="00CF69F0"/>
    <w:rsid w:val="00D1744B"/>
    <w:rsid w:val="00D20EB0"/>
    <w:rsid w:val="00D22EAC"/>
    <w:rsid w:val="00D34084"/>
    <w:rsid w:val="00D372F3"/>
    <w:rsid w:val="00D44D28"/>
    <w:rsid w:val="00D542C2"/>
    <w:rsid w:val="00D633BF"/>
    <w:rsid w:val="00D7261E"/>
    <w:rsid w:val="00D748D9"/>
    <w:rsid w:val="00D773E2"/>
    <w:rsid w:val="00D8098E"/>
    <w:rsid w:val="00D979EB"/>
    <w:rsid w:val="00DA1B35"/>
    <w:rsid w:val="00DA209D"/>
    <w:rsid w:val="00DA30F0"/>
    <w:rsid w:val="00DA4521"/>
    <w:rsid w:val="00DA5046"/>
    <w:rsid w:val="00DA6F91"/>
    <w:rsid w:val="00DB2A1F"/>
    <w:rsid w:val="00DB60B4"/>
    <w:rsid w:val="00DB73EB"/>
    <w:rsid w:val="00DC3C26"/>
    <w:rsid w:val="00DC78C3"/>
    <w:rsid w:val="00DD0405"/>
    <w:rsid w:val="00DD2554"/>
    <w:rsid w:val="00DE15B9"/>
    <w:rsid w:val="00DE7F46"/>
    <w:rsid w:val="00DF583A"/>
    <w:rsid w:val="00DF7352"/>
    <w:rsid w:val="00DF7EFF"/>
    <w:rsid w:val="00E01B59"/>
    <w:rsid w:val="00E0774D"/>
    <w:rsid w:val="00E133FF"/>
    <w:rsid w:val="00E1664A"/>
    <w:rsid w:val="00E20350"/>
    <w:rsid w:val="00E211FE"/>
    <w:rsid w:val="00E30480"/>
    <w:rsid w:val="00E31A88"/>
    <w:rsid w:val="00E358C4"/>
    <w:rsid w:val="00E40284"/>
    <w:rsid w:val="00E50C85"/>
    <w:rsid w:val="00E538DF"/>
    <w:rsid w:val="00E54D34"/>
    <w:rsid w:val="00E55FA8"/>
    <w:rsid w:val="00E61D5F"/>
    <w:rsid w:val="00E6239F"/>
    <w:rsid w:val="00E72103"/>
    <w:rsid w:val="00E75076"/>
    <w:rsid w:val="00E76258"/>
    <w:rsid w:val="00E82BC7"/>
    <w:rsid w:val="00E830CA"/>
    <w:rsid w:val="00E90183"/>
    <w:rsid w:val="00E90E9A"/>
    <w:rsid w:val="00E9450B"/>
    <w:rsid w:val="00E9639C"/>
    <w:rsid w:val="00EA4511"/>
    <w:rsid w:val="00EA451C"/>
    <w:rsid w:val="00EB0589"/>
    <w:rsid w:val="00EC05CA"/>
    <w:rsid w:val="00EC301A"/>
    <w:rsid w:val="00EC438E"/>
    <w:rsid w:val="00EC7198"/>
    <w:rsid w:val="00ED476B"/>
    <w:rsid w:val="00ED7996"/>
    <w:rsid w:val="00EE3A3A"/>
    <w:rsid w:val="00EE4551"/>
    <w:rsid w:val="00EF08AB"/>
    <w:rsid w:val="00EF2F0F"/>
    <w:rsid w:val="00F034A7"/>
    <w:rsid w:val="00F03BB8"/>
    <w:rsid w:val="00F12421"/>
    <w:rsid w:val="00F13787"/>
    <w:rsid w:val="00F14209"/>
    <w:rsid w:val="00F1757A"/>
    <w:rsid w:val="00F1796C"/>
    <w:rsid w:val="00F2121F"/>
    <w:rsid w:val="00F223FB"/>
    <w:rsid w:val="00F22B71"/>
    <w:rsid w:val="00F250C0"/>
    <w:rsid w:val="00F31635"/>
    <w:rsid w:val="00F3426C"/>
    <w:rsid w:val="00F41AD2"/>
    <w:rsid w:val="00F42EDF"/>
    <w:rsid w:val="00F52E3F"/>
    <w:rsid w:val="00F53E3B"/>
    <w:rsid w:val="00F547F0"/>
    <w:rsid w:val="00F55D63"/>
    <w:rsid w:val="00F57780"/>
    <w:rsid w:val="00F614AF"/>
    <w:rsid w:val="00F62FA7"/>
    <w:rsid w:val="00F667FF"/>
    <w:rsid w:val="00F750FE"/>
    <w:rsid w:val="00F76555"/>
    <w:rsid w:val="00F7714F"/>
    <w:rsid w:val="00F815B7"/>
    <w:rsid w:val="00F83D66"/>
    <w:rsid w:val="00F9005D"/>
    <w:rsid w:val="00F912EF"/>
    <w:rsid w:val="00F9258E"/>
    <w:rsid w:val="00F93E73"/>
    <w:rsid w:val="00FA14CE"/>
    <w:rsid w:val="00FA1B77"/>
    <w:rsid w:val="00FA523F"/>
    <w:rsid w:val="00FD188A"/>
    <w:rsid w:val="00FE050E"/>
    <w:rsid w:val="00FE4C0A"/>
    <w:rsid w:val="00FE528C"/>
    <w:rsid w:val="00FF10CA"/>
    <w:rsid w:val="00FF3713"/>
    <w:rsid w:val="0D464D9C"/>
    <w:rsid w:val="0ED128FA"/>
    <w:rsid w:val="137E3987"/>
    <w:rsid w:val="14D477A6"/>
    <w:rsid w:val="1B3D6934"/>
    <w:rsid w:val="21CF6BF8"/>
    <w:rsid w:val="22605C92"/>
    <w:rsid w:val="24AA4FBD"/>
    <w:rsid w:val="250746E7"/>
    <w:rsid w:val="26CA78D4"/>
    <w:rsid w:val="2C1A6CEA"/>
    <w:rsid w:val="2D4C6ED9"/>
    <w:rsid w:val="38F20FAC"/>
    <w:rsid w:val="3ADA3F1A"/>
    <w:rsid w:val="42C21819"/>
    <w:rsid w:val="4AE66459"/>
    <w:rsid w:val="4C0A464D"/>
    <w:rsid w:val="527D6035"/>
    <w:rsid w:val="55BC2CDB"/>
    <w:rsid w:val="588D60F0"/>
    <w:rsid w:val="5AD75807"/>
    <w:rsid w:val="5B3475AF"/>
    <w:rsid w:val="5B6C0731"/>
    <w:rsid w:val="5C216AB1"/>
    <w:rsid w:val="5C4463D1"/>
    <w:rsid w:val="5D8265AA"/>
    <w:rsid w:val="5E5C4BA8"/>
    <w:rsid w:val="5F5C5326"/>
    <w:rsid w:val="60502835"/>
    <w:rsid w:val="6206395E"/>
    <w:rsid w:val="660C37B0"/>
    <w:rsid w:val="69F8402A"/>
    <w:rsid w:val="6B433D86"/>
    <w:rsid w:val="73682728"/>
    <w:rsid w:val="74846437"/>
    <w:rsid w:val="76C23869"/>
    <w:rsid w:val="7C654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AEFF"/>
  <w15:docId w15:val="{FFEEB0DF-D799-4C3E-8FF5-638211DA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color w:val="000000"/>
      <w:sz w:val="28"/>
      <w:szCs w:val="28"/>
    </w:rPr>
  </w:style>
  <w:style w:type="paragraph" w:styleId="Heading1">
    <w:name w:val="heading 1"/>
    <w:basedOn w:val="Normal"/>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eastAsia="Times New Roman"/>
      <w:b/>
      <w:color w:val="00B050"/>
      <w:sz w:val="28"/>
      <w:szCs w:val="28"/>
    </w:rPr>
  </w:style>
  <w:style w:type="paragraph" w:styleId="Heading3">
    <w:name w:val="heading 3"/>
    <w:next w:val="Normal"/>
    <w:link w:val="Heading3Char"/>
    <w:uiPriority w:val="9"/>
    <w:unhideWhenUsed/>
    <w:qFormat/>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link w:val="Heading4Char"/>
    <w:uiPriority w:val="9"/>
    <w:unhideWhenUsed/>
    <w:qFormat/>
    <w:pPr>
      <w:keepNext/>
      <w:keepLines/>
      <w:spacing w:line="259" w:lineRule="auto"/>
      <w:ind w:left="10" w:hanging="10"/>
      <w:outlineLvl w:val="3"/>
    </w:pPr>
    <w:rPr>
      <w:rFonts w:eastAsia="Times New Roman"/>
      <w:b/>
      <w:color w:val="C00000"/>
      <w:sz w:val="28"/>
      <w:szCs w:val="28"/>
    </w:rPr>
  </w:style>
  <w:style w:type="paragraph" w:styleId="Heading5">
    <w:name w:val="heading 5"/>
    <w:next w:val="Normal"/>
    <w:link w:val="Heading5Char"/>
    <w:uiPriority w:val="9"/>
    <w:unhideWhenUsed/>
    <w:qFormat/>
    <w:pPr>
      <w:keepNext/>
      <w:keepLines/>
      <w:spacing w:after="97" w:line="259" w:lineRule="auto"/>
      <w:ind w:left="10" w:hanging="10"/>
      <w:outlineLvl w:val="4"/>
    </w:pPr>
    <w:rPr>
      <w:rFonts w:eastAsia="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hd w:val="clear" w:color="auto" w:fill="FFFFFF"/>
      <w:spacing w:after="120" w:line="312" w:lineRule="auto"/>
      <w:ind w:firstLine="400"/>
    </w:pPr>
    <w:rPr>
      <w:rFonts w:ascii="Segoe UI" w:eastAsia="Segoe UI" w:hAnsi="Segoe UI" w:cs="Segoe UI"/>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olor w:val="auto"/>
      <w:sz w:val="24"/>
      <w:szCs w:val="24"/>
    </w:rPr>
  </w:style>
  <w:style w:type="table" w:styleId="TableGrid">
    <w:name w:val="Table Grid"/>
    <w:basedOn w:val="TableNormal"/>
    <w:uiPriority w:val="3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Times New Roman" w:hAnsi="Times New Roman" w:cs="Times New Roman"/>
      <w:b/>
      <w:color w:val="0070C0"/>
      <w:sz w:val="28"/>
    </w:rPr>
  </w:style>
  <w:style w:type="character" w:customStyle="1" w:styleId="Heading2Char">
    <w:name w:val="Heading 2 Char"/>
    <w:link w:val="Heading2"/>
    <w:qFormat/>
    <w:rPr>
      <w:rFonts w:ascii="Times New Roman" w:eastAsia="Times New Roman" w:hAnsi="Times New Roman" w:cs="Times New Roman"/>
      <w:b/>
      <w:color w:val="00B050"/>
      <w:sz w:val="28"/>
    </w:rPr>
  </w:style>
  <w:style w:type="character" w:customStyle="1" w:styleId="Heading3Char">
    <w:name w:val="Heading 3 Char"/>
    <w:link w:val="Heading3"/>
    <w:qFormat/>
    <w:rPr>
      <w:rFonts w:ascii="Times New Roman" w:eastAsia="Times New Roman" w:hAnsi="Times New Roman" w:cs="Times New Roman"/>
      <w:b/>
      <w:color w:val="7030A0"/>
      <w:sz w:val="28"/>
    </w:rPr>
  </w:style>
  <w:style w:type="character" w:customStyle="1" w:styleId="Heading5Char">
    <w:name w:val="Heading 5 Char"/>
    <w:link w:val="Heading5"/>
    <w:qFormat/>
    <w:rPr>
      <w:rFonts w:ascii="Times New Roman" w:eastAsia="Times New Roman" w:hAnsi="Times New Roman" w:cs="Times New Roman"/>
      <w:b/>
      <w:color w:val="7030A0"/>
      <w:sz w:val="28"/>
    </w:rPr>
  </w:style>
  <w:style w:type="character" w:customStyle="1" w:styleId="Heading4Char">
    <w:name w:val="Heading 4 Char"/>
    <w:link w:val="Heading4"/>
    <w:qFormat/>
    <w:rPr>
      <w:rFonts w:ascii="Times New Roman" w:eastAsia="Times New Roman" w:hAnsi="Times New Roman" w:cs="Times New Roman"/>
      <w:b/>
      <w:color w:val="C00000"/>
      <w:sz w:val="28"/>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Vnbnnidung">
    <w:name w:val="Văn bản nội dung"/>
    <w:basedOn w:val="Normal"/>
    <w:qFormat/>
    <w:pPr>
      <w:spacing w:after="40" w:line="290" w:lineRule="auto"/>
      <w:ind w:firstLine="400"/>
    </w:pPr>
    <w:rPr>
      <w:rFonts w:ascii="Segoe UI" w:eastAsia="Segoe UI" w:hAnsi="Segoe UI" w:cs="Segoe UI"/>
      <w:color w:val="auto"/>
      <w:sz w:val="20"/>
      <w:szCs w:val="20"/>
    </w:rPr>
  </w:style>
  <w:style w:type="paragraph" w:customStyle="1" w:styleId="Bodytext21">
    <w:name w:val="Body text (2)1"/>
    <w:basedOn w:val="Normal"/>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awspan">
    <w:name w:val="awspa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2670</Words>
  <Characters>15221</Characters>
  <DocSecurity>0</DocSecurity>
  <Lines>126</Lines>
  <Paragraphs>35</Paragraphs>
  <ScaleCrop>false</ScaleCrop>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2022-06-19T22:02:00Z</dcterms:created>
  <dcterms:modified xsi:type="dcterms:W3CDTF">2023-08-17T11:56:00Z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23D2333511BB40B495D0E1685F40242A</vt:lpwstr>
  </property>
</Properties>
</file>