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413"/>
        <w:gridCol w:w="2654"/>
        <w:gridCol w:w="5016"/>
        <w:gridCol w:w="840"/>
        <w:gridCol w:w="445"/>
      </w:tblGrid>
      <w:tr w:rsidR="00D937F7" w:rsidRPr="008A796B" w:rsidTr="00D937F7">
        <w:tc>
          <w:tcPr>
            <w:tcW w:w="4067" w:type="dxa"/>
            <w:gridSpan w:val="2"/>
          </w:tcPr>
          <w:p w:rsidR="00D937F7" w:rsidRPr="008A796B" w:rsidRDefault="00D937F7" w:rsidP="004D6529">
            <w:pPr>
              <w:spacing w:line="360" w:lineRule="atLeast"/>
              <w:jc w:val="center"/>
              <w:rPr>
                <w:b/>
                <w:u w:val="single"/>
              </w:rPr>
            </w:pPr>
            <w:r w:rsidRPr="008A796B">
              <w:rPr>
                <w:b/>
                <w:u w:val="single"/>
              </w:rPr>
              <w:t>TRƯỜNG THPT NGUYỄN TRÃI</w:t>
            </w:r>
          </w:p>
          <w:p w:rsidR="00D937F7" w:rsidRPr="008A796B" w:rsidRDefault="00D937F7" w:rsidP="004D6529">
            <w:pPr>
              <w:spacing w:line="360" w:lineRule="atLeast"/>
              <w:jc w:val="center"/>
              <w:rPr>
                <w:b/>
                <w:u w:val="single"/>
              </w:rPr>
            </w:pPr>
          </w:p>
          <w:p w:rsidR="00D937F7" w:rsidRPr="008A796B" w:rsidRDefault="00751EC6" w:rsidP="00751EC6">
            <w:pPr>
              <w:spacing w:line="360" w:lineRule="atLeast"/>
              <w:jc w:val="center"/>
            </w:pPr>
            <w:r>
              <w:t>PHẦN TỰ LUẬN</w:t>
            </w:r>
            <w:bookmarkStart w:id="0" w:name="_GoBack"/>
            <w:bookmarkEnd w:id="0"/>
          </w:p>
        </w:tc>
        <w:tc>
          <w:tcPr>
            <w:tcW w:w="6301" w:type="dxa"/>
            <w:gridSpan w:val="3"/>
          </w:tcPr>
          <w:p w:rsidR="00D937F7" w:rsidRDefault="00D937F7" w:rsidP="004D6529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ĐÁP ÁN ĐỂ</w:t>
            </w:r>
            <w:r w:rsidRPr="008A796B">
              <w:rPr>
                <w:b/>
              </w:rPr>
              <w:t xml:space="preserve"> KIỂM TRA GIỮA HỌC KỲ II </w:t>
            </w:r>
          </w:p>
          <w:p w:rsidR="00D937F7" w:rsidRPr="008A796B" w:rsidRDefault="00D937F7" w:rsidP="004D6529">
            <w:pPr>
              <w:spacing w:line="360" w:lineRule="atLeast"/>
              <w:jc w:val="center"/>
              <w:rPr>
                <w:b/>
              </w:rPr>
            </w:pPr>
            <w:r w:rsidRPr="008A796B">
              <w:rPr>
                <w:b/>
              </w:rPr>
              <w:t xml:space="preserve"> MÔN TOÁN</w:t>
            </w:r>
          </w:p>
          <w:p w:rsidR="00D937F7" w:rsidRDefault="00D937F7" w:rsidP="004D6529">
            <w:pPr>
              <w:spacing w:line="360" w:lineRule="atLeast"/>
              <w:jc w:val="center"/>
              <w:rPr>
                <w:b/>
              </w:rPr>
            </w:pPr>
            <w:r w:rsidRPr="008A796B">
              <w:rPr>
                <w:b/>
              </w:rPr>
              <w:t xml:space="preserve">   LỚP 1</w:t>
            </w:r>
            <w:r>
              <w:rPr>
                <w:b/>
              </w:rPr>
              <w:t>0</w:t>
            </w:r>
            <w:r w:rsidRPr="008A796B">
              <w:rPr>
                <w:b/>
              </w:rPr>
              <w:t>,  NĂM HỌC 202</w:t>
            </w:r>
            <w:r>
              <w:rPr>
                <w:b/>
              </w:rPr>
              <w:t>2</w:t>
            </w:r>
            <w:r w:rsidRPr="008A796B">
              <w:rPr>
                <w:b/>
              </w:rPr>
              <w:t xml:space="preserve"> </w:t>
            </w:r>
            <w:r w:rsidR="00751EC6">
              <w:rPr>
                <w:b/>
              </w:rPr>
              <w:t>–</w:t>
            </w:r>
            <w:r w:rsidRPr="008A796B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</w:p>
          <w:p w:rsidR="00751EC6" w:rsidRPr="008A796B" w:rsidRDefault="00751EC6" w:rsidP="004D6529">
            <w:pPr>
              <w:spacing w:line="360" w:lineRule="atLeast"/>
              <w:jc w:val="center"/>
              <w:rPr>
                <w:b/>
              </w:rPr>
            </w:pPr>
          </w:p>
          <w:p w:rsidR="00D937F7" w:rsidRPr="008A796B" w:rsidRDefault="00D937F7" w:rsidP="00D937F7">
            <w:pPr>
              <w:spacing w:line="360" w:lineRule="atLeast"/>
              <w:jc w:val="center"/>
            </w:pP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</w:trPr>
        <w:tc>
          <w:tcPr>
            <w:tcW w:w="1413" w:type="dxa"/>
          </w:tcPr>
          <w:p w:rsidR="00D937F7" w:rsidRPr="00F40BC4" w:rsidRDefault="00D937F7" w:rsidP="004D65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Câu  </w:t>
            </w:r>
          </w:p>
        </w:tc>
        <w:tc>
          <w:tcPr>
            <w:tcW w:w="7670" w:type="dxa"/>
            <w:gridSpan w:val="2"/>
          </w:tcPr>
          <w:p w:rsidR="00D937F7" w:rsidRPr="00F40BC4" w:rsidRDefault="00D937F7" w:rsidP="004D6529">
            <w:pPr>
              <w:jc w:val="center"/>
              <w:rPr>
                <w:b/>
                <w:szCs w:val="24"/>
              </w:rPr>
            </w:pPr>
            <w:r w:rsidRPr="00F40BC4">
              <w:rPr>
                <w:b/>
                <w:szCs w:val="24"/>
              </w:rPr>
              <w:t>Nội dung</w: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b/>
                <w:szCs w:val="24"/>
              </w:rPr>
            </w:pPr>
            <w:r w:rsidRPr="00F40BC4">
              <w:rPr>
                <w:b/>
                <w:szCs w:val="24"/>
              </w:rPr>
              <w:t>Điểm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</w:trPr>
        <w:tc>
          <w:tcPr>
            <w:tcW w:w="1413" w:type="dxa"/>
            <w:vMerge w:val="restart"/>
          </w:tcPr>
          <w:p w:rsidR="00D937F7" w:rsidRDefault="00D937F7" w:rsidP="004D652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D937F7" w:rsidRDefault="00D937F7" w:rsidP="004D6529">
            <w:pPr>
              <w:jc w:val="both"/>
              <w:rPr>
                <w:szCs w:val="24"/>
              </w:rPr>
            </w:pPr>
          </w:p>
          <w:p w:rsidR="00D937F7" w:rsidRDefault="00D937F7" w:rsidP="004D6529">
            <w:pPr>
              <w:jc w:val="both"/>
              <w:rPr>
                <w:szCs w:val="24"/>
              </w:rPr>
            </w:pPr>
          </w:p>
          <w:p w:rsidR="00D937F7" w:rsidRPr="004139AC" w:rsidRDefault="00D937F7" w:rsidP="004D6529">
            <w:pPr>
              <w:jc w:val="both"/>
              <w:rPr>
                <w:b/>
                <w:szCs w:val="24"/>
              </w:rPr>
            </w:pPr>
            <w:r w:rsidRPr="004139A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</w:t>
            </w:r>
            <w:r w:rsidRPr="004139AC">
              <w:rPr>
                <w:b/>
                <w:szCs w:val="24"/>
              </w:rPr>
              <w:t xml:space="preserve"> </w:t>
            </w:r>
            <w:r w:rsidR="008E5470">
              <w:rPr>
                <w:b/>
                <w:szCs w:val="24"/>
              </w:rPr>
              <w:t>1</w:t>
            </w:r>
          </w:p>
          <w:p w:rsidR="00D937F7" w:rsidRPr="00F40BC4" w:rsidRDefault="00D937F7" w:rsidP="004D652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 (1 điểm)</w:t>
            </w:r>
          </w:p>
        </w:tc>
        <w:tc>
          <w:tcPr>
            <w:tcW w:w="7670" w:type="dxa"/>
            <w:gridSpan w:val="2"/>
          </w:tcPr>
          <w:p w:rsidR="00D937F7" w:rsidRDefault="00D937F7" w:rsidP="004D6529">
            <w:pPr>
              <w:jc w:val="both"/>
            </w:pPr>
            <w:r w:rsidRPr="00584C31">
              <w:rPr>
                <w:position w:val="-8"/>
              </w:rPr>
              <w:object w:dxaOrig="207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19.8pt" o:ole="">
                  <v:imagedata r:id="rId4" o:title=""/>
                </v:shape>
                <o:OLEObject Type="Embed" ProgID="Equation.DSMT4" ShapeID="_x0000_i1025" DrawAspect="Content" ObjectID="_1739774421" r:id="rId5"/>
              </w:object>
            </w:r>
          </w:p>
          <w:p w:rsidR="00D937F7" w:rsidRPr="00584C31" w:rsidRDefault="00D937F7" w:rsidP="004D6529">
            <w:pPr>
              <w:tabs>
                <w:tab w:val="left" w:pos="567"/>
              </w:tabs>
              <w:spacing w:after="60"/>
            </w:pPr>
            <w:r w:rsidRPr="00584C31">
              <w:t>Bình phương 2 vế phương trình ta được phương trình:</w:t>
            </w:r>
          </w:p>
          <w:p w:rsidR="00D937F7" w:rsidRPr="009A6DA3" w:rsidRDefault="00D937F7" w:rsidP="00D937F7">
            <w:pPr>
              <w:tabs>
                <w:tab w:val="left" w:pos="567"/>
              </w:tabs>
              <w:spacing w:after="100" w:afterAutospacing="1"/>
            </w:pPr>
            <w:r>
              <w:tab/>
            </w:r>
            <w:r w:rsidRPr="00584C31">
              <w:rPr>
                <w:position w:val="-14"/>
              </w:rPr>
              <w:object w:dxaOrig="2160" w:dyaOrig="440">
                <v:shape id="_x0000_i1026" type="#_x0000_t75" style="width:108pt;height:22.2pt" o:ole="">
                  <v:imagedata r:id="rId6" o:title=""/>
                </v:shape>
                <o:OLEObject Type="Embed" ProgID="Equation.DSMT4" ShapeID="_x0000_i1026" DrawAspect="Content" ObjectID="_1739774422" r:id="rId7"/>
              </w:objec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t>0,25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</w:trPr>
        <w:tc>
          <w:tcPr>
            <w:tcW w:w="1413" w:type="dxa"/>
            <w:vMerge/>
          </w:tcPr>
          <w:p w:rsidR="00D937F7" w:rsidRDefault="00D937F7" w:rsidP="004D6529">
            <w:pPr>
              <w:jc w:val="both"/>
              <w:rPr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F40BC4" w:rsidRDefault="00D937F7" w:rsidP="004D6529">
            <w:pPr>
              <w:jc w:val="both"/>
              <w:rPr>
                <w:szCs w:val="24"/>
              </w:rPr>
            </w:pPr>
            <w:r w:rsidRPr="00584C31">
              <w:rPr>
                <w:position w:val="-6"/>
              </w:rPr>
              <w:object w:dxaOrig="1120" w:dyaOrig="320">
                <v:shape id="_x0000_i1027" type="#_x0000_t75" style="width:55.8pt;height:16.2pt" o:ole="">
                  <v:imagedata r:id="rId8" o:title=""/>
                </v:shape>
                <o:OLEObject Type="Embed" ProgID="Equation.DSMT4" ShapeID="_x0000_i1027" DrawAspect="Content" ObjectID="_1739774423" r:id="rId9"/>
              </w:objec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D937F7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t>0,25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296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9A6DA3" w:rsidRDefault="00D937F7" w:rsidP="004D6529">
            <w:pPr>
              <w:tabs>
                <w:tab w:val="left" w:pos="567"/>
              </w:tabs>
              <w:spacing w:after="60"/>
            </w:pPr>
            <w:r>
              <w:rPr>
                <w:szCs w:val="24"/>
              </w:rPr>
              <w:t xml:space="preserve"> </w:t>
            </w:r>
            <w:r w:rsidRPr="00584C31">
              <w:rPr>
                <w:position w:val="-6"/>
              </w:rPr>
              <w:object w:dxaOrig="560" w:dyaOrig="279">
                <v:shape id="_x0000_i1028" type="#_x0000_t75" style="width:28.2pt;height:13.8pt" o:ole="">
                  <v:imagedata r:id="rId10" o:title=""/>
                </v:shape>
                <o:OLEObject Type="Embed" ProgID="Equation.DSMT4" ShapeID="_x0000_i1028" DrawAspect="Content" ObjectID="_1739774424" r:id="rId11"/>
              </w:object>
            </w:r>
            <w:r w:rsidRPr="00584C31">
              <w:t>;</w:t>
            </w:r>
            <w:r w:rsidRPr="00584C31">
              <w:rPr>
                <w:position w:val="-6"/>
              </w:rPr>
              <w:object w:dxaOrig="560" w:dyaOrig="279">
                <v:shape id="_x0000_i1029" type="#_x0000_t75" style="width:28.2pt;height:13.8pt" o:ole="">
                  <v:imagedata r:id="rId12" o:title=""/>
                </v:shape>
                <o:OLEObject Type="Embed" ProgID="Equation.DSMT4" ShapeID="_x0000_i1029" DrawAspect="Content" ObjectID="_1739774425" r:id="rId13"/>
              </w:objec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D937F7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t>0,25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736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584C31" w:rsidRDefault="00D937F7" w:rsidP="004D6529">
            <w:pPr>
              <w:tabs>
                <w:tab w:val="left" w:pos="567"/>
              </w:tabs>
              <w:spacing w:after="60"/>
            </w:pPr>
            <w:r w:rsidRPr="00584C31">
              <w:t xml:space="preserve">Thử lại có </w:t>
            </w:r>
            <w:r w:rsidRPr="00584C31">
              <w:rPr>
                <w:position w:val="-6"/>
              </w:rPr>
              <w:object w:dxaOrig="560" w:dyaOrig="279">
                <v:shape id="_x0000_i1030" type="#_x0000_t75" style="width:28.2pt;height:13.8pt" o:ole="">
                  <v:imagedata r:id="rId14" o:title=""/>
                </v:shape>
                <o:OLEObject Type="Embed" ProgID="Equation.DSMT4" ShapeID="_x0000_i1030" DrawAspect="Content" ObjectID="_1739774426" r:id="rId15"/>
              </w:object>
            </w:r>
            <w:r w:rsidRPr="00584C31">
              <w:t xml:space="preserve"> thoả mãn</w:t>
            </w:r>
          </w:p>
          <w:p w:rsidR="00D937F7" w:rsidRPr="009A6DA3" w:rsidRDefault="00D937F7" w:rsidP="00D937F7">
            <w:pPr>
              <w:ind w:firstLine="567"/>
              <w:jc w:val="both"/>
            </w:pPr>
            <w:r w:rsidRPr="00584C31">
              <w:t xml:space="preserve">Vậy tập nghiệm của phương trình là: </w:t>
            </w:r>
            <w:r w:rsidRPr="00584C31">
              <w:rPr>
                <w:position w:val="-14"/>
              </w:rPr>
              <w:object w:dxaOrig="780" w:dyaOrig="408">
                <v:shape id="_x0000_i1031" type="#_x0000_t75" style="width:39pt;height:20.4pt" o:ole="">
                  <v:imagedata r:id="rId16" o:title=""/>
                </v:shape>
                <o:OLEObject Type="Embed" ProgID="Equation.DSMT4" ShapeID="_x0000_i1031" DrawAspect="Content" ObjectID="_1739774427" r:id="rId17"/>
              </w:object>
            </w:r>
            <w:r w:rsidRPr="00584C31">
              <w:t>.</w: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937F7" w:rsidRPr="004139AC" w:rsidRDefault="00D937F7" w:rsidP="004D6529">
            <w:pPr>
              <w:jc w:val="center"/>
              <w:rPr>
                <w:i/>
                <w:szCs w:val="24"/>
              </w:rPr>
            </w:pPr>
            <w:r w:rsidRPr="00F40BC4">
              <w:rPr>
                <w:szCs w:val="24"/>
              </w:rPr>
              <w:t>0,25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1400"/>
        </w:trPr>
        <w:tc>
          <w:tcPr>
            <w:tcW w:w="1413" w:type="dxa"/>
            <w:vMerge w:val="restart"/>
          </w:tcPr>
          <w:p w:rsidR="00D937F7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</w:t>
            </w:r>
            <w:r w:rsidR="008E5470">
              <w:rPr>
                <w:b/>
                <w:szCs w:val="24"/>
              </w:rPr>
              <w:t>2</w:t>
            </w:r>
          </w:p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(0.5 điểm)</w:t>
            </w:r>
          </w:p>
        </w:tc>
        <w:tc>
          <w:tcPr>
            <w:tcW w:w="7670" w:type="dxa"/>
            <w:gridSpan w:val="2"/>
          </w:tcPr>
          <w:p w:rsidR="00D937F7" w:rsidRDefault="00D937F7" w:rsidP="004D6529">
            <w:pPr>
              <w:spacing w:after="60"/>
              <w:jc w:val="both"/>
            </w:pPr>
            <w:r w:rsidRPr="00584C31">
              <w:t xml:space="preserve">Gọi </w:t>
            </w:r>
            <w:r w:rsidRPr="00584C31">
              <w:rPr>
                <w:position w:val="-6"/>
              </w:rPr>
              <w:object w:dxaOrig="192" w:dyaOrig="228">
                <v:shape id="_x0000_i1032" type="#_x0000_t75" style="width:9.6pt;height:11.4pt" o:ole="">
                  <v:imagedata r:id="rId18" o:title=""/>
                </v:shape>
                <o:OLEObject Type="Embed" ProgID="Equation.DSMT4" ShapeID="_x0000_i1032" DrawAspect="Content" ObjectID="_1739774428" r:id="rId19"/>
              </w:object>
            </w:r>
            <w:r w:rsidRPr="00584C31">
              <w:t xml:space="preserve"> (nghìn đồng) là giá bán thực tế của mỗ</w:t>
            </w:r>
            <w:r>
              <w:t>i cân cam</w:t>
            </w:r>
          </w:p>
          <w:p w:rsidR="00D937F7" w:rsidRPr="00584C31" w:rsidRDefault="00D937F7" w:rsidP="004D6529">
            <w:pPr>
              <w:spacing w:after="60"/>
              <w:jc w:val="both"/>
            </w:pPr>
            <w:r>
              <w:t xml:space="preserve">                </w:t>
            </w:r>
            <w:r w:rsidRPr="00584C31">
              <w:t xml:space="preserve"> </w:t>
            </w:r>
            <w:r>
              <w:t>(</w:t>
            </w:r>
            <w:r w:rsidRPr="00584C31">
              <w:rPr>
                <w:position w:val="-6"/>
              </w:rPr>
              <w:object w:dxaOrig="1140" w:dyaOrig="279">
                <v:shape id="_x0000_i1033" type="#_x0000_t75" style="width:57pt;height:13.8pt" o:ole="">
                  <v:imagedata r:id="rId20" o:title=""/>
                </v:shape>
                <o:OLEObject Type="Embed" ProgID="Equation.DSMT4" ShapeID="_x0000_i1033" DrawAspect="Content" ObjectID="_1739774429" r:id="rId21"/>
              </w:object>
            </w:r>
            <w:r w:rsidRPr="00584C31">
              <w:t>).</w:t>
            </w:r>
          </w:p>
          <w:p w:rsidR="00D937F7" w:rsidRPr="00584C31" w:rsidRDefault="00D937F7" w:rsidP="004D652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60"/>
              <w:jc w:val="both"/>
            </w:pPr>
            <w:r w:rsidRPr="00584C31">
              <w:t xml:space="preserve"> Khi giá cam là </w:t>
            </w:r>
            <w:r w:rsidRPr="00584C31">
              <w:rPr>
                <w:position w:val="-6"/>
              </w:rPr>
              <w:object w:dxaOrig="200" w:dyaOrig="220">
                <v:shape id="_x0000_i1034" type="#_x0000_t75" style="width:9.6pt;height:10.8pt" o:ole="">
                  <v:imagedata r:id="rId22" o:title=""/>
                </v:shape>
                <o:OLEObject Type="Embed" ProgID="Equation.DSMT4" ShapeID="_x0000_i1034" DrawAspect="Content" ObjectID="_1739774430" r:id="rId23"/>
              </w:object>
            </w:r>
            <w:r w:rsidRPr="00584C31">
              <w:t xml:space="preserve"> (nghìn đồng) một cân thì số tiền giảm giá mỗi cân cam so với mức giá cũ là </w:t>
            </w:r>
            <w:r w:rsidRPr="00584C31">
              <w:rPr>
                <w:position w:val="-6"/>
              </w:rPr>
              <w:object w:dxaOrig="639" w:dyaOrig="279">
                <v:shape id="_x0000_i1035" type="#_x0000_t75" style="width:32.4pt;height:13.8pt" o:ole="">
                  <v:imagedata r:id="rId24" o:title=""/>
                </v:shape>
                <o:OLEObject Type="Embed" ProgID="Equation.DSMT4" ShapeID="_x0000_i1035" DrawAspect="Content" ObjectID="_1739774431" r:id="rId25"/>
              </w:object>
            </w:r>
            <w:r w:rsidRPr="00584C31">
              <w:t xml:space="preserve"> (nghìn đồng).</w:t>
            </w:r>
          </w:p>
          <w:p w:rsidR="00D937F7" w:rsidRPr="00584C31" w:rsidRDefault="00D937F7" w:rsidP="004D652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60"/>
              <w:jc w:val="both"/>
            </w:pPr>
            <w:r w:rsidRPr="00584C31">
              <w:t xml:space="preserve">Số cân tăng lên sau khi giảm giá là: </w:t>
            </w:r>
            <w:r w:rsidRPr="00584C31">
              <w:rPr>
                <w:position w:val="-24"/>
              </w:rPr>
              <w:object w:dxaOrig="2380" w:dyaOrig="620">
                <v:shape id="_x0000_i1036" type="#_x0000_t75" style="width:119.4pt;height:31.2pt" o:ole="">
                  <v:imagedata r:id="rId26" o:title=""/>
                </v:shape>
                <o:OLEObject Type="Embed" ProgID="Equation.DSMT4" ShapeID="_x0000_i1036" DrawAspect="Content" ObjectID="_1739774432" r:id="rId27"/>
              </w:object>
            </w:r>
            <w:r w:rsidRPr="00584C31">
              <w:t>.</w:t>
            </w:r>
          </w:p>
          <w:p w:rsidR="00D937F7" w:rsidRPr="00584C31" w:rsidRDefault="00D937F7" w:rsidP="004D652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60"/>
              <w:jc w:val="both"/>
            </w:pPr>
            <w:r w:rsidRPr="00584C31">
              <w:t xml:space="preserve">Tương ứng với giá bán là </w:t>
            </w:r>
            <w:r w:rsidRPr="00584C31">
              <w:rPr>
                <w:position w:val="-6"/>
              </w:rPr>
              <w:object w:dxaOrig="192" w:dyaOrig="228">
                <v:shape id="_x0000_i1037" type="#_x0000_t75" style="width:9.6pt;height:11.4pt" o:ole="">
                  <v:imagedata r:id="rId28" o:title=""/>
                </v:shape>
                <o:OLEObject Type="Embed" ProgID="Equation.DSMT4" ShapeID="_x0000_i1037" DrawAspect="Content" ObjectID="_1739774433" r:id="rId29"/>
              </w:object>
            </w:r>
            <w:r w:rsidRPr="00584C31">
              <w:t xml:space="preserve"> thì số cân bán được là: </w:t>
            </w:r>
            <w:r w:rsidRPr="00584C31">
              <w:rPr>
                <w:position w:val="-24"/>
              </w:rPr>
              <w:object w:dxaOrig="4420" w:dyaOrig="620">
                <v:shape id="_x0000_i1038" type="#_x0000_t75" style="width:221.4pt;height:31.2pt" o:ole="">
                  <v:imagedata r:id="rId30" o:title=""/>
                </v:shape>
                <o:OLEObject Type="Embed" ProgID="Equation.DSMT4" ShapeID="_x0000_i1038" DrawAspect="Content" ObjectID="_1739774434" r:id="rId31"/>
              </w:object>
            </w:r>
          </w:p>
          <w:p w:rsidR="00D937F7" w:rsidRPr="00D937F7" w:rsidRDefault="00D937F7" w:rsidP="00D937F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60"/>
              <w:jc w:val="both"/>
            </w:pPr>
            <w:r w:rsidRPr="00584C31">
              <w:t xml:space="preserve">Lợi nhuận thu về là: </w:t>
            </w:r>
            <w:r w:rsidRPr="00584C31">
              <w:rPr>
                <w:position w:val="-10"/>
              </w:rPr>
              <w:object w:dxaOrig="4180" w:dyaOrig="360">
                <v:shape id="_x0000_i1039" type="#_x0000_t75" style="width:208.8pt;height:18pt" o:ole="">
                  <v:imagedata r:id="rId32" o:title=""/>
                </v:shape>
                <o:OLEObject Type="Embed" ProgID="Equation.DSMT4" ShapeID="_x0000_i1039" DrawAspect="Content" ObjectID="_1739774435" r:id="rId33"/>
              </w:object>
            </w:r>
            <w:r w:rsidRPr="00584C31">
              <w:t xml:space="preserve"> (nghìn đồng)</w:t>
            </w:r>
          </w:p>
        </w:tc>
        <w:tc>
          <w:tcPr>
            <w:tcW w:w="840" w:type="dxa"/>
            <w:vAlign w:val="center"/>
          </w:tcPr>
          <w:p w:rsidR="00D937F7" w:rsidRPr="004139AC" w:rsidRDefault="00D937F7" w:rsidP="004D6529">
            <w:pPr>
              <w:jc w:val="center"/>
              <w:rPr>
                <w:i/>
                <w:szCs w:val="24"/>
              </w:rPr>
            </w:pPr>
            <w:r w:rsidRPr="00F40BC4">
              <w:rPr>
                <w:szCs w:val="24"/>
              </w:rPr>
              <w:t>0,25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1550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584C31" w:rsidRDefault="00D937F7" w:rsidP="004D652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60"/>
              <w:jc w:val="both"/>
            </w:pPr>
            <w:r w:rsidRPr="00584C31">
              <w:t xml:space="preserve">Đặt </w:t>
            </w:r>
            <w:r w:rsidRPr="00584C31">
              <w:rPr>
                <w:position w:val="-14"/>
              </w:rPr>
              <w:object w:dxaOrig="2900" w:dyaOrig="400">
                <v:shape id="_x0000_i1040" type="#_x0000_t75" style="width:145.2pt;height:19.8pt" o:ole="">
                  <v:imagedata r:id="rId34" o:title=""/>
                </v:shape>
                <o:OLEObject Type="Embed" ProgID="Equation.DSMT4" ShapeID="_x0000_i1040" DrawAspect="Content" ObjectID="_1739774436" r:id="rId35"/>
              </w:object>
            </w:r>
          </w:p>
          <w:p w:rsidR="00D937F7" w:rsidRPr="00584C31" w:rsidRDefault="00D937F7" w:rsidP="004D6529">
            <w:pPr>
              <w:spacing w:after="60"/>
              <w:jc w:val="both"/>
            </w:pPr>
            <w:r w:rsidRPr="00584C31">
              <w:t>L</w:t>
            </w:r>
            <w:r w:rsidRPr="00584C31">
              <w:rPr>
                <w:lang w:val="vi-VN"/>
              </w:rPr>
              <w:t>ợ</w:t>
            </w:r>
            <w:r w:rsidRPr="00584C31">
              <w:t xml:space="preserve">i nhuận thu được lớn nhất khi hàm </w:t>
            </w:r>
            <w:r w:rsidRPr="00584C31">
              <w:rPr>
                <w:position w:val="-14"/>
              </w:rPr>
              <w:object w:dxaOrig="588" w:dyaOrig="408">
                <v:shape id="_x0000_i1041" type="#_x0000_t75" style="width:29.4pt;height:20.4pt" o:ole="">
                  <v:imagedata r:id="rId36" o:title=""/>
                </v:shape>
                <o:OLEObject Type="Embed" ProgID="Equation.DSMT4" ShapeID="_x0000_i1041" DrawAspect="Content" ObjectID="_1739774437" r:id="rId37"/>
              </w:object>
            </w:r>
            <w:r w:rsidRPr="00584C31">
              <w:t xml:space="preserve"> đạt giá trị lớn nhất trên </w:t>
            </w:r>
            <w:r w:rsidRPr="00584C31">
              <w:rPr>
                <w:position w:val="-14"/>
              </w:rPr>
              <w:object w:dxaOrig="800" w:dyaOrig="400">
                <v:shape id="_x0000_i1042" type="#_x0000_t75" style="width:40.2pt;height:19.8pt" o:ole="">
                  <v:imagedata r:id="rId38" o:title=""/>
                </v:shape>
                <o:OLEObject Type="Embed" ProgID="Equation.DSMT4" ShapeID="_x0000_i1042" DrawAspect="Content" ObjectID="_1739774438" r:id="rId39"/>
              </w:object>
            </w:r>
          </w:p>
          <w:p w:rsidR="00D937F7" w:rsidRPr="00584C31" w:rsidRDefault="00D937F7" w:rsidP="00D937F7">
            <w:pPr>
              <w:jc w:val="both"/>
            </w:pPr>
            <w:r w:rsidRPr="00584C31">
              <w:t xml:space="preserve">Lập BBT của </w:t>
            </w:r>
            <w:r w:rsidRPr="00584C31">
              <w:rPr>
                <w:position w:val="-14"/>
              </w:rPr>
              <w:object w:dxaOrig="588" w:dyaOrig="408">
                <v:shape id="_x0000_i1043" type="#_x0000_t75" style="width:29.4pt;height:20.4pt" o:ole="">
                  <v:imagedata r:id="rId36" o:title=""/>
                </v:shape>
                <o:OLEObject Type="Embed" ProgID="Equation.DSMT4" ShapeID="_x0000_i1043" DrawAspect="Content" ObjectID="_1739774439" r:id="rId40"/>
              </w:object>
            </w:r>
            <w:r w:rsidRPr="00584C31">
              <w:t xml:space="preserve">trên đoạn </w:t>
            </w:r>
            <w:r w:rsidRPr="00584C31">
              <w:rPr>
                <w:position w:val="-14"/>
              </w:rPr>
              <w:object w:dxaOrig="800" w:dyaOrig="400">
                <v:shape id="_x0000_i1044" type="#_x0000_t75" style="width:40.2pt;height:19.8pt" o:ole="">
                  <v:imagedata r:id="rId38" o:title=""/>
                </v:shape>
                <o:OLEObject Type="Embed" ProgID="Equation.DSMT4" ShapeID="_x0000_i1044" DrawAspect="Content" ObjectID="_1739774440" r:id="rId41"/>
              </w:object>
            </w:r>
          </w:p>
          <w:p w:rsidR="00D937F7" w:rsidRPr="00584C31" w:rsidRDefault="00D937F7" w:rsidP="004D6529">
            <w:pPr>
              <w:spacing w:after="60"/>
              <w:ind w:left="992"/>
              <w:jc w:val="both"/>
            </w:pPr>
            <w:r w:rsidRPr="00584C31">
              <w:rPr>
                <w:noProof/>
              </w:rPr>
              <w:drawing>
                <wp:inline distT="0" distB="0" distL="0" distR="0" wp14:anchorId="2B60FB87" wp14:editId="429E35DF">
                  <wp:extent cx="4472940" cy="1350015"/>
                  <wp:effectExtent l="0" t="0" r="381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4334" cy="135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7F7" w:rsidRPr="009A6DA3" w:rsidRDefault="00D937F7" w:rsidP="004D6529">
            <w:pPr>
              <w:spacing w:after="60"/>
              <w:jc w:val="both"/>
            </w:pPr>
            <w:r w:rsidRPr="00584C31">
              <w:rPr>
                <w:rFonts w:eastAsia="Calibri"/>
              </w:rPr>
              <w:t>Từ BBT ta có</w:t>
            </w:r>
            <w:r w:rsidRPr="00584C31">
              <w:t xml:space="preserve">  với giá bán 42000 đồng một cân cam thì cửa hàng thu được lợi nhuận lớn nhất.</w: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937F7" w:rsidRPr="00F40BC4" w:rsidRDefault="00D937F7" w:rsidP="004D6529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t>0,25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1400"/>
        </w:trPr>
        <w:tc>
          <w:tcPr>
            <w:tcW w:w="1413" w:type="dxa"/>
            <w:vMerge w:val="restart"/>
          </w:tcPr>
          <w:p w:rsidR="00D937F7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3</w:t>
            </w:r>
          </w:p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(0.5 điểm)</w:t>
            </w:r>
          </w:p>
        </w:tc>
        <w:tc>
          <w:tcPr>
            <w:tcW w:w="7670" w:type="dxa"/>
            <w:gridSpan w:val="2"/>
          </w:tcPr>
          <w:p w:rsidR="00D937F7" w:rsidRPr="00584C31" w:rsidRDefault="00D937F7" w:rsidP="004D6529">
            <w:pPr>
              <w:tabs>
                <w:tab w:val="left" w:pos="992"/>
              </w:tabs>
              <w:spacing w:after="60"/>
              <w:jc w:val="both"/>
            </w:pPr>
            <w:r w:rsidRPr="00584C31">
              <w:lastRenderedPageBreak/>
              <w:t>Hàm số :</w:t>
            </w:r>
            <w:r w:rsidRPr="00584C31">
              <w:rPr>
                <w:position w:val="-16"/>
              </w:rPr>
              <w:object w:dxaOrig="3019" w:dyaOrig="480">
                <v:shape id="_x0000_i1045" type="#_x0000_t75" style="width:150.6pt;height:24pt" o:ole="">
                  <v:imagedata r:id="rId43" o:title=""/>
                </v:shape>
                <o:OLEObject Type="Embed" ProgID="Equation.DSMT4" ShapeID="_x0000_i1045" DrawAspect="Content" ObjectID="_1739774441" r:id="rId44"/>
              </w:object>
            </w:r>
            <w:r w:rsidRPr="00584C31">
              <w:t xml:space="preserve"> có tập xác định là R</w:t>
            </w:r>
          </w:p>
          <w:p w:rsidR="00D937F7" w:rsidRPr="00584C31" w:rsidRDefault="00D937F7" w:rsidP="004D6529">
            <w:pPr>
              <w:spacing w:after="60"/>
              <w:rPr>
                <w:color w:val="FF0000"/>
              </w:rPr>
            </w:pPr>
            <w:r w:rsidRPr="00584C31">
              <w:rPr>
                <w:color w:val="FF0000"/>
              </w:rPr>
              <w:t xml:space="preserve">  </w:t>
            </w:r>
            <w:r w:rsidRPr="00584C31">
              <w:rPr>
                <w:color w:val="FF0000"/>
                <w:position w:val="-14"/>
              </w:rPr>
              <w:object w:dxaOrig="4657" w:dyaOrig="411">
                <v:shape id="_x0000_i1046" type="#_x0000_t75" style="width:232.2pt;height:20.4pt" o:ole="">
                  <v:imagedata r:id="rId45" o:title=""/>
                </v:shape>
                <o:OLEObject Type="Embed" ProgID="Equation.DSMT4" ShapeID="_x0000_i1046" DrawAspect="Content" ObjectID="_1739774442" r:id="rId46"/>
              </w:object>
            </w:r>
          </w:p>
          <w:p w:rsidR="00D937F7" w:rsidRPr="009A6DA3" w:rsidRDefault="00D937F7" w:rsidP="004D6529">
            <w:pPr>
              <w:spacing w:after="60"/>
            </w:pPr>
            <w:r w:rsidRPr="00584C31">
              <w:rPr>
                <w:b/>
              </w:rPr>
              <w:lastRenderedPageBreak/>
              <w:t>TH 1:</w:t>
            </w:r>
            <w:r w:rsidRPr="00584C31">
              <w:t xml:space="preserve"> Nếu </w:t>
            </w:r>
            <w:r w:rsidRPr="00584C31">
              <w:rPr>
                <w:position w:val="-6"/>
              </w:rPr>
              <w:object w:dxaOrig="1739" w:dyaOrig="281">
                <v:shape id="_x0000_i1047" type="#_x0000_t75" style="width:87pt;height:14.4pt" o:ole="">
                  <v:imagedata r:id="rId47" o:title=""/>
                </v:shape>
                <o:OLEObject Type="Embed" ProgID="Equation.DSMT4" ShapeID="_x0000_i1047" DrawAspect="Content" ObjectID="_1739774443" r:id="rId48"/>
              </w:object>
            </w:r>
            <w:r w:rsidRPr="00584C31">
              <w:t xml:space="preserve">, khi đó </w:t>
            </w:r>
            <w:r w:rsidRPr="00584C31">
              <w:rPr>
                <w:position w:val="-14"/>
              </w:rPr>
              <w:object w:dxaOrig="1290" w:dyaOrig="411">
                <v:shape id="_x0000_i1048" type="#_x0000_t75" style="width:64.8pt;height:20.4pt" o:ole="">
                  <v:imagedata r:id="rId49" o:title=""/>
                </v:shape>
                <o:OLEObject Type="Embed" ProgID="Equation.DSMT4" ShapeID="_x0000_i1048" DrawAspect="Content" ObjectID="_1739774444" r:id="rId50"/>
              </w:object>
            </w:r>
            <w:r w:rsidRPr="00584C31">
              <w:t xml:space="preserve"> (luôn đúng với </w:t>
            </w:r>
            <w:r w:rsidRPr="00584C31">
              <w:rPr>
                <w:position w:val="-6"/>
              </w:rPr>
              <w:object w:dxaOrig="767" w:dyaOrig="281">
                <v:shape id="_x0000_i1049" type="#_x0000_t75" style="width:38.4pt;height:14.4pt" o:ole="">
                  <v:imagedata r:id="rId51" o:title=""/>
                </v:shape>
                <o:OLEObject Type="Embed" ProgID="Equation.DSMT4" ShapeID="_x0000_i1049" DrawAspect="Content" ObjectID="_1739774445" r:id="rId52"/>
              </w:object>
            </w:r>
            <w:r w:rsidRPr="00584C31">
              <w:t xml:space="preserve">). Do đó </w:t>
            </w:r>
            <w:r w:rsidRPr="00584C31">
              <w:rPr>
                <w:position w:val="-6"/>
              </w:rPr>
              <w:object w:dxaOrig="561" w:dyaOrig="281">
                <v:shape id="_x0000_i1050" type="#_x0000_t75" style="width:27.6pt;height:14.4pt" o:ole="">
                  <v:imagedata r:id="rId53" o:title=""/>
                </v:shape>
                <o:OLEObject Type="Embed" ProgID="Equation.DSMT4" ShapeID="_x0000_i1050" DrawAspect="Content" ObjectID="_1739774446" r:id="rId54"/>
              </w:object>
            </w:r>
            <w:r w:rsidRPr="00584C31">
              <w:t xml:space="preserve"> thỏa mãn.</w: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lastRenderedPageBreak/>
              <w:t>0,25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1550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584C31" w:rsidRDefault="00D937F7" w:rsidP="004D6529">
            <w:pPr>
              <w:spacing w:after="60"/>
            </w:pPr>
            <w:r w:rsidRPr="00584C31">
              <w:rPr>
                <w:b/>
              </w:rPr>
              <w:t>TH 2:</w:t>
            </w:r>
            <w:r w:rsidRPr="00584C31">
              <w:t xml:space="preserve"> Nếu </w:t>
            </w:r>
            <w:r w:rsidRPr="00584C31">
              <w:rPr>
                <w:position w:val="-6"/>
              </w:rPr>
              <w:object w:dxaOrig="1758" w:dyaOrig="281">
                <v:shape id="_x0000_i1051" type="#_x0000_t75" style="width:87.6pt;height:14.4pt" o:ole="">
                  <v:imagedata r:id="rId55" o:title=""/>
                </v:shape>
                <o:OLEObject Type="Embed" ProgID="Equation.DSMT4" ShapeID="_x0000_i1051" DrawAspect="Content" ObjectID="_1739774447" r:id="rId56"/>
              </w:object>
            </w:r>
            <w:r w:rsidRPr="00584C31">
              <w:t>, khi đó:</w:t>
            </w:r>
          </w:p>
          <w:p w:rsidR="00D937F7" w:rsidRPr="00584C31" w:rsidRDefault="00D937F7" w:rsidP="004D6529">
            <w:pPr>
              <w:spacing w:after="60"/>
              <w:ind w:left="992"/>
            </w:pPr>
            <w:r w:rsidRPr="00584C31">
              <w:rPr>
                <w:position w:val="-36"/>
              </w:rPr>
              <w:object w:dxaOrig="5349" w:dyaOrig="842">
                <v:shape id="_x0000_i1052" type="#_x0000_t75" style="width:267.6pt;height:42pt" o:ole="">
                  <v:imagedata r:id="rId57" o:title=""/>
                </v:shape>
                <o:OLEObject Type="Embed" ProgID="Equation.DSMT4" ShapeID="_x0000_i1052" DrawAspect="Content" ObjectID="_1739774448" r:id="rId58"/>
              </w:object>
            </w:r>
            <w:r w:rsidRPr="00584C31">
              <w:rPr>
                <w:position w:val="-32"/>
              </w:rPr>
              <w:object w:dxaOrig="4507" w:dyaOrig="767">
                <v:shape id="_x0000_i1053" type="#_x0000_t75" style="width:225pt;height:38.4pt" o:ole="">
                  <v:imagedata r:id="rId59" o:title=""/>
                </v:shape>
                <o:OLEObject Type="Embed" ProgID="Equation.DSMT4" ShapeID="_x0000_i1053" DrawAspect="Content" ObjectID="_1739774449" r:id="rId60"/>
              </w:object>
            </w:r>
            <w:r w:rsidRPr="00584C31">
              <w:t>.</w:t>
            </w:r>
          </w:p>
          <w:p w:rsidR="00D937F7" w:rsidRPr="009A6DA3" w:rsidRDefault="00D937F7" w:rsidP="004D6529">
            <w:pPr>
              <w:spacing w:after="60"/>
            </w:pPr>
            <w:r w:rsidRPr="00584C31">
              <w:t xml:space="preserve">Kết hợp hai trường hợp ta được </w:t>
            </w:r>
            <w:r w:rsidRPr="00584C31">
              <w:rPr>
                <w:position w:val="-14"/>
              </w:rPr>
              <w:object w:dxaOrig="898" w:dyaOrig="411">
                <v:shape id="_x0000_i1054" type="#_x0000_t75" style="width:45pt;height:20.4pt" o:ole="">
                  <v:imagedata r:id="rId61" o:title=""/>
                </v:shape>
                <o:OLEObject Type="Embed" ProgID="Equation.DSMT4" ShapeID="_x0000_i1054" DrawAspect="Content" ObjectID="_1739774450" r:id="rId62"/>
              </w:object>
            </w:r>
            <w:r w:rsidRPr="00584C31">
              <w:t>.</w: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t>0,25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577"/>
        </w:trPr>
        <w:tc>
          <w:tcPr>
            <w:tcW w:w="1413" w:type="dxa"/>
            <w:vMerge w:val="restart"/>
          </w:tcPr>
          <w:p w:rsidR="00D937F7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</w:t>
            </w: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</w:p>
          <w:p w:rsidR="00D937F7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="008E5470">
              <w:rPr>
                <w:b/>
                <w:szCs w:val="24"/>
              </w:rPr>
              <w:t>4</w:t>
            </w:r>
          </w:p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(1 điểm)</w:t>
            </w:r>
          </w:p>
        </w:tc>
        <w:tc>
          <w:tcPr>
            <w:tcW w:w="7670" w:type="dxa"/>
            <w:gridSpan w:val="2"/>
          </w:tcPr>
          <w:p w:rsidR="00D937F7" w:rsidRPr="009A6DA3" w:rsidRDefault="00D937F7" w:rsidP="00D937F7">
            <w:pPr>
              <w:tabs>
                <w:tab w:val="left" w:pos="2268"/>
              </w:tabs>
              <w:spacing w:line="240" w:lineRule="atLeast"/>
              <w:jc w:val="both"/>
            </w:pPr>
            <w:r>
              <w:rPr>
                <w:lang w:eastAsia="vi-VN"/>
              </w:rPr>
              <w:t xml:space="preserve">a/  </w:t>
            </w:r>
            <w:r w:rsidRPr="00584C31">
              <w:rPr>
                <w:lang w:eastAsia="vi-VN"/>
              </w:rPr>
              <w:t>Do d //</w:t>
            </w:r>
            <w:r w:rsidRPr="00584C31">
              <w:rPr>
                <w:position w:val="-4"/>
              </w:rPr>
              <w:object w:dxaOrig="220" w:dyaOrig="260">
                <v:shape id="_x0000_i1055" type="#_x0000_t75" style="width:10.8pt;height:13.2pt" o:ole="">
                  <v:imagedata r:id="rId63" o:title=""/>
                </v:shape>
                <o:OLEObject Type="Embed" ProgID="Equation.DSMT4" ShapeID="_x0000_i1055" DrawAspect="Content" ObjectID="_1739774451" r:id="rId64"/>
              </w:object>
            </w:r>
            <w:r w:rsidRPr="00584C31">
              <w:t xml:space="preserve"> nên phương trình d có dạng </w:t>
            </w:r>
            <w:r w:rsidRPr="00584C31">
              <w:rPr>
                <w:position w:val="-10"/>
              </w:rPr>
              <w:object w:dxaOrig="2280" w:dyaOrig="320">
                <v:shape id="_x0000_i1056" type="#_x0000_t75" style="width:114pt;height:16.2pt" o:ole="">
                  <v:imagedata r:id="rId65" o:title=""/>
                </v:shape>
                <o:OLEObject Type="Embed" ProgID="Equation.DSMT4" ShapeID="_x0000_i1056" DrawAspect="Content" ObjectID="_1739774452" r:id="rId66"/>
              </w:objec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D937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F40BC4">
              <w:rPr>
                <w:szCs w:val="24"/>
              </w:rPr>
              <w:t>0,25</w:t>
            </w:r>
            <w:r>
              <w:rPr>
                <w:szCs w:val="24"/>
              </w:rPr>
              <w:t xml:space="preserve">  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730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584C31" w:rsidRDefault="00D937F7" w:rsidP="004D6529">
            <w:pPr>
              <w:tabs>
                <w:tab w:val="left" w:pos="567"/>
              </w:tabs>
              <w:spacing w:after="60" w:line="240" w:lineRule="atLeast"/>
              <w:jc w:val="both"/>
            </w:pPr>
            <w:r w:rsidRPr="00584C31">
              <w:t xml:space="preserve">(d)  đi qua M nên </w:t>
            </w:r>
            <w:r w:rsidRPr="00584C31">
              <w:rPr>
                <w:position w:val="-10"/>
              </w:rPr>
              <w:object w:dxaOrig="3040" w:dyaOrig="320">
                <v:shape id="_x0000_i1057" type="#_x0000_t75" style="width:152.4pt;height:16.2pt" o:ole="">
                  <v:imagedata r:id="rId67" o:title=""/>
                </v:shape>
                <o:OLEObject Type="Embed" ProgID="Equation.DSMT4" ShapeID="_x0000_i1057" DrawAspect="Content" ObjectID="_1739774453" r:id="rId68"/>
              </w:object>
            </w:r>
            <w:r w:rsidRPr="00584C31">
              <w:t>(tmđk)</w:t>
            </w:r>
          </w:p>
          <w:p w:rsidR="00D937F7" w:rsidRPr="009A6DA3" w:rsidRDefault="00D937F7" w:rsidP="00D937F7">
            <w:pPr>
              <w:tabs>
                <w:tab w:val="left" w:pos="567"/>
              </w:tabs>
              <w:spacing w:line="240" w:lineRule="atLeast"/>
              <w:jc w:val="both"/>
            </w:pPr>
            <w:r>
              <w:tab/>
            </w:r>
            <w:r w:rsidRPr="00584C31">
              <w:t xml:space="preserve">Vậy phương trình (d) là: </w:t>
            </w:r>
            <w:r w:rsidRPr="00584C31">
              <w:rPr>
                <w:position w:val="-10"/>
              </w:rPr>
              <w:object w:dxaOrig="1540" w:dyaOrig="320">
                <v:shape id="_x0000_i1058" type="#_x0000_t75" style="width:77.4pt;height:16.2pt" o:ole="">
                  <v:imagedata r:id="rId69" o:title=""/>
                </v:shape>
                <o:OLEObject Type="Embed" ProgID="Equation.DSMT4" ShapeID="_x0000_i1058" DrawAspect="Content" ObjectID="_1739774454" r:id="rId70"/>
              </w:object>
            </w:r>
          </w:p>
        </w:tc>
        <w:tc>
          <w:tcPr>
            <w:tcW w:w="840" w:type="dxa"/>
            <w:vAlign w:val="center"/>
          </w:tcPr>
          <w:p w:rsidR="00D937F7" w:rsidRPr="00F40BC4" w:rsidRDefault="00D937F7" w:rsidP="004D6529">
            <w:pPr>
              <w:jc w:val="center"/>
              <w:rPr>
                <w:szCs w:val="24"/>
              </w:rPr>
            </w:pPr>
            <w:r w:rsidRPr="00F40BC4">
              <w:rPr>
                <w:szCs w:val="24"/>
              </w:rPr>
              <w:t>0,</w:t>
            </w:r>
            <w:r>
              <w:rPr>
                <w:szCs w:val="24"/>
              </w:rPr>
              <w:t>2</w:t>
            </w:r>
            <w:r w:rsidRPr="00F40BC4">
              <w:rPr>
                <w:szCs w:val="24"/>
              </w:rPr>
              <w:t>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1550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642005" w:rsidRDefault="00D937F7" w:rsidP="004D6529">
            <w:pPr>
              <w:shd w:val="clear" w:color="auto" w:fill="FFFFFF"/>
              <w:spacing w:after="60" w:line="276" w:lineRule="auto"/>
            </w:pPr>
            <w:r>
              <w:t xml:space="preserve">b/ </w:t>
            </w:r>
            <w:r w:rsidRPr="00642005">
              <w:t xml:space="preserve">Vì </w:t>
            </w:r>
            <w:r w:rsidRPr="00584C31">
              <w:rPr>
                <w:position w:val="-10"/>
              </w:rPr>
              <w:object w:dxaOrig="1860" w:dyaOrig="320">
                <v:shape id="_x0000_i1059" type="#_x0000_t75" style="width:92.4pt;height:16.2pt" o:ole="">
                  <v:imagedata r:id="rId71" o:title=""/>
                </v:shape>
                <o:OLEObject Type="Embed" ProgID="Equation.DSMT4" ShapeID="_x0000_i1059" DrawAspect="Content" ObjectID="_1739774455" r:id="rId72"/>
              </w:object>
            </w:r>
            <w:r w:rsidRPr="00642005">
              <w:t xml:space="preserve"> nên ta gọi </w:t>
            </w:r>
            <w:r w:rsidRPr="00584C31">
              <w:rPr>
                <w:position w:val="-14"/>
              </w:rPr>
              <w:object w:dxaOrig="1280" w:dyaOrig="400">
                <v:shape id="_x0000_i1060" type="#_x0000_t75" style="width:63.6pt;height:20.4pt" o:ole="">
                  <v:imagedata r:id="rId73" o:title=""/>
                </v:shape>
                <o:OLEObject Type="Embed" ProgID="Equation.DSMT4" ShapeID="_x0000_i1060" DrawAspect="Content" ObjectID="_1739774456" r:id="rId74"/>
              </w:object>
            </w:r>
            <w:r w:rsidRPr="00642005">
              <w:t>.</w:t>
            </w:r>
          </w:p>
          <w:p w:rsidR="00D937F7" w:rsidRPr="00711243" w:rsidRDefault="00D937F7" w:rsidP="004D6529">
            <w:pPr>
              <w:shd w:val="clear" w:color="auto" w:fill="FFFFFF"/>
              <w:spacing w:after="60"/>
              <w:ind w:left="360"/>
            </w:pPr>
            <w:r>
              <w:t xml:space="preserve">  </w:t>
            </w:r>
            <w:r w:rsidRPr="00711243">
              <w:rPr>
                <w:lang w:val="vi-VN"/>
              </w:rPr>
              <w:t xml:space="preserve">Ta có </w:t>
            </w:r>
            <w:r w:rsidRPr="00584C31">
              <w:rPr>
                <w:position w:val="-14"/>
                <w:lang w:val="vi-VN"/>
              </w:rPr>
              <w:object w:dxaOrig="2439" w:dyaOrig="420">
                <v:shape id="_x0000_i1061" type="#_x0000_t75" style="width:120.6pt;height:21.6pt" o:ole="">
                  <v:imagedata r:id="rId75" o:title=""/>
                </v:shape>
                <o:OLEObject Type="Embed" ProgID="Equation.DSMT4" ShapeID="_x0000_i1061" DrawAspect="Content" ObjectID="_1739774457" r:id="rId76"/>
              </w:object>
            </w:r>
            <w:r w:rsidRPr="00711243">
              <w:rPr>
                <w:lang w:val="vi-VN"/>
              </w:rPr>
              <w:t xml:space="preserve"> và </w:t>
            </w:r>
            <w:r w:rsidRPr="00584C31">
              <w:rPr>
                <w:position w:val="-6"/>
                <w:lang w:val="vi-VN"/>
              </w:rPr>
              <w:object w:dxaOrig="480" w:dyaOrig="279">
                <v:shape id="_x0000_i1062" type="#_x0000_t75" style="width:24pt;height:14.4pt" o:ole="">
                  <v:imagedata r:id="rId77" o:title=""/>
                </v:shape>
                <o:OLEObject Type="Embed" ProgID="Equation.DSMT4" ShapeID="_x0000_i1062" DrawAspect="Content" ObjectID="_1739774458" r:id="rId78"/>
              </w:object>
            </w:r>
            <w:r w:rsidRPr="00711243">
              <w:rPr>
                <w:lang w:val="vi-VN"/>
              </w:rPr>
              <w:t xml:space="preserve"> có vectơ pháp tuyến </w:t>
            </w:r>
            <w:r w:rsidRPr="00584C31">
              <w:rPr>
                <w:position w:val="-14"/>
                <w:lang w:val="vi-VN"/>
              </w:rPr>
              <w:object w:dxaOrig="1180" w:dyaOrig="420">
                <v:shape id="_x0000_i1063" type="#_x0000_t75" style="width:58.8pt;height:21.6pt" o:ole="">
                  <v:imagedata r:id="rId79" o:title=""/>
                </v:shape>
                <o:OLEObject Type="Embed" ProgID="Equation.DSMT4" ShapeID="_x0000_i1063" DrawAspect="Content" ObjectID="_1739774459" r:id="rId80"/>
              </w:object>
            </w:r>
            <w:r w:rsidRPr="00711243">
              <w:rPr>
                <w:lang w:val="vi-VN"/>
              </w:rPr>
              <w:t xml:space="preserve">. </w:t>
            </w:r>
          </w:p>
          <w:p w:rsidR="00D937F7" w:rsidRPr="00584C31" w:rsidRDefault="00D937F7" w:rsidP="00D937F7">
            <w:pPr>
              <w:pStyle w:val="ListParagraph"/>
              <w:shd w:val="clear" w:color="auto" w:fill="FFFFFF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84C31">
              <w:rPr>
                <w:sz w:val="28"/>
                <w:szCs w:val="28"/>
                <w:lang w:val="vi-VN"/>
              </w:rPr>
              <w:t xml:space="preserve">Phương trình đường thẳng </w:t>
            </w:r>
            <w:r w:rsidRPr="00584C31">
              <w:rPr>
                <w:position w:val="-6"/>
                <w:sz w:val="28"/>
                <w:szCs w:val="28"/>
                <w:lang w:val="vi-VN"/>
              </w:rPr>
              <w:object w:dxaOrig="480" w:dyaOrig="279">
                <v:shape id="_x0000_i1064" type="#_x0000_t75" style="width:24pt;height:14.4pt" o:ole="">
                  <v:imagedata r:id="rId77" o:title=""/>
                </v:shape>
                <o:OLEObject Type="Embed" ProgID="Equation.DSMT4" ShapeID="_x0000_i1064" DrawAspect="Content" ObjectID="_1739774460" r:id="rId81"/>
              </w:object>
            </w:r>
            <w:r w:rsidRPr="00584C31">
              <w:rPr>
                <w:sz w:val="28"/>
                <w:szCs w:val="28"/>
                <w:lang w:val="vi-VN"/>
              </w:rPr>
              <w:t xml:space="preserve"> là </w:t>
            </w:r>
            <w:r w:rsidRPr="00584C31">
              <w:rPr>
                <w:position w:val="-10"/>
                <w:sz w:val="28"/>
                <w:szCs w:val="28"/>
                <w:lang w:val="vi-VN"/>
              </w:rPr>
              <w:object w:dxaOrig="1140" w:dyaOrig="320">
                <v:shape id="_x0000_i1065" type="#_x0000_t75" style="width:56.4pt;height:16.2pt" o:ole="">
                  <v:imagedata r:id="rId82" o:title=""/>
                </v:shape>
                <o:OLEObject Type="Embed" ProgID="Equation.DSMT4" ShapeID="_x0000_i1065" DrawAspect="Content" ObjectID="_1739774461" r:id="rId83"/>
              </w:object>
            </w:r>
            <w:r w:rsidRPr="00584C31">
              <w:rPr>
                <w:sz w:val="28"/>
                <w:szCs w:val="28"/>
                <w:lang w:val="vi-VN"/>
              </w:rPr>
              <w:t>.</w:t>
            </w:r>
          </w:p>
          <w:p w:rsidR="00D937F7" w:rsidRPr="00D937F7" w:rsidRDefault="00D937F7" w:rsidP="00D937F7">
            <w:pPr>
              <w:shd w:val="clear" w:color="auto" w:fill="FFFFFF"/>
              <w:spacing w:after="60" w:line="276" w:lineRule="auto"/>
              <w:rPr>
                <w:lang w:val="vi-VN"/>
              </w:rPr>
            </w:pPr>
            <w:r w:rsidRPr="00642005">
              <w:rPr>
                <w:lang w:val="vi-VN"/>
              </w:rPr>
              <w:t xml:space="preserve">Vì diện tích </w:t>
            </w:r>
            <w:r w:rsidRPr="00584C31">
              <w:rPr>
                <w:position w:val="-6"/>
                <w:lang w:val="vi-VN"/>
              </w:rPr>
              <w:object w:dxaOrig="780" w:dyaOrig="279">
                <v:shape id="_x0000_i1066" type="#_x0000_t75" style="width:38.4pt;height:14.4pt" o:ole="">
                  <v:imagedata r:id="rId84" o:title=""/>
                </v:shape>
                <o:OLEObject Type="Embed" ProgID="Equation.DSMT4" ShapeID="_x0000_i1066" DrawAspect="Content" ObjectID="_1739774462" r:id="rId85"/>
              </w:object>
            </w:r>
            <w:r w:rsidRPr="00642005">
              <w:rPr>
                <w:lang w:val="vi-VN"/>
              </w:rPr>
              <w:t xml:space="preserve"> bằng </w:t>
            </w:r>
            <w:r w:rsidRPr="00584C31">
              <w:rPr>
                <w:position w:val="-4"/>
                <w:lang w:val="vi-VN"/>
              </w:rPr>
              <w:object w:dxaOrig="200" w:dyaOrig="260">
                <v:shape id="_x0000_i1067" type="#_x0000_t75" style="width:10.8pt;height:12.6pt" o:ole="">
                  <v:imagedata r:id="rId86" o:title=""/>
                </v:shape>
                <o:OLEObject Type="Embed" ProgID="Equation.DSMT4" ShapeID="_x0000_i1067" DrawAspect="Content" ObjectID="_1739774463" r:id="rId87"/>
              </w:object>
            </w:r>
            <w:r w:rsidRPr="00642005">
              <w:rPr>
                <w:lang w:val="vi-VN"/>
              </w:rPr>
              <w:t xml:space="preserve"> nên ta có </w:t>
            </w:r>
            <w:r w:rsidRPr="00584C31">
              <w:rPr>
                <w:position w:val="-24"/>
                <w:lang w:val="vi-VN"/>
              </w:rPr>
              <w:object w:dxaOrig="4080" w:dyaOrig="620">
                <v:shape id="_x0000_i1068" type="#_x0000_t75" style="width:201.6pt;height:31.2pt" o:ole="">
                  <v:imagedata r:id="rId88" o:title=""/>
                </v:shape>
                <o:OLEObject Type="Embed" ProgID="Equation.DSMT4" ShapeID="_x0000_i1068" DrawAspect="Content" ObjectID="_1739774464" r:id="rId89"/>
              </w:object>
            </w:r>
          </w:p>
        </w:tc>
        <w:tc>
          <w:tcPr>
            <w:tcW w:w="840" w:type="dxa"/>
            <w:vAlign w:val="center"/>
          </w:tcPr>
          <w:p w:rsidR="00D937F7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  <w:r w:rsidRPr="00F40BC4">
              <w:rPr>
                <w:szCs w:val="24"/>
              </w:rPr>
              <w:t>5</w:t>
            </w:r>
          </w:p>
        </w:tc>
      </w:tr>
      <w:tr w:rsidR="00D937F7" w:rsidRPr="00F40BC4" w:rsidTr="00D37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5" w:type="dxa"/>
          <w:trHeight w:val="1550"/>
        </w:trPr>
        <w:tc>
          <w:tcPr>
            <w:tcW w:w="1413" w:type="dxa"/>
            <w:vMerge/>
          </w:tcPr>
          <w:p w:rsidR="00D937F7" w:rsidRPr="00F40BC4" w:rsidRDefault="00D937F7" w:rsidP="004D6529">
            <w:pPr>
              <w:jc w:val="both"/>
              <w:rPr>
                <w:b/>
                <w:szCs w:val="24"/>
              </w:rPr>
            </w:pPr>
          </w:p>
        </w:tc>
        <w:tc>
          <w:tcPr>
            <w:tcW w:w="7670" w:type="dxa"/>
            <w:gridSpan w:val="2"/>
          </w:tcPr>
          <w:p w:rsidR="00D937F7" w:rsidRPr="00584C31" w:rsidRDefault="00D937F7" w:rsidP="004D6529">
            <w:pPr>
              <w:shd w:val="clear" w:color="auto" w:fill="FFFFFF"/>
              <w:spacing w:after="60" w:line="276" w:lineRule="auto"/>
              <w:ind w:left="992"/>
              <w:contextualSpacing/>
              <w:rPr>
                <w:lang w:val="vi-VN"/>
              </w:rPr>
            </w:pPr>
            <w:r w:rsidRPr="00584C31">
              <w:rPr>
                <w:position w:val="-24"/>
                <w:lang w:val="vi-VN"/>
              </w:rPr>
              <w:object w:dxaOrig="1820" w:dyaOrig="620">
                <v:shape id="_x0000_i1069" type="#_x0000_t75" style="width:90.6pt;height:31.2pt" o:ole="">
                  <v:imagedata r:id="rId90" o:title=""/>
                </v:shape>
                <o:OLEObject Type="Embed" ProgID="Equation.DSMT4" ShapeID="_x0000_i1069" DrawAspect="Content" ObjectID="_1739774465" r:id="rId91"/>
              </w:object>
            </w:r>
            <w:r w:rsidRPr="00584C31">
              <w:rPr>
                <w:position w:val="-30"/>
                <w:lang w:val="vi-VN"/>
              </w:rPr>
              <w:object w:dxaOrig="5060" w:dyaOrig="760">
                <v:shape id="_x0000_i1070" type="#_x0000_t75" style="width:252.6pt;height:38.4pt" o:ole="">
                  <v:imagedata r:id="rId92" o:title=""/>
                </v:shape>
                <o:OLEObject Type="Embed" ProgID="Equation.DSMT4" ShapeID="_x0000_i1070" DrawAspect="Content" ObjectID="_1739774466" r:id="rId93"/>
              </w:object>
            </w:r>
          </w:p>
          <w:p w:rsidR="00D937F7" w:rsidRPr="00584C31" w:rsidRDefault="00D937F7" w:rsidP="004D6529">
            <w:pPr>
              <w:shd w:val="clear" w:color="auto" w:fill="FFFFFF"/>
              <w:spacing w:after="60" w:line="276" w:lineRule="auto"/>
              <w:ind w:left="992"/>
              <w:contextualSpacing/>
              <w:rPr>
                <w:lang w:val="vi-VN"/>
              </w:rPr>
            </w:pPr>
            <w:r w:rsidRPr="00584C31">
              <w:rPr>
                <w:position w:val="-66"/>
                <w:lang w:val="vi-VN"/>
              </w:rPr>
              <w:object w:dxaOrig="4340" w:dyaOrig="1440">
                <v:shape id="_x0000_i1071" type="#_x0000_t75" style="width:217.2pt;height:1in" o:ole="">
                  <v:imagedata r:id="rId94" o:title=""/>
                </v:shape>
                <o:OLEObject Type="Embed" ProgID="Equation.DSMT4" ShapeID="_x0000_i1071" DrawAspect="Content" ObjectID="_1739774467" r:id="rId95"/>
              </w:object>
            </w:r>
            <w:r w:rsidRPr="00584C31">
              <w:rPr>
                <w:lang w:val="vi-VN"/>
              </w:rPr>
              <w:t>.</w:t>
            </w:r>
          </w:p>
          <w:p w:rsidR="00D937F7" w:rsidRPr="00584C31" w:rsidRDefault="00D937F7" w:rsidP="004D6529">
            <w:pPr>
              <w:pStyle w:val="ListParagraph"/>
              <w:shd w:val="clear" w:color="auto" w:fill="FFFFFF"/>
              <w:spacing w:after="60" w:line="276" w:lineRule="auto"/>
              <w:jc w:val="left"/>
              <w:rPr>
                <w:rFonts w:eastAsia="Times New Roman"/>
                <w:sz w:val="28"/>
                <w:szCs w:val="28"/>
                <w:lang w:val="pt-BR"/>
              </w:rPr>
            </w:pPr>
            <w:r w:rsidRPr="00584C31">
              <w:rPr>
                <w:sz w:val="28"/>
                <w:szCs w:val="28"/>
                <w:lang w:val="vi-VN"/>
              </w:rPr>
              <w:t xml:space="preserve">Vậy </w:t>
            </w:r>
            <w:r w:rsidRPr="00584C31">
              <w:rPr>
                <w:position w:val="-28"/>
                <w:sz w:val="28"/>
                <w:szCs w:val="28"/>
                <w:lang w:val="vi-VN"/>
              </w:rPr>
              <w:object w:dxaOrig="1080" w:dyaOrig="680">
                <v:shape id="_x0000_i1072" type="#_x0000_t75" style="width:53.4pt;height:33.6pt" o:ole="">
                  <v:imagedata r:id="rId96" o:title=""/>
                </v:shape>
                <o:OLEObject Type="Embed" ProgID="Equation.DSMT4" ShapeID="_x0000_i1072" DrawAspect="Content" ObjectID="_1739774468" r:id="rId97"/>
              </w:object>
            </w:r>
            <w:r w:rsidRPr="00584C31">
              <w:rPr>
                <w:sz w:val="28"/>
                <w:szCs w:val="28"/>
                <w:lang w:val="vi-VN"/>
              </w:rPr>
              <w:t xml:space="preserve"> hoặc </w:t>
            </w:r>
            <w:r w:rsidRPr="00584C31">
              <w:rPr>
                <w:position w:val="-28"/>
                <w:sz w:val="28"/>
                <w:szCs w:val="28"/>
                <w:lang w:val="vi-VN"/>
              </w:rPr>
              <w:object w:dxaOrig="1260" w:dyaOrig="680">
                <v:shape id="_x0000_i1073" type="#_x0000_t75" style="width:62.4pt;height:33.6pt" o:ole="">
                  <v:imagedata r:id="rId98" o:title=""/>
                </v:shape>
                <o:OLEObject Type="Embed" ProgID="Equation.DSMT4" ShapeID="_x0000_i1073" DrawAspect="Content" ObjectID="_1739774469" r:id="rId99"/>
              </w:object>
            </w:r>
            <w:r w:rsidRPr="00584C31">
              <w:rPr>
                <w:sz w:val="28"/>
                <w:szCs w:val="28"/>
                <w:lang w:val="vi-VN"/>
              </w:rPr>
              <w:t>.</w:t>
            </w:r>
          </w:p>
          <w:p w:rsidR="00D937F7" w:rsidRPr="00F40BC4" w:rsidRDefault="00D937F7" w:rsidP="004D6529">
            <w:pPr>
              <w:jc w:val="both"/>
              <w:rPr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937F7" w:rsidRDefault="00D937F7" w:rsidP="004D6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</w:tbl>
    <w:p w:rsidR="00D937F7" w:rsidRDefault="00D937F7" w:rsidP="00D937F7"/>
    <w:p w:rsidR="00D937F7" w:rsidRPr="00642005" w:rsidRDefault="00D937F7" w:rsidP="00D937F7">
      <w:pPr>
        <w:rPr>
          <w:i/>
        </w:rPr>
      </w:pPr>
      <w:r w:rsidRPr="00642005">
        <w:rPr>
          <w:i/>
        </w:rPr>
        <w:t xml:space="preserve"> </w:t>
      </w:r>
      <w:r>
        <w:rPr>
          <w:i/>
        </w:rPr>
        <w:t xml:space="preserve">               </w:t>
      </w:r>
      <w:r w:rsidRPr="00642005">
        <w:rPr>
          <w:i/>
        </w:rPr>
        <w:t>Chú ý: Học sinh làm cách khác đúng vẫn cho điểm tối đa.</w:t>
      </w:r>
    </w:p>
    <w:sectPr w:rsidR="00D937F7" w:rsidRPr="00642005" w:rsidSect="00D3769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F7"/>
    <w:rsid w:val="00751EC6"/>
    <w:rsid w:val="0084015F"/>
    <w:rsid w:val="008E5470"/>
    <w:rsid w:val="00D3769B"/>
    <w:rsid w:val="00D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1D727359"/>
  <w15:chartTrackingRefBased/>
  <w15:docId w15:val="{2A5040F9-A3AD-4C2F-AD4B-2EFE489F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7F7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937F7"/>
    <w:rPr>
      <w:rFonts w:eastAsia="Calibri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937F7"/>
    <w:pPr>
      <w:spacing w:line="360" w:lineRule="auto"/>
      <w:ind w:left="720"/>
      <w:contextualSpacing/>
      <w:jc w:val="both"/>
    </w:pPr>
    <w:rPr>
      <w:rFonts w:asciiTheme="minorHAnsi" w:eastAsia="Calibri" w:hAnsiTheme="minorHAnsi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6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2023-03-05T16:53:00Z</cp:lastPrinted>
  <dcterms:created xsi:type="dcterms:W3CDTF">2023-03-05T16:45:00Z</dcterms:created>
  <dcterms:modified xsi:type="dcterms:W3CDTF">2023-03-08T01:34:00Z</dcterms:modified>
</cp:coreProperties>
</file>