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08605F" w:rsidRPr="0008605F" w:rsidTr="00207FA2">
        <w:trPr>
          <w:jc w:val="center"/>
        </w:trPr>
        <w:tc>
          <w:tcPr>
            <w:tcW w:w="4390" w:type="dxa"/>
          </w:tcPr>
          <w:bookmarkStart w:id="0" w:name="_GoBack"/>
          <w:bookmarkEnd w:id="0"/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EA704E" wp14:editId="17E31743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234315</wp:posOffset>
                      </wp:positionV>
                      <wp:extent cx="36195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B514B" id="Rectangle 4" o:spid="_x0000_s1026" style="position:absolute;margin-left:89.9pt;margin-top:18.45pt;width:28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PybgIAAP0EAAAOAAAAZHJzL2Uyb0RvYy54bWysVE1PGzEQvVfqf7B8L5ukCR8RGxSBUlVC&#10;gAoV58Hrza7kr9pONumv77N3gQA9Vc3BmfGMZ/ye3+z5xU4rtpU+tNaUfHw04kwaYavWrEv+82H1&#10;5ZSzEMlUpKyRJd/LwC8Wnz+dd24uJ7axqpKeoYgJ886VvInRzYsiiEZqCkfWSYNgbb2mCNevi8pT&#10;h+paFZPR6LjorK+ct0KGgN2rPsgXuX5dSxFv6zrIyFTJcbeYV5/Xp7QWi3Oarz25phXDNegfbqGp&#10;NWj6UuqKIrGNbz+U0q3wNtg6HgmrC1vXrZAZA9CMR+/Q3DfkZMYCcoJ7oSn8v7LiZnvnWVuVfMqZ&#10;IY0n+gHSyKyVZNNET+fCHFn37s4PXoCZsO5qr9M/ULBdpnT/QqncRSaw+fV4fDYD8QIhvNdoMks1&#10;i9fDzof4TVrNklFyj+aZSNpeh9inPqekXsGqtlq1SmVnHy6VZ1vC40ITle04UxQiNku+yr+h25tj&#10;yrAOWp2dnsxwMYLqakURpnbgIZg1Z6TWkLOIPt/lzenwoekDwB40Bkr8/tY4Abmi0PQ3zlWHNGUS&#10;HpkFO+BOvPdMJ+vJVns8lLe9goMTqxbVroH2jjwkC44xhvEWS60s8NnB4qyx/vff9lM+lIQoZx1G&#10;ANh/bchLYPluoLGz8XSaZiY709nJBI4/jDwdRsxGX1o8xBgD70Q2U35Uz2btrX7EtC5TV4TICPTu&#10;WR6cy9iPJuZdyOUyp2FOHMVrc+9EKp54Sjw+7B7Ju0E1ES9wY5/HhebvxNPnppPGLjfR1m1W1iuv&#10;UGRyMGNZm8P3IA3xoZ+zXr9aiz8AAAD//wMAUEsDBBQABgAIAAAAIQBabSK53wAAAAkBAAAPAAAA&#10;ZHJzL2Rvd25yZXYueG1sTI/NTsMwEITvSLyDtUjcqEOLQhriVIgfQSWQaMoDuPESR9jrELtteHuW&#10;ExxnZzTzbbWavBMHHGMfSMHlLAOB1AbTU6fgfft4UYCISZPRLhAq+MYIq/r0pNKlCUfa4KFJneAS&#10;iqVWYFMaSilja9HrOAsDEnsfYfQ6sRw7aUZ95HLv5DzLcul1T7xg9YB3FtvPZu8VjC+2CM26y97u&#10;5UN8ev5aR/c6KHV+Nt3egEg4pb8w/OIzOtTMtAt7MlE41tdLRk8KFvkSBAfmi5wPOwV5cQWyruT/&#10;D+ofAAAA//8DAFBLAQItABQABgAIAAAAIQC2gziS/gAAAOEBAAATAAAAAAAAAAAAAAAAAAAAAABb&#10;Q29udGVudF9UeXBlc10ueG1sUEsBAi0AFAAGAAgAAAAhADj9If/WAAAAlAEAAAsAAAAAAAAAAAAA&#10;AAAALwEAAF9yZWxzLy5yZWxzUEsBAi0AFAAGAAgAAAAhAHbjQ/JuAgAA/QQAAA4AAAAAAAAAAAAA&#10;AAAALgIAAGRycy9lMm9Eb2MueG1sUEsBAi0AFAAGAAgAAAAhAFptIrnfAAAACQEAAA8AAAAAAAAA&#10;AAAAAAAAyAQAAGRycy9kb3ducmV2LnhtbFBLBQYAAAAABAAEAPMAAADUBQAAAAA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TRƯỜNG THPT VÕ VĂN TẦN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001E48" wp14:editId="6596B228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222250</wp:posOffset>
                      </wp:positionV>
                      <wp:extent cx="1095375" cy="2286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67315" id="Rectangle 1" o:spid="_x0000_s1026" style="position:absolute;margin-left:89.15pt;margin-top:17.5pt;width:8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OvewIAABUFAAAOAAAAZHJzL2Uyb0RvYy54bWysVF1P2zAUfZ+0/2D5fSTtKJSIFFWgTpMQ&#10;oMHEs3GcxpK/ZrtNu1+/YydAgT1Ny4Pj63t9P8491+cXO63IVvggranp5KikRBhuG2nWNf35sPoy&#10;pyREZhqmrBE13YtALxafP533rhJT21nVCE/gxISqdzXtYnRVUQTeCc3CkXXCQNlar1mE6NdF41kP&#10;71oV07I8KXrrG+ctFyHg9GpQ0kX237aCx9u2DSISVVPkFvPq8/qU1mJxzqq1Z66TfEyD/UMWmkmD&#10;oC+urlhkZOPlB1dacm+DbeMRt7qwbSu5yDWgmkn5rpr7jjmRawE4wb3AFP6fW36zvfNENugdJYZp&#10;tOgHQGNmrQSZJHh6FypY3bs7P0oB21TrrvU6/VEF2WVI9y+Qil0kHIeT8mz29XRGCYduOp2flBnz&#10;4vW28yF+E1aTtKmpR/SMJNteh4iIMH02ScGCVbJZSaWysA+XypMtQ3dBisb2lCgWIg5ruspfKgEu&#10;3lxThvRIbTbPiTHQrlUsIkftAEQwa0qYWoPPPPqcy5vb4UPQB1R7ELjM398Cp0KuWOiGjLPXZMYq&#10;LSPGQEld0/nhbWWSVmQij3CkfgwdSLsn2+zRQG8HZgfHVxJBrgHCHfOgMkiP8Yy3WFplUbYdd5R0&#10;1v/+23myB8OgpaTHaACSXxvmBUr8bsC9s8nxcZqlLBzPTqcQ/KHm6VBjNvrSoj/gF7LL22Qf1fO2&#10;9VY/YoqXKSpUzHDEHsAfhcs4jCzeAS6Wy2yG+XEsXpt7x5PzhFOC92H3yLwbyRTRmBv7PEasesep&#10;wTbdNHa5ibaVmXCvuII6ScDsZRKN70Qa7kM5W72+Zos/AAAA//8DAFBLAwQUAAYACAAAACEAbcz+&#10;d90AAAAJAQAADwAAAGRycy9kb3ducmV2LnhtbEyPy07DMBBF90j8gzVI7KhdKmiUxqkQD0ElkCD0&#10;A9x4iCPicbDdNvw9wwpWo6s5uo9qPflBHDCmPpCG+UyBQGqD7anTsH1/uChApGzImiEQavjGBOv6&#10;9KQypQ1HesNDkzvBJpRKo8HlPJZSptahN2kWRiT+fYToTWYZO2mjObK5H+SlUtfSm544wZkRbx22&#10;n83ea4jPrgjNplOvd/I+PT59bdLwMmp9fjbdrEBknPIfDL/1uTrU3GkX9mSTGFgviwWjGhZXvIkB&#10;vrxlp2E5VyDrSv5fUP8AAAD//wMAUEsBAi0AFAAGAAgAAAAhALaDOJL+AAAA4QEAABMAAAAAAAAA&#10;AAAAAAAAAAAAAFtDb250ZW50X1R5cGVzXS54bWxQSwECLQAUAAYACAAAACEAOP0h/9YAAACUAQAA&#10;CwAAAAAAAAAAAAAAAAAvAQAAX3JlbHMvLnJlbHNQSwECLQAUAAYACAAAACEAvE2Tr3sCAAAVBQAA&#10;DgAAAAAAAAAAAAAAAAAuAgAAZHJzL2Uyb0RvYy54bWxQSwECLQAUAAYACAAAACEAbcz+d90AAAAJ&#10;AQAADwAAAAAAAAAAAAAAAADVBAAAZHJzL2Rvd25yZXYueG1sUEsFBgAAAAAEAAQA8wAAAN8FAAAA&#10;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PHÒNG THI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3D8810" wp14:editId="1099BE5C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217170</wp:posOffset>
                      </wp:positionV>
                      <wp:extent cx="447675" cy="2762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605F" w:rsidRDefault="00DA15F2" w:rsidP="0008605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108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D8810" id="Rectangle 2" o:spid="_x0000_s1026" style="position:absolute;margin-left:55.4pt;margin-top:17.1pt;width:3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+DAgAIAAB8FAAAOAAAAZHJzL2Uyb0RvYy54bWysVEtv2zAMvg/YfxB0X50YSdMZdYqgRYYB&#10;RVu0HXpmZCkWoNckJXb260fJbps+TsN8kEWR4uPjR51f9FqRPfdBWlPT6cmEEm6YbaTZ1vTX4/rb&#10;GSUhgmlAWcNreuCBXiy/fjnvXMVL21rVcE/QiQlV52raxuiqogis5RrCiXXcoFJYryGi6LdF46FD&#10;71oV5WRyWnTWN85bxkPA06tBSZfZvxCcxVshAo9E1RRzi3n1ed2ktVieQ7X14FrJxjTgH7LQIA0G&#10;fXF1BRHIzssPrrRk3gYr4gmzurBCSMZzDVjNdPKumocWHM+1IDjBvcAU/p9bdrO/80Q2NS0pMaCx&#10;RfcIGpit4qRM8HQuVGj14O78KAXcplp74XX6YxWkz5AeXiDlfSQMD2ezxeliTglDVbk4Lct58lm8&#10;XnY+xB/capI2NfUYPAMJ++sQB9NnkxQrWCWbtVQqC4dwqTzZAzYXOdHYjhIFIeJhTdf5G6O9uaYM&#10;6ZCr87OcGCDrhIKIOWqHOASzpQTUFunMos+5vLkdPgR9xGKPAk/y91ngVMgVhHbIOHtNZlBpGXEK&#10;lNQ1PTu+rUzS8szjEY7UjqEBaRf7TT92ZWObA7bS24HjwbG1xHjXiMcdeCQ10h8HNd7iIpRFBOy4&#10;o6S1/s9n58keuYZaSjocEkTn9w48x2p/GmTh9+lslqYqC7P5okTBH2s2xxqz05cWWzXFJ8GxvE32&#10;UT1vhbf6Ced5laKiCgzD2EMfRuEyDsOLLwLjq1U2w0lyEK/Ng2PJeYIsIf3YP4F3I68i9ujGPg8U&#10;VO/oNdimm8audtEKmbmXIB5wRc4mAacws3d8MdKYH8vZ6vVdW/4FAAD//wMAUEsDBBQABgAIAAAA&#10;IQDvXz5p3gAAAAkBAAAPAAAAZHJzL2Rvd25yZXYueG1sTI/NTsMwEITvSLyDtUjcqJ0WkSjEqRA/&#10;gkogQeAB3HiJI+x1sN02vD3uCY6jGc1806xnZ9keQxw9SSgWAhhS7/VIg4SP94eLClhMirSynlDC&#10;D0ZYt6cnjaq1P9Ab7rs0sFxCsVYSTEpTzXnsDToVF35Cyt6nD06lLMPAdVCHXO4sXwpxxZ0aKS8Y&#10;NeGtwf6r2zkJ4dlUvtsM4vWO38fHp+9NtC+TlOdn8801sIRz+gvDET+jQ5uZtn5HOjKbdSEyepKw&#10;ulwCOwaqYgVsK6EsS+Btw/8/aH8BAAD//wMAUEsBAi0AFAAGAAgAAAAhALaDOJL+AAAA4QEAABMA&#10;AAAAAAAAAAAAAAAAAAAAAFtDb250ZW50X1R5cGVzXS54bWxQSwECLQAUAAYACAAAACEAOP0h/9YA&#10;AACUAQAACwAAAAAAAAAAAAAAAAAvAQAAX3JlbHMvLnJlbHNQSwECLQAUAAYACAAAACEA9TvgwIAC&#10;AAAfBQAADgAAAAAAAAAAAAAAAAAuAgAAZHJzL2Uyb0RvYy54bWxQSwECLQAUAAYACAAAACEA718+&#10;ad4AAAAJAQAADwAAAAAAAAAAAAAAAADaBAAAZHJzL2Rvd25yZXYueG1sUEsFBgAAAAAEAAQA8wAA&#10;AOUFAAAAAA==&#10;" fillcolor="window" strokecolor="windowText" strokeweight="1.25pt">
                      <v:textbox>
                        <w:txbxContent>
                          <w:p w:rsidR="0008605F" w:rsidRDefault="00DA15F2" w:rsidP="0008605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MÃ SỐ / SBD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MÃ ĐỀ :</w:t>
            </w:r>
          </w:p>
        </w:tc>
        <w:tc>
          <w:tcPr>
            <w:tcW w:w="567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8"/>
                <w:szCs w:val="28"/>
              </w:rPr>
            </w:pPr>
            <w:r w:rsidRPr="0008605F">
              <w:rPr>
                <w:b/>
                <w:sz w:val="28"/>
                <w:szCs w:val="28"/>
              </w:rPr>
              <w:t>BÀI</w:t>
            </w:r>
            <w:r w:rsidRPr="0008605F">
              <w:rPr>
                <w:sz w:val="28"/>
                <w:szCs w:val="28"/>
              </w:rPr>
              <w:t xml:space="preserve"> </w:t>
            </w:r>
            <w:r w:rsidRPr="0008605F">
              <w:rPr>
                <w:b/>
                <w:sz w:val="28"/>
                <w:szCs w:val="28"/>
              </w:rPr>
              <w:t xml:space="preserve">KIỂM TRA </w:t>
            </w:r>
            <w:r w:rsidR="00D56128">
              <w:rPr>
                <w:b/>
                <w:sz w:val="28"/>
                <w:szCs w:val="28"/>
              </w:rPr>
              <w:t>CUỐI</w:t>
            </w:r>
            <w:r w:rsidRPr="0008605F">
              <w:rPr>
                <w:b/>
                <w:sz w:val="28"/>
                <w:szCs w:val="28"/>
              </w:rPr>
              <w:t xml:space="preserve"> HỌC KỲ</w:t>
            </w:r>
          </w:p>
          <w:p w:rsidR="0008605F" w:rsidRPr="0008605F" w:rsidRDefault="00657612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08605F" w:rsidRPr="0008605F">
              <w:rPr>
                <w:b/>
                <w:sz w:val="26"/>
                <w:szCs w:val="26"/>
              </w:rPr>
              <w:t>I</w:t>
            </w:r>
            <w:r w:rsidR="005B04A5">
              <w:rPr>
                <w:b/>
                <w:sz w:val="26"/>
                <w:szCs w:val="26"/>
              </w:rPr>
              <w:t>I</w:t>
            </w:r>
            <w:r w:rsidR="0008605F" w:rsidRPr="0008605F">
              <w:rPr>
                <w:b/>
                <w:sz w:val="26"/>
                <w:szCs w:val="26"/>
              </w:rPr>
              <w:t xml:space="preserve"> – NĂM HỌ</w:t>
            </w:r>
            <w:r w:rsidR="0008605F">
              <w:rPr>
                <w:b/>
                <w:sz w:val="26"/>
                <w:szCs w:val="26"/>
              </w:rPr>
              <w:t>C : 2022 - 2023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MÔN: VẬT LÍ 10 (20 câu TN) – BAN KHTN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</w:rPr>
              <w:t>Thời gian làm bài: 30 phút</w:t>
            </w:r>
          </w:p>
        </w:tc>
      </w:tr>
    </w:tbl>
    <w:tbl>
      <w:tblPr>
        <w:tblpPr w:leftFromText="180" w:rightFromText="180" w:vertAnchor="text" w:horzAnchor="margin" w:tblpXSpec="center" w:tblpY="137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1985"/>
      </w:tblGrid>
      <w:tr w:rsidR="0008605F" w:rsidRPr="0008605F" w:rsidTr="00B616C8">
        <w:trPr>
          <w:trHeight w:val="10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287C27" wp14:editId="2D2FCEDE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914400" cy="589915"/>
                      <wp:effectExtent l="0" t="0" r="19050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9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2932C" id="Rectangle 11" o:spid="_x0000_s1026" style="position:absolute;margin-left:78.75pt;margin-top:2.35pt;width:1in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mDbQIAAP8EAAAOAAAAZHJzL2Uyb0RvYy54bWysVE1v2zAMvQ/YfxB0X50UzdoGcYqgRYYB&#10;RVu0HXpmZSk2IEuapMTJfv2eZDdNP07DclBIkSL5HknPLratZhvpQ2NNycdHI86kEbZqzKrkvx6X&#10;3844C5FMRdoaWfKdDPxi/vXLrHNTeWxrqyvpGYKYMO1cyesY3bQogqhlS+HIOmlgVNa3FKH6VVF5&#10;6hC91cXxaPS96KyvnLdChoDbq97I5zm+UlLEW6WCjEyXHLXFfPp8PqezmM9ouvLk6kYMZdA/VNFS&#10;Y5B0H+qKIrG1bz6EahvhbbAqHgnbFlapRsiMAWjGo3doHmpyMmMBOcHtaQr/L6y42dx51lTo3Zgz&#10;Qy16dA/WyKy0ZLgDQZ0LU/g9uDs/aAFiQrtVvk3/wMG2mdTdnlS5jUzg8nx8cjIC9QKmydn5+XiS&#10;Yhavj50P8Ye0LUtCyT2yZyppcx1i7/riknIFq5tq2WidlV241J5tCO3FVFS240xTiLgs+TL/hmxv&#10;nmnDOiCenJ1OUBhh7pSmCLF1YCKYFWekVxhoEX2u5c3r8CHpI8AeJB7l32eJE5ArCnVfcY46uGmT&#10;8Mg8sgPuxHvPdJKebbVDq7ztZzg4sWwQ7Rpo78hjaMExFjHe4lDaAp8dJM5q6/98dp/8MUuwctZh&#10;CYD995q8BJafBlOWe4etycrJ5PQYOfyh5fnQYtbtpUUjMEioLovJP+oXUXnbPmFfFykrTGQEcvcs&#10;D8pl7JcTGy/kYpHdsCmO4rV5cCIFTzwlHh+3T+TdMDURHbixLwtD03fD0/uml8Yu1tGqJk/WK6+Y&#10;yKRgy/JsDl+EtMaHevZ6/W7N/wIAAP//AwBQSwMEFAAGAAgAAAAhACD4y9jeAAAACAEAAA8AAABk&#10;cnMvZG93bnJldi54bWxMj8tOwzAQRfdI/IM1SOyoXaBNCXEqxEO0Ekht4APc2MQR9jjYbhv+nmEF&#10;y6N7dedMtRy9YwcTUx9QwnQigBlsg+6xk/D+9nSxAJayQq1cQCPh2yRY1qcnlSp1OOLWHJrcMRrB&#10;VCoJNueh5Dy11niVJmEwSNlHiF5lwthxHdWRxr3jl0LMuVc90gWrBnNvTfvZ7L2E+GIXoVl3YvPA&#10;H9Pz6mud3Osg5fnZeHcLLJsx/5XhV5/UoSanXdijTswRz4oZVSVcF8AovxJT4p2Em2IOvK74/wfq&#10;HwAAAP//AwBQSwECLQAUAAYACAAAACEAtoM4kv4AAADhAQAAEwAAAAAAAAAAAAAAAAAAAAAAW0Nv&#10;bnRlbnRfVHlwZXNdLnhtbFBLAQItABQABgAIAAAAIQA4/SH/1gAAAJQBAAALAAAAAAAAAAAAAAAA&#10;AC8BAABfcmVscy8ucmVsc1BLAQItABQABgAIAAAAIQCZF2mDbQIAAP8EAAAOAAAAAAAAAAAAAAAA&#10;AC4CAABkcnMvZTJvRG9jLnhtbFBLAQItABQABgAIAAAAIQAg+MvY3gAAAAgBAAAPAAAAAAAAAAAA&#10;AAAAAMcEAABkcnMvZG93bnJldi54bWxQSwUGAAAAAAQABADzAAAA0gUAAAAA&#10;" fillcolor="window" strokecolor="windowText" strokeweight="1.25pt"/>
                  </w:pict>
                </mc:Fallback>
              </mc:AlternateContent>
            </w:r>
          </w:p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Điểm bài thi: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khảo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  <w:u w:val="single"/>
              </w:rPr>
              <w:t>Điểm trừ</w:t>
            </w:r>
            <w:r w:rsidRPr="0008605F">
              <w:t xml:space="preserve"> (Giám thị ghi rõ lỗi vi phạm)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thị</w:t>
            </w:r>
          </w:p>
        </w:tc>
      </w:tr>
      <w:tr w:rsidR="0008605F" w:rsidRPr="0008605F" w:rsidTr="00B616C8">
        <w:trPr>
          <w:trHeight w:val="699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1FE74D" wp14:editId="48F947D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5715</wp:posOffset>
                      </wp:positionV>
                      <wp:extent cx="1146175" cy="330200"/>
                      <wp:effectExtent l="0" t="0" r="1587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577B7" id="Rectangle 12" o:spid="_x0000_s1026" style="position:absolute;margin-left:61.05pt;margin-top:.45pt;width:90.2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GSbwIAAAAFAAAOAAAAZHJzL2Uyb0RvYy54bWysVMtu2zAQvBfoPxC8N7Ic51HDcmAkcFEg&#10;SIIkRc4birIEUCRL0pbdr++QkhPncSrqA80ll7s7s7OaXWxbxTbS+cbogudHI86kFqZs9Krgvx6X&#10;384584F0ScpoWfCd9Pxi/vXLrLNTOTa1UaV0DEG0n3a24HUIdpplXtSyJX9krNS4rIxrKcB0q6x0&#10;1CF6q7LxaHSadcaV1hkhvcfpVX/J5yl+VUkRbqvKy8BUwVFbSKtL63Ncs/mMpitHtm7EUAb9QxUt&#10;NRpJX0JdUSC2ds2HUG0jnPGmCkfCtJmpqkbIhAFo8tE7NA81WZmwgBxvX2jy/y+suNncOdaU6N2Y&#10;M00tenQP1kivlGQ4A0Gd9VP4Pdg7N1ge24h2W7k2/gMH2yZSdy+kym1gAod5PjnNz044E7g7Ph6h&#10;azFo9vraOh9+SNOyuCm4Q/rEJW2ufehd9y4xmTeqKZeNUsnY+Uvl2IbQX8iiNB1ninzAYcGX6Tdk&#10;e/NMadahtJPzVBhBeJWigBpbCyq8XnFGagVFi+BSLW9e+w9JH4H2IPEo/T5LHIFcka/7ilPUwU3p&#10;iEcmzQ64I/E91XH3bModeuVML2JvxbJBtGugvSMH1ULfmMRwi6VSBvjMsOOsNu7PZ+fRH2LCLWcd&#10;pgDYf6/JSWD5qSGz7/lkEscmGZOTszEMd3jzfHij1+2lQSNyzLwVaRv9g9pvK2faJwzsImbFFWmB&#10;3D3Lg3EZ+unEyAu5WCQ3jIqlcK0frIjBI0+Rx8ftEzk7qCagAzdmPzE0fSee3je+1GaxDqZqkrJe&#10;eYUio4ExS9ocPglxjg/t5PX64Zr/BQAA//8DAFBLAwQUAAYACAAAACEAgGzhX9wAAAAHAQAADwAA&#10;AGRycy9kb3ducmV2LnhtbEyOzUoDMRSF94LvEK7gziaNWNpxMkX8QQsVdPQB0kmcDCY3Y5K249t7&#10;XenycA7f+er1FDw72JSHiArmMwHMYhfNgL2C97eHiyWwXDQa7SNaBd82w7o5Pal1ZeIRX+2hLT0j&#10;COZKK3CljBXnuXM26DyLo0XqPmIKulBMPTdJHwkePJdCLHjQA9KD06O9dbb7bPdBQdq6ZWw3vXi5&#10;4/f58elrk/3zqNT52XRzDazYqfyN4Vef1KEhp13co8nMU5ZyTlMFK2BUXwq5ALZTcCVXwJua//dv&#10;fgAAAP//AwBQSwECLQAUAAYACAAAACEAtoM4kv4AAADhAQAAEwAAAAAAAAAAAAAAAAAAAAAAW0Nv&#10;bnRlbnRfVHlwZXNdLnhtbFBLAQItABQABgAIAAAAIQA4/SH/1gAAAJQBAAALAAAAAAAAAAAAAAAA&#10;AC8BAABfcmVscy8ucmVsc1BLAQItABQABgAIAAAAIQAzmSGSbwIAAAAFAAAOAAAAAAAAAAAAAAAA&#10;AC4CAABkcnMvZTJvRG9jLnhtbFBLAQItABQABgAIAAAAIQCAbOFf3AAAAAcBAAAPAAAAAAAAAAAA&#10;AAAAAMkEAABkcnMvZG93bnJldi54bWxQSwUGAAAAAAQABADzAAAA0gUAAAAA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TN: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08605F" w:rsidRPr="0008605F" w:rsidTr="00B616C8">
        <w:trPr>
          <w:trHeight w:val="6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45FF44" wp14:editId="7E5E865A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-1270</wp:posOffset>
                      </wp:positionV>
                      <wp:extent cx="1146175" cy="302260"/>
                      <wp:effectExtent l="0" t="0" r="1587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48567" id="Rectangle 13" o:spid="_x0000_s1026" style="position:absolute;margin-left:61.05pt;margin-top:-.1pt;width:90.2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83cgIAAAAFAAAOAAAAZHJzL2Uyb0RvYy54bWysVMtu2zAQvBfoPxC8N7Ic51HDcmAkcFEg&#10;SIIkRc4birIEUCRL0pbdr++QkhPncSrqA83lLnd3hrOaXWxbxTbS+cbogudHI86kFqZs9Krgvx6X&#10;384584F0ScpoWfCd9Pxi/vXLrLNTOTa1UaV0DEm0n3a24HUIdpplXtSyJX9krNRwVsa1FGC6VVY6&#10;6pC9Vdl4NDrNOuNK64yQ3uP0qnfyecpfVVKE26ryMjBVcPQW0urS+hzXbD6j6cqRrRsxtEH/0EVL&#10;jUbRl1RXFIitXfMhVdsIZ7ypwpEwbWaqqhEyYQCafPQOzUNNViYsIMfbF5r8/0srbjZ3jjUl3u6Y&#10;M00t3ugerJFeKclwBoI666eIe7B3brA8thHttnJt/AcOtk2k7l5IldvABA7zfHKan51wJuA7Ho3H&#10;p4n17PW2dT78kKZlcVNwh/KJS9pc+4CKCN2HxGLeqKZcNkolY+cvlWMbwvtCFqXpOFPkAw4Lvky/&#10;CAEp3lxTmnVo7eQ8NUYQXqUooMfWggqvV5yRWkHRIrjUy5vb/kPRR6A9KDxKv88KRyBX5Ou+45R1&#10;CFM64pFJswPuSHxPddw9m3KHt3KmF7G3Ytkg2zXQ3pGDaqFvTGK4xVIpA3xm2HFWG/fns/MYDzHB&#10;y1mHKQD232tyElh+asjsez6ZxLFJxuTkbAzDHXqeDz163V4aPESOmbcibWN8UPtt5Uz7hIFdxKpw&#10;kRao3bM8GJehn06MvJCLRQrDqFgK1/rBipg88hR5fNw+kbODagJe4MbsJ4am78TTx8ab2izWwVRN&#10;UtYrr9BINDBmSS3DJyHO8aGdol4/XPO/AAAA//8DAFBLAwQUAAYACAAAACEAmeEYv90AAAAIAQAA&#10;DwAAAGRycy9kb3ducmV2LnhtbEyP3UoDMRSE7wXfIRzBuzZpLLWsmy3iD1pQ0NUHSDdxs5icrEna&#10;rm/v8Uovhxlmvqk3U/DsYFMeIipYzAUwi100A/YK3t/uZ2tguWg02ke0Cr5thk1zelLrysQjvtpD&#10;W3pGJZgrrcCVMlac587ZoPM8jhbJ+4gp6EIy9dwkfaTy4LkUYsWDHpAWnB7tjbPdZ7sPCtKTW8d2&#10;24uXW36XHx6/ttk/j0qdn03XV8CKncpfGH7xCR0aYtrFPZrMPGkpFxRVMJPAyL8QcgVsp2B5uQTe&#10;1Pz/geYHAAD//wMAUEsBAi0AFAAGAAgAAAAhALaDOJL+AAAA4QEAABMAAAAAAAAAAAAAAAAAAAAA&#10;AFtDb250ZW50X1R5cGVzXS54bWxQSwECLQAUAAYACAAAACEAOP0h/9YAAACUAQAACwAAAAAAAAAA&#10;AAAAAAAvAQAAX3JlbHMvLnJlbHNQSwECLQAUAAYACAAAACEAIV1PN3ICAAAABQAADgAAAAAAAAAA&#10;AAAAAAAuAgAAZHJzL2Uyb0RvYy54bWxQSwECLQAUAAYACAAAACEAmeEYv90AAAAIAQAADwAAAAAA&#10;AAAAAAAAAADMBAAAZHJzL2Rvd25yZXYueG1sUEsFBgAAAAAEAAQA8wAAANYFAAAA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TL: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</w:tbl>
    <w:p w:rsidR="0008605F" w:rsidRPr="0008605F" w:rsidRDefault="0008605F" w:rsidP="00207FA2">
      <w:pPr>
        <w:tabs>
          <w:tab w:val="left" w:pos="4820"/>
          <w:tab w:val="center" w:pos="7088"/>
        </w:tabs>
        <w:spacing w:before="120" w:after="120" w:line="276" w:lineRule="auto"/>
        <w:contextualSpacing w:val="0"/>
        <w:jc w:val="center"/>
        <w:rPr>
          <w:b/>
          <w:sz w:val="26"/>
          <w:szCs w:val="26"/>
        </w:rPr>
      </w:pPr>
      <w:r w:rsidRPr="0008605F">
        <w:rPr>
          <w:b/>
          <w:i/>
          <w:sz w:val="22"/>
          <w:u w:val="single"/>
        </w:rPr>
        <w:t>Lưu ý</w:t>
      </w:r>
      <w:r w:rsidRPr="0008605F">
        <w:rPr>
          <w:b/>
          <w:i/>
          <w:sz w:val="22"/>
        </w:rPr>
        <w:t xml:space="preserve">: </w:t>
      </w:r>
      <w:r w:rsidRPr="0008605F">
        <w:rPr>
          <w:i/>
          <w:sz w:val="22"/>
        </w:rPr>
        <w:t xml:space="preserve">Đối với mỗi câu trắc nghiệm, thí sinh chọn và </w:t>
      </w:r>
      <w:r w:rsidRPr="0008605F">
        <w:rPr>
          <w:b/>
          <w:i/>
          <w:sz w:val="22"/>
        </w:rPr>
        <w:t>tô kín một ô tròn</w:t>
      </w:r>
      <w:r w:rsidRPr="0008605F">
        <w:rPr>
          <w:i/>
          <w:sz w:val="22"/>
        </w:rPr>
        <w:t xml:space="preserve"> tương ứng với phương án trả lời đúng</w:t>
      </w:r>
      <w:r w:rsidRPr="0008605F">
        <w:rPr>
          <w:b/>
          <w:i/>
          <w:sz w:val="22"/>
        </w:rPr>
        <w:t>.</w: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  <w:r w:rsidRPr="000860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522CF" wp14:editId="5C251944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81700" cy="14001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 xml:space="preserve">14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20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522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2.25pt;width:471pt;height:11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bVKwIAAFkEAAAOAAAAZHJzL2Uyb0RvYy54bWysVNtu2zAMfR+wfxD0vtgOkiU14hRdugwD&#10;ugvQ7gNkWbaFSaImKbG7rx8lp2nQDXsY5gdBEqnDw0PSm+tRK3IUzkswFS1mOSXCcGik6Sr67WH/&#10;Zk2JD8w0TIERFX0Unl5vX7/aDLYUc+hBNcIRBDG+HGxF+xBsmWWe90IzPwMrDBpbcJoFPLouaxwb&#10;EF2rbJ7nb7MBXGMdcOE93t5ORrpN+G0rePjStl4EoiqK3EJaXVrruGbbDSs7x2wv+YkG+wcWmkmD&#10;Qc9QtywwcnDyNygtuQMPbZhx0Bm0reQi5YDZFPmLbO57ZkXKBcXx9iyT/3+w/PPxqyOyqeiSEsM0&#10;luhBjIG8g5EsozqD9SU63Vt0CyNeY5VTpt7eAf/uiYFdz0wnbpyDoResQXZFfJldPJ1wfASph0/Q&#10;YBh2CJCAxtbpKB2KQRAdq/R4rkykwvFyebUuVjmaONqKRZ4Xq8QuY+XTc+t8+CBAk7ipqMPSJ3h2&#10;vPMh0mHlk0uM5kHJZi+VSgfX1TvlyJFhm+zTlzJ44aYMGSo6Xy8x+N8x8vT9CUPLgA2vpK7o+uzE&#10;yijce9OkdgxMqmmPnJU5KRnFm2QMYz2mkiWZo8o1NI8orYOpv3EecdOD+0nJgL1dUf/jwJygRH00&#10;WJ6rYrGIw5AOi+Vqjgd3aakvLcxwhKpooGTa7sI0QAfrZNdjpKkhDNxgSVuZxH5mdaKP/ZtqcJq1&#10;OCCX5+T1/EfY/gIAAP//AwBQSwMEFAAGAAgAAAAhAL08aMbdAAAABgEAAA8AAABkcnMvZG93bnJl&#10;di54bWxMj81OwzAQhO9IvIO1SNyo06g/ELKpKiji0ENF0wdw4m2SNl5HttuGt8ec4Dia0cw3+Wo0&#10;vbiS851lhOkkAUFcW91xg3AoP56eQfigWKveMiF8k4dVcX+Xq0zbG3/RdR8aEUvYZwqhDWHIpPR1&#10;S0b5iR2Io3e0zqgQpWukduoWy00v0yRZSKM6jgutGuitpfq8vxiEE1Vls11vXblbLt43n2pzXp4O&#10;iI8P4/oVRKAx/IXhFz+iQxGZKnth7UWPEI8EhNkcRDRfZmnUFUKazhOQRS7/4xc/AAAA//8DAFBL&#10;AQItABQABgAIAAAAIQC2gziS/gAAAOEBAAATAAAAAAAAAAAAAAAAAAAAAABbQ29udGVudF9UeXBl&#10;c10ueG1sUEsBAi0AFAAGAAgAAAAhADj9If/WAAAAlAEAAAsAAAAAAAAAAAAAAAAALwEAAF9yZWxz&#10;Ly5yZWxzUEsBAi0AFAAGAAgAAAAhAP57htUrAgAAWQQAAA4AAAAAAAAAAAAAAAAALgIAAGRycy9l&#10;Mm9Eb2MueG1sUEsBAi0AFAAGAAgAAAAhAL08aMbdAAAABgEAAA8AAAAAAAAAAAAAAAAAhQQAAGRy&#10;cy9kb3ducmV2LnhtbFBLBQYAAAAABAAEAPMAAACPBQAAAAA=&#10;" strokeweight="2.25pt">
                <v:textbox>
                  <w:txbxContent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 xml:space="preserve">14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20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D56128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contextualSpacing w:val="0"/>
        <w:rPr>
          <w:b/>
        </w:rPr>
      </w:pPr>
      <w:r w:rsidRPr="0008605F">
        <w:rPr>
          <w:b/>
          <w:sz w:val="26"/>
          <w:szCs w:val="26"/>
          <w:u w:val="single"/>
        </w:rPr>
        <w:t>PHẦN A – TRẮC NGHIỆM</w:t>
      </w:r>
      <w:r w:rsidRPr="0008605F">
        <w:rPr>
          <w:b/>
        </w:rPr>
        <w:t xml:space="preserve"> </w:t>
      </w:r>
    </w:p>
    <w:p w:rsidR="00D56128" w:rsidRPr="00DE5B56" w:rsidRDefault="00D56128" w:rsidP="00D56128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1. </w:t>
      </w:r>
      <w:r w:rsidRPr="00DE5B56">
        <w:rPr>
          <w:rFonts w:eastAsia="Cambria Math" w:cs="Times New Roman"/>
          <w:szCs w:val="24"/>
        </w:rPr>
        <w:t>Trong biểu thức của định luật Hooke, độ cứng k có đơn vị là</w:t>
      </w:r>
    </w:p>
    <w:p w:rsidR="00D56128" w:rsidRDefault="00D56128" w:rsidP="00D5612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DE5B56">
        <w:rPr>
          <w:rFonts w:cs="Times New Roman"/>
          <w:szCs w:val="24"/>
        </w:rPr>
        <w:t>N/m.</w:t>
      </w:r>
      <w:r>
        <w:rPr>
          <w:rStyle w:val="YoungMixChar"/>
          <w:b/>
        </w:rPr>
        <w:tab/>
        <w:t xml:space="preserve">B. </w:t>
      </w:r>
      <w:r w:rsidRPr="00DE5B56">
        <w:rPr>
          <w:rFonts w:cs="Times New Roman"/>
          <w:szCs w:val="24"/>
        </w:rPr>
        <w:t>N.</w:t>
      </w:r>
      <w:r>
        <w:rPr>
          <w:rStyle w:val="YoungMixChar"/>
          <w:b/>
        </w:rPr>
        <w:tab/>
        <w:t xml:space="preserve">C. </w:t>
      </w:r>
      <w:r w:rsidRPr="00DE5B56">
        <w:rPr>
          <w:rFonts w:cs="Times New Roman"/>
          <w:szCs w:val="24"/>
        </w:rPr>
        <w:t>m.</w:t>
      </w:r>
      <w:r>
        <w:rPr>
          <w:rStyle w:val="YoungMixChar"/>
          <w:b/>
        </w:rPr>
        <w:tab/>
        <w:t xml:space="preserve">D. </w:t>
      </w:r>
      <w:r w:rsidRPr="00DE5B56">
        <w:rPr>
          <w:rFonts w:cs="Times New Roman"/>
          <w:szCs w:val="24"/>
        </w:rPr>
        <w:t>N.m.</w:t>
      </w:r>
    </w:p>
    <w:p w:rsidR="00D56128" w:rsidRPr="001448DE" w:rsidRDefault="00D56128" w:rsidP="00D56128">
      <w:pPr>
        <w:spacing w:line="276" w:lineRule="auto"/>
        <w:ind w:left="48" w:right="48"/>
        <w:rPr>
          <w:color w:val="000000" w:themeColor="text1"/>
          <w:szCs w:val="24"/>
        </w:rPr>
      </w:pPr>
      <w:r>
        <w:rPr>
          <w:b/>
        </w:rPr>
        <w:t xml:space="preserve">Câu 2. </w:t>
      </w:r>
      <w:r w:rsidRPr="001448DE">
        <w:rPr>
          <w:szCs w:val="24"/>
        </w:rPr>
        <w:t>Một xe đua chạy quanh một đường tròn nằm ngang, bán kính 100 m. Vận tốc xe không đổi có độ lớn là 20 m/s. Khối lượng xe là 1 tấn. Độ lớn của lực hướng tâm của chiếc xe là</w:t>
      </w:r>
    </w:p>
    <w:p w:rsidR="00D56128" w:rsidRDefault="00D56128" w:rsidP="00D5612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448DE">
        <w:rPr>
          <w:szCs w:val="24"/>
        </w:rPr>
        <w:t>4.10</w:t>
      </w:r>
      <w:r w:rsidRPr="001448DE">
        <w:rPr>
          <w:szCs w:val="24"/>
          <w:vertAlign w:val="superscript"/>
        </w:rPr>
        <w:t>2</w:t>
      </w:r>
      <w:r w:rsidRPr="001448DE">
        <w:rPr>
          <w:szCs w:val="24"/>
        </w:rPr>
        <w:t> N</w:t>
      </w:r>
      <w:r>
        <w:rPr>
          <w:rStyle w:val="YoungMixChar"/>
          <w:b/>
        </w:rPr>
        <w:tab/>
        <w:t xml:space="preserve">B. </w:t>
      </w:r>
      <w:r w:rsidRPr="001448DE">
        <w:rPr>
          <w:szCs w:val="24"/>
        </w:rPr>
        <w:t>4.10</w:t>
      </w:r>
      <w:r w:rsidRPr="001448DE">
        <w:rPr>
          <w:szCs w:val="24"/>
          <w:vertAlign w:val="superscript"/>
        </w:rPr>
        <w:t>3</w:t>
      </w:r>
      <w:r w:rsidRPr="001448DE">
        <w:rPr>
          <w:szCs w:val="24"/>
        </w:rPr>
        <w:t> N.</w:t>
      </w:r>
      <w:r>
        <w:rPr>
          <w:rStyle w:val="YoungMixChar"/>
          <w:b/>
        </w:rPr>
        <w:tab/>
        <w:t xml:space="preserve">C. </w:t>
      </w:r>
      <w:r w:rsidRPr="001448DE">
        <w:rPr>
          <w:szCs w:val="24"/>
        </w:rPr>
        <w:t>10 N.</w:t>
      </w:r>
      <w:r>
        <w:rPr>
          <w:rStyle w:val="YoungMixChar"/>
          <w:b/>
        </w:rPr>
        <w:tab/>
        <w:t xml:space="preserve">D. </w:t>
      </w:r>
      <w:r w:rsidRPr="001448DE">
        <w:rPr>
          <w:szCs w:val="24"/>
        </w:rPr>
        <w:t>2.10</w:t>
      </w:r>
      <w:r w:rsidRPr="001448DE">
        <w:rPr>
          <w:szCs w:val="24"/>
          <w:vertAlign w:val="superscript"/>
        </w:rPr>
        <w:t>4</w:t>
      </w:r>
      <w:r w:rsidRPr="001448DE">
        <w:rPr>
          <w:szCs w:val="24"/>
        </w:rPr>
        <w:t> N.</w:t>
      </w:r>
    </w:p>
    <w:p w:rsidR="00D56128" w:rsidRPr="001448DE" w:rsidRDefault="00D56128" w:rsidP="00D56128">
      <w:pPr>
        <w:spacing w:line="276" w:lineRule="auto"/>
        <w:ind w:left="48" w:right="48"/>
        <w:rPr>
          <w:rFonts w:eastAsia="Times New Roman" w:cs="Times New Roman"/>
          <w:szCs w:val="24"/>
        </w:rPr>
      </w:pPr>
      <w:r>
        <w:rPr>
          <w:b/>
        </w:rPr>
        <w:t xml:space="preserve">Câu 3. </w:t>
      </w:r>
      <w:r w:rsidRPr="001448DE">
        <w:rPr>
          <w:rFonts w:eastAsia="Times New Roman" w:cs="Times New Roman"/>
          <w:szCs w:val="24"/>
        </w:rPr>
        <w:t>Moment lực đối với một trục quay là</w:t>
      </w:r>
    </w:p>
    <w:p w:rsidR="00D56128" w:rsidRPr="001448DE" w:rsidRDefault="00D56128" w:rsidP="00D56128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1448DE">
        <w:rPr>
          <w:rFonts w:eastAsia="Times New Roman" w:cs="Times New Roman"/>
          <w:szCs w:val="24"/>
        </w:rPr>
        <w:t>đại lượng đặc trưng cho tác dụng làm vật chuyển động tịnh tiến.</w:t>
      </w:r>
    </w:p>
    <w:p w:rsidR="00D56128" w:rsidRPr="001448DE" w:rsidRDefault="00D56128" w:rsidP="00D56128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1448DE">
        <w:rPr>
          <w:rFonts w:eastAsia="Times New Roman" w:cs="Times New Roman"/>
          <w:szCs w:val="24"/>
        </w:rPr>
        <w:t>cặp lực có tác dụng làm quay vật.</w:t>
      </w:r>
    </w:p>
    <w:p w:rsidR="00D56128" w:rsidRPr="001448DE" w:rsidRDefault="00D56128" w:rsidP="00D56128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1448DE">
        <w:t>đại lượng đùng để xác định độ lớn của lực tác dụng.</w:t>
      </w:r>
    </w:p>
    <w:p w:rsidR="00D56128" w:rsidRPr="001448DE" w:rsidRDefault="00D56128" w:rsidP="00D56128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1448DE">
        <w:rPr>
          <w:rFonts w:eastAsia="Times New Roman" w:cs="Times New Roman"/>
          <w:szCs w:val="24"/>
        </w:rPr>
        <w:t>đại lượng đặc trưng cho tác dụng làm quay vật của lực.</w:t>
      </w:r>
    </w:p>
    <w:p w:rsidR="00D56128" w:rsidRPr="001448DE" w:rsidRDefault="00D56128" w:rsidP="00D56128">
      <w:pPr>
        <w:spacing w:line="276" w:lineRule="auto"/>
        <w:rPr>
          <w:rFonts w:eastAsia="Calibri" w:cs="Times New Roman"/>
          <w:color w:val="000000" w:themeColor="text1"/>
          <w:szCs w:val="24"/>
        </w:rPr>
      </w:pPr>
      <w:r>
        <w:rPr>
          <w:b/>
        </w:rPr>
        <w:t xml:space="preserve">Câu 4. </w:t>
      </w:r>
      <w:r w:rsidRPr="001448DE">
        <w:rPr>
          <w:rFonts w:eastAsia="Calibri" w:cs="Times New Roman"/>
          <w:szCs w:val="24"/>
        </w:rPr>
        <w:t>Một xe tải có khối lượng 1,5 tấn chuyển động với tốc độ 36 km/h và một ô tô có khối lượng 750 kg chuyển động ngược chiều với tốc độ 72 km/h. So sánh động lượng của hai xe.</w:t>
      </w:r>
    </w:p>
    <w:p w:rsidR="00D56128" w:rsidRDefault="00D56128" w:rsidP="00D56128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Calibri" w:cs="Times New Roman"/>
          <w:szCs w:val="24"/>
        </w:rPr>
        <w:t>X</w:t>
      </w:r>
      <w:r w:rsidRPr="001448DE">
        <w:rPr>
          <w:rFonts w:eastAsia="Calibri" w:cs="Times New Roman"/>
          <w:szCs w:val="24"/>
        </w:rPr>
        <w:t>e tải lớn hơn xe ô tô.</w:t>
      </w:r>
      <w:r>
        <w:rPr>
          <w:rStyle w:val="YoungMixChar"/>
          <w:b/>
        </w:rPr>
        <w:tab/>
        <w:t xml:space="preserve">B. </w:t>
      </w:r>
      <w:r>
        <w:rPr>
          <w:rFonts w:eastAsia="Calibri" w:cs="Times New Roman"/>
          <w:szCs w:val="24"/>
        </w:rPr>
        <w:t>H</w:t>
      </w:r>
      <w:r w:rsidRPr="001448DE">
        <w:rPr>
          <w:rFonts w:eastAsia="Calibri" w:cs="Times New Roman"/>
          <w:szCs w:val="24"/>
        </w:rPr>
        <w:t>ai xe có động lượng bằng nhau.</w:t>
      </w:r>
    </w:p>
    <w:p w:rsidR="00D56128" w:rsidRDefault="00D56128" w:rsidP="00D56128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C. </w:t>
      </w:r>
      <w:r>
        <w:rPr>
          <w:rFonts w:eastAsia="Calibri" w:cs="Times New Roman"/>
          <w:szCs w:val="24"/>
        </w:rPr>
        <w:t>X</w:t>
      </w:r>
      <w:r w:rsidRPr="001448DE">
        <w:rPr>
          <w:rFonts w:eastAsia="Calibri" w:cs="Times New Roman"/>
          <w:szCs w:val="24"/>
        </w:rPr>
        <w:t>e tải nhỏ hơn xe ô tô.</w:t>
      </w:r>
      <w:r>
        <w:rPr>
          <w:rStyle w:val="YoungMixChar"/>
          <w:b/>
        </w:rPr>
        <w:tab/>
        <w:t xml:space="preserve">D. </w:t>
      </w:r>
      <w:r>
        <w:rPr>
          <w:rFonts w:eastAsia="Calibri" w:cs="Times New Roman"/>
          <w:szCs w:val="24"/>
        </w:rPr>
        <w:t>K</w:t>
      </w:r>
      <w:r w:rsidRPr="001448DE">
        <w:rPr>
          <w:rFonts w:eastAsia="Calibri" w:cs="Times New Roman"/>
          <w:szCs w:val="24"/>
        </w:rPr>
        <w:t>hông so sánh được.</w:t>
      </w:r>
    </w:p>
    <w:p w:rsidR="00D56128" w:rsidRPr="001448DE" w:rsidRDefault="00D56128" w:rsidP="00D56128">
      <w:pPr>
        <w:spacing w:line="276" w:lineRule="auto"/>
        <w:rPr>
          <w:rFonts w:cs="Times New Roman"/>
          <w:b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5. </w:t>
      </w:r>
      <w:r w:rsidRPr="001448DE">
        <w:rPr>
          <w:rFonts w:cs="Times New Roman"/>
          <w:szCs w:val="24"/>
        </w:rPr>
        <w:t xml:space="preserve">Câu nào sau đây </w:t>
      </w:r>
      <w:r w:rsidRPr="001448DE">
        <w:rPr>
          <w:rFonts w:cs="Times New Roman"/>
          <w:b/>
          <w:szCs w:val="24"/>
          <w:u w:val="single"/>
        </w:rPr>
        <w:t>không đúng</w:t>
      </w:r>
      <w:r w:rsidRPr="001448DE">
        <w:rPr>
          <w:rFonts w:cs="Times New Roman"/>
          <w:szCs w:val="24"/>
        </w:rPr>
        <w:t xml:space="preserve"> khi nói về năng lượng?</w:t>
      </w:r>
    </w:p>
    <w:p w:rsidR="00D56128" w:rsidRPr="001448DE" w:rsidRDefault="00D56128" w:rsidP="00D56128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1448DE">
        <w:rPr>
          <w:rFonts w:eastAsia="Times New Roman" w:cs="Times New Roman"/>
          <w:szCs w:val="24"/>
        </w:rPr>
        <w:t>Năng lượng là đại lượng có hướng.</w:t>
      </w:r>
      <w:r>
        <w:tab/>
      </w:r>
      <w:r>
        <w:rPr>
          <w:b/>
        </w:rPr>
        <w:t xml:space="preserve">B. </w:t>
      </w:r>
      <w:r w:rsidRPr="001448DE">
        <w:rPr>
          <w:rFonts w:eastAsia="Times New Roman" w:cs="Times New Roman"/>
          <w:szCs w:val="24"/>
        </w:rPr>
        <w:t>Năng lượng có thể chuyển hóa qua lại giữa các dạng khác nhau.</w:t>
      </w:r>
    </w:p>
    <w:p w:rsidR="00D56128" w:rsidRPr="001448DE" w:rsidRDefault="00D56128" w:rsidP="00D56128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1448DE">
        <w:rPr>
          <w:rFonts w:eastAsia="Times New Roman" w:cs="Times New Roman"/>
          <w:szCs w:val="24"/>
        </w:rPr>
        <w:t>Năng lượng có đơn vị là jun (J).</w:t>
      </w:r>
      <w:r>
        <w:tab/>
      </w:r>
      <w:r>
        <w:rPr>
          <w:b/>
        </w:rPr>
        <w:t xml:space="preserve">D. </w:t>
      </w:r>
      <w:r w:rsidRPr="001448DE">
        <w:rPr>
          <w:rFonts w:eastAsia="Times New Roman" w:cs="Times New Roman"/>
          <w:szCs w:val="24"/>
        </w:rPr>
        <w:t>Năng lượng có thể truyền từ vật này sang vật khác.</w:t>
      </w:r>
    </w:p>
    <w:p w:rsidR="00D56128" w:rsidRPr="001448DE" w:rsidRDefault="00D56128" w:rsidP="00D56128">
      <w:pPr>
        <w:tabs>
          <w:tab w:val="left" w:pos="360"/>
          <w:tab w:val="left" w:pos="2520"/>
          <w:tab w:val="left" w:pos="5040"/>
          <w:tab w:val="left" w:pos="7740"/>
        </w:tabs>
        <w:spacing w:line="276" w:lineRule="auto"/>
        <w:rPr>
          <w:rFonts w:eastAsia="Calibri" w:cs="Times New Roman"/>
          <w:szCs w:val="24"/>
        </w:rPr>
      </w:pPr>
      <w:r>
        <w:rPr>
          <w:b/>
        </w:rPr>
        <w:t xml:space="preserve">Câu 6. </w:t>
      </w:r>
      <w:r w:rsidRPr="001448DE">
        <w:rPr>
          <w:rFonts w:eastAsia="Calibri" w:cs="Times New Roman"/>
          <w:szCs w:val="24"/>
        </w:rPr>
        <w:t>Khi lò xo biến dạng kéo</w:t>
      </w:r>
      <w:r>
        <w:rPr>
          <w:rFonts w:eastAsia="Calibri" w:cs="Times New Roman"/>
          <w:szCs w:val="24"/>
        </w:rPr>
        <w:t xml:space="preserve"> thì</w:t>
      </w:r>
    </w:p>
    <w:p w:rsidR="00D56128" w:rsidRDefault="00D56128" w:rsidP="00D56128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1448DE">
        <w:rPr>
          <w:rStyle w:val="YoungMixChar"/>
          <w:bCs/>
        </w:rPr>
        <w:t>độ biến dạng gọi là độ nén.</w:t>
      </w:r>
      <w:r>
        <w:tab/>
      </w:r>
      <w:r>
        <w:tab/>
      </w:r>
      <w:r>
        <w:rPr>
          <w:b/>
        </w:rPr>
        <w:t xml:space="preserve">B. </w:t>
      </w:r>
      <w:r w:rsidRPr="001448DE">
        <w:rPr>
          <w:rStyle w:val="YoungMixChar"/>
          <w:bCs/>
          <w:szCs w:val="24"/>
        </w:rPr>
        <w:t>độ biến dạng của lò xo âm</w:t>
      </w:r>
      <w:r w:rsidRPr="001448DE">
        <w:rPr>
          <w:rFonts w:eastAsia="sans-serif" w:cs="Times New Roman"/>
          <w:bCs/>
          <w:szCs w:val="24"/>
          <w:shd w:val="clear" w:color="auto" w:fill="FFFFFF"/>
        </w:rPr>
        <w:t>.</w:t>
      </w:r>
    </w:p>
    <w:p w:rsidR="00D56128" w:rsidRDefault="00D56128" w:rsidP="00D56128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1448DE">
        <w:rPr>
          <w:rStyle w:val="YoungMixChar"/>
          <w:bCs/>
          <w:szCs w:val="24"/>
        </w:rPr>
        <w:t>độ biến dạng của lò xo dương</w:t>
      </w:r>
      <w:r w:rsidRPr="001448DE">
        <w:rPr>
          <w:rFonts w:eastAsia="sans-serif" w:cs="Times New Roman"/>
          <w:bCs/>
          <w:szCs w:val="24"/>
          <w:shd w:val="clear" w:color="auto" w:fill="FFFFFF"/>
        </w:rPr>
        <w:t>.</w:t>
      </w:r>
      <w:r>
        <w:tab/>
      </w:r>
      <w:r>
        <w:tab/>
      </w:r>
      <w:r>
        <w:rPr>
          <w:b/>
        </w:rPr>
        <w:t xml:space="preserve">D. </w:t>
      </w:r>
      <w:r w:rsidRPr="001448DE">
        <w:rPr>
          <w:rStyle w:val="YoungMixChar"/>
          <w:bCs/>
        </w:rPr>
        <w:t>độ lớn của độ biến dạng gọi là độ nén.</w:t>
      </w:r>
    </w:p>
    <w:p w:rsidR="00D56128" w:rsidRPr="001448DE" w:rsidRDefault="00D56128" w:rsidP="00D56128">
      <w:pPr>
        <w:spacing w:line="276" w:lineRule="auto"/>
        <w:rPr>
          <w:rFonts w:eastAsia="Calibri" w:cs="Times New Roman"/>
          <w:b/>
          <w:color w:val="000000" w:themeColor="text1"/>
          <w:szCs w:val="24"/>
        </w:rPr>
      </w:pPr>
      <w:r>
        <w:rPr>
          <w:b/>
        </w:rPr>
        <w:t xml:space="preserve">Câu 7. </w:t>
      </w:r>
      <w:r w:rsidRPr="001448DE">
        <w:rPr>
          <w:rFonts w:eastAsia="Calibri" w:cs="Times New Roman"/>
          <w:szCs w:val="24"/>
        </w:rPr>
        <w:t>Người ta ném một quả bóng khối lượng 400 g cho nó chuyển động với vận tốc 15 m/s. Xung lượng của lực tác dụng lên quả bóng là</w:t>
      </w:r>
    </w:p>
    <w:p w:rsidR="00D56128" w:rsidRDefault="00D56128" w:rsidP="00D5612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448DE">
        <w:rPr>
          <w:rFonts w:eastAsia="Calibri" w:cs="Times New Roman"/>
          <w:szCs w:val="24"/>
        </w:rPr>
        <w:t>50 N.s.</w:t>
      </w:r>
      <w:r>
        <w:rPr>
          <w:rStyle w:val="YoungMixChar"/>
          <w:b/>
        </w:rPr>
        <w:tab/>
        <w:t xml:space="preserve">B. </w:t>
      </w:r>
      <w:r w:rsidRPr="001448DE">
        <w:rPr>
          <w:rFonts w:eastAsia="Calibri" w:cs="Times New Roman"/>
          <w:szCs w:val="24"/>
        </w:rPr>
        <w:t>6 N.s.</w:t>
      </w:r>
      <w:r>
        <w:rPr>
          <w:rStyle w:val="YoungMixChar"/>
          <w:b/>
        </w:rPr>
        <w:tab/>
        <w:t xml:space="preserve">C. </w:t>
      </w:r>
      <w:r w:rsidRPr="001448DE">
        <w:rPr>
          <w:rFonts w:eastAsia="Calibri" w:cs="Times New Roman"/>
          <w:szCs w:val="24"/>
        </w:rPr>
        <w:t>26,7 N.s.</w:t>
      </w:r>
      <w:r>
        <w:rPr>
          <w:rStyle w:val="YoungMixChar"/>
          <w:b/>
        </w:rPr>
        <w:tab/>
        <w:t xml:space="preserve">D. </w:t>
      </w:r>
      <w:r w:rsidRPr="001448DE">
        <w:rPr>
          <w:rFonts w:eastAsia="Calibri" w:cs="Times New Roman"/>
          <w:szCs w:val="24"/>
        </w:rPr>
        <w:t>3,75 N.s.</w:t>
      </w:r>
    </w:p>
    <w:p w:rsidR="00D56128" w:rsidRPr="001448DE" w:rsidRDefault="00D56128" w:rsidP="00D56128">
      <w:pPr>
        <w:pStyle w:val="NormalWeb"/>
        <w:spacing w:before="0" w:beforeAutospacing="0" w:after="0" w:afterAutospacing="0" w:line="276" w:lineRule="auto"/>
        <w:jc w:val="both"/>
      </w:pPr>
      <w:r>
        <w:rPr>
          <w:b/>
        </w:rPr>
        <w:t xml:space="preserve">Câu 8. </w:t>
      </w:r>
      <w:r w:rsidRPr="001448DE">
        <w:t>Một chiếc xe có khối lượng 1,1 tấn bắt đầu chạy với vận tốc 20 m/s. Công suất trung bình của xe bằng</w:t>
      </w:r>
    </w:p>
    <w:p w:rsidR="00D56128" w:rsidRDefault="00D56128" w:rsidP="00D5612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lastRenderedPageBreak/>
        <w:tab/>
        <w:t xml:space="preserve">A. </w:t>
      </w:r>
      <w:r w:rsidRPr="001448DE">
        <w:rPr>
          <w:szCs w:val="24"/>
        </w:rPr>
        <w:t>25,3 kW.</w:t>
      </w:r>
      <w:r>
        <w:rPr>
          <w:rStyle w:val="YoungMixChar"/>
          <w:b/>
        </w:rPr>
        <w:tab/>
        <w:t xml:space="preserve">B. </w:t>
      </w:r>
      <w:r w:rsidRPr="001448DE">
        <w:rPr>
          <w:szCs w:val="24"/>
        </w:rPr>
        <w:t>22 W.</w:t>
      </w:r>
      <w:r>
        <w:rPr>
          <w:rStyle w:val="YoungMixChar"/>
          <w:b/>
        </w:rPr>
        <w:tab/>
        <w:t xml:space="preserve">C. </w:t>
      </w:r>
      <w:r w:rsidRPr="001448DE">
        <w:rPr>
          <w:szCs w:val="24"/>
        </w:rPr>
        <w:t>22 kW.</w:t>
      </w:r>
      <w:r>
        <w:rPr>
          <w:rStyle w:val="YoungMixChar"/>
          <w:b/>
        </w:rPr>
        <w:tab/>
        <w:t xml:space="preserve">D. </w:t>
      </w:r>
      <w:r w:rsidRPr="001448DE">
        <w:rPr>
          <w:szCs w:val="24"/>
        </w:rPr>
        <w:t>55 kW.</w:t>
      </w:r>
    </w:p>
    <w:p w:rsidR="00D56128" w:rsidRPr="001448DE" w:rsidRDefault="00D56128" w:rsidP="00D56128">
      <w:pPr>
        <w:shd w:val="clear" w:color="auto" w:fill="FFFFFF"/>
        <w:spacing w:line="276" w:lineRule="auto"/>
        <w:ind w:left="48" w:right="48"/>
        <w:rPr>
          <w:rFonts w:eastAsia="Times New Roman" w:cs="Times New Roman"/>
          <w:szCs w:val="24"/>
        </w:rPr>
      </w:pPr>
      <w:r>
        <w:rPr>
          <w:b/>
        </w:rPr>
        <w:t xml:space="preserve">Câu 9. </w:t>
      </w:r>
      <w:r w:rsidRPr="001448DE">
        <w:rPr>
          <w:rFonts w:eastAsia="Times New Roman" w:cs="Times New Roman"/>
          <w:szCs w:val="24"/>
        </w:rPr>
        <w:t>Một lò xo có chiều dài tự nhiên bằng 21 cm. Lò xo được giữ cố định tại 1 đầu, còn đầu kia chịu 1 lực kéo bằng 10 N. Khi ấy lò xo dài 25 cm. Hỏi độ cư</w:t>
      </w:r>
      <w:r w:rsidR="00057A81">
        <w:rPr>
          <w:rFonts w:eastAsia="Times New Roman" w:cs="Times New Roman"/>
          <w:szCs w:val="24"/>
        </w:rPr>
        <w:t>́ng của lò xo bằng bao nhiêu</w:t>
      </w:r>
      <w:r w:rsidRPr="001448DE">
        <w:rPr>
          <w:rFonts w:eastAsia="Times New Roman" w:cs="Times New Roman"/>
          <w:szCs w:val="24"/>
        </w:rPr>
        <w:t>?</w:t>
      </w:r>
    </w:p>
    <w:p w:rsidR="00D56128" w:rsidRDefault="00D56128" w:rsidP="00D5612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448DE">
        <w:rPr>
          <w:rFonts w:eastAsia="Times New Roman" w:cs="Times New Roman"/>
          <w:szCs w:val="24"/>
        </w:rPr>
        <w:t>2,5 N/m.</w:t>
      </w:r>
      <w:r>
        <w:rPr>
          <w:rStyle w:val="YoungMixChar"/>
          <w:b/>
        </w:rPr>
        <w:tab/>
        <w:t xml:space="preserve">B. </w:t>
      </w:r>
      <w:r w:rsidRPr="001448DE">
        <w:rPr>
          <w:rFonts w:eastAsia="Times New Roman" w:cs="Times New Roman"/>
          <w:szCs w:val="24"/>
        </w:rPr>
        <w:t>250 N/m.</w:t>
      </w:r>
      <w:r>
        <w:rPr>
          <w:rStyle w:val="YoungMixChar"/>
          <w:b/>
        </w:rPr>
        <w:tab/>
        <w:t xml:space="preserve">C. </w:t>
      </w:r>
      <w:r w:rsidRPr="001448DE">
        <w:rPr>
          <w:rFonts w:eastAsia="Times New Roman" w:cs="Times New Roman"/>
          <w:szCs w:val="24"/>
        </w:rPr>
        <w:t>250 N.m.</w:t>
      </w:r>
      <w:r>
        <w:rPr>
          <w:rStyle w:val="YoungMixChar"/>
          <w:b/>
        </w:rPr>
        <w:tab/>
        <w:t xml:space="preserve">D. </w:t>
      </w:r>
      <w:r w:rsidRPr="001448DE">
        <w:rPr>
          <w:rFonts w:eastAsia="Times New Roman" w:cs="Times New Roman"/>
          <w:szCs w:val="24"/>
        </w:rPr>
        <w:t>2,5 N.m.</w:t>
      </w:r>
    </w:p>
    <w:p w:rsidR="00D56128" w:rsidRPr="001448DE" w:rsidRDefault="00D56128" w:rsidP="00D56128">
      <w:pPr>
        <w:pStyle w:val="ListParagraph"/>
        <w:spacing w:line="276" w:lineRule="auto"/>
        <w:ind w:left="0" w:right="27"/>
        <w:rPr>
          <w:szCs w:val="24"/>
        </w:rPr>
      </w:pPr>
      <w:r>
        <w:rPr>
          <w:b/>
        </w:rPr>
        <w:t xml:space="preserve">Câu 10. </w:t>
      </w:r>
      <w:r w:rsidRPr="001448DE">
        <w:rPr>
          <w:szCs w:val="24"/>
        </w:rPr>
        <w:t xml:space="preserve">Chọn đáp án </w:t>
      </w:r>
      <w:r w:rsidRPr="001448DE">
        <w:rPr>
          <w:b/>
          <w:szCs w:val="24"/>
        </w:rPr>
        <w:t>đúng</w:t>
      </w:r>
      <w:r w:rsidRPr="001448DE">
        <w:rPr>
          <w:szCs w:val="24"/>
        </w:rPr>
        <w:t>. Đổi </w:t>
      </w:r>
      <w:r w:rsidRPr="001448DE">
        <w:rPr>
          <w:rStyle w:val="mjx-char"/>
          <w:szCs w:val="24"/>
          <w:bdr w:val="none" w:sz="0" w:space="0" w:color="auto" w:frame="1"/>
        </w:rPr>
        <w:t>120</w:t>
      </w:r>
      <w:r w:rsidRPr="001448DE">
        <w:rPr>
          <w:rStyle w:val="mjx-char"/>
          <w:szCs w:val="24"/>
          <w:bdr w:val="none" w:sz="0" w:space="0" w:color="auto" w:frame="1"/>
          <w:vertAlign w:val="superscript"/>
        </w:rPr>
        <w:t>0</w:t>
      </w:r>
      <w:r w:rsidRPr="001448DE">
        <w:rPr>
          <w:szCs w:val="24"/>
        </w:rPr>
        <w:t> bằng</w:t>
      </w:r>
    </w:p>
    <w:p w:rsidR="00D56128" w:rsidRDefault="00D56128" w:rsidP="00D5612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Style w:val="YoungMixChar"/>
          <w:b/>
        </w:rPr>
        <w:tab/>
        <w:t xml:space="preserve">B.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3π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Style w:val="YoungMixChar"/>
          <w:b/>
        </w:rPr>
        <w:tab/>
        <w:t xml:space="preserve">C.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Style w:val="YoungMixChar"/>
          <w:b/>
        </w:rPr>
        <w:tab/>
        <w:t xml:space="preserve">D.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D56128" w:rsidRPr="001448DE" w:rsidRDefault="00D56128" w:rsidP="00D56128">
      <w:pPr>
        <w:pStyle w:val="ListParagraph"/>
        <w:spacing w:line="276" w:lineRule="auto"/>
        <w:ind w:left="0"/>
        <w:rPr>
          <w:color w:val="auto"/>
          <w:szCs w:val="24"/>
          <w:lang w:val="fr-FR"/>
        </w:rPr>
      </w:pPr>
      <w:r>
        <w:rPr>
          <w:b/>
        </w:rPr>
        <w:t xml:space="preserve">Câu 11. </w:t>
      </w:r>
      <w:r w:rsidRPr="001448DE">
        <w:rPr>
          <w:szCs w:val="24"/>
          <w:lang w:val="fr-FR"/>
        </w:rPr>
        <w:t>Va chạm nào sau đây là va chạm mềm?</w:t>
      </w:r>
    </w:p>
    <w:p w:rsidR="00D56128" w:rsidRPr="001448DE" w:rsidRDefault="00D56128" w:rsidP="00D56128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1448DE">
        <w:rPr>
          <w:lang w:val="fr-FR"/>
        </w:rPr>
        <w:t>Quả bóng tennis đập xuống sân thi đấu.</w:t>
      </w:r>
    </w:p>
    <w:p w:rsidR="00D56128" w:rsidRPr="001448DE" w:rsidRDefault="00D56128" w:rsidP="00D56128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1448DE">
        <w:rPr>
          <w:rFonts w:eastAsia="Times New Roman" w:cs="Times New Roman"/>
          <w:szCs w:val="24"/>
          <w:lang w:val="fr-FR"/>
        </w:rPr>
        <w:t>Quả bóng đang bay đập vào tường và nảy ra</w:t>
      </w:r>
      <w:r w:rsidRPr="001448DE">
        <w:rPr>
          <w:rFonts w:eastAsia="Times New Roman" w:cs="Times New Roman"/>
          <w:b/>
          <w:szCs w:val="24"/>
          <w:lang w:val="fr-FR"/>
        </w:rPr>
        <w:t>.</w:t>
      </w:r>
    </w:p>
    <w:p w:rsidR="00D56128" w:rsidRPr="001448DE" w:rsidRDefault="00D56128" w:rsidP="00D56128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1448DE">
        <w:rPr>
          <w:rFonts w:eastAsia="Times New Roman" w:cs="Times New Roman"/>
          <w:szCs w:val="24"/>
          <w:lang w:val="fr-FR"/>
        </w:rPr>
        <w:t>Viên đạn xuyên qua một tấm bia trên đường bay của nó.</w:t>
      </w:r>
    </w:p>
    <w:p w:rsidR="00D56128" w:rsidRPr="001448DE" w:rsidRDefault="00D56128" w:rsidP="00D56128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1448DE">
        <w:rPr>
          <w:rFonts w:eastAsia="Times New Roman" w:cs="Times New Roman"/>
          <w:szCs w:val="24"/>
          <w:lang w:val="fr-FR"/>
        </w:rPr>
        <w:t>Viên đạn đang bay xuyên vào và nằm gọn trong bao cát.</w:t>
      </w:r>
    </w:p>
    <w:p w:rsidR="00D56128" w:rsidRPr="001448DE" w:rsidRDefault="00D56128" w:rsidP="00D56128">
      <w:pPr>
        <w:tabs>
          <w:tab w:val="left" w:pos="360"/>
          <w:tab w:val="left" w:pos="2520"/>
          <w:tab w:val="left" w:pos="5040"/>
          <w:tab w:val="left" w:pos="7740"/>
        </w:tabs>
        <w:spacing w:line="276" w:lineRule="auto"/>
        <w:rPr>
          <w:rFonts w:eastAsia="Calibri" w:cs="Times New Roman"/>
          <w:szCs w:val="24"/>
        </w:rPr>
      </w:pPr>
      <w:r>
        <w:rPr>
          <w:b/>
        </w:rPr>
        <w:t xml:space="preserve">Câu 12. </w:t>
      </w:r>
      <w:r w:rsidRPr="001448DE">
        <w:rPr>
          <w:rFonts w:eastAsia="Calibri" w:cs="Times New Roman"/>
          <w:szCs w:val="24"/>
        </w:rPr>
        <w:t xml:space="preserve">Trường hợp nào sau đây </w:t>
      </w:r>
      <w:r w:rsidRPr="001448DE">
        <w:rPr>
          <w:rFonts w:eastAsia="Calibri" w:cs="Times New Roman"/>
          <w:b/>
          <w:szCs w:val="24"/>
          <w:u w:val="single"/>
        </w:rPr>
        <w:t>không phải</w:t>
      </w:r>
      <w:r w:rsidRPr="001448DE">
        <w:rPr>
          <w:rFonts w:eastAsia="Calibri" w:cs="Times New Roman"/>
          <w:szCs w:val="24"/>
        </w:rPr>
        <w:t xml:space="preserve"> là biến dạng kéo?</w:t>
      </w:r>
    </w:p>
    <w:p w:rsidR="00D56128" w:rsidRDefault="00D56128" w:rsidP="00D56128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Calibri" w:cs="Times New Roman"/>
          <w:szCs w:val="24"/>
        </w:rPr>
        <w:t>Dây k</w:t>
      </w:r>
      <w:r w:rsidRPr="001448DE">
        <w:rPr>
          <w:rFonts w:eastAsia="Calibri" w:cs="Times New Roman"/>
          <w:szCs w:val="24"/>
        </w:rPr>
        <w:t>éo co</w:t>
      </w:r>
      <w:r w:rsidRPr="001448DE">
        <w:rPr>
          <w:rFonts w:eastAsia="Calibri"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Calibri" w:cs="Times New Roman"/>
          <w:szCs w:val="24"/>
        </w:rPr>
        <w:t>D</w:t>
      </w:r>
      <w:r w:rsidRPr="001448DE">
        <w:rPr>
          <w:rFonts w:eastAsia="Calibri" w:cs="Times New Roman"/>
          <w:szCs w:val="24"/>
        </w:rPr>
        <w:t>ùng dây treo vật nặng</w:t>
      </w:r>
      <w:r w:rsidRPr="001448DE">
        <w:rPr>
          <w:rFonts w:eastAsia="Calibri" w:cs="Times New Roman"/>
          <w:szCs w:val="24"/>
          <w:lang w:val="pt-BR"/>
        </w:rPr>
        <w:t>.</w:t>
      </w:r>
    </w:p>
    <w:p w:rsidR="00D56128" w:rsidRDefault="00D56128" w:rsidP="00D56128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C. </w:t>
      </w:r>
      <w:r>
        <w:rPr>
          <w:rFonts w:eastAsia="Calibri" w:cs="Times New Roman"/>
          <w:szCs w:val="24"/>
        </w:rPr>
        <w:t>C</w:t>
      </w:r>
      <w:r w:rsidRPr="001448DE">
        <w:rPr>
          <w:rFonts w:eastAsia="Calibri" w:cs="Times New Roman"/>
          <w:szCs w:val="24"/>
        </w:rPr>
        <w:t>ột chịu lực trong tòa nhà</w:t>
      </w:r>
      <w:r w:rsidRPr="001448DE">
        <w:rPr>
          <w:rFonts w:eastAsia="Calibri"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Calibri" w:cs="Times New Roman"/>
          <w:szCs w:val="24"/>
        </w:rPr>
        <w:t>D</w:t>
      </w:r>
      <w:r w:rsidRPr="001448DE">
        <w:rPr>
          <w:rFonts w:eastAsia="Calibri" w:cs="Times New Roman"/>
          <w:szCs w:val="24"/>
        </w:rPr>
        <w:t>ây treo chậu cây cảnh</w:t>
      </w:r>
      <w:r w:rsidRPr="001448DE">
        <w:rPr>
          <w:rFonts w:eastAsia="Calibri" w:cs="Times New Roman"/>
          <w:szCs w:val="24"/>
          <w:lang w:val="pt-BR"/>
        </w:rPr>
        <w:t>.</w:t>
      </w:r>
    </w:p>
    <w:p w:rsidR="00D56128" w:rsidRPr="001448DE" w:rsidRDefault="00D56128" w:rsidP="00D56128">
      <w:pPr>
        <w:widowControl w:val="0"/>
        <w:tabs>
          <w:tab w:val="left" w:pos="992"/>
        </w:tabs>
        <w:spacing w:line="276" w:lineRule="auto"/>
        <w:ind w:left="992" w:hanging="992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13. </w:t>
      </w:r>
      <w:r w:rsidRPr="001448DE">
        <w:rPr>
          <w:rFonts w:cs="Times New Roman"/>
          <w:szCs w:val="24"/>
        </w:rPr>
        <w:t>Động năng của một vật được tính theo công thức</w:t>
      </w:r>
    </w:p>
    <w:p w:rsidR="00D56128" w:rsidRDefault="00D56128" w:rsidP="00D5612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đ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=mgh</m:t>
        </m:r>
      </m:oMath>
      <w:r w:rsidRPr="001448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đ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=m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v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2</m:t>
            </m:r>
          </m:sup>
        </m:sSup>
      </m:oMath>
      <w:r w:rsidRPr="001448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đ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color w:val="000000" w:themeColor="text1"/>
            <w:szCs w:val="24"/>
          </w:rPr>
          <m:t>m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v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2</m:t>
            </m:r>
          </m:sup>
        </m:sSup>
      </m:oMath>
      <w:r w:rsidRPr="001448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đ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color w:val="000000" w:themeColor="text1"/>
            <w:szCs w:val="24"/>
          </w:rPr>
          <m:t>m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2</m:t>
            </m:r>
          </m:sup>
        </m:sSup>
      </m:oMath>
      <w:r w:rsidRPr="001448DE">
        <w:rPr>
          <w:rFonts w:cs="Times New Roman"/>
          <w:szCs w:val="24"/>
        </w:rPr>
        <w:t>.</w:t>
      </w:r>
    </w:p>
    <w:p w:rsidR="00D56128" w:rsidRDefault="00D56128" w:rsidP="00D56128">
      <w:pPr>
        <w:spacing w:line="276" w:lineRule="auto"/>
        <w:rPr>
          <w:lang w:val="fr-FR"/>
        </w:rPr>
      </w:pPr>
      <w:r>
        <w:rPr>
          <w:b/>
        </w:rPr>
        <w:t xml:space="preserve">Câu 14. </w:t>
      </w:r>
      <w:r>
        <w:rPr>
          <w:lang w:val="fr-FR"/>
        </w:rPr>
        <w:t xml:space="preserve">Trong thí nghiệm xác định động lượng của vật trước và sau va chạm </w:t>
      </w:r>
      <w:r w:rsidRPr="00062483">
        <w:rPr>
          <w:b/>
          <w:bCs/>
          <w:lang w:val="fr-FR"/>
        </w:rPr>
        <w:t xml:space="preserve">không </w:t>
      </w:r>
      <w:r>
        <w:rPr>
          <w:lang w:val="fr-FR"/>
        </w:rPr>
        <w:t>nhất thiết phải có dụng cụ nào dưới đây?</w:t>
      </w:r>
    </w:p>
    <w:p w:rsidR="00D56128" w:rsidRDefault="00D56128" w:rsidP="00D56128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71266D">
        <w:rPr>
          <w:lang w:val="fr-FR"/>
        </w:rPr>
        <w:t>Hai xe trượt.</w:t>
      </w:r>
      <w:r>
        <w:rPr>
          <w:rStyle w:val="YoungMixChar"/>
          <w:b/>
        </w:rPr>
        <w:tab/>
        <w:t xml:space="preserve">B. </w:t>
      </w:r>
      <w:r w:rsidRPr="0071266D">
        <w:rPr>
          <w:lang w:val="fr-FR"/>
        </w:rPr>
        <w:t>Kính lúp.</w:t>
      </w:r>
    </w:p>
    <w:p w:rsidR="00D56128" w:rsidRDefault="00D56128" w:rsidP="00D56128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Pr="0071266D">
        <w:rPr>
          <w:lang w:val="fr-FR"/>
        </w:rPr>
        <w:t>Đệm khí</w:t>
      </w:r>
      <w:r>
        <w:rPr>
          <w:rStyle w:val="YoungMixChar"/>
          <w:b/>
        </w:rPr>
        <w:tab/>
        <w:t xml:space="preserve">D. </w:t>
      </w:r>
      <w:r w:rsidRPr="0071266D">
        <w:rPr>
          <w:lang w:val="fr-FR"/>
        </w:rPr>
        <w:t>Đồng hồ đo thời gian hiện số.</w:t>
      </w:r>
    </w:p>
    <w:p w:rsidR="00D56128" w:rsidRPr="00C86C00" w:rsidRDefault="00D56128" w:rsidP="00D56128">
      <w:pPr>
        <w:spacing w:line="276" w:lineRule="auto"/>
        <w:rPr>
          <w:color w:val="auto"/>
        </w:rPr>
      </w:pPr>
      <w:r>
        <w:rPr>
          <w:b/>
        </w:rPr>
        <w:t xml:space="preserve">Câu 15. </w:t>
      </w:r>
      <w:r w:rsidRPr="00C86C00">
        <w:rPr>
          <w:lang w:val="vi-VN"/>
        </w:rPr>
        <w:t>Công suất được xác định bằ</w:t>
      </w:r>
      <w:r>
        <w:rPr>
          <w:lang w:val="vi-VN"/>
        </w:rPr>
        <w:t>ng</w:t>
      </w:r>
    </w:p>
    <w:p w:rsidR="00D56128" w:rsidRDefault="00D56128" w:rsidP="00D56128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C86C00">
        <w:rPr>
          <w:lang w:val="vi-VN"/>
        </w:rPr>
        <w:t>công thực hiệ</w:t>
      </w:r>
      <w:r>
        <w:rPr>
          <w:lang w:val="vi-VN"/>
        </w:rPr>
        <w:t>n được</w:t>
      </w:r>
      <w:r w:rsidRPr="00C86C00">
        <w:rPr>
          <w:lang w:val="vi-VN"/>
        </w:rPr>
        <w:t xml:space="preserve"> trên một đơn vị chiều dài.</w:t>
      </w:r>
      <w:r>
        <w:tab/>
      </w:r>
      <w:r>
        <w:rPr>
          <w:b/>
        </w:rPr>
        <w:t xml:space="preserve">B. </w:t>
      </w:r>
      <w:r w:rsidRPr="00C86C00">
        <w:rPr>
          <w:lang w:val="vi-VN"/>
        </w:rPr>
        <w:t>công thực hiện trong một đơn vị thời gian.</w:t>
      </w:r>
    </w:p>
    <w:p w:rsidR="00D56128" w:rsidRDefault="00D56128" w:rsidP="00D56128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C86C00">
        <w:rPr>
          <w:lang w:val="vi-VN"/>
        </w:rPr>
        <w:t>giá trị công thực hiện được.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D. </w:t>
      </w:r>
      <w:r w:rsidRPr="00C86C00">
        <w:rPr>
          <w:lang w:val="vi-VN"/>
        </w:rPr>
        <w:t>tích của công và thời gian thực hiện công.</w:t>
      </w:r>
    </w:p>
    <w:p w:rsidR="00D56128" w:rsidRPr="0074365F" w:rsidRDefault="00D56128" w:rsidP="00D561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rPr>
          <w:rFonts w:eastAsia="Times New Roman" w:cs="Times New Roman"/>
          <w:b/>
          <w:color w:val="000000" w:themeColor="text1"/>
        </w:rPr>
      </w:pPr>
      <w:r>
        <w:rPr>
          <w:b/>
        </w:rPr>
        <w:t xml:space="preserve">Câu 16. </w:t>
      </w:r>
      <w:r w:rsidRPr="0074365F">
        <w:rPr>
          <w:rFonts w:eastAsia="Times New Roman" w:cs="Times New Roman"/>
        </w:rPr>
        <w:t>Điều nào sau đây</w:t>
      </w:r>
      <w:r w:rsidRPr="0074365F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 xml:space="preserve">đúng </w:t>
      </w:r>
      <w:r w:rsidRPr="0074365F">
        <w:rPr>
          <w:rFonts w:eastAsia="Times New Roman" w:cs="Times New Roman"/>
        </w:rPr>
        <w:t>khi nói về động lượng?</w:t>
      </w:r>
    </w:p>
    <w:p w:rsidR="00D56128" w:rsidRPr="001448DE" w:rsidRDefault="00D56128" w:rsidP="00D56128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74365F">
        <w:rPr>
          <w:rFonts w:eastAsia="Times New Roman" w:cs="Times New Roman"/>
        </w:rPr>
        <w:t>Động lượng của</w:t>
      </w:r>
      <w:r>
        <w:rPr>
          <w:rFonts w:eastAsia="Times New Roman" w:cs="Times New Roman"/>
        </w:rPr>
        <w:t xml:space="preserve"> một vật là một đại lượng vô hướng</w:t>
      </w:r>
      <w:r w:rsidRPr="0074365F">
        <w:rPr>
          <w:rFonts w:eastAsia="Times New Roman" w:cs="Times New Roman"/>
        </w:rPr>
        <w:t>.</w:t>
      </w:r>
    </w:p>
    <w:p w:rsidR="00D56128" w:rsidRPr="0074365F" w:rsidRDefault="00D56128" w:rsidP="00D56128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74365F">
        <w:rPr>
          <w:rFonts w:eastAsia="Times New Roman" w:cs="Times New Roman"/>
        </w:rPr>
        <w:t>Động lượng của một vật có độ lớn bằng tích khối lượng và tốc độ của vật.</w:t>
      </w:r>
    </w:p>
    <w:p w:rsidR="00D56128" w:rsidRPr="0074365F" w:rsidRDefault="00D56128" w:rsidP="00D56128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74365F">
        <w:rPr>
          <w:rFonts w:eastAsia="Times New Roman" w:cs="Times New Roman"/>
        </w:rPr>
        <w:t>Động lượng của một vật có độ lớn bằng tích khối lượng và bình phương vận tốc.</w:t>
      </w:r>
    </w:p>
    <w:p w:rsidR="00D56128" w:rsidRPr="0074365F" w:rsidRDefault="00D56128" w:rsidP="00D56128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>
        <w:rPr>
          <w:rFonts w:eastAsia="Times New Roman" w:cs="Times New Roman"/>
        </w:rPr>
        <w:t>Động lượng là đại lượng luôn</w:t>
      </w:r>
      <w:r w:rsidRPr="0074365F">
        <w:rPr>
          <w:rFonts w:eastAsia="Times New Roman" w:cs="Times New Roman"/>
        </w:rPr>
        <w:t xml:space="preserve"> được bảo toàn.</w:t>
      </w:r>
    </w:p>
    <w:p w:rsidR="00D56128" w:rsidRPr="001448DE" w:rsidRDefault="00D56128" w:rsidP="00D56128">
      <w:pPr>
        <w:spacing w:line="276" w:lineRule="auto"/>
        <w:rPr>
          <w:rFonts w:eastAsia="Calibri"/>
          <w:color w:val="auto"/>
          <w:szCs w:val="24"/>
        </w:rPr>
      </w:pPr>
      <w:r>
        <w:rPr>
          <w:b/>
        </w:rPr>
        <w:t xml:space="preserve">Câu 17. </w:t>
      </w:r>
      <w:r w:rsidRPr="001448DE">
        <w:rPr>
          <w:rFonts w:eastAsia="Calibri"/>
          <w:szCs w:val="24"/>
        </w:rPr>
        <w:t>Một vật khối lượng m đang chuyển động tròn đều trên một quỹ đạ</w:t>
      </w:r>
      <w:r>
        <w:rPr>
          <w:rFonts w:eastAsia="Calibri"/>
          <w:szCs w:val="24"/>
        </w:rPr>
        <w:t>o bán kính R</w:t>
      </w:r>
      <w:r w:rsidRPr="001448DE">
        <w:rPr>
          <w:rFonts w:eastAsia="Calibri"/>
          <w:szCs w:val="24"/>
        </w:rPr>
        <w:t xml:space="preserve"> với tốc độ góc </w:t>
      </w:r>
      <w:r w:rsidRPr="001448DE">
        <w:rPr>
          <w:rFonts w:eastAsia="Calibri"/>
          <w:position w:val="-6"/>
          <w:szCs w:val="24"/>
        </w:rPr>
        <w:object w:dxaOrig="25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1.25pt" o:ole="">
            <v:imagedata r:id="rId7" o:title=""/>
          </v:shape>
          <o:OLEObject Type="Embed" ProgID="Equation.DSMT4" ShapeID="_x0000_i1025" DrawAspect="Content" ObjectID="_1744544779" r:id="rId8"/>
        </w:object>
      </w:r>
      <w:r w:rsidRPr="001448DE">
        <w:rPr>
          <w:rFonts w:eastAsia="Calibri"/>
          <w:szCs w:val="24"/>
        </w:rPr>
        <w:t>. Lực hướng tâm tác dụng vào vật là</w:t>
      </w:r>
    </w:p>
    <w:p w:rsidR="00D56128" w:rsidRDefault="00D56128" w:rsidP="00D5612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448DE">
        <w:rPr>
          <w:rFonts w:eastAsia="Calibri"/>
          <w:position w:val="-12"/>
          <w:szCs w:val="24"/>
        </w:rPr>
        <w:object w:dxaOrig="1020" w:dyaOrig="375">
          <v:shape id="_x0000_i1026" type="#_x0000_t75" style="width:51.75pt;height:18.75pt" o:ole="">
            <v:imagedata r:id="rId9" o:title=""/>
          </v:shape>
          <o:OLEObject Type="Embed" ProgID="Equation.DSMT4" ShapeID="_x0000_i1026" DrawAspect="Content" ObjectID="_1744544780" r:id="rId10"/>
        </w:object>
      </w:r>
      <w:r w:rsidRPr="001448DE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1448DE">
        <w:rPr>
          <w:rFonts w:eastAsia="Calibri"/>
          <w:position w:val="-12"/>
          <w:szCs w:val="24"/>
        </w:rPr>
        <w:object w:dxaOrig="1180" w:dyaOrig="380">
          <v:shape id="_x0000_i1027" type="#_x0000_t75" style="width:59.25pt;height:18.75pt" o:ole="">
            <v:imagedata r:id="rId11" o:title=""/>
          </v:shape>
          <o:OLEObject Type="Embed" ProgID="Equation.DSMT4" ShapeID="_x0000_i1027" DrawAspect="Content" ObjectID="_1744544781" r:id="rId12"/>
        </w:object>
      </w:r>
      <w:r w:rsidRPr="001448DE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1448DE">
        <w:rPr>
          <w:rFonts w:eastAsia="Calibri"/>
          <w:position w:val="-24"/>
          <w:szCs w:val="24"/>
        </w:rPr>
        <w:object w:dxaOrig="960" w:dyaOrig="620">
          <v:shape id="_x0000_i1028" type="#_x0000_t75" style="width:48pt;height:30.75pt" o:ole="">
            <v:imagedata r:id="rId13" o:title=""/>
          </v:shape>
          <o:OLEObject Type="Embed" ProgID="Equation.DSMT4" ShapeID="_x0000_i1028" DrawAspect="Content" ObjectID="_1744544782" r:id="rId14"/>
        </w:object>
      </w:r>
      <w:r>
        <w:rPr>
          <w:rStyle w:val="YoungMixChar"/>
          <w:b/>
        </w:rPr>
        <w:tab/>
        <w:t xml:space="preserve">D. </w:t>
      </w:r>
      <w:r w:rsidRPr="001448DE">
        <w:rPr>
          <w:rFonts w:eastAsia="Calibri"/>
          <w:position w:val="-12"/>
          <w:szCs w:val="24"/>
        </w:rPr>
        <w:object w:dxaOrig="999" w:dyaOrig="380">
          <v:shape id="_x0000_i1029" type="#_x0000_t75" style="width:49.5pt;height:18.75pt" o:ole="">
            <v:imagedata r:id="rId15" o:title=""/>
          </v:shape>
          <o:OLEObject Type="Embed" ProgID="Equation.DSMT4" ShapeID="_x0000_i1029" DrawAspect="Content" ObjectID="_1744544783" r:id="rId16"/>
        </w:object>
      </w:r>
    </w:p>
    <w:p w:rsidR="00D56128" w:rsidRPr="001448DE" w:rsidRDefault="00D56128" w:rsidP="00D56128">
      <w:pPr>
        <w:spacing w:line="276" w:lineRule="auto"/>
        <w:ind w:right="48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18. </w:t>
      </w:r>
      <w:r w:rsidRPr="001448DE">
        <w:rPr>
          <w:rFonts w:eastAsia="Times New Roman" w:cs="Times New Roman"/>
          <w:szCs w:val="24"/>
        </w:rPr>
        <w:t>Hai lực có giá đô</w:t>
      </w:r>
      <w:r>
        <w:rPr>
          <w:rFonts w:eastAsia="Times New Roman" w:cs="Times New Roman"/>
          <w:szCs w:val="24"/>
        </w:rPr>
        <w:t>̀ng quy có độ lớn là 3 N và 4 N,</w:t>
      </w:r>
      <w:r w:rsidRPr="001448DE">
        <w:rPr>
          <w:rFonts w:eastAsia="Times New Roman" w:cs="Times New Roman"/>
          <w:szCs w:val="24"/>
        </w:rPr>
        <w:t xml:space="preserve"> có phương vuông góc với nhau. Hợp lực của hai lực này có độ lớn là</w:t>
      </w:r>
    </w:p>
    <w:p w:rsidR="00D56128" w:rsidRDefault="00D56128" w:rsidP="00D5612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448DE">
        <w:rPr>
          <w:rFonts w:eastAsia="Times New Roman" w:cs="Times New Roman"/>
          <w:szCs w:val="24"/>
        </w:rPr>
        <w:t>12 N.</w:t>
      </w:r>
      <w:r>
        <w:rPr>
          <w:rStyle w:val="YoungMixChar"/>
          <w:b/>
        </w:rPr>
        <w:tab/>
        <w:t xml:space="preserve">B. </w:t>
      </w:r>
      <w:r w:rsidRPr="001448DE">
        <w:rPr>
          <w:rFonts w:eastAsia="Times New Roman" w:cs="Times New Roman"/>
          <w:szCs w:val="24"/>
        </w:rPr>
        <w:t>5 N.</w:t>
      </w:r>
      <w:r>
        <w:rPr>
          <w:rStyle w:val="YoungMixChar"/>
          <w:b/>
        </w:rPr>
        <w:tab/>
        <w:t xml:space="preserve">C. </w:t>
      </w:r>
      <w:r w:rsidRPr="001448DE">
        <w:rPr>
          <w:rFonts w:eastAsia="Times New Roman" w:cs="Times New Roman"/>
          <w:szCs w:val="24"/>
        </w:rPr>
        <w:t>1 N.</w:t>
      </w:r>
      <w:r>
        <w:rPr>
          <w:rStyle w:val="YoungMixChar"/>
          <w:b/>
        </w:rPr>
        <w:tab/>
        <w:t xml:space="preserve">D. </w:t>
      </w:r>
      <w:r w:rsidRPr="001448DE">
        <w:rPr>
          <w:rFonts w:eastAsia="Times New Roman" w:cs="Times New Roman"/>
          <w:szCs w:val="24"/>
        </w:rPr>
        <w:t>7 N.</w:t>
      </w:r>
    </w:p>
    <w:p w:rsidR="00D56128" w:rsidRPr="001448DE" w:rsidRDefault="00D56128" w:rsidP="00D56128">
      <w:pPr>
        <w:spacing w:line="276" w:lineRule="auto"/>
        <w:rPr>
          <w:color w:val="000000" w:themeColor="text1"/>
          <w:szCs w:val="24"/>
        </w:rPr>
      </w:pPr>
      <w:r>
        <w:rPr>
          <w:b/>
        </w:rPr>
        <w:t xml:space="preserve">Câu 19. </w:t>
      </w:r>
      <w:r w:rsidRPr="001448DE">
        <w:rPr>
          <w:bCs/>
          <w:szCs w:val="24"/>
        </w:rPr>
        <w:t xml:space="preserve">Câu nào sau đây </w:t>
      </w:r>
      <w:r w:rsidRPr="001448DE">
        <w:rPr>
          <w:b/>
          <w:bCs/>
          <w:szCs w:val="24"/>
          <w:u w:val="single"/>
        </w:rPr>
        <w:t>đúng</w:t>
      </w:r>
      <w:r w:rsidRPr="001448DE">
        <w:rPr>
          <w:bCs/>
          <w:szCs w:val="24"/>
        </w:rPr>
        <w:t xml:space="preserve"> khi nói về vectơ gia tốc hướng tâm trong chuyển động tròn đều?</w:t>
      </w:r>
    </w:p>
    <w:p w:rsidR="00D56128" w:rsidRDefault="00D56128" w:rsidP="00D56128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448DE">
        <w:rPr>
          <w:rFonts w:cs="Times New Roman"/>
          <w:bCs/>
          <w:szCs w:val="24"/>
        </w:rPr>
        <w:t>Có phương trùng với bán kính.</w:t>
      </w:r>
      <w:r>
        <w:rPr>
          <w:rStyle w:val="YoungMixChar"/>
          <w:b/>
        </w:rPr>
        <w:tab/>
        <w:t xml:space="preserve">B. </w:t>
      </w:r>
      <w:r w:rsidRPr="001448DE">
        <w:rPr>
          <w:rFonts w:cs="Times New Roman"/>
          <w:bCs/>
          <w:szCs w:val="24"/>
        </w:rPr>
        <w:t>Có phương tiếp tuyến với quỹ đạo.</w:t>
      </w:r>
    </w:p>
    <w:p w:rsidR="00D56128" w:rsidRDefault="00D56128" w:rsidP="00D56128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Pr="001448DE">
        <w:rPr>
          <w:rFonts w:cs="Times New Roman"/>
          <w:bCs/>
          <w:szCs w:val="24"/>
        </w:rPr>
        <w:t xml:space="preserve">Có độ lớn không đổi và bằng: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ht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=ω.R</m:t>
        </m:r>
      </m:oMath>
      <w:r w:rsidRPr="001448DE">
        <w:rPr>
          <w:rFonts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1448DE">
        <w:rPr>
          <w:rFonts w:cs="Times New Roman"/>
          <w:bCs/>
          <w:szCs w:val="24"/>
        </w:rPr>
        <w:t>Có chiều theo chiều chuyển động.</w:t>
      </w:r>
    </w:p>
    <w:p w:rsidR="00D56128" w:rsidRPr="004014C8" w:rsidRDefault="00D56128" w:rsidP="00D56128">
      <w:pPr>
        <w:spacing w:line="276" w:lineRule="auto"/>
        <w:rPr>
          <w:b/>
          <w:szCs w:val="24"/>
        </w:rPr>
      </w:pPr>
      <w:r>
        <w:rPr>
          <w:b/>
        </w:rPr>
        <w:t xml:space="preserve">Câu 20. </w:t>
      </w:r>
      <w:r w:rsidRPr="001448DE">
        <w:rPr>
          <w:szCs w:val="24"/>
          <w:lang w:val="pt-BR"/>
        </w:rPr>
        <w:t xml:space="preserve">Chọn cụm từ đúng để điền vào chỗ trống: </w:t>
      </w:r>
      <w:r w:rsidRPr="001448DE">
        <w:rPr>
          <w:i/>
          <w:iCs/>
          <w:szCs w:val="24"/>
          <w:lang w:val="pt-BR"/>
        </w:rPr>
        <w:t>"Tổng hợp lực là thay thế các lực tác dụng đồng thời vào cùng một vật .............."</w:t>
      </w:r>
    </w:p>
    <w:p w:rsidR="00D56128" w:rsidRPr="001448DE" w:rsidRDefault="00D56128" w:rsidP="00D56128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1448DE">
        <w:rPr>
          <w:szCs w:val="24"/>
          <w:lang w:val="pt-BR"/>
        </w:rPr>
        <w:t>bằng một lực có tác dụng giống hệt như các lực ấy.</w:t>
      </w:r>
    </w:p>
    <w:p w:rsidR="00D56128" w:rsidRPr="001448DE" w:rsidRDefault="00D56128" w:rsidP="00D56128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1448DE">
        <w:rPr>
          <w:lang w:val="pt-BR"/>
        </w:rPr>
        <w:t>bằng một lực có độ lớn bằng tổng độ lớn của các lực ấy.</w:t>
      </w:r>
    </w:p>
    <w:p w:rsidR="00D56128" w:rsidRPr="001448DE" w:rsidRDefault="00D56128" w:rsidP="00D56128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1448DE">
        <w:rPr>
          <w:szCs w:val="24"/>
          <w:lang w:val="pt-BR"/>
        </w:rPr>
        <w:t>bằng một lực cùng chiều với các lực ấy.</w:t>
      </w:r>
    </w:p>
    <w:p w:rsidR="00D56128" w:rsidRPr="001448DE" w:rsidRDefault="00D56128" w:rsidP="00D56128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1448DE">
        <w:rPr>
          <w:szCs w:val="24"/>
          <w:lang w:val="pt-BR"/>
        </w:rPr>
        <w:t>bằng một lực có độ lớn bằng hiệu của các lực ấy.</w:t>
      </w:r>
    </w:p>
    <w:p w:rsidR="00D56128" w:rsidRDefault="00D56128" w:rsidP="00D56128">
      <w:pPr>
        <w:spacing w:line="276" w:lineRule="auto"/>
      </w:pPr>
    </w:p>
    <w:p w:rsidR="00D56128" w:rsidRDefault="00D56128" w:rsidP="00D56128">
      <w:pPr>
        <w:spacing w:line="276" w:lineRule="auto"/>
        <w:jc w:val="center"/>
      </w:pPr>
      <w:r>
        <w:rPr>
          <w:rStyle w:val="YoungMixChar"/>
          <w:b/>
          <w:i/>
        </w:rPr>
        <w:t>------ HẾT ------</w:t>
      </w:r>
    </w:p>
    <w:p w:rsidR="005F5A7E" w:rsidRDefault="005F5A7E" w:rsidP="00657EF2">
      <w:pPr>
        <w:spacing w:before="120" w:after="120" w:line="240" w:lineRule="auto"/>
        <w:jc w:val="center"/>
      </w:pPr>
    </w:p>
    <w:sectPr w:rsidR="005F5A7E" w:rsidSect="00657EF2">
      <w:footerReference w:type="default" r:id="rId17"/>
      <w:pgSz w:w="11906" w:h="16838" w:code="9"/>
      <w:pgMar w:top="851" w:right="567" w:bottom="567" w:left="567" w:header="17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D78" w:rsidRDefault="000C0D78">
      <w:pPr>
        <w:spacing w:line="240" w:lineRule="auto"/>
      </w:pPr>
      <w:r>
        <w:separator/>
      </w:r>
    </w:p>
  </w:endnote>
  <w:endnote w:type="continuationSeparator" w:id="0">
    <w:p w:rsidR="000C0D78" w:rsidRDefault="000C0D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TM Guanine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7E" w:rsidRDefault="00B616C8" w:rsidP="00B616C8">
    <w:pPr>
      <w:tabs>
        <w:tab w:val="left" w:pos="1590"/>
        <w:tab w:val="right" w:pos="10489"/>
      </w:tabs>
      <w:spacing w:line="240" w:lineRule="auto"/>
      <w:jc w:val="left"/>
    </w:pPr>
    <w:r>
      <w:t>Mã đề</w:t>
    </w:r>
    <w:r w:rsidR="00DA15F2">
      <w:t xml:space="preserve"> 108</w:t>
    </w:r>
    <w:r>
      <w:tab/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BD3596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BD359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D78" w:rsidRDefault="000C0D78">
      <w:pPr>
        <w:spacing w:line="240" w:lineRule="auto"/>
      </w:pPr>
      <w:r>
        <w:separator/>
      </w:r>
    </w:p>
  </w:footnote>
  <w:footnote w:type="continuationSeparator" w:id="0">
    <w:p w:rsidR="000C0D78" w:rsidRDefault="000C0D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F5"/>
    <w:rsid w:val="00040751"/>
    <w:rsid w:val="000518FB"/>
    <w:rsid w:val="00057A81"/>
    <w:rsid w:val="0008605F"/>
    <w:rsid w:val="000C0D78"/>
    <w:rsid w:val="000D1414"/>
    <w:rsid w:val="00122094"/>
    <w:rsid w:val="00207FA2"/>
    <w:rsid w:val="002142BA"/>
    <w:rsid w:val="00227BF5"/>
    <w:rsid w:val="002D3251"/>
    <w:rsid w:val="003117F4"/>
    <w:rsid w:val="0039477D"/>
    <w:rsid w:val="003A4920"/>
    <w:rsid w:val="003E2E40"/>
    <w:rsid w:val="00430A5F"/>
    <w:rsid w:val="004568ED"/>
    <w:rsid w:val="004E24AA"/>
    <w:rsid w:val="00514A2D"/>
    <w:rsid w:val="005230E7"/>
    <w:rsid w:val="00590990"/>
    <w:rsid w:val="005B04A5"/>
    <w:rsid w:val="005D609F"/>
    <w:rsid w:val="005F052B"/>
    <w:rsid w:val="005F5A7E"/>
    <w:rsid w:val="00632E2C"/>
    <w:rsid w:val="00657612"/>
    <w:rsid w:val="00657EF2"/>
    <w:rsid w:val="006B19B7"/>
    <w:rsid w:val="0072644C"/>
    <w:rsid w:val="007A4C53"/>
    <w:rsid w:val="0083189C"/>
    <w:rsid w:val="008D4B8B"/>
    <w:rsid w:val="00A47E07"/>
    <w:rsid w:val="00AB6434"/>
    <w:rsid w:val="00B616C8"/>
    <w:rsid w:val="00BB687B"/>
    <w:rsid w:val="00BD3596"/>
    <w:rsid w:val="00BD7CD0"/>
    <w:rsid w:val="00CA0025"/>
    <w:rsid w:val="00CA5085"/>
    <w:rsid w:val="00CC45E8"/>
    <w:rsid w:val="00D56128"/>
    <w:rsid w:val="00D56E3A"/>
    <w:rsid w:val="00D96852"/>
    <w:rsid w:val="00DA15F2"/>
    <w:rsid w:val="00F329E8"/>
    <w:rsid w:val="00F607DD"/>
    <w:rsid w:val="00F610EF"/>
    <w:rsid w:val="00F81688"/>
    <w:rsid w:val="00FE7421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664733-727D-4991-92F9-0437E133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F5"/>
    <w:pPr>
      <w:spacing w:after="0" w:line="324" w:lineRule="auto"/>
      <w:contextualSpacing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227BF5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227BF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27BF5"/>
    <w:pPr>
      <w:ind w:left="720"/>
    </w:pPr>
  </w:style>
  <w:style w:type="character" w:customStyle="1" w:styleId="ListParagraphChar">
    <w:name w:val="List Paragraph Char"/>
    <w:link w:val="ListParagraph"/>
    <w:uiPriority w:val="1"/>
    <w:qFormat/>
    <w:locked/>
    <w:rsid w:val="00227BF5"/>
    <w:rPr>
      <w:rFonts w:ascii="Times New Roman" w:hAnsi="Times New Roman"/>
      <w:color w:val="000000"/>
      <w:sz w:val="24"/>
    </w:rPr>
  </w:style>
  <w:style w:type="character" w:customStyle="1" w:styleId="YoungMixChar">
    <w:name w:val="YoungMix_Char"/>
    <w:qFormat/>
    <w:rsid w:val="00227BF5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227BF5"/>
    <w:pPr>
      <w:spacing w:after="0" w:line="240" w:lineRule="auto"/>
    </w:pPr>
    <w:rPr>
      <w:rFonts w:ascii=".VnTime" w:eastAsia="Batang" w:hAnsi=".VnTime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227BF5"/>
    <w:rPr>
      <w:rFonts w:ascii=".VnTime" w:eastAsia="Batang" w:hAnsi=".VnTime" w:cs="Times New Roman"/>
      <w:sz w:val="28"/>
      <w:szCs w:val="28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0860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6C8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6C8"/>
    <w:rPr>
      <w:rFonts w:ascii="Times New Roman" w:hAnsi="Times New Roman"/>
      <w:color w:val="000000"/>
      <w:sz w:val="24"/>
    </w:rPr>
  </w:style>
  <w:style w:type="character" w:styleId="Strong">
    <w:name w:val="Strong"/>
    <w:basedOn w:val="DefaultParagraphFont"/>
    <w:qFormat/>
    <w:rsid w:val="003E2E40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3E2E40"/>
    <w:pPr>
      <w:widowControl w:val="0"/>
      <w:autoSpaceDE w:val="0"/>
      <w:autoSpaceDN w:val="0"/>
      <w:spacing w:line="240" w:lineRule="auto"/>
      <w:ind w:left="589"/>
      <w:contextualSpacing w:val="0"/>
      <w:jc w:val="left"/>
    </w:pPr>
    <w:rPr>
      <w:rFonts w:eastAsia="Times New Roman" w:cs="Times New Roman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E2E40"/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character" w:customStyle="1" w:styleId="mjx-char">
    <w:name w:val="mjx-char"/>
    <w:basedOn w:val="DefaultParagraphFont"/>
    <w:rsid w:val="00D56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7E594-EE8F-4C93-A96B-9B4BF91D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DELL</cp:lastModifiedBy>
  <cp:revision>32</cp:revision>
  <cp:lastPrinted>2023-05-02T07:59:00Z</cp:lastPrinted>
  <dcterms:created xsi:type="dcterms:W3CDTF">2022-11-16T12:52:00Z</dcterms:created>
  <dcterms:modified xsi:type="dcterms:W3CDTF">2023-05-02T07:59:00Z</dcterms:modified>
  <cp:version>1.0</cp:version>
</cp:coreProperties>
</file>