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32D1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14:paraId="697C408F" w14:textId="77777777" w:rsidR="002F4C8F" w:rsidRPr="00D316A1" w:rsidRDefault="00903F9F" w:rsidP="00903F9F">
      <w:pPr>
        <w:shd w:val="clear" w:color="auto" w:fill="FFFFFF"/>
        <w:spacing w:before="40" w:after="40" w:line="240" w:lineRule="auto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0000" w:themeColor="text1"/>
          <w:sz w:val="24"/>
          <w:szCs w:val="24"/>
          <w:highlight w:val="cyan"/>
        </w:rPr>
        <w:t xml:space="preserve">A. </w:t>
      </w:r>
      <w:r w:rsidR="002F4C8F" w:rsidRPr="00D316A1">
        <w:rPr>
          <w:rFonts w:eastAsia="Times New Roman" w:cs="Times New Roman"/>
          <w:b/>
          <w:color w:val="000000" w:themeColor="text1"/>
          <w:sz w:val="24"/>
          <w:szCs w:val="24"/>
          <w:highlight w:val="cyan"/>
        </w:rPr>
        <w:t>PHẦN TRẮC NGHIỆM (4 điểm)</w:t>
      </w:r>
    </w:p>
    <w:p w14:paraId="5EC59679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   Khoanh tròn vào chữ cái đứng trước câu trả lời đúng:</w:t>
      </w:r>
    </w:p>
    <w:p w14:paraId="5D2A88B5" w14:textId="77777777" w:rsid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  </w:t>
      </w:r>
      <w:r w:rsidRPr="00D316A1">
        <w:rPr>
          <w:rFonts w:eastAsia="Times New Roman" w:cs="Times New Roman"/>
          <w:b/>
          <w:color w:val="FF0000"/>
          <w:sz w:val="24"/>
          <w:szCs w:val="24"/>
        </w:rPr>
        <w:t xml:space="preserve"> Câu 1:</w:t>
      </w:r>
      <w:r w:rsidRPr="00D316A1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(NB) Dụng cụ dưới đây gọi là gì?</w:t>
      </w:r>
    </w:p>
    <w:p w14:paraId="43CB5F0C" w14:textId="77777777" w:rsidR="009A5A29" w:rsidRPr="002F4C8F" w:rsidRDefault="009A5A29" w:rsidP="009A5A29">
      <w:pPr>
        <w:shd w:val="clear" w:color="auto" w:fill="FFFFFF"/>
        <w:spacing w:before="40" w:after="4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3C40ACCF" wp14:editId="183249E2">
            <wp:extent cx="1924050" cy="1657350"/>
            <wp:effectExtent l="0" t="0" r="0" b="0"/>
            <wp:docPr id="3" name="Picture 3" descr="Ống nghiệm không vành 16x100mm - Mã:73500-16100 - Hóa Việ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Ống nghiệm không vành 16x100mm - Mã:73500-16100 - Hóa Việ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A1A49" w14:textId="77777777" w:rsidR="002F4C8F" w:rsidRPr="00CA6AF9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9A5A29" w:rsidRPr="00CA6AF9">
        <w:rPr>
          <w:rFonts w:eastAsia="Times New Roman" w:cs="Times New Roman"/>
          <w:color w:val="000000" w:themeColor="text1"/>
          <w:sz w:val="24"/>
          <w:szCs w:val="24"/>
        </w:rPr>
        <w:t>Bình cầu</w:t>
      </w:r>
    </w:p>
    <w:p w14:paraId="5A9F54EF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Cốc thủy tinh.</w:t>
      </w:r>
    </w:p>
    <w:p w14:paraId="2D8A3CC0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Ống đong.</w:t>
      </w:r>
    </w:p>
    <w:p w14:paraId="2B49691E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Ống nghiệm.</w:t>
      </w:r>
    </w:p>
    <w:p w14:paraId="3A5275CC" w14:textId="77777777" w:rsid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FF0000"/>
          <w:sz w:val="24"/>
          <w:szCs w:val="24"/>
        </w:rPr>
        <w:t>Câu 2: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(TH) Chọn đáp án đúng cho ý nghĩa của kí hiệu sau.</w:t>
      </w:r>
    </w:p>
    <w:p w14:paraId="087DDB0B" w14:textId="77777777" w:rsidR="009A5A29" w:rsidRPr="002F4C8F" w:rsidRDefault="009A5A29" w:rsidP="009A5A29">
      <w:pPr>
        <w:shd w:val="clear" w:color="auto" w:fill="FFFFFF"/>
        <w:spacing w:before="40" w:after="4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5C491DEB" wp14:editId="7C0DB0C3">
            <wp:extent cx="1671638" cy="1114425"/>
            <wp:effectExtent l="0" t="0" r="5080" b="0"/>
            <wp:docPr id="2" name="Picture 2" descr="Biểu tượng nguy hiểm dấu hiệu cảnh Báo Điện - Biểu tượng png tải về - Miễn  phí trong suốt Màu Vàng png Tải v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ểu tượng nguy hiểm dấu hiệu cảnh Báo Điện - Biểu tượng png tải về - Miễn  phí trong suốt Màu Vàng png Tải về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512" cy="111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8F6DB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Cảnh báo khu vực hay có sét đánh</w:t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Nguy hiểm về điện</w:t>
      </w:r>
    </w:p>
    <w:p w14:paraId="0D3322CD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Khu vực có chất độc sinh học</w:t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Cảnh báo chất độc</w:t>
      </w:r>
    </w:p>
    <w:p w14:paraId="7DCAD3E2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D316A1">
        <w:rPr>
          <w:rFonts w:eastAsia="Times New Roman" w:cs="Times New Roman"/>
          <w:b/>
          <w:color w:val="FF0000"/>
          <w:sz w:val="24"/>
          <w:szCs w:val="24"/>
        </w:rPr>
        <w:t>Câu 3: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(NB) Quá trình biến đổi hóa học là</w:t>
      </w:r>
    </w:p>
    <w:p w14:paraId="692F74E4" w14:textId="77777777" w:rsidR="002F4C8F" w:rsidRPr="00CA6AF9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quá trình mà chất chỉ chuyển từ trạng thái này sang trạng thái khác, không tạo thành chất mới.</w:t>
      </w:r>
    </w:p>
    <w:p w14:paraId="5CA44F54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quá trình chất biến đổi có sự tạo thành chất mới.</w:t>
      </w:r>
    </w:p>
    <w:p w14:paraId="26843710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quá trình chất biến đổi có sự tạo thành chất mới hoặc không tạo thành chất mới.</w:t>
      </w:r>
    </w:p>
    <w:p w14:paraId="394129B8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quá trình chất không biến đổi và không có sự hình thành chất mới.</w:t>
      </w:r>
    </w:p>
    <w:p w14:paraId="13EA4792" w14:textId="77777777" w:rsidR="002F4C8F" w:rsidRPr="002F4C8F" w:rsidRDefault="00146276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2F4C8F" w:rsidRPr="00D316A1">
        <w:rPr>
          <w:rFonts w:eastAsia="Times New Roman" w:cs="Times New Roman"/>
          <w:b/>
          <w:color w:val="FF0000"/>
          <w:sz w:val="24"/>
          <w:szCs w:val="24"/>
        </w:rPr>
        <w:t>Câu 4: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(NB) Bản chất của phản ứng hóa học là sự thay đổi về</w:t>
      </w:r>
    </w:p>
    <w:p w14:paraId="1DC869B5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số lượng nguyên tử mỗi nguyên tố.</w:t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="00D316A1">
        <w:rPr>
          <w:rFonts w:eastAsia="Times New Roman" w:cs="Times New Roman"/>
          <w:b/>
          <w:color w:val="0066FF"/>
          <w:sz w:val="24"/>
          <w:szCs w:val="24"/>
        </w:rPr>
        <w:t xml:space="preserve"> 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số lượng các nguyên tố.</w:t>
      </w:r>
    </w:p>
    <w:p w14:paraId="2C8C0B0A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số lượng các phân tử.</w:t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liên kết giữa các nguyên tử.</w:t>
      </w:r>
    </w:p>
    <w:p w14:paraId="139040A6" w14:textId="77777777" w:rsidR="002F4C8F" w:rsidRPr="002F4C8F" w:rsidRDefault="00146276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2F4C8F" w:rsidRPr="00D316A1">
        <w:rPr>
          <w:rFonts w:eastAsia="Times New Roman" w:cs="Times New Roman"/>
          <w:b/>
          <w:color w:val="FF0000"/>
          <w:sz w:val="24"/>
          <w:szCs w:val="24"/>
        </w:rPr>
        <w:t>Câu 5: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(NB) Chọn từ còn thiếu vào chỗ trống:</w:t>
      </w:r>
    </w:p>
    <w:p w14:paraId="200CD4C2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“Trong một phản ứng hóa học, …(1) … khối lượng của các sản phẩm bằng …(2)… khối lượng của các chất phản ứng.”</w:t>
      </w:r>
    </w:p>
    <w:p w14:paraId="274ACFA6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(1) tổng, (2) tích</w:t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(1) tích, (2) tổng</w:t>
      </w:r>
    </w:p>
    <w:p w14:paraId="7C0CDD7B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(1) tổng, (2) tổng</w:t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(1) tích, (2) tích</w:t>
      </w:r>
    </w:p>
    <w:p w14:paraId="1499B125" w14:textId="77777777" w:rsidR="002F4C8F" w:rsidRPr="002F4C8F" w:rsidRDefault="00146276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2F4C8F" w:rsidRPr="00D316A1">
        <w:rPr>
          <w:rFonts w:eastAsia="Times New Roman" w:cs="Times New Roman"/>
          <w:b/>
          <w:color w:val="FF0000"/>
          <w:sz w:val="24"/>
          <w:szCs w:val="24"/>
        </w:rPr>
        <w:t>Câu 6: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(TH) Số mol nguyên tử Zn tương ứng 3,0.10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23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 nguyên tử Zn là</w:t>
      </w:r>
    </w:p>
    <w:p w14:paraId="672D9CD9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0,2 mol.</w:t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0,3 mol.</w:t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0,5 mol.</w:t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0,6 mol</w:t>
      </w:r>
    </w:p>
    <w:p w14:paraId="5BE72AD0" w14:textId="77777777" w:rsidR="002F4C8F" w:rsidRPr="002F4C8F" w:rsidRDefault="00146276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2F4C8F" w:rsidRPr="00D316A1">
        <w:rPr>
          <w:rFonts w:eastAsia="Times New Roman" w:cs="Times New Roman"/>
          <w:b/>
          <w:color w:val="FF0000"/>
          <w:sz w:val="24"/>
          <w:szCs w:val="24"/>
        </w:rPr>
        <w:t>Câu 7: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(NB) Acid là phân tử khi tan trong nước phân li ra</w:t>
      </w:r>
    </w:p>
    <w:p w14:paraId="4E6262AD" w14:textId="77777777" w:rsidR="002F4C8F" w:rsidRPr="00CA6AF9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OH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-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2F705D04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H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+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04AD37F3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Ca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2+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0448226C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Cl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-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5E5D451A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D316A1">
        <w:rPr>
          <w:rFonts w:eastAsia="Times New Roman" w:cs="Times New Roman"/>
          <w:b/>
          <w:color w:val="FF0000"/>
          <w:sz w:val="24"/>
          <w:szCs w:val="24"/>
        </w:rPr>
        <w:t>Câu 8: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(NB) Dung dịch base làm phenolphthalein chuyển màu</w:t>
      </w:r>
    </w:p>
    <w:p w14:paraId="3B30D54E" w14:textId="77777777" w:rsidR="002F4C8F" w:rsidRPr="00CA6AF9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xanh.</w:t>
      </w:r>
    </w:p>
    <w:p w14:paraId="5B73E986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lastRenderedPageBreak/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đỏ.</w:t>
      </w:r>
    </w:p>
    <w:p w14:paraId="08D2B1DE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trắng.</w:t>
      </w:r>
    </w:p>
    <w:p w14:paraId="15FE529D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vàng.</w:t>
      </w:r>
    </w:p>
    <w:p w14:paraId="58B41704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D316A1">
        <w:rPr>
          <w:rFonts w:eastAsia="Times New Roman" w:cs="Times New Roman"/>
          <w:b/>
          <w:color w:val="FF0000"/>
          <w:sz w:val="24"/>
          <w:szCs w:val="24"/>
        </w:rPr>
        <w:t>Câu 9: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(NB) Độ dinh dưỡng của phân lân được tính theo</w:t>
      </w:r>
    </w:p>
    <w:p w14:paraId="0FE3E752" w14:textId="77777777" w:rsidR="002F4C8F" w:rsidRPr="00CA6AF9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%K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O.</w:t>
      </w:r>
    </w:p>
    <w:p w14:paraId="352DF9B9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% P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3FD20C3E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% P.</w:t>
      </w:r>
    </w:p>
    <w:p w14:paraId="782C7EC9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% PO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4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3-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5E08E42C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D316A1">
        <w:rPr>
          <w:rFonts w:eastAsia="Times New Roman" w:cs="Times New Roman"/>
          <w:b/>
          <w:color w:val="FF0000"/>
          <w:sz w:val="24"/>
          <w:szCs w:val="24"/>
        </w:rPr>
        <w:t>Câu 10: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(NB) Điều kiện để 2 dung dịch muối có thể phản ứng với nhau là</w:t>
      </w:r>
    </w:p>
    <w:p w14:paraId="16264F44" w14:textId="77777777" w:rsidR="002F4C8F" w:rsidRPr="00CA6AF9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có ít nhất 1 muối mới không tan hoặc ít tan.</w:t>
      </w:r>
    </w:p>
    <w:p w14:paraId="56BBB107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có ít nhất một muối mới là chất khí</w:t>
      </w:r>
    </w:p>
    <w:p w14:paraId="798344C3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cả hai muối mới bắt buộc không tan hoặc ít tan.</w:t>
      </w:r>
    </w:p>
    <w:p w14:paraId="3BF1EA45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các muối mới đều là muối tan.</w:t>
      </w:r>
    </w:p>
    <w:p w14:paraId="4AB5359A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D316A1">
        <w:rPr>
          <w:rFonts w:eastAsia="Times New Roman" w:cs="Times New Roman"/>
          <w:b/>
          <w:color w:val="FF0000"/>
          <w:sz w:val="24"/>
          <w:szCs w:val="24"/>
        </w:rPr>
        <w:t>Câu 11: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(TH) Dãy nào sau đây chỉ toàn oxide acid</w:t>
      </w:r>
    </w:p>
    <w:p w14:paraId="24D63B4D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SO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, SO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, CaO, P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O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SO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, CaO, P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, CuO.</w:t>
      </w:r>
    </w:p>
    <w:p w14:paraId="49ADB118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CaO, P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, CuO, CO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="00D316A1"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CO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, SO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, SO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3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, P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276FC16F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D316A1">
        <w:rPr>
          <w:rFonts w:eastAsia="Times New Roman" w:cs="Times New Roman"/>
          <w:b/>
          <w:color w:val="FF0000"/>
          <w:sz w:val="24"/>
          <w:szCs w:val="24"/>
        </w:rPr>
        <w:t>Câu 12: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(TH) Tên gọi của P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O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5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 là</w:t>
      </w:r>
    </w:p>
    <w:p w14:paraId="055C7F64" w14:textId="77777777" w:rsidR="002F4C8F" w:rsidRPr="00CA6AF9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diphosphorus pentaoxide.</w:t>
      </w:r>
    </w:p>
    <w:p w14:paraId="488FDE6B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phosphorus oxide.</w:t>
      </w:r>
    </w:p>
    <w:p w14:paraId="52548676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phosphorus dioxide.</w:t>
      </w:r>
    </w:p>
    <w:p w14:paraId="0FB743AC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pentaphosphorus dioxide.</w:t>
      </w:r>
    </w:p>
    <w:p w14:paraId="04ABD90E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D316A1">
        <w:rPr>
          <w:rFonts w:eastAsia="Times New Roman" w:cs="Times New Roman"/>
          <w:b/>
          <w:color w:val="FF0000"/>
          <w:sz w:val="24"/>
          <w:szCs w:val="24"/>
        </w:rPr>
        <w:t>Câu 13: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(VD) Cho sơ đồ phản ứng:</w:t>
      </w:r>
    </w:p>
    <w:p w14:paraId="4FB2B112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Zn + ? → ZnCl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 + H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</w:p>
    <w:p w14:paraId="153FE838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Tổng hệ số các chất tham gia phản ứng là:</w:t>
      </w:r>
    </w:p>
    <w:p w14:paraId="4FBC564E" w14:textId="77777777" w:rsidR="002F4C8F" w:rsidRPr="00CA6AF9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F77292" w:rsidRPr="00CA6AF9">
        <w:rPr>
          <w:rFonts w:eastAsia="Times New Roman" w:cs="Times New Roman"/>
          <w:color w:val="000000" w:themeColor="text1"/>
          <w:sz w:val="24"/>
          <w:szCs w:val="24"/>
        </w:rPr>
        <w:t>5</w:t>
      </w:r>
    </w:p>
    <w:p w14:paraId="0747BD64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F77292">
        <w:rPr>
          <w:rFonts w:eastAsia="Times New Roman" w:cs="Times New Roman"/>
          <w:color w:val="000000" w:themeColor="text1"/>
          <w:sz w:val="24"/>
          <w:szCs w:val="24"/>
        </w:rPr>
        <w:t>6</w:t>
      </w:r>
    </w:p>
    <w:p w14:paraId="66394AA4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3.</w:t>
      </w:r>
    </w:p>
    <w:p w14:paraId="3EF160F3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4.</w:t>
      </w:r>
    </w:p>
    <w:p w14:paraId="4D212F48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D316A1">
        <w:rPr>
          <w:rFonts w:eastAsia="Times New Roman" w:cs="Times New Roman"/>
          <w:b/>
          <w:color w:val="FF0000"/>
          <w:sz w:val="24"/>
          <w:szCs w:val="24"/>
        </w:rPr>
        <w:t>Câu 14: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(VD) Cho 8,45g Zinc (Zn) tác dụng với 5,9496 lít chlorine (Cl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) ở điều kiện chuẩn. Hỏi chất nào sau phản ứng còn dư?</w:t>
      </w:r>
    </w:p>
    <w:p w14:paraId="0D1FB14E" w14:textId="77777777" w:rsidR="002F4C8F" w:rsidRPr="00CA6AF9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D010B" w:rsidRPr="00CA6AF9">
        <w:rPr>
          <w:rFonts w:eastAsia="Times New Roman" w:cs="Times New Roman"/>
          <w:color w:val="000000" w:themeColor="text1"/>
          <w:sz w:val="24"/>
          <w:szCs w:val="24"/>
        </w:rPr>
        <w:t>Zn dư.</w:t>
      </w:r>
    </w:p>
    <w:p w14:paraId="13E1B024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D010B">
        <w:rPr>
          <w:rFonts w:eastAsia="Times New Roman" w:cs="Times New Roman"/>
          <w:color w:val="000000" w:themeColor="text1"/>
          <w:sz w:val="24"/>
          <w:szCs w:val="24"/>
        </w:rPr>
        <w:t>Cl</w:t>
      </w:r>
      <w:r w:rsidR="002D010B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 xml:space="preserve">2 </w:t>
      </w:r>
      <w:r w:rsidR="002D010B">
        <w:rPr>
          <w:rFonts w:eastAsia="Times New Roman" w:cs="Times New Roman"/>
          <w:color w:val="000000" w:themeColor="text1"/>
          <w:sz w:val="24"/>
          <w:szCs w:val="24"/>
        </w:rPr>
        <w:t>dư.</w:t>
      </w:r>
    </w:p>
    <w:p w14:paraId="542F0E66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Phản ứng không xảy ra.</w:t>
      </w:r>
    </w:p>
    <w:p w14:paraId="2C48372C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Phản ứng vừa đủ, không có chất dư.</w:t>
      </w:r>
    </w:p>
    <w:p w14:paraId="69795DD6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D316A1">
        <w:rPr>
          <w:rFonts w:eastAsia="Times New Roman" w:cs="Times New Roman"/>
          <w:b/>
          <w:color w:val="FF0000"/>
          <w:sz w:val="24"/>
          <w:szCs w:val="24"/>
        </w:rPr>
        <w:t>Câu 15 (VD):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Cho 100ml dung dịch Ba(OH)</w:t>
      </w:r>
      <w:r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 0,1M vào 100ml dung dịch HCl 0,1M. Dung dịch thu được sau phản ứng</w:t>
      </w:r>
    </w:p>
    <w:p w14:paraId="7011C630" w14:textId="77777777" w:rsidR="002F4C8F" w:rsidRPr="00CA6AF9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làm quỳ tím hoá xanh.</w:t>
      </w:r>
    </w:p>
    <w:p w14:paraId="74ED0B68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làm quỳ tím hoá đỏ.</w:t>
      </w:r>
    </w:p>
    <w:p w14:paraId="44DB8B3E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phản ứng được với manessium giải phóng khí hydrogen.</w:t>
      </w:r>
    </w:p>
    <w:p w14:paraId="3579AA1B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không làm đổi màu quỳ tím.</w:t>
      </w:r>
    </w:p>
    <w:p w14:paraId="177FACD2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D316A1">
        <w:rPr>
          <w:rFonts w:eastAsia="Times New Roman" w:cs="Times New Roman"/>
          <w:b/>
          <w:color w:val="FF0000"/>
          <w:sz w:val="24"/>
          <w:szCs w:val="24"/>
        </w:rPr>
        <w:t>Câu 16 (VD):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Một ruộng đất có pH &lt;7, cần cải tạo ruộng này bằng cách</w:t>
      </w:r>
    </w:p>
    <w:p w14:paraId="1815B40E" w14:textId="77777777" w:rsidR="002F4C8F" w:rsidRPr="00CA6AF9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A.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bón phân đạm.</w:t>
      </w:r>
    </w:p>
    <w:p w14:paraId="13A946AB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B.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bón phân lân.</w:t>
      </w:r>
    </w:p>
    <w:p w14:paraId="6008CFD5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C.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bón phân kali.</w:t>
      </w:r>
    </w:p>
    <w:p w14:paraId="4D1A03AE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66FF"/>
          <w:sz w:val="24"/>
          <w:szCs w:val="24"/>
        </w:rPr>
        <w:t>D.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bón vôi bột.</w:t>
      </w:r>
    </w:p>
    <w:p w14:paraId="7A0C1A3A" w14:textId="77777777" w:rsidR="002D010B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14:paraId="3D57121D" w14:textId="77777777" w:rsidR="002F4C8F" w:rsidRPr="00D316A1" w:rsidRDefault="00903F9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0000" w:themeColor="text1"/>
          <w:sz w:val="24"/>
          <w:szCs w:val="24"/>
          <w:highlight w:val="cyan"/>
        </w:rPr>
        <w:t xml:space="preserve">B. </w:t>
      </w:r>
      <w:r w:rsidR="002F4C8F" w:rsidRPr="00D316A1">
        <w:rPr>
          <w:rFonts w:eastAsia="Times New Roman" w:cs="Times New Roman"/>
          <w:b/>
          <w:color w:val="000000" w:themeColor="text1"/>
          <w:sz w:val="24"/>
          <w:szCs w:val="24"/>
          <w:highlight w:val="cyan"/>
        </w:rPr>
        <w:t>PHẦN TỰ LUẬN (6 điểm)</w:t>
      </w:r>
    </w:p>
    <w:p w14:paraId="505EC3DE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FF0000"/>
          <w:sz w:val="24"/>
          <w:szCs w:val="24"/>
        </w:rPr>
        <w:t>Câu 1</w:t>
      </w:r>
      <w:r w:rsidR="00D316A1" w:rsidRPr="00D316A1">
        <w:rPr>
          <w:rFonts w:eastAsia="Times New Roman" w:cs="Times New Roman"/>
          <w:b/>
          <w:color w:val="FF0000"/>
          <w:sz w:val="24"/>
          <w:szCs w:val="24"/>
        </w:rPr>
        <w:t>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(1,5 điểm)</w:t>
      </w:r>
    </w:p>
    <w:p w14:paraId="5E8CF39D" w14:textId="77777777" w:rsidR="002F4C8F" w:rsidRPr="002F4C8F" w:rsidRDefault="002F4C8F" w:rsidP="004F26DE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lastRenderedPageBreak/>
        <w:t>(NB) Hãy nêu các yếu tố làm thay đổi tốc độ phản ứng.</w:t>
      </w:r>
    </w:p>
    <w:p w14:paraId="606AB150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FF0000"/>
          <w:sz w:val="24"/>
          <w:szCs w:val="24"/>
        </w:rPr>
        <w:t>Câu 2</w:t>
      </w:r>
      <w:r w:rsidR="00D316A1" w:rsidRPr="00D316A1">
        <w:rPr>
          <w:rFonts w:eastAsia="Times New Roman" w:cs="Times New Roman"/>
          <w:b/>
          <w:color w:val="FF0000"/>
          <w:sz w:val="24"/>
          <w:szCs w:val="24"/>
        </w:rPr>
        <w:t>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(2 điểm)</w:t>
      </w:r>
    </w:p>
    <w:p w14:paraId="78213DC0" w14:textId="77777777" w:rsidR="002F4C8F" w:rsidRPr="002F4C8F" w:rsidRDefault="00903F9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1) 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(NB) Hãy cho biết các nguyên tố dinh dưỡng có trong phân đạm, phân lân, phân kali, phân NPK.</w:t>
      </w:r>
    </w:p>
    <w:p w14:paraId="2E4AD9F9" w14:textId="77777777" w:rsidR="002F4C8F" w:rsidRPr="002F4C8F" w:rsidRDefault="00903F9F" w:rsidP="004F26DE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2) </w:t>
      </w:r>
      <w:r w:rsidR="004F26DE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(TH) Cho các oxide sau: CaO, CO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, CO.</w:t>
      </w:r>
    </w:p>
    <w:p w14:paraId="0898FC9A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ascii="Symbol" w:eastAsia="Times New Roman" w:hAnsi="Symbol" w:cs="Times New Roman"/>
          <w:color w:val="000000" w:themeColor="text1"/>
          <w:sz w:val="20"/>
          <w:szCs w:val="24"/>
        </w:rPr>
        <w:t></w:t>
      </w:r>
      <w:r w:rsidRPr="002F4C8F">
        <w:rPr>
          <w:rFonts w:ascii="Symbol" w:eastAsia="Times New Roman" w:hAnsi="Symbol" w:cs="Times New Roman"/>
          <w:color w:val="000000" w:themeColor="text1"/>
          <w:sz w:val="20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Oxide nào có thể tác dụng được với HCl.</w:t>
      </w:r>
    </w:p>
    <w:p w14:paraId="701F5CEF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ascii="Symbol" w:eastAsia="Times New Roman" w:hAnsi="Symbol" w:cs="Times New Roman"/>
          <w:color w:val="000000" w:themeColor="text1"/>
          <w:sz w:val="20"/>
          <w:szCs w:val="24"/>
        </w:rPr>
        <w:t></w:t>
      </w:r>
      <w:r w:rsidRPr="002F4C8F">
        <w:rPr>
          <w:rFonts w:ascii="Symbol" w:eastAsia="Times New Roman" w:hAnsi="Symbol" w:cs="Times New Roman"/>
          <w:color w:val="000000" w:themeColor="text1"/>
          <w:sz w:val="20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Oxide nào có thể tác dụng được với NaOH.</w:t>
      </w:r>
    </w:p>
    <w:p w14:paraId="7E3D377A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Viết phương trình hóa học và phân loại các oxide trên.</w:t>
      </w:r>
    </w:p>
    <w:p w14:paraId="0D8650DD" w14:textId="77777777" w:rsidR="002F4C8F" w:rsidRPr="002F4C8F" w:rsidRDefault="00903F9F" w:rsidP="004F26DE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3) </w:t>
      </w:r>
      <w:r w:rsidR="004F26DE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(VDC) Để hòa tan vừa hết 6,72 gam Fe phải dùng bao nhiêu ml hỗn hợp dung dịch HCl 0,2M và H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SO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4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 0,5M?</w:t>
      </w:r>
    </w:p>
    <w:p w14:paraId="74D8E667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FF0000"/>
          <w:sz w:val="24"/>
          <w:szCs w:val="24"/>
        </w:rPr>
        <w:t>Câu 3</w:t>
      </w:r>
      <w:r w:rsidR="00D316A1" w:rsidRPr="00D316A1">
        <w:rPr>
          <w:rFonts w:eastAsia="Times New Roman" w:cs="Times New Roman"/>
          <w:b/>
          <w:color w:val="FF0000"/>
          <w:sz w:val="24"/>
          <w:szCs w:val="24"/>
        </w:rPr>
        <w:t>: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 xml:space="preserve"> (2,5 điểm)</w:t>
      </w:r>
    </w:p>
    <w:p w14:paraId="400BFF7E" w14:textId="77777777" w:rsidR="002F4C8F" w:rsidRPr="00CA6AF9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4F26DE">
        <w:rPr>
          <w:rFonts w:eastAsia="Times New Roman" w:cs="Times New Roman"/>
          <w:color w:val="000000" w:themeColor="text1"/>
          <w:sz w:val="24"/>
          <w:szCs w:val="24"/>
        </w:rPr>
        <w:t>1)</w:t>
      </w:r>
      <w:r w:rsidRPr="004F26DE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(TH) Cho 13 gam zinc (Zn) tác dụng với dung dịch hydrochloric acid (HCl) thu được 27,2 gam ZnCl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 và 0,4 gam khí H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</w:t>
      </w:r>
      <w:r w:rsidR="002F4C8F" w:rsidRPr="00CA6AF9">
        <w:rPr>
          <w:rFonts w:eastAsia="Times New Roman" w:cs="Times New Roman"/>
          <w:color w:val="000000" w:themeColor="text1"/>
          <w:sz w:val="24"/>
          <w:szCs w:val="24"/>
        </w:rPr>
        <w:t>. Tính khối lượng của HCl đã phản ứng.</w:t>
      </w:r>
    </w:p>
    <w:p w14:paraId="27556B34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2)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(VD) Biết tỉ khối của khí B so với oxygen là 0,5 và tỉ khối của khí A đối với khí B là 2,125. Xác định khối lượng mol của khí A?</w:t>
      </w:r>
    </w:p>
    <w:p w14:paraId="12FE68FC" w14:textId="77777777" w:rsidR="002F4C8F" w:rsidRPr="002F4C8F" w:rsidRDefault="00CA6AF9" w:rsidP="00CA6AF9">
      <w:pPr>
        <w:shd w:val="clear" w:color="auto" w:fill="FFFFFF"/>
        <w:tabs>
          <w:tab w:val="left" w:pos="720"/>
        </w:tabs>
        <w:spacing w:before="40" w:after="40" w:line="240" w:lineRule="auto"/>
        <w:ind w:left="720" w:hanging="360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3)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ab/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(VDC) Trộn 200 gam dung dịch CuCl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2 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15% với m gam dung dịch CuCl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2 </w:t>
      </w:r>
      <w:r w:rsidR="002F4C8F" w:rsidRPr="002F4C8F">
        <w:rPr>
          <w:rFonts w:eastAsia="Times New Roman" w:cs="Times New Roman"/>
          <w:color w:val="000000" w:themeColor="text1"/>
          <w:sz w:val="24"/>
          <w:szCs w:val="24"/>
        </w:rPr>
        <w:t>5,4% thì thu được dung dịch có nồng độ 11,8%. Giá trị của m là bao nhiêu?</w:t>
      </w:r>
    </w:p>
    <w:p w14:paraId="450E3CC6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14:paraId="4E3E5EBB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BÀI LÀM:</w:t>
      </w:r>
    </w:p>
    <w:p w14:paraId="49C50DDD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  <w:r>
        <w:rPr>
          <w:rFonts w:eastAsia="Times New Roman" w:cs="Times New Roman"/>
          <w:color w:val="000000" w:themeColor="text1"/>
          <w:sz w:val="24"/>
          <w:szCs w:val="24"/>
        </w:rPr>
        <w:t>………………….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…………....</w:t>
      </w:r>
    </w:p>
    <w:p w14:paraId="27B1C0A3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  <w:r>
        <w:rPr>
          <w:rFonts w:eastAsia="Times New Roman" w:cs="Times New Roman"/>
          <w:color w:val="000000" w:themeColor="text1"/>
          <w:sz w:val="24"/>
          <w:szCs w:val="24"/>
        </w:rPr>
        <w:t>………………….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…………....</w:t>
      </w:r>
    </w:p>
    <w:p w14:paraId="6937EF86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  <w:r>
        <w:rPr>
          <w:rFonts w:eastAsia="Times New Roman" w:cs="Times New Roman"/>
          <w:color w:val="000000" w:themeColor="text1"/>
          <w:sz w:val="24"/>
          <w:szCs w:val="24"/>
        </w:rPr>
        <w:t>………………….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…………....</w:t>
      </w:r>
    </w:p>
    <w:p w14:paraId="21ECDE5E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……………………………………………………………………………</w:t>
      </w:r>
      <w:r>
        <w:rPr>
          <w:rFonts w:eastAsia="Times New Roman" w:cs="Times New Roman"/>
          <w:color w:val="000000" w:themeColor="text1"/>
          <w:sz w:val="24"/>
          <w:szCs w:val="24"/>
        </w:rPr>
        <w:t>………………….</w:t>
      </w:r>
      <w:r w:rsidRPr="002F4C8F">
        <w:rPr>
          <w:rFonts w:eastAsia="Times New Roman" w:cs="Times New Roman"/>
          <w:color w:val="000000" w:themeColor="text1"/>
          <w:sz w:val="24"/>
          <w:szCs w:val="24"/>
        </w:rPr>
        <w:t>…………....</w:t>
      </w:r>
    </w:p>
    <w:p w14:paraId="171B8B33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14:paraId="16B7EF35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</w:p>
    <w:p w14:paraId="29608944" w14:textId="77777777" w:rsidR="002F4C8F" w:rsidRPr="00D316A1" w:rsidRDefault="002F4C8F" w:rsidP="00903F9F">
      <w:pPr>
        <w:shd w:val="clear" w:color="auto" w:fill="FFFFFF"/>
        <w:spacing w:before="40" w:after="40" w:line="240" w:lineRule="auto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0000" w:themeColor="text1"/>
          <w:sz w:val="24"/>
          <w:szCs w:val="24"/>
        </w:rPr>
        <w:t>A. PHẦN TRẮC NGHIỆM: (4,0 điểm)</w:t>
      </w:r>
    </w:p>
    <w:p w14:paraId="777EB457" w14:textId="77777777" w:rsidR="002F4C8F" w:rsidRPr="002F4C8F" w:rsidRDefault="002F4C8F" w:rsidP="002F4C8F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       Mỗi câu trả lời đúng được 0,25 điểm.  </w:t>
      </w: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1296"/>
        <w:gridCol w:w="1296"/>
        <w:gridCol w:w="1295"/>
        <w:gridCol w:w="1295"/>
        <w:gridCol w:w="1295"/>
        <w:gridCol w:w="1295"/>
        <w:gridCol w:w="1295"/>
      </w:tblGrid>
      <w:tr w:rsidR="002F4C8F" w:rsidRPr="002F4C8F" w14:paraId="6247161D" w14:textId="77777777" w:rsidTr="002F4C8F">
        <w:trPr>
          <w:trHeight w:val="355"/>
        </w:trPr>
        <w:tc>
          <w:tcPr>
            <w:tcW w:w="129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52D9681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1. D</w:t>
            </w:r>
          </w:p>
        </w:tc>
        <w:tc>
          <w:tcPr>
            <w:tcW w:w="12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BF9C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2. B</w:t>
            </w:r>
          </w:p>
        </w:tc>
        <w:tc>
          <w:tcPr>
            <w:tcW w:w="12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A079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3. B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1B34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4. D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75D9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5. C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E700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6. C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D88C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7. B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6964FCE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8. A</w:t>
            </w:r>
          </w:p>
        </w:tc>
      </w:tr>
      <w:tr w:rsidR="002F4C8F" w:rsidRPr="002F4C8F" w14:paraId="53370AE1" w14:textId="77777777" w:rsidTr="002F4C8F">
        <w:trPr>
          <w:trHeight w:val="355"/>
        </w:trPr>
        <w:tc>
          <w:tcPr>
            <w:tcW w:w="129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5C283B7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9. B</w:t>
            </w:r>
          </w:p>
        </w:tc>
        <w:tc>
          <w:tcPr>
            <w:tcW w:w="12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E116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10. A</w:t>
            </w:r>
          </w:p>
        </w:tc>
        <w:tc>
          <w:tcPr>
            <w:tcW w:w="129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EA01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11. D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F8B7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12. A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6EFB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13. C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5EC0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14. B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CD87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15. A</w:t>
            </w:r>
          </w:p>
        </w:tc>
        <w:tc>
          <w:tcPr>
            <w:tcW w:w="129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4539BDE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16. D</w:t>
            </w:r>
          </w:p>
        </w:tc>
      </w:tr>
    </w:tbl>
    <w:p w14:paraId="01A929EA" w14:textId="77777777" w:rsidR="002F4C8F" w:rsidRPr="00D316A1" w:rsidRDefault="00903F9F" w:rsidP="00903F9F">
      <w:pPr>
        <w:shd w:val="clear" w:color="auto" w:fill="FFFFFF"/>
        <w:spacing w:before="40" w:after="40" w:line="240" w:lineRule="auto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D316A1">
        <w:rPr>
          <w:rFonts w:eastAsia="Times New Roman" w:cs="Times New Roman"/>
          <w:b/>
          <w:color w:val="000000" w:themeColor="text1"/>
          <w:sz w:val="24"/>
          <w:szCs w:val="24"/>
        </w:rPr>
        <w:t xml:space="preserve">B. </w:t>
      </w:r>
      <w:r w:rsidR="002F4C8F" w:rsidRPr="00D316A1">
        <w:rPr>
          <w:rFonts w:eastAsia="Times New Roman" w:cs="Times New Roman"/>
          <w:b/>
          <w:color w:val="000000" w:themeColor="text1"/>
          <w:sz w:val="24"/>
          <w:szCs w:val="24"/>
        </w:rPr>
        <w:t>PHẦN TỰ LUẬN: (6,0 điểm)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7642"/>
        <w:gridCol w:w="1276"/>
      </w:tblGrid>
      <w:tr w:rsidR="002F4C8F" w:rsidRPr="002F4C8F" w14:paraId="56633C23" w14:textId="77777777" w:rsidTr="002F4C8F">
        <w:tc>
          <w:tcPr>
            <w:tcW w:w="142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51B9B71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7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2F42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Nội dung đáp án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584E7EC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Biểu điểm</w:t>
            </w:r>
          </w:p>
        </w:tc>
      </w:tr>
      <w:tr w:rsidR="002F4C8F" w:rsidRPr="002F4C8F" w14:paraId="39210082" w14:textId="77777777" w:rsidTr="002F4C8F">
        <w:tc>
          <w:tcPr>
            <w:tcW w:w="142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3806F75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Câu 1</w:t>
            </w:r>
          </w:p>
          <w:p w14:paraId="7E4C6CC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6A8E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Các yếu tố ảnh hưởng đến tốc độ phản ứng là</w:t>
            </w:r>
          </w:p>
          <w:p w14:paraId="15BB454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Nhiệt độ.</w:t>
            </w:r>
          </w:p>
          <w:p w14:paraId="4C5D323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Nồng độ.</w:t>
            </w:r>
          </w:p>
          <w:p w14:paraId="2E5D6DF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Diện tích bề mặt tiếp xúc.</w:t>
            </w:r>
          </w:p>
          <w:p w14:paraId="515120E1" w14:textId="77777777" w:rsidR="002F4C8F" w:rsidRPr="002F4C8F" w:rsidRDefault="004F26DE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Chất xúc tác.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30674AC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5ABA0F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44BB95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  <w:p w14:paraId="081217A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F4C8F" w:rsidRPr="002F4C8F" w14:paraId="47C902C0" w14:textId="77777777" w:rsidTr="002F4C8F">
        <w:tc>
          <w:tcPr>
            <w:tcW w:w="142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21D5B9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Câu 2</w:t>
            </w:r>
          </w:p>
        </w:tc>
        <w:tc>
          <w:tcPr>
            <w:tcW w:w="7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4F539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a. Nguyên tố dinh dưỡng có trong</w:t>
            </w:r>
          </w:p>
          <w:p w14:paraId="2D46E0B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Phân đạm: Nitrogen.</w:t>
            </w:r>
          </w:p>
          <w:p w14:paraId="13276E9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Phân lân: Phosphorus.</w:t>
            </w:r>
          </w:p>
          <w:p w14:paraId="6AC9C9A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Phân kali: Potassium.</w:t>
            </w:r>
          </w:p>
          <w:p w14:paraId="5A4AEE9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Phân NPK: Nitrogen, phosphorus, photassium.</w:t>
            </w:r>
          </w:p>
          <w:p w14:paraId="07B0746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b.</w:t>
            </w:r>
          </w:p>
          <w:p w14:paraId="176F0AF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Tác dụng được với HCl: CaO</w:t>
            </w:r>
          </w:p>
          <w:p w14:paraId="1A051E6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PTHH: CaO + 2HCl → CaCl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</w:t>
            </w:r>
          </w:p>
          <w:p w14:paraId="516CC38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 Tác dụng được với NaOH: CO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14:paraId="549668B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PTHH: SO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+ 2NaOH → Na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</w:t>
            </w:r>
          </w:p>
          <w:p w14:paraId="293BF75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→ CaO là oxide base; CO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2 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là oxide acid; CO là oxide trung tính.</w:t>
            </w:r>
          </w:p>
          <w:p w14:paraId="7C8BB92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c. Số mol của Fe là:0,12 mol</w:t>
            </w:r>
          </w:p>
          <w:p w14:paraId="174B58D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Gọi thể tích dung dịch hỗn hợp axit cần dùng là V (lít)</w:t>
            </w:r>
          </w:p>
          <w:p w14:paraId="409B651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 mol của HCl là: 0,2V (mol)</w:t>
            </w:r>
          </w:p>
          <w:p w14:paraId="2482771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Số mol của 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là: 0,5V (mol)</w:t>
            </w:r>
          </w:p>
          <w:p w14:paraId="3C20066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Phương trình phản ứng:</w:t>
            </w:r>
          </w:p>
          <w:p w14:paraId="33A33F3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Fe + 2HCl→ FeCl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14:paraId="18BDF77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0,1V   0,2V              (mol)</w:t>
            </w:r>
          </w:p>
          <w:p w14:paraId="4ACBE7E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Fe + 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→ FeSO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H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14:paraId="0B8B4D1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0,5V   0,5V                 (mol)</w:t>
            </w:r>
          </w:p>
          <w:p w14:paraId="7A189D6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Suy ra số mol của Fe là:</w:t>
            </w:r>
          </w:p>
          <w:p w14:paraId="1D5C626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Fe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 0,1V + 0,5V = 0,6V = 0,12 mol</w:t>
            </w:r>
          </w:p>
          <w:p w14:paraId="7C37AA0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Suy ra V = 0,2 lít = 200 ml.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7E820F7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14:paraId="5E97B16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7C7CA0C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0,5đ</w:t>
            </w:r>
          </w:p>
          <w:p w14:paraId="54315B5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4892F0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1DDE225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6DD94F88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44CCF70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62D096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8CF848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  <w:p w14:paraId="1C1CC28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14:paraId="1660974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12995D6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0A04E7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40EF319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334DC86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4A0D850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3B67D6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AF5699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3E01D1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0,5đ</w:t>
            </w:r>
          </w:p>
        </w:tc>
      </w:tr>
      <w:tr w:rsidR="002F4C8F" w:rsidRPr="002F4C8F" w14:paraId="110A87CA" w14:textId="77777777" w:rsidTr="002F4C8F">
        <w:tc>
          <w:tcPr>
            <w:tcW w:w="142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057B623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Câu 3</w:t>
            </w:r>
          </w:p>
        </w:tc>
        <w:tc>
          <w:tcPr>
            <w:tcW w:w="7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358A7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a. Áp dụng định luật bảo toàn khối lượng ta có:</w:t>
            </w:r>
          </w:p>
          <w:p w14:paraId="091CF0D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Zn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HCl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 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+</w:t>
            </w:r>
          </w:p>
          <w:p w14:paraId="3650FAD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13(g) +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HCl 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= 27,2 (g) + 0,4(g)</w:t>
            </w:r>
          </w:p>
          <w:p w14:paraId="5BB4F36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HCl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 27,2 (g) + 0,4(g) – 13(g)</w:t>
            </w:r>
          </w:p>
          <w:p w14:paraId="47EAD80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HCl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 14,6 (g)</w:t>
            </w:r>
          </w:p>
          <w:p w14:paraId="176EC9C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b. Ta có</w:t>
            </w:r>
          </w:p>
          <w:p w14:paraId="103ECDF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B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= 16 (g/mol)</w:t>
            </w:r>
          </w:p>
          <w:p w14:paraId="546FBF23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Mặt khác,</w:t>
            </w:r>
          </w:p>
          <w:p w14:paraId="5E04961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B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= 34 (g/mol)</w:t>
            </w:r>
          </w:p>
          <w:p w14:paraId="70FE5A7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c. Khối lượng chất tan ở dung dịch (1) là:</w:t>
            </w:r>
          </w:p>
          <w:p w14:paraId="68E1D2A9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= mdd(1).C% = 200.15%/100% = 30 (g)</w:t>
            </w:r>
          </w:p>
          <w:p w14:paraId="3A5B7D3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Khối lượng chất tan ở dung dịch (2) là:</w:t>
            </w:r>
          </w:p>
          <w:p w14:paraId="62E0001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2 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=  mdd(2).C% = m.5,4%/100% = 0,054m (g)</w:t>
            </w:r>
          </w:p>
          <w:p w14:paraId="46718E3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Khối lượng chất tan trong dung dịch sau khi trộn thu được là: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ct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+m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 30 + 0,054m</w:t>
            </w:r>
          </w:p>
          <w:p w14:paraId="0D6A7FF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Khối lượng dung dịch mới thu được sau khi trộn là:</w:t>
            </w:r>
          </w:p>
          <w:p w14:paraId="49BD1834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dd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=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dd1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+ m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  <w:vertAlign w:val="subscript"/>
              </w:rPr>
              <w:t>dd2</w:t>
            </w: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= 200 + m</w:t>
            </w:r>
          </w:p>
          <w:p w14:paraId="76565010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Ta có nồng độ dung dịch mới thu được là:</w:t>
            </w:r>
          </w:p>
          <w:p w14:paraId="684A797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C% =</w:t>
            </w:r>
          </w:p>
          <w:p w14:paraId="0C22834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→ m = 100 (g)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231210D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71D7CE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114D4725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5CAF03C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  <w:p w14:paraId="413098A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05CEA5B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797549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5393F84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6EA9579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7192EEA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CDBA8E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1đ</w:t>
            </w:r>
          </w:p>
          <w:p w14:paraId="01EAC2F1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6454D0D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4BA9B9BA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4946E26C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3F69188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3DDE13CF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0BAACB36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32429662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3F8FF72E" w14:textId="77777777" w:rsidR="002F4C8F" w:rsidRPr="002F4C8F" w:rsidRDefault="002F4C8F" w:rsidP="002F4C8F">
            <w:pPr>
              <w:spacing w:before="40" w:after="4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4C8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0,5đ</w:t>
            </w:r>
          </w:p>
        </w:tc>
      </w:tr>
    </w:tbl>
    <w:p w14:paraId="1719F140" w14:textId="77777777" w:rsidR="00C449A2" w:rsidRPr="00C449A2" w:rsidRDefault="002F4C8F" w:rsidP="00C449A2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2F4C8F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C449A2" w:rsidRPr="00C449A2">
        <w:rPr>
          <w:rFonts w:eastAsia="Times New Roman" w:cs="Times New Roman"/>
          <w:color w:val="000000" w:themeColor="text1"/>
          <w:sz w:val="24"/>
          <w:szCs w:val="24"/>
        </w:rPr>
        <w:t>Tài liệu được chia sẻ bởi Website VnTeach.Com</w:t>
      </w:r>
    </w:p>
    <w:p w14:paraId="5C080F52" w14:textId="5948D33B" w:rsidR="002F4C8F" w:rsidRPr="002F4C8F" w:rsidRDefault="00C449A2" w:rsidP="00C449A2">
      <w:pPr>
        <w:shd w:val="clear" w:color="auto" w:fill="FFFFFF"/>
        <w:spacing w:before="40" w:after="4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C449A2">
        <w:rPr>
          <w:rFonts w:eastAsia="Times New Roman" w:cs="Times New Roman"/>
          <w:color w:val="000000" w:themeColor="text1"/>
          <w:sz w:val="24"/>
          <w:szCs w:val="24"/>
        </w:rPr>
        <w:t>https://www.vnteach.com</w:t>
      </w:r>
    </w:p>
    <w:sectPr w:rsidR="002F4C8F" w:rsidRPr="002F4C8F" w:rsidSect="00FE7C9D">
      <w:footerReference w:type="default" r:id="rId9"/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9B96" w14:textId="77777777" w:rsidR="008A738D" w:rsidRDefault="008A738D" w:rsidP="00FE7C9D">
      <w:pPr>
        <w:spacing w:after="0" w:line="240" w:lineRule="auto"/>
      </w:pPr>
      <w:r>
        <w:separator/>
      </w:r>
    </w:p>
  </w:endnote>
  <w:endnote w:type="continuationSeparator" w:id="0">
    <w:p w14:paraId="331677BC" w14:textId="77777777" w:rsidR="008A738D" w:rsidRDefault="008A738D" w:rsidP="00FE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C911" w14:textId="77777777" w:rsidR="00F3682E" w:rsidRDefault="00406C78">
    <w:pPr>
      <w:pStyle w:val="Footer"/>
    </w:pPr>
    <w:r w:rsidRPr="00406C78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406C78">
      <w:rPr>
        <w:rFonts w:eastAsia="SimSu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406C78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6E67CC">
      <w:rPr>
        <w:rFonts w:eastAsia="SimSu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406C78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B9C2" w14:textId="77777777" w:rsidR="008A738D" w:rsidRDefault="008A738D" w:rsidP="00FE7C9D">
      <w:pPr>
        <w:spacing w:after="0" w:line="240" w:lineRule="auto"/>
      </w:pPr>
      <w:r>
        <w:separator/>
      </w:r>
    </w:p>
  </w:footnote>
  <w:footnote w:type="continuationSeparator" w:id="0">
    <w:p w14:paraId="64C4FB68" w14:textId="77777777" w:rsidR="008A738D" w:rsidRDefault="008A738D" w:rsidP="00FE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737"/>
    <w:multiLevelType w:val="multilevel"/>
    <w:tmpl w:val="9B30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12CE2"/>
    <w:multiLevelType w:val="multilevel"/>
    <w:tmpl w:val="1540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56F97"/>
    <w:multiLevelType w:val="multilevel"/>
    <w:tmpl w:val="A8D6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33EA8"/>
    <w:multiLevelType w:val="multilevel"/>
    <w:tmpl w:val="0B94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43C57"/>
    <w:multiLevelType w:val="multilevel"/>
    <w:tmpl w:val="09B0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707C4"/>
    <w:multiLevelType w:val="multilevel"/>
    <w:tmpl w:val="2850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6E17ED"/>
    <w:multiLevelType w:val="multilevel"/>
    <w:tmpl w:val="1F9E7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B10D13"/>
    <w:multiLevelType w:val="multilevel"/>
    <w:tmpl w:val="A6C0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503B93"/>
    <w:multiLevelType w:val="multilevel"/>
    <w:tmpl w:val="6E7C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157A9A"/>
    <w:multiLevelType w:val="multilevel"/>
    <w:tmpl w:val="5528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328EE"/>
    <w:multiLevelType w:val="multilevel"/>
    <w:tmpl w:val="864457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4D0A24"/>
    <w:multiLevelType w:val="multilevel"/>
    <w:tmpl w:val="D82A74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745E93"/>
    <w:multiLevelType w:val="multilevel"/>
    <w:tmpl w:val="DA42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8036A1"/>
    <w:multiLevelType w:val="multilevel"/>
    <w:tmpl w:val="0B587F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FB611A"/>
    <w:multiLevelType w:val="multilevel"/>
    <w:tmpl w:val="E708D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CB4797"/>
    <w:multiLevelType w:val="multilevel"/>
    <w:tmpl w:val="68FC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BE3217"/>
    <w:multiLevelType w:val="multilevel"/>
    <w:tmpl w:val="F90ABD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EB3F6A"/>
    <w:multiLevelType w:val="multilevel"/>
    <w:tmpl w:val="039C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DF3366"/>
    <w:multiLevelType w:val="multilevel"/>
    <w:tmpl w:val="3D8E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0171F4"/>
    <w:multiLevelType w:val="multilevel"/>
    <w:tmpl w:val="D60A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EA6469"/>
    <w:multiLevelType w:val="multilevel"/>
    <w:tmpl w:val="B6B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0B35B6"/>
    <w:multiLevelType w:val="multilevel"/>
    <w:tmpl w:val="A9D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41374E"/>
    <w:multiLevelType w:val="multilevel"/>
    <w:tmpl w:val="DBC6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B22340"/>
    <w:multiLevelType w:val="multilevel"/>
    <w:tmpl w:val="31AC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667C0D"/>
    <w:multiLevelType w:val="multilevel"/>
    <w:tmpl w:val="BB7A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6BC2373"/>
    <w:multiLevelType w:val="multilevel"/>
    <w:tmpl w:val="4A82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84464E1"/>
    <w:multiLevelType w:val="multilevel"/>
    <w:tmpl w:val="9C420A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887E29"/>
    <w:multiLevelType w:val="multilevel"/>
    <w:tmpl w:val="9F06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A331D1F"/>
    <w:multiLevelType w:val="multilevel"/>
    <w:tmpl w:val="B096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B8A0DF2"/>
    <w:multiLevelType w:val="multilevel"/>
    <w:tmpl w:val="7796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E948C1"/>
    <w:multiLevelType w:val="multilevel"/>
    <w:tmpl w:val="71623D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D1F2B81"/>
    <w:multiLevelType w:val="multilevel"/>
    <w:tmpl w:val="4DDA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E232EBE"/>
    <w:multiLevelType w:val="multilevel"/>
    <w:tmpl w:val="D240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0F56E02"/>
    <w:multiLevelType w:val="multilevel"/>
    <w:tmpl w:val="415C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1176FEF"/>
    <w:multiLevelType w:val="multilevel"/>
    <w:tmpl w:val="E408C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21D424C"/>
    <w:multiLevelType w:val="multilevel"/>
    <w:tmpl w:val="60A62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298277A"/>
    <w:multiLevelType w:val="multilevel"/>
    <w:tmpl w:val="36024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36E3176"/>
    <w:multiLevelType w:val="multilevel"/>
    <w:tmpl w:val="8DC0A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6050CBF"/>
    <w:multiLevelType w:val="multilevel"/>
    <w:tmpl w:val="7C72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67864FC"/>
    <w:multiLevelType w:val="multilevel"/>
    <w:tmpl w:val="BCF6BA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6A879C5"/>
    <w:multiLevelType w:val="multilevel"/>
    <w:tmpl w:val="BF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8F55BE8"/>
    <w:multiLevelType w:val="multilevel"/>
    <w:tmpl w:val="0292FE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96B7A1A"/>
    <w:multiLevelType w:val="multilevel"/>
    <w:tmpl w:val="0890F4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9757E86"/>
    <w:multiLevelType w:val="multilevel"/>
    <w:tmpl w:val="BEC4F3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A5938EB"/>
    <w:multiLevelType w:val="multilevel"/>
    <w:tmpl w:val="7C8A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A9512E4"/>
    <w:multiLevelType w:val="multilevel"/>
    <w:tmpl w:val="DE60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B305253"/>
    <w:multiLevelType w:val="multilevel"/>
    <w:tmpl w:val="1E76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BC411B4"/>
    <w:multiLevelType w:val="multilevel"/>
    <w:tmpl w:val="AC78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CA4108E"/>
    <w:multiLevelType w:val="multilevel"/>
    <w:tmpl w:val="B6B6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CC22852"/>
    <w:multiLevelType w:val="multilevel"/>
    <w:tmpl w:val="2664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EAF7FFB"/>
    <w:multiLevelType w:val="multilevel"/>
    <w:tmpl w:val="4A82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FE5092"/>
    <w:multiLevelType w:val="multilevel"/>
    <w:tmpl w:val="60F0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5F5198E"/>
    <w:multiLevelType w:val="multilevel"/>
    <w:tmpl w:val="08FA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67424DC"/>
    <w:multiLevelType w:val="multilevel"/>
    <w:tmpl w:val="A5A6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7873AD2"/>
    <w:multiLevelType w:val="multilevel"/>
    <w:tmpl w:val="B038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8C86561"/>
    <w:multiLevelType w:val="multilevel"/>
    <w:tmpl w:val="032C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BC17023"/>
    <w:multiLevelType w:val="multilevel"/>
    <w:tmpl w:val="943E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C366592"/>
    <w:multiLevelType w:val="multilevel"/>
    <w:tmpl w:val="C87029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E9C7C37"/>
    <w:multiLevelType w:val="multilevel"/>
    <w:tmpl w:val="437C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EC2238F"/>
    <w:multiLevelType w:val="multilevel"/>
    <w:tmpl w:val="E51E37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EEC02F5"/>
    <w:multiLevelType w:val="multilevel"/>
    <w:tmpl w:val="4EBA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F60658E"/>
    <w:multiLevelType w:val="multilevel"/>
    <w:tmpl w:val="65862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0BA41EF"/>
    <w:multiLevelType w:val="multilevel"/>
    <w:tmpl w:val="6216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2205901"/>
    <w:multiLevelType w:val="multilevel"/>
    <w:tmpl w:val="6512C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383211D"/>
    <w:multiLevelType w:val="multilevel"/>
    <w:tmpl w:val="44BA0F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D5127FC"/>
    <w:multiLevelType w:val="multilevel"/>
    <w:tmpl w:val="4474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135950"/>
    <w:multiLevelType w:val="multilevel"/>
    <w:tmpl w:val="3418F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F7B3DE7"/>
    <w:multiLevelType w:val="multilevel"/>
    <w:tmpl w:val="F264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5AE13C7"/>
    <w:multiLevelType w:val="multilevel"/>
    <w:tmpl w:val="E1C61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5CA3AE4"/>
    <w:multiLevelType w:val="multilevel"/>
    <w:tmpl w:val="DBA26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6547403"/>
    <w:multiLevelType w:val="multilevel"/>
    <w:tmpl w:val="E534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689675E"/>
    <w:multiLevelType w:val="multilevel"/>
    <w:tmpl w:val="90D6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6DB36B4"/>
    <w:multiLevelType w:val="multilevel"/>
    <w:tmpl w:val="882CA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8DE562F"/>
    <w:multiLevelType w:val="multilevel"/>
    <w:tmpl w:val="4364A0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A440420"/>
    <w:multiLevelType w:val="multilevel"/>
    <w:tmpl w:val="427286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C721AA9"/>
    <w:multiLevelType w:val="multilevel"/>
    <w:tmpl w:val="FEEE7AB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CA53D55"/>
    <w:multiLevelType w:val="multilevel"/>
    <w:tmpl w:val="63A8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FAE3306"/>
    <w:multiLevelType w:val="multilevel"/>
    <w:tmpl w:val="6C30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04E22EE"/>
    <w:multiLevelType w:val="multilevel"/>
    <w:tmpl w:val="A07C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2590341"/>
    <w:multiLevelType w:val="multilevel"/>
    <w:tmpl w:val="E402C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34866E9"/>
    <w:multiLevelType w:val="multilevel"/>
    <w:tmpl w:val="8544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3E439DB"/>
    <w:multiLevelType w:val="multilevel"/>
    <w:tmpl w:val="9DC4D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5DE0420"/>
    <w:multiLevelType w:val="multilevel"/>
    <w:tmpl w:val="EF2C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71A663F"/>
    <w:multiLevelType w:val="multilevel"/>
    <w:tmpl w:val="81C2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8424833"/>
    <w:multiLevelType w:val="multilevel"/>
    <w:tmpl w:val="1BBE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84661EA"/>
    <w:multiLevelType w:val="multilevel"/>
    <w:tmpl w:val="62A238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A4B6BC0"/>
    <w:multiLevelType w:val="multilevel"/>
    <w:tmpl w:val="2CEA9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D805964"/>
    <w:multiLevelType w:val="multilevel"/>
    <w:tmpl w:val="51E42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F244D17"/>
    <w:multiLevelType w:val="multilevel"/>
    <w:tmpl w:val="6F3A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399673">
    <w:abstractNumId w:val="65"/>
  </w:num>
  <w:num w:numId="2" w16cid:durableId="268587836">
    <w:abstractNumId w:val="78"/>
  </w:num>
  <w:num w:numId="3" w16cid:durableId="1971939377">
    <w:abstractNumId w:val="72"/>
  </w:num>
  <w:num w:numId="4" w16cid:durableId="1019433141">
    <w:abstractNumId w:val="82"/>
  </w:num>
  <w:num w:numId="5" w16cid:durableId="556475054">
    <w:abstractNumId w:val="21"/>
  </w:num>
  <w:num w:numId="6" w16cid:durableId="332530237">
    <w:abstractNumId w:val="63"/>
  </w:num>
  <w:num w:numId="7" w16cid:durableId="612521596">
    <w:abstractNumId w:val="17"/>
  </w:num>
  <w:num w:numId="8" w16cid:durableId="1840732511">
    <w:abstractNumId w:val="18"/>
  </w:num>
  <w:num w:numId="9" w16cid:durableId="745106141">
    <w:abstractNumId w:val="38"/>
  </w:num>
  <w:num w:numId="10" w16cid:durableId="1915042756">
    <w:abstractNumId w:val="6"/>
  </w:num>
  <w:num w:numId="11" w16cid:durableId="1747343845">
    <w:abstractNumId w:val="7"/>
  </w:num>
  <w:num w:numId="12" w16cid:durableId="1523783771">
    <w:abstractNumId w:val="22"/>
  </w:num>
  <w:num w:numId="13" w16cid:durableId="1860384457">
    <w:abstractNumId w:val="47"/>
  </w:num>
  <w:num w:numId="14" w16cid:durableId="1629433528">
    <w:abstractNumId w:val="80"/>
  </w:num>
  <w:num w:numId="15" w16cid:durableId="543951139">
    <w:abstractNumId w:val="3"/>
  </w:num>
  <w:num w:numId="16" w16cid:durableId="951474055">
    <w:abstractNumId w:val="20"/>
  </w:num>
  <w:num w:numId="17" w16cid:durableId="1790928351">
    <w:abstractNumId w:val="44"/>
  </w:num>
  <w:num w:numId="18" w16cid:durableId="696739045">
    <w:abstractNumId w:val="49"/>
  </w:num>
  <w:num w:numId="19" w16cid:durableId="1412660461">
    <w:abstractNumId w:val="25"/>
  </w:num>
  <w:num w:numId="20" w16cid:durableId="2097508342">
    <w:abstractNumId w:val="40"/>
  </w:num>
  <w:num w:numId="21" w16cid:durableId="1978100784">
    <w:abstractNumId w:val="62"/>
  </w:num>
  <w:num w:numId="22" w16cid:durableId="237907965">
    <w:abstractNumId w:val="33"/>
  </w:num>
  <w:num w:numId="23" w16cid:durableId="449786087">
    <w:abstractNumId w:val="51"/>
  </w:num>
  <w:num w:numId="24" w16cid:durableId="662243559">
    <w:abstractNumId w:val="8"/>
  </w:num>
  <w:num w:numId="25" w16cid:durableId="1259633446">
    <w:abstractNumId w:val="1"/>
  </w:num>
  <w:num w:numId="26" w16cid:durableId="2058779100">
    <w:abstractNumId w:val="2"/>
  </w:num>
  <w:num w:numId="27" w16cid:durableId="1098408660">
    <w:abstractNumId w:val="79"/>
  </w:num>
  <w:num w:numId="28" w16cid:durableId="766274002">
    <w:abstractNumId w:val="50"/>
  </w:num>
  <w:num w:numId="29" w16cid:durableId="565724050">
    <w:abstractNumId w:val="36"/>
  </w:num>
  <w:num w:numId="30" w16cid:durableId="1895969124">
    <w:abstractNumId w:val="24"/>
  </w:num>
  <w:num w:numId="31" w16cid:durableId="153375950">
    <w:abstractNumId w:val="5"/>
  </w:num>
  <w:num w:numId="32" w16cid:durableId="440145008">
    <w:abstractNumId w:val="81"/>
  </w:num>
  <w:num w:numId="33" w16cid:durableId="1448038094">
    <w:abstractNumId w:val="9"/>
  </w:num>
  <w:num w:numId="34" w16cid:durableId="350491707">
    <w:abstractNumId w:val="12"/>
  </w:num>
  <w:num w:numId="35" w16cid:durableId="1052584008">
    <w:abstractNumId w:val="84"/>
  </w:num>
  <w:num w:numId="36" w16cid:durableId="1878883449">
    <w:abstractNumId w:val="87"/>
  </w:num>
  <w:num w:numId="37" w16cid:durableId="583420961">
    <w:abstractNumId w:val="88"/>
  </w:num>
  <w:num w:numId="38" w16cid:durableId="1734083417">
    <w:abstractNumId w:val="27"/>
  </w:num>
  <w:num w:numId="39" w16cid:durableId="595598367">
    <w:abstractNumId w:val="23"/>
  </w:num>
  <w:num w:numId="40" w16cid:durableId="962227216">
    <w:abstractNumId w:val="83"/>
  </w:num>
  <w:num w:numId="41" w16cid:durableId="1219245162">
    <w:abstractNumId w:val="67"/>
  </w:num>
  <w:num w:numId="42" w16cid:durableId="1129858552">
    <w:abstractNumId w:val="68"/>
  </w:num>
  <w:num w:numId="43" w16cid:durableId="2049835274">
    <w:abstractNumId w:val="76"/>
  </w:num>
  <w:num w:numId="44" w16cid:durableId="1635527403">
    <w:abstractNumId w:val="28"/>
  </w:num>
  <w:num w:numId="45" w16cid:durableId="2044358723">
    <w:abstractNumId w:val="37"/>
  </w:num>
  <w:num w:numId="46" w16cid:durableId="1615863575">
    <w:abstractNumId w:val="0"/>
  </w:num>
  <w:num w:numId="47" w16cid:durableId="2025206393">
    <w:abstractNumId w:val="70"/>
  </w:num>
  <w:num w:numId="48" w16cid:durableId="1158882839">
    <w:abstractNumId w:val="46"/>
  </w:num>
  <w:num w:numId="49" w16cid:durableId="1988627800">
    <w:abstractNumId w:val="29"/>
  </w:num>
  <w:num w:numId="50" w16cid:durableId="491216594">
    <w:abstractNumId w:val="15"/>
  </w:num>
  <w:num w:numId="51" w16cid:durableId="1337884022">
    <w:abstractNumId w:val="60"/>
  </w:num>
  <w:num w:numId="52" w16cid:durableId="208228524">
    <w:abstractNumId w:val="69"/>
  </w:num>
  <w:num w:numId="53" w16cid:durableId="939336864">
    <w:abstractNumId w:val="58"/>
  </w:num>
  <w:num w:numId="54" w16cid:durableId="1793984760">
    <w:abstractNumId w:val="56"/>
  </w:num>
  <w:num w:numId="55" w16cid:durableId="747116015">
    <w:abstractNumId w:val="61"/>
  </w:num>
  <w:num w:numId="56" w16cid:durableId="312879413">
    <w:abstractNumId w:val="53"/>
  </w:num>
  <w:num w:numId="57" w16cid:durableId="1440107358">
    <w:abstractNumId w:val="48"/>
  </w:num>
  <w:num w:numId="58" w16cid:durableId="732509111">
    <w:abstractNumId w:val="52"/>
  </w:num>
  <w:num w:numId="59" w16cid:durableId="834027311">
    <w:abstractNumId w:val="14"/>
  </w:num>
  <w:num w:numId="60" w16cid:durableId="1404909641">
    <w:abstractNumId w:val="45"/>
  </w:num>
  <w:num w:numId="61" w16cid:durableId="468670379">
    <w:abstractNumId w:val="35"/>
  </w:num>
  <w:num w:numId="62" w16cid:durableId="275798566">
    <w:abstractNumId w:val="66"/>
  </w:num>
  <w:num w:numId="63" w16cid:durableId="2131513756">
    <w:abstractNumId w:val="19"/>
  </w:num>
  <w:num w:numId="64" w16cid:durableId="1126775984">
    <w:abstractNumId w:val="77"/>
  </w:num>
  <w:num w:numId="65" w16cid:durableId="1693606230">
    <w:abstractNumId w:val="34"/>
  </w:num>
  <w:num w:numId="66" w16cid:durableId="1572420316">
    <w:abstractNumId w:val="54"/>
  </w:num>
  <w:num w:numId="67" w16cid:durableId="54203719">
    <w:abstractNumId w:val="71"/>
  </w:num>
  <w:num w:numId="68" w16cid:durableId="12462315">
    <w:abstractNumId w:val="75"/>
  </w:num>
  <w:num w:numId="69" w16cid:durableId="535461128">
    <w:abstractNumId w:val="32"/>
  </w:num>
  <w:num w:numId="70" w16cid:durableId="1380857484">
    <w:abstractNumId w:val="43"/>
  </w:num>
  <w:num w:numId="71" w16cid:durableId="633559329">
    <w:abstractNumId w:val="64"/>
  </w:num>
  <w:num w:numId="72" w16cid:durableId="165826454">
    <w:abstractNumId w:val="30"/>
  </w:num>
  <w:num w:numId="73" w16cid:durableId="1089349023">
    <w:abstractNumId w:val="86"/>
  </w:num>
  <w:num w:numId="74" w16cid:durableId="1315061784">
    <w:abstractNumId w:val="42"/>
  </w:num>
  <w:num w:numId="75" w16cid:durableId="1592010151">
    <w:abstractNumId w:val="73"/>
  </w:num>
  <w:num w:numId="76" w16cid:durableId="1432359842">
    <w:abstractNumId w:val="74"/>
  </w:num>
  <w:num w:numId="77" w16cid:durableId="1399937923">
    <w:abstractNumId w:val="16"/>
  </w:num>
  <w:num w:numId="78" w16cid:durableId="112676925">
    <w:abstractNumId w:val="11"/>
  </w:num>
  <w:num w:numId="79" w16cid:durableId="1016276312">
    <w:abstractNumId w:val="13"/>
  </w:num>
  <w:num w:numId="80" w16cid:durableId="802891112">
    <w:abstractNumId w:val="57"/>
  </w:num>
  <w:num w:numId="81" w16cid:durableId="675110979">
    <w:abstractNumId w:val="26"/>
  </w:num>
  <w:num w:numId="82" w16cid:durableId="491990771">
    <w:abstractNumId w:val="85"/>
  </w:num>
  <w:num w:numId="83" w16cid:durableId="1185751452">
    <w:abstractNumId w:val="10"/>
  </w:num>
  <w:num w:numId="84" w16cid:durableId="553390256">
    <w:abstractNumId w:val="59"/>
  </w:num>
  <w:num w:numId="85" w16cid:durableId="424809697">
    <w:abstractNumId w:val="39"/>
  </w:num>
  <w:num w:numId="86" w16cid:durableId="1141465313">
    <w:abstractNumId w:val="55"/>
  </w:num>
  <w:num w:numId="87" w16cid:durableId="177693275">
    <w:abstractNumId w:val="41"/>
  </w:num>
  <w:num w:numId="88" w16cid:durableId="1834297425">
    <w:abstractNumId w:val="31"/>
  </w:num>
  <w:num w:numId="89" w16cid:durableId="1974748999">
    <w:abstractNumId w:val="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C9D"/>
    <w:rsid w:val="0005413F"/>
    <w:rsid w:val="00082096"/>
    <w:rsid w:val="000D20A4"/>
    <w:rsid w:val="000F782D"/>
    <w:rsid w:val="0010551E"/>
    <w:rsid w:val="00146276"/>
    <w:rsid w:val="001820F9"/>
    <w:rsid w:val="002D010B"/>
    <w:rsid w:val="002F4C8F"/>
    <w:rsid w:val="00406C78"/>
    <w:rsid w:val="004F26DE"/>
    <w:rsid w:val="005A2CBC"/>
    <w:rsid w:val="00646836"/>
    <w:rsid w:val="006E67CC"/>
    <w:rsid w:val="007A25AE"/>
    <w:rsid w:val="008017B9"/>
    <w:rsid w:val="008A738D"/>
    <w:rsid w:val="00903F9F"/>
    <w:rsid w:val="00907089"/>
    <w:rsid w:val="00925F8E"/>
    <w:rsid w:val="009A5A29"/>
    <w:rsid w:val="00AF5FDE"/>
    <w:rsid w:val="00C23B64"/>
    <w:rsid w:val="00C449A2"/>
    <w:rsid w:val="00CA6AF9"/>
    <w:rsid w:val="00D316A1"/>
    <w:rsid w:val="00DB2DEB"/>
    <w:rsid w:val="00E63040"/>
    <w:rsid w:val="00F3682E"/>
    <w:rsid w:val="00F45A2F"/>
    <w:rsid w:val="00F77292"/>
    <w:rsid w:val="00F87D95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6C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7C9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E7C9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E7C9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C9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E7C9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E7C9D"/>
    <w:rPr>
      <w:rFonts w:eastAsia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FE7C9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7C9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7C9D"/>
    <w:rPr>
      <w:b/>
      <w:bCs/>
    </w:rPr>
  </w:style>
  <w:style w:type="character" w:styleId="Emphasis">
    <w:name w:val="Emphasis"/>
    <w:basedOn w:val="DefaultParagraphFont"/>
    <w:uiPriority w:val="20"/>
    <w:qFormat/>
    <w:rsid w:val="00FE7C9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E7C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7C9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9D"/>
  </w:style>
  <w:style w:type="paragraph" w:styleId="Footer">
    <w:name w:val="footer"/>
    <w:basedOn w:val="Normal"/>
    <w:link w:val="FooterChar"/>
    <w:uiPriority w:val="99"/>
    <w:unhideWhenUsed/>
    <w:rsid w:val="00FE7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9D"/>
  </w:style>
  <w:style w:type="table" w:styleId="TableGrid">
    <w:name w:val="Table Grid"/>
    <w:basedOn w:val="TableNormal"/>
    <w:uiPriority w:val="39"/>
    <w:rsid w:val="00F77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6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VnTeach.Com</cp:keywords>
  <cp:lastModifiedBy/>
  <cp:revision>1</cp:revision>
  <dcterms:created xsi:type="dcterms:W3CDTF">2023-07-16T03:32:00Z</dcterms:created>
  <dcterms:modified xsi:type="dcterms:W3CDTF">2023-11-20T09:02:00Z</dcterms:modified>
</cp:coreProperties>
</file>