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C9D81" w14:textId="77777777" w:rsidR="00E862A4" w:rsidRPr="000C047C" w:rsidRDefault="00E862A4" w:rsidP="002F0F18">
      <w:pPr>
        <w:spacing w:line="276" w:lineRule="auto"/>
        <w:jc w:val="center"/>
        <w:rPr>
          <w:rFonts w:asciiTheme="majorHAnsi" w:hAnsiTheme="majorHAnsi" w:cstheme="majorHAnsi"/>
          <w:b/>
          <w:bCs w:val="0"/>
          <w:color w:val="0000CC"/>
          <w:lang w:val="en-US"/>
        </w:rPr>
      </w:pPr>
      <w:r w:rsidRPr="000C047C">
        <w:rPr>
          <w:rFonts w:asciiTheme="majorHAnsi" w:hAnsiTheme="majorHAnsi" w:cstheme="majorHAnsi"/>
          <w:b/>
          <w:bCs w:val="0"/>
          <w:color w:val="0000CC"/>
          <w:lang w:val="en-US"/>
        </w:rPr>
        <w:t xml:space="preserve">CHUYÊN ĐỀ </w:t>
      </w:r>
    </w:p>
    <w:p w14:paraId="0276408C" w14:textId="77777777" w:rsidR="00E862A4" w:rsidRPr="000C047C" w:rsidRDefault="00E862A4" w:rsidP="002F0F18">
      <w:pPr>
        <w:spacing w:line="276" w:lineRule="auto"/>
        <w:jc w:val="center"/>
        <w:rPr>
          <w:rFonts w:asciiTheme="majorHAnsi" w:hAnsiTheme="majorHAnsi" w:cstheme="majorHAnsi"/>
          <w:b/>
          <w:bCs w:val="0"/>
          <w:color w:val="0000CC"/>
        </w:rPr>
      </w:pPr>
      <w:r w:rsidRPr="000C047C">
        <w:rPr>
          <w:rFonts w:asciiTheme="majorHAnsi" w:hAnsiTheme="majorHAnsi" w:cstheme="majorHAnsi"/>
          <w:b/>
          <w:bCs w:val="0"/>
          <w:color w:val="0000CC"/>
          <w:lang w:val="en-US"/>
        </w:rPr>
        <w:t xml:space="preserve">NHIỆT HÓA HỌC - </w:t>
      </w:r>
      <w:r w:rsidRPr="000C047C">
        <w:rPr>
          <w:rFonts w:asciiTheme="majorHAnsi" w:hAnsiTheme="majorHAnsi" w:cstheme="majorHAnsi"/>
          <w:b/>
          <w:bCs w:val="0"/>
          <w:color w:val="0000CC"/>
        </w:rPr>
        <w:t>TỐC ĐỘ PHẢN ỨNG VÀ CHẤT XÚC TÁC</w:t>
      </w:r>
    </w:p>
    <w:p w14:paraId="08A9A0FD" w14:textId="3C0F29BA" w:rsidR="000E65A7" w:rsidRPr="00583881" w:rsidRDefault="000E65A7" w:rsidP="002F0F18">
      <w:pPr>
        <w:spacing w:line="276" w:lineRule="auto"/>
        <w:jc w:val="center"/>
        <w:rPr>
          <w:rFonts w:asciiTheme="majorHAnsi" w:hAnsiTheme="majorHAnsi" w:cstheme="majorHAnsi"/>
          <w:b/>
          <w:bCs w:val="0"/>
          <w:color w:val="FF0000"/>
        </w:rPr>
      </w:pPr>
      <w:r w:rsidRPr="00583881">
        <w:rPr>
          <w:rFonts w:asciiTheme="majorHAnsi" w:hAnsiTheme="majorHAnsi" w:cstheme="majorHAnsi"/>
          <w:b/>
          <w:bCs w:val="0"/>
          <w:color w:val="FF0000"/>
          <w:highlight w:val="yellow"/>
        </w:rPr>
        <w:t>(DÀNH CHO HS THCS CHƯƠNG TRÌNH MỚI)</w:t>
      </w:r>
    </w:p>
    <w:p w14:paraId="2850D356" w14:textId="77777777" w:rsidR="00E862A4" w:rsidRPr="00583881" w:rsidRDefault="00E862A4" w:rsidP="002F0F18">
      <w:pPr>
        <w:spacing w:line="276" w:lineRule="auto"/>
        <w:rPr>
          <w:rFonts w:asciiTheme="majorHAnsi" w:hAnsiTheme="majorHAnsi" w:cstheme="majorHAnsi"/>
          <w:b/>
          <w:bCs w:val="0"/>
        </w:rPr>
      </w:pPr>
    </w:p>
    <w:p w14:paraId="22B5A773" w14:textId="19B710ED" w:rsidR="00E862A4" w:rsidRPr="00EB776C" w:rsidRDefault="00E862A4" w:rsidP="002F0F18">
      <w:pPr>
        <w:spacing w:line="276" w:lineRule="auto"/>
        <w:rPr>
          <w:rFonts w:asciiTheme="majorHAnsi" w:hAnsiTheme="majorHAnsi" w:cstheme="majorHAnsi"/>
          <w:b/>
          <w:bCs w:val="0"/>
          <w:color w:val="0070C0"/>
        </w:rPr>
      </w:pPr>
      <w:r w:rsidRPr="00583881">
        <w:rPr>
          <w:rFonts w:asciiTheme="majorHAnsi" w:hAnsiTheme="majorHAnsi" w:cstheme="majorHAnsi"/>
          <w:b/>
          <w:bCs w:val="0"/>
          <w:color w:val="0070C0"/>
        </w:rPr>
        <w:t xml:space="preserve">A. </w:t>
      </w:r>
      <w:r w:rsidR="000E65A7" w:rsidRPr="00583881">
        <w:rPr>
          <w:rFonts w:asciiTheme="majorHAnsi" w:hAnsiTheme="majorHAnsi" w:cstheme="majorHAnsi"/>
          <w:b/>
          <w:bCs w:val="0"/>
          <w:color w:val="0070C0"/>
        </w:rPr>
        <w:t>PHẢN ỨNG TỎA NHIỆT – PHẢN ỨNG THU NHIỆT</w:t>
      </w:r>
      <w:r w:rsidR="00EB776C" w:rsidRPr="00EB776C">
        <w:rPr>
          <w:rFonts w:asciiTheme="majorHAnsi" w:hAnsiTheme="majorHAnsi" w:cstheme="majorHAnsi"/>
          <w:b/>
          <w:bCs w:val="0"/>
          <w:color w:val="0070C0"/>
        </w:rPr>
        <w:t xml:space="preserve">  </w:t>
      </w:r>
    </w:p>
    <w:p w14:paraId="19988B0C" w14:textId="4D1EFA5D" w:rsidR="00A903EC" w:rsidRPr="00583881" w:rsidRDefault="007173E7" w:rsidP="002F0F18">
      <w:pPr>
        <w:spacing w:line="276" w:lineRule="auto"/>
        <w:rPr>
          <w:rFonts w:asciiTheme="majorHAnsi" w:hAnsiTheme="majorHAnsi" w:cstheme="majorHAnsi"/>
          <w:b/>
          <w:color w:val="FF0000"/>
        </w:rPr>
      </w:pPr>
      <w:r w:rsidRPr="00583881">
        <w:rPr>
          <w:rFonts w:asciiTheme="majorHAnsi" w:hAnsiTheme="majorHAnsi" w:cstheme="majorHAnsi"/>
          <w:b/>
          <w:color w:val="FF0000"/>
          <w:highlight w:val="cyan"/>
        </w:rPr>
        <w:t>I. PHÂN BIỆT PHẢN ỨNG TỎA NHIỆT VÀ PHẢN ỨNG THU NHIỆT</w:t>
      </w:r>
    </w:p>
    <w:p w14:paraId="0C1B0E93" w14:textId="77777777" w:rsidR="00A903EC" w:rsidRPr="00583881" w:rsidRDefault="00A903EC" w:rsidP="002F0F18">
      <w:pPr>
        <w:spacing w:line="276" w:lineRule="auto"/>
        <w:rPr>
          <w:rFonts w:asciiTheme="majorHAnsi" w:hAnsiTheme="majorHAnsi" w:cstheme="majorHAnsi"/>
        </w:rPr>
      </w:pPr>
      <w:r w:rsidRPr="00583881">
        <w:rPr>
          <w:rFonts w:asciiTheme="majorHAnsi" w:hAnsiTheme="majorHAnsi" w:cstheme="majorHAnsi"/>
        </w:rPr>
        <w:t>Khi các phản ứng hoá học xảy ra thường có sự trao đổi nhiệt với môi trường, làm thay đổi nhiệt độ môi trường.</w:t>
      </w:r>
    </w:p>
    <w:p w14:paraId="3C4DCC34" w14:textId="6B25696D" w:rsidR="0027522D" w:rsidRPr="000C047C" w:rsidRDefault="0027522D" w:rsidP="002F0F18">
      <w:pPr>
        <w:spacing w:line="276" w:lineRule="auto"/>
        <w:rPr>
          <w:rFonts w:asciiTheme="majorHAnsi" w:hAnsiTheme="majorHAnsi" w:cstheme="majorHAnsi"/>
          <w:b/>
          <w:bCs w:val="0"/>
        </w:rPr>
      </w:pPr>
      <w:r w:rsidRPr="000C047C">
        <w:rPr>
          <w:rFonts w:asciiTheme="majorHAnsi" w:hAnsiTheme="majorHAnsi" w:cstheme="majorHAnsi"/>
          <w:b/>
          <w:bCs w:val="0"/>
        </w:rPr>
        <w:t>1. Phản ứng thu nhiệt</w:t>
      </w:r>
    </w:p>
    <w:p w14:paraId="5787CB85" w14:textId="746F5F89" w:rsidR="0027522D" w:rsidRPr="00583881" w:rsidRDefault="0027522D" w:rsidP="002F0F18">
      <w:pPr>
        <w:spacing w:line="276" w:lineRule="auto"/>
        <w:rPr>
          <w:rFonts w:asciiTheme="majorHAnsi" w:hAnsiTheme="majorHAnsi" w:cstheme="majorHAnsi"/>
        </w:rPr>
      </w:pPr>
      <w:r w:rsidRPr="000C047C">
        <w:rPr>
          <w:rFonts w:asciiTheme="majorHAnsi" w:hAnsiTheme="majorHAnsi" w:cstheme="majorHAnsi"/>
          <w:b/>
        </w:rPr>
        <w:t xml:space="preserve">- </w:t>
      </w:r>
      <w:r w:rsidRPr="00583881">
        <w:rPr>
          <w:rFonts w:asciiTheme="majorHAnsi" w:hAnsiTheme="majorHAnsi" w:cstheme="majorHAnsi"/>
          <w:b/>
        </w:rPr>
        <w:t>Phản ứng thu nhiệt</w:t>
      </w:r>
      <w:r w:rsidRPr="00583881">
        <w:rPr>
          <w:rFonts w:asciiTheme="majorHAnsi" w:hAnsiTheme="majorHAnsi" w:cstheme="majorHAnsi"/>
        </w:rPr>
        <w:t xml:space="preserve"> là phản ứng hóa học trong đó có sự hấp nhiệt năng từ môi trường.</w:t>
      </w:r>
    </w:p>
    <w:p w14:paraId="0901760B" w14:textId="392D9A6F" w:rsidR="0027522D" w:rsidRPr="00583881" w:rsidRDefault="0027522D" w:rsidP="002F0F18">
      <w:pPr>
        <w:spacing w:line="276" w:lineRule="auto"/>
        <w:jc w:val="center"/>
        <w:rPr>
          <w:rFonts w:asciiTheme="majorHAnsi" w:hAnsiTheme="majorHAnsi" w:cstheme="majorHAnsi"/>
        </w:rPr>
      </w:pPr>
      <w:r w:rsidRPr="00583881">
        <w:rPr>
          <w:rFonts w:asciiTheme="majorHAnsi" w:hAnsiTheme="majorHAnsi" w:cstheme="majorHAnsi"/>
          <w:noProof/>
        </w:rPr>
        <w:drawing>
          <wp:inline distT="0" distB="0" distL="0" distR="0" wp14:anchorId="258A67CC" wp14:editId="344DC156">
            <wp:extent cx="2340694" cy="2250952"/>
            <wp:effectExtent l="0" t="0" r="0" b="0"/>
            <wp:docPr id="1159420410" name="Hình ảnh 1" descr="Ảnh có chứa văn bản, ảnh chụp màn hình, Phông chữ,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20410" name="Hình ảnh 1" descr="Ảnh có chứa văn bản, ảnh chụp màn hình, Phông chữ, biểu đồ&#10;&#10;Mô tả được tạo tự động"/>
                    <pic:cNvPicPr/>
                  </pic:nvPicPr>
                  <pic:blipFill>
                    <a:blip r:embed="rId7">
                      <a:clrChange>
                        <a:clrFrom>
                          <a:srgbClr val="FFFFFF"/>
                        </a:clrFrom>
                        <a:clrTo>
                          <a:srgbClr val="FFFFFF">
                            <a:alpha val="0"/>
                          </a:srgbClr>
                        </a:clrTo>
                      </a:clrChange>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2352838" cy="2262631"/>
                    </a:xfrm>
                    <a:prstGeom prst="rect">
                      <a:avLst/>
                    </a:prstGeom>
                  </pic:spPr>
                </pic:pic>
              </a:graphicData>
            </a:graphic>
          </wp:inline>
        </w:drawing>
      </w:r>
    </w:p>
    <w:p w14:paraId="39A0D618" w14:textId="388BB5C8" w:rsidR="0027522D" w:rsidRPr="00583881" w:rsidRDefault="0027522D" w:rsidP="002F0F18">
      <w:pPr>
        <w:spacing w:line="276" w:lineRule="auto"/>
        <w:rPr>
          <w:rFonts w:asciiTheme="majorHAnsi" w:hAnsiTheme="majorHAnsi" w:cstheme="majorHAnsi"/>
        </w:rPr>
      </w:pPr>
      <w:r w:rsidRPr="00583881">
        <w:rPr>
          <w:rFonts w:asciiTheme="majorHAnsi" w:hAnsiTheme="majorHAnsi" w:cstheme="majorHAnsi"/>
          <w:b/>
          <w:bCs w:val="0"/>
        </w:rPr>
        <w:t>Ví dụ 1:</w:t>
      </w:r>
      <w:r w:rsidRPr="00583881">
        <w:rPr>
          <w:rFonts w:asciiTheme="majorHAnsi" w:hAnsiTheme="majorHAnsi" w:cstheme="majorHAnsi"/>
        </w:rPr>
        <w:t xml:space="preserve"> Những lúc nóng nực, pha viên sủi vitamin C vào nước để giải khát, khi viên sủi tan, thấy nước trong cốc mát hơn, đó là do xảy ra phản ứng thu nhiệt.</w:t>
      </w:r>
    </w:p>
    <w:p w14:paraId="08BD5B03" w14:textId="63594034" w:rsidR="0027522D" w:rsidRPr="00583881" w:rsidRDefault="0027522D" w:rsidP="002F0F18">
      <w:pPr>
        <w:spacing w:line="276" w:lineRule="auto"/>
        <w:jc w:val="center"/>
        <w:rPr>
          <w:rFonts w:asciiTheme="majorHAnsi" w:hAnsiTheme="majorHAnsi" w:cstheme="majorHAnsi"/>
        </w:rPr>
      </w:pPr>
      <w:r w:rsidRPr="00583881">
        <w:rPr>
          <w:rFonts w:asciiTheme="majorHAnsi" w:hAnsiTheme="majorHAnsi" w:cstheme="majorHAnsi"/>
          <w:noProof/>
        </w:rPr>
        <w:drawing>
          <wp:inline distT="0" distB="0" distL="0" distR="0" wp14:anchorId="7200FAFB" wp14:editId="2F9957F4">
            <wp:extent cx="2346960" cy="1232535"/>
            <wp:effectExtent l="0" t="0" r="0" b="5715"/>
            <wp:docPr id="1064869507" name="Hình ảnh 1064869507" descr="Lưu ý khi dùng thuốc dạng viên sủi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ưu ý khi dùng thuốc dạng viên sủi - Tuổi Trẻ O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6960" cy="1232535"/>
                    </a:xfrm>
                    <a:prstGeom prst="rect">
                      <a:avLst/>
                    </a:prstGeom>
                    <a:noFill/>
                    <a:ln>
                      <a:noFill/>
                    </a:ln>
                  </pic:spPr>
                </pic:pic>
              </a:graphicData>
            </a:graphic>
          </wp:inline>
        </w:drawing>
      </w:r>
    </w:p>
    <w:p w14:paraId="012355E3" w14:textId="77777777" w:rsidR="007E5279" w:rsidRPr="00583881" w:rsidRDefault="007E5279" w:rsidP="002F0F18">
      <w:pPr>
        <w:spacing w:line="276" w:lineRule="auto"/>
        <w:rPr>
          <w:rFonts w:asciiTheme="majorHAnsi" w:hAnsiTheme="majorHAnsi" w:cstheme="majorHAnsi"/>
          <w:b/>
          <w:bCs w:val="0"/>
        </w:rPr>
      </w:pPr>
    </w:p>
    <w:p w14:paraId="2BF0FDCA" w14:textId="77777777" w:rsidR="001F4ACB" w:rsidRDefault="007E5279" w:rsidP="002F0F18">
      <w:pPr>
        <w:spacing w:line="276" w:lineRule="auto"/>
        <w:rPr>
          <w:rFonts w:asciiTheme="majorHAnsi" w:hAnsiTheme="majorHAnsi" w:cstheme="majorHAnsi"/>
        </w:rPr>
      </w:pPr>
      <w:r w:rsidRPr="00583881">
        <w:rPr>
          <w:rFonts w:asciiTheme="majorHAnsi" w:hAnsiTheme="majorHAnsi" w:cstheme="majorHAnsi"/>
          <w:b/>
          <w:bCs w:val="0"/>
          <w:noProof/>
        </w:rPr>
        <w:drawing>
          <wp:anchor distT="0" distB="0" distL="114300" distR="114300" simplePos="0" relativeHeight="251689984" behindDoc="0" locked="0" layoutInCell="1" allowOverlap="1" wp14:anchorId="024C9A44" wp14:editId="2FFD1842">
            <wp:simplePos x="0" y="0"/>
            <wp:positionH relativeFrom="column">
              <wp:posOffset>4040505</wp:posOffset>
            </wp:positionH>
            <wp:positionV relativeFrom="paragraph">
              <wp:posOffset>78740</wp:posOffset>
            </wp:positionV>
            <wp:extent cx="2452370" cy="1379855"/>
            <wp:effectExtent l="0" t="0" r="5080" b="0"/>
            <wp:wrapSquare wrapText="bothSides"/>
            <wp:docPr id="1382976480" name="Hình ảnh 1382976480" descr="C:\Users\Admin\Downloads\1634547702-q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634547702-qpsd.jpg"/>
                    <pic:cNvPicPr>
                      <a:picLocks noChangeAspect="1" noChangeArrowheads="1"/>
                    </pic:cNvPicPr>
                  </pic:nvPicPr>
                  <pic:blipFill>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5237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881">
        <w:rPr>
          <w:rFonts w:asciiTheme="majorHAnsi" w:hAnsiTheme="majorHAnsi" w:cstheme="majorHAnsi"/>
          <w:b/>
          <w:bCs w:val="0"/>
        </w:rPr>
        <w:t>Ví dụ 2:</w:t>
      </w:r>
      <w:r w:rsidRPr="00583881">
        <w:rPr>
          <w:rFonts w:asciiTheme="majorHAnsi" w:hAnsiTheme="majorHAnsi" w:cstheme="majorHAnsi"/>
        </w:rPr>
        <w:t xml:space="preserve"> </w:t>
      </w:r>
      <w:r w:rsidR="00DD7311" w:rsidRPr="00583881">
        <w:rPr>
          <w:rFonts w:asciiTheme="majorHAnsi" w:hAnsiTheme="majorHAnsi" w:cstheme="majorHAnsi"/>
        </w:rPr>
        <w:t>Khi (thuốc tím), nhiệt của ngọn lửa làm cho KMnO</w:t>
      </w:r>
      <w:r w:rsidR="00DD7311" w:rsidRPr="00583881">
        <w:rPr>
          <w:rFonts w:asciiTheme="majorHAnsi" w:hAnsiTheme="majorHAnsi" w:cstheme="majorHAnsi"/>
          <w:vertAlign w:val="subscript"/>
        </w:rPr>
        <w:t>4</w:t>
      </w:r>
      <w:r w:rsidR="00DD7311" w:rsidRPr="00583881">
        <w:rPr>
          <w:rFonts w:asciiTheme="majorHAnsi" w:hAnsiTheme="majorHAnsi" w:cstheme="majorHAnsi"/>
        </w:rPr>
        <w:t xml:space="preserve"> bị nhiệt phân, tạo hỗn hợp bột màu đen theo PTHH: </w:t>
      </w:r>
      <w:r w:rsidR="00DD7311" w:rsidRPr="00583881">
        <w:rPr>
          <w:rFonts w:asciiTheme="majorHAnsi" w:hAnsiTheme="majorHAnsi" w:cstheme="majorHAnsi"/>
        </w:rPr>
        <w:tab/>
      </w:r>
    </w:p>
    <w:p w14:paraId="5841CC05" w14:textId="235FC40D" w:rsidR="00DD7311" w:rsidRPr="00583881" w:rsidRDefault="00DD7311" w:rsidP="002F0F18">
      <w:pPr>
        <w:spacing w:line="276" w:lineRule="auto"/>
        <w:rPr>
          <w:rFonts w:asciiTheme="majorHAnsi" w:hAnsiTheme="majorHAnsi" w:cstheme="majorHAnsi"/>
          <w:b/>
          <w:bCs w:val="0"/>
          <w:color w:val="FF0000"/>
        </w:rPr>
      </w:pPr>
      <w:r w:rsidRPr="00583881">
        <w:rPr>
          <w:rFonts w:asciiTheme="majorHAnsi" w:hAnsiTheme="majorHAnsi" w:cstheme="majorHAnsi"/>
          <w:b/>
          <w:bCs w:val="0"/>
          <w:color w:val="FF0000"/>
        </w:rPr>
        <w:t>2KMnO</w:t>
      </w:r>
      <w:r w:rsidRPr="00583881">
        <w:rPr>
          <w:rFonts w:asciiTheme="majorHAnsi" w:hAnsiTheme="majorHAnsi" w:cstheme="majorHAnsi"/>
          <w:b/>
          <w:bCs w:val="0"/>
          <w:color w:val="FF0000"/>
          <w:vertAlign w:val="subscript"/>
        </w:rPr>
        <w:t>4</w:t>
      </w:r>
      <w:r w:rsidRPr="00583881">
        <w:rPr>
          <w:rFonts w:asciiTheme="majorHAnsi" w:hAnsiTheme="majorHAnsi" w:cstheme="majorHAnsi"/>
          <w:b/>
          <w:bCs w:val="0"/>
          <w:color w:val="FF0000"/>
        </w:rPr>
        <w:t xml:space="preserve"> → K</w:t>
      </w:r>
      <w:r w:rsidRPr="00583881">
        <w:rPr>
          <w:rFonts w:asciiTheme="majorHAnsi" w:hAnsiTheme="majorHAnsi" w:cstheme="majorHAnsi"/>
          <w:b/>
          <w:bCs w:val="0"/>
          <w:color w:val="FF0000"/>
          <w:vertAlign w:val="subscript"/>
        </w:rPr>
        <w:t>2</w:t>
      </w:r>
      <w:r w:rsidRPr="00583881">
        <w:rPr>
          <w:rFonts w:asciiTheme="majorHAnsi" w:hAnsiTheme="majorHAnsi" w:cstheme="majorHAnsi"/>
          <w:b/>
          <w:bCs w:val="0"/>
          <w:color w:val="FF0000"/>
        </w:rPr>
        <w:t>MnO</w:t>
      </w:r>
      <w:r w:rsidRPr="00583881">
        <w:rPr>
          <w:rFonts w:asciiTheme="majorHAnsi" w:hAnsiTheme="majorHAnsi" w:cstheme="majorHAnsi"/>
          <w:b/>
          <w:bCs w:val="0"/>
          <w:color w:val="FF0000"/>
          <w:vertAlign w:val="subscript"/>
        </w:rPr>
        <w:t>4</w:t>
      </w:r>
      <w:r w:rsidRPr="00583881">
        <w:rPr>
          <w:rFonts w:asciiTheme="majorHAnsi" w:hAnsiTheme="majorHAnsi" w:cstheme="majorHAnsi"/>
          <w:b/>
          <w:bCs w:val="0"/>
          <w:color w:val="FF0000"/>
        </w:rPr>
        <w:t xml:space="preserve"> + MnO</w:t>
      </w:r>
      <w:r w:rsidRPr="00583881">
        <w:rPr>
          <w:rFonts w:asciiTheme="majorHAnsi" w:hAnsiTheme="majorHAnsi" w:cstheme="majorHAnsi"/>
          <w:b/>
          <w:bCs w:val="0"/>
          <w:color w:val="FF0000"/>
          <w:vertAlign w:val="subscript"/>
        </w:rPr>
        <w:t>2</w:t>
      </w:r>
      <w:r w:rsidRPr="00583881">
        <w:rPr>
          <w:rFonts w:asciiTheme="majorHAnsi" w:hAnsiTheme="majorHAnsi" w:cstheme="majorHAnsi"/>
          <w:b/>
          <w:bCs w:val="0"/>
          <w:color w:val="FF0000"/>
        </w:rPr>
        <w:t xml:space="preserve"> + O</w:t>
      </w:r>
      <w:r w:rsidRPr="00583881">
        <w:rPr>
          <w:rFonts w:asciiTheme="majorHAnsi" w:hAnsiTheme="majorHAnsi" w:cstheme="majorHAnsi"/>
          <w:b/>
          <w:bCs w:val="0"/>
          <w:color w:val="FF0000"/>
          <w:vertAlign w:val="subscript"/>
        </w:rPr>
        <w:t>2</w:t>
      </w:r>
      <w:r w:rsidRPr="00583881">
        <w:rPr>
          <w:rFonts w:asciiTheme="majorHAnsi" w:hAnsiTheme="majorHAnsi" w:cstheme="majorHAnsi"/>
          <w:b/>
          <w:bCs w:val="0"/>
          <w:color w:val="FF0000"/>
        </w:rPr>
        <w:t xml:space="preserve">. </w:t>
      </w:r>
    </w:p>
    <w:p w14:paraId="12538C33" w14:textId="76B701B6" w:rsidR="00DD7311" w:rsidRPr="00583881" w:rsidRDefault="00DD7311" w:rsidP="002F0F18">
      <w:pPr>
        <w:spacing w:line="276" w:lineRule="auto"/>
        <w:rPr>
          <w:rFonts w:asciiTheme="majorHAnsi" w:hAnsiTheme="majorHAnsi" w:cstheme="majorHAnsi"/>
        </w:rPr>
      </w:pPr>
      <w:r w:rsidRPr="00583881">
        <w:rPr>
          <w:rFonts w:asciiTheme="majorHAnsi" w:hAnsiTheme="majorHAnsi" w:cstheme="majorHAnsi"/>
        </w:rPr>
        <w:t>Đây là phản ứng thu nhiệt.</w:t>
      </w:r>
    </w:p>
    <w:p w14:paraId="0141B31F" w14:textId="3EE9BB2F" w:rsidR="00DD7311" w:rsidRPr="00583881" w:rsidRDefault="00DD7311" w:rsidP="002F0F18">
      <w:pPr>
        <w:spacing w:line="276" w:lineRule="auto"/>
        <w:jc w:val="center"/>
        <w:rPr>
          <w:rFonts w:asciiTheme="majorHAnsi" w:hAnsiTheme="majorHAnsi" w:cstheme="majorHAnsi"/>
        </w:rPr>
      </w:pPr>
    </w:p>
    <w:p w14:paraId="283F5C1A" w14:textId="77777777" w:rsidR="007E5279" w:rsidRPr="00583881" w:rsidRDefault="007E5279" w:rsidP="002F0F18">
      <w:pPr>
        <w:spacing w:line="276" w:lineRule="auto"/>
        <w:rPr>
          <w:rFonts w:asciiTheme="majorHAnsi" w:hAnsiTheme="majorHAnsi" w:cstheme="majorHAnsi"/>
        </w:rPr>
      </w:pPr>
    </w:p>
    <w:p w14:paraId="24ECE978" w14:textId="45A5C54D" w:rsidR="007E5279" w:rsidRPr="00583881" w:rsidRDefault="007E5279" w:rsidP="002F0F18">
      <w:pPr>
        <w:spacing w:line="276" w:lineRule="auto"/>
        <w:rPr>
          <w:rFonts w:asciiTheme="majorHAnsi" w:hAnsiTheme="majorHAnsi" w:cstheme="majorHAnsi"/>
        </w:rPr>
      </w:pPr>
    </w:p>
    <w:p w14:paraId="645C386F" w14:textId="038EFAF6" w:rsidR="00DD7311" w:rsidRPr="00583881" w:rsidRDefault="00D075F7" w:rsidP="002F0F18">
      <w:pPr>
        <w:spacing w:line="276" w:lineRule="auto"/>
        <w:rPr>
          <w:rFonts w:asciiTheme="majorHAnsi" w:hAnsiTheme="majorHAnsi" w:cstheme="majorHAnsi"/>
        </w:rPr>
      </w:pPr>
      <w:r w:rsidRPr="00583881">
        <w:rPr>
          <w:rFonts w:asciiTheme="majorHAnsi" w:hAnsiTheme="majorHAnsi" w:cstheme="majorHAnsi"/>
          <w:iCs/>
          <w:noProof/>
        </w:rPr>
        <w:drawing>
          <wp:anchor distT="0" distB="0" distL="114300" distR="114300" simplePos="0" relativeHeight="251691008" behindDoc="0" locked="0" layoutInCell="1" allowOverlap="1" wp14:anchorId="1952DD0D" wp14:editId="3FD37E19">
            <wp:simplePos x="0" y="0"/>
            <wp:positionH relativeFrom="margin">
              <wp:posOffset>3845560</wp:posOffset>
            </wp:positionH>
            <wp:positionV relativeFrom="paragraph">
              <wp:posOffset>134398</wp:posOffset>
            </wp:positionV>
            <wp:extent cx="2395220" cy="1428750"/>
            <wp:effectExtent l="0" t="0" r="5080" b="0"/>
            <wp:wrapSquare wrapText="bothSides"/>
            <wp:docPr id="1172665052" name="Hình ảnh 1172665052" descr="Ảnh có chứa biểu đồ,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descr="Ảnh có chứa biểu đồ, bản phác thảo, thiết kế&#10;&#10;Mô tả được tạo tự động"/>
                    <pic:cNvPicPr/>
                  </pic:nvPicPr>
                  <pic:blipFill>
                    <a:blip r:embed="rId12" cstate="print">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2395220" cy="1428750"/>
                    </a:xfrm>
                    <a:prstGeom prst="rect">
                      <a:avLst/>
                    </a:prstGeom>
                  </pic:spPr>
                </pic:pic>
              </a:graphicData>
            </a:graphic>
            <wp14:sizeRelH relativeFrom="margin">
              <wp14:pctWidth>0</wp14:pctWidth>
            </wp14:sizeRelH>
          </wp:anchor>
        </w:drawing>
      </w:r>
      <w:r w:rsidR="007E5279" w:rsidRPr="00583881">
        <w:rPr>
          <w:rFonts w:asciiTheme="majorHAnsi" w:hAnsiTheme="majorHAnsi" w:cstheme="majorHAnsi"/>
          <w:b/>
          <w:bCs w:val="0"/>
          <w:lang w:val="pt-BR"/>
        </w:rPr>
        <w:t>Ví dụ 3:</w:t>
      </w:r>
      <w:r w:rsidR="007E5279" w:rsidRPr="00583881">
        <w:rPr>
          <w:rFonts w:asciiTheme="majorHAnsi" w:hAnsiTheme="majorHAnsi" w:cstheme="majorHAnsi"/>
          <w:lang w:val="pt-BR"/>
        </w:rPr>
        <w:t xml:space="preserve"> </w:t>
      </w:r>
      <w:r w:rsidR="00DD7311" w:rsidRPr="00583881">
        <w:rPr>
          <w:rFonts w:asciiTheme="majorHAnsi" w:hAnsiTheme="majorHAnsi" w:cstheme="majorHAnsi"/>
        </w:rPr>
        <w:t xml:space="preserve"> Nhiệt phân potassium chlorate.</w:t>
      </w:r>
    </w:p>
    <w:p w14:paraId="288F049B" w14:textId="19CAF9F8" w:rsidR="0088497C" w:rsidRPr="00583881" w:rsidRDefault="007E5279" w:rsidP="002F0F18">
      <w:pPr>
        <w:spacing w:line="276" w:lineRule="auto"/>
        <w:ind w:left="720"/>
        <w:rPr>
          <w:rFonts w:asciiTheme="majorHAnsi" w:hAnsiTheme="majorHAnsi" w:cstheme="majorHAnsi"/>
        </w:rPr>
      </w:pPr>
      <w:r w:rsidRPr="00583881">
        <w:rPr>
          <w:rFonts w:asciiTheme="majorHAnsi" w:hAnsiTheme="majorHAnsi" w:cstheme="majorHAnsi"/>
          <w:position w:val="-12"/>
        </w:rPr>
        <w:object w:dxaOrig="2860" w:dyaOrig="420" w14:anchorId="0A050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15pt;height:20.8pt" o:ole="">
            <v:imagedata r:id="rId13" o:title=""/>
          </v:shape>
          <o:OLEObject Type="Embed" ProgID="Equation.DSMT4" ShapeID="_x0000_i1025" DrawAspect="Content" ObjectID="_1770787676" r:id="rId14"/>
        </w:object>
      </w:r>
    </w:p>
    <w:p w14:paraId="0AAD114B" w14:textId="7E7CB2D7" w:rsidR="007E5279" w:rsidRPr="00583881" w:rsidRDefault="007E5279" w:rsidP="002F0F18">
      <w:pPr>
        <w:spacing w:line="276" w:lineRule="auto"/>
        <w:rPr>
          <w:rFonts w:asciiTheme="majorHAnsi" w:hAnsiTheme="majorHAnsi" w:cstheme="majorHAnsi"/>
          <w:b/>
          <w:bCs w:val="0"/>
          <w:lang w:val="en-US"/>
        </w:rPr>
      </w:pPr>
    </w:p>
    <w:p w14:paraId="2EAD0CB3" w14:textId="77777777" w:rsidR="007E5279" w:rsidRPr="00583881" w:rsidRDefault="007E5279" w:rsidP="002F0F18">
      <w:pPr>
        <w:spacing w:line="276" w:lineRule="auto"/>
        <w:rPr>
          <w:rFonts w:asciiTheme="majorHAnsi" w:hAnsiTheme="majorHAnsi" w:cstheme="majorHAnsi"/>
          <w:b/>
          <w:bCs w:val="0"/>
          <w:lang w:val="en-US"/>
        </w:rPr>
      </w:pPr>
    </w:p>
    <w:p w14:paraId="366CEEBF" w14:textId="77777777" w:rsidR="007E5279" w:rsidRPr="00583881" w:rsidRDefault="007E5279" w:rsidP="002F0F18">
      <w:pPr>
        <w:spacing w:line="276" w:lineRule="auto"/>
        <w:rPr>
          <w:rFonts w:asciiTheme="majorHAnsi" w:hAnsiTheme="majorHAnsi" w:cstheme="majorHAnsi"/>
          <w:b/>
          <w:bCs w:val="0"/>
          <w:lang w:val="en-US"/>
        </w:rPr>
      </w:pPr>
    </w:p>
    <w:p w14:paraId="053BD62B" w14:textId="77777777" w:rsidR="00D075F7" w:rsidRPr="00583881" w:rsidRDefault="00D075F7" w:rsidP="002F0F18">
      <w:pPr>
        <w:spacing w:line="276" w:lineRule="auto"/>
        <w:rPr>
          <w:rFonts w:asciiTheme="majorHAnsi" w:hAnsiTheme="majorHAnsi" w:cstheme="majorHAnsi"/>
          <w:b/>
          <w:bCs w:val="0"/>
          <w:lang w:val="en-US"/>
        </w:rPr>
      </w:pPr>
    </w:p>
    <w:p w14:paraId="399EDD39" w14:textId="77777777" w:rsidR="00D075F7" w:rsidRPr="00583881" w:rsidRDefault="00D075F7" w:rsidP="002F0F18">
      <w:pPr>
        <w:spacing w:line="276" w:lineRule="auto"/>
        <w:rPr>
          <w:rFonts w:asciiTheme="majorHAnsi" w:hAnsiTheme="majorHAnsi" w:cstheme="majorHAnsi"/>
          <w:b/>
          <w:bCs w:val="0"/>
          <w:lang w:val="en-US"/>
        </w:rPr>
      </w:pPr>
    </w:p>
    <w:p w14:paraId="0A6360D1" w14:textId="6393D6A8" w:rsidR="0027522D" w:rsidRPr="00583881" w:rsidRDefault="0027522D" w:rsidP="002F0F18">
      <w:pPr>
        <w:spacing w:line="276" w:lineRule="auto"/>
        <w:rPr>
          <w:rFonts w:asciiTheme="majorHAnsi" w:hAnsiTheme="majorHAnsi" w:cstheme="majorHAnsi"/>
          <w:b/>
          <w:bCs w:val="0"/>
          <w:lang w:val="en-US"/>
        </w:rPr>
      </w:pPr>
      <w:r w:rsidRPr="00583881">
        <w:rPr>
          <w:rFonts w:asciiTheme="majorHAnsi" w:hAnsiTheme="majorHAnsi" w:cstheme="majorHAnsi"/>
          <w:b/>
          <w:bCs w:val="0"/>
          <w:lang w:val="en-US"/>
        </w:rPr>
        <w:t>2. Phản ứng tỏa nhiệt</w:t>
      </w:r>
    </w:p>
    <w:p w14:paraId="4E5D2B12" w14:textId="77777777" w:rsidR="0027522D" w:rsidRPr="00583881" w:rsidRDefault="0027522D" w:rsidP="002F0F18">
      <w:pPr>
        <w:spacing w:line="276" w:lineRule="auto"/>
        <w:rPr>
          <w:rFonts w:asciiTheme="majorHAnsi" w:hAnsiTheme="majorHAnsi" w:cstheme="majorHAnsi"/>
        </w:rPr>
      </w:pPr>
      <w:r w:rsidRPr="00583881">
        <w:rPr>
          <w:rFonts w:asciiTheme="majorHAnsi" w:hAnsiTheme="majorHAnsi" w:cstheme="majorHAnsi"/>
          <w:b/>
          <w:bCs w:val="0"/>
          <w:lang w:val="en-US"/>
        </w:rPr>
        <w:t xml:space="preserve">- </w:t>
      </w:r>
      <w:r w:rsidRPr="00583881">
        <w:rPr>
          <w:rFonts w:asciiTheme="majorHAnsi" w:hAnsiTheme="majorHAnsi" w:cstheme="majorHAnsi"/>
          <w:b/>
        </w:rPr>
        <w:t>Phản ứng toả nhiệt</w:t>
      </w:r>
      <w:r w:rsidRPr="00583881">
        <w:rPr>
          <w:rFonts w:asciiTheme="majorHAnsi" w:hAnsiTheme="majorHAnsi" w:cstheme="majorHAnsi"/>
        </w:rPr>
        <w:t xml:space="preserve"> là phản ứng hóa học trong đó có sự giải phóng nhiệt năng ra môi trường.</w:t>
      </w:r>
    </w:p>
    <w:p w14:paraId="7329CADF" w14:textId="19AD8665" w:rsidR="0027522D" w:rsidRPr="00583881" w:rsidRDefault="0027522D" w:rsidP="002F0F18">
      <w:pPr>
        <w:spacing w:line="276" w:lineRule="auto"/>
        <w:jc w:val="center"/>
        <w:rPr>
          <w:rFonts w:asciiTheme="majorHAnsi" w:hAnsiTheme="majorHAnsi" w:cstheme="majorHAnsi"/>
          <w:lang w:val="en-US"/>
        </w:rPr>
      </w:pPr>
      <w:r w:rsidRPr="00583881">
        <w:rPr>
          <w:rFonts w:asciiTheme="majorHAnsi" w:hAnsiTheme="majorHAnsi" w:cstheme="majorHAnsi"/>
          <w:noProof/>
          <w:lang w:val="en-US"/>
        </w:rPr>
        <w:lastRenderedPageBreak/>
        <w:drawing>
          <wp:inline distT="0" distB="0" distL="0" distR="0" wp14:anchorId="310992C8" wp14:editId="31193B1A">
            <wp:extent cx="2398728" cy="2076552"/>
            <wp:effectExtent l="0" t="0" r="0" b="0"/>
            <wp:docPr id="7842195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19595" name=""/>
                    <pic:cNvPicPr/>
                  </pic:nvPicPr>
                  <pic:blipFill>
                    <a:blip r:embed="rId15">
                      <a:clrChange>
                        <a:clrFrom>
                          <a:srgbClr val="FFFFFF"/>
                        </a:clrFrom>
                        <a:clrTo>
                          <a:srgbClr val="FFFFFF">
                            <a:alpha val="0"/>
                          </a:srgbClr>
                        </a:clrTo>
                      </a:clrChange>
                    </a:blip>
                    <a:stretch>
                      <a:fillRect/>
                    </a:stretch>
                  </pic:blipFill>
                  <pic:spPr>
                    <a:xfrm>
                      <a:off x="0" y="0"/>
                      <a:ext cx="2409399" cy="2085790"/>
                    </a:xfrm>
                    <a:prstGeom prst="rect">
                      <a:avLst/>
                    </a:prstGeom>
                  </pic:spPr>
                </pic:pic>
              </a:graphicData>
            </a:graphic>
          </wp:inline>
        </w:drawing>
      </w:r>
    </w:p>
    <w:p w14:paraId="7D5CFD82" w14:textId="5D8062A2" w:rsidR="0027522D" w:rsidRPr="00583881" w:rsidRDefault="0027522D" w:rsidP="002F0F18">
      <w:pPr>
        <w:spacing w:line="276" w:lineRule="auto"/>
        <w:rPr>
          <w:rFonts w:asciiTheme="majorHAnsi" w:hAnsiTheme="majorHAnsi" w:cstheme="majorHAnsi"/>
        </w:rPr>
      </w:pPr>
      <w:r w:rsidRPr="00583881">
        <w:rPr>
          <w:rFonts w:asciiTheme="majorHAnsi" w:hAnsiTheme="majorHAnsi" w:cstheme="majorHAnsi"/>
          <w:b/>
          <w:bCs w:val="0"/>
          <w:lang w:val="en-US"/>
        </w:rPr>
        <w:t xml:space="preserve">Ví dụ </w:t>
      </w:r>
      <w:r w:rsidR="00C06891" w:rsidRPr="00583881">
        <w:rPr>
          <w:rFonts w:asciiTheme="majorHAnsi" w:hAnsiTheme="majorHAnsi" w:cstheme="majorHAnsi"/>
          <w:b/>
          <w:bCs w:val="0"/>
          <w:lang w:val="en-US"/>
        </w:rPr>
        <w:t>1</w:t>
      </w:r>
      <w:r w:rsidRPr="00583881">
        <w:rPr>
          <w:rFonts w:asciiTheme="majorHAnsi" w:hAnsiTheme="majorHAnsi" w:cstheme="majorHAnsi"/>
          <w:b/>
          <w:bCs w:val="0"/>
          <w:lang w:val="en-US"/>
        </w:rPr>
        <w:t>:</w:t>
      </w:r>
      <w:r w:rsidRPr="00583881">
        <w:rPr>
          <w:rFonts w:asciiTheme="majorHAnsi" w:hAnsiTheme="majorHAnsi" w:cstheme="majorHAnsi"/>
          <w:lang w:val="en-US"/>
        </w:rPr>
        <w:t xml:space="preserve"> </w:t>
      </w:r>
      <w:r w:rsidRPr="00583881">
        <w:rPr>
          <w:rFonts w:asciiTheme="majorHAnsi" w:hAnsiTheme="majorHAnsi" w:cstheme="majorHAnsi"/>
        </w:rPr>
        <w:t>Vào những ngày trời lạnh, nhiều người hay ngồi bên bếp lửa để sưởi. Khi than, củi cháy, không khí xung quanh ấm hơn do phản ứng toả nhiệt.</w:t>
      </w:r>
    </w:p>
    <w:p w14:paraId="5A504F5A" w14:textId="298C15B9" w:rsidR="0027522D" w:rsidRPr="00583881" w:rsidRDefault="00C06891" w:rsidP="002F0F18">
      <w:pPr>
        <w:spacing w:line="276" w:lineRule="auto"/>
        <w:jc w:val="center"/>
        <w:rPr>
          <w:rFonts w:asciiTheme="majorHAnsi" w:hAnsiTheme="majorHAnsi" w:cstheme="majorHAnsi"/>
          <w:b/>
          <w:bCs w:val="0"/>
        </w:rPr>
      </w:pPr>
      <w:r w:rsidRPr="00583881">
        <w:rPr>
          <w:rFonts w:asciiTheme="majorHAnsi" w:hAnsiTheme="majorHAnsi" w:cstheme="majorHAnsi"/>
          <w:b/>
          <w:bCs w:val="0"/>
          <w:noProof/>
        </w:rPr>
        <w:drawing>
          <wp:inline distT="0" distB="0" distL="0" distR="0" wp14:anchorId="274AE64E" wp14:editId="372B3F17">
            <wp:extent cx="2949677" cy="1689919"/>
            <wp:effectExtent l="0" t="0" r="3175" b="5715"/>
            <wp:docPr id="179813671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534" cy="1701295"/>
                    </a:xfrm>
                    <a:prstGeom prst="rect">
                      <a:avLst/>
                    </a:prstGeom>
                    <a:noFill/>
                  </pic:spPr>
                </pic:pic>
              </a:graphicData>
            </a:graphic>
          </wp:inline>
        </w:drawing>
      </w:r>
    </w:p>
    <w:p w14:paraId="43604518" w14:textId="3BAA484B" w:rsidR="00C06891" w:rsidRPr="00583881" w:rsidRDefault="00C06891" w:rsidP="002F0F18">
      <w:pPr>
        <w:spacing w:line="276" w:lineRule="auto"/>
        <w:rPr>
          <w:rFonts w:asciiTheme="majorHAnsi" w:hAnsiTheme="majorHAnsi" w:cstheme="majorHAnsi"/>
        </w:rPr>
      </w:pPr>
      <w:r w:rsidRPr="00583881">
        <w:rPr>
          <w:rFonts w:asciiTheme="majorHAnsi" w:hAnsiTheme="majorHAnsi" w:cstheme="majorHAnsi"/>
          <w:b/>
          <w:bCs w:val="0"/>
        </w:rPr>
        <w:t xml:space="preserve">Ví dụ 2: </w:t>
      </w:r>
      <w:r w:rsidRPr="00583881">
        <w:rPr>
          <w:rFonts w:asciiTheme="majorHAnsi" w:hAnsiTheme="majorHAnsi" w:cstheme="majorHAnsi"/>
        </w:rPr>
        <w:t>Sự đốt cháy các loại nhiên liệu như xăng, dầu, cồn, khí gas,... xảy ra nhanh, tỏa nhiều nhiệt, dễ gây hoả hoạn, thậm chí gây nổ mạnh, rất khó kiểm soát. Vì vậy, khi sử dụng chúng cần tuân thủ nghiêm ngặt các nguyên tắc phòng cháy.</w:t>
      </w:r>
    </w:p>
    <w:p w14:paraId="266F6F2C" w14:textId="4E1F7CBF" w:rsidR="00C06891" w:rsidRPr="00583881" w:rsidRDefault="00C06891" w:rsidP="002F0F18">
      <w:pPr>
        <w:spacing w:line="276" w:lineRule="auto"/>
        <w:jc w:val="center"/>
        <w:rPr>
          <w:rFonts w:asciiTheme="majorHAnsi" w:hAnsiTheme="majorHAnsi" w:cstheme="majorHAnsi"/>
        </w:rPr>
      </w:pPr>
      <w:r w:rsidRPr="00583881">
        <w:rPr>
          <w:rFonts w:asciiTheme="majorHAnsi" w:hAnsiTheme="majorHAnsi" w:cstheme="majorHAnsi"/>
          <w:noProof/>
        </w:rPr>
        <w:drawing>
          <wp:inline distT="0" distB="0" distL="0" distR="0" wp14:anchorId="11F86AEE" wp14:editId="05A7A99D">
            <wp:extent cx="2996872" cy="1747455"/>
            <wp:effectExtent l="0" t="0" r="0" b="5715"/>
            <wp:docPr id="638888954" name="Hình ảnh 2" descr="Hàn nhiệt nhôm là gì? Hướng dẫn các bước hàn nhiệt nh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àn nhiệt nhôm là gì? Hướng dẫn các bước hàn nhiệt nhô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7726" cy="1765446"/>
                    </a:xfrm>
                    <a:prstGeom prst="rect">
                      <a:avLst/>
                    </a:prstGeom>
                    <a:noFill/>
                    <a:ln>
                      <a:noFill/>
                    </a:ln>
                  </pic:spPr>
                </pic:pic>
              </a:graphicData>
            </a:graphic>
          </wp:inline>
        </w:drawing>
      </w:r>
    </w:p>
    <w:p w14:paraId="4477CD78" w14:textId="24C31F78" w:rsidR="00C06891" w:rsidRPr="00583881" w:rsidRDefault="00C06891" w:rsidP="002F0F18">
      <w:pPr>
        <w:spacing w:line="276" w:lineRule="auto"/>
        <w:jc w:val="center"/>
        <w:rPr>
          <w:rFonts w:asciiTheme="majorHAnsi" w:hAnsiTheme="majorHAnsi" w:cstheme="majorHAnsi"/>
          <w:b/>
          <w:bCs w:val="0"/>
          <w:i/>
          <w:iCs/>
        </w:rPr>
      </w:pPr>
      <w:r w:rsidRPr="00583881">
        <w:rPr>
          <w:rFonts w:asciiTheme="majorHAnsi" w:hAnsiTheme="majorHAnsi" w:cstheme="majorHAnsi"/>
          <w:b/>
          <w:bCs w:val="0"/>
          <w:i/>
          <w:iCs/>
        </w:rPr>
        <w:t>Hình. Phản ứng nhiệt nhôm hàn đường ray tàu</w:t>
      </w:r>
    </w:p>
    <w:p w14:paraId="3E44432E" w14:textId="77777777" w:rsidR="00C06891" w:rsidRPr="00583881" w:rsidRDefault="00C06891" w:rsidP="002F0F18">
      <w:pPr>
        <w:spacing w:line="276" w:lineRule="auto"/>
        <w:rPr>
          <w:rFonts w:asciiTheme="majorHAnsi" w:hAnsiTheme="majorHAnsi" w:cstheme="majorHAnsi"/>
        </w:rPr>
      </w:pPr>
      <w:r w:rsidRPr="00583881">
        <w:rPr>
          <w:rFonts w:asciiTheme="majorHAnsi" w:hAnsiTheme="majorHAnsi" w:cstheme="majorHAnsi"/>
          <w:b/>
          <w:bCs w:val="0"/>
        </w:rPr>
        <w:t>Ví dụ 3:</w:t>
      </w:r>
      <w:r w:rsidRPr="00583881">
        <w:rPr>
          <w:rFonts w:asciiTheme="majorHAnsi" w:hAnsiTheme="majorHAnsi" w:cstheme="majorHAnsi"/>
        </w:rPr>
        <w:t xml:space="preserve"> Sự thay đổi nhiệt độ khi cho vôi sống tác phản ứng với nước. </w:t>
      </w:r>
    </w:p>
    <w:p w14:paraId="1AB90ADD" w14:textId="0B650A2E" w:rsidR="00C06891" w:rsidRPr="00583881" w:rsidRDefault="00C06891" w:rsidP="002F0F18">
      <w:pPr>
        <w:spacing w:line="276" w:lineRule="auto"/>
        <w:jc w:val="center"/>
        <w:rPr>
          <w:rFonts w:asciiTheme="majorHAnsi" w:hAnsiTheme="majorHAnsi" w:cstheme="majorHAnsi"/>
        </w:rPr>
      </w:pPr>
      <w:r w:rsidRPr="00583881">
        <w:rPr>
          <w:rFonts w:asciiTheme="majorHAnsi" w:hAnsiTheme="majorHAnsi" w:cstheme="majorHAnsi"/>
          <w:iCs/>
          <w:noProof/>
        </w:rPr>
        <w:drawing>
          <wp:inline distT="0" distB="0" distL="0" distR="0" wp14:anchorId="550716F1" wp14:editId="7149AA3D">
            <wp:extent cx="2313305" cy="1624310"/>
            <wp:effectExtent l="0" t="0" r="0" b="0"/>
            <wp:docPr id="418362282" name="Hình ảnh 41836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341794" cy="1644314"/>
                    </a:xfrm>
                    <a:prstGeom prst="rect">
                      <a:avLst/>
                    </a:prstGeom>
                  </pic:spPr>
                </pic:pic>
              </a:graphicData>
            </a:graphic>
          </wp:inline>
        </w:drawing>
      </w:r>
    </w:p>
    <w:p w14:paraId="59F27456" w14:textId="77777777" w:rsidR="007D15C5" w:rsidRPr="00583881" w:rsidRDefault="007D15C5" w:rsidP="002F0F18">
      <w:pPr>
        <w:tabs>
          <w:tab w:val="left" w:pos="360"/>
          <w:tab w:val="left" w:pos="2880"/>
          <w:tab w:val="left" w:pos="5310"/>
          <w:tab w:val="left" w:pos="7650"/>
        </w:tabs>
        <w:spacing w:line="276" w:lineRule="auto"/>
        <w:rPr>
          <w:rFonts w:asciiTheme="majorHAnsi" w:hAnsiTheme="majorHAnsi" w:cstheme="majorHAnsi"/>
          <w:b/>
          <w:color w:val="FF0000"/>
          <w:highlight w:val="cyan"/>
        </w:rPr>
      </w:pPr>
    </w:p>
    <w:p w14:paraId="44EA55F6" w14:textId="65B132B0" w:rsidR="000E65A7" w:rsidRPr="00583881" w:rsidRDefault="007173E7" w:rsidP="002F0F18">
      <w:pPr>
        <w:tabs>
          <w:tab w:val="left" w:pos="360"/>
          <w:tab w:val="left" w:pos="2880"/>
          <w:tab w:val="left" w:pos="5310"/>
          <w:tab w:val="left" w:pos="7650"/>
        </w:tabs>
        <w:spacing w:line="276" w:lineRule="auto"/>
        <w:rPr>
          <w:rFonts w:asciiTheme="majorHAnsi" w:hAnsiTheme="majorHAnsi" w:cstheme="majorHAnsi"/>
          <w:b/>
          <w:color w:val="FF0000"/>
        </w:rPr>
      </w:pPr>
      <w:r w:rsidRPr="00583881">
        <w:rPr>
          <w:rFonts w:asciiTheme="majorHAnsi" w:hAnsiTheme="majorHAnsi" w:cstheme="majorHAnsi"/>
          <w:b/>
          <w:color w:val="FF0000"/>
          <w:highlight w:val="cyan"/>
        </w:rPr>
        <w:t>II. BÀI TẬP VẬN DỤNG</w:t>
      </w:r>
    </w:p>
    <w:p w14:paraId="360B4DBC" w14:textId="4F9A78AD" w:rsidR="007173E7" w:rsidRPr="00583881" w:rsidRDefault="007173E7" w:rsidP="002F0F18">
      <w:pPr>
        <w:tabs>
          <w:tab w:val="left" w:pos="360"/>
          <w:tab w:val="left" w:pos="2880"/>
          <w:tab w:val="left" w:pos="5310"/>
          <w:tab w:val="left" w:pos="7650"/>
        </w:tabs>
        <w:spacing w:line="276" w:lineRule="auto"/>
        <w:rPr>
          <w:rFonts w:asciiTheme="majorHAnsi" w:hAnsiTheme="majorHAnsi" w:cstheme="majorHAnsi"/>
          <w:b/>
          <w:color w:val="0070C0"/>
        </w:rPr>
      </w:pPr>
      <w:r w:rsidRPr="00583881">
        <w:rPr>
          <w:rFonts w:asciiTheme="majorHAnsi" w:hAnsiTheme="majorHAnsi" w:cstheme="majorHAnsi"/>
          <w:b/>
          <w:color w:val="0070C0"/>
        </w:rPr>
        <w:t>- Nội dung dành cho học sinh lớp 8, các câu hỏi chỉ ở mức độ biết và hiểu.</w:t>
      </w:r>
    </w:p>
    <w:p w14:paraId="4BCC3FC2" w14:textId="2596F7F8" w:rsidR="007173E7" w:rsidRPr="00583881" w:rsidRDefault="007173E7" w:rsidP="002F0F18">
      <w:pPr>
        <w:tabs>
          <w:tab w:val="left" w:pos="360"/>
          <w:tab w:val="left" w:pos="2880"/>
          <w:tab w:val="left" w:pos="5310"/>
          <w:tab w:val="left" w:pos="7650"/>
        </w:tabs>
        <w:spacing w:line="276" w:lineRule="auto"/>
        <w:rPr>
          <w:rFonts w:asciiTheme="majorHAnsi" w:hAnsiTheme="majorHAnsi" w:cstheme="majorHAnsi"/>
          <w:b/>
          <w:color w:val="0070C0"/>
        </w:rPr>
      </w:pPr>
      <w:r w:rsidRPr="00583881">
        <w:rPr>
          <w:rFonts w:asciiTheme="majorHAnsi" w:hAnsiTheme="majorHAnsi" w:cstheme="majorHAnsi"/>
          <w:b/>
          <w:color w:val="0070C0"/>
        </w:rPr>
        <w:t>- Các nội dung nâng cao sẽ học ở chương trình lớp 10.</w:t>
      </w:r>
    </w:p>
    <w:p w14:paraId="78D3251D" w14:textId="64F4D29A" w:rsidR="007173E7" w:rsidRPr="000C047C" w:rsidRDefault="007173E7" w:rsidP="002F0F18">
      <w:pPr>
        <w:tabs>
          <w:tab w:val="left" w:pos="360"/>
          <w:tab w:val="left" w:pos="2880"/>
          <w:tab w:val="left" w:pos="5310"/>
          <w:tab w:val="left" w:pos="7650"/>
        </w:tabs>
        <w:spacing w:line="276" w:lineRule="auto"/>
        <w:rPr>
          <w:rFonts w:asciiTheme="majorHAnsi" w:hAnsiTheme="majorHAnsi" w:cstheme="majorHAnsi"/>
          <w:b/>
          <w:color w:val="FF0000"/>
        </w:rPr>
      </w:pPr>
      <w:r w:rsidRPr="00583881">
        <w:rPr>
          <w:rFonts w:asciiTheme="majorHAnsi" w:hAnsiTheme="majorHAnsi" w:cstheme="majorHAnsi"/>
          <w:b/>
          <w:color w:val="FF0000"/>
          <w:highlight w:val="yellow"/>
        </w:rPr>
        <w:lastRenderedPageBreak/>
        <w:t xml:space="preserve">1. </w:t>
      </w:r>
      <w:r w:rsidR="00556166" w:rsidRPr="00583881">
        <w:rPr>
          <w:rFonts w:asciiTheme="majorHAnsi" w:hAnsiTheme="majorHAnsi" w:cstheme="majorHAnsi"/>
          <w:b/>
          <w:color w:val="FF0000"/>
          <w:highlight w:val="yellow"/>
        </w:rPr>
        <w:t>Câu hỏi tự l</w:t>
      </w:r>
      <w:r w:rsidR="00556166" w:rsidRPr="000C047C">
        <w:rPr>
          <w:rFonts w:asciiTheme="majorHAnsi" w:hAnsiTheme="majorHAnsi" w:cstheme="majorHAnsi"/>
          <w:b/>
          <w:color w:val="FF0000"/>
          <w:highlight w:val="yellow"/>
        </w:rPr>
        <w:t>uận</w:t>
      </w:r>
    </w:p>
    <w:p w14:paraId="2B80D253" w14:textId="77777777"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s>
        <w:spacing w:line="276" w:lineRule="auto"/>
        <w:rPr>
          <w:rFonts w:asciiTheme="majorHAnsi" w:hAnsiTheme="majorHAnsi" w:cstheme="majorHAnsi"/>
          <w:color w:val="auto"/>
        </w:rPr>
      </w:pPr>
      <w:r w:rsidRPr="00583881">
        <w:rPr>
          <w:rFonts w:asciiTheme="majorHAnsi" w:hAnsiTheme="majorHAnsi" w:cstheme="majorHAnsi"/>
          <w:b/>
          <w:color w:val="auto"/>
        </w:rPr>
        <w:t xml:space="preserve">Câu </w:t>
      </w:r>
      <w:r w:rsidRPr="000C047C">
        <w:rPr>
          <w:rFonts w:asciiTheme="majorHAnsi" w:hAnsiTheme="majorHAnsi" w:cstheme="majorHAnsi"/>
          <w:b/>
          <w:color w:val="auto"/>
        </w:rPr>
        <w:t>1</w:t>
      </w:r>
      <w:r w:rsidRPr="00583881">
        <w:rPr>
          <w:rFonts w:asciiTheme="majorHAnsi" w:hAnsiTheme="majorHAnsi" w:cstheme="majorHAnsi"/>
          <w:b/>
          <w:color w:val="auto"/>
        </w:rPr>
        <w:t>.</w:t>
      </w:r>
      <w:r w:rsidRPr="00583881">
        <w:rPr>
          <w:rFonts w:asciiTheme="majorHAnsi" w:hAnsiTheme="majorHAnsi" w:cstheme="majorHAnsi"/>
          <w:color w:val="auto"/>
        </w:rPr>
        <w:t xml:space="preserve"> Các quá trình sau thu hay tỏa nhiệt. Giải thích ngắn gọn.</w:t>
      </w:r>
    </w:p>
    <w:p w14:paraId="08118AB4" w14:textId="77777777"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s>
        <w:spacing w:line="276" w:lineRule="auto"/>
        <w:ind w:firstLine="720"/>
        <w:rPr>
          <w:rFonts w:asciiTheme="majorHAnsi" w:hAnsiTheme="majorHAnsi" w:cstheme="majorHAnsi"/>
          <w:color w:val="auto"/>
        </w:rPr>
      </w:pPr>
      <w:r w:rsidRPr="00583881">
        <w:rPr>
          <w:rFonts w:asciiTheme="majorHAnsi" w:hAnsiTheme="majorHAnsi" w:cstheme="majorHAnsi"/>
          <w:b/>
          <w:color w:val="auto"/>
        </w:rPr>
        <w:t>a.</w:t>
      </w:r>
      <w:r w:rsidRPr="00583881">
        <w:rPr>
          <w:rFonts w:asciiTheme="majorHAnsi" w:hAnsiTheme="majorHAnsi" w:cstheme="majorHAnsi"/>
          <w:color w:val="auto"/>
        </w:rPr>
        <w:t xml:space="preserve"> Đốt 1 ngọn nến.</w:t>
      </w:r>
    </w:p>
    <w:p w14:paraId="2402D8FC" w14:textId="77777777"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s>
        <w:spacing w:line="276" w:lineRule="auto"/>
        <w:ind w:firstLine="720"/>
        <w:rPr>
          <w:rFonts w:asciiTheme="majorHAnsi" w:hAnsiTheme="majorHAnsi" w:cstheme="majorHAnsi"/>
          <w:color w:val="auto"/>
        </w:rPr>
      </w:pPr>
      <w:r w:rsidRPr="00583881">
        <w:rPr>
          <w:rFonts w:asciiTheme="majorHAnsi" w:hAnsiTheme="majorHAnsi" w:cstheme="majorHAnsi"/>
          <w:b/>
          <w:color w:val="auto"/>
        </w:rPr>
        <w:t>b.</w:t>
      </w:r>
      <w:r w:rsidRPr="00583881">
        <w:rPr>
          <w:rFonts w:asciiTheme="majorHAnsi" w:hAnsiTheme="majorHAnsi" w:cstheme="majorHAnsi"/>
          <w:color w:val="auto"/>
        </w:rPr>
        <w:t xml:space="preserve"> Nước đóng băng.</w:t>
      </w:r>
    </w:p>
    <w:p w14:paraId="1C4AFADD" w14:textId="77777777"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s>
        <w:spacing w:line="276" w:lineRule="auto"/>
        <w:ind w:firstLine="720"/>
        <w:rPr>
          <w:rFonts w:asciiTheme="majorHAnsi" w:hAnsiTheme="majorHAnsi" w:cstheme="majorHAnsi"/>
          <w:color w:val="auto"/>
        </w:rPr>
      </w:pPr>
      <w:r w:rsidRPr="00583881">
        <w:rPr>
          <w:rFonts w:asciiTheme="majorHAnsi" w:hAnsiTheme="majorHAnsi" w:cstheme="majorHAnsi"/>
          <w:b/>
          <w:color w:val="auto"/>
        </w:rPr>
        <w:t>c.</w:t>
      </w:r>
      <w:r w:rsidRPr="00583881">
        <w:rPr>
          <w:rFonts w:asciiTheme="majorHAnsi" w:hAnsiTheme="majorHAnsi" w:cstheme="majorHAnsi"/>
          <w:color w:val="auto"/>
        </w:rPr>
        <w:t xml:space="preserve"> Hòa tan muối vào cốc nước thấy cốc nước mát hơn. </w:t>
      </w:r>
    </w:p>
    <w:p w14:paraId="0386B66C" w14:textId="77777777"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s>
        <w:spacing w:line="276" w:lineRule="auto"/>
        <w:ind w:firstLine="720"/>
        <w:rPr>
          <w:rFonts w:asciiTheme="majorHAnsi" w:hAnsiTheme="majorHAnsi" w:cstheme="majorHAnsi"/>
          <w:color w:val="auto"/>
        </w:rPr>
      </w:pPr>
      <w:r w:rsidRPr="00583881">
        <w:rPr>
          <w:rFonts w:asciiTheme="majorHAnsi" w:hAnsiTheme="majorHAnsi" w:cstheme="majorHAnsi"/>
          <w:b/>
          <w:color w:val="auto"/>
        </w:rPr>
        <w:t>d.</w:t>
      </w:r>
      <w:r w:rsidRPr="00583881">
        <w:rPr>
          <w:rFonts w:asciiTheme="majorHAnsi" w:hAnsiTheme="majorHAnsi" w:cstheme="majorHAnsi"/>
          <w:color w:val="auto"/>
        </w:rPr>
        <w:t xml:space="preserve"> Luộc một quả trứng. </w:t>
      </w:r>
    </w:p>
    <w:p w14:paraId="6211014F" w14:textId="77777777" w:rsidR="003F1499" w:rsidRPr="00583881" w:rsidRDefault="003F1499" w:rsidP="002F0F18">
      <w:pPr>
        <w:tabs>
          <w:tab w:val="left" w:pos="426"/>
        </w:tabs>
        <w:spacing w:line="276" w:lineRule="auto"/>
        <w:jc w:val="center"/>
        <w:rPr>
          <w:rFonts w:asciiTheme="majorHAnsi" w:hAnsiTheme="majorHAnsi" w:cstheme="majorHAnsi"/>
          <w:b/>
          <w:bCs w:val="0"/>
          <w:color w:val="auto"/>
        </w:rPr>
      </w:pPr>
      <w:r w:rsidRPr="00583881">
        <w:rPr>
          <w:rFonts w:asciiTheme="majorHAnsi" w:hAnsiTheme="majorHAnsi" w:cstheme="majorHAnsi"/>
          <w:b/>
          <w:bCs w:val="0"/>
          <w:color w:val="auto"/>
        </w:rPr>
        <w:t>Lời giải</w:t>
      </w:r>
    </w:p>
    <w:p w14:paraId="416C16C1" w14:textId="77777777" w:rsidR="003F1499" w:rsidRPr="00583881" w:rsidRDefault="003F1499" w:rsidP="002F0F18">
      <w:pPr>
        <w:tabs>
          <w:tab w:val="left" w:pos="426"/>
        </w:tabs>
        <w:spacing w:line="276" w:lineRule="auto"/>
        <w:ind w:firstLine="720"/>
        <w:rPr>
          <w:rFonts w:asciiTheme="majorHAnsi" w:hAnsiTheme="majorHAnsi" w:cstheme="majorHAnsi"/>
          <w:color w:val="auto"/>
        </w:rPr>
      </w:pPr>
      <w:r w:rsidRPr="00583881">
        <w:rPr>
          <w:rFonts w:asciiTheme="majorHAnsi" w:hAnsiTheme="majorHAnsi" w:cstheme="majorHAnsi"/>
          <w:b/>
          <w:color w:val="auto"/>
        </w:rPr>
        <w:t>a.</w:t>
      </w:r>
      <w:r w:rsidRPr="00583881">
        <w:rPr>
          <w:rFonts w:asciiTheme="majorHAnsi" w:hAnsiTheme="majorHAnsi" w:cstheme="majorHAnsi"/>
          <w:color w:val="auto"/>
        </w:rPr>
        <w:t xml:space="preserve"> Phản ứng tỏa nhiệt vì ngọn nến (parafin) bị đốt cháy đã giải phóng năng lượng, cung cấp cho việc phát sáng và tỏa nhiệt. </w:t>
      </w:r>
    </w:p>
    <w:p w14:paraId="6AB1C8E5" w14:textId="77777777" w:rsidR="003F1499" w:rsidRPr="00583881" w:rsidRDefault="003F1499" w:rsidP="002F0F18">
      <w:pPr>
        <w:tabs>
          <w:tab w:val="left" w:pos="426"/>
        </w:tabs>
        <w:spacing w:line="276" w:lineRule="auto"/>
        <w:ind w:firstLine="720"/>
        <w:rPr>
          <w:rFonts w:asciiTheme="majorHAnsi" w:hAnsiTheme="majorHAnsi" w:cstheme="majorHAnsi"/>
          <w:color w:val="auto"/>
        </w:rPr>
      </w:pPr>
      <w:r w:rsidRPr="00583881">
        <w:rPr>
          <w:rFonts w:asciiTheme="majorHAnsi" w:hAnsiTheme="majorHAnsi" w:cstheme="majorHAnsi"/>
          <w:b/>
          <w:color w:val="auto"/>
        </w:rPr>
        <w:t>b.</w:t>
      </w:r>
      <w:r w:rsidRPr="00583881">
        <w:rPr>
          <w:rFonts w:asciiTheme="majorHAnsi" w:hAnsiTheme="majorHAnsi" w:cstheme="majorHAnsi"/>
          <w:color w:val="auto"/>
        </w:rPr>
        <w:t xml:space="preserve"> Phản ứng tỏa nhiệt vì nước hạ nhiệt (hay giải phóng nhiệt) để tạo khối băng.</w:t>
      </w:r>
    </w:p>
    <w:p w14:paraId="4174F0C7" w14:textId="77777777" w:rsidR="003F1499" w:rsidRPr="00583881" w:rsidRDefault="003F1499" w:rsidP="002F0F18">
      <w:pPr>
        <w:tabs>
          <w:tab w:val="left" w:pos="426"/>
        </w:tabs>
        <w:spacing w:line="276" w:lineRule="auto"/>
        <w:ind w:firstLine="720"/>
        <w:rPr>
          <w:rFonts w:asciiTheme="majorHAnsi" w:hAnsiTheme="majorHAnsi" w:cstheme="majorHAnsi"/>
          <w:color w:val="auto"/>
        </w:rPr>
      </w:pPr>
      <w:r w:rsidRPr="00583881">
        <w:rPr>
          <w:rFonts w:asciiTheme="majorHAnsi" w:hAnsiTheme="majorHAnsi" w:cstheme="majorHAnsi"/>
          <w:b/>
          <w:color w:val="auto"/>
        </w:rPr>
        <w:t>c.</w:t>
      </w:r>
      <w:r w:rsidRPr="00583881">
        <w:rPr>
          <w:rFonts w:asciiTheme="majorHAnsi" w:hAnsiTheme="majorHAnsi" w:cstheme="majorHAnsi"/>
          <w:color w:val="auto"/>
        </w:rPr>
        <w:t xml:space="preserve"> Phản ứng thu nhiệt vì muối hấp thụ nhiệt từ nước để hòa tan, nước giảm nhiệt độ và cốc nước trở nên mát hơn.</w:t>
      </w:r>
    </w:p>
    <w:p w14:paraId="3E45D83C" w14:textId="77777777" w:rsidR="003F1499" w:rsidRPr="00583881" w:rsidRDefault="003F1499" w:rsidP="002F0F18">
      <w:pPr>
        <w:tabs>
          <w:tab w:val="left" w:pos="426"/>
        </w:tabs>
        <w:spacing w:line="276" w:lineRule="auto"/>
        <w:ind w:firstLine="720"/>
        <w:rPr>
          <w:rFonts w:asciiTheme="majorHAnsi" w:hAnsiTheme="majorHAnsi" w:cstheme="majorHAnsi"/>
          <w:color w:val="auto"/>
        </w:rPr>
      </w:pPr>
      <w:r w:rsidRPr="00583881">
        <w:rPr>
          <w:rFonts w:asciiTheme="majorHAnsi" w:hAnsiTheme="majorHAnsi" w:cstheme="majorHAnsi"/>
          <w:b/>
          <w:color w:val="auto"/>
        </w:rPr>
        <w:t>d.</w:t>
      </w:r>
      <w:r w:rsidRPr="00583881">
        <w:rPr>
          <w:rFonts w:asciiTheme="majorHAnsi" w:hAnsiTheme="majorHAnsi" w:cstheme="majorHAnsi"/>
          <w:color w:val="auto"/>
        </w:rPr>
        <w:t xml:space="preserve"> Phản ứng thu nhiệt vì trứng hấp thụ nhiệt khiến các phân tử protein kết dính vào nhau và làm chín trứng. </w:t>
      </w:r>
    </w:p>
    <w:p w14:paraId="18855CC0" w14:textId="7C7250C4"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s>
        <w:spacing w:line="276" w:lineRule="auto"/>
        <w:rPr>
          <w:rFonts w:asciiTheme="majorHAnsi" w:hAnsiTheme="majorHAnsi" w:cstheme="majorHAnsi"/>
          <w:b/>
          <w:bCs w:val="0"/>
          <w:color w:val="auto"/>
        </w:rPr>
      </w:pPr>
      <w:r w:rsidRPr="00583881">
        <w:rPr>
          <w:rFonts w:asciiTheme="majorHAnsi" w:hAnsiTheme="majorHAnsi" w:cstheme="majorHAnsi"/>
          <w:b/>
          <w:bCs w:val="0"/>
          <w:color w:val="auto"/>
        </w:rPr>
        <w:t xml:space="preserve">Câu </w:t>
      </w:r>
      <w:r w:rsidR="00281B6B" w:rsidRPr="00081B98">
        <w:rPr>
          <w:rFonts w:asciiTheme="majorHAnsi" w:hAnsiTheme="majorHAnsi" w:cstheme="majorHAnsi"/>
          <w:b/>
          <w:bCs w:val="0"/>
          <w:color w:val="auto"/>
        </w:rPr>
        <w:t>2</w:t>
      </w:r>
      <w:r w:rsidRPr="00583881">
        <w:rPr>
          <w:rFonts w:asciiTheme="majorHAnsi" w:hAnsiTheme="majorHAnsi" w:cstheme="majorHAnsi"/>
          <w:b/>
          <w:bCs w:val="0"/>
          <w:color w:val="auto"/>
        </w:rPr>
        <w:t>.</w:t>
      </w:r>
      <w:r w:rsidRPr="00583881">
        <w:rPr>
          <w:rFonts w:asciiTheme="majorHAnsi" w:hAnsiTheme="majorHAnsi" w:cstheme="majorHAnsi"/>
          <w:color w:val="auto"/>
        </w:rPr>
        <w:t xml:space="preserve"> Khi nung vôi, người ta sử dụng phản ứng đốt cháy than để cung cấp nhiệt cho phản ứng phân huỷ đá vôi. Em hãy cho biết giai đoạn nào có phản ứng tỏa nhiệt và thu nhiệt?</w:t>
      </w:r>
    </w:p>
    <w:p w14:paraId="4F43FB41" w14:textId="77777777" w:rsidR="003F1499" w:rsidRPr="00583881" w:rsidRDefault="003F1499" w:rsidP="002F0F18">
      <w:pPr>
        <w:tabs>
          <w:tab w:val="left" w:pos="426"/>
          <w:tab w:val="left" w:pos="3354"/>
        </w:tabs>
        <w:spacing w:line="276" w:lineRule="auto"/>
        <w:jc w:val="center"/>
        <w:rPr>
          <w:rFonts w:asciiTheme="majorHAnsi" w:hAnsiTheme="majorHAnsi" w:cstheme="majorHAnsi"/>
          <w:b/>
          <w:color w:val="auto"/>
        </w:rPr>
      </w:pPr>
      <w:r w:rsidRPr="00583881">
        <w:rPr>
          <w:rFonts w:asciiTheme="majorHAnsi" w:hAnsiTheme="majorHAnsi" w:cstheme="majorHAnsi"/>
          <w:b/>
          <w:color w:val="auto"/>
        </w:rPr>
        <w:t>Lời giải</w:t>
      </w:r>
    </w:p>
    <w:p w14:paraId="7E0ACDB8" w14:textId="014FDBBA" w:rsidR="003F1499" w:rsidRPr="00583881" w:rsidRDefault="007D15C5" w:rsidP="002F0F18">
      <w:pPr>
        <w:tabs>
          <w:tab w:val="left" w:pos="426"/>
          <w:tab w:val="left" w:pos="3354"/>
        </w:tabs>
        <w:spacing w:line="276" w:lineRule="auto"/>
        <w:rPr>
          <w:rFonts w:asciiTheme="majorHAnsi" w:hAnsiTheme="majorHAnsi" w:cstheme="majorHAnsi"/>
          <w:color w:val="auto"/>
        </w:rPr>
      </w:pPr>
      <w:r w:rsidRPr="00583881">
        <w:rPr>
          <w:rFonts w:asciiTheme="majorHAnsi" w:hAnsiTheme="majorHAnsi" w:cstheme="majorHAnsi"/>
          <w:color w:val="auto"/>
        </w:rPr>
        <w:tab/>
      </w:r>
      <w:r w:rsidR="003F1499" w:rsidRPr="00583881">
        <w:rPr>
          <w:rFonts w:asciiTheme="majorHAnsi" w:hAnsiTheme="majorHAnsi" w:cstheme="majorHAnsi"/>
          <w:color w:val="auto"/>
        </w:rPr>
        <w:t>- Phản ứng đốt than là phản ứng toả nhiệt.</w:t>
      </w:r>
    </w:p>
    <w:p w14:paraId="7F82F544" w14:textId="6FAD2B09" w:rsidR="003F1499" w:rsidRPr="00583881" w:rsidRDefault="007D15C5" w:rsidP="002F0F18">
      <w:pPr>
        <w:tabs>
          <w:tab w:val="left" w:pos="426"/>
          <w:tab w:val="left" w:pos="3354"/>
        </w:tabs>
        <w:spacing w:line="276" w:lineRule="auto"/>
        <w:rPr>
          <w:rFonts w:asciiTheme="majorHAnsi" w:hAnsiTheme="majorHAnsi" w:cstheme="majorHAnsi"/>
          <w:b/>
          <w:color w:val="auto"/>
        </w:rPr>
      </w:pPr>
      <w:r w:rsidRPr="00583881">
        <w:rPr>
          <w:rFonts w:asciiTheme="majorHAnsi" w:hAnsiTheme="majorHAnsi" w:cstheme="majorHAnsi"/>
          <w:color w:val="auto"/>
        </w:rPr>
        <w:tab/>
      </w:r>
      <w:r w:rsidR="003F1499" w:rsidRPr="00583881">
        <w:rPr>
          <w:rFonts w:asciiTheme="majorHAnsi" w:hAnsiTheme="majorHAnsi" w:cstheme="majorHAnsi"/>
          <w:color w:val="auto"/>
        </w:rPr>
        <w:t>- Phản ứng phân huỷ đá vôi là phản ứng thu nhiệt.</w:t>
      </w:r>
    </w:p>
    <w:p w14:paraId="5E08216B" w14:textId="101AE722"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 w:val="left" w:pos="3354"/>
        </w:tabs>
        <w:spacing w:line="276" w:lineRule="auto"/>
        <w:rPr>
          <w:rFonts w:asciiTheme="majorHAnsi" w:hAnsiTheme="majorHAnsi" w:cstheme="majorHAnsi"/>
          <w:color w:val="auto"/>
        </w:rPr>
      </w:pPr>
      <w:r w:rsidRPr="00583881">
        <w:rPr>
          <w:rFonts w:asciiTheme="majorHAnsi" w:hAnsiTheme="majorHAnsi" w:cstheme="majorHAnsi"/>
          <w:b/>
          <w:color w:val="auto"/>
        </w:rPr>
        <w:t xml:space="preserve">Câu </w:t>
      </w:r>
      <w:r w:rsidR="00281B6B" w:rsidRPr="00081B98">
        <w:rPr>
          <w:rFonts w:asciiTheme="majorHAnsi" w:hAnsiTheme="majorHAnsi" w:cstheme="majorHAnsi"/>
          <w:b/>
          <w:color w:val="auto"/>
        </w:rPr>
        <w:t>3</w:t>
      </w:r>
      <w:r w:rsidRPr="00583881">
        <w:rPr>
          <w:rFonts w:asciiTheme="majorHAnsi" w:hAnsiTheme="majorHAnsi" w:cstheme="majorHAnsi"/>
          <w:b/>
          <w:color w:val="auto"/>
        </w:rPr>
        <w:t>.</w:t>
      </w:r>
      <w:r w:rsidRPr="00583881">
        <w:rPr>
          <w:rFonts w:asciiTheme="majorHAnsi" w:hAnsiTheme="majorHAnsi" w:cstheme="majorHAnsi"/>
          <w:color w:val="auto"/>
        </w:rPr>
        <w:t xml:space="preserve"> Các quá trình sau thuộc phản ứng thu nhiết hay tỏa nhiệt? Giải thích</w:t>
      </w:r>
    </w:p>
    <w:p w14:paraId="78F6FF7A" w14:textId="77777777"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 w:val="left" w:pos="3354"/>
        </w:tabs>
        <w:spacing w:line="276" w:lineRule="auto"/>
        <w:rPr>
          <w:rFonts w:asciiTheme="majorHAnsi" w:hAnsiTheme="majorHAnsi" w:cstheme="majorHAnsi"/>
          <w:color w:val="auto"/>
        </w:rPr>
      </w:pPr>
      <w:r w:rsidRPr="00583881">
        <w:rPr>
          <w:rFonts w:asciiTheme="majorHAnsi" w:hAnsiTheme="majorHAnsi" w:cstheme="majorHAnsi"/>
          <w:b/>
          <w:color w:val="auto"/>
        </w:rPr>
        <w:t>a.</w:t>
      </w:r>
      <w:r w:rsidRPr="00583881">
        <w:rPr>
          <w:rFonts w:asciiTheme="majorHAnsi" w:hAnsiTheme="majorHAnsi" w:cstheme="majorHAnsi"/>
          <w:color w:val="auto"/>
        </w:rPr>
        <w:t xml:space="preserve"> hòa tan ít bột giặt trong tay với một ít nước, thấy tay ấm.</w:t>
      </w:r>
    </w:p>
    <w:p w14:paraId="36B3E3F5" w14:textId="77777777"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 w:val="left" w:pos="3354"/>
        </w:tabs>
        <w:spacing w:line="276" w:lineRule="auto"/>
        <w:rPr>
          <w:rFonts w:asciiTheme="majorHAnsi" w:hAnsiTheme="majorHAnsi" w:cstheme="majorHAnsi"/>
          <w:color w:val="auto"/>
        </w:rPr>
      </w:pPr>
      <w:r w:rsidRPr="00583881">
        <w:rPr>
          <w:rFonts w:asciiTheme="majorHAnsi" w:hAnsiTheme="majorHAnsi" w:cstheme="majorHAnsi"/>
          <w:b/>
          <w:color w:val="auto"/>
        </w:rPr>
        <w:t>b.</w:t>
      </w:r>
      <w:r w:rsidRPr="00583881">
        <w:rPr>
          <w:rFonts w:asciiTheme="majorHAnsi" w:hAnsiTheme="majorHAnsi" w:cstheme="majorHAnsi"/>
          <w:color w:val="auto"/>
        </w:rPr>
        <w:t xml:space="preserve"> thực phẩm đóng hộp tự sôi.</w:t>
      </w:r>
    </w:p>
    <w:p w14:paraId="2E3CF291" w14:textId="77777777"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 w:val="left" w:pos="3354"/>
        </w:tabs>
        <w:spacing w:line="276" w:lineRule="auto"/>
        <w:rPr>
          <w:rFonts w:asciiTheme="majorHAnsi" w:hAnsiTheme="majorHAnsi" w:cstheme="majorHAnsi"/>
          <w:color w:val="auto"/>
        </w:rPr>
      </w:pPr>
      <w:r w:rsidRPr="00583881">
        <w:rPr>
          <w:rFonts w:asciiTheme="majorHAnsi" w:hAnsiTheme="majorHAnsi" w:cstheme="majorHAnsi"/>
          <w:b/>
          <w:color w:val="auto"/>
        </w:rPr>
        <w:t>c.</w:t>
      </w:r>
      <w:r w:rsidRPr="00583881">
        <w:rPr>
          <w:rFonts w:asciiTheme="majorHAnsi" w:hAnsiTheme="majorHAnsi" w:cstheme="majorHAnsi"/>
          <w:color w:val="auto"/>
        </w:rPr>
        <w:t xml:space="preserve"> muối kết tinh từ nước biển ở các ruộng muối.</w:t>
      </w:r>
    </w:p>
    <w:p w14:paraId="73325FDE" w14:textId="77777777"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 w:val="left" w:pos="3354"/>
        </w:tabs>
        <w:spacing w:line="276" w:lineRule="auto"/>
        <w:rPr>
          <w:rFonts w:asciiTheme="majorHAnsi" w:hAnsiTheme="majorHAnsi" w:cstheme="majorHAnsi"/>
          <w:color w:val="auto"/>
        </w:rPr>
      </w:pPr>
      <w:r w:rsidRPr="00583881">
        <w:rPr>
          <w:rFonts w:asciiTheme="majorHAnsi" w:hAnsiTheme="majorHAnsi" w:cstheme="majorHAnsi"/>
          <w:b/>
          <w:color w:val="auto"/>
        </w:rPr>
        <w:t>d.</w:t>
      </w:r>
      <w:r w:rsidRPr="00583881">
        <w:rPr>
          <w:rFonts w:asciiTheme="majorHAnsi" w:hAnsiTheme="majorHAnsi" w:cstheme="majorHAnsi"/>
          <w:color w:val="auto"/>
        </w:rPr>
        <w:t xml:space="preserve"> giọt nước động lại trên lá cây vào ban đêm.</w:t>
      </w:r>
    </w:p>
    <w:p w14:paraId="6E94B484" w14:textId="77777777"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 w:val="left" w:pos="3354"/>
        </w:tabs>
        <w:spacing w:line="276" w:lineRule="auto"/>
        <w:rPr>
          <w:rFonts w:asciiTheme="majorHAnsi" w:hAnsiTheme="majorHAnsi" w:cstheme="majorHAnsi"/>
          <w:color w:val="auto"/>
        </w:rPr>
      </w:pPr>
      <w:r w:rsidRPr="00583881">
        <w:rPr>
          <w:rFonts w:asciiTheme="majorHAnsi" w:hAnsiTheme="majorHAnsi" w:cstheme="majorHAnsi"/>
          <w:b/>
          <w:color w:val="auto"/>
        </w:rPr>
        <w:t>e.</w:t>
      </w:r>
      <w:r w:rsidRPr="00583881">
        <w:rPr>
          <w:rFonts w:asciiTheme="majorHAnsi" w:hAnsiTheme="majorHAnsi" w:cstheme="majorHAnsi"/>
          <w:color w:val="auto"/>
        </w:rPr>
        <w:t xml:space="preserve"> đổ mồ hôi sau khi chạy bộ.</w:t>
      </w:r>
    </w:p>
    <w:p w14:paraId="59DE294F" w14:textId="77777777" w:rsidR="003F1499" w:rsidRPr="00583881" w:rsidRDefault="003F1499" w:rsidP="002F0F18">
      <w:pPr>
        <w:tabs>
          <w:tab w:val="left" w:pos="426"/>
        </w:tabs>
        <w:spacing w:line="276" w:lineRule="auto"/>
        <w:jc w:val="center"/>
        <w:rPr>
          <w:rFonts w:asciiTheme="majorHAnsi" w:hAnsiTheme="majorHAnsi" w:cstheme="majorHAnsi"/>
          <w:b/>
          <w:color w:val="auto"/>
        </w:rPr>
      </w:pPr>
      <w:r w:rsidRPr="00583881">
        <w:rPr>
          <w:rFonts w:asciiTheme="majorHAnsi" w:hAnsiTheme="majorHAnsi" w:cstheme="majorHAnsi"/>
          <w:b/>
          <w:color w:val="auto"/>
        </w:rPr>
        <w:t>Lời giải</w:t>
      </w:r>
    </w:p>
    <w:p w14:paraId="3AE39131" w14:textId="6158E883" w:rsidR="003F1499" w:rsidRPr="00583881" w:rsidRDefault="007D15C5" w:rsidP="002F0F18">
      <w:pPr>
        <w:tabs>
          <w:tab w:val="left" w:pos="426"/>
          <w:tab w:val="left" w:pos="3354"/>
        </w:tabs>
        <w:spacing w:line="276" w:lineRule="auto"/>
        <w:rPr>
          <w:rFonts w:asciiTheme="majorHAnsi" w:hAnsiTheme="majorHAnsi" w:cstheme="majorHAnsi"/>
          <w:color w:val="auto"/>
        </w:rPr>
      </w:pPr>
      <w:r w:rsidRPr="00583881">
        <w:rPr>
          <w:rFonts w:asciiTheme="majorHAnsi" w:hAnsiTheme="majorHAnsi" w:cstheme="majorHAnsi"/>
          <w:color w:val="auto"/>
        </w:rPr>
        <w:tab/>
      </w:r>
      <w:r w:rsidR="003F1499" w:rsidRPr="00583881">
        <w:rPr>
          <w:rFonts w:asciiTheme="majorHAnsi" w:hAnsiTheme="majorHAnsi" w:cstheme="majorHAnsi"/>
          <w:color w:val="auto"/>
        </w:rPr>
        <w:t xml:space="preserve">- Phản ứng thu nhiệt: b, c, e. </w:t>
      </w:r>
    </w:p>
    <w:p w14:paraId="4745E84E" w14:textId="2ADCD2B7" w:rsidR="003F1499" w:rsidRPr="00583881" w:rsidRDefault="007D15C5" w:rsidP="002F0F18">
      <w:pPr>
        <w:tabs>
          <w:tab w:val="left" w:pos="426"/>
          <w:tab w:val="left" w:pos="3354"/>
        </w:tabs>
        <w:spacing w:line="276" w:lineRule="auto"/>
        <w:rPr>
          <w:rFonts w:asciiTheme="majorHAnsi" w:hAnsiTheme="majorHAnsi" w:cstheme="majorHAnsi"/>
          <w:color w:val="auto"/>
        </w:rPr>
      </w:pPr>
      <w:r w:rsidRPr="00583881">
        <w:rPr>
          <w:rFonts w:asciiTheme="majorHAnsi" w:hAnsiTheme="majorHAnsi" w:cstheme="majorHAnsi"/>
          <w:color w:val="auto"/>
        </w:rPr>
        <w:tab/>
      </w:r>
      <w:r w:rsidR="003F1499" w:rsidRPr="00583881">
        <w:rPr>
          <w:rFonts w:asciiTheme="majorHAnsi" w:hAnsiTheme="majorHAnsi" w:cstheme="majorHAnsi"/>
          <w:color w:val="auto"/>
        </w:rPr>
        <w:t>-</w:t>
      </w:r>
      <w:r w:rsidR="003F1499" w:rsidRPr="00583881">
        <w:rPr>
          <w:rFonts w:asciiTheme="majorHAnsi" w:hAnsiTheme="majorHAnsi" w:cstheme="majorHAnsi"/>
          <w:color w:val="auto"/>
          <w:lang w:val="en-US"/>
        </w:rPr>
        <w:t xml:space="preserve"> </w:t>
      </w:r>
      <w:r w:rsidR="003F1499" w:rsidRPr="00583881">
        <w:rPr>
          <w:rFonts w:asciiTheme="majorHAnsi" w:hAnsiTheme="majorHAnsi" w:cstheme="majorHAnsi"/>
          <w:color w:val="auto"/>
        </w:rPr>
        <w:t>Phản ứng tỏa nhiệt: a,</w:t>
      </w:r>
      <w:r w:rsidR="003F1499" w:rsidRPr="00583881">
        <w:rPr>
          <w:rFonts w:asciiTheme="majorHAnsi" w:hAnsiTheme="majorHAnsi" w:cstheme="majorHAnsi"/>
          <w:color w:val="auto"/>
          <w:lang w:val="en-US"/>
        </w:rPr>
        <w:t xml:space="preserve"> </w:t>
      </w:r>
      <w:r w:rsidR="003F1499" w:rsidRPr="00583881">
        <w:rPr>
          <w:rFonts w:asciiTheme="majorHAnsi" w:hAnsiTheme="majorHAnsi" w:cstheme="majorHAnsi"/>
          <w:color w:val="auto"/>
        </w:rPr>
        <w:t>d.</w:t>
      </w:r>
    </w:p>
    <w:p w14:paraId="5FEDDA91" w14:textId="77777777" w:rsidR="003F1499" w:rsidRPr="00583881" w:rsidRDefault="003F1499" w:rsidP="002F0F18">
      <w:pPr>
        <w:tabs>
          <w:tab w:val="left" w:pos="426"/>
        </w:tabs>
        <w:spacing w:line="276" w:lineRule="auto"/>
        <w:rPr>
          <w:rFonts w:asciiTheme="majorHAnsi" w:hAnsiTheme="majorHAnsi" w:cstheme="majorHAnsi"/>
          <w:b/>
          <w:color w:val="auto"/>
        </w:rPr>
      </w:pPr>
      <w:r w:rsidRPr="00583881">
        <w:rPr>
          <w:rFonts w:asciiTheme="majorHAnsi" w:hAnsiTheme="majorHAnsi" w:cstheme="majorHAnsi"/>
          <w:b/>
          <w:color w:val="auto"/>
        </w:rPr>
        <w:t xml:space="preserve">* Giải thích: </w:t>
      </w:r>
    </w:p>
    <w:p w14:paraId="42E6CB89" w14:textId="77777777" w:rsidR="003F1499" w:rsidRPr="00583881" w:rsidRDefault="003F1499" w:rsidP="002F0F18">
      <w:pPr>
        <w:tabs>
          <w:tab w:val="left" w:pos="426"/>
          <w:tab w:val="left" w:pos="3354"/>
        </w:tabs>
        <w:spacing w:line="276" w:lineRule="auto"/>
        <w:ind w:firstLine="567"/>
        <w:rPr>
          <w:rFonts w:asciiTheme="majorHAnsi" w:hAnsiTheme="majorHAnsi" w:cstheme="majorHAnsi"/>
          <w:color w:val="auto"/>
        </w:rPr>
      </w:pPr>
      <w:r w:rsidRPr="00583881">
        <w:rPr>
          <w:rFonts w:asciiTheme="majorHAnsi" w:hAnsiTheme="majorHAnsi" w:cstheme="majorHAnsi"/>
          <w:b/>
          <w:color w:val="auto"/>
        </w:rPr>
        <w:t xml:space="preserve">a. </w:t>
      </w:r>
      <w:r w:rsidRPr="00583881">
        <w:rPr>
          <w:rFonts w:asciiTheme="majorHAnsi" w:hAnsiTheme="majorHAnsi" w:cstheme="majorHAnsi"/>
          <w:color w:val="auto"/>
        </w:rPr>
        <w:t>Khi hòa tan bột giặt trong tay với một ít nước, ta sẽ có cảm giác ấm. Đó là do bột giặt giải phóng nhiệt khi hòa tan, tạo phản ứng giúp loại bỏ nhanh các vết bẩn trên quần áo. Đây là phản ứng tỏa nhiệt.</w:t>
      </w:r>
    </w:p>
    <w:p w14:paraId="2B1B1EF6" w14:textId="77777777" w:rsidR="003F1499" w:rsidRPr="00583881" w:rsidRDefault="003F1499" w:rsidP="002F0F18">
      <w:pPr>
        <w:tabs>
          <w:tab w:val="left" w:pos="426"/>
          <w:tab w:val="left" w:pos="3354"/>
        </w:tabs>
        <w:spacing w:line="276" w:lineRule="auto"/>
        <w:ind w:firstLine="567"/>
        <w:rPr>
          <w:rFonts w:asciiTheme="majorHAnsi" w:hAnsiTheme="majorHAnsi" w:cstheme="majorHAnsi"/>
          <w:color w:val="auto"/>
        </w:rPr>
      </w:pPr>
      <w:r w:rsidRPr="00583881">
        <w:rPr>
          <w:rFonts w:asciiTheme="majorHAnsi" w:hAnsiTheme="majorHAnsi" w:cstheme="majorHAnsi"/>
          <w:b/>
          <w:color w:val="auto"/>
        </w:rPr>
        <w:t xml:space="preserve">b. </w:t>
      </w:r>
      <w:r w:rsidRPr="00583881">
        <w:rPr>
          <w:rFonts w:asciiTheme="majorHAnsi" w:hAnsiTheme="majorHAnsi" w:cstheme="majorHAnsi"/>
          <w:color w:val="auto"/>
        </w:rPr>
        <w:t xml:space="preserve">Các gói tạo nhiệt có thành phần vôi sống hoặc bột magnesium trộn với sắt và muối ăn. Khi gói tiếp xúc với nước, có phản ứng hóa học xảy ra, giải phóng nhiệt và làm chín thức ăn. Đây là phản ứng tỏa nhiệt. </w:t>
      </w:r>
    </w:p>
    <w:p w14:paraId="4A7F9530" w14:textId="77777777" w:rsidR="003F1499" w:rsidRPr="00583881" w:rsidRDefault="003F1499" w:rsidP="002F0F18">
      <w:pPr>
        <w:tabs>
          <w:tab w:val="left" w:pos="426"/>
          <w:tab w:val="left" w:pos="3354"/>
        </w:tabs>
        <w:spacing w:line="276" w:lineRule="auto"/>
        <w:ind w:firstLine="567"/>
        <w:rPr>
          <w:rFonts w:asciiTheme="majorHAnsi" w:hAnsiTheme="majorHAnsi" w:cstheme="majorHAnsi"/>
          <w:color w:val="auto"/>
        </w:rPr>
      </w:pPr>
      <w:r w:rsidRPr="00583881">
        <w:rPr>
          <w:rFonts w:asciiTheme="majorHAnsi" w:hAnsiTheme="majorHAnsi" w:cstheme="majorHAnsi"/>
          <w:b/>
          <w:color w:val="auto"/>
        </w:rPr>
        <w:t>c.</w:t>
      </w:r>
      <w:r w:rsidRPr="00583881">
        <w:rPr>
          <w:rFonts w:asciiTheme="majorHAnsi" w:hAnsiTheme="majorHAnsi" w:cstheme="majorHAnsi"/>
          <w:color w:val="auto"/>
        </w:rPr>
        <w:t xml:space="preserve"> Nước biển dưới ánh nắng mặt trời sẽ hấp thụ nhiệt và bay hơi, tạo thành muối biển kết tinh. Đây là phản ứng thu nhiệt.</w:t>
      </w:r>
    </w:p>
    <w:p w14:paraId="1B8B39C4" w14:textId="3B539F4E" w:rsidR="003F1499" w:rsidRPr="00583881" w:rsidRDefault="003F1499" w:rsidP="002F0F18">
      <w:pPr>
        <w:tabs>
          <w:tab w:val="left" w:pos="426"/>
          <w:tab w:val="left" w:pos="3354"/>
        </w:tabs>
        <w:spacing w:line="276" w:lineRule="auto"/>
        <w:ind w:firstLine="567"/>
        <w:rPr>
          <w:rFonts w:asciiTheme="majorHAnsi" w:hAnsiTheme="majorHAnsi" w:cstheme="majorHAnsi"/>
          <w:color w:val="auto"/>
        </w:rPr>
      </w:pPr>
      <w:r w:rsidRPr="00583881">
        <w:rPr>
          <w:rFonts w:asciiTheme="majorHAnsi" w:hAnsiTheme="majorHAnsi" w:cstheme="majorHAnsi"/>
          <w:b/>
          <w:color w:val="auto"/>
        </w:rPr>
        <w:t xml:space="preserve">d. </w:t>
      </w:r>
      <w:r w:rsidRPr="00583881">
        <w:rPr>
          <w:rFonts w:asciiTheme="majorHAnsi" w:hAnsiTheme="majorHAnsi" w:cstheme="majorHAnsi"/>
          <w:color w:val="auto"/>
        </w:rPr>
        <w:t xml:space="preserve">Ban đêm, hơi nước trong không khí hạ nhiệt (giải phóng nhiệt) để ngưng tự, tạo thành các giọt đọng lại trên lá cây. Đây là phản ứng </w:t>
      </w:r>
      <w:r w:rsidR="00081B98" w:rsidRPr="00081B98">
        <w:rPr>
          <w:rFonts w:asciiTheme="majorHAnsi" w:hAnsiTheme="majorHAnsi" w:cstheme="majorHAnsi"/>
          <w:color w:val="auto"/>
        </w:rPr>
        <w:t>t</w:t>
      </w:r>
      <w:r w:rsidR="00081B98">
        <w:rPr>
          <w:rFonts w:asciiTheme="majorHAnsi" w:hAnsiTheme="majorHAnsi" w:cstheme="majorHAnsi"/>
          <w:color w:val="auto"/>
          <w:lang w:val="en-US"/>
        </w:rPr>
        <w:t>ỏa nhiệt</w:t>
      </w:r>
      <w:r w:rsidRPr="00583881">
        <w:rPr>
          <w:rFonts w:asciiTheme="majorHAnsi" w:hAnsiTheme="majorHAnsi" w:cstheme="majorHAnsi"/>
          <w:color w:val="auto"/>
        </w:rPr>
        <w:t xml:space="preserve">. </w:t>
      </w:r>
    </w:p>
    <w:p w14:paraId="4733DA30" w14:textId="77777777" w:rsidR="003F1499" w:rsidRPr="00583881" w:rsidRDefault="003F1499" w:rsidP="002F0F18">
      <w:pPr>
        <w:tabs>
          <w:tab w:val="left" w:pos="426"/>
          <w:tab w:val="left" w:pos="3354"/>
        </w:tabs>
        <w:spacing w:line="276" w:lineRule="auto"/>
        <w:ind w:firstLine="567"/>
        <w:rPr>
          <w:rFonts w:asciiTheme="majorHAnsi" w:hAnsiTheme="majorHAnsi" w:cstheme="majorHAnsi"/>
          <w:color w:val="auto"/>
        </w:rPr>
      </w:pPr>
      <w:r w:rsidRPr="00583881">
        <w:rPr>
          <w:rFonts w:asciiTheme="majorHAnsi" w:hAnsiTheme="majorHAnsi" w:cstheme="majorHAnsi"/>
          <w:b/>
          <w:color w:val="auto"/>
        </w:rPr>
        <w:t xml:space="preserve">e. </w:t>
      </w:r>
      <w:r w:rsidRPr="00583881">
        <w:rPr>
          <w:rFonts w:asciiTheme="majorHAnsi" w:hAnsiTheme="majorHAnsi" w:cstheme="majorHAnsi"/>
          <w:color w:val="auto"/>
        </w:rPr>
        <w:t>Chạy bộ làm nhiệt độ cơ thể tăng. Khi đổ mồ hôi, một phần nước hấp thụ nhiệt và bay hơi. Sự bay hơi của mồ hôi giúp làm mát cơ thể và duy trì thân nhiệt ổn định → đây là phản ứng thu nhiệt.</w:t>
      </w:r>
    </w:p>
    <w:p w14:paraId="2B462FF1" w14:textId="6FC310EF" w:rsidR="003F1499" w:rsidRPr="00583881" w:rsidRDefault="003F1499" w:rsidP="002F0F18">
      <w:pPr>
        <w:pBdr>
          <w:top w:val="single" w:sz="4" w:space="1" w:color="FF0000"/>
          <w:left w:val="single" w:sz="4" w:space="4" w:color="FF0000"/>
          <w:bottom w:val="single" w:sz="4" w:space="1" w:color="FF0000"/>
          <w:right w:val="single" w:sz="4" w:space="4" w:color="FF0000"/>
        </w:pBdr>
        <w:tabs>
          <w:tab w:val="left" w:pos="426"/>
        </w:tabs>
        <w:spacing w:line="276" w:lineRule="auto"/>
        <w:rPr>
          <w:rFonts w:asciiTheme="majorHAnsi" w:hAnsiTheme="majorHAnsi" w:cstheme="majorHAnsi"/>
          <w:color w:val="auto"/>
        </w:rPr>
      </w:pPr>
      <w:r w:rsidRPr="00583881">
        <w:rPr>
          <w:rFonts w:asciiTheme="majorHAnsi" w:hAnsiTheme="majorHAnsi" w:cstheme="majorHAnsi"/>
          <w:b/>
          <w:color w:val="auto"/>
        </w:rPr>
        <w:t xml:space="preserve">Câu </w:t>
      </w:r>
      <w:r w:rsidR="00281B6B" w:rsidRPr="00081B98">
        <w:rPr>
          <w:rFonts w:asciiTheme="majorHAnsi" w:hAnsiTheme="majorHAnsi" w:cstheme="majorHAnsi"/>
          <w:b/>
          <w:color w:val="auto"/>
        </w:rPr>
        <w:t>4</w:t>
      </w:r>
      <w:r w:rsidRPr="00583881">
        <w:rPr>
          <w:rFonts w:asciiTheme="majorHAnsi" w:hAnsiTheme="majorHAnsi" w:cstheme="majorHAnsi"/>
          <w:b/>
          <w:color w:val="auto"/>
        </w:rPr>
        <w:t>.</w:t>
      </w:r>
      <w:r w:rsidRPr="00583881">
        <w:rPr>
          <w:rFonts w:asciiTheme="majorHAnsi" w:hAnsiTheme="majorHAnsi" w:cstheme="majorHAnsi"/>
          <w:color w:val="auto"/>
        </w:rPr>
        <w:t xml:space="preserve"> Ở nhiệt độ thường, hydrogen hầu như không có phản ứng với oxygen. Muốn có phản ứng xảy ra ta phải đốt nóng đến khoảng 550</w:t>
      </w:r>
      <w:r w:rsidRPr="00583881">
        <w:rPr>
          <w:rFonts w:asciiTheme="majorHAnsi" w:hAnsiTheme="majorHAnsi" w:cstheme="majorHAnsi"/>
          <w:color w:val="auto"/>
          <w:vertAlign w:val="superscript"/>
        </w:rPr>
        <w:t>0</w:t>
      </w:r>
      <w:r w:rsidRPr="00583881">
        <w:rPr>
          <w:rFonts w:asciiTheme="majorHAnsi" w:hAnsiTheme="majorHAnsi" w:cstheme="majorHAnsi"/>
          <w:color w:val="auto"/>
        </w:rPr>
        <w:t>C. Dựa vào điều nói trên, một học sinh đã cho rằng phản ứng giữa hydrogen và oxygen là phản ứng thu nhiệt</w:t>
      </w:r>
      <w:r w:rsidRPr="00583881">
        <w:rPr>
          <w:rFonts w:asciiTheme="majorHAnsi" w:hAnsiTheme="majorHAnsi" w:cstheme="majorHAnsi"/>
          <w:i/>
          <w:iCs/>
          <w:color w:val="auto"/>
        </w:rPr>
        <w:t>. </w:t>
      </w:r>
      <w:r w:rsidRPr="00583881">
        <w:rPr>
          <w:rFonts w:asciiTheme="majorHAnsi" w:hAnsiTheme="majorHAnsi" w:cstheme="majorHAnsi"/>
          <w:color w:val="auto"/>
        </w:rPr>
        <w:t>Kết luận như vậy là đúng hay sai? Vì sao?</w:t>
      </w:r>
    </w:p>
    <w:p w14:paraId="3EA9F57C" w14:textId="77777777" w:rsidR="003F1499" w:rsidRPr="00583881" w:rsidRDefault="003F1499" w:rsidP="002F0F18">
      <w:pPr>
        <w:tabs>
          <w:tab w:val="left" w:pos="426"/>
        </w:tabs>
        <w:spacing w:line="276" w:lineRule="auto"/>
        <w:jc w:val="center"/>
        <w:rPr>
          <w:rFonts w:asciiTheme="majorHAnsi" w:hAnsiTheme="majorHAnsi" w:cstheme="majorHAnsi"/>
          <w:b/>
          <w:color w:val="auto"/>
        </w:rPr>
      </w:pPr>
      <w:r w:rsidRPr="00583881">
        <w:rPr>
          <w:rFonts w:asciiTheme="majorHAnsi" w:hAnsiTheme="majorHAnsi" w:cstheme="majorHAnsi"/>
          <w:b/>
          <w:color w:val="auto"/>
        </w:rPr>
        <w:t>Lời giải</w:t>
      </w:r>
    </w:p>
    <w:p w14:paraId="193B7416" w14:textId="77777777" w:rsidR="003F1499" w:rsidRPr="00583881" w:rsidRDefault="003F1499" w:rsidP="002F0F18">
      <w:pPr>
        <w:tabs>
          <w:tab w:val="left" w:pos="426"/>
        </w:tabs>
        <w:spacing w:line="276" w:lineRule="auto"/>
        <w:ind w:firstLine="720"/>
        <w:rPr>
          <w:rFonts w:asciiTheme="majorHAnsi" w:hAnsiTheme="majorHAnsi" w:cstheme="majorHAnsi"/>
          <w:color w:val="auto"/>
        </w:rPr>
      </w:pPr>
      <w:r w:rsidRPr="00583881">
        <w:rPr>
          <w:rFonts w:asciiTheme="majorHAnsi" w:hAnsiTheme="majorHAnsi" w:cstheme="majorHAnsi"/>
          <w:color w:val="auto"/>
        </w:rPr>
        <w:t xml:space="preserve">- Kết luận như vậy là </w:t>
      </w:r>
      <w:r w:rsidRPr="00583881">
        <w:rPr>
          <w:rFonts w:asciiTheme="majorHAnsi" w:hAnsiTheme="majorHAnsi" w:cstheme="majorHAnsi"/>
          <w:b/>
          <w:bCs w:val="0"/>
          <w:color w:val="auto"/>
        </w:rPr>
        <w:t>sai</w:t>
      </w:r>
      <w:r w:rsidRPr="00583881">
        <w:rPr>
          <w:rFonts w:asciiTheme="majorHAnsi" w:hAnsiTheme="majorHAnsi" w:cstheme="majorHAnsi"/>
          <w:color w:val="auto"/>
        </w:rPr>
        <w:t>.</w:t>
      </w:r>
    </w:p>
    <w:p w14:paraId="18E121E6" w14:textId="77777777" w:rsidR="003F1499" w:rsidRPr="00583881" w:rsidRDefault="003F1499" w:rsidP="002F0F18">
      <w:pPr>
        <w:tabs>
          <w:tab w:val="left" w:pos="426"/>
        </w:tabs>
        <w:spacing w:line="276" w:lineRule="auto"/>
        <w:ind w:firstLine="720"/>
        <w:rPr>
          <w:rFonts w:asciiTheme="majorHAnsi" w:hAnsiTheme="majorHAnsi" w:cstheme="majorHAnsi"/>
          <w:color w:val="auto"/>
        </w:rPr>
      </w:pPr>
      <w:r w:rsidRPr="00583881">
        <w:rPr>
          <w:rFonts w:asciiTheme="majorHAnsi" w:hAnsiTheme="majorHAnsi" w:cstheme="majorHAnsi"/>
          <w:color w:val="auto"/>
        </w:rPr>
        <w:t>- Để phản ứng giữa hydrogen và oxygen bắt đầu cần có nhiệt độ cao (550</w:t>
      </w:r>
      <w:r w:rsidRPr="00583881">
        <w:rPr>
          <w:rFonts w:asciiTheme="majorHAnsi" w:hAnsiTheme="majorHAnsi" w:cstheme="majorHAnsi"/>
          <w:color w:val="auto"/>
          <w:vertAlign w:val="superscript"/>
        </w:rPr>
        <w:t>0</w:t>
      </w:r>
      <w:r w:rsidRPr="00583881">
        <w:rPr>
          <w:rFonts w:asciiTheme="majorHAnsi" w:hAnsiTheme="majorHAnsi" w:cstheme="majorHAnsi"/>
          <w:color w:val="auto"/>
        </w:rPr>
        <w:t>C) nhưng khi phản ứng xảy ra thì tỏa nhiệt, không cần cung cấp năng lượng nữa</w:t>
      </w:r>
    </w:p>
    <w:p w14:paraId="588A4E63" w14:textId="6D0F6390" w:rsidR="003F1499" w:rsidRPr="000C047C" w:rsidRDefault="000B7E99" w:rsidP="002F0F18">
      <w:pPr>
        <w:pBdr>
          <w:top w:val="single" w:sz="4" w:space="1" w:color="FF0000"/>
          <w:left w:val="single" w:sz="4" w:space="4" w:color="FF0000"/>
          <w:bottom w:val="single" w:sz="4" w:space="1" w:color="FF0000"/>
          <w:right w:val="single" w:sz="4" w:space="4" w:color="FF0000"/>
        </w:pBdr>
        <w:tabs>
          <w:tab w:val="left" w:pos="360"/>
          <w:tab w:val="left" w:pos="426"/>
          <w:tab w:val="left" w:pos="2880"/>
          <w:tab w:val="left" w:pos="5310"/>
          <w:tab w:val="left" w:pos="7650"/>
        </w:tabs>
        <w:spacing w:line="276" w:lineRule="auto"/>
        <w:rPr>
          <w:rFonts w:asciiTheme="majorHAnsi" w:hAnsiTheme="majorHAnsi" w:cstheme="majorHAnsi"/>
          <w:bCs w:val="0"/>
          <w:color w:val="auto"/>
        </w:rPr>
      </w:pPr>
      <w:r w:rsidRPr="00583881">
        <w:rPr>
          <w:rFonts w:asciiTheme="majorHAnsi" w:hAnsiTheme="majorHAnsi" w:cstheme="majorHAnsi"/>
          <w:b/>
          <w:color w:val="auto"/>
        </w:rPr>
        <w:lastRenderedPageBreak/>
        <w:t xml:space="preserve">Câu </w:t>
      </w:r>
      <w:r w:rsidR="00281B6B" w:rsidRPr="00081B98">
        <w:rPr>
          <w:rFonts w:asciiTheme="majorHAnsi" w:hAnsiTheme="majorHAnsi" w:cstheme="majorHAnsi"/>
          <w:b/>
          <w:color w:val="auto"/>
        </w:rPr>
        <w:t>5</w:t>
      </w:r>
      <w:r w:rsidR="00DE2BC0" w:rsidRPr="00583881">
        <w:rPr>
          <w:rFonts w:asciiTheme="majorHAnsi" w:hAnsiTheme="majorHAnsi" w:cstheme="majorHAnsi"/>
          <w:b/>
          <w:color w:val="auto"/>
        </w:rPr>
        <w:t>.</w:t>
      </w:r>
      <w:r w:rsidRPr="00583881">
        <w:rPr>
          <w:rFonts w:asciiTheme="majorHAnsi" w:hAnsiTheme="majorHAnsi" w:cstheme="majorHAnsi"/>
          <w:bCs w:val="0"/>
          <w:color w:val="auto"/>
        </w:rPr>
        <w:t xml:space="preserve"> Thức ăn được tiêu hóa chuyển thành các chất dinh dưỡng. Phản ứng hóa học giữa chất dinh dưỡng với oxygen cung cấp năng lượng cho cơ thể hoạt động là phản ứng tỏa nhiệt hay thu nhiệt? Lấy thêm ví dụ về loại phản</w:t>
      </w:r>
      <w:r w:rsidRPr="000C047C">
        <w:rPr>
          <w:rFonts w:asciiTheme="majorHAnsi" w:hAnsiTheme="majorHAnsi" w:cstheme="majorHAnsi"/>
          <w:bCs w:val="0"/>
          <w:color w:val="auto"/>
        </w:rPr>
        <w:t xml:space="preserve"> ứng này.</w:t>
      </w:r>
    </w:p>
    <w:p w14:paraId="06A7F001" w14:textId="5D47845B" w:rsidR="000B7E99" w:rsidRPr="000C047C" w:rsidRDefault="00DE2BC0" w:rsidP="002F0F18">
      <w:pPr>
        <w:tabs>
          <w:tab w:val="left" w:pos="360"/>
          <w:tab w:val="left" w:pos="426"/>
          <w:tab w:val="left" w:pos="2880"/>
          <w:tab w:val="left" w:pos="5310"/>
          <w:tab w:val="left" w:pos="7650"/>
        </w:tabs>
        <w:spacing w:line="276" w:lineRule="auto"/>
        <w:jc w:val="center"/>
        <w:rPr>
          <w:rFonts w:asciiTheme="majorHAnsi" w:hAnsiTheme="majorHAnsi" w:cstheme="majorHAnsi"/>
          <w:b/>
          <w:color w:val="auto"/>
        </w:rPr>
      </w:pPr>
      <w:r w:rsidRPr="000C047C">
        <w:rPr>
          <w:rFonts w:asciiTheme="majorHAnsi" w:hAnsiTheme="majorHAnsi" w:cstheme="majorHAnsi"/>
          <w:b/>
          <w:color w:val="auto"/>
        </w:rPr>
        <w:t>Lời giải</w:t>
      </w:r>
    </w:p>
    <w:p w14:paraId="2A72CBA1" w14:textId="2E1F9CA6" w:rsidR="00DE2BC0" w:rsidRPr="00DE2BC0" w:rsidRDefault="007D15C5" w:rsidP="002F0F18">
      <w:pPr>
        <w:tabs>
          <w:tab w:val="left" w:pos="426"/>
        </w:tabs>
        <w:spacing w:line="276" w:lineRule="auto"/>
        <w:rPr>
          <w:rFonts w:asciiTheme="majorHAnsi" w:hAnsiTheme="majorHAnsi" w:cstheme="majorHAnsi"/>
          <w:lang w:eastAsia="vi-VN"/>
        </w:rPr>
      </w:pPr>
      <w:r w:rsidRPr="00583881">
        <w:rPr>
          <w:rFonts w:asciiTheme="majorHAnsi" w:hAnsiTheme="majorHAnsi" w:cstheme="majorHAnsi"/>
          <w:lang w:eastAsia="vi-VN"/>
        </w:rPr>
        <w:tab/>
      </w:r>
      <w:r w:rsidR="00DE2BC0" w:rsidRPr="00DE2BC0">
        <w:rPr>
          <w:rFonts w:asciiTheme="majorHAnsi" w:hAnsiTheme="majorHAnsi" w:cstheme="majorHAnsi"/>
          <w:lang w:eastAsia="vi-VN"/>
        </w:rPr>
        <w:t>- Phản ứng hoá học giữa chất dinh dưỡng với oxygen cung cấp năng lượng cho cơ thể hoạt động là phản ứng toả nhiệt.</w:t>
      </w:r>
    </w:p>
    <w:p w14:paraId="10FAA2B4" w14:textId="4EA095F0" w:rsidR="00DE2BC0" w:rsidRPr="00DE2BC0" w:rsidRDefault="007D15C5" w:rsidP="002F0F18">
      <w:pPr>
        <w:tabs>
          <w:tab w:val="left" w:pos="426"/>
        </w:tabs>
        <w:spacing w:line="276" w:lineRule="auto"/>
        <w:rPr>
          <w:rFonts w:asciiTheme="majorHAnsi" w:hAnsiTheme="majorHAnsi" w:cstheme="majorHAnsi"/>
          <w:b/>
          <w:bCs w:val="0"/>
          <w:lang w:eastAsia="vi-VN"/>
        </w:rPr>
      </w:pPr>
      <w:r w:rsidRPr="00583881">
        <w:rPr>
          <w:rFonts w:asciiTheme="majorHAnsi" w:hAnsiTheme="majorHAnsi" w:cstheme="majorHAnsi"/>
          <w:b/>
          <w:bCs w:val="0"/>
          <w:lang w:eastAsia="vi-VN"/>
        </w:rPr>
        <w:tab/>
      </w:r>
      <w:r w:rsidR="00DE2BC0" w:rsidRPr="00DE2BC0">
        <w:rPr>
          <w:rFonts w:asciiTheme="majorHAnsi" w:hAnsiTheme="majorHAnsi" w:cstheme="majorHAnsi"/>
          <w:b/>
          <w:bCs w:val="0"/>
          <w:lang w:eastAsia="vi-VN"/>
        </w:rPr>
        <w:t>- Ví dụ một số phản ứng toả nhiệt:</w:t>
      </w:r>
    </w:p>
    <w:p w14:paraId="7A40843E" w14:textId="77777777" w:rsidR="00DE2BC0" w:rsidRPr="00DE2BC0" w:rsidRDefault="00DE2BC0" w:rsidP="002F0F18">
      <w:pPr>
        <w:tabs>
          <w:tab w:val="left" w:pos="426"/>
        </w:tabs>
        <w:spacing w:line="276" w:lineRule="auto"/>
        <w:ind w:firstLine="720"/>
        <w:rPr>
          <w:rFonts w:asciiTheme="majorHAnsi" w:hAnsiTheme="majorHAnsi" w:cstheme="majorHAnsi"/>
          <w:lang w:eastAsia="vi-VN"/>
        </w:rPr>
      </w:pPr>
      <w:r w:rsidRPr="00DE2BC0">
        <w:rPr>
          <w:rFonts w:asciiTheme="majorHAnsi" w:hAnsiTheme="majorHAnsi" w:cstheme="majorHAnsi"/>
          <w:lang w:eastAsia="vi-VN"/>
        </w:rPr>
        <w:t>+ Phản ứng đốt cháy than;</w:t>
      </w:r>
    </w:p>
    <w:p w14:paraId="181E28D9" w14:textId="77777777" w:rsidR="00DE2BC0" w:rsidRPr="00DE2BC0" w:rsidRDefault="00DE2BC0" w:rsidP="002F0F18">
      <w:pPr>
        <w:tabs>
          <w:tab w:val="left" w:pos="426"/>
        </w:tabs>
        <w:spacing w:line="276" w:lineRule="auto"/>
        <w:ind w:firstLine="720"/>
        <w:rPr>
          <w:rFonts w:asciiTheme="majorHAnsi" w:hAnsiTheme="majorHAnsi" w:cstheme="majorHAnsi"/>
          <w:lang w:eastAsia="vi-VN"/>
        </w:rPr>
      </w:pPr>
      <w:r w:rsidRPr="00DE2BC0">
        <w:rPr>
          <w:rFonts w:asciiTheme="majorHAnsi" w:hAnsiTheme="majorHAnsi" w:cstheme="majorHAnsi"/>
          <w:lang w:eastAsia="vi-VN"/>
        </w:rPr>
        <w:t>+ Phản ứng đốt cháy khí gas…</w:t>
      </w:r>
    </w:p>
    <w:p w14:paraId="20102CA3" w14:textId="731635CC" w:rsidR="000B7E99" w:rsidRPr="000C047C" w:rsidRDefault="000B7E99" w:rsidP="002F0F18">
      <w:pPr>
        <w:pBdr>
          <w:top w:val="single" w:sz="4" w:space="1" w:color="FF0000"/>
          <w:left w:val="single" w:sz="4" w:space="4" w:color="FF0000"/>
          <w:bottom w:val="single" w:sz="4" w:space="1" w:color="FF0000"/>
          <w:right w:val="single" w:sz="4" w:space="4" w:color="FF0000"/>
        </w:pBdr>
        <w:tabs>
          <w:tab w:val="left" w:pos="360"/>
          <w:tab w:val="left" w:pos="426"/>
          <w:tab w:val="left" w:pos="2880"/>
          <w:tab w:val="left" w:pos="5310"/>
          <w:tab w:val="left" w:pos="7650"/>
        </w:tabs>
        <w:spacing w:line="276" w:lineRule="auto"/>
        <w:rPr>
          <w:rFonts w:asciiTheme="majorHAnsi" w:hAnsiTheme="majorHAnsi" w:cstheme="majorHAnsi"/>
          <w:bCs w:val="0"/>
          <w:color w:val="auto"/>
        </w:rPr>
      </w:pPr>
      <w:r w:rsidRPr="000C047C">
        <w:rPr>
          <w:rFonts w:asciiTheme="majorHAnsi" w:hAnsiTheme="majorHAnsi" w:cstheme="majorHAnsi"/>
          <w:b/>
          <w:color w:val="auto"/>
        </w:rPr>
        <w:t xml:space="preserve">Câu </w:t>
      </w:r>
      <w:r w:rsidR="00281B6B" w:rsidRPr="00081B98">
        <w:rPr>
          <w:rFonts w:asciiTheme="majorHAnsi" w:hAnsiTheme="majorHAnsi" w:cstheme="majorHAnsi"/>
          <w:b/>
          <w:color w:val="auto"/>
        </w:rPr>
        <w:t>6</w:t>
      </w:r>
      <w:r w:rsidRPr="000C047C">
        <w:rPr>
          <w:rFonts w:asciiTheme="majorHAnsi" w:hAnsiTheme="majorHAnsi" w:cstheme="majorHAnsi"/>
          <w:b/>
          <w:color w:val="auto"/>
        </w:rPr>
        <w:t>.</w:t>
      </w:r>
      <w:r w:rsidRPr="000C047C">
        <w:rPr>
          <w:rFonts w:asciiTheme="majorHAnsi" w:hAnsiTheme="majorHAnsi" w:cstheme="majorHAnsi"/>
          <w:bCs w:val="0"/>
          <w:color w:val="auto"/>
        </w:rPr>
        <w:t xml:space="preserve"> </w:t>
      </w:r>
      <w:r w:rsidR="00DE2BC0" w:rsidRPr="000C047C">
        <w:rPr>
          <w:rFonts w:asciiTheme="majorHAnsi" w:hAnsiTheme="majorHAnsi" w:cstheme="majorHAnsi"/>
          <w:bCs w:val="0"/>
          <w:color w:val="auto"/>
        </w:rPr>
        <w:t>Quá trình nung đá vôi (thành phần chính là CaCO</w:t>
      </w:r>
      <w:r w:rsidR="00DE2BC0" w:rsidRPr="000C047C">
        <w:rPr>
          <w:rFonts w:asciiTheme="majorHAnsi" w:hAnsiTheme="majorHAnsi" w:cstheme="majorHAnsi"/>
          <w:bCs w:val="0"/>
          <w:color w:val="auto"/>
          <w:vertAlign w:val="subscript"/>
        </w:rPr>
        <w:t>3</w:t>
      </w:r>
      <w:r w:rsidR="00DE2BC0" w:rsidRPr="000C047C">
        <w:rPr>
          <w:rFonts w:asciiTheme="majorHAnsi" w:hAnsiTheme="majorHAnsi" w:cstheme="majorHAnsi"/>
          <w:bCs w:val="0"/>
          <w:color w:val="auto"/>
        </w:rPr>
        <w:t>) thành vôi sống (CaO) và khí CO</w:t>
      </w:r>
      <w:r w:rsidR="00DE2BC0" w:rsidRPr="000C047C">
        <w:rPr>
          <w:rFonts w:asciiTheme="majorHAnsi" w:hAnsiTheme="majorHAnsi" w:cstheme="majorHAnsi"/>
          <w:bCs w:val="0"/>
          <w:color w:val="auto"/>
          <w:vertAlign w:val="subscript"/>
        </w:rPr>
        <w:t>2</w:t>
      </w:r>
      <w:r w:rsidR="00DE2BC0" w:rsidRPr="000C047C">
        <w:rPr>
          <w:rFonts w:asciiTheme="majorHAnsi" w:hAnsiTheme="majorHAnsi" w:cstheme="majorHAnsi"/>
          <w:bCs w:val="0"/>
          <w:color w:val="auto"/>
        </w:rPr>
        <w:t xml:space="preserve"> là loại phản ứng tỏa nhiệt hay thu nhiệt? Giải thích.</w:t>
      </w:r>
    </w:p>
    <w:p w14:paraId="4F057B48" w14:textId="77777777" w:rsidR="00BF74DE" w:rsidRPr="000C047C" w:rsidRDefault="00BF74DE" w:rsidP="002F0F18">
      <w:pPr>
        <w:tabs>
          <w:tab w:val="left" w:pos="360"/>
          <w:tab w:val="left" w:pos="426"/>
          <w:tab w:val="left" w:pos="2880"/>
          <w:tab w:val="left" w:pos="5310"/>
          <w:tab w:val="left" w:pos="7650"/>
        </w:tabs>
        <w:spacing w:line="276" w:lineRule="auto"/>
        <w:jc w:val="center"/>
        <w:rPr>
          <w:rFonts w:asciiTheme="majorHAnsi" w:hAnsiTheme="majorHAnsi" w:cstheme="majorHAnsi"/>
          <w:b/>
          <w:color w:val="auto"/>
        </w:rPr>
      </w:pPr>
      <w:r w:rsidRPr="000C047C">
        <w:rPr>
          <w:rFonts w:asciiTheme="majorHAnsi" w:hAnsiTheme="majorHAnsi" w:cstheme="majorHAnsi"/>
          <w:b/>
          <w:color w:val="auto"/>
        </w:rPr>
        <w:t>Lời giải</w:t>
      </w:r>
    </w:p>
    <w:p w14:paraId="36AB8C7A" w14:textId="0D3D5F33" w:rsidR="00BF74DE" w:rsidRPr="00583881" w:rsidRDefault="00BF74DE" w:rsidP="002F0F18">
      <w:pPr>
        <w:tabs>
          <w:tab w:val="left" w:pos="426"/>
        </w:tabs>
        <w:spacing w:line="276" w:lineRule="auto"/>
        <w:ind w:firstLine="720"/>
        <w:rPr>
          <w:rFonts w:asciiTheme="majorHAnsi" w:hAnsiTheme="majorHAnsi" w:cstheme="majorHAnsi"/>
        </w:rPr>
      </w:pPr>
      <w:r w:rsidRPr="00583881">
        <w:rPr>
          <w:rFonts w:asciiTheme="majorHAnsi" w:hAnsiTheme="majorHAnsi" w:cstheme="majorHAnsi"/>
        </w:rPr>
        <w:t>Quá trình nung đá vôi (thành phần chính là CaCO</w:t>
      </w:r>
      <w:r w:rsidRPr="00583881">
        <w:rPr>
          <w:rFonts w:asciiTheme="majorHAnsi" w:hAnsiTheme="majorHAnsi" w:cstheme="majorHAnsi"/>
          <w:vertAlign w:val="subscript"/>
        </w:rPr>
        <w:t>3</w:t>
      </w:r>
      <w:r w:rsidRPr="00583881">
        <w:rPr>
          <w:rFonts w:asciiTheme="majorHAnsi" w:hAnsiTheme="majorHAnsi" w:cstheme="majorHAnsi"/>
        </w:rPr>
        <w:t>) thành vôi sống (CaO) và khí carbon dioxide (CO</w:t>
      </w:r>
      <w:r w:rsidRPr="00583881">
        <w:rPr>
          <w:rFonts w:asciiTheme="majorHAnsi" w:hAnsiTheme="majorHAnsi" w:cstheme="majorHAnsi"/>
          <w:vertAlign w:val="subscript"/>
        </w:rPr>
        <w:t>2</w:t>
      </w:r>
      <w:r w:rsidRPr="00583881">
        <w:rPr>
          <w:rFonts w:asciiTheme="majorHAnsi" w:hAnsiTheme="majorHAnsi" w:cstheme="majorHAnsi"/>
        </w:rPr>
        <w:t>) cần cung cấp năng lượng (dạng nhiệt). Đây là phản ứng thu nhiệt do khi ngừng cung cấp nhiệt phản ứng cũng dừng lại.</w:t>
      </w:r>
    </w:p>
    <w:p w14:paraId="1B1980F7" w14:textId="77777777" w:rsidR="00BF74DE" w:rsidRPr="00583881" w:rsidRDefault="00BF74DE" w:rsidP="002F0F18">
      <w:pPr>
        <w:tabs>
          <w:tab w:val="left" w:pos="360"/>
          <w:tab w:val="left" w:pos="2880"/>
          <w:tab w:val="left" w:pos="5310"/>
          <w:tab w:val="left" w:pos="7650"/>
        </w:tabs>
        <w:spacing w:line="276" w:lineRule="auto"/>
        <w:rPr>
          <w:rFonts w:asciiTheme="majorHAnsi" w:hAnsiTheme="majorHAnsi" w:cstheme="majorHAnsi"/>
          <w:bCs w:val="0"/>
          <w:color w:val="auto"/>
        </w:rPr>
      </w:pPr>
    </w:p>
    <w:p w14:paraId="01BC5CC0" w14:textId="0FDE26FC" w:rsidR="00556166" w:rsidRPr="00583881" w:rsidRDefault="00556166" w:rsidP="002F0F18">
      <w:pPr>
        <w:tabs>
          <w:tab w:val="left" w:pos="360"/>
          <w:tab w:val="left" w:pos="2880"/>
          <w:tab w:val="left" w:pos="5310"/>
          <w:tab w:val="left" w:pos="7650"/>
        </w:tabs>
        <w:spacing w:line="276" w:lineRule="auto"/>
        <w:rPr>
          <w:rFonts w:asciiTheme="majorHAnsi" w:hAnsiTheme="majorHAnsi" w:cstheme="majorHAnsi"/>
          <w:b/>
          <w:color w:val="FF0000"/>
        </w:rPr>
      </w:pPr>
      <w:r w:rsidRPr="00583881">
        <w:rPr>
          <w:rFonts w:asciiTheme="majorHAnsi" w:hAnsiTheme="majorHAnsi" w:cstheme="majorHAnsi"/>
          <w:b/>
          <w:color w:val="FF0000"/>
          <w:highlight w:val="yellow"/>
        </w:rPr>
        <w:t>2. Câu hỏi trắc nghiệm</w:t>
      </w:r>
    </w:p>
    <w:p w14:paraId="397590AF" w14:textId="77777777" w:rsidR="000E65A7" w:rsidRPr="00583881" w:rsidRDefault="000E65A7" w:rsidP="002F0F18">
      <w:pPr>
        <w:tabs>
          <w:tab w:val="left" w:pos="360"/>
          <w:tab w:val="left" w:pos="2880"/>
          <w:tab w:val="left" w:pos="5310"/>
          <w:tab w:val="left" w:pos="7650"/>
        </w:tabs>
        <w:spacing w:line="276" w:lineRule="auto"/>
        <w:rPr>
          <w:rFonts w:asciiTheme="majorHAnsi" w:hAnsiTheme="majorHAnsi" w:cstheme="majorHAnsi"/>
          <w:bCs w:val="0"/>
        </w:rPr>
      </w:pPr>
      <w:r w:rsidRPr="00583881">
        <w:rPr>
          <w:rFonts w:asciiTheme="majorHAnsi" w:hAnsiTheme="majorHAnsi" w:cstheme="majorHAnsi"/>
          <w:b/>
          <w:color w:val="0000FF"/>
        </w:rPr>
        <w:t>Câu 1.</w:t>
      </w:r>
      <w:r w:rsidRPr="00583881">
        <w:rPr>
          <w:rFonts w:asciiTheme="majorHAnsi" w:hAnsiTheme="majorHAnsi" w:cstheme="majorHAnsi"/>
        </w:rPr>
        <w:t xml:space="preserve"> Phản ứng tỏa nhiệt là gì?</w:t>
      </w:r>
    </w:p>
    <w:p w14:paraId="6E3C5D31" w14:textId="77777777" w:rsidR="000E65A7" w:rsidRPr="00583881" w:rsidRDefault="000E65A7" w:rsidP="002F0F18">
      <w:pPr>
        <w:tabs>
          <w:tab w:val="left" w:pos="270"/>
          <w:tab w:val="left" w:pos="2880"/>
          <w:tab w:val="left" w:pos="5310"/>
          <w:tab w:val="left" w:pos="7650"/>
        </w:tabs>
        <w:spacing w:line="276" w:lineRule="auto"/>
        <w:rPr>
          <w:rFonts w:asciiTheme="majorHAnsi" w:hAnsiTheme="majorHAnsi" w:cstheme="majorHAnsi"/>
          <w:b/>
          <w:bCs w:val="0"/>
          <w:color w:val="FF0000"/>
        </w:rPr>
      </w:pPr>
      <w:r w:rsidRPr="00583881">
        <w:rPr>
          <w:rFonts w:asciiTheme="majorHAnsi" w:hAnsiTheme="majorHAnsi" w:cstheme="majorHAnsi"/>
          <w:b/>
          <w:color w:val="FF0000"/>
        </w:rPr>
        <w:tab/>
      </w:r>
      <w:r w:rsidRPr="00583881">
        <w:rPr>
          <w:rFonts w:asciiTheme="majorHAnsi" w:hAnsiTheme="majorHAnsi" w:cstheme="majorHAnsi"/>
          <w:b/>
          <w:color w:val="FF0000"/>
          <w:u w:val="single"/>
        </w:rPr>
        <w:t>A.</w:t>
      </w:r>
      <w:r w:rsidRPr="00583881">
        <w:rPr>
          <w:rFonts w:asciiTheme="majorHAnsi" w:hAnsiTheme="majorHAnsi" w:cstheme="majorHAnsi"/>
          <w:color w:val="FF0000"/>
        </w:rPr>
        <w:t xml:space="preserve"> Là phản ứng phóng năng lượng dạng nhiệt</w:t>
      </w:r>
      <w:r w:rsidRPr="00583881">
        <w:rPr>
          <w:rFonts w:asciiTheme="majorHAnsi" w:hAnsiTheme="majorHAnsi" w:cstheme="majorHAnsi"/>
          <w:b/>
          <w:color w:val="FF0000"/>
        </w:rPr>
        <w:t>.</w:t>
      </w:r>
    </w:p>
    <w:p w14:paraId="1CD015EB" w14:textId="77777777" w:rsidR="000E65A7" w:rsidRPr="00583881" w:rsidRDefault="000E65A7" w:rsidP="002F0F18">
      <w:pPr>
        <w:tabs>
          <w:tab w:val="left" w:pos="270"/>
          <w:tab w:val="left" w:pos="2880"/>
          <w:tab w:val="left" w:pos="5310"/>
          <w:tab w:val="left" w:pos="7650"/>
        </w:tabs>
        <w:spacing w:line="276" w:lineRule="auto"/>
        <w:rPr>
          <w:rFonts w:asciiTheme="majorHAnsi" w:hAnsiTheme="majorHAnsi" w:cstheme="majorHAnsi"/>
        </w:rPr>
      </w:pPr>
      <w:r w:rsidRPr="00583881">
        <w:rPr>
          <w:rFonts w:asciiTheme="majorHAnsi" w:hAnsiTheme="majorHAnsi" w:cstheme="majorHAnsi"/>
          <w:b/>
        </w:rPr>
        <w:tab/>
        <w:t>B.</w:t>
      </w:r>
      <w:r w:rsidRPr="00583881">
        <w:rPr>
          <w:rFonts w:asciiTheme="majorHAnsi" w:hAnsiTheme="majorHAnsi" w:cstheme="majorHAnsi"/>
        </w:rPr>
        <w:t xml:space="preserve"> Là phản ứng hấp thụ năng lượng dạng nhiệt.</w:t>
      </w:r>
    </w:p>
    <w:p w14:paraId="75E5883F" w14:textId="77777777" w:rsidR="000E65A7" w:rsidRPr="00583881" w:rsidRDefault="000E65A7" w:rsidP="002F0F18">
      <w:pPr>
        <w:tabs>
          <w:tab w:val="left" w:pos="270"/>
          <w:tab w:val="left" w:pos="2880"/>
          <w:tab w:val="left" w:pos="5310"/>
          <w:tab w:val="left" w:pos="7650"/>
        </w:tabs>
        <w:spacing w:line="276" w:lineRule="auto"/>
        <w:rPr>
          <w:rFonts w:asciiTheme="majorHAnsi" w:hAnsiTheme="majorHAnsi" w:cstheme="majorHAnsi"/>
        </w:rPr>
      </w:pPr>
      <w:r w:rsidRPr="00583881">
        <w:rPr>
          <w:rFonts w:asciiTheme="majorHAnsi" w:hAnsiTheme="majorHAnsi" w:cstheme="majorHAnsi"/>
          <w:b/>
        </w:rPr>
        <w:tab/>
        <w:t>C.</w:t>
      </w:r>
      <w:r w:rsidRPr="00583881">
        <w:rPr>
          <w:rFonts w:asciiTheme="majorHAnsi" w:hAnsiTheme="majorHAnsi" w:cstheme="majorHAnsi"/>
        </w:rPr>
        <w:t xml:space="preserve"> Là phản ứng hấp thụ ion dưới dạng nhiệt.</w:t>
      </w:r>
    </w:p>
    <w:p w14:paraId="01A8DBB7" w14:textId="77777777" w:rsidR="000E65A7" w:rsidRPr="00583881" w:rsidRDefault="000E65A7" w:rsidP="002F0F18">
      <w:pPr>
        <w:tabs>
          <w:tab w:val="left" w:pos="270"/>
          <w:tab w:val="left" w:pos="2880"/>
          <w:tab w:val="left" w:pos="5310"/>
          <w:tab w:val="left" w:pos="7650"/>
        </w:tabs>
        <w:spacing w:line="276" w:lineRule="auto"/>
        <w:rPr>
          <w:rFonts w:asciiTheme="majorHAnsi" w:hAnsiTheme="majorHAnsi" w:cstheme="majorHAnsi"/>
        </w:rPr>
      </w:pPr>
      <w:r w:rsidRPr="00583881">
        <w:rPr>
          <w:rFonts w:asciiTheme="majorHAnsi" w:hAnsiTheme="majorHAnsi" w:cstheme="majorHAnsi"/>
          <w:b/>
        </w:rPr>
        <w:tab/>
        <w:t>D.</w:t>
      </w:r>
      <w:r w:rsidRPr="00583881">
        <w:rPr>
          <w:rFonts w:asciiTheme="majorHAnsi" w:hAnsiTheme="majorHAnsi" w:cstheme="majorHAnsi"/>
        </w:rPr>
        <w:t xml:space="preserve"> Là phản ứng hấp thụ ion dưới dạng nhiệt</w:t>
      </w:r>
    </w:p>
    <w:p w14:paraId="68A6ACBF" w14:textId="7EF2F3B6" w:rsidR="000E65A7" w:rsidRPr="00583881" w:rsidRDefault="000E65A7" w:rsidP="002F0F18">
      <w:pPr>
        <w:tabs>
          <w:tab w:val="left" w:pos="360"/>
          <w:tab w:val="left" w:pos="2880"/>
          <w:tab w:val="left" w:pos="5310"/>
          <w:tab w:val="left" w:pos="7650"/>
        </w:tabs>
        <w:spacing w:line="276" w:lineRule="auto"/>
        <w:rPr>
          <w:rFonts w:asciiTheme="majorHAnsi" w:hAnsiTheme="majorHAnsi" w:cstheme="majorHAnsi"/>
          <w:b/>
          <w:bCs w:val="0"/>
        </w:rPr>
      </w:pPr>
      <w:r w:rsidRPr="00583881">
        <w:rPr>
          <w:rFonts w:asciiTheme="majorHAnsi" w:hAnsiTheme="majorHAnsi" w:cstheme="majorHAnsi"/>
          <w:b/>
          <w:noProof/>
          <w:color w:val="0000FF"/>
        </w:rPr>
        <mc:AlternateContent>
          <mc:Choice Requires="wps">
            <w:drawing>
              <wp:anchor distT="0" distB="0" distL="114300" distR="114300" simplePos="0" relativeHeight="251685888" behindDoc="1" locked="0" layoutInCell="1" allowOverlap="1" wp14:anchorId="269D1235" wp14:editId="72D041FC">
                <wp:simplePos x="0" y="0"/>
                <wp:positionH relativeFrom="column">
                  <wp:posOffset>619760</wp:posOffset>
                </wp:positionH>
                <wp:positionV relativeFrom="paragraph">
                  <wp:posOffset>92710</wp:posOffset>
                </wp:positionV>
                <wp:extent cx="266700" cy="238125"/>
                <wp:effectExtent l="0" t="0" r="7620" b="5715"/>
                <wp:wrapNone/>
                <wp:docPr id="6" name="Text Box 6"/>
                <wp:cNvGraphicFramePr/>
                <a:graphic xmlns:a="http://schemas.openxmlformats.org/drawingml/2006/main">
                  <a:graphicData uri="http://schemas.microsoft.com/office/word/2010/wordprocessingShape">
                    <wps:wsp>
                      <wps:cNvSpPr txBox="1"/>
                      <wps:spPr>
                        <a:xfrm>
                          <a:off x="5415915" y="1858645"/>
                          <a:ext cx="266700" cy="238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836DAF" w14:textId="77777777" w:rsidR="000E65A7" w:rsidRDefault="000E65A7" w:rsidP="000E65A7">
                            <w:pPr>
                              <w:rPr>
                                <w:sz w:val="11"/>
                                <w:szCs w:val="11"/>
                              </w:rPr>
                            </w:pPr>
                            <w:r>
                              <w:rPr>
                                <w:sz w:val="11"/>
                                <w:szCs w:val="11"/>
                              </w:rPr>
                              <w:t>t</w:t>
                            </w:r>
                            <w:r>
                              <w:rPr>
                                <w:sz w:val="11"/>
                                <w:szCs w:val="11"/>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69D1235" id="_x0000_t202" coordsize="21600,21600" o:spt="202" path="m,l,21600r21600,l21600,xe">
                <v:stroke joinstyle="miter"/>
                <v:path gradientshapeok="t" o:connecttype="rect"/>
              </v:shapetype>
              <v:shape id="Text Box 6" o:spid="_x0000_s1026" type="#_x0000_t202" style="position:absolute;left:0;text-align:left;margin-left:48.8pt;margin-top:7.3pt;width:21pt;height:18.7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" fillcolor="white [3201]" stroked="f" strokeweight=".5pt">
                <v:textbox>
                  <w:txbxContent>
                    <w:p w14:paraId="7C836DAF" w14:textId="77777777" w:rsidR="000E65A7" w:rsidRDefault="000E65A7" w:rsidP="000E65A7">
                      <w:pPr>
                        <w:rPr>
                          <w:sz w:val="11"/>
                          <w:szCs w:val="11"/>
                        </w:rPr>
                      </w:pPr>
                      <w:r>
                        <w:rPr>
                          <w:sz w:val="11"/>
                          <w:szCs w:val="11"/>
                        </w:rPr>
                        <w:t>t</w:t>
                      </w:r>
                      <w:r>
                        <w:rPr>
                          <w:sz w:val="11"/>
                          <w:szCs w:val="11"/>
                          <w:vertAlign w:val="superscript"/>
                        </w:rPr>
                        <w:t>o</w:t>
                      </w:r>
                    </w:p>
                  </w:txbxContent>
                </v:textbox>
              </v:shape>
            </w:pict>
          </mc:Fallback>
        </mc:AlternateContent>
      </w:r>
      <w:r w:rsidRPr="00583881">
        <w:rPr>
          <w:rFonts w:asciiTheme="majorHAnsi" w:hAnsiTheme="majorHAnsi" w:cstheme="majorHAnsi"/>
          <w:b/>
          <w:color w:val="0000FF"/>
        </w:rPr>
        <w:t xml:space="preserve">Câu </w:t>
      </w:r>
      <w:r w:rsidR="0060630D" w:rsidRPr="000C047C">
        <w:rPr>
          <w:rFonts w:asciiTheme="majorHAnsi" w:hAnsiTheme="majorHAnsi" w:cstheme="majorHAnsi"/>
          <w:b/>
          <w:color w:val="0000FF"/>
        </w:rPr>
        <w:t>2</w:t>
      </w:r>
      <w:r w:rsidRPr="00583881">
        <w:rPr>
          <w:rFonts w:asciiTheme="majorHAnsi" w:hAnsiTheme="majorHAnsi" w:cstheme="majorHAnsi"/>
          <w:b/>
          <w:color w:val="0000FF"/>
        </w:rPr>
        <w:t>.</w:t>
      </w:r>
      <w:r w:rsidRPr="00583881">
        <w:rPr>
          <w:rFonts w:asciiTheme="majorHAnsi" w:hAnsiTheme="majorHAnsi" w:cstheme="majorHAnsi"/>
          <w:b/>
        </w:rPr>
        <w:t xml:space="preserve"> </w:t>
      </w:r>
      <w:r w:rsidRPr="00583881">
        <w:rPr>
          <w:rFonts w:asciiTheme="majorHAnsi" w:hAnsiTheme="majorHAnsi" w:cstheme="majorHAnsi"/>
        </w:rPr>
        <w:t>Đâu là phản ứng thu nhiệt trong các phản ứng sao?</w:t>
      </w:r>
    </w:p>
    <w:p w14:paraId="5D3DF8E5" w14:textId="441C9488" w:rsidR="000E65A7" w:rsidRPr="00583881" w:rsidRDefault="000E65A7" w:rsidP="002F0F18">
      <w:pPr>
        <w:tabs>
          <w:tab w:val="left" w:pos="360"/>
          <w:tab w:val="left" w:pos="2880"/>
          <w:tab w:val="left" w:pos="5310"/>
          <w:tab w:val="left" w:pos="7650"/>
        </w:tabs>
        <w:spacing w:line="276" w:lineRule="auto"/>
        <w:rPr>
          <w:rFonts w:asciiTheme="majorHAnsi" w:hAnsiTheme="majorHAnsi" w:cstheme="majorHAnsi"/>
        </w:rPr>
      </w:pPr>
      <w:r w:rsidRPr="00583881">
        <w:rPr>
          <w:rFonts w:asciiTheme="majorHAnsi" w:hAnsiTheme="majorHAnsi" w:cstheme="majorHAnsi"/>
        </w:rPr>
        <w:t xml:space="preserve">    </w:t>
      </w:r>
      <w:r w:rsidRPr="00583881">
        <w:rPr>
          <w:rFonts w:asciiTheme="majorHAnsi" w:hAnsiTheme="majorHAnsi" w:cstheme="majorHAnsi"/>
          <w:b/>
          <w:color w:val="FF0000"/>
          <w:u w:val="single"/>
        </w:rPr>
        <w:t>A.</w:t>
      </w:r>
      <w:r w:rsidRPr="00583881">
        <w:rPr>
          <w:rFonts w:asciiTheme="majorHAnsi" w:hAnsiTheme="majorHAnsi" w:cstheme="majorHAnsi"/>
        </w:rPr>
        <w:t xml:space="preserve"> CaCO</w:t>
      </w:r>
      <w:r w:rsidR="001030FC" w:rsidRPr="00583881">
        <w:rPr>
          <w:rFonts w:asciiTheme="majorHAnsi" w:hAnsiTheme="majorHAnsi" w:cstheme="majorHAnsi"/>
          <w:vertAlign w:val="subscript"/>
          <w:lang w:val="pt-BR"/>
        </w:rPr>
        <w:t>3</w:t>
      </w:r>
      <w:r w:rsidR="001030FC" w:rsidRPr="00583881">
        <w:rPr>
          <w:rFonts w:asciiTheme="majorHAnsi" w:hAnsiTheme="majorHAnsi" w:cstheme="majorHAnsi"/>
          <w:lang w:val="pt-BR"/>
        </w:rPr>
        <w:t xml:space="preserve"> </w:t>
      </w:r>
      <w:r w:rsidR="001030FC" w:rsidRPr="00583881">
        <w:rPr>
          <w:rFonts w:asciiTheme="majorHAnsi" w:hAnsiTheme="majorHAnsi" w:cstheme="majorHAnsi"/>
          <w:position w:val="-6"/>
          <w:lang w:val="en-US"/>
        </w:rPr>
        <w:object w:dxaOrig="680" w:dyaOrig="360" w14:anchorId="455F49A5">
          <v:shape id="_x0000_i1026" type="#_x0000_t75" style="width:33.7pt;height:18.3pt" o:ole="">
            <v:imagedata r:id="rId20" o:title=""/>
          </v:shape>
          <o:OLEObject Type="Embed" ProgID="Equation.DSMT4" ShapeID="_x0000_i1026" DrawAspect="Content" ObjectID="_1770787677" r:id="rId21"/>
        </w:object>
      </w:r>
      <w:r w:rsidR="001030FC" w:rsidRPr="00583881">
        <w:rPr>
          <w:rFonts w:asciiTheme="majorHAnsi" w:hAnsiTheme="majorHAnsi" w:cstheme="majorHAnsi"/>
          <w:lang w:val="pt-BR"/>
        </w:rPr>
        <w:t xml:space="preserve"> </w:t>
      </w:r>
      <w:r w:rsidRPr="00583881">
        <w:rPr>
          <w:rFonts w:asciiTheme="majorHAnsi" w:hAnsiTheme="majorHAnsi" w:cstheme="majorHAnsi"/>
        </w:rPr>
        <w:t>CaO + CO</w:t>
      </w:r>
      <w:r w:rsidRPr="00583881">
        <w:rPr>
          <w:rFonts w:asciiTheme="majorHAnsi" w:eastAsiaTheme="minorEastAsia" w:hAnsiTheme="majorHAnsi" w:cstheme="majorHAnsi"/>
          <w:vertAlign w:val="subscript"/>
        </w:rPr>
        <w:t>2</w:t>
      </w:r>
    </w:p>
    <w:p w14:paraId="2D825D68" w14:textId="1E9641A4" w:rsidR="000E65A7" w:rsidRPr="00583881" w:rsidRDefault="000E65A7" w:rsidP="002F0F18">
      <w:pPr>
        <w:tabs>
          <w:tab w:val="left" w:pos="270"/>
          <w:tab w:val="left" w:pos="2880"/>
          <w:tab w:val="left" w:pos="5310"/>
          <w:tab w:val="left" w:pos="7650"/>
        </w:tabs>
        <w:spacing w:line="276" w:lineRule="auto"/>
        <w:rPr>
          <w:rFonts w:asciiTheme="majorHAnsi" w:hAnsiTheme="majorHAnsi" w:cstheme="majorHAnsi"/>
          <w:lang w:val="pt-BR"/>
        </w:rPr>
      </w:pPr>
      <w:r w:rsidRPr="00583881">
        <w:rPr>
          <w:rFonts w:asciiTheme="majorHAnsi" w:hAnsiTheme="majorHAnsi" w:cstheme="majorHAnsi"/>
        </w:rPr>
        <w:tab/>
      </w:r>
      <w:r w:rsidRPr="00583881">
        <w:rPr>
          <w:rFonts w:asciiTheme="majorHAnsi" w:hAnsiTheme="majorHAnsi" w:cstheme="majorHAnsi"/>
          <w:b/>
        </w:rPr>
        <w:t>B.</w:t>
      </w:r>
      <w:r w:rsidRPr="00583881">
        <w:rPr>
          <w:rFonts w:asciiTheme="majorHAnsi" w:hAnsiTheme="majorHAnsi" w:cstheme="majorHAnsi"/>
        </w:rPr>
        <w:t xml:space="preserve"> CaC</w:t>
      </w:r>
      <w:r w:rsidRPr="00583881">
        <w:rPr>
          <w:rFonts w:asciiTheme="majorHAnsi" w:eastAsiaTheme="minorEastAsia" w:hAnsiTheme="majorHAnsi" w:cstheme="majorHAnsi"/>
          <w:vertAlign w:val="subscript"/>
        </w:rPr>
        <w:t>2</w:t>
      </w:r>
      <w:r w:rsidRPr="00583881">
        <w:rPr>
          <w:rFonts w:asciiTheme="majorHAnsi" w:hAnsiTheme="majorHAnsi" w:cstheme="majorHAnsi"/>
        </w:rPr>
        <w:t xml:space="preserve"> + </w:t>
      </w:r>
      <w:r w:rsidR="0060630D" w:rsidRPr="00583881">
        <w:rPr>
          <w:rFonts w:asciiTheme="majorHAnsi" w:hAnsiTheme="majorHAnsi" w:cstheme="majorHAnsi"/>
          <w:lang w:val="pt-BR"/>
        </w:rPr>
        <w:t>2</w:t>
      </w:r>
      <w:r w:rsidR="001030FC" w:rsidRPr="00583881">
        <w:rPr>
          <w:rFonts w:asciiTheme="majorHAnsi" w:hAnsiTheme="majorHAnsi" w:cstheme="majorHAnsi"/>
          <w:lang w:val="pt-BR"/>
        </w:rPr>
        <w:t>H</w:t>
      </w:r>
      <w:r w:rsidR="001030FC" w:rsidRPr="00583881">
        <w:rPr>
          <w:rFonts w:asciiTheme="majorHAnsi" w:hAnsiTheme="majorHAnsi" w:cstheme="majorHAnsi"/>
          <w:vertAlign w:val="subscript"/>
          <w:lang w:val="pt-BR"/>
        </w:rPr>
        <w:t>2</w:t>
      </w:r>
      <w:r w:rsidR="001030FC" w:rsidRPr="00583881">
        <w:rPr>
          <w:rFonts w:asciiTheme="majorHAnsi" w:hAnsiTheme="majorHAnsi" w:cstheme="majorHAnsi"/>
          <w:lang w:val="pt-BR"/>
        </w:rPr>
        <w:t xml:space="preserve">O </w:t>
      </w:r>
      <w:r w:rsidR="0060630D" w:rsidRPr="00583881">
        <w:rPr>
          <w:rFonts w:asciiTheme="majorHAnsi" w:hAnsiTheme="majorHAnsi" w:cstheme="majorHAnsi"/>
          <w:position w:val="-6"/>
        </w:rPr>
        <w:object w:dxaOrig="639" w:dyaOrig="340" w14:anchorId="1743C982">
          <v:shape id="_x0000_i1027" type="#_x0000_t75" style="width:32.05pt;height:17.5pt" o:ole="">
            <v:imagedata r:id="rId22" o:title=""/>
          </v:shape>
          <o:OLEObject Type="Embed" ProgID="Equation.DSMT4" ShapeID="_x0000_i1027" DrawAspect="Content" ObjectID="_1770787678" r:id="rId23"/>
        </w:object>
      </w:r>
      <w:r w:rsidR="001030FC" w:rsidRPr="00583881">
        <w:rPr>
          <w:rFonts w:asciiTheme="majorHAnsi" w:hAnsiTheme="majorHAnsi" w:cstheme="majorHAnsi"/>
          <w:lang w:val="pt-BR"/>
        </w:rPr>
        <w:t xml:space="preserve"> Ca(OH)</w:t>
      </w:r>
      <w:r w:rsidR="001030FC" w:rsidRPr="00583881">
        <w:rPr>
          <w:rFonts w:asciiTheme="majorHAnsi" w:hAnsiTheme="majorHAnsi" w:cstheme="majorHAnsi"/>
          <w:vertAlign w:val="subscript"/>
          <w:lang w:val="pt-BR"/>
        </w:rPr>
        <w:t>2</w:t>
      </w:r>
      <w:r w:rsidR="001030FC" w:rsidRPr="00583881">
        <w:rPr>
          <w:rFonts w:asciiTheme="majorHAnsi" w:hAnsiTheme="majorHAnsi" w:cstheme="majorHAnsi"/>
          <w:lang w:val="pt-BR"/>
        </w:rPr>
        <w:t xml:space="preserve"> + C</w:t>
      </w:r>
      <w:r w:rsidR="001030FC" w:rsidRPr="00583881">
        <w:rPr>
          <w:rFonts w:asciiTheme="majorHAnsi" w:hAnsiTheme="majorHAnsi" w:cstheme="majorHAnsi"/>
          <w:vertAlign w:val="subscript"/>
          <w:lang w:val="pt-BR"/>
        </w:rPr>
        <w:t>2</w:t>
      </w:r>
      <w:r w:rsidR="001030FC" w:rsidRPr="00583881">
        <w:rPr>
          <w:rFonts w:asciiTheme="majorHAnsi" w:hAnsiTheme="majorHAnsi" w:cstheme="majorHAnsi"/>
          <w:lang w:val="pt-BR"/>
        </w:rPr>
        <w:t>H</w:t>
      </w:r>
      <w:r w:rsidR="001030FC" w:rsidRPr="00583881">
        <w:rPr>
          <w:rFonts w:asciiTheme="majorHAnsi" w:hAnsiTheme="majorHAnsi" w:cstheme="majorHAnsi"/>
          <w:vertAlign w:val="subscript"/>
          <w:lang w:val="pt-BR"/>
        </w:rPr>
        <w:t>2</w:t>
      </w:r>
    </w:p>
    <w:p w14:paraId="7D462E0D" w14:textId="5C2903EC" w:rsidR="000E65A7" w:rsidRPr="00583881" w:rsidRDefault="000E65A7" w:rsidP="002F0F18">
      <w:pPr>
        <w:tabs>
          <w:tab w:val="left" w:pos="360"/>
          <w:tab w:val="left" w:pos="2880"/>
          <w:tab w:val="left" w:pos="5310"/>
          <w:tab w:val="left" w:pos="7650"/>
        </w:tabs>
        <w:spacing w:line="276" w:lineRule="auto"/>
        <w:ind w:leftChars="100" w:left="240"/>
        <w:rPr>
          <w:rFonts w:asciiTheme="majorHAnsi" w:hAnsiTheme="majorHAnsi" w:cstheme="majorHAnsi"/>
        </w:rPr>
      </w:pPr>
      <w:r w:rsidRPr="00583881">
        <w:rPr>
          <w:rFonts w:asciiTheme="majorHAnsi" w:hAnsiTheme="majorHAnsi" w:cstheme="majorHAnsi"/>
          <w:b/>
        </w:rPr>
        <w:t>C.</w:t>
      </w:r>
      <w:r w:rsidRPr="00583881">
        <w:rPr>
          <w:rFonts w:asciiTheme="majorHAnsi" w:hAnsiTheme="majorHAnsi" w:cstheme="majorHAnsi"/>
        </w:rPr>
        <w:t xml:space="preserve">  CaO + CO</w:t>
      </w:r>
      <w:r w:rsidRPr="00583881">
        <w:rPr>
          <w:rFonts w:asciiTheme="majorHAnsi" w:eastAsiaTheme="minorEastAsia" w:hAnsiTheme="majorHAnsi" w:cstheme="majorHAnsi"/>
          <w:vertAlign w:val="subscript"/>
        </w:rPr>
        <w:t>2</w:t>
      </w:r>
      <w:r w:rsidR="0060630D" w:rsidRPr="00583881">
        <w:rPr>
          <w:rFonts w:asciiTheme="majorHAnsi" w:eastAsiaTheme="minorEastAsia" w:hAnsiTheme="majorHAnsi" w:cstheme="majorHAnsi"/>
          <w:lang w:val="pt-BR"/>
        </w:rPr>
        <w:t xml:space="preserve"> </w:t>
      </w:r>
      <w:r w:rsidRPr="00583881">
        <w:rPr>
          <w:rFonts w:asciiTheme="majorHAnsi" w:hAnsiTheme="majorHAnsi" w:cstheme="majorHAnsi"/>
          <w:vertAlign w:val="subscript"/>
        </w:rPr>
        <w:t xml:space="preserve"> </w:t>
      </w:r>
      <w:r w:rsidR="0060630D" w:rsidRPr="00583881">
        <w:rPr>
          <w:rFonts w:asciiTheme="majorHAnsi" w:hAnsiTheme="majorHAnsi" w:cstheme="majorHAnsi"/>
          <w:position w:val="-6"/>
        </w:rPr>
        <w:object w:dxaOrig="639" w:dyaOrig="340" w14:anchorId="64F3DECB">
          <v:shape id="_x0000_i1028" type="#_x0000_t75" style="width:32.05pt;height:17.5pt" o:ole="">
            <v:imagedata r:id="rId22" o:title=""/>
          </v:shape>
          <o:OLEObject Type="Embed" ProgID="Equation.DSMT4" ShapeID="_x0000_i1028" DrawAspect="Content" ObjectID="_1770787679" r:id="rId24"/>
        </w:object>
      </w:r>
      <w:r w:rsidRPr="00583881">
        <w:rPr>
          <w:rFonts w:asciiTheme="majorHAnsi" w:hAnsiTheme="majorHAnsi" w:cstheme="majorHAnsi"/>
        </w:rPr>
        <w:t>CaCO</w:t>
      </w:r>
      <w:r w:rsidRPr="00583881">
        <w:rPr>
          <w:rFonts w:asciiTheme="majorHAnsi" w:eastAsiaTheme="minorEastAsia" w:hAnsiTheme="majorHAnsi" w:cstheme="majorHAnsi"/>
          <w:vertAlign w:val="subscript"/>
        </w:rPr>
        <w:t>3</w:t>
      </w:r>
      <w:r w:rsidRPr="00583881">
        <w:rPr>
          <w:rFonts w:asciiTheme="majorHAnsi" w:hAnsiTheme="majorHAnsi" w:cstheme="majorHAnsi"/>
        </w:rPr>
        <w:t xml:space="preserve"> </w:t>
      </w:r>
    </w:p>
    <w:p w14:paraId="0861AFAC" w14:textId="4DD449A0" w:rsidR="000E65A7" w:rsidRPr="00583881" w:rsidRDefault="000E65A7" w:rsidP="002F0F18">
      <w:pPr>
        <w:tabs>
          <w:tab w:val="left" w:pos="360"/>
          <w:tab w:val="left" w:pos="2880"/>
          <w:tab w:val="left" w:pos="5310"/>
          <w:tab w:val="left" w:pos="7650"/>
        </w:tabs>
        <w:spacing w:line="276" w:lineRule="auto"/>
        <w:ind w:leftChars="100" w:left="240"/>
        <w:rPr>
          <w:rFonts w:asciiTheme="majorHAnsi" w:hAnsiTheme="majorHAnsi" w:cstheme="majorHAnsi"/>
        </w:rPr>
      </w:pPr>
      <w:r w:rsidRPr="00583881">
        <w:rPr>
          <w:rFonts w:asciiTheme="majorHAnsi" w:hAnsiTheme="majorHAnsi" w:cstheme="majorHAnsi"/>
          <w:b/>
        </w:rPr>
        <w:t>D.</w:t>
      </w:r>
      <w:r w:rsidRPr="00583881">
        <w:rPr>
          <w:rFonts w:asciiTheme="majorHAnsi" w:hAnsiTheme="majorHAnsi" w:cstheme="majorHAnsi"/>
        </w:rPr>
        <w:t xml:space="preserve"> </w:t>
      </w:r>
      <w:r w:rsidR="001030FC" w:rsidRPr="00583881">
        <w:rPr>
          <w:rFonts w:asciiTheme="majorHAnsi" w:hAnsiTheme="majorHAnsi" w:cstheme="majorHAnsi"/>
          <w:lang w:val="pt-BR"/>
        </w:rPr>
        <w:t>C</w:t>
      </w:r>
      <w:r w:rsidR="001030FC" w:rsidRPr="00583881">
        <w:rPr>
          <w:rFonts w:asciiTheme="majorHAnsi" w:hAnsiTheme="majorHAnsi" w:cstheme="majorHAnsi"/>
          <w:vertAlign w:val="subscript"/>
          <w:lang w:val="pt-BR"/>
        </w:rPr>
        <w:t>2</w:t>
      </w:r>
      <w:r w:rsidR="001030FC" w:rsidRPr="00583881">
        <w:rPr>
          <w:rFonts w:asciiTheme="majorHAnsi" w:hAnsiTheme="majorHAnsi" w:cstheme="majorHAnsi"/>
          <w:lang w:val="pt-BR"/>
        </w:rPr>
        <w:t>H</w:t>
      </w:r>
      <w:r w:rsidR="001030FC" w:rsidRPr="00583881">
        <w:rPr>
          <w:rFonts w:asciiTheme="majorHAnsi" w:hAnsiTheme="majorHAnsi" w:cstheme="majorHAnsi"/>
          <w:vertAlign w:val="subscript"/>
          <w:lang w:val="pt-BR"/>
        </w:rPr>
        <w:t>4</w:t>
      </w:r>
      <w:r w:rsidR="001030FC" w:rsidRPr="00583881">
        <w:rPr>
          <w:rFonts w:asciiTheme="majorHAnsi" w:hAnsiTheme="majorHAnsi" w:cstheme="majorHAnsi"/>
          <w:lang w:val="pt-BR"/>
        </w:rPr>
        <w:t>O</w:t>
      </w:r>
      <w:r w:rsidR="001030FC" w:rsidRPr="00583881">
        <w:rPr>
          <w:rFonts w:asciiTheme="majorHAnsi" w:hAnsiTheme="majorHAnsi" w:cstheme="majorHAnsi"/>
          <w:vertAlign w:val="subscript"/>
          <w:lang w:val="pt-BR"/>
        </w:rPr>
        <w:t>2</w:t>
      </w:r>
      <w:r w:rsidR="001030FC" w:rsidRPr="00583881">
        <w:rPr>
          <w:rFonts w:asciiTheme="majorHAnsi" w:hAnsiTheme="majorHAnsi" w:cstheme="majorHAnsi"/>
          <w:lang w:val="pt-BR"/>
        </w:rPr>
        <w:t xml:space="preserve"> + O</w:t>
      </w:r>
      <w:r w:rsidR="001030FC" w:rsidRPr="00583881">
        <w:rPr>
          <w:rFonts w:asciiTheme="majorHAnsi" w:hAnsiTheme="majorHAnsi" w:cstheme="majorHAnsi"/>
          <w:vertAlign w:val="subscript"/>
          <w:lang w:val="pt-BR"/>
        </w:rPr>
        <w:t>2</w:t>
      </w:r>
      <w:r w:rsidR="001030FC" w:rsidRPr="00583881">
        <w:rPr>
          <w:rFonts w:asciiTheme="majorHAnsi" w:hAnsiTheme="majorHAnsi" w:cstheme="majorHAnsi"/>
          <w:lang w:val="pt-BR"/>
        </w:rPr>
        <w:t xml:space="preserve"> </w:t>
      </w:r>
      <w:r w:rsidR="001030FC" w:rsidRPr="00583881">
        <w:rPr>
          <w:rFonts w:asciiTheme="majorHAnsi" w:hAnsiTheme="majorHAnsi" w:cstheme="majorHAnsi"/>
          <w:position w:val="-6"/>
          <w:lang w:val="en-US"/>
        </w:rPr>
        <w:object w:dxaOrig="680" w:dyaOrig="360" w14:anchorId="147CEC06">
          <v:shape id="_x0000_i1029" type="#_x0000_t75" style="width:33.7pt;height:18.3pt" o:ole="">
            <v:imagedata r:id="rId25" o:title=""/>
          </v:shape>
          <o:OLEObject Type="Embed" ProgID="Equation.DSMT4" ShapeID="_x0000_i1029" DrawAspect="Content" ObjectID="_1770787680" r:id="rId26"/>
        </w:object>
      </w:r>
      <w:r w:rsidRPr="00583881">
        <w:rPr>
          <w:rFonts w:asciiTheme="majorHAnsi" w:eastAsiaTheme="minorEastAsia" w:hAnsiTheme="majorHAnsi" w:cstheme="majorHAnsi"/>
        </w:rPr>
        <w:t>2</w:t>
      </w:r>
      <w:r w:rsidRPr="00583881">
        <w:rPr>
          <w:rFonts w:asciiTheme="majorHAnsi" w:hAnsiTheme="majorHAnsi" w:cstheme="majorHAnsi"/>
        </w:rPr>
        <w:t>H</w:t>
      </w:r>
      <w:r w:rsidRPr="00583881">
        <w:rPr>
          <w:rFonts w:asciiTheme="majorHAnsi" w:eastAsiaTheme="minorEastAsia" w:hAnsiTheme="majorHAnsi" w:cstheme="majorHAnsi"/>
          <w:vertAlign w:val="subscript"/>
        </w:rPr>
        <w:t>2</w:t>
      </w:r>
      <w:r w:rsidRPr="00583881">
        <w:rPr>
          <w:rFonts w:asciiTheme="majorHAnsi" w:hAnsiTheme="majorHAnsi" w:cstheme="majorHAnsi"/>
        </w:rPr>
        <w:t xml:space="preserve">O + </w:t>
      </w:r>
      <w:r w:rsidRPr="00583881">
        <w:rPr>
          <w:rFonts w:asciiTheme="majorHAnsi" w:eastAsiaTheme="minorEastAsia" w:hAnsiTheme="majorHAnsi" w:cstheme="majorHAnsi"/>
        </w:rPr>
        <w:t>3</w:t>
      </w:r>
      <w:r w:rsidRPr="00583881">
        <w:rPr>
          <w:rFonts w:asciiTheme="majorHAnsi" w:hAnsiTheme="majorHAnsi" w:cstheme="majorHAnsi"/>
        </w:rPr>
        <w:t>CO</w:t>
      </w:r>
      <w:r w:rsidRPr="00583881">
        <w:rPr>
          <w:rFonts w:asciiTheme="majorHAnsi" w:eastAsiaTheme="minorEastAsia" w:hAnsiTheme="majorHAnsi" w:cstheme="majorHAnsi"/>
          <w:vertAlign w:val="subscript"/>
        </w:rPr>
        <w:t>2</w:t>
      </w:r>
    </w:p>
    <w:p w14:paraId="7EEF0283" w14:textId="516D1C7A" w:rsidR="000E65A7" w:rsidRPr="00583881" w:rsidRDefault="000E65A7" w:rsidP="002F0F18">
      <w:pPr>
        <w:tabs>
          <w:tab w:val="left" w:pos="360"/>
          <w:tab w:val="left" w:pos="2880"/>
          <w:tab w:val="left" w:pos="5310"/>
          <w:tab w:val="left" w:pos="7650"/>
        </w:tabs>
        <w:spacing w:line="276" w:lineRule="auto"/>
        <w:rPr>
          <w:rFonts w:asciiTheme="majorHAnsi" w:hAnsiTheme="majorHAnsi" w:cstheme="majorHAnsi"/>
          <w:b/>
          <w:bCs w:val="0"/>
        </w:rPr>
      </w:pPr>
      <w:r w:rsidRPr="00583881">
        <w:rPr>
          <w:rFonts w:asciiTheme="majorHAnsi" w:hAnsiTheme="majorHAnsi" w:cstheme="majorHAnsi"/>
          <w:b/>
          <w:color w:val="0000FF"/>
        </w:rPr>
        <w:t xml:space="preserve">Câu </w:t>
      </w:r>
      <w:r w:rsidR="0060630D" w:rsidRPr="00583881">
        <w:rPr>
          <w:rFonts w:asciiTheme="majorHAnsi" w:hAnsiTheme="majorHAnsi" w:cstheme="majorHAnsi"/>
          <w:b/>
          <w:color w:val="0000FF"/>
        </w:rPr>
        <w:t>3</w:t>
      </w:r>
      <w:r w:rsidRPr="00583881">
        <w:rPr>
          <w:rFonts w:asciiTheme="majorHAnsi" w:hAnsiTheme="majorHAnsi" w:cstheme="majorHAnsi"/>
          <w:b/>
          <w:color w:val="0000FF"/>
        </w:rPr>
        <w:t>.</w:t>
      </w:r>
      <w:r w:rsidRPr="00583881">
        <w:rPr>
          <w:rFonts w:asciiTheme="majorHAnsi" w:hAnsiTheme="majorHAnsi" w:cstheme="majorHAnsi"/>
          <w:b/>
        </w:rPr>
        <w:t xml:space="preserve"> </w:t>
      </w:r>
      <w:r w:rsidRPr="00583881">
        <w:rPr>
          <w:rFonts w:asciiTheme="majorHAnsi" w:hAnsiTheme="majorHAnsi" w:cstheme="majorHAnsi"/>
        </w:rPr>
        <w:t>Trong các quá trình sa</w:t>
      </w:r>
      <w:r w:rsidR="004100CC" w:rsidRPr="00583881">
        <w:rPr>
          <w:rFonts w:asciiTheme="majorHAnsi" w:hAnsiTheme="majorHAnsi" w:cstheme="majorHAnsi"/>
        </w:rPr>
        <w:t>u</w:t>
      </w:r>
      <w:r w:rsidRPr="00583881">
        <w:rPr>
          <w:rFonts w:asciiTheme="majorHAnsi" w:hAnsiTheme="majorHAnsi" w:cstheme="majorHAnsi"/>
        </w:rPr>
        <w:t xml:space="preserve"> quá trình nào là quá trình thu nhiệt:</w:t>
      </w:r>
    </w:p>
    <w:p w14:paraId="6AFCE1D5" w14:textId="764DAADF" w:rsidR="000E65A7" w:rsidRPr="00583881" w:rsidRDefault="000E65A7" w:rsidP="002F0F18">
      <w:pPr>
        <w:tabs>
          <w:tab w:val="left" w:pos="360"/>
          <w:tab w:val="left" w:pos="2880"/>
          <w:tab w:val="left" w:pos="5310"/>
          <w:tab w:val="left" w:pos="7650"/>
        </w:tabs>
        <w:spacing w:line="276" w:lineRule="auto"/>
        <w:ind w:leftChars="100" w:left="240"/>
        <w:rPr>
          <w:rFonts w:asciiTheme="majorHAnsi" w:hAnsiTheme="majorHAnsi" w:cstheme="majorHAnsi"/>
          <w:color w:val="auto"/>
        </w:rPr>
      </w:pPr>
      <w:r w:rsidRPr="00583881">
        <w:rPr>
          <w:rFonts w:asciiTheme="majorHAnsi" w:hAnsiTheme="majorHAnsi" w:cstheme="majorHAnsi"/>
          <w:b/>
          <w:color w:val="auto"/>
        </w:rPr>
        <w:t>A.</w:t>
      </w:r>
      <w:r w:rsidRPr="00583881">
        <w:rPr>
          <w:rFonts w:asciiTheme="majorHAnsi" w:hAnsiTheme="majorHAnsi" w:cstheme="majorHAnsi"/>
          <w:color w:val="auto"/>
        </w:rPr>
        <w:t xml:space="preserve"> Vôi sống tác dụng với nước</w:t>
      </w:r>
      <w:r w:rsidR="004100CC" w:rsidRPr="00583881">
        <w:rPr>
          <w:rFonts w:asciiTheme="majorHAnsi" w:hAnsiTheme="majorHAnsi" w:cstheme="majorHAnsi"/>
          <w:color w:val="auto"/>
        </w:rPr>
        <w:tab/>
      </w:r>
      <w:r w:rsidRPr="00583881">
        <w:rPr>
          <w:rFonts w:asciiTheme="majorHAnsi" w:hAnsiTheme="majorHAnsi" w:cstheme="majorHAnsi"/>
          <w:b/>
          <w:color w:val="auto"/>
        </w:rPr>
        <w:t>B.</w:t>
      </w:r>
      <w:r w:rsidRPr="00583881">
        <w:rPr>
          <w:rFonts w:asciiTheme="majorHAnsi" w:hAnsiTheme="majorHAnsi" w:cstheme="majorHAnsi"/>
          <w:color w:val="auto"/>
        </w:rPr>
        <w:t xml:space="preserve"> Đốt than đá.</w:t>
      </w:r>
    </w:p>
    <w:p w14:paraId="33C17354" w14:textId="4ED02ACF" w:rsidR="000E65A7" w:rsidRPr="00583881" w:rsidRDefault="000E65A7" w:rsidP="002F0F18">
      <w:pPr>
        <w:tabs>
          <w:tab w:val="left" w:pos="360"/>
          <w:tab w:val="left" w:pos="2880"/>
          <w:tab w:val="left" w:pos="5310"/>
          <w:tab w:val="left" w:pos="7650"/>
        </w:tabs>
        <w:spacing w:line="276" w:lineRule="auto"/>
        <w:ind w:leftChars="100" w:left="240"/>
        <w:rPr>
          <w:rFonts w:asciiTheme="majorHAnsi" w:hAnsiTheme="majorHAnsi" w:cstheme="majorHAnsi"/>
          <w:color w:val="auto"/>
        </w:rPr>
      </w:pPr>
      <w:r w:rsidRPr="00583881">
        <w:rPr>
          <w:rFonts w:asciiTheme="majorHAnsi" w:hAnsiTheme="majorHAnsi" w:cstheme="majorHAnsi"/>
          <w:b/>
          <w:color w:val="auto"/>
        </w:rPr>
        <w:t>C.</w:t>
      </w:r>
      <w:r w:rsidRPr="00583881">
        <w:rPr>
          <w:rFonts w:asciiTheme="majorHAnsi" w:hAnsiTheme="majorHAnsi" w:cstheme="majorHAnsi"/>
          <w:color w:val="auto"/>
        </w:rPr>
        <w:t xml:space="preserve"> Đốt cháy cồn.</w:t>
      </w:r>
      <w:r w:rsidR="004100CC" w:rsidRPr="00583881">
        <w:rPr>
          <w:rFonts w:asciiTheme="majorHAnsi" w:hAnsiTheme="majorHAnsi" w:cstheme="majorHAnsi"/>
          <w:color w:val="auto"/>
        </w:rPr>
        <w:tab/>
      </w:r>
      <w:r w:rsidR="004100CC" w:rsidRPr="00583881">
        <w:rPr>
          <w:rFonts w:asciiTheme="majorHAnsi" w:hAnsiTheme="majorHAnsi" w:cstheme="majorHAnsi"/>
          <w:color w:val="auto"/>
        </w:rPr>
        <w:tab/>
      </w:r>
      <w:r w:rsidRPr="00583881">
        <w:rPr>
          <w:rFonts w:asciiTheme="majorHAnsi" w:hAnsiTheme="majorHAnsi" w:cstheme="majorHAnsi"/>
          <w:b/>
          <w:color w:val="FF0000"/>
          <w:u w:val="single"/>
        </w:rPr>
        <w:t>D.</w:t>
      </w:r>
      <w:r w:rsidRPr="00583881">
        <w:rPr>
          <w:rFonts w:asciiTheme="majorHAnsi" w:hAnsiTheme="majorHAnsi" w:cstheme="majorHAnsi"/>
          <w:color w:val="auto"/>
        </w:rPr>
        <w:t xml:space="preserve"> Nung đá vôi.</w:t>
      </w:r>
    </w:p>
    <w:p w14:paraId="04ABA1F7" w14:textId="731947DF" w:rsidR="000E65A7" w:rsidRPr="00583881" w:rsidRDefault="000E65A7" w:rsidP="002F0F18">
      <w:pPr>
        <w:tabs>
          <w:tab w:val="left" w:pos="360"/>
          <w:tab w:val="left" w:pos="567"/>
          <w:tab w:val="left" w:pos="2880"/>
          <w:tab w:val="left" w:pos="5310"/>
          <w:tab w:val="left" w:pos="7650"/>
        </w:tabs>
        <w:spacing w:line="276" w:lineRule="auto"/>
        <w:rPr>
          <w:rFonts w:asciiTheme="majorHAnsi" w:hAnsiTheme="majorHAnsi" w:cstheme="majorHAnsi"/>
          <w:b/>
          <w:bCs w:val="0"/>
          <w:color w:val="auto"/>
        </w:rPr>
      </w:pPr>
      <w:r w:rsidRPr="00583881">
        <w:rPr>
          <w:rFonts w:asciiTheme="majorHAnsi" w:hAnsiTheme="majorHAnsi" w:cstheme="majorHAnsi"/>
          <w:b/>
          <w:color w:val="auto"/>
        </w:rPr>
        <w:t xml:space="preserve">Câu </w:t>
      </w:r>
      <w:r w:rsidR="00236321" w:rsidRPr="00583881">
        <w:rPr>
          <w:rFonts w:asciiTheme="majorHAnsi" w:hAnsiTheme="majorHAnsi" w:cstheme="majorHAnsi"/>
          <w:b/>
          <w:color w:val="auto"/>
        </w:rPr>
        <w:t>4</w:t>
      </w:r>
      <w:r w:rsidRPr="00583881">
        <w:rPr>
          <w:rFonts w:asciiTheme="majorHAnsi" w:hAnsiTheme="majorHAnsi" w:cstheme="majorHAnsi"/>
          <w:b/>
          <w:color w:val="auto"/>
        </w:rPr>
        <w:t xml:space="preserve">. </w:t>
      </w:r>
      <w:r w:rsidRPr="00583881">
        <w:rPr>
          <w:rFonts w:asciiTheme="majorHAnsi" w:hAnsiTheme="majorHAnsi" w:cstheme="majorHAnsi"/>
          <w:color w:val="auto"/>
        </w:rPr>
        <w:t>Phát biểu nào sau đây là đúng?</w:t>
      </w:r>
    </w:p>
    <w:p w14:paraId="47713135" w14:textId="4D699428" w:rsidR="000E65A7" w:rsidRPr="00583881" w:rsidRDefault="004100CC" w:rsidP="002F0F18">
      <w:pPr>
        <w:tabs>
          <w:tab w:val="left" w:pos="360"/>
          <w:tab w:val="left" w:pos="567"/>
          <w:tab w:val="left" w:pos="2880"/>
          <w:tab w:val="left" w:pos="5310"/>
          <w:tab w:val="left" w:pos="7650"/>
        </w:tabs>
        <w:spacing w:line="276" w:lineRule="auto"/>
        <w:rPr>
          <w:rFonts w:asciiTheme="majorHAnsi" w:hAnsiTheme="majorHAnsi" w:cstheme="majorHAnsi"/>
          <w:color w:val="FF0000"/>
        </w:rPr>
      </w:pPr>
      <w:r w:rsidRPr="00583881">
        <w:rPr>
          <w:rFonts w:asciiTheme="majorHAnsi" w:hAnsiTheme="majorHAnsi" w:cstheme="majorHAnsi"/>
          <w:color w:val="FF0000"/>
        </w:rPr>
        <w:tab/>
        <w:t xml:space="preserve">(I) </w:t>
      </w:r>
      <w:r w:rsidR="000E65A7" w:rsidRPr="00583881">
        <w:rPr>
          <w:rFonts w:asciiTheme="majorHAnsi" w:hAnsiTheme="majorHAnsi" w:cstheme="majorHAnsi"/>
          <w:color w:val="FF0000"/>
        </w:rPr>
        <w:t>Phản ứng tỏa nhiệt là phản ứng hóa học trong đó có sự giải phóng nhiệt năng ra môi trường</w:t>
      </w:r>
      <w:r w:rsidRPr="00583881">
        <w:rPr>
          <w:rFonts w:asciiTheme="majorHAnsi" w:hAnsiTheme="majorHAnsi" w:cstheme="majorHAnsi"/>
          <w:color w:val="FF0000"/>
        </w:rPr>
        <w:t>.</w:t>
      </w:r>
    </w:p>
    <w:p w14:paraId="5C79AC19" w14:textId="72BCAB3C" w:rsidR="000E65A7" w:rsidRPr="00583881" w:rsidRDefault="004100CC" w:rsidP="002F0F18">
      <w:pPr>
        <w:tabs>
          <w:tab w:val="left" w:pos="360"/>
          <w:tab w:val="left" w:pos="567"/>
          <w:tab w:val="left" w:pos="2880"/>
          <w:tab w:val="left" w:pos="5310"/>
          <w:tab w:val="left" w:pos="7650"/>
        </w:tabs>
        <w:spacing w:line="276" w:lineRule="auto"/>
        <w:rPr>
          <w:rFonts w:asciiTheme="majorHAnsi" w:hAnsiTheme="majorHAnsi" w:cstheme="majorHAnsi"/>
          <w:color w:val="FF0000"/>
        </w:rPr>
      </w:pPr>
      <w:r w:rsidRPr="00583881">
        <w:rPr>
          <w:rFonts w:asciiTheme="majorHAnsi" w:hAnsiTheme="majorHAnsi" w:cstheme="majorHAnsi"/>
          <w:color w:val="FF0000"/>
        </w:rPr>
        <w:tab/>
        <w:t xml:space="preserve">(II) </w:t>
      </w:r>
      <w:r w:rsidR="000E65A7" w:rsidRPr="00583881">
        <w:rPr>
          <w:rFonts w:asciiTheme="majorHAnsi" w:hAnsiTheme="majorHAnsi" w:cstheme="majorHAnsi"/>
          <w:color w:val="FF0000"/>
        </w:rPr>
        <w:t>Phản ứng thu nhiệt là phản ứng hóa học trong đó có sự hấp thụ nhiệt năng từ môi trường</w:t>
      </w:r>
      <w:r w:rsidRPr="00583881">
        <w:rPr>
          <w:rFonts w:asciiTheme="majorHAnsi" w:hAnsiTheme="majorHAnsi" w:cstheme="majorHAnsi"/>
          <w:color w:val="FF0000"/>
        </w:rPr>
        <w:t>.</w:t>
      </w:r>
    </w:p>
    <w:p w14:paraId="42CC1FDC" w14:textId="38FD9FB3" w:rsidR="000E65A7" w:rsidRPr="00583881" w:rsidRDefault="004100CC" w:rsidP="002F0F18">
      <w:pPr>
        <w:tabs>
          <w:tab w:val="left" w:pos="360"/>
          <w:tab w:val="left" w:pos="567"/>
          <w:tab w:val="left" w:pos="2880"/>
          <w:tab w:val="left" w:pos="5310"/>
          <w:tab w:val="left" w:pos="7650"/>
        </w:tabs>
        <w:spacing w:line="276" w:lineRule="auto"/>
        <w:rPr>
          <w:rFonts w:asciiTheme="majorHAnsi" w:hAnsiTheme="majorHAnsi" w:cstheme="majorHAnsi"/>
          <w:color w:val="auto"/>
        </w:rPr>
      </w:pPr>
      <w:r w:rsidRPr="00583881">
        <w:rPr>
          <w:rFonts w:asciiTheme="majorHAnsi" w:hAnsiTheme="majorHAnsi" w:cstheme="majorHAnsi"/>
          <w:color w:val="auto"/>
        </w:rPr>
        <w:tab/>
        <w:t xml:space="preserve">(III) </w:t>
      </w:r>
      <w:r w:rsidR="000E65A7" w:rsidRPr="00583881">
        <w:rPr>
          <w:rFonts w:asciiTheme="majorHAnsi" w:hAnsiTheme="majorHAnsi" w:cstheme="majorHAnsi"/>
          <w:color w:val="auto"/>
        </w:rPr>
        <w:t>Phản ứng tỏa nhiệt là phản ứng hóa học trong đó có sự hấp thụ nhiệt năng từ môi trường</w:t>
      </w:r>
      <w:r w:rsidRPr="00583881">
        <w:rPr>
          <w:rFonts w:asciiTheme="majorHAnsi" w:hAnsiTheme="majorHAnsi" w:cstheme="majorHAnsi"/>
          <w:color w:val="auto"/>
        </w:rPr>
        <w:t>.</w:t>
      </w:r>
    </w:p>
    <w:p w14:paraId="2BEF2087" w14:textId="37D26809" w:rsidR="000E65A7" w:rsidRPr="00583881" w:rsidRDefault="004100CC" w:rsidP="002F0F18">
      <w:pPr>
        <w:tabs>
          <w:tab w:val="left" w:pos="360"/>
          <w:tab w:val="left" w:pos="567"/>
          <w:tab w:val="left" w:pos="2880"/>
          <w:tab w:val="left" w:pos="5310"/>
          <w:tab w:val="left" w:pos="7650"/>
        </w:tabs>
        <w:spacing w:line="276" w:lineRule="auto"/>
        <w:rPr>
          <w:rFonts w:asciiTheme="majorHAnsi" w:hAnsiTheme="majorHAnsi" w:cstheme="majorHAnsi"/>
          <w:color w:val="auto"/>
        </w:rPr>
      </w:pPr>
      <w:r w:rsidRPr="00583881">
        <w:rPr>
          <w:rFonts w:asciiTheme="majorHAnsi" w:hAnsiTheme="majorHAnsi" w:cstheme="majorHAnsi"/>
          <w:color w:val="auto"/>
        </w:rPr>
        <w:tab/>
        <w:t xml:space="preserve">(IV) </w:t>
      </w:r>
      <w:r w:rsidR="000E65A7" w:rsidRPr="00583881">
        <w:rPr>
          <w:rFonts w:asciiTheme="majorHAnsi" w:hAnsiTheme="majorHAnsi" w:cstheme="majorHAnsi"/>
          <w:color w:val="auto"/>
        </w:rPr>
        <w:t>Phản ứng thu nhiệt là phản ứng hóa học trong đó có sự giải phóng nhiệt năng từ môi trường</w:t>
      </w:r>
      <w:r w:rsidR="00212A19" w:rsidRPr="00583881">
        <w:rPr>
          <w:rFonts w:asciiTheme="majorHAnsi" w:hAnsiTheme="majorHAnsi" w:cstheme="majorHAnsi"/>
          <w:color w:val="auto"/>
        </w:rPr>
        <w:t>.</w:t>
      </w:r>
    </w:p>
    <w:p w14:paraId="0262CBD5" w14:textId="2D2368E5" w:rsidR="000E65A7" w:rsidRPr="00583881" w:rsidRDefault="00D1096C" w:rsidP="002F0F18">
      <w:pPr>
        <w:tabs>
          <w:tab w:val="left" w:pos="360"/>
          <w:tab w:val="left" w:pos="567"/>
          <w:tab w:val="left" w:pos="2880"/>
          <w:tab w:val="left" w:pos="5310"/>
          <w:tab w:val="left" w:pos="7650"/>
        </w:tabs>
        <w:spacing w:line="276" w:lineRule="auto"/>
        <w:ind w:left="240"/>
        <w:rPr>
          <w:rFonts w:asciiTheme="majorHAnsi" w:hAnsiTheme="majorHAnsi" w:cstheme="majorHAnsi"/>
          <w:bCs w:val="0"/>
          <w:color w:val="FF0000"/>
        </w:rPr>
      </w:pPr>
      <w:r w:rsidRPr="00583881">
        <w:rPr>
          <w:rFonts w:asciiTheme="majorHAnsi" w:hAnsiTheme="majorHAnsi" w:cstheme="majorHAnsi"/>
          <w:b/>
          <w:bCs w:val="0"/>
          <w:color w:val="auto"/>
          <w:lang w:val="pt-BR"/>
        </w:rPr>
        <w:t>A.</w:t>
      </w:r>
      <w:r w:rsidRPr="00583881">
        <w:rPr>
          <w:rFonts w:asciiTheme="majorHAnsi" w:hAnsiTheme="majorHAnsi" w:cstheme="majorHAnsi"/>
          <w:color w:val="auto"/>
          <w:lang w:val="pt-BR"/>
        </w:rPr>
        <w:t xml:space="preserve"> </w:t>
      </w:r>
      <w:r w:rsidR="000E65A7" w:rsidRPr="00583881">
        <w:rPr>
          <w:rFonts w:asciiTheme="majorHAnsi" w:hAnsiTheme="majorHAnsi" w:cstheme="majorHAnsi"/>
          <w:color w:val="auto"/>
        </w:rPr>
        <w:t>(I) và (IV)</w:t>
      </w:r>
      <w:r w:rsidR="00165558" w:rsidRPr="00583881">
        <w:rPr>
          <w:rFonts w:asciiTheme="majorHAnsi" w:hAnsiTheme="majorHAnsi" w:cstheme="majorHAnsi"/>
          <w:color w:val="auto"/>
          <w:lang w:val="pt-BR"/>
        </w:rPr>
        <w:t>.</w:t>
      </w:r>
      <w:r w:rsidR="00165558" w:rsidRPr="00583881">
        <w:rPr>
          <w:rFonts w:asciiTheme="majorHAnsi" w:hAnsiTheme="majorHAnsi" w:cstheme="majorHAnsi"/>
          <w:color w:val="auto"/>
          <w:lang w:val="pt-BR"/>
        </w:rPr>
        <w:tab/>
      </w:r>
      <w:r w:rsidR="00165558" w:rsidRPr="00583881">
        <w:rPr>
          <w:rFonts w:asciiTheme="majorHAnsi" w:hAnsiTheme="majorHAnsi" w:cstheme="majorHAnsi"/>
          <w:b/>
          <w:bCs w:val="0"/>
          <w:color w:val="auto"/>
          <w:lang w:val="pt-BR"/>
        </w:rPr>
        <w:t>B.</w:t>
      </w:r>
      <w:r w:rsidR="00165558" w:rsidRPr="00583881">
        <w:rPr>
          <w:rFonts w:asciiTheme="majorHAnsi" w:hAnsiTheme="majorHAnsi" w:cstheme="majorHAnsi"/>
          <w:color w:val="auto"/>
          <w:lang w:val="pt-BR"/>
        </w:rPr>
        <w:t xml:space="preserve"> </w:t>
      </w:r>
      <w:r w:rsidR="000E65A7" w:rsidRPr="00583881">
        <w:rPr>
          <w:rFonts w:asciiTheme="majorHAnsi" w:hAnsiTheme="majorHAnsi" w:cstheme="majorHAnsi"/>
        </w:rPr>
        <w:t>(II) và (III)</w:t>
      </w:r>
      <w:r w:rsidR="00165558" w:rsidRPr="00583881">
        <w:rPr>
          <w:rFonts w:asciiTheme="majorHAnsi" w:hAnsiTheme="majorHAnsi" w:cstheme="majorHAnsi"/>
          <w:lang w:val="pt-BR"/>
        </w:rPr>
        <w:t>.</w:t>
      </w:r>
      <w:r w:rsidR="00165558" w:rsidRPr="00583881">
        <w:rPr>
          <w:rFonts w:asciiTheme="majorHAnsi" w:hAnsiTheme="majorHAnsi" w:cstheme="majorHAnsi"/>
          <w:lang w:val="pt-BR"/>
        </w:rPr>
        <w:tab/>
      </w:r>
      <w:r w:rsidR="00165558" w:rsidRPr="000C047C">
        <w:rPr>
          <w:rFonts w:asciiTheme="majorHAnsi" w:hAnsiTheme="majorHAnsi" w:cstheme="majorHAnsi"/>
          <w:b/>
          <w:bCs w:val="0"/>
          <w:lang w:val="pt-BR"/>
        </w:rPr>
        <w:t>C.</w:t>
      </w:r>
      <w:r w:rsidR="00165558" w:rsidRPr="000C047C">
        <w:rPr>
          <w:rFonts w:asciiTheme="majorHAnsi" w:hAnsiTheme="majorHAnsi" w:cstheme="majorHAnsi"/>
          <w:lang w:val="pt-BR"/>
        </w:rPr>
        <w:t xml:space="preserve"> </w:t>
      </w:r>
      <w:r w:rsidR="000E65A7" w:rsidRPr="00583881">
        <w:rPr>
          <w:rFonts w:asciiTheme="majorHAnsi" w:hAnsiTheme="majorHAnsi" w:cstheme="majorHAnsi"/>
        </w:rPr>
        <w:t>(III) và (IV)</w:t>
      </w:r>
      <w:r w:rsidR="00165558" w:rsidRPr="000C047C">
        <w:rPr>
          <w:rFonts w:asciiTheme="majorHAnsi" w:hAnsiTheme="majorHAnsi" w:cstheme="majorHAnsi"/>
          <w:lang w:val="pt-BR"/>
        </w:rPr>
        <w:t>.</w:t>
      </w:r>
      <w:r w:rsidR="00165558" w:rsidRPr="000C047C">
        <w:rPr>
          <w:rFonts w:asciiTheme="majorHAnsi" w:hAnsiTheme="majorHAnsi" w:cstheme="majorHAnsi"/>
          <w:lang w:val="pt-BR"/>
        </w:rPr>
        <w:tab/>
      </w:r>
      <w:r w:rsidR="00165558" w:rsidRPr="000C047C">
        <w:rPr>
          <w:rFonts w:asciiTheme="majorHAnsi" w:hAnsiTheme="majorHAnsi" w:cstheme="majorHAnsi"/>
          <w:b/>
          <w:bCs w:val="0"/>
          <w:color w:val="FF0000"/>
          <w:lang w:val="pt-BR"/>
        </w:rPr>
        <w:t>D.</w:t>
      </w:r>
      <w:r w:rsidR="00165558" w:rsidRPr="000C047C">
        <w:rPr>
          <w:rFonts w:asciiTheme="majorHAnsi" w:hAnsiTheme="majorHAnsi" w:cstheme="majorHAnsi"/>
          <w:color w:val="FF0000"/>
          <w:lang w:val="pt-BR"/>
        </w:rPr>
        <w:t xml:space="preserve"> </w:t>
      </w:r>
      <w:r w:rsidR="000E65A7" w:rsidRPr="00583881">
        <w:rPr>
          <w:rFonts w:asciiTheme="majorHAnsi" w:hAnsiTheme="majorHAnsi" w:cstheme="majorHAnsi"/>
          <w:color w:val="FF0000"/>
        </w:rPr>
        <w:t>(I)  và (II)</w:t>
      </w:r>
    </w:p>
    <w:p w14:paraId="218C4AF4" w14:textId="356F91B7" w:rsidR="000E65A7" w:rsidRPr="00583881" w:rsidRDefault="000E65A7" w:rsidP="002F0F18">
      <w:pPr>
        <w:tabs>
          <w:tab w:val="left" w:pos="360"/>
          <w:tab w:val="left" w:pos="2880"/>
          <w:tab w:val="left" w:pos="5310"/>
          <w:tab w:val="left" w:pos="7650"/>
        </w:tabs>
        <w:spacing w:line="276" w:lineRule="auto"/>
        <w:rPr>
          <w:rFonts w:asciiTheme="majorHAnsi" w:hAnsiTheme="majorHAnsi" w:cstheme="majorHAnsi"/>
          <w:bCs w:val="0"/>
        </w:rPr>
      </w:pPr>
      <w:r w:rsidRPr="00583881">
        <w:rPr>
          <w:rFonts w:asciiTheme="majorHAnsi" w:hAnsiTheme="majorHAnsi" w:cstheme="majorHAnsi"/>
          <w:b/>
          <w:color w:val="0000FF"/>
        </w:rPr>
        <w:t xml:space="preserve">Câu </w:t>
      </w:r>
      <w:r w:rsidR="0025072A" w:rsidRPr="000C047C">
        <w:rPr>
          <w:rFonts w:asciiTheme="majorHAnsi" w:hAnsiTheme="majorHAnsi" w:cstheme="majorHAnsi"/>
          <w:b/>
          <w:color w:val="0000FF"/>
        </w:rPr>
        <w:t>5</w:t>
      </w:r>
      <w:r w:rsidRPr="00583881">
        <w:rPr>
          <w:rFonts w:asciiTheme="majorHAnsi" w:hAnsiTheme="majorHAnsi" w:cstheme="majorHAnsi"/>
          <w:b/>
          <w:color w:val="0000FF"/>
        </w:rPr>
        <w:t>.</w:t>
      </w:r>
      <w:r w:rsidRPr="00583881">
        <w:rPr>
          <w:rFonts w:asciiTheme="majorHAnsi" w:hAnsiTheme="majorHAnsi" w:cstheme="majorHAnsi"/>
          <w:b/>
        </w:rPr>
        <w:t xml:space="preserve"> </w:t>
      </w:r>
      <w:r w:rsidRPr="00583881">
        <w:rPr>
          <w:rFonts w:asciiTheme="majorHAnsi" w:hAnsiTheme="majorHAnsi" w:cstheme="majorHAnsi"/>
        </w:rPr>
        <w:t>Đâu là phản ứng thu nhiệt trong các ví dụ sau?</w:t>
      </w:r>
    </w:p>
    <w:p w14:paraId="1E24297E" w14:textId="77777777" w:rsidR="000E65A7" w:rsidRPr="00583881" w:rsidRDefault="000E65A7" w:rsidP="002F0F18">
      <w:pPr>
        <w:tabs>
          <w:tab w:val="left" w:pos="360"/>
          <w:tab w:val="left" w:pos="2880"/>
          <w:tab w:val="left" w:pos="5310"/>
          <w:tab w:val="left" w:pos="7650"/>
        </w:tabs>
        <w:spacing w:line="276" w:lineRule="auto"/>
        <w:rPr>
          <w:rFonts w:asciiTheme="majorHAnsi" w:hAnsiTheme="majorHAnsi" w:cstheme="majorHAnsi"/>
        </w:rPr>
      </w:pPr>
      <w:r w:rsidRPr="00583881">
        <w:rPr>
          <w:rFonts w:asciiTheme="majorHAnsi" w:hAnsiTheme="majorHAnsi" w:cstheme="majorHAnsi"/>
          <w:b/>
        </w:rPr>
        <w:tab/>
        <w:t>A.</w:t>
      </w:r>
      <w:r w:rsidRPr="00583881">
        <w:rPr>
          <w:rFonts w:asciiTheme="majorHAnsi" w:hAnsiTheme="majorHAnsi" w:cstheme="majorHAnsi"/>
        </w:rPr>
        <w:t xml:space="preserve"> Nước ngưng tụ.</w:t>
      </w:r>
      <w:r w:rsidRPr="00583881">
        <w:rPr>
          <w:rFonts w:asciiTheme="majorHAnsi" w:hAnsiTheme="majorHAnsi" w:cstheme="majorHAnsi"/>
        </w:rPr>
        <w:tab/>
      </w:r>
      <w:r w:rsidRPr="00583881">
        <w:rPr>
          <w:rFonts w:asciiTheme="majorHAnsi" w:hAnsiTheme="majorHAnsi" w:cstheme="majorHAnsi"/>
        </w:rPr>
        <w:tab/>
      </w:r>
      <w:r w:rsidRPr="00583881">
        <w:rPr>
          <w:rFonts w:asciiTheme="majorHAnsi" w:hAnsiTheme="majorHAnsi" w:cstheme="majorHAnsi"/>
          <w:b/>
        </w:rPr>
        <w:t>B.</w:t>
      </w:r>
      <w:r w:rsidRPr="00583881">
        <w:rPr>
          <w:rFonts w:asciiTheme="majorHAnsi" w:hAnsiTheme="majorHAnsi" w:cstheme="majorHAnsi"/>
        </w:rPr>
        <w:t xml:space="preserve"> Nước đóng băng.</w:t>
      </w:r>
    </w:p>
    <w:p w14:paraId="6C5878C0" w14:textId="1435DCD8" w:rsidR="000E65A7" w:rsidRPr="00583881" w:rsidRDefault="000E65A7" w:rsidP="002F0F18">
      <w:pPr>
        <w:tabs>
          <w:tab w:val="left" w:pos="360"/>
          <w:tab w:val="left" w:pos="2880"/>
          <w:tab w:val="left" w:pos="5310"/>
          <w:tab w:val="left" w:pos="7650"/>
        </w:tabs>
        <w:spacing w:line="276" w:lineRule="auto"/>
        <w:rPr>
          <w:rFonts w:asciiTheme="majorHAnsi" w:hAnsiTheme="majorHAnsi" w:cstheme="majorHAnsi"/>
        </w:rPr>
      </w:pPr>
      <w:r w:rsidRPr="00583881">
        <w:rPr>
          <w:rFonts w:asciiTheme="majorHAnsi" w:hAnsiTheme="majorHAnsi" w:cstheme="majorHAnsi"/>
          <w:b/>
        </w:rPr>
        <w:tab/>
      </w:r>
      <w:r w:rsidRPr="00583881">
        <w:rPr>
          <w:rFonts w:asciiTheme="majorHAnsi" w:hAnsiTheme="majorHAnsi" w:cstheme="majorHAnsi"/>
          <w:b/>
          <w:color w:val="FF0000"/>
          <w:u w:val="single"/>
        </w:rPr>
        <w:t>C.</w:t>
      </w:r>
      <w:r w:rsidRPr="00583881">
        <w:rPr>
          <w:rFonts w:asciiTheme="majorHAnsi" w:hAnsiTheme="majorHAnsi" w:cstheme="majorHAnsi"/>
        </w:rPr>
        <w:t xml:space="preserve"> Muối kết tinh</w:t>
      </w:r>
      <w:r w:rsidR="0025072A" w:rsidRPr="000C047C">
        <w:rPr>
          <w:rFonts w:asciiTheme="majorHAnsi" w:hAnsiTheme="majorHAnsi" w:cstheme="majorHAnsi"/>
        </w:rPr>
        <w:t>.</w:t>
      </w:r>
      <w:r w:rsidRPr="00583881">
        <w:rPr>
          <w:rFonts w:asciiTheme="majorHAnsi" w:hAnsiTheme="majorHAnsi" w:cstheme="majorHAnsi"/>
        </w:rPr>
        <w:tab/>
      </w:r>
      <w:r w:rsidRPr="00583881">
        <w:rPr>
          <w:rFonts w:asciiTheme="majorHAnsi" w:hAnsiTheme="majorHAnsi" w:cstheme="majorHAnsi"/>
        </w:rPr>
        <w:tab/>
      </w:r>
      <w:r w:rsidRPr="00583881">
        <w:rPr>
          <w:rFonts w:asciiTheme="majorHAnsi" w:hAnsiTheme="majorHAnsi" w:cstheme="majorHAnsi"/>
          <w:b/>
        </w:rPr>
        <w:t>D.</w:t>
      </w:r>
      <w:r w:rsidRPr="00583881">
        <w:rPr>
          <w:rFonts w:asciiTheme="majorHAnsi" w:hAnsiTheme="majorHAnsi" w:cstheme="majorHAnsi"/>
        </w:rPr>
        <w:t xml:space="preserve"> Hòa tan bột giặt vào nước. </w:t>
      </w:r>
    </w:p>
    <w:p w14:paraId="191D3D83" w14:textId="07534DAA" w:rsidR="000E65A7" w:rsidRPr="00583881" w:rsidRDefault="000E65A7" w:rsidP="002F0F18">
      <w:pPr>
        <w:tabs>
          <w:tab w:val="left" w:pos="360"/>
          <w:tab w:val="left" w:pos="2880"/>
          <w:tab w:val="left" w:pos="5310"/>
          <w:tab w:val="left" w:pos="7650"/>
        </w:tabs>
        <w:spacing w:line="276" w:lineRule="auto"/>
        <w:rPr>
          <w:rFonts w:asciiTheme="majorHAnsi" w:hAnsiTheme="majorHAnsi" w:cstheme="majorHAnsi"/>
          <w:bCs w:val="0"/>
        </w:rPr>
      </w:pPr>
      <w:r w:rsidRPr="00583881">
        <w:rPr>
          <w:rFonts w:asciiTheme="majorHAnsi" w:hAnsiTheme="majorHAnsi" w:cstheme="majorHAnsi"/>
          <w:b/>
          <w:color w:val="0000FF"/>
        </w:rPr>
        <w:t xml:space="preserve">Câu </w:t>
      </w:r>
      <w:r w:rsidR="00CE2122" w:rsidRPr="000C047C">
        <w:rPr>
          <w:rFonts w:asciiTheme="majorHAnsi" w:hAnsiTheme="majorHAnsi" w:cstheme="majorHAnsi"/>
          <w:b/>
          <w:color w:val="0000FF"/>
        </w:rPr>
        <w:t>6</w:t>
      </w:r>
      <w:r w:rsidRPr="00583881">
        <w:rPr>
          <w:rFonts w:asciiTheme="majorHAnsi" w:hAnsiTheme="majorHAnsi" w:cstheme="majorHAnsi"/>
          <w:b/>
          <w:color w:val="0000FF"/>
        </w:rPr>
        <w:t>.</w:t>
      </w:r>
      <w:r w:rsidRPr="00583881">
        <w:rPr>
          <w:rFonts w:asciiTheme="majorHAnsi" w:hAnsiTheme="majorHAnsi" w:cstheme="majorHAnsi"/>
        </w:rPr>
        <w:t xml:space="preserve"> Đâu là phản ứng tỏa nhiệt trong các ví dụ sau?</w:t>
      </w:r>
    </w:p>
    <w:p w14:paraId="11CD8377" w14:textId="71660942" w:rsidR="000E65A7" w:rsidRPr="00583881" w:rsidRDefault="000E65A7" w:rsidP="002F0F18">
      <w:pPr>
        <w:tabs>
          <w:tab w:val="left" w:pos="360"/>
          <w:tab w:val="left" w:pos="2880"/>
          <w:tab w:val="left" w:pos="5310"/>
          <w:tab w:val="left" w:pos="7650"/>
        </w:tabs>
        <w:spacing w:line="276" w:lineRule="auto"/>
        <w:rPr>
          <w:rFonts w:asciiTheme="majorHAnsi" w:hAnsiTheme="majorHAnsi" w:cstheme="majorHAnsi"/>
        </w:rPr>
      </w:pPr>
      <w:r w:rsidRPr="00583881">
        <w:rPr>
          <w:rFonts w:asciiTheme="majorHAnsi" w:hAnsiTheme="majorHAnsi" w:cstheme="majorHAnsi"/>
          <w:b/>
        </w:rPr>
        <w:tab/>
        <w:t>A.</w:t>
      </w:r>
      <w:r w:rsidRPr="00583881">
        <w:rPr>
          <w:rFonts w:asciiTheme="majorHAnsi" w:hAnsiTheme="majorHAnsi" w:cstheme="majorHAnsi"/>
        </w:rPr>
        <w:t xml:space="preserve"> Nước bay hơi</w:t>
      </w:r>
      <w:r w:rsidR="0025072A" w:rsidRPr="000C047C">
        <w:rPr>
          <w:rFonts w:asciiTheme="majorHAnsi" w:hAnsiTheme="majorHAnsi" w:cstheme="majorHAnsi"/>
        </w:rPr>
        <w:t>.</w:t>
      </w:r>
      <w:r w:rsidRPr="00583881">
        <w:rPr>
          <w:rFonts w:asciiTheme="majorHAnsi" w:hAnsiTheme="majorHAnsi" w:cstheme="majorHAnsi"/>
        </w:rPr>
        <w:tab/>
      </w:r>
      <w:r w:rsidRPr="00583881">
        <w:rPr>
          <w:rFonts w:asciiTheme="majorHAnsi" w:hAnsiTheme="majorHAnsi" w:cstheme="majorHAnsi"/>
        </w:rPr>
        <w:tab/>
      </w:r>
      <w:r w:rsidRPr="00583881">
        <w:rPr>
          <w:rFonts w:asciiTheme="majorHAnsi" w:hAnsiTheme="majorHAnsi" w:cstheme="majorHAnsi"/>
          <w:b/>
          <w:color w:val="FF0000"/>
          <w:u w:val="single"/>
        </w:rPr>
        <w:t>B.</w:t>
      </w:r>
      <w:r w:rsidRPr="00583881">
        <w:rPr>
          <w:rFonts w:asciiTheme="majorHAnsi" w:hAnsiTheme="majorHAnsi" w:cstheme="majorHAnsi"/>
          <w:b/>
          <w:color w:val="FF0000"/>
        </w:rPr>
        <w:t xml:space="preserve"> </w:t>
      </w:r>
      <w:r w:rsidRPr="00583881">
        <w:rPr>
          <w:rFonts w:asciiTheme="majorHAnsi" w:hAnsiTheme="majorHAnsi" w:cstheme="majorHAnsi"/>
        </w:rPr>
        <w:t>Nước đóng băng.</w:t>
      </w:r>
      <w:r w:rsidRPr="00583881">
        <w:rPr>
          <w:rFonts w:asciiTheme="majorHAnsi" w:hAnsiTheme="majorHAnsi" w:cstheme="majorHAnsi"/>
        </w:rPr>
        <w:tab/>
      </w:r>
    </w:p>
    <w:p w14:paraId="14391A8A" w14:textId="09EE4B8F" w:rsidR="000E65A7" w:rsidRPr="00583881" w:rsidRDefault="000E65A7" w:rsidP="002F0F18">
      <w:pPr>
        <w:tabs>
          <w:tab w:val="left" w:pos="360"/>
          <w:tab w:val="left" w:pos="2880"/>
          <w:tab w:val="left" w:pos="5310"/>
          <w:tab w:val="left" w:pos="7650"/>
        </w:tabs>
        <w:spacing w:line="276" w:lineRule="auto"/>
        <w:rPr>
          <w:rFonts w:asciiTheme="majorHAnsi" w:hAnsiTheme="majorHAnsi" w:cstheme="majorHAnsi"/>
        </w:rPr>
      </w:pPr>
      <w:r w:rsidRPr="00583881">
        <w:rPr>
          <w:rFonts w:asciiTheme="majorHAnsi" w:hAnsiTheme="majorHAnsi" w:cstheme="majorHAnsi"/>
        </w:rPr>
        <w:tab/>
      </w:r>
      <w:r w:rsidRPr="00583881">
        <w:rPr>
          <w:rFonts w:asciiTheme="majorHAnsi" w:hAnsiTheme="majorHAnsi" w:cstheme="majorHAnsi"/>
          <w:b/>
        </w:rPr>
        <w:t>C.</w:t>
      </w:r>
      <w:r w:rsidRPr="00583881">
        <w:rPr>
          <w:rFonts w:asciiTheme="majorHAnsi" w:hAnsiTheme="majorHAnsi" w:cstheme="majorHAnsi"/>
        </w:rPr>
        <w:t xml:space="preserve"> Q</w:t>
      </w:r>
      <w:r w:rsidR="00CE2122" w:rsidRPr="00583881">
        <w:rPr>
          <w:rFonts w:asciiTheme="majorHAnsi" w:hAnsiTheme="majorHAnsi" w:cstheme="majorHAnsi"/>
        </w:rPr>
        <w:t>úa</w:t>
      </w:r>
      <w:r w:rsidRPr="00583881">
        <w:rPr>
          <w:rFonts w:asciiTheme="majorHAnsi" w:hAnsiTheme="majorHAnsi" w:cstheme="majorHAnsi"/>
        </w:rPr>
        <w:t xml:space="preserve"> trình quang hợp.</w:t>
      </w:r>
      <w:r w:rsidRPr="00583881">
        <w:rPr>
          <w:rFonts w:asciiTheme="majorHAnsi" w:hAnsiTheme="majorHAnsi" w:cstheme="majorHAnsi"/>
        </w:rPr>
        <w:tab/>
      </w:r>
      <w:r w:rsidRPr="00583881">
        <w:rPr>
          <w:rFonts w:asciiTheme="majorHAnsi" w:hAnsiTheme="majorHAnsi" w:cstheme="majorHAnsi"/>
          <w:b/>
        </w:rPr>
        <w:t xml:space="preserve">D. </w:t>
      </w:r>
      <w:r w:rsidRPr="00583881">
        <w:rPr>
          <w:rFonts w:asciiTheme="majorHAnsi" w:hAnsiTheme="majorHAnsi" w:cstheme="majorHAnsi"/>
        </w:rPr>
        <w:t xml:space="preserve">Phản ứng thủy phân. </w:t>
      </w:r>
    </w:p>
    <w:p w14:paraId="39DB74D2" w14:textId="35580381" w:rsidR="000E65A7" w:rsidRPr="00583881" w:rsidRDefault="000E65A7" w:rsidP="002F0F18">
      <w:pPr>
        <w:tabs>
          <w:tab w:val="left" w:pos="360"/>
          <w:tab w:val="left" w:pos="2880"/>
          <w:tab w:val="left" w:pos="5310"/>
          <w:tab w:val="left" w:pos="7650"/>
        </w:tabs>
        <w:spacing w:line="276" w:lineRule="auto"/>
        <w:rPr>
          <w:rFonts w:asciiTheme="majorHAnsi" w:eastAsia="Times New Roman" w:hAnsiTheme="majorHAnsi" w:cstheme="majorHAnsi"/>
        </w:rPr>
      </w:pPr>
      <w:r w:rsidRPr="00583881">
        <w:rPr>
          <w:rFonts w:asciiTheme="majorHAnsi" w:hAnsiTheme="majorHAnsi" w:cstheme="majorHAnsi"/>
          <w:b/>
          <w:color w:val="0000FF"/>
        </w:rPr>
        <w:t xml:space="preserve">Câu </w:t>
      </w:r>
      <w:r w:rsidR="001978A9" w:rsidRPr="000C047C">
        <w:rPr>
          <w:rFonts w:asciiTheme="majorHAnsi" w:hAnsiTheme="majorHAnsi" w:cstheme="majorHAnsi"/>
          <w:b/>
          <w:color w:val="0000FF"/>
          <w:lang w:val="pt-BR"/>
        </w:rPr>
        <w:t>7</w:t>
      </w:r>
      <w:r w:rsidRPr="00583881">
        <w:rPr>
          <w:rFonts w:asciiTheme="majorHAnsi" w:hAnsiTheme="majorHAnsi" w:cstheme="majorHAnsi"/>
          <w:b/>
          <w:color w:val="0000FF"/>
        </w:rPr>
        <w:t>.</w:t>
      </w:r>
      <w:r w:rsidRPr="00583881">
        <w:rPr>
          <w:rFonts w:asciiTheme="majorHAnsi" w:eastAsia="Segoe UI" w:hAnsiTheme="majorHAnsi" w:cstheme="majorHAnsi"/>
          <w:b/>
        </w:rPr>
        <w:t xml:space="preserve"> </w:t>
      </w:r>
      <w:r w:rsidRPr="00583881">
        <w:rPr>
          <w:rFonts w:asciiTheme="majorHAnsi" w:eastAsia="Times New Roman" w:hAnsiTheme="majorHAnsi" w:cstheme="majorHAnsi"/>
        </w:rPr>
        <w:fldChar w:fldCharType="begin"/>
      </w:r>
      <w:r w:rsidRPr="00583881">
        <w:rPr>
          <w:rFonts w:asciiTheme="majorHAnsi" w:eastAsia="Times New Roman" w:hAnsiTheme="majorHAnsi" w:cstheme="majorHAnsi"/>
        </w:rPr>
        <w:instrText xml:space="preserve"> HYPERLINK "https://vietjack.online/cau-hoi/900391/cho-cac-phat-bieu-sau-1-hau-het-cac-phan-ung-thu-nhiet-va-toa-nhiet-de" </w:instrText>
      </w:r>
      <w:r w:rsidRPr="00583881">
        <w:rPr>
          <w:rFonts w:asciiTheme="majorHAnsi" w:eastAsia="Times New Roman" w:hAnsiTheme="majorHAnsi" w:cstheme="majorHAnsi"/>
        </w:rPr>
        <w:fldChar w:fldCharType="separate"/>
      </w:r>
      <w:r w:rsidRPr="00583881">
        <w:rPr>
          <w:rFonts w:asciiTheme="majorHAnsi" w:eastAsia="Times New Roman" w:hAnsiTheme="majorHAnsi" w:cstheme="majorHAnsi"/>
        </w:rPr>
        <w:t>Cho các phát biểu sau:</w:t>
      </w:r>
    </w:p>
    <w:p w14:paraId="331D6C50" w14:textId="2D126067" w:rsidR="000E65A7" w:rsidRPr="00583881" w:rsidRDefault="00CA38F0" w:rsidP="002F0F18">
      <w:pPr>
        <w:tabs>
          <w:tab w:val="left" w:pos="360"/>
          <w:tab w:val="left" w:pos="2880"/>
          <w:tab w:val="left" w:pos="5310"/>
          <w:tab w:val="left" w:pos="7650"/>
        </w:tabs>
        <w:spacing w:line="276" w:lineRule="auto"/>
        <w:rPr>
          <w:rFonts w:asciiTheme="majorHAnsi" w:eastAsia="Times New Roman" w:hAnsiTheme="majorHAnsi" w:cstheme="majorHAnsi"/>
        </w:rPr>
      </w:pPr>
      <w:r w:rsidRPr="00583881">
        <w:rPr>
          <w:rFonts w:asciiTheme="majorHAnsi" w:eastAsia="Times New Roman" w:hAnsiTheme="majorHAnsi" w:cstheme="majorHAnsi"/>
        </w:rPr>
        <w:tab/>
      </w:r>
      <w:r w:rsidR="000E65A7" w:rsidRPr="00583881">
        <w:rPr>
          <w:rFonts w:asciiTheme="majorHAnsi" w:eastAsia="Times New Roman" w:hAnsiTheme="majorHAnsi" w:cstheme="majorHAnsi"/>
        </w:rPr>
        <w:t>(1) Hầu hết các phản ứng thu nhiệt và tỏa nhiệt đều cần thiết khơi mào (đun hoặc đốt nóng).</w:t>
      </w:r>
    </w:p>
    <w:p w14:paraId="0AD1129B" w14:textId="43EA2202" w:rsidR="000E65A7" w:rsidRPr="00583881" w:rsidRDefault="00CA38F0" w:rsidP="002F0F18">
      <w:pPr>
        <w:tabs>
          <w:tab w:val="left" w:pos="360"/>
          <w:tab w:val="left" w:pos="2880"/>
          <w:tab w:val="left" w:pos="5310"/>
          <w:tab w:val="left" w:pos="7650"/>
        </w:tabs>
        <w:spacing w:line="276" w:lineRule="auto"/>
        <w:rPr>
          <w:rFonts w:asciiTheme="majorHAnsi" w:eastAsia="Times New Roman" w:hAnsiTheme="majorHAnsi" w:cstheme="majorHAnsi"/>
        </w:rPr>
      </w:pPr>
      <w:r w:rsidRPr="00583881">
        <w:rPr>
          <w:rFonts w:asciiTheme="majorHAnsi" w:eastAsia="Times New Roman" w:hAnsiTheme="majorHAnsi" w:cstheme="majorHAnsi"/>
        </w:rPr>
        <w:tab/>
      </w:r>
      <w:r w:rsidR="000E65A7" w:rsidRPr="00583881">
        <w:rPr>
          <w:rFonts w:asciiTheme="majorHAnsi" w:eastAsia="Times New Roman" w:hAnsiTheme="majorHAnsi" w:cstheme="majorHAnsi"/>
        </w:rPr>
        <w:t>(2) Khi đốt cháy tờ giấy hay đốt lò than, ta cần thực hiện giai đoạn khơi mào như đun hoặc đốt nóng.</w:t>
      </w:r>
    </w:p>
    <w:p w14:paraId="11C37A1C" w14:textId="3AC48FAD" w:rsidR="000E65A7" w:rsidRPr="00583881" w:rsidRDefault="00CA38F0" w:rsidP="002F0F18">
      <w:pPr>
        <w:tabs>
          <w:tab w:val="left" w:pos="360"/>
          <w:tab w:val="left" w:pos="2880"/>
          <w:tab w:val="left" w:pos="5310"/>
          <w:tab w:val="left" w:pos="7650"/>
        </w:tabs>
        <w:spacing w:line="276" w:lineRule="auto"/>
        <w:rPr>
          <w:rFonts w:asciiTheme="majorHAnsi" w:eastAsia="Times New Roman" w:hAnsiTheme="majorHAnsi" w:cstheme="majorHAnsi"/>
        </w:rPr>
      </w:pPr>
      <w:r w:rsidRPr="00583881">
        <w:rPr>
          <w:rFonts w:asciiTheme="majorHAnsi" w:eastAsia="Times New Roman" w:hAnsiTheme="majorHAnsi" w:cstheme="majorHAnsi"/>
        </w:rPr>
        <w:lastRenderedPageBreak/>
        <w:tab/>
      </w:r>
      <w:r w:rsidR="000E65A7" w:rsidRPr="00583881">
        <w:rPr>
          <w:rFonts w:asciiTheme="majorHAnsi" w:eastAsia="Times New Roman" w:hAnsiTheme="majorHAnsi" w:cstheme="majorHAnsi"/>
        </w:rPr>
        <w:t>(3) Một số phản ứng thu nhiệt diễn ra bằng cách lấy nhiệt từ môi trường bên ngoài, nên làm cho nhiệt độ của môi trường xung quanh giảm đi.</w:t>
      </w:r>
    </w:p>
    <w:p w14:paraId="133047AF" w14:textId="350922D0" w:rsidR="000E65A7" w:rsidRPr="00583881" w:rsidRDefault="00CA38F0" w:rsidP="002F0F18">
      <w:pPr>
        <w:tabs>
          <w:tab w:val="left" w:pos="360"/>
          <w:tab w:val="left" w:pos="2880"/>
          <w:tab w:val="left" w:pos="5310"/>
          <w:tab w:val="left" w:pos="7650"/>
        </w:tabs>
        <w:spacing w:line="276" w:lineRule="auto"/>
        <w:rPr>
          <w:rFonts w:asciiTheme="majorHAnsi" w:eastAsia="Times New Roman" w:hAnsiTheme="majorHAnsi" w:cstheme="majorHAnsi"/>
        </w:rPr>
      </w:pPr>
      <w:r w:rsidRPr="00583881">
        <w:rPr>
          <w:rFonts w:asciiTheme="majorHAnsi" w:eastAsia="Times New Roman" w:hAnsiTheme="majorHAnsi" w:cstheme="majorHAnsi"/>
        </w:rPr>
        <w:tab/>
      </w:r>
      <w:r w:rsidR="000E65A7" w:rsidRPr="00583881">
        <w:rPr>
          <w:rFonts w:asciiTheme="majorHAnsi" w:eastAsia="Times New Roman" w:hAnsiTheme="majorHAnsi" w:cstheme="majorHAnsi"/>
        </w:rPr>
        <w:t>(4) Sau giai đoạn khơi mào, phản ứng tỏa nhiệt cần phải tiếp tục đun hoặc đốt nóng.</w:t>
      </w:r>
    </w:p>
    <w:p w14:paraId="3E3AD14D" w14:textId="77777777" w:rsidR="000E65A7" w:rsidRPr="00583881" w:rsidRDefault="000E65A7" w:rsidP="002F0F18">
      <w:pPr>
        <w:tabs>
          <w:tab w:val="left" w:pos="360"/>
          <w:tab w:val="left" w:pos="2880"/>
          <w:tab w:val="left" w:pos="5310"/>
          <w:tab w:val="left" w:pos="7650"/>
        </w:tabs>
        <w:spacing w:line="276" w:lineRule="auto"/>
        <w:rPr>
          <w:rFonts w:asciiTheme="majorHAnsi" w:eastAsia="Times New Roman" w:hAnsiTheme="majorHAnsi" w:cstheme="majorHAnsi"/>
        </w:rPr>
      </w:pPr>
      <w:r w:rsidRPr="00583881">
        <w:rPr>
          <w:rFonts w:asciiTheme="majorHAnsi" w:eastAsia="Times New Roman" w:hAnsiTheme="majorHAnsi" w:cstheme="majorHAnsi"/>
        </w:rPr>
        <w:t>Trong các phát biểu trên, số phát biểu đúng là</w:t>
      </w:r>
    </w:p>
    <w:p w14:paraId="717C50CF" w14:textId="77777777" w:rsidR="000E65A7" w:rsidRPr="00583881" w:rsidRDefault="000E65A7" w:rsidP="002F0F18">
      <w:pPr>
        <w:tabs>
          <w:tab w:val="left" w:pos="360"/>
          <w:tab w:val="left" w:pos="2880"/>
          <w:tab w:val="left" w:pos="5310"/>
          <w:tab w:val="left" w:pos="7650"/>
        </w:tabs>
        <w:spacing w:line="276" w:lineRule="auto"/>
        <w:ind w:firstLine="360"/>
        <w:rPr>
          <w:rFonts w:asciiTheme="majorHAnsi" w:eastAsia="Times New Roman" w:hAnsiTheme="majorHAnsi" w:cstheme="majorHAnsi"/>
        </w:rPr>
      </w:pPr>
      <w:r w:rsidRPr="00583881">
        <w:rPr>
          <w:rFonts w:asciiTheme="majorHAnsi" w:eastAsia="Times New Roman" w:hAnsiTheme="majorHAnsi" w:cstheme="majorHAnsi"/>
        </w:rPr>
        <w:fldChar w:fldCharType="end"/>
      </w:r>
      <w:r w:rsidRPr="00583881">
        <w:rPr>
          <w:rFonts w:asciiTheme="majorHAnsi" w:eastAsia="Times New Roman" w:hAnsiTheme="majorHAnsi" w:cstheme="majorHAnsi"/>
          <w:b/>
        </w:rPr>
        <w:t xml:space="preserve">A. </w:t>
      </w:r>
      <w:r w:rsidRPr="00583881">
        <w:rPr>
          <w:rFonts w:asciiTheme="majorHAnsi" w:eastAsia="Times New Roman" w:hAnsiTheme="majorHAnsi" w:cstheme="majorHAnsi"/>
        </w:rPr>
        <w:t>1.</w:t>
      </w:r>
      <w:r w:rsidRPr="00583881">
        <w:rPr>
          <w:rFonts w:asciiTheme="majorHAnsi" w:eastAsia="Times New Roman" w:hAnsiTheme="majorHAnsi" w:cstheme="majorHAnsi"/>
        </w:rPr>
        <w:tab/>
      </w:r>
      <w:r w:rsidRPr="00583881">
        <w:rPr>
          <w:rFonts w:asciiTheme="majorHAnsi" w:eastAsia="Times New Roman" w:hAnsiTheme="majorHAnsi" w:cstheme="majorHAnsi"/>
          <w:b/>
        </w:rPr>
        <w:t xml:space="preserve">B. </w:t>
      </w:r>
      <w:r w:rsidRPr="00583881">
        <w:rPr>
          <w:rFonts w:asciiTheme="majorHAnsi" w:eastAsia="Times New Roman" w:hAnsiTheme="majorHAnsi" w:cstheme="majorHAnsi"/>
        </w:rPr>
        <w:t>2.</w:t>
      </w:r>
      <w:r w:rsidRPr="00583881">
        <w:rPr>
          <w:rFonts w:asciiTheme="majorHAnsi" w:eastAsia="Times New Roman" w:hAnsiTheme="majorHAnsi" w:cstheme="majorHAnsi"/>
        </w:rPr>
        <w:tab/>
      </w:r>
      <w:r w:rsidRPr="00583881">
        <w:rPr>
          <w:rFonts w:asciiTheme="majorHAnsi" w:eastAsia="Times New Roman" w:hAnsiTheme="majorHAnsi" w:cstheme="majorHAnsi"/>
          <w:b/>
          <w:color w:val="FF0000"/>
          <w:u w:val="single"/>
        </w:rPr>
        <w:t xml:space="preserve">C. </w:t>
      </w:r>
      <w:r w:rsidRPr="00583881">
        <w:rPr>
          <w:rFonts w:asciiTheme="majorHAnsi" w:eastAsia="Times New Roman" w:hAnsiTheme="majorHAnsi" w:cstheme="majorHAnsi"/>
          <w:color w:val="FF0000"/>
          <w:u w:val="single"/>
        </w:rPr>
        <w:t>3.</w:t>
      </w:r>
      <w:r w:rsidRPr="00583881">
        <w:rPr>
          <w:rFonts w:asciiTheme="majorHAnsi" w:eastAsia="Times New Roman" w:hAnsiTheme="majorHAnsi" w:cstheme="majorHAnsi"/>
        </w:rPr>
        <w:tab/>
      </w:r>
      <w:r w:rsidRPr="00583881">
        <w:rPr>
          <w:rFonts w:asciiTheme="majorHAnsi" w:eastAsia="Times New Roman" w:hAnsiTheme="majorHAnsi" w:cstheme="majorHAnsi"/>
          <w:b/>
        </w:rPr>
        <w:t xml:space="preserve">D. </w:t>
      </w:r>
      <w:r w:rsidRPr="00583881">
        <w:rPr>
          <w:rFonts w:asciiTheme="majorHAnsi" w:eastAsia="Times New Roman" w:hAnsiTheme="majorHAnsi" w:cstheme="majorHAnsi"/>
        </w:rPr>
        <w:t>4.</w:t>
      </w:r>
    </w:p>
    <w:p w14:paraId="2E0BE12A" w14:textId="77777777" w:rsidR="00CA38F0" w:rsidRPr="00583881" w:rsidRDefault="00CA38F0" w:rsidP="002F0F18">
      <w:pPr>
        <w:pBdr>
          <w:top w:val="single" w:sz="4" w:space="1" w:color="auto"/>
          <w:left w:val="single" w:sz="4" w:space="4" w:color="auto"/>
          <w:bottom w:val="single" w:sz="4" w:space="1" w:color="auto"/>
          <w:right w:val="single" w:sz="4" w:space="4" w:color="auto"/>
        </w:pBdr>
        <w:spacing w:line="276" w:lineRule="auto"/>
        <w:rPr>
          <w:rFonts w:asciiTheme="majorHAnsi" w:eastAsia="Times New Roman" w:hAnsiTheme="majorHAnsi" w:cstheme="majorHAnsi"/>
          <w:b/>
          <w:bCs w:val="0"/>
        </w:rPr>
      </w:pPr>
      <w:r w:rsidRPr="00583881">
        <w:rPr>
          <w:rFonts w:asciiTheme="majorHAnsi" w:eastAsia="Times New Roman" w:hAnsiTheme="majorHAnsi" w:cstheme="majorHAnsi"/>
        </w:rPr>
        <w:t xml:space="preserve">Phát biểu đúng: </w:t>
      </w:r>
      <w:r w:rsidRPr="00583881">
        <w:rPr>
          <w:rFonts w:asciiTheme="majorHAnsi" w:eastAsia="Times New Roman" w:hAnsiTheme="majorHAnsi" w:cstheme="majorHAnsi"/>
          <w:b/>
          <w:bCs w:val="0"/>
        </w:rPr>
        <w:t>(2), (3), (4).</w:t>
      </w:r>
    </w:p>
    <w:p w14:paraId="18C9D74F" w14:textId="77777777" w:rsidR="00CA38F0" w:rsidRPr="00583881" w:rsidRDefault="00CA38F0" w:rsidP="002F0F18">
      <w:pPr>
        <w:pBdr>
          <w:top w:val="single" w:sz="4" w:space="1" w:color="auto"/>
          <w:left w:val="single" w:sz="4" w:space="4" w:color="auto"/>
          <w:bottom w:val="single" w:sz="4" w:space="1" w:color="auto"/>
          <w:right w:val="single" w:sz="4" w:space="4" w:color="auto"/>
        </w:pBdr>
        <w:spacing w:line="276" w:lineRule="auto"/>
        <w:rPr>
          <w:rFonts w:asciiTheme="majorHAnsi" w:eastAsia="Times New Roman" w:hAnsiTheme="majorHAnsi" w:cstheme="majorHAnsi"/>
        </w:rPr>
      </w:pPr>
      <w:r w:rsidRPr="00583881">
        <w:rPr>
          <w:rFonts w:asciiTheme="majorHAnsi" w:eastAsia="Times New Roman" w:hAnsiTheme="majorHAnsi" w:cstheme="majorHAnsi"/>
        </w:rPr>
        <w:t xml:space="preserve">Phát biểu </w:t>
      </w:r>
      <w:r w:rsidRPr="00583881">
        <w:rPr>
          <w:rFonts w:asciiTheme="majorHAnsi" w:eastAsia="Times New Roman" w:hAnsiTheme="majorHAnsi" w:cstheme="majorHAnsi"/>
          <w:b/>
          <w:bCs w:val="0"/>
        </w:rPr>
        <w:t>(1)</w:t>
      </w:r>
      <w:r w:rsidRPr="00583881">
        <w:rPr>
          <w:rFonts w:asciiTheme="majorHAnsi" w:eastAsia="Times New Roman" w:hAnsiTheme="majorHAnsi" w:cstheme="majorHAnsi"/>
        </w:rPr>
        <w:t> không đúng, vì:</w:t>
      </w:r>
    </w:p>
    <w:p w14:paraId="1255BD61" w14:textId="77777777" w:rsidR="00CA38F0" w:rsidRPr="00583881" w:rsidRDefault="00CA38F0" w:rsidP="002F0F18">
      <w:pPr>
        <w:pBdr>
          <w:top w:val="single" w:sz="4" w:space="1" w:color="auto"/>
          <w:left w:val="single" w:sz="4" w:space="4" w:color="auto"/>
          <w:bottom w:val="single" w:sz="4" w:space="1" w:color="auto"/>
          <w:right w:val="single" w:sz="4" w:space="4" w:color="auto"/>
        </w:pBdr>
        <w:spacing w:line="276" w:lineRule="auto"/>
        <w:rPr>
          <w:rFonts w:asciiTheme="majorHAnsi" w:eastAsia="Times New Roman" w:hAnsiTheme="majorHAnsi" w:cstheme="majorHAnsi"/>
        </w:rPr>
      </w:pPr>
      <w:r w:rsidRPr="00583881">
        <w:rPr>
          <w:rFonts w:asciiTheme="majorHAnsi" w:eastAsia="Times New Roman" w:hAnsiTheme="majorHAnsi" w:cstheme="majorHAnsi"/>
        </w:rPr>
        <w:t>+ Hầu hết các phản ứng thu nhiệt cần thiết khơi mào (đun hoặc đốt nóng …)</w:t>
      </w:r>
    </w:p>
    <w:p w14:paraId="7E4EF73E" w14:textId="77777777" w:rsidR="00CA38F0" w:rsidRPr="00583881" w:rsidRDefault="00CA38F0" w:rsidP="002F0F18">
      <w:pPr>
        <w:pBdr>
          <w:top w:val="single" w:sz="4" w:space="1" w:color="auto"/>
          <w:left w:val="single" w:sz="4" w:space="4" w:color="auto"/>
          <w:bottom w:val="single" w:sz="4" w:space="1" w:color="auto"/>
          <w:right w:val="single" w:sz="4" w:space="4" w:color="auto"/>
        </w:pBdr>
        <w:spacing w:line="276" w:lineRule="auto"/>
        <w:rPr>
          <w:rFonts w:asciiTheme="majorHAnsi" w:eastAsia="Times New Roman" w:hAnsiTheme="majorHAnsi" w:cstheme="majorHAnsi"/>
        </w:rPr>
      </w:pPr>
      <w:r w:rsidRPr="00583881">
        <w:rPr>
          <w:rFonts w:asciiTheme="majorHAnsi" w:eastAsia="Times New Roman" w:hAnsiTheme="majorHAnsi" w:cstheme="majorHAnsi"/>
        </w:rPr>
        <w:t>+ Phản ứng tỏa nhiệt có thể có, có thể không cần khơi mào, tùy phản ứng cụ thể.</w:t>
      </w:r>
    </w:p>
    <w:p w14:paraId="19C19F78" w14:textId="70A073B6" w:rsidR="000E65A7" w:rsidRPr="00583881" w:rsidRDefault="000E65A7" w:rsidP="002F0F18">
      <w:pPr>
        <w:pStyle w:val="NormalWeb"/>
        <w:tabs>
          <w:tab w:val="left" w:pos="360"/>
          <w:tab w:val="left" w:pos="2880"/>
          <w:tab w:val="left" w:pos="5310"/>
          <w:tab w:val="left" w:pos="7650"/>
        </w:tabs>
        <w:spacing w:line="276" w:lineRule="auto"/>
        <w:jc w:val="both"/>
        <w:rPr>
          <w:rFonts w:asciiTheme="majorHAnsi" w:hAnsiTheme="majorHAnsi" w:cstheme="majorHAnsi"/>
          <w:color w:val="000000" w:themeColor="text1"/>
          <w:lang w:val="vi-VN"/>
        </w:rPr>
      </w:pPr>
      <w:r w:rsidRPr="00583881">
        <w:rPr>
          <w:rFonts w:asciiTheme="majorHAnsi" w:hAnsiTheme="majorHAnsi" w:cstheme="majorHAnsi"/>
          <w:b/>
          <w:color w:val="0000FF"/>
          <w:lang w:val="vi-VN"/>
        </w:rPr>
        <w:t xml:space="preserve">Câu </w:t>
      </w:r>
      <w:r w:rsidR="00D74330" w:rsidRPr="000C047C">
        <w:rPr>
          <w:rFonts w:asciiTheme="majorHAnsi" w:hAnsiTheme="majorHAnsi" w:cstheme="majorHAnsi"/>
          <w:b/>
          <w:color w:val="0000FF"/>
          <w:lang w:val="vi-VN"/>
        </w:rPr>
        <w:t>8</w:t>
      </w:r>
      <w:r w:rsidRPr="00583881">
        <w:rPr>
          <w:rFonts w:asciiTheme="majorHAnsi" w:hAnsiTheme="majorHAnsi" w:cstheme="majorHAnsi"/>
          <w:b/>
          <w:color w:val="0000FF"/>
          <w:lang w:val="vi-VN"/>
        </w:rPr>
        <w:t>.</w:t>
      </w:r>
      <w:r w:rsidRPr="00583881">
        <w:rPr>
          <w:rFonts w:asciiTheme="majorHAnsi" w:hAnsiTheme="majorHAnsi" w:cstheme="majorHAnsi"/>
          <w:color w:val="000000" w:themeColor="text1"/>
          <w:lang w:val="vi-VN"/>
        </w:rPr>
        <w:t xml:space="preserve"> </w:t>
      </w:r>
      <w:r w:rsidRPr="00583881">
        <w:rPr>
          <w:rFonts w:asciiTheme="majorHAnsi" w:hAnsiTheme="majorHAnsi" w:cstheme="majorHAnsi"/>
          <w:bCs/>
          <w:color w:val="000000" w:themeColor="text1"/>
          <w:lang w:val="vi-VN"/>
        </w:rPr>
        <w:t>Phát biểu nào sau đây đúng?</w:t>
      </w:r>
    </w:p>
    <w:p w14:paraId="340F6F00" w14:textId="77777777" w:rsidR="000E65A7" w:rsidRPr="00583881" w:rsidRDefault="000E65A7" w:rsidP="002F0F18">
      <w:pPr>
        <w:pStyle w:val="NormalWeb"/>
        <w:numPr>
          <w:ilvl w:val="0"/>
          <w:numId w:val="2"/>
        </w:numPr>
        <w:tabs>
          <w:tab w:val="left" w:pos="360"/>
          <w:tab w:val="left" w:pos="2880"/>
          <w:tab w:val="left" w:pos="5310"/>
          <w:tab w:val="left" w:pos="7650"/>
        </w:tabs>
        <w:spacing w:line="276" w:lineRule="auto"/>
        <w:ind w:left="360"/>
        <w:jc w:val="both"/>
        <w:rPr>
          <w:rFonts w:asciiTheme="majorHAnsi" w:hAnsiTheme="majorHAnsi" w:cstheme="majorHAnsi"/>
          <w:color w:val="000000" w:themeColor="text1"/>
          <w:lang w:val="vi-VN"/>
        </w:rPr>
      </w:pPr>
      <w:r w:rsidRPr="00583881">
        <w:rPr>
          <w:rFonts w:asciiTheme="majorHAnsi" w:hAnsiTheme="majorHAnsi" w:cstheme="majorHAnsi"/>
          <w:color w:val="000000" w:themeColor="text1"/>
          <w:lang w:val="vi-VN"/>
        </w:rPr>
        <w:t xml:space="preserve">Phản ứng thu vào càng nhiều nhiệt, biến thiên enthalpy càng âm. </w:t>
      </w:r>
    </w:p>
    <w:p w14:paraId="4F221383" w14:textId="77777777" w:rsidR="000E65A7" w:rsidRPr="00583881" w:rsidRDefault="000E65A7" w:rsidP="002F0F18">
      <w:pPr>
        <w:pStyle w:val="NormalWeb"/>
        <w:numPr>
          <w:ilvl w:val="0"/>
          <w:numId w:val="2"/>
        </w:numPr>
        <w:tabs>
          <w:tab w:val="left" w:pos="360"/>
          <w:tab w:val="left" w:pos="2880"/>
          <w:tab w:val="left" w:pos="5310"/>
          <w:tab w:val="left" w:pos="7650"/>
        </w:tabs>
        <w:spacing w:line="276" w:lineRule="auto"/>
        <w:ind w:left="360"/>
        <w:jc w:val="both"/>
        <w:rPr>
          <w:rFonts w:asciiTheme="majorHAnsi" w:hAnsiTheme="majorHAnsi" w:cstheme="majorHAnsi"/>
          <w:color w:val="000000" w:themeColor="text1"/>
          <w:lang w:val="vi-VN"/>
        </w:rPr>
      </w:pPr>
      <w:r w:rsidRPr="00583881">
        <w:rPr>
          <w:rFonts w:asciiTheme="majorHAnsi" w:hAnsiTheme="majorHAnsi" w:cstheme="majorHAnsi"/>
          <w:color w:val="000000" w:themeColor="text1"/>
          <w:lang w:val="vi-VN"/>
        </w:rPr>
        <w:t>Phản ứng tỏa ra càng nhiều nhiệt, biến thiên enthaply càng dương.</w:t>
      </w:r>
    </w:p>
    <w:p w14:paraId="6953717D" w14:textId="77777777" w:rsidR="000E65A7" w:rsidRPr="00583881" w:rsidRDefault="000E65A7" w:rsidP="002F0F18">
      <w:pPr>
        <w:pStyle w:val="NormalWeb"/>
        <w:tabs>
          <w:tab w:val="left" w:pos="2880"/>
          <w:tab w:val="left" w:pos="5310"/>
          <w:tab w:val="left" w:pos="7650"/>
        </w:tabs>
        <w:spacing w:line="276" w:lineRule="auto"/>
        <w:ind w:firstLine="360"/>
        <w:jc w:val="both"/>
        <w:rPr>
          <w:rFonts w:asciiTheme="majorHAnsi" w:hAnsiTheme="majorHAnsi" w:cstheme="majorHAnsi"/>
          <w:color w:val="000000" w:themeColor="text1"/>
          <w:lang w:val="vi-VN"/>
        </w:rPr>
      </w:pPr>
      <w:r w:rsidRPr="00583881">
        <w:rPr>
          <w:rFonts w:asciiTheme="majorHAnsi" w:hAnsiTheme="majorHAnsi" w:cstheme="majorHAnsi"/>
          <w:b/>
          <w:color w:val="000000" w:themeColor="text1"/>
          <w:lang w:val="vi-VN"/>
        </w:rPr>
        <w:t>C.</w:t>
      </w:r>
      <w:r w:rsidRPr="00583881">
        <w:rPr>
          <w:rFonts w:asciiTheme="majorHAnsi" w:hAnsiTheme="majorHAnsi" w:cstheme="majorHAnsi"/>
          <w:color w:val="000000" w:themeColor="text1"/>
          <w:lang w:val="vi-VN"/>
        </w:rPr>
        <w:t xml:space="preserve"> Với phản ứng tỏa nhiệt năng lượng của hệ chất tham gia trong phản ứng tỏa nhiệt cao hơn năng lượng của hệ sản phẩm. </w:t>
      </w:r>
    </w:p>
    <w:p w14:paraId="4135ADA3" w14:textId="77777777" w:rsidR="000E65A7" w:rsidRPr="00583881" w:rsidRDefault="000E65A7" w:rsidP="002F0F18">
      <w:pPr>
        <w:pStyle w:val="NormalWeb"/>
        <w:tabs>
          <w:tab w:val="left" w:pos="2880"/>
          <w:tab w:val="left" w:pos="5310"/>
          <w:tab w:val="left" w:pos="7650"/>
        </w:tabs>
        <w:spacing w:line="276" w:lineRule="auto"/>
        <w:ind w:firstLine="360"/>
        <w:jc w:val="both"/>
        <w:rPr>
          <w:rFonts w:asciiTheme="majorHAnsi" w:hAnsiTheme="majorHAnsi" w:cstheme="majorHAnsi"/>
          <w:color w:val="FF0000"/>
          <w:lang w:val="vi-VN"/>
        </w:rPr>
      </w:pPr>
      <w:r w:rsidRPr="00583881">
        <w:rPr>
          <w:rFonts w:asciiTheme="majorHAnsi" w:hAnsiTheme="majorHAnsi" w:cstheme="majorHAnsi"/>
          <w:b/>
          <w:color w:val="FF0000"/>
          <w:u w:val="single"/>
          <w:lang w:val="vi-VN"/>
        </w:rPr>
        <w:t>D.</w:t>
      </w:r>
      <w:r w:rsidRPr="00583881">
        <w:rPr>
          <w:rFonts w:asciiTheme="majorHAnsi" w:hAnsiTheme="majorHAnsi" w:cstheme="majorHAnsi"/>
          <w:color w:val="FF0000"/>
          <w:lang w:val="vi-VN"/>
        </w:rPr>
        <w:t xml:space="preserve"> Với phản ứng thu nhiệt năng lượng của hệ chất tham gia trong phản ứng thu nhiệt thấp hơn năng lượng của hệ sản phẩm.</w:t>
      </w:r>
    </w:p>
    <w:p w14:paraId="6058DA22" w14:textId="77777777" w:rsidR="00E91B94" w:rsidRPr="00583881" w:rsidRDefault="00E91B94" w:rsidP="002F0F18">
      <w:pPr>
        <w:pStyle w:val="NormalWeb"/>
        <w:pBdr>
          <w:top w:val="single" w:sz="4" w:space="1" w:color="FF0000"/>
          <w:left w:val="single" w:sz="4" w:space="4" w:color="FF0000"/>
          <w:bottom w:val="single" w:sz="4" w:space="1" w:color="FF0000"/>
          <w:right w:val="single" w:sz="4" w:space="4" w:color="FF0000"/>
        </w:pBdr>
        <w:spacing w:line="276" w:lineRule="auto"/>
        <w:jc w:val="both"/>
        <w:rPr>
          <w:rFonts w:asciiTheme="majorHAnsi" w:hAnsiTheme="majorHAnsi" w:cstheme="majorHAnsi"/>
          <w:lang w:val="vi-VN"/>
        </w:rPr>
      </w:pPr>
      <w:r w:rsidRPr="00583881">
        <w:rPr>
          <w:rFonts w:asciiTheme="majorHAnsi" w:hAnsiTheme="majorHAnsi" w:cstheme="majorHAnsi"/>
          <w:lang w:val="vi-VN"/>
        </w:rPr>
        <w:t>Với phản ứng thu nhiệt, năng lượng của hệ chất phản ứng thấp hơn năng lượng của hệ sản phẩm, do đó phản ứng diễn ra kèm theo sự hấp thu năng lượng dưới dạng nhiệt</w:t>
      </w:r>
      <w:r w:rsidRPr="00583881">
        <w:rPr>
          <w:rFonts w:asciiTheme="majorHAnsi" w:hAnsiTheme="majorHAnsi" w:cstheme="majorHAnsi"/>
          <w:bCs/>
          <w:lang w:val="vi-VN"/>
        </w:rPr>
        <w:t xml:space="preserve"> </w:t>
      </w:r>
      <w:r w:rsidRPr="00583881">
        <w:rPr>
          <w:rFonts w:asciiTheme="majorHAnsi" w:hAnsiTheme="majorHAnsi" w:cstheme="majorHAnsi"/>
          <w:bCs/>
        </w:rPr>
        <w:sym w:font="Wingdings" w:char="F0E0"/>
      </w:r>
      <w:r w:rsidRPr="00583881">
        <w:rPr>
          <w:rFonts w:asciiTheme="majorHAnsi" w:hAnsiTheme="majorHAnsi" w:cstheme="majorHAnsi"/>
          <w:bCs/>
          <w:lang w:val="vi-VN"/>
        </w:rPr>
        <w:t xml:space="preserve"> Đáp án D.</w:t>
      </w:r>
    </w:p>
    <w:p w14:paraId="00305E21" w14:textId="55841950" w:rsidR="000E65A7" w:rsidRPr="00583881" w:rsidRDefault="000E65A7" w:rsidP="002F0F18">
      <w:pPr>
        <w:pStyle w:val="NormalWeb"/>
        <w:tabs>
          <w:tab w:val="left" w:pos="360"/>
          <w:tab w:val="left" w:pos="2880"/>
          <w:tab w:val="left" w:pos="5310"/>
          <w:tab w:val="left" w:pos="7650"/>
        </w:tabs>
        <w:spacing w:line="276" w:lineRule="auto"/>
        <w:jc w:val="both"/>
        <w:rPr>
          <w:rFonts w:asciiTheme="majorHAnsi" w:hAnsiTheme="majorHAnsi" w:cstheme="majorHAnsi"/>
          <w:color w:val="000000" w:themeColor="text1"/>
          <w:lang w:val="vi-VN"/>
        </w:rPr>
      </w:pPr>
      <w:r w:rsidRPr="00583881">
        <w:rPr>
          <w:rFonts w:asciiTheme="majorHAnsi" w:hAnsiTheme="majorHAnsi" w:cstheme="majorHAnsi"/>
          <w:b/>
          <w:color w:val="0000FF"/>
          <w:lang w:val="vi-VN"/>
        </w:rPr>
        <w:t xml:space="preserve">Câu </w:t>
      </w:r>
      <w:r w:rsidR="00C85703" w:rsidRPr="000C047C">
        <w:rPr>
          <w:rFonts w:asciiTheme="majorHAnsi" w:hAnsiTheme="majorHAnsi" w:cstheme="majorHAnsi"/>
          <w:b/>
          <w:color w:val="0000FF"/>
          <w:lang w:val="vi-VN"/>
        </w:rPr>
        <w:t>9</w:t>
      </w:r>
      <w:r w:rsidRPr="00583881">
        <w:rPr>
          <w:rFonts w:asciiTheme="majorHAnsi" w:hAnsiTheme="majorHAnsi" w:cstheme="majorHAnsi"/>
          <w:b/>
          <w:color w:val="0000FF"/>
          <w:lang w:val="vi-VN"/>
        </w:rPr>
        <w:t>.</w:t>
      </w:r>
      <w:r w:rsidRPr="00583881">
        <w:rPr>
          <w:rFonts w:asciiTheme="majorHAnsi" w:hAnsiTheme="majorHAnsi" w:cstheme="majorHAnsi"/>
          <w:color w:val="000000" w:themeColor="text1"/>
          <w:lang w:val="vi-VN"/>
        </w:rPr>
        <w:t xml:space="preserve"> Vì sao khi nung vôi, người ta phải xếp đá vôi lẫn với than trong lò?</w:t>
      </w:r>
    </w:p>
    <w:p w14:paraId="5A97B582" w14:textId="77777777" w:rsidR="000E65A7" w:rsidRPr="00583881" w:rsidRDefault="000E65A7" w:rsidP="002F0F18">
      <w:pPr>
        <w:pStyle w:val="NormalWeb"/>
        <w:tabs>
          <w:tab w:val="left" w:pos="360"/>
          <w:tab w:val="left" w:pos="2880"/>
          <w:tab w:val="left" w:pos="5310"/>
          <w:tab w:val="left" w:pos="7650"/>
        </w:tabs>
        <w:spacing w:line="276" w:lineRule="auto"/>
        <w:jc w:val="both"/>
        <w:rPr>
          <w:rFonts w:asciiTheme="majorHAnsi" w:hAnsiTheme="majorHAnsi" w:cstheme="majorHAnsi"/>
          <w:color w:val="000000" w:themeColor="text1"/>
          <w:lang w:val="vi-VN"/>
        </w:rPr>
      </w:pPr>
      <w:r w:rsidRPr="00583881">
        <w:rPr>
          <w:rFonts w:asciiTheme="majorHAnsi" w:hAnsiTheme="majorHAnsi" w:cstheme="majorHAnsi"/>
          <w:b/>
          <w:color w:val="000000" w:themeColor="text1"/>
          <w:lang w:val="vi-VN"/>
        </w:rPr>
        <w:tab/>
        <w:t>A.</w:t>
      </w:r>
      <w:r w:rsidRPr="00583881">
        <w:rPr>
          <w:rFonts w:asciiTheme="majorHAnsi" w:hAnsiTheme="majorHAnsi" w:cstheme="majorHAnsi"/>
          <w:color w:val="000000" w:themeColor="text1"/>
          <w:lang w:val="vi-VN"/>
        </w:rPr>
        <w:t xml:space="preserve"> Vì phản ứng nung vôi là phản ứng tỏa nhiệt.</w:t>
      </w:r>
    </w:p>
    <w:p w14:paraId="091B2BCD" w14:textId="77777777" w:rsidR="000E65A7" w:rsidRPr="00583881" w:rsidRDefault="000E65A7" w:rsidP="002F0F18">
      <w:pPr>
        <w:pStyle w:val="NormalWeb"/>
        <w:tabs>
          <w:tab w:val="left" w:pos="360"/>
          <w:tab w:val="left" w:pos="2880"/>
          <w:tab w:val="left" w:pos="5310"/>
          <w:tab w:val="left" w:pos="7650"/>
        </w:tabs>
        <w:spacing w:line="276" w:lineRule="auto"/>
        <w:jc w:val="both"/>
        <w:rPr>
          <w:rFonts w:asciiTheme="majorHAnsi" w:hAnsiTheme="majorHAnsi" w:cstheme="majorHAnsi"/>
          <w:color w:val="000000" w:themeColor="text1"/>
          <w:lang w:val="vi-VN"/>
        </w:rPr>
      </w:pPr>
      <w:r w:rsidRPr="00583881">
        <w:rPr>
          <w:rFonts w:asciiTheme="majorHAnsi" w:hAnsiTheme="majorHAnsi" w:cstheme="majorHAnsi"/>
          <w:b/>
          <w:color w:val="000000" w:themeColor="text1"/>
          <w:lang w:val="vi-VN"/>
        </w:rPr>
        <w:tab/>
      </w:r>
      <w:r w:rsidRPr="00583881">
        <w:rPr>
          <w:rFonts w:asciiTheme="majorHAnsi" w:hAnsiTheme="majorHAnsi" w:cstheme="majorHAnsi"/>
          <w:b/>
          <w:color w:val="FF0000"/>
          <w:lang w:val="vi-VN"/>
        </w:rPr>
        <w:t>B.</w:t>
      </w:r>
      <w:r w:rsidRPr="00583881">
        <w:rPr>
          <w:rFonts w:asciiTheme="majorHAnsi" w:hAnsiTheme="majorHAnsi" w:cstheme="majorHAnsi"/>
          <w:color w:val="FF0000"/>
          <w:lang w:val="vi-VN"/>
        </w:rPr>
        <w:t xml:space="preserve"> </w:t>
      </w:r>
      <w:r w:rsidRPr="00583881">
        <w:rPr>
          <w:rFonts w:asciiTheme="majorHAnsi" w:hAnsiTheme="majorHAnsi" w:cstheme="majorHAnsi"/>
          <w:color w:val="000000" w:themeColor="text1"/>
          <w:lang w:val="vi-VN"/>
        </w:rPr>
        <w:t>Vì phải ứng nung vôi là phản ứng thu nhiệt, cần nhiệt từ quá trình đốt cháy than.</w:t>
      </w:r>
    </w:p>
    <w:p w14:paraId="726C04BA" w14:textId="77777777" w:rsidR="000E65A7" w:rsidRPr="00583881" w:rsidRDefault="000E65A7" w:rsidP="002F0F18">
      <w:pPr>
        <w:pStyle w:val="NormalWeb"/>
        <w:tabs>
          <w:tab w:val="left" w:pos="360"/>
          <w:tab w:val="left" w:pos="2880"/>
          <w:tab w:val="left" w:pos="5310"/>
          <w:tab w:val="left" w:pos="7650"/>
        </w:tabs>
        <w:spacing w:line="276" w:lineRule="auto"/>
        <w:jc w:val="both"/>
        <w:rPr>
          <w:rFonts w:asciiTheme="majorHAnsi" w:hAnsiTheme="majorHAnsi" w:cstheme="majorHAnsi"/>
          <w:color w:val="000000" w:themeColor="text1"/>
        </w:rPr>
      </w:pPr>
      <w:r w:rsidRPr="00583881">
        <w:rPr>
          <w:rFonts w:asciiTheme="majorHAnsi" w:hAnsiTheme="majorHAnsi" w:cstheme="majorHAnsi"/>
          <w:b/>
          <w:color w:val="000000" w:themeColor="text1"/>
          <w:lang w:val="vi-VN"/>
        </w:rPr>
        <w:tab/>
      </w:r>
      <w:r w:rsidRPr="00583881">
        <w:rPr>
          <w:rFonts w:asciiTheme="majorHAnsi" w:hAnsiTheme="majorHAnsi" w:cstheme="majorHAnsi"/>
          <w:b/>
          <w:color w:val="000000" w:themeColor="text1"/>
        </w:rPr>
        <w:t>C.</w:t>
      </w:r>
      <w:r w:rsidRPr="00583881">
        <w:rPr>
          <w:rFonts w:asciiTheme="majorHAnsi" w:hAnsiTheme="majorHAnsi" w:cstheme="majorHAnsi"/>
          <w:color w:val="000000" w:themeColor="text1"/>
        </w:rPr>
        <w:t xml:space="preserve"> Để rút ngắn thời gian nung vôi.</w:t>
      </w:r>
    </w:p>
    <w:p w14:paraId="34FE48AF" w14:textId="77777777" w:rsidR="000E65A7" w:rsidRPr="00583881" w:rsidRDefault="000E65A7" w:rsidP="002F0F18">
      <w:pPr>
        <w:pStyle w:val="NormalWeb"/>
        <w:tabs>
          <w:tab w:val="left" w:pos="360"/>
          <w:tab w:val="left" w:pos="2880"/>
          <w:tab w:val="left" w:pos="5310"/>
          <w:tab w:val="left" w:pos="7650"/>
        </w:tabs>
        <w:spacing w:line="276" w:lineRule="auto"/>
        <w:jc w:val="both"/>
        <w:rPr>
          <w:rFonts w:asciiTheme="majorHAnsi" w:hAnsiTheme="majorHAnsi" w:cstheme="majorHAnsi"/>
          <w:color w:val="000000" w:themeColor="text1"/>
        </w:rPr>
      </w:pPr>
      <w:r w:rsidRPr="00583881">
        <w:rPr>
          <w:rFonts w:asciiTheme="majorHAnsi" w:hAnsiTheme="majorHAnsi" w:cstheme="majorHAnsi"/>
          <w:b/>
          <w:color w:val="000000" w:themeColor="text1"/>
        </w:rPr>
        <w:tab/>
        <w:t>D.</w:t>
      </w:r>
      <w:r w:rsidRPr="00583881">
        <w:rPr>
          <w:rFonts w:asciiTheme="majorHAnsi" w:hAnsiTheme="majorHAnsi" w:cstheme="majorHAnsi"/>
          <w:color w:val="000000" w:themeColor="text1"/>
        </w:rPr>
        <w:t xml:space="preserve"> Vì than hấp thu bớt lượng nhiệt tỏa ra của phản ứng nung vôi.</w:t>
      </w:r>
    </w:p>
    <w:p w14:paraId="178DA446" w14:textId="4EE7FB2A" w:rsidR="003844A0" w:rsidRPr="00583881" w:rsidRDefault="003844A0" w:rsidP="002F0F18">
      <w:pPr>
        <w:pStyle w:val="NormalWeb"/>
        <w:pBdr>
          <w:top w:val="single" w:sz="4" w:space="1" w:color="FF0000"/>
          <w:left w:val="single" w:sz="4" w:space="4" w:color="FF0000"/>
          <w:bottom w:val="single" w:sz="4" w:space="1" w:color="FF0000"/>
          <w:right w:val="single" w:sz="4" w:space="4" w:color="FF0000"/>
        </w:pBdr>
        <w:spacing w:line="276" w:lineRule="auto"/>
        <w:jc w:val="both"/>
        <w:rPr>
          <w:rFonts w:asciiTheme="majorHAnsi" w:hAnsiTheme="majorHAnsi" w:cstheme="majorHAnsi"/>
        </w:rPr>
      </w:pPr>
      <w:r w:rsidRPr="00583881">
        <w:rPr>
          <w:rFonts w:asciiTheme="majorHAnsi" w:hAnsiTheme="majorHAnsi" w:cstheme="majorHAnsi"/>
        </w:rPr>
        <w:t>Khi nung vôi, người ta phải xếp đá vôi lẫn với than trong lò. Vì phản ứng nung vôi là phản ứng thu nhiệt, cần nhiệt từ quá trình đốt cháy than, nếu dừng cung cấp nhiệt thì phản ứng nung vôi sẽ không tiếp diễn</w:t>
      </w:r>
      <w:r w:rsidRPr="00583881">
        <w:rPr>
          <w:rFonts w:asciiTheme="majorHAnsi" w:hAnsiTheme="majorHAnsi" w:cstheme="majorHAnsi"/>
          <w:bCs/>
        </w:rPr>
        <w:t>.</w:t>
      </w:r>
    </w:p>
    <w:p w14:paraId="6535E0EA" w14:textId="77777777" w:rsidR="003F1499" w:rsidRPr="00583881" w:rsidRDefault="003F1499" w:rsidP="002F0F18">
      <w:pPr>
        <w:tabs>
          <w:tab w:val="left" w:pos="142"/>
          <w:tab w:val="left" w:pos="1985"/>
          <w:tab w:val="left" w:pos="3969"/>
          <w:tab w:val="left" w:pos="6237"/>
        </w:tabs>
        <w:spacing w:line="276" w:lineRule="auto"/>
        <w:rPr>
          <w:rFonts w:asciiTheme="majorHAnsi" w:hAnsiTheme="majorHAnsi" w:cstheme="majorHAnsi"/>
          <w:b/>
          <w:color w:val="7030A0"/>
        </w:rPr>
      </w:pPr>
    </w:p>
    <w:p w14:paraId="7B453BB8" w14:textId="77777777" w:rsidR="003F1499" w:rsidRPr="00583881" w:rsidRDefault="003F1499" w:rsidP="002F0F18">
      <w:pPr>
        <w:tabs>
          <w:tab w:val="left" w:pos="142"/>
          <w:tab w:val="left" w:pos="1985"/>
          <w:tab w:val="left" w:pos="3969"/>
          <w:tab w:val="left" w:pos="6237"/>
        </w:tabs>
        <w:spacing w:line="276" w:lineRule="auto"/>
        <w:rPr>
          <w:rFonts w:asciiTheme="majorHAnsi" w:hAnsiTheme="majorHAnsi" w:cstheme="majorHAnsi"/>
          <w:b/>
          <w:color w:val="7030A0"/>
        </w:rPr>
      </w:pPr>
    </w:p>
    <w:p w14:paraId="0EBAFFFC" w14:textId="77777777" w:rsidR="001F4ACB" w:rsidRDefault="001F4ACB">
      <w:pPr>
        <w:rPr>
          <w:rFonts w:asciiTheme="majorHAnsi" w:hAnsiTheme="majorHAnsi" w:cstheme="majorHAnsi"/>
          <w:b/>
          <w:color w:val="0070C0"/>
        </w:rPr>
      </w:pPr>
      <w:r>
        <w:rPr>
          <w:rFonts w:asciiTheme="majorHAnsi" w:hAnsiTheme="majorHAnsi" w:cstheme="majorHAnsi"/>
          <w:b/>
          <w:color w:val="0070C0"/>
        </w:rPr>
        <w:br w:type="page"/>
      </w:r>
    </w:p>
    <w:p w14:paraId="2DE5B873" w14:textId="57450AC5" w:rsidR="00E862A4" w:rsidRPr="00583881" w:rsidRDefault="007D15C5" w:rsidP="002F0F18">
      <w:pPr>
        <w:tabs>
          <w:tab w:val="left" w:pos="142"/>
          <w:tab w:val="left" w:pos="1985"/>
          <w:tab w:val="left" w:pos="3969"/>
          <w:tab w:val="left" w:pos="6237"/>
        </w:tabs>
        <w:spacing w:line="276" w:lineRule="auto"/>
        <w:rPr>
          <w:rFonts w:asciiTheme="majorHAnsi" w:hAnsiTheme="majorHAnsi" w:cstheme="majorHAnsi"/>
          <w:b/>
          <w:color w:val="0070C0"/>
        </w:rPr>
      </w:pPr>
      <w:r w:rsidRPr="00583881">
        <w:rPr>
          <w:rFonts w:asciiTheme="majorHAnsi" w:hAnsiTheme="majorHAnsi" w:cstheme="majorHAnsi"/>
          <w:b/>
          <w:color w:val="0070C0"/>
        </w:rPr>
        <w:lastRenderedPageBreak/>
        <w:t>B. TỐC ĐỘ PHẢN ỨNG – CHẤT XÚC TÁC</w:t>
      </w:r>
    </w:p>
    <w:p w14:paraId="7C3A4453" w14:textId="7EA6FD11" w:rsidR="000B6023" w:rsidRPr="000C047C" w:rsidRDefault="000B6023" w:rsidP="002F0F18">
      <w:pPr>
        <w:tabs>
          <w:tab w:val="left" w:pos="142"/>
          <w:tab w:val="left" w:pos="1985"/>
          <w:tab w:val="left" w:pos="3969"/>
          <w:tab w:val="left" w:pos="6237"/>
        </w:tabs>
        <w:spacing w:line="276" w:lineRule="auto"/>
        <w:rPr>
          <w:rFonts w:asciiTheme="majorHAnsi" w:hAnsiTheme="majorHAnsi" w:cstheme="majorHAnsi"/>
          <w:b/>
          <w:bCs w:val="0"/>
          <w:color w:val="0070C0"/>
        </w:rPr>
      </w:pPr>
      <w:r w:rsidRPr="00583881">
        <w:rPr>
          <w:rFonts w:asciiTheme="majorHAnsi" w:hAnsiTheme="majorHAnsi" w:cstheme="majorHAnsi"/>
          <w:b/>
          <w:color w:val="0070C0"/>
        </w:rPr>
        <w:t>I</w:t>
      </w:r>
      <w:r w:rsidRPr="000C047C">
        <w:rPr>
          <w:rFonts w:asciiTheme="majorHAnsi" w:hAnsiTheme="majorHAnsi" w:cstheme="majorHAnsi"/>
          <w:b/>
          <w:color w:val="0070C0"/>
        </w:rPr>
        <w:t>. Định nghĩa</w:t>
      </w:r>
    </w:p>
    <w:p w14:paraId="60E1ED2A" w14:textId="146A88A5" w:rsidR="00E862A4" w:rsidRPr="00583881" w:rsidRDefault="001F7C69" w:rsidP="002F0F18">
      <w:pPr>
        <w:tabs>
          <w:tab w:val="left" w:pos="142"/>
          <w:tab w:val="left" w:pos="1985"/>
          <w:tab w:val="left" w:pos="3969"/>
          <w:tab w:val="left" w:pos="6237"/>
        </w:tabs>
        <w:spacing w:line="276" w:lineRule="auto"/>
        <w:rPr>
          <w:rFonts w:asciiTheme="majorHAnsi" w:hAnsiTheme="majorHAnsi" w:cstheme="majorHAnsi"/>
        </w:rPr>
      </w:pPr>
      <w:bookmarkStart w:id="0" w:name="_Hlk136250582"/>
      <w:r w:rsidRPr="00583881">
        <w:rPr>
          <w:rFonts w:asciiTheme="majorHAnsi" w:hAnsiTheme="majorHAnsi" w:cstheme="majorHAnsi"/>
        </w:rPr>
        <w:t xml:space="preserve">- </w:t>
      </w:r>
      <w:r w:rsidR="00E862A4" w:rsidRPr="00583881">
        <w:rPr>
          <w:rFonts w:asciiTheme="majorHAnsi" w:hAnsiTheme="majorHAnsi" w:cstheme="majorHAnsi"/>
        </w:rPr>
        <w:t xml:space="preserve"> </w:t>
      </w:r>
      <w:bookmarkEnd w:id="0"/>
      <w:r w:rsidR="00E862A4" w:rsidRPr="00583881">
        <w:rPr>
          <w:rFonts w:asciiTheme="majorHAnsi" w:hAnsiTheme="majorHAnsi" w:cstheme="majorHAnsi"/>
          <w:b/>
        </w:rPr>
        <w:t xml:space="preserve">Định nghĩa: </w:t>
      </w:r>
      <w:r w:rsidR="00E862A4" w:rsidRPr="00583881">
        <w:rPr>
          <w:rFonts w:asciiTheme="majorHAnsi" w:hAnsiTheme="majorHAnsi" w:cstheme="majorHAnsi"/>
        </w:rPr>
        <w:t xml:space="preserve">Tốc độ phản ứng là đại lượng chỉ mức độ </w:t>
      </w:r>
      <w:r w:rsidR="00E862A4" w:rsidRPr="00583881">
        <w:rPr>
          <w:rFonts w:asciiTheme="majorHAnsi" w:hAnsiTheme="majorHAnsi" w:cstheme="majorHAnsi"/>
          <w:b/>
        </w:rPr>
        <w:t>nhanh hay chậm</w:t>
      </w:r>
      <w:r w:rsidR="00E862A4" w:rsidRPr="00583881">
        <w:rPr>
          <w:rFonts w:asciiTheme="majorHAnsi" w:hAnsiTheme="majorHAnsi" w:cstheme="majorHAnsi"/>
        </w:rPr>
        <w:t xml:space="preserve"> của một phản ứng hoá học.</w:t>
      </w:r>
    </w:p>
    <w:p w14:paraId="565458D8"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noProof/>
        </w:rPr>
        <w:drawing>
          <wp:inline distT="0" distB="0" distL="0" distR="0" wp14:anchorId="601C6690" wp14:editId="297B9B13">
            <wp:extent cx="4999679" cy="3125607"/>
            <wp:effectExtent l="0" t="0" r="0" b="0"/>
            <wp:docPr id="166101968" name="Picture 224" descr="Ảnh có chứa văn bản, ảnh chụp màn hình,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1968" name="Picture 224" descr="Ảnh có chứa văn bản, ảnh chụp màn hình, biểu đồ, Sơ đồ&#10;&#10;Mô tả được tạo tự độ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2923" cy="3146390"/>
                    </a:xfrm>
                    <a:prstGeom prst="rect">
                      <a:avLst/>
                    </a:prstGeom>
                    <a:noFill/>
                  </pic:spPr>
                </pic:pic>
              </a:graphicData>
            </a:graphic>
          </wp:inline>
        </w:drawing>
      </w:r>
    </w:p>
    <w:p w14:paraId="7CE14895"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b/>
        </w:rPr>
        <w:t>Hình.</w:t>
      </w:r>
      <w:r w:rsidRPr="00583881">
        <w:rPr>
          <w:rFonts w:asciiTheme="majorHAnsi" w:hAnsiTheme="majorHAnsi" w:cstheme="majorHAnsi"/>
        </w:rPr>
        <w:t xml:space="preserve"> Đồ thị biểu diễn sự thay đổi nồng độ theo thời gian</w:t>
      </w:r>
    </w:p>
    <w:p w14:paraId="69AA6E78" w14:textId="383CCBE1" w:rsidR="00E862A4" w:rsidRPr="00583881" w:rsidRDefault="004134FE" w:rsidP="002F0F18">
      <w:pPr>
        <w:tabs>
          <w:tab w:val="left" w:pos="142"/>
          <w:tab w:val="left" w:pos="1985"/>
          <w:tab w:val="left" w:pos="3969"/>
          <w:tab w:val="left" w:pos="6237"/>
        </w:tabs>
        <w:spacing w:line="276" w:lineRule="auto"/>
        <w:rPr>
          <w:rFonts w:asciiTheme="majorHAnsi" w:hAnsiTheme="majorHAnsi" w:cstheme="majorHAnsi"/>
          <w:b/>
          <w:bCs w:val="0"/>
          <w:color w:val="FF0000"/>
        </w:rPr>
      </w:pPr>
      <w:r w:rsidRPr="00583881">
        <w:rPr>
          <w:rFonts w:asciiTheme="majorHAnsi" w:hAnsiTheme="majorHAnsi" w:cstheme="majorHAnsi"/>
          <w:b/>
          <w:bCs w:val="0"/>
          <w:color w:val="FF0000"/>
          <w:lang w:val="en-US"/>
        </w:rPr>
        <w:t>-</w:t>
      </w:r>
      <w:r w:rsidR="00E862A4" w:rsidRPr="00583881">
        <w:rPr>
          <w:rFonts w:asciiTheme="majorHAnsi" w:hAnsiTheme="majorHAnsi" w:cstheme="majorHAnsi"/>
          <w:b/>
          <w:bCs w:val="0"/>
          <w:color w:val="FF0000"/>
        </w:rPr>
        <w:t xml:space="preserve"> Ví dụ: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862A4" w:rsidRPr="00583881" w14:paraId="0819EF89" w14:textId="77777777" w:rsidTr="00F60EB0">
        <w:tc>
          <w:tcPr>
            <w:tcW w:w="4675" w:type="dxa"/>
            <w:vAlign w:val="center"/>
          </w:tcPr>
          <w:p w14:paraId="4A5CD2A0"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noProof/>
              </w:rPr>
              <w:drawing>
                <wp:inline distT="0" distB="0" distL="0" distR="0" wp14:anchorId="1ECFA44F" wp14:editId="1EDF3E9F">
                  <wp:extent cx="2615184" cy="1635608"/>
                  <wp:effectExtent l="0" t="0" r="0" b="3175"/>
                  <wp:docPr id="935114524" name="Picture 225" descr="Có thể đốt diêm bằng cách quẹt lên tường hay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 thể đốt diêm bằng cách quẹt lên tường hay khô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1570" cy="1639602"/>
                          </a:xfrm>
                          <a:prstGeom prst="rect">
                            <a:avLst/>
                          </a:prstGeom>
                          <a:noFill/>
                          <a:ln>
                            <a:noFill/>
                          </a:ln>
                        </pic:spPr>
                      </pic:pic>
                    </a:graphicData>
                  </a:graphic>
                </wp:inline>
              </w:drawing>
            </w:r>
          </w:p>
        </w:tc>
        <w:tc>
          <w:tcPr>
            <w:tcW w:w="4675" w:type="dxa"/>
            <w:vAlign w:val="center"/>
          </w:tcPr>
          <w:p w14:paraId="66092694"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noProof/>
              </w:rPr>
              <w:drawing>
                <wp:inline distT="0" distB="0" distL="0" distR="0" wp14:anchorId="75721E05" wp14:editId="35F691DD">
                  <wp:extent cx="2574617" cy="1633237"/>
                  <wp:effectExtent l="0" t="0" r="0" b="5080"/>
                  <wp:docPr id="1104789082" name="Picture 226" descr="Ảnh có chứa đồ kim loại, đinh vít,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89082" name="Picture 226" descr="Ảnh có chứa đồ kim loại, đinh vít, trong nhà&#10;&#10;Mô tả được tạo tự động"/>
                          <pic:cNvPicPr/>
                        </pic:nvPicPr>
                        <pic:blipFill>
                          <a:blip r:embed="rId30"/>
                          <a:stretch>
                            <a:fillRect/>
                          </a:stretch>
                        </pic:blipFill>
                        <pic:spPr>
                          <a:xfrm>
                            <a:off x="0" y="0"/>
                            <a:ext cx="2581985" cy="1637911"/>
                          </a:xfrm>
                          <a:prstGeom prst="rect">
                            <a:avLst/>
                          </a:prstGeom>
                        </pic:spPr>
                      </pic:pic>
                    </a:graphicData>
                  </a:graphic>
                </wp:inline>
              </w:drawing>
            </w:r>
          </w:p>
        </w:tc>
      </w:tr>
      <w:tr w:rsidR="00E862A4" w:rsidRPr="00583881" w14:paraId="7574E5C8" w14:textId="77777777" w:rsidTr="00F60EB0">
        <w:tc>
          <w:tcPr>
            <w:tcW w:w="4675" w:type="dxa"/>
            <w:vAlign w:val="center"/>
          </w:tcPr>
          <w:p w14:paraId="5E4BE60A"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lang w:val="pt-BR"/>
              </w:rPr>
            </w:pPr>
            <w:r w:rsidRPr="00583881">
              <w:rPr>
                <w:rFonts w:asciiTheme="majorHAnsi" w:hAnsiTheme="majorHAnsi" w:cstheme="majorHAnsi"/>
                <w:sz w:val="24"/>
                <w:szCs w:val="24"/>
                <w:lang w:val="pt-BR"/>
              </w:rPr>
              <w:t>a) Bật que diêm cháy</w:t>
            </w:r>
          </w:p>
          <w:p w14:paraId="6607003B" w14:textId="0D1E842C" w:rsidR="00A66538" w:rsidRPr="00583881" w:rsidRDefault="00A66538" w:rsidP="002F0F18">
            <w:pPr>
              <w:tabs>
                <w:tab w:val="left" w:pos="142"/>
                <w:tab w:val="left" w:pos="1985"/>
                <w:tab w:val="left" w:pos="3969"/>
                <w:tab w:val="left" w:pos="6237"/>
              </w:tabs>
              <w:spacing w:line="276" w:lineRule="auto"/>
              <w:jc w:val="center"/>
              <w:rPr>
                <w:rFonts w:asciiTheme="majorHAnsi" w:hAnsiTheme="majorHAnsi" w:cstheme="majorHAnsi"/>
                <w:sz w:val="24"/>
                <w:szCs w:val="24"/>
                <w:lang w:val="pt-BR"/>
              </w:rPr>
            </w:pPr>
            <w:r w:rsidRPr="00583881">
              <w:rPr>
                <w:rFonts w:asciiTheme="majorHAnsi" w:hAnsiTheme="majorHAnsi" w:cstheme="majorHAnsi"/>
                <w:sz w:val="24"/>
                <w:szCs w:val="24"/>
                <w:lang w:val="pt-BR"/>
              </w:rPr>
              <w:t>Phản ứng xảy ra nhanh</w:t>
            </w:r>
          </w:p>
        </w:tc>
        <w:tc>
          <w:tcPr>
            <w:tcW w:w="4675" w:type="dxa"/>
            <w:vAlign w:val="center"/>
          </w:tcPr>
          <w:p w14:paraId="1D47F394"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lang w:val="pt-BR"/>
              </w:rPr>
            </w:pPr>
            <w:r w:rsidRPr="00583881">
              <w:rPr>
                <w:rFonts w:asciiTheme="majorHAnsi" w:hAnsiTheme="majorHAnsi" w:cstheme="majorHAnsi"/>
                <w:sz w:val="24"/>
                <w:szCs w:val="24"/>
                <w:lang w:val="pt-BR"/>
              </w:rPr>
              <w:t>b) Bu lông bị gỉ sét</w:t>
            </w:r>
          </w:p>
          <w:p w14:paraId="35A0D0BE" w14:textId="71A57037" w:rsidR="00A66538" w:rsidRPr="00583881" w:rsidRDefault="00A66538" w:rsidP="002F0F18">
            <w:pPr>
              <w:tabs>
                <w:tab w:val="left" w:pos="142"/>
                <w:tab w:val="left" w:pos="1985"/>
                <w:tab w:val="left" w:pos="3969"/>
                <w:tab w:val="left" w:pos="6237"/>
              </w:tabs>
              <w:spacing w:line="276" w:lineRule="auto"/>
              <w:jc w:val="center"/>
              <w:rPr>
                <w:rFonts w:asciiTheme="majorHAnsi" w:hAnsiTheme="majorHAnsi" w:cstheme="majorHAnsi"/>
                <w:sz w:val="24"/>
                <w:szCs w:val="24"/>
                <w:lang w:val="pt-BR"/>
              </w:rPr>
            </w:pPr>
            <w:r w:rsidRPr="00583881">
              <w:rPr>
                <w:rFonts w:asciiTheme="majorHAnsi" w:hAnsiTheme="majorHAnsi" w:cstheme="majorHAnsi"/>
                <w:sz w:val="24"/>
                <w:szCs w:val="24"/>
                <w:lang w:val="pt-BR"/>
              </w:rPr>
              <w:t>Phản ứng xảy ra chậm</w:t>
            </w:r>
          </w:p>
        </w:tc>
      </w:tr>
    </w:tbl>
    <w:p w14:paraId="20A024EA"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b/>
        </w:rPr>
        <w:t>Hình.</w:t>
      </w:r>
      <w:r w:rsidRPr="00583881">
        <w:rPr>
          <w:rFonts w:asciiTheme="majorHAnsi" w:hAnsiTheme="majorHAnsi" w:cstheme="majorHAnsi"/>
        </w:rPr>
        <w:t xml:space="preserve"> Thí nghiệm tìm hiểu tốc độ phản ứng</w:t>
      </w:r>
    </w:p>
    <w:p w14:paraId="3AB4F734"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b/>
          <w:bCs w:val="0"/>
          <w:color w:val="0070C0"/>
        </w:rPr>
      </w:pPr>
      <w:r w:rsidRPr="00583881">
        <w:rPr>
          <w:rFonts w:asciiTheme="majorHAnsi" w:hAnsiTheme="majorHAnsi" w:cstheme="majorHAnsi"/>
          <w:b/>
          <w:color w:val="0070C0"/>
        </w:rPr>
        <w:t>II. Các yếu tố ảnh hưởng đến tốc độ phản ứng hóa học</w:t>
      </w:r>
    </w:p>
    <w:p w14:paraId="4B7C69B2"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b/>
          <w:bCs w:val="0"/>
        </w:rPr>
      </w:pPr>
      <w:r w:rsidRPr="00583881">
        <w:rPr>
          <w:rFonts w:asciiTheme="majorHAnsi" w:hAnsiTheme="majorHAnsi" w:cstheme="majorHAnsi"/>
          <w:b/>
        </w:rPr>
        <w:t>1. Ảnh hưởng của nồng độ đến tốc độ phản ứng</w:t>
      </w:r>
    </w:p>
    <w:p w14:paraId="7EEFA967" w14:textId="2C073A83" w:rsidR="00E862A4" w:rsidRPr="00583881" w:rsidRDefault="001F7C69"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 xml:space="preserve">- </w:t>
      </w:r>
      <w:r w:rsidR="00E862A4" w:rsidRPr="00583881">
        <w:rPr>
          <w:rFonts w:asciiTheme="majorHAnsi" w:hAnsiTheme="majorHAnsi" w:cstheme="majorHAnsi"/>
        </w:rPr>
        <w:t xml:space="preserve"> Khi </w:t>
      </w:r>
      <w:r w:rsidR="00E862A4" w:rsidRPr="00583881">
        <w:rPr>
          <w:rFonts w:asciiTheme="majorHAnsi" w:hAnsiTheme="majorHAnsi" w:cstheme="majorHAnsi"/>
          <w:b/>
        </w:rPr>
        <w:t>tăng nồng độ</w:t>
      </w:r>
      <w:r w:rsidR="00E862A4" w:rsidRPr="00583881">
        <w:rPr>
          <w:rFonts w:asciiTheme="majorHAnsi" w:hAnsiTheme="majorHAnsi" w:cstheme="majorHAnsi"/>
        </w:rPr>
        <w:t xml:space="preserve"> chất phản ứng, </w:t>
      </w:r>
      <w:r w:rsidR="00E862A4" w:rsidRPr="00583881">
        <w:rPr>
          <w:rFonts w:asciiTheme="majorHAnsi" w:hAnsiTheme="majorHAnsi" w:cstheme="majorHAnsi"/>
          <w:b/>
        </w:rPr>
        <w:t>tốc độ phản ứng tăng</w:t>
      </w:r>
      <w:r w:rsidR="00E862A4" w:rsidRPr="00583881">
        <w:rPr>
          <w:rFonts w:asciiTheme="majorHAnsi" w:hAnsiTheme="majorHAnsi" w:cstheme="majorHAnsi"/>
        </w:rPr>
        <w:t>.</w:t>
      </w:r>
    </w:p>
    <w:p w14:paraId="4B42C928" w14:textId="4E47C1EC" w:rsidR="00E862A4" w:rsidRPr="00583881" w:rsidRDefault="001F7C69"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 xml:space="preserve">- </w:t>
      </w:r>
      <w:r w:rsidR="00E862A4" w:rsidRPr="00583881">
        <w:rPr>
          <w:rFonts w:asciiTheme="majorHAnsi" w:hAnsiTheme="majorHAnsi" w:cstheme="majorHAnsi"/>
        </w:rPr>
        <w:t xml:space="preserve"> Nồng độ của các chất phản ứng tăng làm </w:t>
      </w:r>
      <w:r w:rsidR="00E862A4" w:rsidRPr="00583881">
        <w:rPr>
          <w:rFonts w:asciiTheme="majorHAnsi" w:hAnsiTheme="majorHAnsi" w:cstheme="majorHAnsi"/>
          <w:b/>
        </w:rPr>
        <w:t>tăng số va chạm hiệu</w:t>
      </w:r>
      <w:r w:rsidR="00E862A4" w:rsidRPr="00583881">
        <w:rPr>
          <w:rFonts w:asciiTheme="majorHAnsi" w:hAnsiTheme="majorHAnsi" w:cstheme="majorHAnsi"/>
        </w:rPr>
        <w:t xml:space="preserve"> quả nên tốc độ phản ứng tăng.</w:t>
      </w:r>
    </w:p>
    <w:p w14:paraId="5C2BDD5E"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noProof/>
        </w:rPr>
        <w:drawing>
          <wp:inline distT="0" distB="0" distL="0" distR="0" wp14:anchorId="4F46A26D" wp14:editId="63D212F3">
            <wp:extent cx="2761555" cy="1348087"/>
            <wp:effectExtent l="0" t="0" r="1270" b="5080"/>
            <wp:docPr id="8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9622"/>
                    <a:stretch/>
                  </pic:blipFill>
                  <pic:spPr bwMode="auto">
                    <a:xfrm>
                      <a:off x="0" y="0"/>
                      <a:ext cx="2789898" cy="1361923"/>
                    </a:xfrm>
                    <a:prstGeom prst="rect">
                      <a:avLst/>
                    </a:prstGeom>
                    <a:ln>
                      <a:noFill/>
                    </a:ln>
                    <a:extLst>
                      <a:ext uri="{53640926-AAD7-44D8-BBD7-CCE9431645EC}">
                        <a14:shadowObscured xmlns:a14="http://schemas.microsoft.com/office/drawing/2010/main"/>
                      </a:ext>
                    </a:extLst>
                  </pic:spPr>
                </pic:pic>
              </a:graphicData>
            </a:graphic>
          </wp:inline>
        </w:drawing>
      </w:r>
    </w:p>
    <w:p w14:paraId="19D85730" w14:textId="6C6E0261"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 xml:space="preserve">                                                   </w:t>
      </w:r>
      <w:r w:rsidR="00A66538" w:rsidRPr="000C047C">
        <w:rPr>
          <w:rFonts w:asciiTheme="majorHAnsi" w:hAnsiTheme="majorHAnsi" w:cstheme="majorHAnsi"/>
        </w:rPr>
        <w:t xml:space="preserve">            </w:t>
      </w:r>
      <w:r w:rsidRPr="00583881">
        <w:rPr>
          <w:rFonts w:asciiTheme="majorHAnsi" w:hAnsiTheme="majorHAnsi" w:cstheme="majorHAnsi"/>
        </w:rPr>
        <w:t xml:space="preserve"> (a)                        </w:t>
      </w:r>
      <w:r w:rsidR="00A66538" w:rsidRPr="000C047C">
        <w:rPr>
          <w:rFonts w:asciiTheme="majorHAnsi" w:hAnsiTheme="majorHAnsi" w:cstheme="majorHAnsi"/>
        </w:rPr>
        <w:t xml:space="preserve">  </w:t>
      </w:r>
      <w:r w:rsidRPr="00583881">
        <w:rPr>
          <w:rFonts w:asciiTheme="majorHAnsi" w:hAnsiTheme="majorHAnsi" w:cstheme="majorHAnsi"/>
        </w:rPr>
        <w:t>(b)</w:t>
      </w:r>
    </w:p>
    <w:p w14:paraId="1B957F77"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i/>
          <w:iCs/>
          <w:color w:val="FF0000"/>
        </w:rPr>
      </w:pPr>
      <w:r w:rsidRPr="00583881">
        <w:rPr>
          <w:rFonts w:asciiTheme="majorHAnsi" w:hAnsiTheme="majorHAnsi" w:cstheme="majorHAnsi"/>
          <w:b/>
          <w:i/>
          <w:iCs/>
          <w:color w:val="FF0000"/>
        </w:rPr>
        <w:t>Hình.</w:t>
      </w:r>
      <w:r w:rsidRPr="00583881">
        <w:rPr>
          <w:rFonts w:asciiTheme="majorHAnsi" w:hAnsiTheme="majorHAnsi" w:cstheme="majorHAnsi"/>
          <w:i/>
          <w:iCs/>
          <w:color w:val="FF0000"/>
        </w:rPr>
        <w:t xml:space="preserve"> Hình minh hoạ chất phản ứng có nồng độ lớn (a) và nồng độ bé (b)</w:t>
      </w:r>
    </w:p>
    <w:p w14:paraId="5147C674"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b/>
          <w:bCs w:val="0"/>
        </w:rPr>
      </w:pPr>
      <w:r w:rsidRPr="00583881">
        <w:rPr>
          <w:rFonts w:asciiTheme="majorHAnsi" w:hAnsiTheme="majorHAnsi" w:cstheme="majorHAnsi"/>
          <w:b/>
        </w:rPr>
        <w:t>2. Ảnh hưởng của nhiệt độ đến tốc độ phản ứng</w:t>
      </w:r>
    </w:p>
    <w:p w14:paraId="49954242" w14:textId="2B4C979C" w:rsidR="00E862A4" w:rsidRPr="00583881" w:rsidRDefault="000B6023"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w:t>
      </w:r>
      <w:r w:rsidR="00E862A4" w:rsidRPr="00583881">
        <w:rPr>
          <w:rFonts w:asciiTheme="majorHAnsi" w:hAnsiTheme="majorHAnsi" w:cstheme="majorHAnsi"/>
        </w:rPr>
        <w:tab/>
        <w:t xml:space="preserve">Nhiệt độ tăng sẽ làm cho các nguyên tử hay phân tử chất phản ứng chuyển động nhanh hơn, gia </w:t>
      </w:r>
      <w:r w:rsidR="00E862A4" w:rsidRPr="00583881">
        <w:rPr>
          <w:rFonts w:asciiTheme="majorHAnsi" w:hAnsiTheme="majorHAnsi" w:cstheme="majorHAnsi"/>
          <w:b/>
        </w:rPr>
        <w:t>tăng sự va chạm</w:t>
      </w:r>
      <w:r w:rsidR="00E862A4" w:rsidRPr="00583881">
        <w:rPr>
          <w:rFonts w:asciiTheme="majorHAnsi" w:hAnsiTheme="majorHAnsi" w:cstheme="majorHAnsi"/>
        </w:rPr>
        <w:t xml:space="preserve">, </w:t>
      </w:r>
      <w:r w:rsidR="00E862A4" w:rsidRPr="00583881">
        <w:rPr>
          <w:rFonts w:asciiTheme="majorHAnsi" w:hAnsiTheme="majorHAnsi" w:cstheme="majorHAnsi"/>
          <w:b/>
        </w:rPr>
        <w:t>tốc độ phản ứng tăng.</w:t>
      </w:r>
    </w:p>
    <w:p w14:paraId="7E1BA9F3"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noProof/>
        </w:rPr>
        <w:lastRenderedPageBreak/>
        <w:drawing>
          <wp:inline distT="0" distB="0" distL="0" distR="0" wp14:anchorId="0D2DEEF0" wp14:editId="5AF8A16E">
            <wp:extent cx="3604260" cy="1886276"/>
            <wp:effectExtent l="0" t="0" r="0" b="0"/>
            <wp:docPr id="11266" name="Picture 2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1266" descr="Chart&#10;&#10;Description automatically generated"/>
                    <pic:cNvPicPr/>
                  </pic:nvPicPr>
                  <pic:blipFill rotWithShape="1">
                    <a:blip r:embed="rId32">
                      <a:clrChange>
                        <a:clrFrom>
                          <a:srgbClr val="FCFCFC"/>
                        </a:clrFrom>
                        <a:clrTo>
                          <a:srgbClr val="FCFCFC">
                            <a:alpha val="0"/>
                          </a:srgbClr>
                        </a:clrTo>
                      </a:clrChange>
                      <a:extLst>
                        <a:ext uri="{BEBA8EAE-BF5A-486C-A8C5-ECC9F3942E4B}">
                          <a14:imgProps xmlns:a14="http://schemas.microsoft.com/office/drawing/2010/main">
                            <a14:imgLayer r:embed="rId33">
                              <a14:imgEffect>
                                <a14:sharpenSoften amount="50000"/>
                              </a14:imgEffect>
                            </a14:imgLayer>
                          </a14:imgProps>
                        </a:ext>
                      </a:extLst>
                    </a:blip>
                    <a:srcRect t="4309" b="7399"/>
                    <a:stretch/>
                  </pic:blipFill>
                  <pic:spPr bwMode="auto">
                    <a:xfrm>
                      <a:off x="0" y="0"/>
                      <a:ext cx="3608593" cy="1888544"/>
                    </a:xfrm>
                    <a:prstGeom prst="rect">
                      <a:avLst/>
                    </a:prstGeom>
                    <a:ln>
                      <a:noFill/>
                    </a:ln>
                    <a:extLst>
                      <a:ext uri="{53640926-AAD7-44D8-BBD7-CCE9431645EC}">
                        <a14:shadowObscured xmlns:a14="http://schemas.microsoft.com/office/drawing/2010/main"/>
                      </a:ext>
                    </a:extLst>
                  </pic:spPr>
                </pic:pic>
              </a:graphicData>
            </a:graphic>
          </wp:inline>
        </w:drawing>
      </w:r>
    </w:p>
    <w:p w14:paraId="0653D687"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 xml:space="preserve">                                              (a)                                     (b)</w:t>
      </w:r>
    </w:p>
    <w:p w14:paraId="5959A746"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b/>
        </w:rPr>
        <w:t>Hình.</w:t>
      </w:r>
      <w:r w:rsidRPr="00583881">
        <w:rPr>
          <w:rFonts w:asciiTheme="majorHAnsi" w:hAnsiTheme="majorHAnsi" w:cstheme="majorHAnsi"/>
        </w:rPr>
        <w:t xml:space="preserve"> Chuyển động của chất phản ứng khi chưa đun nóng (a) và được đun nóng (b)</w:t>
      </w:r>
    </w:p>
    <w:p w14:paraId="5F73050A"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b/>
          <w:bCs w:val="0"/>
        </w:rPr>
      </w:pPr>
      <w:r w:rsidRPr="00583881">
        <w:rPr>
          <w:rFonts w:asciiTheme="majorHAnsi" w:hAnsiTheme="majorHAnsi" w:cstheme="majorHAnsi"/>
          <w:b/>
        </w:rPr>
        <w:t>3. Ảnh hưởng của diện tích tiếp xúc đến tốc độ phản ứng</w:t>
      </w:r>
    </w:p>
    <w:p w14:paraId="5A953DF4"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ab/>
      </w:r>
      <w:r w:rsidRPr="00583881">
        <w:rPr>
          <w:rFonts w:asciiTheme="majorHAnsi" w:hAnsiTheme="majorHAnsi" w:cstheme="majorHAnsi"/>
          <w:b/>
        </w:rPr>
        <w:t>Tốc độ phản ứng sẽ tăng</w:t>
      </w:r>
      <w:r w:rsidRPr="00583881">
        <w:rPr>
          <w:rFonts w:asciiTheme="majorHAnsi" w:hAnsiTheme="majorHAnsi" w:cstheme="majorHAnsi"/>
        </w:rPr>
        <w:t xml:space="preserve"> lên nếu </w:t>
      </w:r>
      <w:r w:rsidRPr="00583881">
        <w:rPr>
          <w:rFonts w:asciiTheme="majorHAnsi" w:hAnsiTheme="majorHAnsi" w:cstheme="majorHAnsi"/>
          <w:b/>
        </w:rPr>
        <w:t>tăng diện tích bề mặt</w:t>
      </w:r>
      <w:r w:rsidRPr="00583881">
        <w:rPr>
          <w:rFonts w:asciiTheme="majorHAnsi" w:hAnsiTheme="majorHAnsi" w:cstheme="majorHAnsi"/>
        </w:rPr>
        <w:t xml:space="preserve"> của chất tham gia bằng cách nghiền nhỏ, đập phẳng hoặc cắt thành nhiều mảnh.</w:t>
      </w:r>
    </w:p>
    <w:p w14:paraId="2A769401"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noProof/>
        </w:rPr>
        <w:drawing>
          <wp:inline distT="0" distB="0" distL="0" distR="0" wp14:anchorId="0AD2B48B" wp14:editId="5064EAFF">
            <wp:extent cx="2326965" cy="1690255"/>
            <wp:effectExtent l="0" t="0" r="0" b="5715"/>
            <wp:docPr id="11273" name="Picture 229" descr="Ảnh có chứa bóng đèn, Vật liệu trong suốt, trong nhà,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229" descr="Ảnh có chứa bóng đèn, Vật liệu trong suốt, trong nhà, thiết kế&#10;&#10;Mô tả được tạo tự động"/>
                    <pic:cNvPicPr/>
                  </pic:nvPicPr>
                  <pic:blipFill>
                    <a:blip r:embed="rId34"/>
                    <a:stretch>
                      <a:fillRect/>
                    </a:stretch>
                  </pic:blipFill>
                  <pic:spPr>
                    <a:xfrm>
                      <a:off x="0" y="0"/>
                      <a:ext cx="2334518" cy="1695742"/>
                    </a:xfrm>
                    <a:prstGeom prst="rect">
                      <a:avLst/>
                    </a:prstGeom>
                  </pic:spPr>
                </pic:pic>
              </a:graphicData>
            </a:graphic>
          </wp:inline>
        </w:drawing>
      </w:r>
      <w:r w:rsidRPr="00583881">
        <w:rPr>
          <w:rFonts w:asciiTheme="majorHAnsi" w:hAnsiTheme="majorHAnsi" w:cstheme="majorHAnsi"/>
          <w:noProof/>
        </w:rPr>
        <w:drawing>
          <wp:inline distT="0" distB="0" distL="0" distR="0" wp14:anchorId="4A9822CF" wp14:editId="497C47CD">
            <wp:extent cx="3068782" cy="1257890"/>
            <wp:effectExtent l="0" t="0" r="0" b="0"/>
            <wp:docPr id="3074" name="Picture 230" descr="Chemical Reactions - Free Exam Academy">
              <a:extLst xmlns:a="http://schemas.openxmlformats.org/drawingml/2006/main">
                <a:ext uri="{FF2B5EF4-FFF2-40B4-BE49-F238E27FC236}">
                  <a16:creationId xmlns:a16="http://schemas.microsoft.com/office/drawing/2014/main" id="{4588F3EA-1D07-68A8-A90E-E17634CEA6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hemical Reactions - Free Exam Academy">
                      <a:extLst>
                        <a:ext uri="{FF2B5EF4-FFF2-40B4-BE49-F238E27FC236}">
                          <a16:creationId xmlns:a16="http://schemas.microsoft.com/office/drawing/2014/main" id="{4588F3EA-1D07-68A8-A90E-E17634CEA6B1}"/>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578" b="6798"/>
                    <a:stretch/>
                  </pic:blipFill>
                  <pic:spPr bwMode="auto">
                    <a:xfrm>
                      <a:off x="0" y="0"/>
                      <a:ext cx="3094020" cy="1268235"/>
                    </a:xfrm>
                    <a:prstGeom prst="rect">
                      <a:avLst/>
                    </a:prstGeom>
                    <a:noFill/>
                    <a:ln>
                      <a:noFill/>
                    </a:ln>
                    <a:extLst>
                      <a:ext uri="{53640926-AAD7-44D8-BBD7-CCE9431645EC}">
                        <a14:shadowObscured xmlns:a14="http://schemas.microsoft.com/office/drawing/2010/main"/>
                      </a:ext>
                    </a:extLst>
                  </pic:spPr>
                </pic:pic>
              </a:graphicData>
            </a:graphic>
          </wp:inline>
        </w:drawing>
      </w:r>
    </w:p>
    <w:p w14:paraId="2218C674"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noProof/>
        </w:rPr>
        <w:drawing>
          <wp:inline distT="0" distB="0" distL="0" distR="0" wp14:anchorId="3FDB4CD4" wp14:editId="7B09C210">
            <wp:extent cx="3779463" cy="1679413"/>
            <wp:effectExtent l="0" t="0" r="0" b="0"/>
            <wp:docPr id="11274" name="Picture 23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Picture 11274" descr="Diagram, timeline&#10;&#10;Description automatically generated"/>
                    <pic:cNvPicPr/>
                  </pic:nvPicPr>
                  <pic:blipFill>
                    <a:blip r:embed="rId36">
                      <a:clrChange>
                        <a:clrFrom>
                          <a:srgbClr val="FFFFFF"/>
                        </a:clrFrom>
                        <a:clrTo>
                          <a:srgbClr val="FFFFFF">
                            <a:alpha val="0"/>
                          </a:srgbClr>
                        </a:clrTo>
                      </a:clrChange>
                    </a:blip>
                    <a:stretch>
                      <a:fillRect/>
                    </a:stretch>
                  </pic:blipFill>
                  <pic:spPr>
                    <a:xfrm>
                      <a:off x="0" y="0"/>
                      <a:ext cx="3827859" cy="1700918"/>
                    </a:xfrm>
                    <a:prstGeom prst="rect">
                      <a:avLst/>
                    </a:prstGeom>
                  </pic:spPr>
                </pic:pic>
              </a:graphicData>
            </a:graphic>
          </wp:inline>
        </w:drawing>
      </w:r>
    </w:p>
    <w:p w14:paraId="2B820CAF"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b/>
        </w:rPr>
        <w:t>Hình.</w:t>
      </w:r>
      <w:r w:rsidRPr="00583881">
        <w:rPr>
          <w:rFonts w:asciiTheme="majorHAnsi" w:hAnsiTheme="majorHAnsi" w:cstheme="majorHAnsi"/>
        </w:rPr>
        <w:t xml:space="preserve"> Dung dịch HCl phản ứng với CaCO</w:t>
      </w:r>
      <w:r w:rsidRPr="00583881">
        <w:rPr>
          <w:rFonts w:asciiTheme="majorHAnsi" w:hAnsiTheme="majorHAnsi" w:cstheme="majorHAnsi"/>
          <w:vertAlign w:val="subscript"/>
        </w:rPr>
        <w:t>3</w:t>
      </w:r>
      <w:r w:rsidRPr="00583881">
        <w:rPr>
          <w:rFonts w:asciiTheme="majorHAnsi" w:hAnsiTheme="majorHAnsi" w:cstheme="majorHAnsi"/>
        </w:rPr>
        <w:t xml:space="preserve"> có kích thước khác nhau</w:t>
      </w:r>
    </w:p>
    <w:p w14:paraId="372D666C"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b/>
          <w:bCs w:val="0"/>
        </w:rPr>
      </w:pPr>
      <w:r w:rsidRPr="00583881">
        <w:rPr>
          <w:rFonts w:asciiTheme="majorHAnsi" w:hAnsiTheme="majorHAnsi" w:cstheme="majorHAnsi"/>
          <w:b/>
        </w:rPr>
        <w:t>4. Ảnh hưởng của chất xúc tác đến tốc độ phản ứng</w:t>
      </w:r>
    </w:p>
    <w:p w14:paraId="63BF16B2"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ab/>
        <w:t>Chất xúc tác</w:t>
      </w:r>
      <w:r w:rsidRPr="00583881">
        <w:rPr>
          <w:rFonts w:asciiTheme="majorHAnsi" w:hAnsiTheme="majorHAnsi" w:cstheme="majorHAnsi"/>
        </w:rPr>
        <w:t xml:space="preserve"> làm </w:t>
      </w:r>
      <w:r w:rsidRPr="00583881">
        <w:rPr>
          <w:rFonts w:asciiTheme="majorHAnsi" w:hAnsiTheme="majorHAnsi" w:cstheme="majorHAnsi"/>
          <w:b/>
        </w:rPr>
        <w:t>tăng tốc độ</w:t>
      </w:r>
      <w:r w:rsidRPr="00583881">
        <w:rPr>
          <w:rFonts w:asciiTheme="majorHAnsi" w:hAnsiTheme="majorHAnsi" w:cstheme="majorHAnsi"/>
        </w:rPr>
        <w:t xml:space="preserve"> của phản ứng hoá học, nhưng vẫn được </w:t>
      </w:r>
      <w:r w:rsidRPr="00583881">
        <w:rPr>
          <w:rFonts w:asciiTheme="majorHAnsi" w:hAnsiTheme="majorHAnsi" w:cstheme="majorHAnsi"/>
          <w:b/>
        </w:rPr>
        <w:t>bảo toàn về chất và lượng</w:t>
      </w:r>
      <w:r w:rsidRPr="00583881">
        <w:rPr>
          <w:rFonts w:asciiTheme="majorHAnsi" w:hAnsiTheme="majorHAnsi" w:cstheme="majorHAnsi"/>
        </w:rPr>
        <w:t xml:space="preserve"> khi kết thúc phản ứng.</w:t>
      </w:r>
    </w:p>
    <w:p w14:paraId="34D6A639"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noProof/>
        </w:rPr>
        <w:drawing>
          <wp:inline distT="0" distB="0" distL="0" distR="0" wp14:anchorId="5721E0BD" wp14:editId="4066C8F0">
            <wp:extent cx="4112895" cy="1975383"/>
            <wp:effectExtent l="0" t="0" r="1905" b="6350"/>
            <wp:docPr id="11275" name="Picture 2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 name="Picture 11275" descr="A picture containing graphical user interface&#10;&#10;Description automatically generated"/>
                    <pic:cNvPicPr/>
                  </pic:nvPicPr>
                  <pic:blipFill rotWithShape="1">
                    <a:blip r:embed="rId37">
                      <a:clrChange>
                        <a:clrFrom>
                          <a:srgbClr val="FFFFFF"/>
                        </a:clrFrom>
                        <a:clrTo>
                          <a:srgbClr val="FFFFFF">
                            <a:alpha val="0"/>
                          </a:srgbClr>
                        </a:clrTo>
                      </a:clrChange>
                    </a:blip>
                    <a:srcRect t="4513"/>
                    <a:stretch/>
                  </pic:blipFill>
                  <pic:spPr bwMode="auto">
                    <a:xfrm>
                      <a:off x="0" y="0"/>
                      <a:ext cx="4127311" cy="1982307"/>
                    </a:xfrm>
                    <a:prstGeom prst="rect">
                      <a:avLst/>
                    </a:prstGeom>
                    <a:ln>
                      <a:noFill/>
                    </a:ln>
                    <a:extLst>
                      <a:ext uri="{53640926-AAD7-44D8-BBD7-CCE9431645EC}">
                        <a14:shadowObscured xmlns:a14="http://schemas.microsoft.com/office/drawing/2010/main"/>
                      </a:ext>
                    </a:extLst>
                  </pic:spPr>
                </pic:pic>
              </a:graphicData>
            </a:graphic>
          </wp:inline>
        </w:drawing>
      </w:r>
    </w:p>
    <w:p w14:paraId="29B3A057"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b/>
        </w:rPr>
        <w:t>Hình.</w:t>
      </w:r>
      <w:r w:rsidRPr="00583881">
        <w:rPr>
          <w:rFonts w:asciiTheme="majorHAnsi" w:hAnsiTheme="majorHAnsi" w:cstheme="majorHAnsi"/>
        </w:rPr>
        <w:t xml:space="preserve"> Thí nghiệm khi có xúc tác MnO</w:t>
      </w:r>
      <w:r w:rsidRPr="00583881">
        <w:rPr>
          <w:rFonts w:asciiTheme="majorHAnsi" w:hAnsiTheme="majorHAnsi" w:cstheme="majorHAnsi"/>
          <w:vertAlign w:val="subscript"/>
        </w:rPr>
        <w:t>2</w:t>
      </w:r>
    </w:p>
    <w:p w14:paraId="62BCDBBF" w14:textId="77777777" w:rsidR="008D77EF" w:rsidRPr="00583881" w:rsidRDefault="008D77EF" w:rsidP="002F0F18">
      <w:pPr>
        <w:tabs>
          <w:tab w:val="left" w:pos="142"/>
          <w:tab w:val="left" w:pos="1985"/>
          <w:tab w:val="left" w:pos="3969"/>
          <w:tab w:val="left" w:pos="6237"/>
        </w:tabs>
        <w:spacing w:line="276" w:lineRule="auto"/>
        <w:rPr>
          <w:rFonts w:asciiTheme="majorHAnsi" w:hAnsiTheme="majorHAnsi" w:cstheme="majorHAnsi"/>
          <w:b/>
          <w:color w:val="0070C0"/>
        </w:rPr>
      </w:pPr>
    </w:p>
    <w:p w14:paraId="6B1AF5F5" w14:textId="6C35B064"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b/>
          <w:bCs w:val="0"/>
          <w:color w:val="0070C0"/>
        </w:rPr>
      </w:pPr>
      <w:r w:rsidRPr="00583881">
        <w:rPr>
          <w:rFonts w:asciiTheme="majorHAnsi" w:hAnsiTheme="majorHAnsi" w:cstheme="majorHAnsi"/>
          <w:b/>
          <w:color w:val="0070C0"/>
        </w:rPr>
        <w:lastRenderedPageBreak/>
        <w:t>III. Ứng dụng thực tiễn của tốc độ phản ứng</w:t>
      </w:r>
    </w:p>
    <w:p w14:paraId="045A955E" w14:textId="3C4056BB" w:rsidR="00E862A4" w:rsidRPr="00583881" w:rsidRDefault="008D77EF" w:rsidP="002F0F18">
      <w:pPr>
        <w:tabs>
          <w:tab w:val="left" w:pos="142"/>
          <w:tab w:val="left" w:pos="1985"/>
          <w:tab w:val="left" w:pos="3969"/>
          <w:tab w:val="left" w:pos="6237"/>
        </w:tabs>
        <w:spacing w:line="276" w:lineRule="auto"/>
        <w:ind w:firstLine="426"/>
        <w:rPr>
          <w:rFonts w:asciiTheme="majorHAnsi" w:hAnsiTheme="majorHAnsi" w:cstheme="majorHAnsi"/>
        </w:rPr>
      </w:pPr>
      <w:r w:rsidRPr="00583881">
        <w:rPr>
          <w:rFonts w:asciiTheme="majorHAnsi" w:hAnsiTheme="majorHAnsi" w:cstheme="majorHAnsi"/>
        </w:rPr>
        <w:t xml:space="preserve">- </w:t>
      </w:r>
      <w:r w:rsidR="00E862A4" w:rsidRPr="00583881">
        <w:rPr>
          <w:rFonts w:asciiTheme="majorHAnsi" w:hAnsiTheme="majorHAnsi" w:cstheme="majorHAnsi"/>
        </w:rPr>
        <w:t>Các yếu tố ảnh hưởng đến tốc độ phản ứng được vận dụng một cách thích hợp sẽ tăng hiệu quả các hoạt động trong đời sống và sản xuất.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765"/>
        <w:gridCol w:w="4135"/>
      </w:tblGrid>
      <w:tr w:rsidR="00E862A4" w:rsidRPr="00583881" w14:paraId="441372CA" w14:textId="77777777" w:rsidTr="008D77EF">
        <w:trPr>
          <w:jc w:val="center"/>
        </w:trPr>
        <w:tc>
          <w:tcPr>
            <w:tcW w:w="2450" w:type="dxa"/>
            <w:vAlign w:val="center"/>
          </w:tcPr>
          <w:p w14:paraId="2220F737"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noProof/>
              </w:rPr>
              <w:drawing>
                <wp:inline distT="0" distB="0" distL="0" distR="0" wp14:anchorId="24BD97D5" wp14:editId="187698A7">
                  <wp:extent cx="1418916" cy="1128631"/>
                  <wp:effectExtent l="0" t="0" r="0" b="0"/>
                  <wp:docPr id="14415810" name="Picture 233" descr="Cách để Đốt một đống lửa (kèm Ảnh)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h để Đốt một đống lửa (kèm Ảnh) – wikiHow"/>
                          <pic:cNvPicPr>
                            <a:picLocks noChangeAspect="1" noChangeArrowheads="1"/>
                          </pic:cNvPicPr>
                        </pic:nvPicPr>
                        <pic:blipFill rotWithShape="1">
                          <a:blip r:embed="rId38">
                            <a:extLst>
                              <a:ext uri="{28A0092B-C50C-407E-A947-70E740481C1C}">
                                <a14:useLocalDpi xmlns:a14="http://schemas.microsoft.com/office/drawing/2010/main" val="0"/>
                              </a:ext>
                            </a:extLst>
                          </a:blip>
                          <a:srcRect l="20240" t="1421" r="18835" b="12253"/>
                          <a:stretch/>
                        </pic:blipFill>
                        <pic:spPr bwMode="auto">
                          <a:xfrm>
                            <a:off x="0" y="0"/>
                            <a:ext cx="1430575" cy="1137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5" w:type="dxa"/>
            <w:vAlign w:val="center"/>
          </w:tcPr>
          <w:p w14:paraId="65B8B811"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noProof/>
              </w:rPr>
              <w:drawing>
                <wp:inline distT="0" distB="0" distL="0" distR="0" wp14:anchorId="18CB0315" wp14:editId="3F41E9E3">
                  <wp:extent cx="1488590" cy="1144306"/>
                  <wp:effectExtent l="0" t="0" r="0" b="0"/>
                  <wp:docPr id="67400115" name="Picture 234" descr="Thời hạn&quot; bảo quản thực phẩm trong tủ l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ời hạn&quot; bảo quản thực phẩm trong tủ lạn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9656" cy="1160500"/>
                          </a:xfrm>
                          <a:prstGeom prst="rect">
                            <a:avLst/>
                          </a:prstGeom>
                          <a:noFill/>
                          <a:ln>
                            <a:noFill/>
                          </a:ln>
                        </pic:spPr>
                      </pic:pic>
                    </a:graphicData>
                  </a:graphic>
                </wp:inline>
              </w:drawing>
            </w:r>
          </w:p>
        </w:tc>
        <w:tc>
          <w:tcPr>
            <w:tcW w:w="4135" w:type="dxa"/>
            <w:vAlign w:val="center"/>
          </w:tcPr>
          <w:p w14:paraId="7A7A6221"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eastAsia="Calibri" w:hAnsiTheme="majorHAnsi" w:cstheme="majorHAnsi"/>
                <w:noProof/>
              </w:rPr>
              <w:drawing>
                <wp:inline distT="0" distB="0" distL="0" distR="0" wp14:anchorId="5EB67837" wp14:editId="192EAC27">
                  <wp:extent cx="2142800" cy="1165207"/>
                  <wp:effectExtent l="0" t="0" r="0" b="0"/>
                  <wp:docPr id="11286" name="Picture 235" descr="Cách làm rượu nếp cẩm - nếp than thơm 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rượu nếp cẩm - nếp than thơm ng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784" cy="1174986"/>
                          </a:xfrm>
                          <a:prstGeom prst="rect">
                            <a:avLst/>
                          </a:prstGeom>
                          <a:noFill/>
                          <a:ln>
                            <a:noFill/>
                          </a:ln>
                        </pic:spPr>
                      </pic:pic>
                    </a:graphicData>
                  </a:graphic>
                </wp:inline>
              </w:drawing>
            </w:r>
          </w:p>
        </w:tc>
      </w:tr>
      <w:tr w:rsidR="00E862A4" w:rsidRPr="00583881" w14:paraId="0154479E" w14:textId="77777777" w:rsidTr="008D77EF">
        <w:trPr>
          <w:jc w:val="center"/>
        </w:trPr>
        <w:tc>
          <w:tcPr>
            <w:tcW w:w="2450" w:type="dxa"/>
            <w:vAlign w:val="center"/>
          </w:tcPr>
          <w:p w14:paraId="39279151"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lang w:val="vi-VN"/>
              </w:rPr>
            </w:pPr>
            <w:r w:rsidRPr="00583881">
              <w:rPr>
                <w:rFonts w:asciiTheme="majorHAnsi" w:hAnsiTheme="majorHAnsi" w:cstheme="majorHAnsi"/>
                <w:sz w:val="24"/>
                <w:szCs w:val="24"/>
                <w:lang w:val="vi-VN"/>
              </w:rPr>
              <w:t>a) Chẻ nhỏ củi để nhóm lửa dễ hơn</w:t>
            </w:r>
          </w:p>
        </w:tc>
        <w:tc>
          <w:tcPr>
            <w:tcW w:w="2765" w:type="dxa"/>
            <w:vAlign w:val="center"/>
          </w:tcPr>
          <w:p w14:paraId="3DFE936A"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lang w:val="vi-VN"/>
              </w:rPr>
            </w:pPr>
            <w:r w:rsidRPr="00583881">
              <w:rPr>
                <w:rFonts w:asciiTheme="majorHAnsi" w:hAnsiTheme="majorHAnsi" w:cstheme="majorHAnsi"/>
                <w:sz w:val="24"/>
                <w:szCs w:val="24"/>
                <w:lang w:val="vi-VN"/>
              </w:rPr>
              <w:t>b) Bảo quản thực phẩm bằng tủ lạnh</w:t>
            </w:r>
          </w:p>
        </w:tc>
        <w:tc>
          <w:tcPr>
            <w:tcW w:w="4135" w:type="dxa"/>
            <w:vAlign w:val="center"/>
          </w:tcPr>
          <w:p w14:paraId="6A6A0BD1"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lang w:val="vi-VN"/>
              </w:rPr>
            </w:pPr>
            <w:r w:rsidRPr="00583881">
              <w:rPr>
                <w:rFonts w:asciiTheme="majorHAnsi" w:hAnsiTheme="majorHAnsi" w:cstheme="majorHAnsi"/>
                <w:sz w:val="24"/>
                <w:szCs w:val="24"/>
                <w:lang w:val="vi-VN"/>
              </w:rPr>
              <w:t>c) Rắc men vào tinh bột đã được nấu chín để ủ rượu</w:t>
            </w:r>
          </w:p>
        </w:tc>
      </w:tr>
    </w:tbl>
    <w:p w14:paraId="194C2116"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b/>
          <w:i/>
          <w:iCs/>
          <w:color w:val="FF0000"/>
        </w:rPr>
      </w:pPr>
      <w:r w:rsidRPr="00583881">
        <w:rPr>
          <w:rFonts w:asciiTheme="majorHAnsi" w:hAnsiTheme="majorHAnsi" w:cstheme="majorHAnsi"/>
          <w:b/>
          <w:i/>
          <w:iCs/>
          <w:color w:val="FF0000"/>
        </w:rPr>
        <w:t>Hình. Vận dụng các yếu tố ảnh hưởng đến tốc độ phản ứng trong đời sống thực tế</w:t>
      </w:r>
    </w:p>
    <w:p w14:paraId="0C6C1A44" w14:textId="4477E4E1" w:rsidR="00C100B1" w:rsidRPr="00583881" w:rsidRDefault="000B6023" w:rsidP="002F0F18">
      <w:pPr>
        <w:tabs>
          <w:tab w:val="left" w:pos="142"/>
          <w:tab w:val="left" w:pos="1985"/>
          <w:tab w:val="left" w:pos="3969"/>
          <w:tab w:val="left" w:pos="6237"/>
        </w:tabs>
        <w:spacing w:line="276" w:lineRule="auto"/>
        <w:jc w:val="center"/>
        <w:rPr>
          <w:rFonts w:asciiTheme="majorHAnsi" w:hAnsiTheme="majorHAnsi" w:cstheme="majorHAnsi"/>
        </w:rPr>
      </w:pPr>
      <w:r w:rsidRPr="00583881">
        <w:rPr>
          <w:rFonts w:asciiTheme="majorHAnsi" w:hAnsiTheme="majorHAnsi" w:cstheme="majorHAnsi"/>
          <w:b/>
          <w:bCs w:val="0"/>
          <w:noProof/>
          <w:color w:val="FF0000"/>
        </w:rPr>
        <mc:AlternateContent>
          <mc:Choice Requires="wps">
            <w:drawing>
              <wp:anchor distT="0" distB="0" distL="114300" distR="114300" simplePos="0" relativeHeight="251692032" behindDoc="0" locked="0" layoutInCell="1" allowOverlap="1" wp14:anchorId="7A64105B" wp14:editId="135A503C">
                <wp:simplePos x="0" y="0"/>
                <wp:positionH relativeFrom="page">
                  <wp:posOffset>1891098</wp:posOffset>
                </wp:positionH>
                <wp:positionV relativeFrom="paragraph">
                  <wp:posOffset>145415</wp:posOffset>
                </wp:positionV>
                <wp:extent cx="4167151" cy="374015"/>
                <wp:effectExtent l="0" t="0" r="24130" b="26035"/>
                <wp:wrapNone/>
                <wp:docPr id="586491970" name="Hình chữ nhật: Góc Tròn 6"/>
                <wp:cNvGraphicFramePr/>
                <a:graphic xmlns:a="http://schemas.openxmlformats.org/drawingml/2006/main">
                  <a:graphicData uri="http://schemas.microsoft.com/office/word/2010/wordprocessingShape">
                    <wps:wsp>
                      <wps:cNvSpPr/>
                      <wps:spPr>
                        <a:xfrm>
                          <a:off x="0" y="0"/>
                          <a:ext cx="4167151" cy="37401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5BC468" w14:textId="77777777" w:rsidR="000B6023" w:rsidRPr="000B6023" w:rsidRDefault="000B6023" w:rsidP="000B6023">
                            <w:pPr>
                              <w:tabs>
                                <w:tab w:val="left" w:pos="142"/>
                                <w:tab w:val="left" w:pos="1985"/>
                                <w:tab w:val="left" w:pos="3969"/>
                                <w:tab w:val="left" w:pos="6237"/>
                              </w:tabs>
                              <w:spacing w:line="276" w:lineRule="auto"/>
                              <w:jc w:val="center"/>
                              <w:rPr>
                                <w:b/>
                                <w:bCs w:val="0"/>
                                <w:color w:val="FFFFFF" w:themeColor="background1"/>
                                <w:sz w:val="28"/>
                                <w:szCs w:val="28"/>
                              </w:rPr>
                            </w:pPr>
                            <w:r w:rsidRPr="000B6023">
                              <w:rPr>
                                <w:b/>
                                <w:bCs w:val="0"/>
                                <w:color w:val="FFFFFF" w:themeColor="background1"/>
                                <w:sz w:val="28"/>
                                <w:szCs w:val="28"/>
                              </w:rPr>
                              <w:t>TÓM TẮT LÝ THUYẾT TỐC ĐỘ PHẢN ỨNG</w:t>
                            </w:r>
                          </w:p>
                          <w:p w14:paraId="3768905A" w14:textId="77777777" w:rsidR="000B6023" w:rsidRPr="000B6023" w:rsidRDefault="000B6023" w:rsidP="000B6023">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A64105B" id="Hình chữ nhật: Góc Tròn 6" o:spid="_x0000_s1027" style="position:absolute;left:0;text-align:left;margin-left:148.9pt;margin-top:11.45pt;width:328.1pt;height:29.45pt;z-index:2516920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" fillcolor="#4472c4 [3204]" strokecolor="#09101d [484]" strokeweight="1pt">
                <v:stroke joinstyle="miter"/>
                <v:textbox>
                  <w:txbxContent>
                    <w:p w14:paraId="7D5BC468" w14:textId="77777777" w:rsidR="000B6023" w:rsidRPr="000B6023" w:rsidRDefault="000B6023" w:rsidP="000B6023">
                      <w:pPr>
                        <w:tabs>
                          <w:tab w:val="left" w:pos="142"/>
                          <w:tab w:val="left" w:pos="1985"/>
                          <w:tab w:val="left" w:pos="3969"/>
                          <w:tab w:val="left" w:pos="6237"/>
                        </w:tabs>
                        <w:spacing w:line="276" w:lineRule="auto"/>
                        <w:jc w:val="center"/>
                        <w:rPr>
                          <w:b/>
                          <w:bCs w:val="0"/>
                          <w:color w:val="FFFFFF" w:themeColor="background1"/>
                          <w:sz w:val="28"/>
                          <w:szCs w:val="28"/>
                        </w:rPr>
                      </w:pPr>
                      <w:r w:rsidRPr="000B6023">
                        <w:rPr>
                          <w:b/>
                          <w:bCs w:val="0"/>
                          <w:color w:val="FFFFFF" w:themeColor="background1"/>
                          <w:sz w:val="28"/>
                          <w:szCs w:val="28"/>
                        </w:rPr>
                        <w:t>TÓM TẮT LÝ THUYẾT TỐC ĐỘ PHẢN ỨNG</w:t>
                      </w:r>
                    </w:p>
                    <w:p w14:paraId="3768905A" w14:textId="77777777" w:rsidR="000B6023" w:rsidRPr="000B6023" w:rsidRDefault="000B6023" w:rsidP="000B6023">
                      <w:pPr>
                        <w:jc w:val="center"/>
                        <w:rPr>
                          <w:color w:val="FFFFFF" w:themeColor="background1"/>
                          <w:sz w:val="28"/>
                          <w:szCs w:val="28"/>
                        </w:rPr>
                      </w:pPr>
                    </w:p>
                  </w:txbxContent>
                </v:textbox>
                <w10:wrap anchorx="page"/>
              </v:roundrect>
            </w:pict>
          </mc:Fallback>
        </mc:AlternateContent>
      </w:r>
    </w:p>
    <w:p w14:paraId="2FC76AE4" w14:textId="6729AA51" w:rsidR="000B6023" w:rsidRPr="00583881" w:rsidRDefault="000B6023" w:rsidP="002F0F18">
      <w:pPr>
        <w:tabs>
          <w:tab w:val="left" w:pos="142"/>
          <w:tab w:val="left" w:pos="1985"/>
          <w:tab w:val="left" w:pos="3969"/>
          <w:tab w:val="left" w:pos="6237"/>
        </w:tabs>
        <w:spacing w:line="276" w:lineRule="auto"/>
        <w:jc w:val="center"/>
        <w:rPr>
          <w:rFonts w:asciiTheme="majorHAnsi" w:hAnsiTheme="majorHAnsi" w:cstheme="majorHAnsi"/>
          <w:b/>
          <w:bCs w:val="0"/>
          <w:color w:val="FF0000"/>
        </w:rPr>
      </w:pPr>
    </w:p>
    <w:p w14:paraId="4CAB8C26" w14:textId="77777777" w:rsidR="00C100B1" w:rsidRPr="00583881" w:rsidRDefault="00C100B1" w:rsidP="002F0F18">
      <w:pPr>
        <w:tabs>
          <w:tab w:val="left" w:pos="142"/>
          <w:tab w:val="left" w:pos="1985"/>
          <w:tab w:val="left" w:pos="3969"/>
          <w:tab w:val="left" w:pos="6237"/>
        </w:tabs>
        <w:spacing w:line="276" w:lineRule="auto"/>
        <w:jc w:val="center"/>
        <w:rPr>
          <w:rFonts w:asciiTheme="majorHAnsi" w:hAnsiTheme="majorHAnsi" w:cstheme="majorHAnsi"/>
        </w:rPr>
      </w:pPr>
    </w:p>
    <w:p w14:paraId="7ED1BBC9" w14:textId="77777777" w:rsidR="00C100B1" w:rsidRPr="00583881" w:rsidRDefault="00C100B1" w:rsidP="002F0F18">
      <w:pPr>
        <w:tabs>
          <w:tab w:val="left" w:pos="142"/>
          <w:tab w:val="left" w:pos="1985"/>
          <w:tab w:val="left" w:pos="3969"/>
          <w:tab w:val="left" w:pos="6237"/>
        </w:tabs>
        <w:spacing w:line="276" w:lineRule="auto"/>
        <w:jc w:val="center"/>
        <w:rPr>
          <w:rFonts w:asciiTheme="majorHAnsi" w:hAnsiTheme="majorHAnsi" w:cstheme="majorHAnsi"/>
          <w:lang w:val="en-US"/>
        </w:rPr>
      </w:pPr>
      <w:r w:rsidRPr="00583881">
        <w:rPr>
          <w:rFonts w:asciiTheme="majorHAnsi" w:hAnsiTheme="majorHAnsi" w:cstheme="majorHAnsi"/>
          <w:b/>
          <w:noProof/>
          <w:shd w:val="clear" w:color="auto" w:fill="FFFFFF"/>
        </w:rPr>
        <w:drawing>
          <wp:inline distT="0" distB="0" distL="0" distR="0" wp14:anchorId="288B47D4" wp14:editId="036D50EB">
            <wp:extent cx="5944235" cy="3437262"/>
            <wp:effectExtent l="0" t="0" r="0" b="0"/>
            <wp:docPr id="33" name="Picture 33" descr="Ảnh có chứa văn bản, ảnh chụp màn hình, Phông chữ,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Ảnh có chứa văn bản, ảnh chụp màn hình, Phông chữ, biểu đồ&#10;&#10;Mô tả được tạo tự động"/>
                    <pic:cNvPicPr/>
                  </pic:nvPicPr>
                  <pic:blipFill>
                    <a:blip r:embed="rId41">
                      <a:clrChange>
                        <a:clrFrom>
                          <a:srgbClr val="FFFFFF"/>
                        </a:clrFrom>
                        <a:clrTo>
                          <a:srgbClr val="FFFFFF">
                            <a:alpha val="0"/>
                          </a:srgbClr>
                        </a:clrTo>
                      </a:clrChange>
                      <a:extLst>
                        <a:ext uri="{BEBA8EAE-BF5A-486C-A8C5-ECC9F3942E4B}">
                          <a14:imgProps xmlns:a14="http://schemas.microsoft.com/office/drawing/2010/main">
                            <a14:imgLayer r:embed="rId42">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4930" cy="3437664"/>
                    </a:xfrm>
                    <a:prstGeom prst="rect">
                      <a:avLst/>
                    </a:prstGeom>
                  </pic:spPr>
                </pic:pic>
              </a:graphicData>
            </a:graphic>
          </wp:inline>
        </w:drawing>
      </w:r>
    </w:p>
    <w:p w14:paraId="3A442EB8" w14:textId="77777777" w:rsidR="00C100B1" w:rsidRPr="00583881" w:rsidRDefault="00C100B1" w:rsidP="002F0F18">
      <w:pPr>
        <w:tabs>
          <w:tab w:val="left" w:pos="142"/>
          <w:tab w:val="left" w:pos="1985"/>
          <w:tab w:val="left" w:pos="3969"/>
          <w:tab w:val="left" w:pos="6237"/>
        </w:tabs>
        <w:spacing w:line="276" w:lineRule="auto"/>
        <w:jc w:val="center"/>
        <w:rPr>
          <w:rFonts w:asciiTheme="majorHAnsi" w:hAnsiTheme="majorHAnsi" w:cstheme="majorHAnsi"/>
          <w:lang w:val="en-US"/>
        </w:rPr>
      </w:pPr>
    </w:p>
    <w:p w14:paraId="189E14AC" w14:textId="4667C2B3" w:rsidR="00E862A4" w:rsidRPr="00583881" w:rsidRDefault="00F13952" w:rsidP="002F0F18">
      <w:pPr>
        <w:spacing w:line="276" w:lineRule="auto"/>
        <w:rPr>
          <w:rFonts w:asciiTheme="majorHAnsi" w:hAnsiTheme="majorHAnsi" w:cstheme="majorHAnsi"/>
          <w:b/>
          <w:bCs w:val="0"/>
          <w:color w:val="FF0000"/>
          <w:lang w:val="en-US"/>
        </w:rPr>
      </w:pPr>
      <w:r w:rsidRPr="00583881">
        <w:rPr>
          <w:rFonts w:asciiTheme="majorHAnsi" w:hAnsiTheme="majorHAnsi" w:cstheme="majorHAnsi"/>
          <w:b/>
          <w:bCs w:val="0"/>
          <w:color w:val="FF0000"/>
          <w:highlight w:val="yellow"/>
          <w:lang w:val="en-US"/>
        </w:rPr>
        <w:t>IV. CÂU HỎI ÔN TẬP</w:t>
      </w:r>
    </w:p>
    <w:p w14:paraId="46ECB92B" w14:textId="40F4A71E" w:rsidR="00F13952" w:rsidRDefault="00A944E3" w:rsidP="002F0F18">
      <w:pPr>
        <w:tabs>
          <w:tab w:val="left" w:pos="142"/>
          <w:tab w:val="left" w:pos="1985"/>
          <w:tab w:val="left" w:pos="3969"/>
          <w:tab w:val="left" w:pos="6237"/>
        </w:tabs>
        <w:spacing w:line="276" w:lineRule="auto"/>
        <w:rPr>
          <w:rFonts w:asciiTheme="majorHAnsi" w:hAnsiTheme="majorHAnsi" w:cstheme="majorHAnsi"/>
          <w:b/>
          <w:color w:val="FF0000"/>
          <w:lang w:val="en-US"/>
        </w:rPr>
      </w:pPr>
      <w:r>
        <w:rPr>
          <w:rFonts w:asciiTheme="majorHAnsi" w:hAnsiTheme="majorHAnsi" w:cstheme="majorHAnsi"/>
          <w:b/>
          <w:color w:val="FF0000"/>
          <w:lang w:val="en-US"/>
        </w:rPr>
        <w:tab/>
      </w:r>
      <w:r w:rsidR="00F13952" w:rsidRPr="00A944E3">
        <w:rPr>
          <w:rFonts w:asciiTheme="majorHAnsi" w:hAnsiTheme="majorHAnsi" w:cstheme="majorHAnsi"/>
          <w:b/>
          <w:color w:val="FF0000"/>
          <w:lang w:val="en-US"/>
        </w:rPr>
        <w:t>1</w:t>
      </w:r>
      <w:r w:rsidR="00F13952" w:rsidRPr="00A944E3">
        <w:rPr>
          <w:rFonts w:asciiTheme="majorHAnsi" w:hAnsiTheme="majorHAnsi" w:cstheme="majorHAnsi"/>
          <w:b/>
          <w:color w:val="FF0000"/>
        </w:rPr>
        <w:t xml:space="preserve">. </w:t>
      </w:r>
      <w:r w:rsidR="00F13952" w:rsidRPr="00A944E3">
        <w:rPr>
          <w:rFonts w:asciiTheme="majorHAnsi" w:hAnsiTheme="majorHAnsi" w:cstheme="majorHAnsi"/>
          <w:b/>
          <w:color w:val="FF0000"/>
          <w:lang w:val="en-US"/>
        </w:rPr>
        <w:t>Bài tập tự luận</w:t>
      </w:r>
    </w:p>
    <w:p w14:paraId="6444DD8F" w14:textId="77777777" w:rsidR="00A944E3" w:rsidRPr="00A944E3" w:rsidRDefault="00A944E3" w:rsidP="002F0F18">
      <w:pPr>
        <w:tabs>
          <w:tab w:val="left" w:pos="142"/>
          <w:tab w:val="left" w:pos="1985"/>
          <w:tab w:val="left" w:pos="3969"/>
          <w:tab w:val="left" w:pos="6237"/>
        </w:tabs>
        <w:spacing w:line="276" w:lineRule="auto"/>
        <w:rPr>
          <w:rFonts w:asciiTheme="majorHAnsi" w:hAnsiTheme="majorHAnsi" w:cstheme="majorHAnsi"/>
          <w:b/>
          <w:bCs w:val="0"/>
          <w:color w:val="FF0000"/>
          <w:lang w:val="en-US"/>
        </w:rPr>
      </w:pPr>
    </w:p>
    <w:p w14:paraId="5D4E3621" w14:textId="77777777" w:rsidR="00F112BA"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rPr>
      </w:pPr>
      <w:r w:rsidRPr="00583881">
        <w:rPr>
          <w:rFonts w:asciiTheme="majorHAnsi" w:hAnsiTheme="majorHAnsi" w:cstheme="majorHAnsi"/>
          <w:b/>
        </w:rPr>
        <w:t xml:space="preserve">Bài 1. </w:t>
      </w:r>
      <w:r w:rsidRPr="00583881">
        <w:rPr>
          <w:rFonts w:asciiTheme="majorHAnsi" w:hAnsiTheme="majorHAnsi" w:cstheme="majorHAnsi"/>
        </w:rPr>
        <w:t>Cho 2 gam kẽm vào một cốc đựng dung dịch H</w:t>
      </w:r>
      <w:r w:rsidRPr="00583881">
        <w:rPr>
          <w:rFonts w:asciiTheme="majorHAnsi" w:hAnsiTheme="majorHAnsi" w:cstheme="majorHAnsi"/>
          <w:vertAlign w:val="subscript"/>
        </w:rPr>
        <w:t>2</w:t>
      </w:r>
      <w:r w:rsidRPr="00583881">
        <w:rPr>
          <w:rFonts w:asciiTheme="majorHAnsi" w:hAnsiTheme="majorHAnsi" w:cstheme="majorHAnsi"/>
        </w:rPr>
        <w:t>SO</w:t>
      </w:r>
      <w:r w:rsidRPr="00583881">
        <w:rPr>
          <w:rFonts w:asciiTheme="majorHAnsi" w:hAnsiTheme="majorHAnsi" w:cstheme="majorHAnsi"/>
          <w:vertAlign w:val="subscript"/>
        </w:rPr>
        <w:t>4</w:t>
      </w:r>
      <w:r w:rsidRPr="00583881">
        <w:rPr>
          <w:rFonts w:asciiTheme="majorHAnsi" w:hAnsiTheme="majorHAnsi" w:cstheme="majorHAnsi"/>
        </w:rPr>
        <w:t xml:space="preserve"> 2M (dư) ở nhiệt độ phòng. Nếu giữ nguyên các điều kiện khác, chỉ tác động một trong các điều kiện sau đây thì tốc độ phản ứng biến đổi như thế nào (tăng lên, giảm xuống hay không đổi)? Giải thích.</w:t>
      </w:r>
    </w:p>
    <w:p w14:paraId="501B3C11" w14:textId="77777777" w:rsidR="00F112BA"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rPr>
      </w:pPr>
      <w:r w:rsidRPr="00583881">
        <w:rPr>
          <w:rFonts w:asciiTheme="majorHAnsi" w:hAnsiTheme="majorHAnsi" w:cstheme="majorHAnsi"/>
        </w:rPr>
        <w:t>a) Thay 2 gam hạt kẽm bằng 2 gam bột kẽm.</w:t>
      </w:r>
    </w:p>
    <w:p w14:paraId="4DD643A5" w14:textId="77777777" w:rsidR="00F112BA"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rPr>
      </w:pPr>
      <w:r w:rsidRPr="00583881">
        <w:rPr>
          <w:rFonts w:asciiTheme="majorHAnsi" w:hAnsiTheme="majorHAnsi" w:cstheme="majorHAnsi"/>
        </w:rPr>
        <w:t>b) Thay dung dịch H</w:t>
      </w:r>
      <w:r w:rsidRPr="00583881">
        <w:rPr>
          <w:rFonts w:asciiTheme="majorHAnsi" w:hAnsiTheme="majorHAnsi" w:cstheme="majorHAnsi"/>
          <w:vertAlign w:val="subscript"/>
        </w:rPr>
        <w:t>2</w:t>
      </w:r>
      <w:r w:rsidRPr="00583881">
        <w:rPr>
          <w:rFonts w:asciiTheme="majorHAnsi" w:hAnsiTheme="majorHAnsi" w:cstheme="majorHAnsi"/>
        </w:rPr>
        <w:t>SO</w:t>
      </w:r>
      <w:r w:rsidRPr="00583881">
        <w:rPr>
          <w:rFonts w:asciiTheme="majorHAnsi" w:hAnsiTheme="majorHAnsi" w:cstheme="majorHAnsi"/>
          <w:vertAlign w:val="subscript"/>
        </w:rPr>
        <w:t>4</w:t>
      </w:r>
      <w:r w:rsidRPr="00583881">
        <w:rPr>
          <w:rFonts w:asciiTheme="majorHAnsi" w:hAnsiTheme="majorHAnsi" w:cstheme="majorHAnsi"/>
        </w:rPr>
        <w:t xml:space="preserve"> 2M bằng dung dịch H</w:t>
      </w:r>
      <w:r w:rsidRPr="00583881">
        <w:rPr>
          <w:rFonts w:asciiTheme="majorHAnsi" w:hAnsiTheme="majorHAnsi" w:cstheme="majorHAnsi"/>
          <w:vertAlign w:val="subscript"/>
        </w:rPr>
        <w:t>2</w:t>
      </w:r>
      <w:r w:rsidRPr="00583881">
        <w:rPr>
          <w:rFonts w:asciiTheme="majorHAnsi" w:hAnsiTheme="majorHAnsi" w:cstheme="majorHAnsi"/>
        </w:rPr>
        <w:t>SO</w:t>
      </w:r>
      <w:r w:rsidRPr="00583881">
        <w:rPr>
          <w:rFonts w:asciiTheme="majorHAnsi" w:hAnsiTheme="majorHAnsi" w:cstheme="majorHAnsi"/>
          <w:vertAlign w:val="subscript"/>
        </w:rPr>
        <w:t>4</w:t>
      </w:r>
      <w:r w:rsidRPr="00583881">
        <w:rPr>
          <w:rFonts w:asciiTheme="majorHAnsi" w:hAnsiTheme="majorHAnsi" w:cstheme="majorHAnsi"/>
        </w:rPr>
        <w:t xml:space="preserve"> 1M.</w:t>
      </w:r>
    </w:p>
    <w:p w14:paraId="250B84E2" w14:textId="77777777" w:rsidR="00F112BA"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rPr>
      </w:pPr>
      <w:r w:rsidRPr="00583881">
        <w:rPr>
          <w:rFonts w:asciiTheme="majorHAnsi" w:hAnsiTheme="majorHAnsi" w:cstheme="majorHAnsi"/>
        </w:rPr>
        <w:t xml:space="preserve">c) Thực hiện phản ứng ở 60 </w:t>
      </w:r>
      <w:r w:rsidRPr="00583881">
        <w:rPr>
          <w:rFonts w:asciiTheme="majorHAnsi" w:hAnsiTheme="majorHAnsi" w:cstheme="majorHAnsi"/>
          <w:vertAlign w:val="superscript"/>
        </w:rPr>
        <w:t>o</w:t>
      </w:r>
      <w:r w:rsidRPr="00583881">
        <w:rPr>
          <w:rFonts w:asciiTheme="majorHAnsi" w:hAnsiTheme="majorHAnsi" w:cstheme="majorHAnsi"/>
        </w:rPr>
        <w:t>C.</w:t>
      </w:r>
    </w:p>
    <w:p w14:paraId="0ADA6ADD" w14:textId="5748F5D3"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d) Dùng thể tích dung dịch H</w:t>
      </w:r>
      <w:r w:rsidRPr="00583881">
        <w:rPr>
          <w:rFonts w:asciiTheme="majorHAnsi" w:hAnsiTheme="majorHAnsi" w:cstheme="majorHAnsi"/>
          <w:vertAlign w:val="subscript"/>
        </w:rPr>
        <w:t>2</w:t>
      </w:r>
      <w:r w:rsidRPr="00583881">
        <w:rPr>
          <w:rFonts w:asciiTheme="majorHAnsi" w:hAnsiTheme="majorHAnsi" w:cstheme="majorHAnsi"/>
        </w:rPr>
        <w:t>SO</w:t>
      </w:r>
      <w:r w:rsidRPr="00583881">
        <w:rPr>
          <w:rFonts w:asciiTheme="majorHAnsi" w:hAnsiTheme="majorHAnsi" w:cstheme="majorHAnsi"/>
          <w:vertAlign w:val="subscript"/>
        </w:rPr>
        <w:t>4</w:t>
      </w:r>
      <w:r w:rsidRPr="00583881">
        <w:rPr>
          <w:rFonts w:asciiTheme="majorHAnsi" w:hAnsiTheme="majorHAnsi" w:cstheme="majorHAnsi"/>
        </w:rPr>
        <w:t xml:space="preserve"> 2M lên gấp đôi ban đầu.</w:t>
      </w:r>
    </w:p>
    <w:p w14:paraId="36B6940F" w14:textId="048828BF" w:rsidR="00F112BA" w:rsidRPr="000C047C" w:rsidRDefault="00F112BA" w:rsidP="002F0F18">
      <w:pPr>
        <w:spacing w:line="276" w:lineRule="auto"/>
        <w:jc w:val="center"/>
        <w:rPr>
          <w:rFonts w:asciiTheme="majorHAnsi" w:hAnsiTheme="majorHAnsi" w:cstheme="majorHAnsi"/>
          <w:b/>
          <w:iCs/>
        </w:rPr>
      </w:pPr>
      <w:r w:rsidRPr="000C047C">
        <w:rPr>
          <w:rFonts w:asciiTheme="majorHAnsi" w:hAnsiTheme="majorHAnsi" w:cstheme="majorHAnsi"/>
          <w:b/>
          <w:iCs/>
        </w:rPr>
        <w:t>Lời giải</w:t>
      </w:r>
    </w:p>
    <w:p w14:paraId="7E9675DF" w14:textId="77777777" w:rsidR="00F112BA" w:rsidRPr="00583881" w:rsidRDefault="00F112BA" w:rsidP="002F0F18">
      <w:pP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 Tốc độ phản ứng tăng do tăng diện tích tiếp xúc.</w:t>
      </w:r>
    </w:p>
    <w:p w14:paraId="6D34F38E" w14:textId="77777777" w:rsidR="00F112BA" w:rsidRPr="00583881" w:rsidRDefault="00F112BA" w:rsidP="002F0F18">
      <w:pP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b) Tốc độ phản ứng giảm do nồng độ chất phản ứng giảm.</w:t>
      </w:r>
    </w:p>
    <w:p w14:paraId="23707F0E" w14:textId="77777777" w:rsidR="00F112BA" w:rsidRPr="00583881" w:rsidRDefault="00F112BA" w:rsidP="002F0F18">
      <w:pP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c) Tốc độ phản ứng tăng do nhiệt độ tăng.</w:t>
      </w:r>
    </w:p>
    <w:p w14:paraId="2DC7084A" w14:textId="77777777" w:rsidR="00F112BA" w:rsidRPr="00583881" w:rsidRDefault="00F112BA" w:rsidP="002F0F18">
      <w:pP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lastRenderedPageBreak/>
        <w:t>d) Tốc độ phản ứng không đổi do nồng độ chất phản ứng không đổi.</w:t>
      </w:r>
    </w:p>
    <w:p w14:paraId="4F6D8DDE" w14:textId="77777777" w:rsidR="00F112BA" w:rsidRPr="00583881" w:rsidRDefault="00F13952" w:rsidP="002F0F18">
      <w:pPr>
        <w:pBdr>
          <w:top w:val="single" w:sz="4" w:space="1" w:color="FF0000"/>
          <w:left w:val="single" w:sz="4" w:space="4" w:color="FF0000"/>
          <w:bottom w:val="single" w:sz="4" w:space="1" w:color="FF0000"/>
          <w:right w:val="single" w:sz="4" w:space="4" w:color="FF0000"/>
        </w:pBdr>
        <w:spacing w:line="276" w:lineRule="auto"/>
        <w:rPr>
          <w:rFonts w:asciiTheme="majorHAnsi" w:hAnsiTheme="majorHAnsi" w:cstheme="majorHAnsi"/>
        </w:rPr>
      </w:pPr>
      <w:r w:rsidRPr="00583881">
        <w:rPr>
          <w:rFonts w:asciiTheme="majorHAnsi" w:hAnsiTheme="majorHAnsi" w:cstheme="majorHAnsi"/>
          <w:b/>
          <w:iCs/>
        </w:rPr>
        <w:t>Bài 2.</w:t>
      </w:r>
      <w:r w:rsidRPr="00583881">
        <w:rPr>
          <w:rFonts w:asciiTheme="majorHAnsi" w:hAnsiTheme="majorHAnsi" w:cstheme="majorHAnsi"/>
          <w:iCs/>
        </w:rPr>
        <w:t xml:space="preserve"> </w:t>
      </w:r>
      <w:r w:rsidRPr="00583881">
        <w:rPr>
          <w:rFonts w:asciiTheme="majorHAnsi" w:hAnsiTheme="majorHAnsi" w:cstheme="majorHAnsi"/>
        </w:rPr>
        <w:t>Hãy cho biết yếu tố nào đã ảnh hưởng đến tốc độ của các quá trình sau:</w:t>
      </w:r>
    </w:p>
    <w:p w14:paraId="575EA9DF" w14:textId="77777777" w:rsidR="00F112BA" w:rsidRPr="00583881" w:rsidRDefault="00F13952" w:rsidP="002F0F18">
      <w:pPr>
        <w:pBdr>
          <w:top w:val="single" w:sz="4" w:space="1" w:color="FF0000"/>
          <w:left w:val="single" w:sz="4" w:space="4" w:color="FF0000"/>
          <w:bottom w:val="single" w:sz="4" w:space="1" w:color="FF0000"/>
          <w:right w:val="single" w:sz="4" w:space="4" w:color="FF0000"/>
        </w:pBdr>
        <w:spacing w:line="276" w:lineRule="auto"/>
        <w:ind w:firstLine="142"/>
        <w:rPr>
          <w:rFonts w:asciiTheme="majorHAnsi" w:hAnsiTheme="majorHAnsi" w:cstheme="majorHAnsi"/>
        </w:rPr>
      </w:pPr>
      <w:r w:rsidRPr="00583881">
        <w:rPr>
          <w:rFonts w:asciiTheme="majorHAnsi" w:hAnsiTheme="majorHAnsi" w:cstheme="majorHAnsi"/>
        </w:rPr>
        <w:t xml:space="preserve">a) Khi ủ bếp than, người ta đậy nắp bếp lò làm cho phản ứng cháy của than chậm lại. </w:t>
      </w:r>
    </w:p>
    <w:p w14:paraId="6C8ADC35" w14:textId="77777777" w:rsidR="00F112BA" w:rsidRPr="00583881" w:rsidRDefault="00F13952" w:rsidP="002F0F18">
      <w:pPr>
        <w:pBdr>
          <w:top w:val="single" w:sz="4" w:space="1" w:color="FF0000"/>
          <w:left w:val="single" w:sz="4" w:space="4" w:color="FF0000"/>
          <w:bottom w:val="single" w:sz="4" w:space="1" w:color="FF0000"/>
          <w:right w:val="single" w:sz="4" w:space="4" w:color="FF0000"/>
        </w:pBdr>
        <w:spacing w:line="276" w:lineRule="auto"/>
        <w:ind w:firstLine="142"/>
        <w:rPr>
          <w:rFonts w:asciiTheme="majorHAnsi" w:hAnsiTheme="majorHAnsi" w:cstheme="majorHAnsi"/>
        </w:rPr>
      </w:pPr>
      <w:r w:rsidRPr="00583881">
        <w:rPr>
          <w:rFonts w:asciiTheme="majorHAnsi" w:hAnsiTheme="majorHAnsi" w:cstheme="majorHAnsi"/>
        </w:rPr>
        <w:t>b) Người ta chẻ nhỏ củi để bếp lửa cháy nhanh hơn.</w:t>
      </w:r>
    </w:p>
    <w:p w14:paraId="32E99769" w14:textId="77777777" w:rsidR="00F112BA" w:rsidRPr="00583881" w:rsidRDefault="00F13952" w:rsidP="002F0F18">
      <w:pPr>
        <w:pBdr>
          <w:top w:val="single" w:sz="4" w:space="1" w:color="FF0000"/>
          <w:left w:val="single" w:sz="4" w:space="4" w:color="FF0000"/>
          <w:bottom w:val="single" w:sz="4" w:space="1" w:color="FF0000"/>
          <w:right w:val="single" w:sz="4" w:space="4" w:color="FF0000"/>
        </w:pBdr>
        <w:spacing w:line="276" w:lineRule="auto"/>
        <w:ind w:firstLine="142"/>
        <w:rPr>
          <w:rFonts w:asciiTheme="majorHAnsi" w:hAnsiTheme="majorHAnsi" w:cstheme="majorHAnsi"/>
        </w:rPr>
      </w:pPr>
      <w:r w:rsidRPr="00583881">
        <w:rPr>
          <w:rFonts w:asciiTheme="majorHAnsi" w:hAnsiTheme="majorHAnsi" w:cstheme="majorHAnsi"/>
        </w:rPr>
        <w:t>c) Để giữ cho thực phẩm tươi lâu, người ta để thực phẩm trong tủ lạnh.</w:t>
      </w:r>
    </w:p>
    <w:p w14:paraId="00C60AAC" w14:textId="6B944A0C" w:rsidR="00F13952" w:rsidRPr="00583881" w:rsidRDefault="00F13952" w:rsidP="002F0F18">
      <w:pPr>
        <w:pBdr>
          <w:top w:val="single" w:sz="4" w:space="1" w:color="FF0000"/>
          <w:left w:val="single" w:sz="4" w:space="4" w:color="FF0000"/>
          <w:bottom w:val="single" w:sz="4" w:space="1" w:color="FF0000"/>
          <w:right w:val="single" w:sz="4" w:space="4" w:color="FF0000"/>
        </w:pBdr>
        <w:spacing w:line="276" w:lineRule="auto"/>
        <w:ind w:firstLine="142"/>
        <w:rPr>
          <w:rFonts w:asciiTheme="majorHAnsi" w:hAnsiTheme="majorHAnsi" w:cstheme="majorHAnsi"/>
          <w:bCs w:val="0"/>
        </w:rPr>
      </w:pPr>
      <w:r w:rsidRPr="00583881">
        <w:rPr>
          <w:rFonts w:asciiTheme="majorHAnsi" w:hAnsiTheme="majorHAnsi" w:cstheme="majorHAnsi"/>
        </w:rPr>
        <w:t>d) Để làm sữa chua, rượu… người ta sử dụng các loại men thích hợp.</w:t>
      </w:r>
    </w:p>
    <w:p w14:paraId="4993A21F" w14:textId="747D7EDE" w:rsidR="00F112BA" w:rsidRPr="000C047C" w:rsidRDefault="00F112BA" w:rsidP="002F0F18">
      <w:pPr>
        <w:tabs>
          <w:tab w:val="left" w:pos="283"/>
          <w:tab w:val="left" w:pos="2835"/>
          <w:tab w:val="left" w:pos="5386"/>
          <w:tab w:val="left" w:pos="7937"/>
        </w:tabs>
        <w:spacing w:line="276" w:lineRule="auto"/>
        <w:jc w:val="center"/>
        <w:rPr>
          <w:rFonts w:asciiTheme="majorHAnsi" w:hAnsiTheme="majorHAnsi" w:cstheme="majorHAnsi"/>
          <w:b/>
          <w:iCs/>
        </w:rPr>
      </w:pPr>
      <w:r w:rsidRPr="000C047C">
        <w:rPr>
          <w:rFonts w:asciiTheme="majorHAnsi" w:hAnsiTheme="majorHAnsi" w:cstheme="majorHAnsi"/>
          <w:b/>
          <w:iCs/>
        </w:rPr>
        <w:t>Lời giải</w:t>
      </w:r>
    </w:p>
    <w:p w14:paraId="5633DCF9" w14:textId="5C309987" w:rsidR="00C25826" w:rsidRPr="00583881" w:rsidRDefault="00C25826" w:rsidP="002F0F18">
      <w:pPr>
        <w:tabs>
          <w:tab w:val="left" w:pos="283"/>
          <w:tab w:val="left" w:pos="2835"/>
          <w:tab w:val="left" w:pos="5386"/>
          <w:tab w:val="left" w:pos="7937"/>
        </w:tabs>
        <w:spacing w:line="276" w:lineRule="auto"/>
        <w:rPr>
          <w:rFonts w:asciiTheme="majorHAnsi" w:hAnsiTheme="majorHAnsi" w:cstheme="majorHAnsi"/>
          <w:bCs w:val="0"/>
          <w:iCs/>
        </w:rPr>
      </w:pPr>
      <w:r w:rsidRPr="00583881">
        <w:rPr>
          <w:rFonts w:asciiTheme="majorHAnsi" w:hAnsiTheme="majorHAnsi" w:cstheme="majorHAnsi"/>
          <w:iCs/>
        </w:rPr>
        <w:tab/>
        <w:t xml:space="preserve">a) Khi đậy nắp bếp lò làm giảm nồng độ oxygen nên tốc độ phản ứng giảm nên than cháy chậm lại. </w:t>
      </w:r>
    </w:p>
    <w:p w14:paraId="1EB11C98" w14:textId="4F7EAA42" w:rsidR="00C25826" w:rsidRPr="00583881" w:rsidRDefault="00C25826" w:rsidP="002F0F18">
      <w:pPr>
        <w:tabs>
          <w:tab w:val="left" w:pos="283"/>
          <w:tab w:val="left" w:pos="2835"/>
          <w:tab w:val="left" w:pos="5386"/>
          <w:tab w:val="left" w:pos="7937"/>
        </w:tabs>
        <w:spacing w:line="276" w:lineRule="auto"/>
        <w:rPr>
          <w:rFonts w:asciiTheme="majorHAnsi" w:hAnsiTheme="majorHAnsi" w:cstheme="majorHAnsi"/>
          <w:bCs w:val="0"/>
          <w:iCs/>
        </w:rPr>
      </w:pPr>
      <w:r w:rsidRPr="00583881">
        <w:rPr>
          <w:rFonts w:asciiTheme="majorHAnsi" w:hAnsiTheme="majorHAnsi" w:cstheme="majorHAnsi"/>
          <w:iCs/>
        </w:rPr>
        <w:tab/>
        <w:t xml:space="preserve">b) Chẻ nhỏ củi là làm tăng diện tích tiếp xúc, nên phản ứng cháy diễn ra nhanh hơn. </w:t>
      </w:r>
    </w:p>
    <w:p w14:paraId="0BA2A86C" w14:textId="49567420" w:rsidR="00C25826" w:rsidRPr="00583881" w:rsidRDefault="00C25826" w:rsidP="002F0F18">
      <w:pPr>
        <w:tabs>
          <w:tab w:val="left" w:pos="283"/>
          <w:tab w:val="left" w:pos="2835"/>
          <w:tab w:val="left" w:pos="5386"/>
          <w:tab w:val="left" w:pos="7937"/>
        </w:tabs>
        <w:spacing w:line="276" w:lineRule="auto"/>
        <w:rPr>
          <w:rFonts w:asciiTheme="majorHAnsi" w:hAnsiTheme="majorHAnsi" w:cstheme="majorHAnsi"/>
          <w:bCs w:val="0"/>
          <w:iCs/>
        </w:rPr>
      </w:pPr>
      <w:r w:rsidRPr="00583881">
        <w:rPr>
          <w:rFonts w:asciiTheme="majorHAnsi" w:hAnsiTheme="majorHAnsi" w:cstheme="majorHAnsi"/>
          <w:iCs/>
        </w:rPr>
        <w:tab/>
        <w:t xml:space="preserve">c) Trong tủ lạnh nhiệt độ thấp làm các phản ứng phân hủy thức ăn bởi các vi khuẩn xảy ra chậm nên tốc độ phản ứng giảm. </w:t>
      </w:r>
    </w:p>
    <w:p w14:paraId="7A23E95C" w14:textId="14B1DAC7" w:rsidR="00C25826" w:rsidRPr="00583881" w:rsidRDefault="00C25826" w:rsidP="002F0F18">
      <w:pPr>
        <w:tabs>
          <w:tab w:val="left" w:pos="283"/>
          <w:tab w:val="left" w:pos="2835"/>
          <w:tab w:val="left" w:pos="5386"/>
          <w:tab w:val="left" w:pos="7937"/>
        </w:tabs>
        <w:spacing w:line="276" w:lineRule="auto"/>
        <w:rPr>
          <w:rFonts w:asciiTheme="majorHAnsi" w:hAnsiTheme="majorHAnsi" w:cstheme="majorHAnsi"/>
          <w:bCs w:val="0"/>
          <w:iCs/>
        </w:rPr>
      </w:pPr>
      <w:r w:rsidRPr="00583881">
        <w:rPr>
          <w:rFonts w:asciiTheme="majorHAnsi" w:hAnsiTheme="majorHAnsi" w:cstheme="majorHAnsi"/>
          <w:iCs/>
        </w:rPr>
        <w:tab/>
        <w:t>d) Men chính là chất xúc tác, nên tốc độ phản ứng tăng lên.</w:t>
      </w:r>
    </w:p>
    <w:p w14:paraId="48941870" w14:textId="4DA4E28A"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283"/>
          <w:tab w:val="left" w:pos="2835"/>
          <w:tab w:val="left" w:pos="5386"/>
          <w:tab w:val="left" w:pos="7937"/>
        </w:tabs>
        <w:spacing w:line="276" w:lineRule="auto"/>
        <w:rPr>
          <w:rFonts w:asciiTheme="majorHAnsi" w:hAnsiTheme="majorHAnsi" w:cstheme="majorHAnsi"/>
          <w:iCs/>
        </w:rPr>
      </w:pPr>
      <w:r w:rsidRPr="00583881">
        <w:rPr>
          <w:rFonts w:asciiTheme="majorHAnsi" w:hAnsiTheme="majorHAnsi" w:cstheme="majorHAnsi"/>
          <w:b/>
          <w:iCs/>
        </w:rPr>
        <w:t>Bài 3.</w:t>
      </w:r>
      <w:r w:rsidRPr="00583881">
        <w:rPr>
          <w:rFonts w:asciiTheme="majorHAnsi" w:hAnsiTheme="majorHAnsi" w:cstheme="majorHAnsi"/>
          <w:iCs/>
        </w:rPr>
        <w:t xml:space="preserve"> Hãy giải thích các hiện tượng sau:</w:t>
      </w:r>
    </w:p>
    <w:p w14:paraId="747A641E"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b/>
        <w:t xml:space="preserve">(a) Các nhà khảo cổ thường tìm được xác các loài động thực vật thời tiền sử nguyên vẹn trong băng. Hãy giải thích tại sao băng lại giúp bảo quản xác động thực vật. </w:t>
      </w:r>
    </w:p>
    <w:p w14:paraId="165FB9A1"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b/>
        <w:t xml:space="preserve">(b) Khi thắng đường để làm caramen hoặc nước hàng, ta thường dùng đường kính chứ không dùng đường phèn. </w:t>
      </w:r>
    </w:p>
    <w:p w14:paraId="71610A29"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b/>
        <w:t>(c) Khi dùng MnO</w:t>
      </w:r>
      <w:r w:rsidRPr="00583881">
        <w:rPr>
          <w:rFonts w:asciiTheme="majorHAnsi" w:hAnsiTheme="majorHAnsi" w:cstheme="majorHAnsi"/>
          <w:vertAlign w:val="subscript"/>
        </w:rPr>
        <w:t>2</w:t>
      </w:r>
      <w:r w:rsidRPr="00583881">
        <w:rPr>
          <w:rFonts w:asciiTheme="majorHAnsi" w:hAnsiTheme="majorHAnsi" w:cstheme="majorHAnsi"/>
        </w:rPr>
        <w:t xml:space="preserve"> làm xúc tác trong phản ứng phân hủy H</w:t>
      </w:r>
      <w:r w:rsidRPr="00583881">
        <w:rPr>
          <w:rFonts w:asciiTheme="majorHAnsi" w:hAnsiTheme="majorHAnsi" w:cstheme="majorHAnsi"/>
          <w:vertAlign w:val="subscript"/>
        </w:rPr>
        <w:t>2</w:t>
      </w:r>
      <w:r w:rsidRPr="00583881">
        <w:rPr>
          <w:rFonts w:asciiTheme="majorHAnsi" w:hAnsiTheme="majorHAnsi" w:cstheme="majorHAnsi"/>
        </w:rPr>
        <w:t>O</w:t>
      </w:r>
      <w:r w:rsidRPr="00583881">
        <w:rPr>
          <w:rFonts w:asciiTheme="majorHAnsi" w:hAnsiTheme="majorHAnsi" w:cstheme="majorHAnsi"/>
          <w:vertAlign w:val="subscript"/>
        </w:rPr>
        <w:t>2</w:t>
      </w:r>
      <w:r w:rsidRPr="00583881">
        <w:rPr>
          <w:rFonts w:asciiTheme="majorHAnsi" w:hAnsiTheme="majorHAnsi" w:cstheme="majorHAnsi"/>
        </w:rPr>
        <w:t>, tại sao ta cần dùng MnO</w:t>
      </w:r>
      <w:r w:rsidRPr="00583881">
        <w:rPr>
          <w:rFonts w:asciiTheme="majorHAnsi" w:hAnsiTheme="majorHAnsi" w:cstheme="majorHAnsi"/>
          <w:vertAlign w:val="subscript"/>
        </w:rPr>
        <w:t>2</w:t>
      </w:r>
      <w:r w:rsidRPr="00583881">
        <w:rPr>
          <w:rFonts w:asciiTheme="majorHAnsi" w:hAnsiTheme="majorHAnsi" w:cstheme="majorHAnsi"/>
        </w:rPr>
        <w:t xml:space="preserve"> ở dạng bột chứ không dùng ở dạng viên.</w:t>
      </w:r>
    </w:p>
    <w:p w14:paraId="1B0B002A" w14:textId="77777777" w:rsidR="00C25826"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spacing w:val="-4"/>
        </w:rPr>
      </w:pPr>
      <w:r w:rsidRPr="00583881">
        <w:rPr>
          <w:rFonts w:asciiTheme="majorHAnsi" w:hAnsiTheme="majorHAnsi" w:cstheme="majorHAnsi"/>
        </w:rPr>
        <w:tab/>
      </w:r>
      <w:r w:rsidRPr="00583881">
        <w:rPr>
          <w:rFonts w:asciiTheme="majorHAnsi" w:hAnsiTheme="majorHAnsi" w:cstheme="majorHAnsi"/>
          <w:spacing w:val="-4"/>
        </w:rPr>
        <w:t xml:space="preserve">(d) Trong công nghiệp, vôi sống được sản xuất bằng cách nung đá vôi. Phản ứng hóa học xảy ra như sau: </w:t>
      </w:r>
    </w:p>
    <w:p w14:paraId="21B33270" w14:textId="72A2C69B" w:rsidR="00C25826"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jc w:val="center"/>
        <w:rPr>
          <w:rFonts w:asciiTheme="majorHAnsi" w:hAnsiTheme="majorHAnsi" w:cstheme="majorHAnsi"/>
        </w:rPr>
      </w:pPr>
      <w:r w:rsidRPr="00583881">
        <w:rPr>
          <w:rFonts w:asciiTheme="majorHAnsi" w:hAnsiTheme="majorHAnsi" w:cstheme="majorHAnsi"/>
        </w:rPr>
        <w:t>CaCO</w:t>
      </w:r>
      <w:r w:rsidRPr="00583881">
        <w:rPr>
          <w:rFonts w:asciiTheme="majorHAnsi" w:hAnsiTheme="majorHAnsi" w:cstheme="majorHAnsi"/>
          <w:vertAlign w:val="subscript"/>
        </w:rPr>
        <w:t>3</w:t>
      </w:r>
      <w:r w:rsidRPr="00583881">
        <w:rPr>
          <w:rFonts w:asciiTheme="majorHAnsi" w:hAnsiTheme="majorHAnsi" w:cstheme="majorHAnsi"/>
        </w:rPr>
        <w:t xml:space="preserve"> </w:t>
      </w:r>
      <w:r w:rsidRPr="00583881">
        <w:rPr>
          <w:rFonts w:asciiTheme="majorHAnsi" w:hAnsiTheme="majorHAnsi" w:cstheme="majorHAnsi"/>
          <w:position w:val="-6"/>
        </w:rPr>
        <w:object w:dxaOrig="680" w:dyaOrig="360" w14:anchorId="76528CE4">
          <v:shape id="_x0000_i1030" type="#_x0000_t75" style="width:34.55pt;height:18.3pt" o:ole="">
            <v:imagedata r:id="rId43" o:title=""/>
          </v:shape>
          <o:OLEObject Type="Embed" ProgID="Equation.DSMT4" ShapeID="_x0000_i1030" DrawAspect="Content" ObjectID="_1770787681" r:id="rId44"/>
        </w:object>
      </w:r>
      <w:r w:rsidRPr="00583881">
        <w:rPr>
          <w:rFonts w:asciiTheme="majorHAnsi" w:hAnsiTheme="majorHAnsi" w:cstheme="majorHAnsi"/>
        </w:rPr>
        <w:t xml:space="preserve"> CaO  +  CO</w:t>
      </w:r>
      <w:r w:rsidRPr="00583881">
        <w:rPr>
          <w:rFonts w:asciiTheme="majorHAnsi" w:hAnsiTheme="majorHAnsi" w:cstheme="majorHAnsi"/>
          <w:vertAlign w:val="subscript"/>
        </w:rPr>
        <w:t>2</w:t>
      </w:r>
      <w:r w:rsidRPr="00583881">
        <w:rPr>
          <w:rFonts w:asciiTheme="majorHAnsi" w:hAnsiTheme="majorHAnsi" w:cstheme="majorHAnsi"/>
        </w:rPr>
        <w:t>.</w:t>
      </w:r>
    </w:p>
    <w:p w14:paraId="32CFBB56" w14:textId="10121B6F"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 xml:space="preserve">Khi nung, đá vôi cần phải được đập nhỏ nhưng không nên nghiền mịn đá vôi thành bột. </w:t>
      </w:r>
    </w:p>
    <w:p w14:paraId="7B7B230C" w14:textId="68F6B2A7" w:rsidR="00C25826" w:rsidRPr="000C047C" w:rsidRDefault="00C25826" w:rsidP="002F0F18">
      <w:pPr>
        <w:tabs>
          <w:tab w:val="left" w:pos="283"/>
          <w:tab w:val="left" w:pos="2835"/>
          <w:tab w:val="left" w:pos="5386"/>
          <w:tab w:val="left" w:pos="7937"/>
        </w:tabs>
        <w:spacing w:line="276" w:lineRule="auto"/>
        <w:jc w:val="center"/>
        <w:rPr>
          <w:rFonts w:asciiTheme="majorHAnsi" w:hAnsiTheme="majorHAnsi" w:cstheme="majorHAnsi"/>
          <w:b/>
          <w:iCs/>
        </w:rPr>
      </w:pPr>
      <w:r w:rsidRPr="000C047C">
        <w:rPr>
          <w:rFonts w:asciiTheme="majorHAnsi" w:hAnsiTheme="majorHAnsi" w:cstheme="majorHAnsi"/>
          <w:b/>
          <w:iCs/>
        </w:rPr>
        <w:t>Lời giải</w:t>
      </w:r>
    </w:p>
    <w:p w14:paraId="602F0C67" w14:textId="77777777" w:rsidR="004724D0" w:rsidRPr="00583881" w:rsidRDefault="004724D0" w:rsidP="002F0F18">
      <w:pPr>
        <w:tabs>
          <w:tab w:val="left" w:pos="283"/>
          <w:tab w:val="left" w:pos="2835"/>
          <w:tab w:val="left" w:pos="5386"/>
          <w:tab w:val="left" w:pos="7937"/>
        </w:tabs>
        <w:spacing w:line="276" w:lineRule="auto"/>
        <w:rPr>
          <w:rFonts w:asciiTheme="majorHAnsi" w:hAnsiTheme="majorHAnsi" w:cstheme="majorHAnsi"/>
          <w:bCs w:val="0"/>
          <w:iCs/>
        </w:rPr>
      </w:pPr>
      <w:r w:rsidRPr="00583881">
        <w:rPr>
          <w:rFonts w:asciiTheme="majorHAnsi" w:hAnsiTheme="majorHAnsi" w:cstheme="majorHAnsi"/>
          <w:iCs/>
        </w:rPr>
        <w:t xml:space="preserve">a) Nhiệt độ thấp, tốc độ phản ứng phân hủy xảy ra rất chậm. </w:t>
      </w:r>
    </w:p>
    <w:p w14:paraId="07FBC601" w14:textId="77777777" w:rsidR="004724D0" w:rsidRPr="00583881" w:rsidRDefault="004724D0" w:rsidP="002F0F18">
      <w:pPr>
        <w:tabs>
          <w:tab w:val="left" w:pos="283"/>
          <w:tab w:val="left" w:pos="2835"/>
          <w:tab w:val="left" w:pos="5386"/>
          <w:tab w:val="left" w:pos="7937"/>
        </w:tabs>
        <w:spacing w:line="276" w:lineRule="auto"/>
        <w:rPr>
          <w:rFonts w:asciiTheme="majorHAnsi" w:hAnsiTheme="majorHAnsi" w:cstheme="majorHAnsi"/>
          <w:bCs w:val="0"/>
          <w:iCs/>
        </w:rPr>
      </w:pPr>
      <w:r w:rsidRPr="00583881">
        <w:rPr>
          <w:rFonts w:asciiTheme="majorHAnsi" w:hAnsiTheme="majorHAnsi" w:cstheme="majorHAnsi"/>
          <w:iCs/>
        </w:rPr>
        <w:t xml:space="preserve">b) Đường kính có kích thước hạt nhỏ nên diện tích bề mặt lớn, phản ứng nhiệt phân tạo nước hàng nhanh chóng. Đường phèn có kích thước hạt lớn nên diện tích bề mặt lớn, khó phản ứng tạo nước hàng. </w:t>
      </w:r>
    </w:p>
    <w:p w14:paraId="60E7CE22" w14:textId="77777777" w:rsidR="004724D0" w:rsidRPr="00583881" w:rsidRDefault="004724D0" w:rsidP="002F0F18">
      <w:pPr>
        <w:tabs>
          <w:tab w:val="left" w:pos="283"/>
          <w:tab w:val="left" w:pos="2835"/>
          <w:tab w:val="left" w:pos="5386"/>
          <w:tab w:val="left" w:pos="7937"/>
        </w:tabs>
        <w:spacing w:line="276" w:lineRule="auto"/>
        <w:rPr>
          <w:rFonts w:asciiTheme="majorHAnsi" w:hAnsiTheme="majorHAnsi" w:cstheme="majorHAnsi"/>
          <w:bCs w:val="0"/>
          <w:iCs/>
        </w:rPr>
      </w:pPr>
      <w:r w:rsidRPr="00583881">
        <w:rPr>
          <w:rFonts w:asciiTheme="majorHAnsi" w:hAnsiTheme="majorHAnsi" w:cstheme="majorHAnsi"/>
          <w:iCs/>
        </w:rPr>
        <w:t>c) Dạng bột để tăng diện tích bề mặt tiếp xúc giữa chất xúc tác và H</w:t>
      </w:r>
      <w:r w:rsidRPr="00583881">
        <w:rPr>
          <w:rFonts w:asciiTheme="majorHAnsi" w:hAnsiTheme="majorHAnsi" w:cstheme="majorHAnsi"/>
          <w:iCs/>
          <w:vertAlign w:val="subscript"/>
        </w:rPr>
        <w:t>2</w:t>
      </w:r>
      <w:r w:rsidRPr="00583881">
        <w:rPr>
          <w:rFonts w:asciiTheme="majorHAnsi" w:hAnsiTheme="majorHAnsi" w:cstheme="majorHAnsi"/>
          <w:iCs/>
        </w:rPr>
        <w:t>O</w:t>
      </w:r>
      <w:r w:rsidRPr="00583881">
        <w:rPr>
          <w:rFonts w:asciiTheme="majorHAnsi" w:hAnsiTheme="majorHAnsi" w:cstheme="majorHAnsi"/>
          <w:iCs/>
          <w:vertAlign w:val="subscript"/>
        </w:rPr>
        <w:t>2</w:t>
      </w:r>
      <w:r w:rsidRPr="00583881">
        <w:rPr>
          <w:rFonts w:asciiTheme="majorHAnsi" w:hAnsiTheme="majorHAnsi" w:cstheme="majorHAnsi"/>
          <w:iCs/>
        </w:rPr>
        <w:t>.</w:t>
      </w:r>
    </w:p>
    <w:p w14:paraId="37DBC9EA" w14:textId="77777777" w:rsidR="004724D0" w:rsidRPr="00583881" w:rsidRDefault="004724D0" w:rsidP="002F0F18">
      <w:pPr>
        <w:tabs>
          <w:tab w:val="left" w:pos="283"/>
          <w:tab w:val="left" w:pos="2835"/>
          <w:tab w:val="left" w:pos="5386"/>
          <w:tab w:val="left" w:pos="7937"/>
        </w:tabs>
        <w:spacing w:line="276" w:lineRule="auto"/>
        <w:rPr>
          <w:rFonts w:asciiTheme="majorHAnsi" w:hAnsiTheme="majorHAnsi" w:cstheme="majorHAnsi"/>
          <w:bCs w:val="0"/>
          <w:iCs/>
        </w:rPr>
      </w:pPr>
      <w:r w:rsidRPr="00583881">
        <w:rPr>
          <w:rFonts w:asciiTheme="majorHAnsi" w:hAnsiTheme="majorHAnsi" w:cstheme="majorHAnsi"/>
          <w:iCs/>
        </w:rPr>
        <w:t>d) Đập nhỏ đá vôi để tăng diện tích bề mặt, tăng tốc độ phản ứng phân hủy. Tuy nhiên, nếu nghiền đá vôi thành bột mịn thì CO</w:t>
      </w:r>
      <w:r w:rsidRPr="00583881">
        <w:rPr>
          <w:rFonts w:asciiTheme="majorHAnsi" w:hAnsiTheme="majorHAnsi" w:cstheme="majorHAnsi"/>
          <w:iCs/>
          <w:vertAlign w:val="subscript"/>
        </w:rPr>
        <w:t>2</w:t>
      </w:r>
      <w:r w:rsidRPr="00583881">
        <w:rPr>
          <w:rFonts w:asciiTheme="majorHAnsi" w:hAnsiTheme="majorHAnsi" w:cstheme="majorHAnsi"/>
          <w:iCs/>
        </w:rPr>
        <w:t xml:space="preserve"> lại khó thoát ra khỏi khối chất rắn. Khi đó CO</w:t>
      </w:r>
      <w:r w:rsidRPr="00583881">
        <w:rPr>
          <w:rFonts w:asciiTheme="majorHAnsi" w:hAnsiTheme="majorHAnsi" w:cstheme="majorHAnsi"/>
          <w:iCs/>
          <w:vertAlign w:val="subscript"/>
        </w:rPr>
        <w:t>2</w:t>
      </w:r>
      <w:r w:rsidRPr="00583881">
        <w:rPr>
          <w:rFonts w:asciiTheme="majorHAnsi" w:hAnsiTheme="majorHAnsi" w:cstheme="majorHAnsi"/>
          <w:iCs/>
        </w:rPr>
        <w:t xml:space="preserve"> lại tác dụng với CaO ở nhiệt độ cao, tạo thành CaCO</w:t>
      </w:r>
      <w:r w:rsidRPr="00583881">
        <w:rPr>
          <w:rFonts w:asciiTheme="majorHAnsi" w:hAnsiTheme="majorHAnsi" w:cstheme="majorHAnsi"/>
          <w:iCs/>
          <w:vertAlign w:val="subscript"/>
        </w:rPr>
        <w:t>3</w:t>
      </w:r>
      <w:r w:rsidRPr="00583881">
        <w:rPr>
          <w:rFonts w:asciiTheme="majorHAnsi" w:hAnsiTheme="majorHAnsi" w:cstheme="majorHAnsi"/>
          <w:iCs/>
        </w:rPr>
        <w:t xml:space="preserve">. </w:t>
      </w:r>
    </w:p>
    <w:p w14:paraId="1C934693" w14:textId="77777777" w:rsidR="004724D0" w:rsidRPr="00583881" w:rsidRDefault="00F13952" w:rsidP="002F0F18">
      <w:pPr>
        <w:pBdr>
          <w:top w:val="single" w:sz="4" w:space="1" w:color="FF0000"/>
          <w:left w:val="single" w:sz="4" w:space="4" w:color="FF0000"/>
          <w:bottom w:val="single" w:sz="4" w:space="1" w:color="FF0000"/>
          <w:right w:val="single" w:sz="4" w:space="4" w:color="FF0000"/>
        </w:pBdr>
        <w:tabs>
          <w:tab w:val="left" w:pos="283"/>
          <w:tab w:val="left" w:pos="2835"/>
          <w:tab w:val="left" w:pos="5386"/>
          <w:tab w:val="left" w:pos="7937"/>
        </w:tabs>
        <w:spacing w:line="276" w:lineRule="auto"/>
        <w:rPr>
          <w:rFonts w:asciiTheme="majorHAnsi" w:hAnsiTheme="majorHAnsi" w:cstheme="majorHAnsi"/>
          <w:iCs/>
        </w:rPr>
      </w:pPr>
      <w:r w:rsidRPr="00583881">
        <w:rPr>
          <w:rFonts w:asciiTheme="majorHAnsi" w:hAnsiTheme="majorHAnsi" w:cstheme="majorHAnsi"/>
          <w:b/>
          <w:iCs/>
        </w:rPr>
        <w:t>Bài 4.</w:t>
      </w:r>
      <w:r w:rsidRPr="00583881">
        <w:rPr>
          <w:rFonts w:asciiTheme="majorHAnsi" w:hAnsiTheme="majorHAnsi" w:cstheme="majorHAnsi"/>
          <w:iCs/>
        </w:rPr>
        <w:t xml:space="preserve"> Khí oxygen và hydrogen có thể cùng tồn tại trong một bình kín ở điều kiện bình thường mà không nguy hiểm. Nhưng khi có tia lửa điện hoặc một ít bột kim loại được thêm vào bình thì lập tức có phản ứng mãnh liệt xảy ra và có thể gây nổ. </w:t>
      </w:r>
    </w:p>
    <w:p w14:paraId="549C0CFA" w14:textId="77777777" w:rsidR="004724D0" w:rsidRPr="00583881" w:rsidRDefault="00F13952" w:rsidP="002F0F18">
      <w:pPr>
        <w:pBdr>
          <w:top w:val="single" w:sz="4" w:space="1" w:color="FF0000"/>
          <w:left w:val="single" w:sz="4" w:space="4" w:color="FF0000"/>
          <w:bottom w:val="single" w:sz="4" w:space="1" w:color="FF0000"/>
          <w:right w:val="single" w:sz="4" w:space="4" w:color="FF0000"/>
        </w:pBdr>
        <w:tabs>
          <w:tab w:val="left" w:pos="283"/>
          <w:tab w:val="left" w:pos="2835"/>
          <w:tab w:val="left" w:pos="5386"/>
          <w:tab w:val="left" w:pos="7937"/>
        </w:tabs>
        <w:spacing w:line="276" w:lineRule="auto"/>
        <w:rPr>
          <w:rFonts w:asciiTheme="majorHAnsi" w:hAnsiTheme="majorHAnsi" w:cstheme="majorHAnsi"/>
        </w:rPr>
      </w:pPr>
      <w:r w:rsidRPr="00583881">
        <w:rPr>
          <w:rFonts w:asciiTheme="majorHAnsi" w:hAnsiTheme="majorHAnsi" w:cstheme="majorHAnsi"/>
        </w:rPr>
        <w:t xml:space="preserve">a) Tia lửa điện có phải là chất xúc tác không? Giải thích. </w:t>
      </w:r>
    </w:p>
    <w:p w14:paraId="44224B09" w14:textId="041C8161"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283"/>
          <w:tab w:val="left" w:pos="2835"/>
          <w:tab w:val="left" w:pos="5386"/>
          <w:tab w:val="left" w:pos="7937"/>
        </w:tabs>
        <w:spacing w:line="276" w:lineRule="auto"/>
        <w:rPr>
          <w:rFonts w:asciiTheme="majorHAnsi" w:hAnsiTheme="majorHAnsi" w:cstheme="majorHAnsi"/>
          <w:bCs w:val="0"/>
        </w:rPr>
      </w:pPr>
      <w:r w:rsidRPr="00583881">
        <w:rPr>
          <w:rFonts w:asciiTheme="majorHAnsi" w:hAnsiTheme="majorHAnsi" w:cstheme="majorHAnsi"/>
        </w:rPr>
        <w:t>b) Bột kim loại có phải là chất xúc tác không? Giải thích.</w:t>
      </w:r>
    </w:p>
    <w:p w14:paraId="0B278726" w14:textId="6ADD9568" w:rsidR="004724D0" w:rsidRPr="00583881" w:rsidRDefault="004724D0" w:rsidP="002F0F18">
      <w:pPr>
        <w:tabs>
          <w:tab w:val="left" w:pos="142"/>
          <w:tab w:val="left" w:pos="2552"/>
          <w:tab w:val="left" w:pos="4820"/>
          <w:tab w:val="left" w:pos="7088"/>
        </w:tabs>
        <w:spacing w:line="276" w:lineRule="auto"/>
        <w:jc w:val="center"/>
        <w:rPr>
          <w:rFonts w:asciiTheme="majorHAnsi" w:hAnsiTheme="majorHAnsi" w:cstheme="majorHAnsi"/>
          <w:b/>
        </w:rPr>
      </w:pPr>
      <w:r w:rsidRPr="00583881">
        <w:rPr>
          <w:rFonts w:asciiTheme="majorHAnsi" w:hAnsiTheme="majorHAnsi" w:cstheme="majorHAnsi"/>
          <w:b/>
        </w:rPr>
        <w:t>Lời giải</w:t>
      </w:r>
    </w:p>
    <w:p w14:paraId="16AA43D2" w14:textId="77777777" w:rsidR="009F519D" w:rsidRPr="00583881" w:rsidRDefault="00A14EE6" w:rsidP="002F0F18">
      <w:pPr>
        <w:tabs>
          <w:tab w:val="left" w:pos="283"/>
          <w:tab w:val="left" w:pos="2835"/>
          <w:tab w:val="left" w:pos="5386"/>
          <w:tab w:val="left" w:pos="7937"/>
        </w:tabs>
        <w:spacing w:line="276" w:lineRule="auto"/>
        <w:rPr>
          <w:rFonts w:asciiTheme="majorHAnsi" w:hAnsiTheme="majorHAnsi" w:cstheme="majorHAnsi"/>
          <w:iCs/>
        </w:rPr>
      </w:pPr>
      <w:r w:rsidRPr="00583881">
        <w:rPr>
          <w:rFonts w:asciiTheme="majorHAnsi" w:hAnsiTheme="majorHAnsi" w:cstheme="majorHAnsi"/>
          <w:iCs/>
        </w:rPr>
        <w:t>a) Tia lửa điện chỉ cung cấp năng lượng, không phải là chất xúc tác. Phân tử H</w:t>
      </w:r>
      <w:r w:rsidRPr="00583881">
        <w:rPr>
          <w:rFonts w:asciiTheme="majorHAnsi" w:hAnsiTheme="majorHAnsi" w:cstheme="majorHAnsi"/>
          <w:iCs/>
          <w:vertAlign w:val="subscript"/>
        </w:rPr>
        <w:t>2</w:t>
      </w:r>
      <w:r w:rsidRPr="00583881">
        <w:rPr>
          <w:rFonts w:asciiTheme="majorHAnsi" w:hAnsiTheme="majorHAnsi" w:cstheme="majorHAnsi"/>
          <w:iCs/>
        </w:rPr>
        <w:t xml:space="preserve"> và O</w:t>
      </w:r>
      <w:r w:rsidRPr="00583881">
        <w:rPr>
          <w:rFonts w:asciiTheme="majorHAnsi" w:hAnsiTheme="majorHAnsi" w:cstheme="majorHAnsi"/>
          <w:iCs/>
          <w:vertAlign w:val="subscript"/>
        </w:rPr>
        <w:t>2</w:t>
      </w:r>
      <w:r w:rsidRPr="00583881">
        <w:rPr>
          <w:rFonts w:asciiTheme="majorHAnsi" w:hAnsiTheme="majorHAnsi" w:cstheme="majorHAnsi"/>
          <w:iCs/>
        </w:rPr>
        <w:t xml:space="preserve"> hấp thu năng lượng đó để có năng lượng cao hơn giá trị năng lượng hoạt hóa, xảy ra phản ứng.</w:t>
      </w:r>
      <w:r w:rsidR="009F519D" w:rsidRPr="00583881">
        <w:rPr>
          <w:rFonts w:asciiTheme="majorHAnsi" w:hAnsiTheme="majorHAnsi" w:cstheme="majorHAnsi"/>
          <w:iCs/>
        </w:rPr>
        <w:t xml:space="preserve"> </w:t>
      </w:r>
    </w:p>
    <w:p w14:paraId="7B7EC41C" w14:textId="61E12DE3" w:rsidR="00A14EE6" w:rsidRPr="00583881" w:rsidRDefault="009F519D" w:rsidP="002F0F18">
      <w:pPr>
        <w:tabs>
          <w:tab w:val="left" w:pos="283"/>
          <w:tab w:val="left" w:pos="2835"/>
          <w:tab w:val="left" w:pos="5386"/>
          <w:tab w:val="left" w:pos="7937"/>
        </w:tabs>
        <w:spacing w:line="276" w:lineRule="auto"/>
        <w:jc w:val="center"/>
        <w:rPr>
          <w:rFonts w:asciiTheme="majorHAnsi" w:hAnsiTheme="majorHAnsi" w:cstheme="majorHAnsi"/>
          <w:bCs w:val="0"/>
          <w:iCs/>
        </w:rPr>
      </w:pPr>
      <w:r w:rsidRPr="00583881">
        <w:rPr>
          <w:rFonts w:asciiTheme="majorHAnsi" w:hAnsiTheme="majorHAnsi" w:cstheme="majorHAnsi"/>
          <w:iCs/>
        </w:rPr>
        <w:t>H</w:t>
      </w:r>
      <w:r w:rsidRPr="00583881">
        <w:rPr>
          <w:rFonts w:asciiTheme="majorHAnsi" w:hAnsiTheme="majorHAnsi" w:cstheme="majorHAnsi"/>
          <w:iCs/>
          <w:vertAlign w:val="subscript"/>
        </w:rPr>
        <w:t>2</w:t>
      </w:r>
      <w:r w:rsidRPr="00583881">
        <w:rPr>
          <w:rFonts w:asciiTheme="majorHAnsi" w:hAnsiTheme="majorHAnsi" w:cstheme="majorHAnsi"/>
          <w:iCs/>
        </w:rPr>
        <w:t xml:space="preserve">  +  O</w:t>
      </w:r>
      <w:r w:rsidRPr="00583881">
        <w:rPr>
          <w:rFonts w:asciiTheme="majorHAnsi" w:hAnsiTheme="majorHAnsi" w:cstheme="majorHAnsi"/>
          <w:iCs/>
          <w:vertAlign w:val="subscript"/>
        </w:rPr>
        <w:t>2</w:t>
      </w:r>
      <w:r w:rsidRPr="00583881">
        <w:rPr>
          <w:rFonts w:asciiTheme="majorHAnsi" w:hAnsiTheme="majorHAnsi" w:cstheme="majorHAnsi"/>
          <w:iCs/>
        </w:rPr>
        <w:t xml:space="preserve"> </w:t>
      </w:r>
      <w:r w:rsidRPr="00583881">
        <w:rPr>
          <w:rFonts w:asciiTheme="majorHAnsi" w:hAnsiTheme="majorHAnsi" w:cstheme="majorHAnsi"/>
          <w:position w:val="-6"/>
        </w:rPr>
        <w:object w:dxaOrig="680" w:dyaOrig="360" w14:anchorId="0659826A">
          <v:shape id="_x0000_i1031" type="#_x0000_t75" style="width:34.55pt;height:18.3pt" o:ole="">
            <v:imagedata r:id="rId43" o:title=""/>
          </v:shape>
          <o:OLEObject Type="Embed" ProgID="Equation.DSMT4" ShapeID="_x0000_i1031" DrawAspect="Content" ObjectID="_1770787682" r:id="rId45"/>
        </w:object>
      </w:r>
      <w:r w:rsidRPr="00583881">
        <w:rPr>
          <w:rFonts w:asciiTheme="majorHAnsi" w:hAnsiTheme="majorHAnsi" w:cstheme="majorHAnsi"/>
        </w:rPr>
        <w:t xml:space="preserve"> </w:t>
      </w:r>
      <w:r w:rsidRPr="00583881">
        <w:rPr>
          <w:rFonts w:asciiTheme="majorHAnsi" w:hAnsiTheme="majorHAnsi" w:cstheme="majorHAnsi"/>
          <w:iCs/>
        </w:rPr>
        <w:t>2H</w:t>
      </w:r>
      <w:r w:rsidRPr="00583881">
        <w:rPr>
          <w:rFonts w:asciiTheme="majorHAnsi" w:hAnsiTheme="majorHAnsi" w:cstheme="majorHAnsi"/>
          <w:iCs/>
          <w:vertAlign w:val="subscript"/>
        </w:rPr>
        <w:t>2</w:t>
      </w:r>
      <w:r w:rsidRPr="00583881">
        <w:rPr>
          <w:rFonts w:asciiTheme="majorHAnsi" w:hAnsiTheme="majorHAnsi" w:cstheme="majorHAnsi"/>
          <w:iCs/>
        </w:rPr>
        <w:t>O</w:t>
      </w:r>
    </w:p>
    <w:p w14:paraId="49364D33" w14:textId="6180879B" w:rsidR="00A14EE6" w:rsidRPr="00583881" w:rsidRDefault="009F519D" w:rsidP="002F0F18">
      <w:pPr>
        <w:tabs>
          <w:tab w:val="left" w:pos="283"/>
          <w:tab w:val="left" w:pos="2835"/>
          <w:tab w:val="left" w:pos="5386"/>
          <w:tab w:val="left" w:pos="7937"/>
        </w:tabs>
        <w:spacing w:line="276" w:lineRule="auto"/>
        <w:rPr>
          <w:rFonts w:asciiTheme="majorHAnsi" w:hAnsiTheme="majorHAnsi" w:cstheme="majorHAnsi"/>
          <w:bCs w:val="0"/>
          <w:iCs/>
        </w:rPr>
      </w:pPr>
      <w:r w:rsidRPr="00583881">
        <w:rPr>
          <w:rFonts w:asciiTheme="majorHAnsi" w:hAnsiTheme="majorHAnsi" w:cstheme="majorHAnsi"/>
          <w:iCs/>
        </w:rPr>
        <w:t xml:space="preserve">- </w:t>
      </w:r>
      <w:r w:rsidR="00A14EE6" w:rsidRPr="00583881">
        <w:rPr>
          <w:rFonts w:asciiTheme="majorHAnsi" w:hAnsiTheme="majorHAnsi" w:cstheme="majorHAnsi"/>
          <w:iCs/>
        </w:rPr>
        <w:t>Chú ý: Nhiệt tạo thành ra từ phản ứng</w:t>
      </w:r>
      <w:r w:rsidRPr="00583881">
        <w:rPr>
          <w:rFonts w:asciiTheme="majorHAnsi" w:hAnsiTheme="majorHAnsi" w:cstheme="majorHAnsi"/>
          <w:iCs/>
        </w:rPr>
        <w:t xml:space="preserve"> trên </w:t>
      </w:r>
      <w:r w:rsidR="00A14EE6" w:rsidRPr="00583881">
        <w:rPr>
          <w:rFonts w:asciiTheme="majorHAnsi" w:hAnsiTheme="majorHAnsi" w:cstheme="majorHAnsi"/>
          <w:iCs/>
        </w:rPr>
        <w:t xml:space="preserve">lại cung cấp năng lượng để phản ứng tiếp tục xảy ra. </w:t>
      </w:r>
    </w:p>
    <w:p w14:paraId="433C6E13" w14:textId="77777777" w:rsidR="00A14EE6" w:rsidRPr="00583881" w:rsidRDefault="00A14EE6" w:rsidP="002F0F18">
      <w:pPr>
        <w:tabs>
          <w:tab w:val="left" w:pos="283"/>
          <w:tab w:val="left" w:pos="2835"/>
          <w:tab w:val="left" w:pos="5386"/>
          <w:tab w:val="left" w:pos="7937"/>
        </w:tabs>
        <w:spacing w:line="276" w:lineRule="auto"/>
        <w:rPr>
          <w:rFonts w:asciiTheme="majorHAnsi" w:hAnsiTheme="majorHAnsi" w:cstheme="majorHAnsi"/>
          <w:bCs w:val="0"/>
          <w:iCs/>
        </w:rPr>
      </w:pPr>
      <w:r w:rsidRPr="00583881">
        <w:rPr>
          <w:rFonts w:asciiTheme="majorHAnsi" w:hAnsiTheme="majorHAnsi" w:cstheme="majorHAnsi"/>
          <w:iCs/>
        </w:rPr>
        <w:t xml:space="preserve">b) Bột kim loại là chất xúc tác, làm giảm năng lượng hoạt hóa của phản ứng, giúp phản ứng xảy ra. </w:t>
      </w:r>
    </w:p>
    <w:p w14:paraId="55AF005D" w14:textId="77777777" w:rsidR="004724D0" w:rsidRPr="00583881" w:rsidRDefault="004724D0" w:rsidP="002F0F18">
      <w:pPr>
        <w:tabs>
          <w:tab w:val="left" w:pos="142"/>
          <w:tab w:val="left" w:pos="2552"/>
          <w:tab w:val="left" w:pos="4820"/>
          <w:tab w:val="left" w:pos="7088"/>
        </w:tabs>
        <w:spacing w:line="276" w:lineRule="auto"/>
        <w:rPr>
          <w:rFonts w:asciiTheme="majorHAnsi" w:hAnsiTheme="majorHAnsi" w:cstheme="majorHAnsi"/>
          <w:b/>
        </w:rPr>
      </w:pPr>
    </w:p>
    <w:p w14:paraId="72A57494" w14:textId="067871B6"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
        </w:rPr>
      </w:pPr>
      <w:r w:rsidRPr="00583881">
        <w:rPr>
          <w:rFonts w:asciiTheme="majorHAnsi" w:hAnsiTheme="majorHAnsi" w:cstheme="majorHAnsi"/>
          <w:b/>
        </w:rPr>
        <w:t xml:space="preserve">Bài 5. </w:t>
      </w:r>
    </w:p>
    <w:p w14:paraId="50764993"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b/>
        <w:t>a) Tại sao trên các tàu đánh cá, ngư dân phải chuẩn bị những hầm chứa đá lạnh để bảo quản cá?</w:t>
      </w:r>
    </w:p>
    <w:p w14:paraId="64F17753"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lastRenderedPageBreak/>
        <w:tab/>
        <w:t>b) Cho cùng một lượng Zn hạt và Zn bột vào hai ống nghiệm 1 và 2. Sau đó, cho cùng một thể tích dung dịch HCl dư cùng nồng độ vào hai ống nghiệm. Dự đoán lượng Zn ở ống nghiệm nào sẽ tan hết trước.</w:t>
      </w:r>
    </w:p>
    <w:p w14:paraId="1E7B8CB6"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b/>
        <w:t>c) Khi điều chế oxygen trong phòng thí nghiệm từ KClO</w:t>
      </w:r>
      <w:r w:rsidRPr="00583881">
        <w:rPr>
          <w:rFonts w:asciiTheme="majorHAnsi" w:hAnsiTheme="majorHAnsi" w:cstheme="majorHAnsi"/>
          <w:vertAlign w:val="subscript"/>
        </w:rPr>
        <w:t>3</w:t>
      </w:r>
      <w:r w:rsidRPr="00583881">
        <w:rPr>
          <w:rFonts w:asciiTheme="majorHAnsi" w:hAnsiTheme="majorHAnsi" w:cstheme="majorHAnsi"/>
        </w:rPr>
        <w:t>, phản ứng xảy ra nhanh hơn khi có MnO</w:t>
      </w:r>
      <w:r w:rsidRPr="00583881">
        <w:rPr>
          <w:rFonts w:asciiTheme="majorHAnsi" w:hAnsiTheme="majorHAnsi" w:cstheme="majorHAnsi"/>
          <w:vertAlign w:val="subscript"/>
        </w:rPr>
        <w:t>2</w:t>
      </w:r>
      <w:r w:rsidRPr="00583881">
        <w:rPr>
          <w:rFonts w:asciiTheme="majorHAnsi" w:hAnsiTheme="majorHAnsi" w:cstheme="majorHAnsi"/>
        </w:rPr>
        <w:t>. Cho biết vai trò của MnO</w:t>
      </w:r>
      <w:r w:rsidRPr="00583881">
        <w:rPr>
          <w:rFonts w:asciiTheme="majorHAnsi" w:hAnsiTheme="majorHAnsi" w:cstheme="majorHAnsi"/>
          <w:vertAlign w:val="subscript"/>
        </w:rPr>
        <w:t>2</w:t>
      </w:r>
      <w:r w:rsidRPr="00583881">
        <w:rPr>
          <w:rFonts w:asciiTheme="majorHAnsi" w:hAnsiTheme="majorHAnsi" w:cstheme="majorHAnsi"/>
        </w:rPr>
        <w:t xml:space="preserve"> trong phản ứng này.</w:t>
      </w:r>
    </w:p>
    <w:p w14:paraId="241D0B1B" w14:textId="2E825D85" w:rsidR="00C4142D" w:rsidRPr="000C047C" w:rsidRDefault="00C4142D" w:rsidP="002F0F18">
      <w:pPr>
        <w:tabs>
          <w:tab w:val="left" w:pos="142"/>
          <w:tab w:val="left" w:pos="2552"/>
          <w:tab w:val="left" w:pos="4820"/>
          <w:tab w:val="left" w:pos="7088"/>
        </w:tabs>
        <w:spacing w:line="276" w:lineRule="auto"/>
        <w:jc w:val="center"/>
        <w:rPr>
          <w:rFonts w:asciiTheme="majorHAnsi" w:hAnsiTheme="majorHAnsi" w:cstheme="majorHAnsi"/>
          <w:b/>
        </w:rPr>
      </w:pPr>
      <w:r w:rsidRPr="000C047C">
        <w:rPr>
          <w:rFonts w:asciiTheme="majorHAnsi" w:hAnsiTheme="majorHAnsi" w:cstheme="majorHAnsi"/>
          <w:b/>
        </w:rPr>
        <w:t>Lời giải</w:t>
      </w:r>
    </w:p>
    <w:p w14:paraId="6807A0CF" w14:textId="77777777" w:rsidR="00C4142D" w:rsidRPr="00583881" w:rsidRDefault="00C4142D" w:rsidP="002F0F18">
      <w:pPr>
        <w:tabs>
          <w:tab w:val="left" w:pos="142"/>
          <w:tab w:val="left" w:pos="2552"/>
          <w:tab w:val="left" w:pos="4820"/>
          <w:tab w:val="left" w:pos="7088"/>
        </w:tabs>
        <w:spacing w:line="276" w:lineRule="auto"/>
        <w:ind w:firstLine="426"/>
        <w:rPr>
          <w:rFonts w:asciiTheme="majorHAnsi" w:hAnsiTheme="majorHAnsi" w:cstheme="majorHAnsi"/>
          <w:bCs w:val="0"/>
        </w:rPr>
      </w:pPr>
      <w:r w:rsidRPr="00583881">
        <w:rPr>
          <w:rFonts w:asciiTheme="majorHAnsi" w:hAnsiTheme="majorHAnsi" w:cstheme="majorHAnsi"/>
        </w:rPr>
        <w:t>a) Vì đá lạnh tạo nhiệt độ thấp giúp quá trình vi khuẩn xâm nhập làm cá ôi thiu diễn ra chậm hơn nên cá được bảo quản lâu hơn.</w:t>
      </w:r>
    </w:p>
    <w:p w14:paraId="07B10C3B" w14:textId="77777777" w:rsidR="00C4142D" w:rsidRPr="00583881" w:rsidRDefault="00C4142D" w:rsidP="002F0F18">
      <w:pPr>
        <w:tabs>
          <w:tab w:val="left" w:pos="142"/>
          <w:tab w:val="left" w:pos="2552"/>
          <w:tab w:val="left" w:pos="4820"/>
          <w:tab w:val="left" w:pos="7088"/>
        </w:tabs>
        <w:spacing w:line="276" w:lineRule="auto"/>
        <w:ind w:firstLine="426"/>
        <w:rPr>
          <w:rFonts w:asciiTheme="majorHAnsi" w:hAnsiTheme="majorHAnsi" w:cstheme="majorHAnsi"/>
          <w:bCs w:val="0"/>
        </w:rPr>
      </w:pPr>
      <w:r w:rsidRPr="00583881">
        <w:rPr>
          <w:rFonts w:asciiTheme="majorHAnsi" w:hAnsiTheme="majorHAnsi" w:cstheme="majorHAnsi"/>
        </w:rPr>
        <w:t>b)</w:t>
      </w:r>
      <w:r w:rsidRPr="00583881">
        <w:rPr>
          <w:rFonts w:asciiTheme="majorHAnsi" w:hAnsiTheme="majorHAnsi" w:cstheme="majorHAnsi"/>
          <w:b/>
        </w:rPr>
        <w:t xml:space="preserve"> </w:t>
      </w:r>
      <w:r w:rsidRPr="00583881">
        <w:rPr>
          <w:rFonts w:asciiTheme="majorHAnsi" w:hAnsiTheme="majorHAnsi" w:cstheme="majorHAnsi"/>
        </w:rPr>
        <w:t>Lượng Zn bột ở ống nghiệm 2 sẽ tan hết trước vì kích thước nhỏ hơn, diện tích tiếp xúc lớn hơn nên tốc độ phản ứng xảy ra nhanh hơn.</w:t>
      </w:r>
    </w:p>
    <w:p w14:paraId="2E2EDD8B" w14:textId="77777777" w:rsidR="00C4142D" w:rsidRPr="00583881" w:rsidRDefault="00C4142D" w:rsidP="002F0F18">
      <w:pPr>
        <w:tabs>
          <w:tab w:val="left" w:pos="142"/>
          <w:tab w:val="left" w:pos="2552"/>
          <w:tab w:val="left" w:pos="4820"/>
          <w:tab w:val="left" w:pos="7088"/>
        </w:tabs>
        <w:spacing w:line="276" w:lineRule="auto"/>
        <w:ind w:firstLine="426"/>
        <w:rPr>
          <w:rFonts w:asciiTheme="majorHAnsi" w:hAnsiTheme="majorHAnsi" w:cstheme="majorHAnsi"/>
          <w:bCs w:val="0"/>
        </w:rPr>
      </w:pPr>
      <w:r w:rsidRPr="00583881">
        <w:rPr>
          <w:rFonts w:asciiTheme="majorHAnsi" w:hAnsiTheme="majorHAnsi" w:cstheme="majorHAnsi"/>
        </w:rPr>
        <w:t>c)</w:t>
      </w:r>
      <w:r w:rsidRPr="00583881">
        <w:rPr>
          <w:rFonts w:asciiTheme="majorHAnsi" w:hAnsiTheme="majorHAnsi" w:cstheme="majorHAnsi"/>
          <w:b/>
        </w:rPr>
        <w:t xml:space="preserve"> </w:t>
      </w:r>
      <w:r w:rsidRPr="00583881">
        <w:rPr>
          <w:rFonts w:asciiTheme="majorHAnsi" w:hAnsiTheme="majorHAnsi" w:cstheme="majorHAnsi"/>
        </w:rPr>
        <w:t>Vai trò của MnO</w:t>
      </w:r>
      <w:r w:rsidRPr="00583881">
        <w:rPr>
          <w:rFonts w:asciiTheme="majorHAnsi" w:hAnsiTheme="majorHAnsi" w:cstheme="majorHAnsi"/>
          <w:vertAlign w:val="subscript"/>
        </w:rPr>
        <w:t>2</w:t>
      </w:r>
      <w:r w:rsidRPr="00583881">
        <w:rPr>
          <w:rFonts w:asciiTheme="majorHAnsi" w:hAnsiTheme="majorHAnsi" w:cstheme="majorHAnsi"/>
        </w:rPr>
        <w:t xml:space="preserve"> là chất xúc tác làm phản ứng xảy ra nhanh hơn.</w:t>
      </w:r>
    </w:p>
    <w:p w14:paraId="04D1E8A1" w14:textId="093FD0A5"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b/>
        </w:rPr>
        <w:t xml:space="preserve">Bài 6. </w:t>
      </w:r>
      <w:r w:rsidRPr="00583881">
        <w:rPr>
          <w:rFonts w:asciiTheme="majorHAnsi" w:hAnsiTheme="majorHAnsi" w:cstheme="majorHAnsi"/>
        </w:rPr>
        <w:t>Trong quá trình sản xuất sulfuric acid có giai đoạn tổng hợp sulfur trioxide (SO</w:t>
      </w:r>
      <w:r w:rsidRPr="00583881">
        <w:rPr>
          <w:rFonts w:asciiTheme="majorHAnsi" w:hAnsiTheme="majorHAnsi" w:cstheme="majorHAnsi"/>
          <w:vertAlign w:val="subscript"/>
        </w:rPr>
        <w:t>3</w:t>
      </w:r>
      <w:r w:rsidRPr="00583881">
        <w:rPr>
          <w:rFonts w:asciiTheme="majorHAnsi" w:hAnsiTheme="majorHAnsi" w:cstheme="majorHAnsi"/>
        </w:rPr>
        <w:t>). Phản ứng xảy ra như sau: 2SO</w:t>
      </w:r>
      <w:r w:rsidRPr="00583881">
        <w:rPr>
          <w:rFonts w:asciiTheme="majorHAnsi" w:hAnsiTheme="majorHAnsi" w:cstheme="majorHAnsi"/>
          <w:vertAlign w:val="subscript"/>
        </w:rPr>
        <w:t>2</w:t>
      </w:r>
      <w:r w:rsidRPr="00583881">
        <w:rPr>
          <w:rFonts w:asciiTheme="majorHAnsi" w:hAnsiTheme="majorHAnsi" w:cstheme="majorHAnsi"/>
        </w:rPr>
        <w:t xml:space="preserve"> + O</w:t>
      </w:r>
      <w:r w:rsidRPr="00583881">
        <w:rPr>
          <w:rFonts w:asciiTheme="majorHAnsi" w:hAnsiTheme="majorHAnsi" w:cstheme="majorHAnsi"/>
          <w:vertAlign w:val="subscript"/>
        </w:rPr>
        <w:t>2</w:t>
      </w:r>
      <w:r w:rsidRPr="00583881">
        <w:rPr>
          <w:rFonts w:asciiTheme="majorHAnsi" w:hAnsiTheme="majorHAnsi" w:cstheme="majorHAnsi"/>
        </w:rPr>
        <w:t xml:space="preserve"> </w:t>
      </w:r>
      <w:r w:rsidRPr="00583881">
        <w:rPr>
          <w:rFonts w:asciiTheme="majorHAnsi" w:hAnsiTheme="majorHAnsi" w:cstheme="majorHAnsi"/>
          <w:position w:val="-6"/>
        </w:rPr>
        <w:object w:dxaOrig="680" w:dyaOrig="360" w14:anchorId="57F4018F">
          <v:shape id="_x0000_i1032" type="#_x0000_t75" style="width:34.55pt;height:18.3pt" o:ole="">
            <v:imagedata r:id="rId43" o:title=""/>
          </v:shape>
          <o:OLEObject Type="Embed" ProgID="Equation.DSMT4" ShapeID="_x0000_i1032" DrawAspect="Content" ObjectID="_1770787683" r:id="rId46"/>
        </w:object>
      </w:r>
      <w:r w:rsidRPr="00583881">
        <w:rPr>
          <w:rFonts w:asciiTheme="majorHAnsi" w:hAnsiTheme="majorHAnsi" w:cstheme="majorHAnsi"/>
        </w:rPr>
        <w:t xml:space="preserve"> 2SO</w:t>
      </w:r>
      <w:r w:rsidRPr="00583881">
        <w:rPr>
          <w:rFonts w:asciiTheme="majorHAnsi" w:hAnsiTheme="majorHAnsi" w:cstheme="majorHAnsi"/>
          <w:vertAlign w:val="subscript"/>
        </w:rPr>
        <w:t>3</w:t>
      </w:r>
      <w:r w:rsidRPr="00583881">
        <w:rPr>
          <w:rFonts w:asciiTheme="majorHAnsi" w:hAnsiTheme="majorHAnsi" w:cstheme="majorHAnsi"/>
        </w:rPr>
        <w:t>. Khi có mặt vanadium (V) oxide thì phản ứng xảy ra nhanh hơn.</w:t>
      </w:r>
    </w:p>
    <w:p w14:paraId="03D6190C"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b/>
        <w:t>a) Vanadium (V) oxide đóng vai trò gì trong phản ứng tổng hợp sulfur trioxide?</w:t>
      </w:r>
    </w:p>
    <w:p w14:paraId="478B8972"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b/>
        <w:t>b) Sau phản ứng, khối lượng của vanadium (V) oxide có thay đổi không? Giải thích.</w:t>
      </w:r>
    </w:p>
    <w:p w14:paraId="1ACA9D4F" w14:textId="7FDBFCA9" w:rsidR="007E02BC" w:rsidRPr="000C047C" w:rsidRDefault="007E02BC" w:rsidP="002F0F18">
      <w:pPr>
        <w:tabs>
          <w:tab w:val="left" w:pos="142"/>
          <w:tab w:val="left" w:pos="2552"/>
          <w:tab w:val="left" w:pos="4820"/>
          <w:tab w:val="left" w:pos="7088"/>
        </w:tabs>
        <w:spacing w:line="276" w:lineRule="auto"/>
        <w:jc w:val="center"/>
        <w:rPr>
          <w:rFonts w:asciiTheme="majorHAnsi" w:hAnsiTheme="majorHAnsi" w:cstheme="majorHAnsi"/>
          <w:b/>
        </w:rPr>
      </w:pPr>
      <w:r w:rsidRPr="000C047C">
        <w:rPr>
          <w:rFonts w:asciiTheme="majorHAnsi" w:hAnsiTheme="majorHAnsi" w:cstheme="majorHAnsi"/>
          <w:b/>
        </w:rPr>
        <w:t>Lời giải</w:t>
      </w:r>
    </w:p>
    <w:p w14:paraId="382F06E6" w14:textId="77777777" w:rsidR="007E02BC" w:rsidRPr="00583881" w:rsidRDefault="007E02BC" w:rsidP="002F0F18">
      <w:pP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 Vanadium (V) oxide đóng vai trò là chất xúc tác.</w:t>
      </w:r>
    </w:p>
    <w:p w14:paraId="7F2871C1" w14:textId="77777777" w:rsidR="007E02BC" w:rsidRPr="00583881" w:rsidRDefault="007E02BC" w:rsidP="002F0F18">
      <w:pP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b) Sau phản ứng, khối lượng của vanadium (V) oxide không thay đổi do chất xúc tác chỉ làm tăng tốc độ phản ứng và còn lại sau khi phản ứng kết thúc.</w:t>
      </w:r>
    </w:p>
    <w:p w14:paraId="76A2DF4B" w14:textId="77777777" w:rsidR="007E02BC" w:rsidRPr="00583881" w:rsidRDefault="007E02BC" w:rsidP="002F0F18">
      <w:pPr>
        <w:tabs>
          <w:tab w:val="left" w:pos="142"/>
          <w:tab w:val="left" w:pos="2552"/>
          <w:tab w:val="left" w:pos="4820"/>
          <w:tab w:val="left" w:pos="7088"/>
        </w:tabs>
        <w:spacing w:line="276" w:lineRule="auto"/>
        <w:jc w:val="center"/>
        <w:rPr>
          <w:rFonts w:asciiTheme="majorHAnsi" w:hAnsiTheme="majorHAnsi" w:cstheme="majorHAnsi"/>
          <w:b/>
        </w:rPr>
      </w:pPr>
    </w:p>
    <w:p w14:paraId="4F24BB12" w14:textId="0846AF95"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
        </w:rPr>
      </w:pPr>
      <w:r w:rsidRPr="00583881">
        <w:rPr>
          <w:rFonts w:asciiTheme="majorHAnsi" w:hAnsiTheme="majorHAnsi" w:cstheme="majorHAnsi"/>
          <w:b/>
        </w:rPr>
        <w:t xml:space="preserve">Bài 7. </w:t>
      </w:r>
    </w:p>
    <w:p w14:paraId="4F298784"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
        </w:rPr>
      </w:pPr>
      <w:r w:rsidRPr="00583881">
        <w:rPr>
          <w:rFonts w:asciiTheme="majorHAnsi" w:hAnsiTheme="majorHAnsi" w:cstheme="majorHAnsi"/>
        </w:rPr>
        <w:tab/>
        <w:t>a)</w:t>
      </w:r>
      <w:r w:rsidRPr="00583881">
        <w:rPr>
          <w:rFonts w:asciiTheme="majorHAnsi" w:hAnsiTheme="majorHAnsi" w:cstheme="majorHAnsi"/>
          <w:b/>
        </w:rPr>
        <w:t xml:space="preserve"> </w:t>
      </w:r>
      <w:r w:rsidRPr="00583881">
        <w:rPr>
          <w:rFonts w:asciiTheme="majorHAnsi" w:hAnsiTheme="majorHAnsi" w:cstheme="majorHAnsi"/>
        </w:rPr>
        <w:t>Giải thích tại sao khi nhóm bếp lửa, ta quạt càng mạnh thì lửa cháy càng to?</w:t>
      </w:r>
    </w:p>
    <w:p w14:paraId="65CFCD5E" w14:textId="77777777" w:rsidR="00FF3DF1"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rPr>
      </w:pPr>
      <w:r w:rsidRPr="00583881">
        <w:rPr>
          <w:rFonts w:asciiTheme="majorHAnsi" w:hAnsiTheme="majorHAnsi" w:cstheme="majorHAnsi"/>
        </w:rPr>
        <w:tab/>
        <w:t>b)</w:t>
      </w:r>
      <w:r w:rsidRPr="00583881">
        <w:rPr>
          <w:rFonts w:asciiTheme="majorHAnsi" w:hAnsiTheme="majorHAnsi" w:cstheme="majorHAnsi"/>
          <w:b/>
        </w:rPr>
        <w:t xml:space="preserve"> </w:t>
      </w:r>
      <w:r w:rsidRPr="00583881">
        <w:rPr>
          <w:rFonts w:asciiTheme="majorHAnsi" w:hAnsiTheme="majorHAnsi" w:cstheme="majorHAnsi"/>
        </w:rPr>
        <w:t xml:space="preserve">Một học sinh thực hiện thí nghiệm và ghi lại hiện tượng như sau: Cho cùng một lượng hydrochloric acid vào hai ống nghiệm đựng cùng một lượng đá vôi ở dạng bột (ống nghiệm 1) và dạng viên (ống nghiệm 2). </w:t>
      </w:r>
    </w:p>
    <w:p w14:paraId="0740B4F7" w14:textId="70067473" w:rsidR="00F13952" w:rsidRPr="00583881" w:rsidRDefault="00FF3DF1"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b/>
      </w:r>
      <w:r w:rsidR="00F13952" w:rsidRPr="00583881">
        <w:rPr>
          <w:rFonts w:asciiTheme="majorHAnsi" w:hAnsiTheme="majorHAnsi" w:cstheme="majorHAnsi"/>
        </w:rPr>
        <w:t>Quan sát hiện tượng thấy rằng ở ống nghiệm 1 bọt khí xuất hiện nhiều hơn và đá vôi tan hết trước. Phản ứng giữa hydrochloric acid với đá vôi dạng bột xảy ra nhanh hơn hay chậm hơn so với phản ứng giữa hydrochloric acid với đá vôi dạng viên?</w:t>
      </w:r>
    </w:p>
    <w:p w14:paraId="65C357B0" w14:textId="744E2BD9" w:rsidR="008D5802" w:rsidRPr="000C047C" w:rsidRDefault="008D5802" w:rsidP="002F0F18">
      <w:pPr>
        <w:tabs>
          <w:tab w:val="left" w:pos="142"/>
          <w:tab w:val="left" w:pos="2552"/>
          <w:tab w:val="left" w:pos="4820"/>
          <w:tab w:val="left" w:pos="7088"/>
        </w:tabs>
        <w:spacing w:line="276" w:lineRule="auto"/>
        <w:jc w:val="center"/>
        <w:rPr>
          <w:rFonts w:asciiTheme="majorHAnsi" w:hAnsiTheme="majorHAnsi" w:cstheme="majorHAnsi"/>
          <w:b/>
        </w:rPr>
      </w:pPr>
      <w:r w:rsidRPr="000C047C">
        <w:rPr>
          <w:rFonts w:asciiTheme="majorHAnsi" w:hAnsiTheme="majorHAnsi" w:cstheme="majorHAnsi"/>
          <w:b/>
        </w:rPr>
        <w:t>Lời giải</w:t>
      </w:r>
    </w:p>
    <w:p w14:paraId="3C26756B" w14:textId="77777777" w:rsidR="00FF3DF1" w:rsidRPr="00583881" w:rsidRDefault="00FF3DF1" w:rsidP="002F0F18">
      <w:pP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w:t>
      </w:r>
      <w:r w:rsidRPr="00583881">
        <w:rPr>
          <w:rFonts w:asciiTheme="majorHAnsi" w:hAnsiTheme="majorHAnsi" w:cstheme="majorHAnsi"/>
          <w:b/>
        </w:rPr>
        <w:t xml:space="preserve"> </w:t>
      </w:r>
      <w:r w:rsidRPr="00583881">
        <w:rPr>
          <w:rFonts w:asciiTheme="majorHAnsi" w:hAnsiTheme="majorHAnsi" w:cstheme="majorHAnsi"/>
        </w:rPr>
        <w:t>Quạt khi nhóm lửa ta đã tăng thêm nồng độ oxygen giúp phản ứng cháy xảy ra nhanh hơn nên lửa cháy to hơn.</w:t>
      </w:r>
    </w:p>
    <w:p w14:paraId="535229C2" w14:textId="11DAE78A" w:rsidR="008D5802" w:rsidRPr="00583881" w:rsidRDefault="00FF3DF1" w:rsidP="002F0F18">
      <w:pP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b)</w:t>
      </w:r>
      <w:r w:rsidRPr="00583881">
        <w:rPr>
          <w:rFonts w:asciiTheme="majorHAnsi" w:hAnsiTheme="majorHAnsi" w:cstheme="majorHAnsi"/>
          <w:b/>
        </w:rPr>
        <w:t xml:space="preserve"> </w:t>
      </w:r>
      <w:r w:rsidRPr="00583881">
        <w:rPr>
          <w:rFonts w:asciiTheme="majorHAnsi" w:hAnsiTheme="majorHAnsi" w:cstheme="majorHAnsi"/>
        </w:rPr>
        <w:t>Phản ứng giữa hydrochloric acid với đá vôi dạng bột xảy ra nhanh hơn do diện tích bề mặt tiếp xúc lớn hơn.</w:t>
      </w:r>
    </w:p>
    <w:p w14:paraId="586B0B52" w14:textId="01BDB48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b/>
        </w:rPr>
        <w:t xml:space="preserve">Bài 8. </w:t>
      </w:r>
      <w:r w:rsidRPr="00583881">
        <w:rPr>
          <w:rFonts w:asciiTheme="majorHAnsi" w:hAnsiTheme="majorHAnsi" w:cstheme="majorHAnsi"/>
        </w:rPr>
        <w:t>Nêu ví dụ trong thực tiễn có vận dụng yếu tố ảnh hưởng của diện tích bề mặt tiếp xúc đến tốc độ của phản ứng.</w:t>
      </w:r>
    </w:p>
    <w:p w14:paraId="6764F3B3" w14:textId="4BF58933" w:rsidR="00201913" w:rsidRPr="000C047C" w:rsidRDefault="00201913" w:rsidP="002F0F18">
      <w:pPr>
        <w:tabs>
          <w:tab w:val="left" w:pos="142"/>
          <w:tab w:val="left" w:pos="2552"/>
          <w:tab w:val="left" w:pos="4820"/>
          <w:tab w:val="left" w:pos="7088"/>
        </w:tabs>
        <w:spacing w:line="276" w:lineRule="auto"/>
        <w:jc w:val="center"/>
        <w:rPr>
          <w:rFonts w:asciiTheme="majorHAnsi" w:hAnsiTheme="majorHAnsi" w:cstheme="majorHAnsi"/>
          <w:b/>
        </w:rPr>
      </w:pPr>
      <w:r w:rsidRPr="000C047C">
        <w:rPr>
          <w:rFonts w:asciiTheme="majorHAnsi" w:hAnsiTheme="majorHAnsi" w:cstheme="majorHAnsi"/>
          <w:b/>
        </w:rPr>
        <w:t>Lời giải</w:t>
      </w:r>
    </w:p>
    <w:p w14:paraId="5068350F" w14:textId="4618B4FE" w:rsidR="00874666" w:rsidRPr="00583881" w:rsidRDefault="002F0F18" w:rsidP="002F0F18">
      <w:pPr>
        <w:tabs>
          <w:tab w:val="left" w:pos="142"/>
          <w:tab w:val="left" w:pos="2552"/>
          <w:tab w:val="left" w:pos="4820"/>
          <w:tab w:val="left" w:pos="7088"/>
        </w:tabs>
        <w:spacing w:line="276" w:lineRule="auto"/>
        <w:rPr>
          <w:rFonts w:asciiTheme="majorHAnsi" w:hAnsiTheme="majorHAnsi" w:cstheme="majorHAnsi"/>
          <w:bCs w:val="0"/>
        </w:rPr>
      </w:pPr>
      <w:r w:rsidRPr="000C047C">
        <w:rPr>
          <w:rFonts w:asciiTheme="majorHAnsi" w:hAnsiTheme="majorHAnsi" w:cstheme="majorHAnsi"/>
        </w:rPr>
        <w:tab/>
      </w:r>
      <w:r w:rsidR="00874666" w:rsidRPr="000C047C">
        <w:rPr>
          <w:rFonts w:asciiTheme="majorHAnsi" w:hAnsiTheme="majorHAnsi" w:cstheme="majorHAnsi"/>
        </w:rPr>
        <w:t xml:space="preserve">- </w:t>
      </w:r>
      <w:r w:rsidR="00874666" w:rsidRPr="00583881">
        <w:rPr>
          <w:rFonts w:asciiTheme="majorHAnsi" w:hAnsiTheme="majorHAnsi" w:cstheme="majorHAnsi"/>
        </w:rPr>
        <w:t>VD1: Viên than tổ ong có các lỗ nhỏ ở giữa để tăng diện tích tiếp xúc giúp phản ứng cháy xảy ra nhanh hơn.</w:t>
      </w:r>
    </w:p>
    <w:p w14:paraId="48C86CDF" w14:textId="3CE442E0" w:rsidR="00874666" w:rsidRPr="00583881" w:rsidRDefault="002F0F18" w:rsidP="002F0F18">
      <w:pPr>
        <w:tabs>
          <w:tab w:val="left" w:pos="142"/>
          <w:tab w:val="left" w:pos="2552"/>
          <w:tab w:val="left" w:pos="4820"/>
          <w:tab w:val="left" w:pos="7088"/>
        </w:tabs>
        <w:spacing w:line="276" w:lineRule="auto"/>
        <w:rPr>
          <w:rFonts w:asciiTheme="majorHAnsi" w:hAnsiTheme="majorHAnsi" w:cstheme="majorHAnsi"/>
          <w:bCs w:val="0"/>
        </w:rPr>
      </w:pPr>
      <w:r>
        <w:rPr>
          <w:rFonts w:asciiTheme="majorHAnsi" w:hAnsiTheme="majorHAnsi" w:cstheme="majorHAnsi"/>
        </w:rPr>
        <w:tab/>
      </w:r>
      <w:r w:rsidR="00874666" w:rsidRPr="00583881">
        <w:rPr>
          <w:rFonts w:asciiTheme="majorHAnsi" w:hAnsiTheme="majorHAnsi" w:cstheme="majorHAnsi"/>
        </w:rPr>
        <w:t>- VD2: Chẻ nhỏ củi khi cho vào bếp, vào lò để tăng diện tích tiếp xúc giúp phản ứng cháy xảy ra nhanh hơn.</w:t>
      </w:r>
    </w:p>
    <w:p w14:paraId="606B5973" w14:textId="77777777" w:rsidR="00874666" w:rsidRPr="00583881" w:rsidRDefault="00874666" w:rsidP="002F0F18">
      <w:pPr>
        <w:tabs>
          <w:tab w:val="left" w:pos="142"/>
          <w:tab w:val="left" w:pos="2552"/>
          <w:tab w:val="left" w:pos="4820"/>
          <w:tab w:val="left" w:pos="7088"/>
        </w:tabs>
        <w:spacing w:line="276" w:lineRule="auto"/>
        <w:rPr>
          <w:rFonts w:asciiTheme="majorHAnsi" w:hAnsiTheme="majorHAnsi" w:cstheme="majorHAnsi"/>
          <w:b/>
        </w:rPr>
      </w:pPr>
    </w:p>
    <w:p w14:paraId="1D9E2D58" w14:textId="15F15C0C"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b/>
        </w:rPr>
        <w:t xml:space="preserve">Bài 9. </w:t>
      </w:r>
      <w:r w:rsidRPr="00583881">
        <w:rPr>
          <w:rFonts w:asciiTheme="majorHAnsi" w:hAnsiTheme="majorHAnsi" w:cstheme="majorHAnsi"/>
        </w:rPr>
        <w:t>Đề xuất thí nghiệm cho đá vôi tác dụng với dung dịch HCl để chứng minh nồng độ có ảnh hưởng tới tốc độ phản ứng.</w:t>
      </w:r>
    </w:p>
    <w:p w14:paraId="43FF58E2" w14:textId="7C19CC56" w:rsidR="00874666" w:rsidRPr="000C047C" w:rsidRDefault="00874666" w:rsidP="002F0F18">
      <w:pPr>
        <w:tabs>
          <w:tab w:val="left" w:pos="142"/>
          <w:tab w:val="left" w:pos="2552"/>
          <w:tab w:val="left" w:pos="4820"/>
          <w:tab w:val="left" w:pos="6946"/>
        </w:tabs>
        <w:spacing w:line="276" w:lineRule="auto"/>
        <w:jc w:val="center"/>
        <w:rPr>
          <w:rFonts w:asciiTheme="majorHAnsi" w:hAnsiTheme="majorHAnsi" w:cstheme="majorHAnsi"/>
          <w:b/>
        </w:rPr>
      </w:pPr>
      <w:r w:rsidRPr="000C047C">
        <w:rPr>
          <w:rFonts w:asciiTheme="majorHAnsi" w:hAnsiTheme="majorHAnsi" w:cstheme="majorHAnsi"/>
          <w:b/>
        </w:rPr>
        <w:t>Lời giải</w:t>
      </w:r>
    </w:p>
    <w:p w14:paraId="4A4CD7EA" w14:textId="77777777" w:rsidR="00874666" w:rsidRPr="00583881" w:rsidRDefault="00874666" w:rsidP="002F0F18">
      <w:pP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b/>
        <w:t xml:space="preserve">Cho 2 viên đá vôi (cùng kích thước) vào 2 cốc đựng dung dịch HCl với nồng độ lần lượng là 0,1M và 1M </w:t>
      </w:r>
      <w:r w:rsidRPr="00583881">
        <w:rPr>
          <w:rFonts w:asciiTheme="majorHAnsi" w:hAnsiTheme="majorHAnsi" w:cstheme="majorHAnsi"/>
          <w:position w:val="-6"/>
        </w:rPr>
        <w:object w:dxaOrig="300" w:dyaOrig="240" w14:anchorId="724132F5">
          <v:shape id="_x0000_i1033" type="#_x0000_t75" style="width:15.4pt;height:12.05pt" o:ole="">
            <v:imagedata r:id="rId47" o:title=""/>
          </v:shape>
          <o:OLEObject Type="Embed" ProgID="Equation.DSMT4" ShapeID="_x0000_i1033" DrawAspect="Content" ObjectID="_1770787684" r:id="rId48"/>
        </w:object>
      </w:r>
      <w:r w:rsidRPr="00583881">
        <w:rPr>
          <w:rFonts w:asciiTheme="majorHAnsi" w:hAnsiTheme="majorHAnsi" w:cstheme="majorHAnsi"/>
        </w:rPr>
        <w:t xml:space="preserve"> Viên đá vôi trong cốc dựng dung dịch HCl 1M sẽ phản ứng nhanh hơn do nồng độ lớn hơn.</w:t>
      </w:r>
    </w:p>
    <w:p w14:paraId="77D2EFAA" w14:textId="77777777" w:rsidR="00874666" w:rsidRPr="00583881" w:rsidRDefault="00874666" w:rsidP="002F0F18">
      <w:pPr>
        <w:tabs>
          <w:tab w:val="left" w:pos="142"/>
          <w:tab w:val="left" w:pos="2552"/>
          <w:tab w:val="left" w:pos="4820"/>
          <w:tab w:val="left" w:pos="6946"/>
        </w:tabs>
        <w:spacing w:line="276" w:lineRule="auto"/>
        <w:rPr>
          <w:rFonts w:asciiTheme="majorHAnsi" w:hAnsiTheme="majorHAnsi" w:cstheme="majorHAnsi"/>
          <w:b/>
        </w:rPr>
      </w:pPr>
    </w:p>
    <w:p w14:paraId="6E10A9AD" w14:textId="77777777" w:rsidR="00874666"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6946"/>
        </w:tabs>
        <w:spacing w:line="276" w:lineRule="auto"/>
        <w:rPr>
          <w:rFonts w:asciiTheme="majorHAnsi" w:hAnsiTheme="majorHAnsi" w:cstheme="majorHAnsi"/>
        </w:rPr>
      </w:pPr>
      <w:r w:rsidRPr="00583881">
        <w:rPr>
          <w:rFonts w:asciiTheme="majorHAnsi" w:hAnsiTheme="majorHAnsi" w:cstheme="majorHAnsi"/>
          <w:b/>
        </w:rPr>
        <w:t xml:space="preserve">Bài 10. </w:t>
      </w:r>
      <w:r w:rsidRPr="00583881">
        <w:rPr>
          <w:rFonts w:asciiTheme="majorHAnsi" w:hAnsiTheme="majorHAnsi" w:cstheme="majorHAnsi"/>
        </w:rPr>
        <w:t>Cho 6 gam kẽm hạt vào cốc đựng dung dịch H</w:t>
      </w:r>
      <w:r w:rsidRPr="00583881">
        <w:rPr>
          <w:rFonts w:asciiTheme="majorHAnsi" w:hAnsiTheme="majorHAnsi" w:cstheme="majorHAnsi"/>
          <w:vertAlign w:val="subscript"/>
        </w:rPr>
        <w:t>2</w:t>
      </w:r>
      <w:r w:rsidRPr="00583881">
        <w:rPr>
          <w:rFonts w:asciiTheme="majorHAnsi" w:hAnsiTheme="majorHAnsi" w:cstheme="majorHAnsi"/>
        </w:rPr>
        <w:t>SO</w:t>
      </w:r>
      <w:r w:rsidRPr="00583881">
        <w:rPr>
          <w:rFonts w:asciiTheme="majorHAnsi" w:hAnsiTheme="majorHAnsi" w:cstheme="majorHAnsi"/>
          <w:vertAlign w:val="subscript"/>
        </w:rPr>
        <w:t>4</w:t>
      </w:r>
      <w:r w:rsidRPr="00583881">
        <w:rPr>
          <w:rFonts w:asciiTheme="majorHAnsi" w:hAnsiTheme="majorHAnsi" w:cstheme="majorHAnsi"/>
        </w:rPr>
        <w:t xml:space="preserve"> 4M (dư) ở nhiệt độ thường. Nếu giữ nguyên các điều kiện khác, chỉ biến đổi một trong các điều kiện sau đây thì tốc độ phản ứng ban đầu biến đổi như thế nào? (tăng lên, giảm xuống hay không đổi). Vì sao?</w:t>
      </w:r>
    </w:p>
    <w:p w14:paraId="01775AB4" w14:textId="77777777" w:rsidR="00874666"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6946"/>
        </w:tabs>
        <w:spacing w:line="276" w:lineRule="auto"/>
        <w:rPr>
          <w:rFonts w:asciiTheme="majorHAnsi" w:hAnsiTheme="majorHAnsi" w:cstheme="majorHAnsi"/>
        </w:rPr>
      </w:pPr>
      <w:r w:rsidRPr="00583881">
        <w:rPr>
          <w:rFonts w:asciiTheme="majorHAnsi" w:hAnsiTheme="majorHAnsi" w:cstheme="majorHAnsi"/>
        </w:rPr>
        <w:t>a) Thay 6 gam kẽm hạt bằng 6 gam kẽm bột.</w:t>
      </w:r>
    </w:p>
    <w:p w14:paraId="7EED715B" w14:textId="77777777" w:rsidR="00874666"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6946"/>
        </w:tabs>
        <w:spacing w:line="276" w:lineRule="auto"/>
        <w:rPr>
          <w:rFonts w:asciiTheme="majorHAnsi" w:hAnsiTheme="majorHAnsi" w:cstheme="majorHAnsi"/>
        </w:rPr>
      </w:pPr>
      <w:r w:rsidRPr="00583881">
        <w:rPr>
          <w:rFonts w:asciiTheme="majorHAnsi" w:hAnsiTheme="majorHAnsi" w:cstheme="majorHAnsi"/>
        </w:rPr>
        <w:t>b) Thay dung dịch H</w:t>
      </w:r>
      <w:r w:rsidRPr="00583881">
        <w:rPr>
          <w:rFonts w:asciiTheme="majorHAnsi" w:hAnsiTheme="majorHAnsi" w:cstheme="majorHAnsi"/>
          <w:vertAlign w:val="subscript"/>
        </w:rPr>
        <w:t>2</w:t>
      </w:r>
      <w:r w:rsidRPr="00583881">
        <w:rPr>
          <w:rFonts w:asciiTheme="majorHAnsi" w:hAnsiTheme="majorHAnsi" w:cstheme="majorHAnsi"/>
        </w:rPr>
        <w:t>SO</w:t>
      </w:r>
      <w:r w:rsidRPr="00583881">
        <w:rPr>
          <w:rFonts w:asciiTheme="majorHAnsi" w:hAnsiTheme="majorHAnsi" w:cstheme="majorHAnsi"/>
          <w:vertAlign w:val="subscript"/>
        </w:rPr>
        <w:t>4</w:t>
      </w:r>
      <w:r w:rsidRPr="00583881">
        <w:rPr>
          <w:rFonts w:asciiTheme="majorHAnsi" w:hAnsiTheme="majorHAnsi" w:cstheme="majorHAnsi"/>
        </w:rPr>
        <w:t xml:space="preserve"> 4M bằng dung dịch H</w:t>
      </w:r>
      <w:r w:rsidRPr="00583881">
        <w:rPr>
          <w:rFonts w:asciiTheme="majorHAnsi" w:hAnsiTheme="majorHAnsi" w:cstheme="majorHAnsi"/>
          <w:vertAlign w:val="subscript"/>
        </w:rPr>
        <w:t>2</w:t>
      </w:r>
      <w:r w:rsidRPr="00583881">
        <w:rPr>
          <w:rFonts w:asciiTheme="majorHAnsi" w:hAnsiTheme="majorHAnsi" w:cstheme="majorHAnsi"/>
        </w:rPr>
        <w:t>SO</w:t>
      </w:r>
      <w:r w:rsidRPr="00583881">
        <w:rPr>
          <w:rFonts w:asciiTheme="majorHAnsi" w:hAnsiTheme="majorHAnsi" w:cstheme="majorHAnsi"/>
          <w:vertAlign w:val="subscript"/>
        </w:rPr>
        <w:t>4</w:t>
      </w:r>
      <w:r w:rsidRPr="00583881">
        <w:rPr>
          <w:rFonts w:asciiTheme="majorHAnsi" w:hAnsiTheme="majorHAnsi" w:cstheme="majorHAnsi"/>
        </w:rPr>
        <w:t xml:space="preserve"> 2M.</w:t>
      </w:r>
    </w:p>
    <w:p w14:paraId="222F02AB" w14:textId="77777777" w:rsidR="00874666"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6946"/>
        </w:tabs>
        <w:spacing w:line="276" w:lineRule="auto"/>
        <w:rPr>
          <w:rFonts w:asciiTheme="majorHAnsi" w:hAnsiTheme="majorHAnsi" w:cstheme="majorHAnsi"/>
        </w:rPr>
      </w:pPr>
      <w:r w:rsidRPr="00583881">
        <w:rPr>
          <w:rFonts w:asciiTheme="majorHAnsi" w:hAnsiTheme="majorHAnsi" w:cstheme="majorHAnsi"/>
        </w:rPr>
        <w:t xml:space="preserve">c) Thực hiện phản ứng ở nhiệt độ cao hơn (khoảng 50 </w:t>
      </w:r>
      <w:r w:rsidRPr="00583881">
        <w:rPr>
          <w:rFonts w:asciiTheme="majorHAnsi" w:hAnsiTheme="majorHAnsi" w:cstheme="majorHAnsi"/>
          <w:vertAlign w:val="superscript"/>
        </w:rPr>
        <w:t>o</w:t>
      </w:r>
      <w:r w:rsidRPr="00583881">
        <w:rPr>
          <w:rFonts w:asciiTheme="majorHAnsi" w:hAnsiTheme="majorHAnsi" w:cstheme="majorHAnsi"/>
        </w:rPr>
        <w:t>C).</w:t>
      </w:r>
    </w:p>
    <w:p w14:paraId="45C07F8C" w14:textId="291EEB20"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6946"/>
        </w:tabs>
        <w:spacing w:line="276" w:lineRule="auto"/>
        <w:rPr>
          <w:rFonts w:asciiTheme="majorHAnsi" w:hAnsiTheme="majorHAnsi" w:cstheme="majorHAnsi"/>
        </w:rPr>
      </w:pPr>
      <w:r w:rsidRPr="00583881">
        <w:rPr>
          <w:rFonts w:asciiTheme="majorHAnsi" w:hAnsiTheme="majorHAnsi" w:cstheme="majorHAnsi"/>
        </w:rPr>
        <w:t>d) Dùng thể tích dung dịch H</w:t>
      </w:r>
      <w:r w:rsidRPr="00583881">
        <w:rPr>
          <w:rFonts w:asciiTheme="majorHAnsi" w:hAnsiTheme="majorHAnsi" w:cstheme="majorHAnsi"/>
          <w:vertAlign w:val="subscript"/>
        </w:rPr>
        <w:t>2</w:t>
      </w:r>
      <w:r w:rsidRPr="00583881">
        <w:rPr>
          <w:rFonts w:asciiTheme="majorHAnsi" w:hAnsiTheme="majorHAnsi" w:cstheme="majorHAnsi"/>
        </w:rPr>
        <w:t>SO</w:t>
      </w:r>
      <w:r w:rsidRPr="00583881">
        <w:rPr>
          <w:rFonts w:asciiTheme="majorHAnsi" w:hAnsiTheme="majorHAnsi" w:cstheme="majorHAnsi"/>
          <w:vertAlign w:val="subscript"/>
        </w:rPr>
        <w:t>4</w:t>
      </w:r>
      <w:r w:rsidRPr="00583881">
        <w:rPr>
          <w:rFonts w:asciiTheme="majorHAnsi" w:hAnsiTheme="majorHAnsi" w:cstheme="majorHAnsi"/>
        </w:rPr>
        <w:t xml:space="preserve"> 4M gấp đôi ban đầu.</w:t>
      </w:r>
    </w:p>
    <w:p w14:paraId="3439FBEF" w14:textId="59EDA778" w:rsidR="00874666" w:rsidRPr="000C047C" w:rsidRDefault="00874666" w:rsidP="002F0F18">
      <w:pPr>
        <w:tabs>
          <w:tab w:val="left" w:pos="142"/>
          <w:tab w:val="left" w:pos="2552"/>
          <w:tab w:val="left" w:pos="4820"/>
          <w:tab w:val="left" w:pos="7088"/>
        </w:tabs>
        <w:spacing w:line="276" w:lineRule="auto"/>
        <w:jc w:val="center"/>
        <w:rPr>
          <w:rFonts w:asciiTheme="majorHAnsi" w:hAnsiTheme="majorHAnsi" w:cstheme="majorHAnsi"/>
          <w:b/>
        </w:rPr>
      </w:pPr>
      <w:r w:rsidRPr="000C047C">
        <w:rPr>
          <w:rFonts w:asciiTheme="majorHAnsi" w:hAnsiTheme="majorHAnsi" w:cstheme="majorHAnsi"/>
          <w:b/>
        </w:rPr>
        <w:t>Lời giải</w:t>
      </w:r>
    </w:p>
    <w:p w14:paraId="6A55F853" w14:textId="77777777" w:rsidR="004E1821" w:rsidRPr="00583881" w:rsidRDefault="004E1821" w:rsidP="002F0F18">
      <w:pPr>
        <w:tabs>
          <w:tab w:val="left" w:pos="142"/>
          <w:tab w:val="left" w:pos="2552"/>
          <w:tab w:val="left" w:pos="4820"/>
          <w:tab w:val="left" w:pos="6946"/>
        </w:tabs>
        <w:spacing w:line="276" w:lineRule="auto"/>
        <w:rPr>
          <w:rFonts w:asciiTheme="majorHAnsi" w:hAnsiTheme="majorHAnsi" w:cstheme="majorHAnsi"/>
        </w:rPr>
      </w:pPr>
      <w:r w:rsidRPr="00583881">
        <w:rPr>
          <w:rFonts w:asciiTheme="majorHAnsi" w:hAnsiTheme="majorHAnsi" w:cstheme="majorHAnsi"/>
        </w:rPr>
        <w:t>a) Tốc độ phản ứng tăng vì diện tích tiếp xúc tăng.</w:t>
      </w:r>
    </w:p>
    <w:p w14:paraId="7F247D56" w14:textId="77777777" w:rsidR="004E1821" w:rsidRPr="00583881" w:rsidRDefault="004E1821" w:rsidP="002F0F18">
      <w:pPr>
        <w:tabs>
          <w:tab w:val="left" w:pos="142"/>
          <w:tab w:val="left" w:pos="2552"/>
          <w:tab w:val="left" w:pos="4820"/>
          <w:tab w:val="left" w:pos="6946"/>
        </w:tabs>
        <w:spacing w:line="276" w:lineRule="auto"/>
        <w:rPr>
          <w:rFonts w:asciiTheme="majorHAnsi" w:hAnsiTheme="majorHAnsi" w:cstheme="majorHAnsi"/>
        </w:rPr>
      </w:pPr>
      <w:r w:rsidRPr="00583881">
        <w:rPr>
          <w:rFonts w:asciiTheme="majorHAnsi" w:hAnsiTheme="majorHAnsi" w:cstheme="majorHAnsi"/>
        </w:rPr>
        <w:t>b) Tốc độ phản ứng giảm vì nồng độ giảm.</w:t>
      </w:r>
    </w:p>
    <w:p w14:paraId="35E94FBE" w14:textId="77777777" w:rsidR="004E1821" w:rsidRPr="00583881" w:rsidRDefault="004E1821" w:rsidP="002F0F18">
      <w:pPr>
        <w:tabs>
          <w:tab w:val="left" w:pos="142"/>
          <w:tab w:val="left" w:pos="2552"/>
          <w:tab w:val="left" w:pos="4820"/>
          <w:tab w:val="left" w:pos="6946"/>
        </w:tabs>
        <w:spacing w:line="276" w:lineRule="auto"/>
        <w:rPr>
          <w:rFonts w:asciiTheme="majorHAnsi" w:hAnsiTheme="majorHAnsi" w:cstheme="majorHAnsi"/>
        </w:rPr>
      </w:pPr>
      <w:r w:rsidRPr="00583881">
        <w:rPr>
          <w:rFonts w:asciiTheme="majorHAnsi" w:hAnsiTheme="majorHAnsi" w:cstheme="majorHAnsi"/>
        </w:rPr>
        <w:t>c) Tốc độ phản ứng tăng vì nhiệt độ tăng.</w:t>
      </w:r>
    </w:p>
    <w:p w14:paraId="52A4FD78" w14:textId="77777777" w:rsidR="004E1821" w:rsidRPr="00583881" w:rsidRDefault="004E1821" w:rsidP="002F0F18">
      <w:pPr>
        <w:tabs>
          <w:tab w:val="left" w:pos="142"/>
          <w:tab w:val="left" w:pos="2552"/>
          <w:tab w:val="left" w:pos="4820"/>
          <w:tab w:val="left" w:pos="6946"/>
        </w:tabs>
        <w:spacing w:line="276" w:lineRule="auto"/>
        <w:rPr>
          <w:rFonts w:asciiTheme="majorHAnsi" w:hAnsiTheme="majorHAnsi" w:cstheme="majorHAnsi"/>
        </w:rPr>
      </w:pPr>
      <w:r w:rsidRPr="00583881">
        <w:rPr>
          <w:rFonts w:asciiTheme="majorHAnsi" w:hAnsiTheme="majorHAnsi" w:cstheme="majorHAnsi"/>
        </w:rPr>
        <w:t>d) Tốc độ phản ứng không đổi vì thể tích không ảnh hưởng đến tốc độ phản ứng.</w:t>
      </w:r>
    </w:p>
    <w:p w14:paraId="2122BDC2" w14:textId="77777777" w:rsidR="001652FA"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rPr>
      </w:pPr>
      <w:r w:rsidRPr="00583881">
        <w:rPr>
          <w:rFonts w:asciiTheme="majorHAnsi" w:hAnsiTheme="majorHAnsi" w:cstheme="majorHAnsi"/>
          <w:b/>
        </w:rPr>
        <w:t xml:space="preserve">Bài 11. </w:t>
      </w:r>
      <w:r w:rsidRPr="00583881">
        <w:rPr>
          <w:rFonts w:asciiTheme="majorHAnsi" w:hAnsiTheme="majorHAnsi" w:cstheme="majorHAnsi"/>
        </w:rPr>
        <w:t>Trong trường hợp nào có phản ứng xảy ra với tốc độ nhanh hơn trong hai trường hợp sau:</w:t>
      </w:r>
    </w:p>
    <w:p w14:paraId="2CAE1429" w14:textId="77777777" w:rsidR="001652FA"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rPr>
      </w:pPr>
      <w:r w:rsidRPr="00583881">
        <w:rPr>
          <w:rFonts w:asciiTheme="majorHAnsi" w:hAnsiTheme="majorHAnsi" w:cstheme="majorHAnsi"/>
        </w:rPr>
        <w:t>a) Để que đóm còn tàn đỏ ngoài không khí.</w:t>
      </w:r>
    </w:p>
    <w:p w14:paraId="27349823" w14:textId="5E959CD2"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b) Đưa que đóm còn tàn đỏ vào bình chứa khí oxygen.</w:t>
      </w:r>
    </w:p>
    <w:p w14:paraId="438C0DA4" w14:textId="122026C9" w:rsidR="001652FA" w:rsidRPr="000C047C" w:rsidRDefault="001652FA" w:rsidP="002F0F18">
      <w:pPr>
        <w:tabs>
          <w:tab w:val="left" w:pos="142"/>
          <w:tab w:val="left" w:pos="2552"/>
          <w:tab w:val="left" w:pos="4820"/>
          <w:tab w:val="left" w:pos="7088"/>
        </w:tabs>
        <w:spacing w:line="276" w:lineRule="auto"/>
        <w:jc w:val="center"/>
        <w:rPr>
          <w:rFonts w:asciiTheme="majorHAnsi" w:hAnsiTheme="majorHAnsi" w:cstheme="majorHAnsi"/>
          <w:b/>
        </w:rPr>
      </w:pPr>
      <w:r w:rsidRPr="000C047C">
        <w:rPr>
          <w:rFonts w:asciiTheme="majorHAnsi" w:hAnsiTheme="majorHAnsi" w:cstheme="majorHAnsi"/>
          <w:b/>
        </w:rPr>
        <w:t>Lời giải</w:t>
      </w:r>
    </w:p>
    <w:p w14:paraId="330BE02A" w14:textId="77777777" w:rsidR="008532CA" w:rsidRPr="00583881" w:rsidRDefault="008532CA" w:rsidP="002F0F18">
      <w:pP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Đưa que đóm còn tàn đỏ vào bình chứa khí oxygen sẽ xảy ra với tốc độ nhanh hơn do trong bình chứa khí oxygen thì nồng độ oxygen lớn hơn so với trong không khí nên tốc độ nhanh hơn.</w:t>
      </w:r>
    </w:p>
    <w:p w14:paraId="27BD502E" w14:textId="2D4823A4"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
        </w:rPr>
      </w:pPr>
      <w:r w:rsidRPr="00583881">
        <w:rPr>
          <w:rFonts w:asciiTheme="majorHAnsi" w:hAnsiTheme="majorHAnsi" w:cstheme="majorHAnsi"/>
          <w:b/>
        </w:rPr>
        <w:t xml:space="preserve">Bài 12. </w:t>
      </w:r>
    </w:p>
    <w:p w14:paraId="24B9C9E8"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
        </w:rPr>
      </w:pPr>
      <w:r w:rsidRPr="00583881">
        <w:rPr>
          <w:rFonts w:asciiTheme="majorHAnsi" w:hAnsiTheme="majorHAnsi" w:cstheme="majorHAnsi"/>
        </w:rPr>
        <w:tab/>
        <w:t>a)</w:t>
      </w:r>
      <w:r w:rsidRPr="00583881">
        <w:rPr>
          <w:rFonts w:asciiTheme="majorHAnsi" w:hAnsiTheme="majorHAnsi" w:cstheme="majorHAnsi"/>
          <w:b/>
        </w:rPr>
        <w:t xml:space="preserve"> </w:t>
      </w:r>
      <w:r w:rsidRPr="00583881">
        <w:rPr>
          <w:rFonts w:asciiTheme="majorHAnsi" w:hAnsiTheme="majorHAnsi" w:cstheme="majorHAnsi"/>
        </w:rPr>
        <w:t>Các quả pháo hoa khi được bắn lên sẽ bốc cháy nhanh và nổ ra thành chùm ánh sáng đẹp mắt. Vì sao khi sản xuất pháo hoa, người ta thường sử dụng các nguyên liệu ở dạng bột?</w:t>
      </w:r>
    </w:p>
    <w:p w14:paraId="068390EB"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Cs w:val="0"/>
        </w:rPr>
      </w:pPr>
      <w:r w:rsidRPr="00583881">
        <w:rPr>
          <w:rFonts w:asciiTheme="majorHAnsi" w:hAnsiTheme="majorHAnsi" w:cstheme="majorHAnsi"/>
        </w:rPr>
        <w:tab/>
        <w:t>b)</w:t>
      </w:r>
      <w:r w:rsidRPr="00583881">
        <w:rPr>
          <w:rFonts w:asciiTheme="majorHAnsi" w:hAnsiTheme="majorHAnsi" w:cstheme="majorHAnsi"/>
          <w:b/>
        </w:rPr>
        <w:t xml:space="preserve"> </w:t>
      </w:r>
      <w:r w:rsidRPr="00583881">
        <w:rPr>
          <w:rFonts w:asciiTheme="majorHAnsi" w:hAnsiTheme="majorHAnsi" w:cstheme="majorHAnsi"/>
        </w:rPr>
        <w:t>Cho hai cốc thủy tinh đựng nước lạnh và nước nóng, thả đồng thời mỗi cốc một viên vitamin C (dạng sủi). Dự đoán xem ở cốc nào viên vitamin C tan nhanh hơn.</w:t>
      </w:r>
    </w:p>
    <w:p w14:paraId="005B2D5D" w14:textId="77777777" w:rsidR="00F13952" w:rsidRPr="00583881" w:rsidRDefault="00F13952" w:rsidP="002F0F18">
      <w:pPr>
        <w:pBdr>
          <w:top w:val="single" w:sz="4" w:space="1" w:color="FF0000"/>
          <w:left w:val="single" w:sz="4" w:space="4" w:color="FF0000"/>
          <w:bottom w:val="single" w:sz="4" w:space="1" w:color="FF0000"/>
          <w:right w:val="single" w:sz="4" w:space="4" w:color="FF0000"/>
        </w:pBdr>
        <w:tabs>
          <w:tab w:val="left" w:pos="142"/>
          <w:tab w:val="left" w:pos="2552"/>
          <w:tab w:val="left" w:pos="4820"/>
          <w:tab w:val="left" w:pos="7088"/>
        </w:tabs>
        <w:spacing w:line="276" w:lineRule="auto"/>
        <w:rPr>
          <w:rFonts w:asciiTheme="majorHAnsi" w:hAnsiTheme="majorHAnsi" w:cstheme="majorHAnsi"/>
          <w:b/>
        </w:rPr>
      </w:pPr>
      <w:r w:rsidRPr="00583881">
        <w:rPr>
          <w:rFonts w:asciiTheme="majorHAnsi" w:hAnsiTheme="majorHAnsi" w:cstheme="majorHAnsi"/>
        </w:rPr>
        <w:tab/>
        <w:t>c)</w:t>
      </w:r>
      <w:r w:rsidRPr="00583881">
        <w:rPr>
          <w:rFonts w:asciiTheme="majorHAnsi" w:hAnsiTheme="majorHAnsi" w:cstheme="majorHAnsi"/>
          <w:b/>
        </w:rPr>
        <w:t xml:space="preserve"> </w:t>
      </w:r>
      <w:r w:rsidRPr="00583881">
        <w:rPr>
          <w:rFonts w:asciiTheme="majorHAnsi" w:hAnsiTheme="majorHAnsi" w:cstheme="majorHAnsi"/>
        </w:rPr>
        <w:t>Khi “bảo quản thực phẩm trong tủ lạnh để giữ thực phẩm tươi lâu hơn” là đã tác động vào yếu tố gì để làm chậm tốc độ phản ứng?</w:t>
      </w:r>
    </w:p>
    <w:p w14:paraId="607B5401" w14:textId="476C73DF" w:rsidR="00F13952" w:rsidRPr="000C047C" w:rsidRDefault="008532CA" w:rsidP="002F0F18">
      <w:pPr>
        <w:spacing w:line="276" w:lineRule="auto"/>
        <w:jc w:val="center"/>
        <w:rPr>
          <w:rFonts w:asciiTheme="majorHAnsi" w:hAnsiTheme="majorHAnsi" w:cstheme="majorHAnsi"/>
          <w:b/>
          <w:bCs w:val="0"/>
          <w:color w:val="FF0000"/>
        </w:rPr>
      </w:pPr>
      <w:r w:rsidRPr="00583881">
        <w:rPr>
          <w:rFonts w:asciiTheme="majorHAnsi" w:hAnsiTheme="majorHAnsi" w:cstheme="majorHAnsi"/>
          <w:b/>
          <w:bCs w:val="0"/>
          <w:color w:val="FF0000"/>
        </w:rPr>
        <w:t>Lời gi</w:t>
      </w:r>
      <w:r w:rsidRPr="000C047C">
        <w:rPr>
          <w:rFonts w:asciiTheme="majorHAnsi" w:hAnsiTheme="majorHAnsi" w:cstheme="majorHAnsi"/>
          <w:b/>
          <w:bCs w:val="0"/>
          <w:color w:val="FF0000"/>
        </w:rPr>
        <w:t>ải</w:t>
      </w:r>
    </w:p>
    <w:p w14:paraId="448BA46D" w14:textId="77777777" w:rsidR="008532CA" w:rsidRPr="00583881" w:rsidRDefault="008532CA" w:rsidP="002F0F18">
      <w:pPr>
        <w:tabs>
          <w:tab w:val="left" w:pos="142"/>
          <w:tab w:val="left" w:pos="2552"/>
          <w:tab w:val="left" w:pos="4820"/>
          <w:tab w:val="left" w:pos="7088"/>
        </w:tabs>
        <w:spacing w:line="276" w:lineRule="auto"/>
        <w:ind w:firstLine="284"/>
        <w:rPr>
          <w:rFonts w:asciiTheme="majorHAnsi" w:hAnsiTheme="majorHAnsi" w:cstheme="majorHAnsi"/>
          <w:bCs w:val="0"/>
        </w:rPr>
      </w:pPr>
      <w:r w:rsidRPr="00583881">
        <w:rPr>
          <w:rFonts w:asciiTheme="majorHAnsi" w:hAnsiTheme="majorHAnsi" w:cstheme="majorHAnsi"/>
        </w:rPr>
        <w:t>a)</w:t>
      </w:r>
      <w:r w:rsidRPr="00583881">
        <w:rPr>
          <w:rFonts w:asciiTheme="majorHAnsi" w:hAnsiTheme="majorHAnsi" w:cstheme="majorHAnsi"/>
          <w:b/>
        </w:rPr>
        <w:t xml:space="preserve"> </w:t>
      </w:r>
      <w:r w:rsidRPr="00583881">
        <w:rPr>
          <w:rFonts w:asciiTheme="majorHAnsi" w:hAnsiTheme="majorHAnsi" w:cstheme="majorHAnsi"/>
        </w:rPr>
        <w:t>Các nguyên liệu dạng bột có kích thước nhỏ, diện tích bề mặt tiếp xúc lớn nên làm phản ứng cháy xảy ra nhanh và mãnh liệt hơn.</w:t>
      </w:r>
    </w:p>
    <w:p w14:paraId="3C2FCF20" w14:textId="77777777" w:rsidR="008532CA" w:rsidRPr="00583881" w:rsidRDefault="008532CA" w:rsidP="002F0F18">
      <w:pPr>
        <w:tabs>
          <w:tab w:val="left" w:pos="142"/>
          <w:tab w:val="left" w:pos="2552"/>
          <w:tab w:val="left" w:pos="4820"/>
          <w:tab w:val="left" w:pos="7088"/>
        </w:tabs>
        <w:spacing w:line="276" w:lineRule="auto"/>
        <w:ind w:firstLine="284"/>
        <w:rPr>
          <w:rFonts w:asciiTheme="majorHAnsi" w:hAnsiTheme="majorHAnsi" w:cstheme="majorHAnsi"/>
          <w:bCs w:val="0"/>
        </w:rPr>
      </w:pPr>
      <w:r w:rsidRPr="00583881">
        <w:rPr>
          <w:rFonts w:asciiTheme="majorHAnsi" w:hAnsiTheme="majorHAnsi" w:cstheme="majorHAnsi"/>
        </w:rPr>
        <w:t>b)</w:t>
      </w:r>
      <w:r w:rsidRPr="00583881">
        <w:rPr>
          <w:rFonts w:asciiTheme="majorHAnsi" w:hAnsiTheme="majorHAnsi" w:cstheme="majorHAnsi"/>
          <w:b/>
        </w:rPr>
        <w:t xml:space="preserve"> </w:t>
      </w:r>
      <w:r w:rsidRPr="00583881">
        <w:rPr>
          <w:rFonts w:asciiTheme="majorHAnsi" w:hAnsiTheme="majorHAnsi" w:cstheme="majorHAnsi"/>
        </w:rPr>
        <w:t>Viên C sủi ở cốc nước nóng tan nhanh hơn vì nhiệt độ cao hơn thì tốc độ phản ứng nhanh hơn.</w:t>
      </w:r>
    </w:p>
    <w:p w14:paraId="1129DD30" w14:textId="77777777" w:rsidR="008532CA" w:rsidRPr="00583881" w:rsidRDefault="008532CA" w:rsidP="002F0F18">
      <w:pPr>
        <w:tabs>
          <w:tab w:val="left" w:pos="142"/>
          <w:tab w:val="left" w:pos="2552"/>
          <w:tab w:val="left" w:pos="4820"/>
          <w:tab w:val="left" w:pos="7088"/>
        </w:tabs>
        <w:spacing w:line="276" w:lineRule="auto"/>
        <w:ind w:firstLine="284"/>
        <w:rPr>
          <w:rFonts w:asciiTheme="majorHAnsi" w:hAnsiTheme="majorHAnsi" w:cstheme="majorHAnsi"/>
          <w:bCs w:val="0"/>
        </w:rPr>
      </w:pPr>
      <w:r w:rsidRPr="00583881">
        <w:rPr>
          <w:rFonts w:asciiTheme="majorHAnsi" w:hAnsiTheme="majorHAnsi" w:cstheme="majorHAnsi"/>
        </w:rPr>
        <w:t xml:space="preserve">c) Tủ lạnh tạo nhiệt độ thấp làm giảm tốc độ “hỏng” của thực phẩm </w:t>
      </w:r>
      <w:r w:rsidRPr="00583881">
        <w:rPr>
          <w:rFonts w:asciiTheme="majorHAnsi" w:hAnsiTheme="majorHAnsi" w:cstheme="majorHAnsi"/>
          <w:position w:val="-6"/>
        </w:rPr>
        <w:object w:dxaOrig="300" w:dyaOrig="240" w14:anchorId="7B27E511">
          <v:shape id="_x0000_i1034" type="#_x0000_t75" style="width:15.4pt;height:12.05pt" o:ole="">
            <v:imagedata r:id="rId47" o:title=""/>
          </v:shape>
          <o:OLEObject Type="Embed" ProgID="Equation.DSMT4" ShapeID="_x0000_i1034" DrawAspect="Content" ObjectID="_1770787685" r:id="rId49"/>
        </w:object>
      </w:r>
      <w:r w:rsidRPr="00583881">
        <w:rPr>
          <w:rFonts w:asciiTheme="majorHAnsi" w:hAnsiTheme="majorHAnsi" w:cstheme="majorHAnsi"/>
        </w:rPr>
        <w:t xml:space="preserve"> yếu tố nhiệt độ.</w:t>
      </w:r>
    </w:p>
    <w:p w14:paraId="3963CF66" w14:textId="7F9A3DFD" w:rsidR="00B14421" w:rsidRPr="00583881" w:rsidRDefault="00583881" w:rsidP="002F0F18">
      <w:pPr>
        <w:pStyle w:val="NormalWeb"/>
        <w:pBdr>
          <w:top w:val="single" w:sz="4" w:space="1" w:color="FF0000"/>
          <w:left w:val="single" w:sz="4" w:space="4" w:color="FF0000"/>
          <w:bottom w:val="single" w:sz="4" w:space="1" w:color="FF0000"/>
          <w:right w:val="single" w:sz="4" w:space="4" w:color="FF0000"/>
        </w:pBdr>
        <w:spacing w:line="276" w:lineRule="auto"/>
        <w:jc w:val="both"/>
        <w:rPr>
          <w:rFonts w:asciiTheme="majorHAnsi" w:eastAsia="OpenSans" w:hAnsiTheme="majorHAnsi" w:cstheme="majorHAnsi"/>
          <w:lang w:val="vi-VN"/>
        </w:rPr>
      </w:pPr>
      <w:r w:rsidRPr="000C047C">
        <w:rPr>
          <w:rStyle w:val="Strong"/>
          <w:rFonts w:asciiTheme="majorHAnsi" w:eastAsia="OpenSans" w:hAnsiTheme="majorHAnsi" w:cstheme="majorHAnsi"/>
          <w:lang w:val="vi-VN"/>
        </w:rPr>
        <w:t>Bài 13</w:t>
      </w:r>
      <w:r w:rsidR="00B14421" w:rsidRPr="00583881">
        <w:rPr>
          <w:rStyle w:val="Strong"/>
          <w:rFonts w:asciiTheme="majorHAnsi" w:eastAsia="OpenSans" w:hAnsiTheme="majorHAnsi" w:cstheme="majorHAnsi"/>
          <w:lang w:val="vi-VN"/>
        </w:rPr>
        <w:t xml:space="preserve">. </w:t>
      </w:r>
      <w:r w:rsidR="00B14421" w:rsidRPr="00583881">
        <w:rPr>
          <w:rFonts w:asciiTheme="majorHAnsi" w:eastAsia="OpenSans" w:hAnsiTheme="majorHAnsi" w:cstheme="majorHAnsi"/>
          <w:lang w:val="vi-VN"/>
        </w:rPr>
        <w:t>Trong tự nhiên và cuộc sống, có nhiều phản ứng hóa học xảy ra với tốc độ khác nhau phụ thuộc vào nồng độ chất phản ứng, tìm các ví dụ minh họa.</w:t>
      </w:r>
    </w:p>
    <w:p w14:paraId="2E0D5CCD" w14:textId="59AE965C" w:rsidR="00B14421" w:rsidRPr="00583881" w:rsidRDefault="00B14421" w:rsidP="002F0F18">
      <w:pPr>
        <w:pStyle w:val="NormalWeb"/>
        <w:spacing w:line="276" w:lineRule="auto"/>
        <w:jc w:val="center"/>
        <w:rPr>
          <w:rFonts w:asciiTheme="majorHAnsi" w:hAnsiTheme="majorHAnsi" w:cstheme="majorHAnsi"/>
          <w:b/>
          <w:bCs/>
          <w:lang w:val="vi-VN"/>
        </w:rPr>
      </w:pPr>
      <w:r w:rsidRPr="00583881">
        <w:rPr>
          <w:rFonts w:asciiTheme="majorHAnsi" w:hAnsiTheme="majorHAnsi" w:cstheme="majorHAnsi"/>
          <w:b/>
          <w:bCs/>
          <w:lang w:val="vi-VN"/>
        </w:rPr>
        <w:t>Lời giải</w:t>
      </w:r>
    </w:p>
    <w:p w14:paraId="143B4F08" w14:textId="77777777" w:rsidR="00B14421" w:rsidRPr="00583881" w:rsidRDefault="00B14421" w:rsidP="002F0F18">
      <w:pPr>
        <w:pStyle w:val="NormalWeb"/>
        <w:spacing w:line="276" w:lineRule="auto"/>
        <w:jc w:val="both"/>
        <w:rPr>
          <w:rFonts w:asciiTheme="majorHAnsi" w:eastAsia="OpenSans" w:hAnsiTheme="majorHAnsi" w:cstheme="majorHAnsi"/>
          <w:color w:val="000000"/>
          <w:lang w:val="vi-VN"/>
        </w:rPr>
      </w:pPr>
      <w:r w:rsidRPr="00583881">
        <w:rPr>
          <w:rFonts w:asciiTheme="majorHAnsi" w:eastAsia="OpenSans" w:hAnsiTheme="majorHAnsi" w:cstheme="majorHAnsi"/>
          <w:color w:val="000000"/>
          <w:lang w:val="vi-VN"/>
        </w:rPr>
        <w:t>- Que đóm còn tàn đỏ bùng cháy khi cho vào bình oxygen: Khi cho que đóm còn tàn đỏ vào bình oxygen thì que đóm bùng cháy, để ở ngoài thì k hiện tượng là do nồng độ oxygen trong bình khí oxygen cao hơn</w:t>
      </w:r>
    </w:p>
    <w:p w14:paraId="4253B388" w14:textId="77777777" w:rsidR="00B14421" w:rsidRPr="00583881" w:rsidRDefault="00B14421" w:rsidP="002F0F18">
      <w:pPr>
        <w:pStyle w:val="NormalWeb"/>
        <w:spacing w:line="276" w:lineRule="auto"/>
        <w:jc w:val="both"/>
        <w:rPr>
          <w:rFonts w:asciiTheme="majorHAnsi" w:eastAsia="OpenSans" w:hAnsiTheme="majorHAnsi" w:cstheme="majorHAnsi"/>
          <w:color w:val="000000"/>
          <w:lang w:val="vi-VN"/>
        </w:rPr>
      </w:pPr>
      <w:r w:rsidRPr="00583881">
        <w:rPr>
          <w:rFonts w:asciiTheme="majorHAnsi" w:eastAsia="OpenSans" w:hAnsiTheme="majorHAnsi" w:cstheme="majorHAnsi"/>
          <w:color w:val="000000"/>
          <w:lang w:val="vi-VN"/>
        </w:rPr>
        <w:t>- Cho nhiều men vào bánh mì thì bánh mì lên men nhanh hơn: Khi làm bánh mì, nếu cho nhiều men vào bột thì quá trình lên men diễn ra nhanh hơn</w:t>
      </w:r>
    </w:p>
    <w:p w14:paraId="201B4924" w14:textId="77777777" w:rsidR="00B14421" w:rsidRPr="00583881" w:rsidRDefault="00B14421" w:rsidP="002F0F18">
      <w:pPr>
        <w:pStyle w:val="NormalWeb"/>
        <w:spacing w:line="276" w:lineRule="auto"/>
        <w:jc w:val="both"/>
        <w:rPr>
          <w:rFonts w:asciiTheme="majorHAnsi" w:eastAsia="OpenSans" w:hAnsiTheme="majorHAnsi" w:cstheme="majorHAnsi"/>
          <w:color w:val="000000"/>
          <w:lang w:val="vi-VN"/>
        </w:rPr>
      </w:pPr>
      <w:r w:rsidRPr="00583881">
        <w:rPr>
          <w:rFonts w:asciiTheme="majorHAnsi" w:eastAsia="OpenSans" w:hAnsiTheme="majorHAnsi" w:cstheme="majorHAnsi"/>
          <w:color w:val="000000"/>
          <w:lang w:val="vi-VN"/>
        </w:rPr>
        <w:t>- Làm sữa chua: Khi làm sữa chua, nếu cho nhiều sữa chua thì quá trình lên men diễn ra nhanh hơn</w:t>
      </w:r>
    </w:p>
    <w:p w14:paraId="5D8F9598" w14:textId="12EA6753" w:rsidR="00B14421" w:rsidRPr="00EC03DA" w:rsidRDefault="00583881" w:rsidP="002F0F18">
      <w:pPr>
        <w:pBdr>
          <w:top w:val="single" w:sz="4" w:space="1" w:color="FF0000"/>
          <w:left w:val="single" w:sz="4" w:space="4" w:color="FF0000"/>
          <w:bottom w:val="single" w:sz="4" w:space="1" w:color="FF0000"/>
          <w:right w:val="single" w:sz="4" w:space="4" w:color="FF0000"/>
        </w:pBdr>
        <w:spacing w:line="276" w:lineRule="auto"/>
      </w:pPr>
      <w:r w:rsidRPr="00EC03DA">
        <w:rPr>
          <w:b/>
          <w:bCs w:val="0"/>
        </w:rPr>
        <w:t>Bài 14</w:t>
      </w:r>
      <w:r w:rsidR="00B14421" w:rsidRPr="00EC03DA">
        <w:rPr>
          <w:b/>
          <w:bCs w:val="0"/>
        </w:rPr>
        <w:t>.</w:t>
      </w:r>
      <w:r w:rsidR="00B14421" w:rsidRPr="00EC03DA">
        <w:t xml:space="preserve"> Yếu tố nào đã được áp dụng để làm thay đổi tốc độ của các phản ứng trong Hình 19.7?</w:t>
      </w:r>
    </w:p>
    <w:p w14:paraId="686AD576" w14:textId="77777777" w:rsidR="00B14421" w:rsidRPr="00EC03DA" w:rsidRDefault="00B14421" w:rsidP="002F0F18">
      <w:pPr>
        <w:pBdr>
          <w:top w:val="single" w:sz="4" w:space="1" w:color="FF0000"/>
          <w:left w:val="single" w:sz="4" w:space="4" w:color="FF0000"/>
          <w:bottom w:val="single" w:sz="4" w:space="1" w:color="FF0000"/>
          <w:right w:val="single" w:sz="4" w:space="4" w:color="FF0000"/>
        </w:pBdr>
        <w:spacing w:line="276" w:lineRule="auto"/>
        <w:jc w:val="center"/>
      </w:pPr>
      <w:r w:rsidRPr="00EC03DA">
        <w:rPr>
          <w:noProof/>
        </w:rPr>
        <w:lastRenderedPageBreak/>
        <w:drawing>
          <wp:inline distT="0" distB="0" distL="0" distR="0" wp14:anchorId="76FE8AAA" wp14:editId="72FE5BF9">
            <wp:extent cx="4794837" cy="1927856"/>
            <wp:effectExtent l="0" t="0" r="6350" b="0"/>
            <wp:docPr id="13" name="Picture 13" descr="Yếu tố nào đã được áp dụng để làm thay đổi tốc độ của các phản ứng trong Hình 19.7?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ếu tố nào đã được áp dụng để làm thay đổi tốc độ của các phản ứng trong Hình 19.7? (ảnh 1)"/>
                    <pic:cNvPicPr>
                      <a:picLocks noChangeAspect="1" noChangeArrowheads="1"/>
                    </pic:cNvPicPr>
                  </pic:nvPicPr>
                  <pic:blipFill>
                    <a:blip r:embed="rId50">
                      <a:clrChange>
                        <a:clrFrom>
                          <a:srgbClr val="FFFFFF"/>
                        </a:clrFrom>
                        <a:clrTo>
                          <a:srgbClr val="FFFFFF">
                            <a:alpha val="0"/>
                          </a:srgbClr>
                        </a:clrTo>
                      </a:clrChange>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05946" cy="1932322"/>
                    </a:xfrm>
                    <a:prstGeom prst="rect">
                      <a:avLst/>
                    </a:prstGeom>
                    <a:noFill/>
                    <a:ln>
                      <a:noFill/>
                    </a:ln>
                  </pic:spPr>
                </pic:pic>
              </a:graphicData>
            </a:graphic>
          </wp:inline>
        </w:drawing>
      </w:r>
    </w:p>
    <w:p w14:paraId="5F6F0C76" w14:textId="151862D9" w:rsidR="00B14421" w:rsidRPr="00EC03DA" w:rsidRDefault="00B14421" w:rsidP="002F0F18">
      <w:pPr>
        <w:spacing w:line="276" w:lineRule="auto"/>
        <w:jc w:val="center"/>
        <w:rPr>
          <w:b/>
          <w:bCs w:val="0"/>
        </w:rPr>
      </w:pPr>
      <w:r w:rsidRPr="00EC03DA">
        <w:rPr>
          <w:b/>
          <w:bCs w:val="0"/>
        </w:rPr>
        <w:t>Lời giải</w:t>
      </w:r>
    </w:p>
    <w:p w14:paraId="19F58F0B" w14:textId="77777777" w:rsidR="00B14421" w:rsidRPr="00EC03DA" w:rsidRDefault="00B14421" w:rsidP="002F0F18">
      <w:pPr>
        <w:spacing w:line="276" w:lineRule="auto"/>
      </w:pPr>
      <w:r w:rsidRPr="00EC03DA">
        <w:t>Yếu tố được áp dụng để làm thay đổi tốc độ của các phản ứng trong Hình 19.7 là:</w:t>
      </w:r>
    </w:p>
    <w:p w14:paraId="7C7D559C" w14:textId="77777777" w:rsidR="00B14421" w:rsidRPr="00EC03DA" w:rsidRDefault="00B14421" w:rsidP="002F0F18">
      <w:pPr>
        <w:spacing w:line="276" w:lineRule="auto"/>
        <w:ind w:firstLine="426"/>
      </w:pPr>
      <w:r w:rsidRPr="00EC03DA">
        <w:t>a. Đèn xì oxygen – acetylene: nồng độ (tăng oxygen).</w:t>
      </w:r>
    </w:p>
    <w:p w14:paraId="6F4A3FD9" w14:textId="77777777" w:rsidR="00B14421" w:rsidRPr="00EC03DA" w:rsidRDefault="00B14421" w:rsidP="002F0F18">
      <w:pPr>
        <w:spacing w:line="276" w:lineRule="auto"/>
        <w:ind w:firstLine="426"/>
      </w:pPr>
      <w:r w:rsidRPr="00EC03DA">
        <w:t>b. Tủ lạnh bảo quản thức ăn: nhiệt độ.</w:t>
      </w:r>
    </w:p>
    <w:p w14:paraId="0E80638B" w14:textId="77777777" w:rsidR="00B14421" w:rsidRPr="00EC03DA" w:rsidRDefault="00B14421" w:rsidP="002F0F18">
      <w:pPr>
        <w:spacing w:line="276" w:lineRule="auto"/>
        <w:ind w:firstLine="426"/>
      </w:pPr>
      <w:r w:rsidRPr="00EC03DA">
        <w:t>c. Bình dưa muối: chất xúc tác.</w:t>
      </w:r>
    </w:p>
    <w:p w14:paraId="42AF9005" w14:textId="67862CEE" w:rsidR="00B14421" w:rsidRPr="00EC03DA" w:rsidRDefault="00583881" w:rsidP="002F0F18">
      <w:pPr>
        <w:pBdr>
          <w:top w:val="single" w:sz="4" w:space="1" w:color="FF0000"/>
          <w:left w:val="single" w:sz="4" w:space="4" w:color="FF0000"/>
          <w:bottom w:val="single" w:sz="4" w:space="1" w:color="FF0000"/>
          <w:right w:val="single" w:sz="4" w:space="4" w:color="FF0000"/>
        </w:pBdr>
        <w:spacing w:line="276" w:lineRule="auto"/>
      </w:pPr>
      <w:r w:rsidRPr="00EC03DA">
        <w:rPr>
          <w:b/>
          <w:bCs w:val="0"/>
        </w:rPr>
        <w:t>Bài 15</w:t>
      </w:r>
      <w:r w:rsidR="00B14421" w:rsidRPr="00EC03DA">
        <w:rPr>
          <w:b/>
          <w:bCs w:val="0"/>
        </w:rPr>
        <w:t>.</w:t>
      </w:r>
      <w:r w:rsidR="00B14421" w:rsidRPr="00EC03DA">
        <w:t xml:space="preserve"> Giải thích tại sao nhiều phản ứng hoá học trong công nghiệp cần tiến hành ở nhiệt độ cao và sử dụng chất xúc tác.</w:t>
      </w:r>
    </w:p>
    <w:p w14:paraId="5E1416C5" w14:textId="10DD6236" w:rsidR="00B14421" w:rsidRPr="000C047C" w:rsidRDefault="00B14421" w:rsidP="002F0F18">
      <w:pPr>
        <w:shd w:val="clear" w:color="auto" w:fill="FFFFFF"/>
        <w:spacing w:line="276" w:lineRule="auto"/>
        <w:jc w:val="center"/>
        <w:rPr>
          <w:rFonts w:asciiTheme="majorHAnsi" w:hAnsiTheme="majorHAnsi" w:cstheme="majorHAnsi"/>
          <w:b/>
          <w:bCs w:val="0"/>
          <w:color w:val="auto"/>
        </w:rPr>
      </w:pPr>
      <w:r w:rsidRPr="000C047C">
        <w:rPr>
          <w:rFonts w:asciiTheme="majorHAnsi" w:hAnsiTheme="majorHAnsi" w:cstheme="majorHAnsi"/>
          <w:b/>
          <w:bCs w:val="0"/>
          <w:color w:val="auto"/>
        </w:rPr>
        <w:t>Lời giải</w:t>
      </w:r>
    </w:p>
    <w:p w14:paraId="413B8537" w14:textId="77777777" w:rsidR="00B14421" w:rsidRPr="00EC03DA" w:rsidRDefault="00B14421" w:rsidP="002F0F18">
      <w:pPr>
        <w:spacing w:line="276" w:lineRule="auto"/>
        <w:ind w:firstLine="720"/>
      </w:pPr>
      <w:r w:rsidRPr="00EC03DA">
        <w:t>Trong công nghiệp, tổng hợp với số lượng lớn các chất hóa học từ những nguồn nguyên liệu dồi dào. Tuy nhiên, có những chất tham gia cần năng lượng lớn để phá vỡ liên kết mới tham gia phản ứng được hoặc có những phản ứng phản ứng xảy ra chậm.</w:t>
      </w:r>
    </w:p>
    <w:p w14:paraId="23726A9F" w14:textId="77777777" w:rsidR="00B14421" w:rsidRPr="00EC03DA" w:rsidRDefault="00B14421" w:rsidP="002F0F18">
      <w:pPr>
        <w:spacing w:line="276" w:lineRule="auto"/>
      </w:pPr>
      <w:r w:rsidRPr="00EC03DA">
        <w:rPr>
          <w:rFonts w:ascii="Cambria Math" w:hAnsi="Cambria Math" w:cs="Cambria Math"/>
        </w:rPr>
        <w:t>⇒</w:t>
      </w:r>
      <w:r w:rsidRPr="00EC03DA">
        <w:t> Có nhiều phản ứng trong công nghiệp cần tiến hành ở nhiệt độ cao và sử dụng chất xúc tác.</w:t>
      </w:r>
    </w:p>
    <w:p w14:paraId="485A1F55" w14:textId="4D6B244F" w:rsidR="00B14421" w:rsidRPr="002B0C55" w:rsidRDefault="00EC03DA" w:rsidP="002F0F18">
      <w:pPr>
        <w:pBdr>
          <w:top w:val="single" w:sz="4" w:space="1" w:color="FF0000"/>
          <w:left w:val="single" w:sz="4" w:space="4" w:color="FF0000"/>
          <w:bottom w:val="single" w:sz="4" w:space="1" w:color="FF0000"/>
          <w:right w:val="single" w:sz="4" w:space="4" w:color="FF0000"/>
        </w:pBdr>
        <w:spacing w:line="276" w:lineRule="auto"/>
      </w:pPr>
      <w:r w:rsidRPr="002B0C55">
        <w:rPr>
          <w:b/>
          <w:bCs w:val="0"/>
        </w:rPr>
        <w:t>Bài 16</w:t>
      </w:r>
      <w:r w:rsidR="00B14421" w:rsidRPr="002B0C55">
        <w:rPr>
          <w:b/>
          <w:bCs w:val="0"/>
        </w:rPr>
        <w:t>.</w:t>
      </w:r>
      <w:r w:rsidR="00B14421" w:rsidRPr="002B0C55">
        <w:t xml:space="preserve"> Nghiên cứu ảnh hưởng của diện tích bề mặt đến tốc độ phản ứng:</w:t>
      </w:r>
    </w:p>
    <w:p w14:paraId="4470E269" w14:textId="77777777" w:rsidR="00B14421" w:rsidRPr="002B0C55" w:rsidRDefault="00B14421" w:rsidP="002F0F18">
      <w:pPr>
        <w:pBdr>
          <w:top w:val="single" w:sz="4" w:space="1" w:color="FF0000"/>
          <w:left w:val="single" w:sz="4" w:space="4" w:color="FF0000"/>
          <w:bottom w:val="single" w:sz="4" w:space="1" w:color="FF0000"/>
          <w:right w:val="single" w:sz="4" w:space="4" w:color="FF0000"/>
        </w:pBdr>
        <w:spacing w:line="276" w:lineRule="auto"/>
        <w:jc w:val="center"/>
        <w:rPr>
          <w:b/>
          <w:bCs w:val="0"/>
        </w:rPr>
      </w:pPr>
      <w:r w:rsidRPr="002B0C55">
        <w:rPr>
          <w:b/>
          <w:bCs w:val="0"/>
        </w:rPr>
        <w:t>CaCO</w:t>
      </w:r>
      <w:r w:rsidRPr="002B0C55">
        <w:rPr>
          <w:b/>
          <w:bCs w:val="0"/>
          <w:vertAlign w:val="subscript"/>
        </w:rPr>
        <w:t>3</w:t>
      </w:r>
      <w:r w:rsidRPr="002B0C55">
        <w:rPr>
          <w:b/>
          <w:bCs w:val="0"/>
        </w:rPr>
        <w:t> + 2HCl → CaCl</w:t>
      </w:r>
      <w:r w:rsidRPr="002B0C55">
        <w:rPr>
          <w:b/>
          <w:bCs w:val="0"/>
          <w:vertAlign w:val="subscript"/>
        </w:rPr>
        <w:t>2</w:t>
      </w:r>
      <w:r w:rsidRPr="002B0C55">
        <w:rPr>
          <w:b/>
          <w:bCs w:val="0"/>
        </w:rPr>
        <w:t> + CO</w:t>
      </w:r>
      <w:r w:rsidRPr="002B0C55">
        <w:rPr>
          <w:b/>
          <w:bCs w:val="0"/>
          <w:vertAlign w:val="subscript"/>
        </w:rPr>
        <w:t>2</w:t>
      </w:r>
      <w:r w:rsidRPr="002B0C55">
        <w:rPr>
          <w:b/>
          <w:bCs w:val="0"/>
        </w:rPr>
        <w:t> + H</w:t>
      </w:r>
      <w:r w:rsidRPr="002B0C55">
        <w:rPr>
          <w:b/>
          <w:bCs w:val="0"/>
          <w:vertAlign w:val="subscript"/>
        </w:rPr>
        <w:t>2</w:t>
      </w:r>
      <w:r w:rsidRPr="002B0C55">
        <w:rPr>
          <w:b/>
          <w:bCs w:val="0"/>
        </w:rPr>
        <w:t>O</w:t>
      </w:r>
    </w:p>
    <w:p w14:paraId="39AAAA84" w14:textId="47B6FDAD" w:rsidR="00B14421" w:rsidRPr="002B0C55" w:rsidRDefault="00EC03DA" w:rsidP="002F0F18">
      <w:pPr>
        <w:pBdr>
          <w:top w:val="single" w:sz="4" w:space="1" w:color="FF0000"/>
          <w:left w:val="single" w:sz="4" w:space="4" w:color="FF0000"/>
          <w:bottom w:val="single" w:sz="4" w:space="1" w:color="FF0000"/>
          <w:right w:val="single" w:sz="4" w:space="4" w:color="FF0000"/>
        </w:pBdr>
        <w:spacing w:line="276" w:lineRule="auto"/>
        <w:ind w:firstLine="426"/>
      </w:pPr>
      <w:r w:rsidRPr="002B0C55">
        <w:t xml:space="preserve">* </w:t>
      </w:r>
      <w:r w:rsidR="00B14421" w:rsidRPr="002B0C55">
        <w:t>Chuẩn bị: 2 bình tam giác, dung dịch HCl 0,5 M, đá vôi dạng viên, đá vôi đập nhỏ.</w:t>
      </w:r>
    </w:p>
    <w:p w14:paraId="635C51A8" w14:textId="6700B316" w:rsidR="00B14421" w:rsidRPr="002B0C55" w:rsidRDefault="00EC03DA" w:rsidP="002F0F18">
      <w:pPr>
        <w:pBdr>
          <w:top w:val="single" w:sz="4" w:space="1" w:color="FF0000"/>
          <w:left w:val="single" w:sz="4" w:space="4" w:color="FF0000"/>
          <w:bottom w:val="single" w:sz="4" w:space="1" w:color="FF0000"/>
          <w:right w:val="single" w:sz="4" w:space="4" w:color="FF0000"/>
        </w:pBdr>
        <w:spacing w:line="276" w:lineRule="auto"/>
        <w:ind w:firstLine="426"/>
      </w:pPr>
      <w:r w:rsidRPr="002B0C55">
        <w:t xml:space="preserve">* </w:t>
      </w:r>
      <w:r w:rsidR="00B14421" w:rsidRPr="002B0C55">
        <w:t>Tiến hành:</w:t>
      </w:r>
    </w:p>
    <w:p w14:paraId="67B593B6" w14:textId="77777777" w:rsidR="00B14421" w:rsidRPr="002B0C55" w:rsidRDefault="00B14421" w:rsidP="002F0F18">
      <w:pPr>
        <w:pBdr>
          <w:top w:val="single" w:sz="4" w:space="1" w:color="FF0000"/>
          <w:left w:val="single" w:sz="4" w:space="4" w:color="FF0000"/>
          <w:bottom w:val="single" w:sz="4" w:space="1" w:color="FF0000"/>
          <w:right w:val="single" w:sz="4" w:space="4" w:color="FF0000"/>
        </w:pBdr>
        <w:spacing w:line="276" w:lineRule="auto"/>
        <w:ind w:firstLine="426"/>
      </w:pPr>
      <w:r w:rsidRPr="002B0C55">
        <w:t>- Cho cùng một lượng (khoảng 2 g) đá vôi dạng viên vào bình tam giác (1) và đá vôi đập nhỏ vào bình tam giác (2).</w:t>
      </w:r>
    </w:p>
    <w:p w14:paraId="3BF0ACB8" w14:textId="77777777" w:rsidR="00B14421" w:rsidRPr="002B0C55" w:rsidRDefault="00B14421" w:rsidP="002F0F18">
      <w:pPr>
        <w:pBdr>
          <w:top w:val="single" w:sz="4" w:space="1" w:color="FF0000"/>
          <w:left w:val="single" w:sz="4" w:space="4" w:color="FF0000"/>
          <w:bottom w:val="single" w:sz="4" w:space="1" w:color="FF0000"/>
          <w:right w:val="single" w:sz="4" w:space="4" w:color="FF0000"/>
        </w:pBdr>
        <w:spacing w:line="276" w:lineRule="auto"/>
        <w:ind w:firstLine="426"/>
      </w:pPr>
      <w:r w:rsidRPr="002B0C55">
        <w:t>- Rót 20 mL dung dịch HCl 0,5 M vào mỗi bình.</w:t>
      </w:r>
    </w:p>
    <w:p w14:paraId="1B1EF580" w14:textId="77777777" w:rsidR="00B14421" w:rsidRPr="002B0C55" w:rsidRDefault="00B14421" w:rsidP="002F0F18">
      <w:pPr>
        <w:pBdr>
          <w:top w:val="single" w:sz="4" w:space="1" w:color="FF0000"/>
          <w:left w:val="single" w:sz="4" w:space="4" w:color="FF0000"/>
          <w:bottom w:val="single" w:sz="4" w:space="1" w:color="FF0000"/>
          <w:right w:val="single" w:sz="4" w:space="4" w:color="FF0000"/>
        </w:pBdr>
        <w:spacing w:line="276" w:lineRule="auto"/>
        <w:ind w:firstLine="426"/>
      </w:pPr>
      <w:r w:rsidRPr="002B0C55">
        <w:t>Quan sát hiện tượng và trả lời câu hỏi:</w:t>
      </w:r>
    </w:p>
    <w:p w14:paraId="0DBCDD22" w14:textId="77777777" w:rsidR="00B14421" w:rsidRPr="002B0C55" w:rsidRDefault="00B14421" w:rsidP="002F0F18">
      <w:pPr>
        <w:pBdr>
          <w:top w:val="single" w:sz="4" w:space="1" w:color="FF0000"/>
          <w:left w:val="single" w:sz="4" w:space="4" w:color="FF0000"/>
          <w:bottom w:val="single" w:sz="4" w:space="1" w:color="FF0000"/>
          <w:right w:val="single" w:sz="4" w:space="4" w:color="FF0000"/>
        </w:pBdr>
        <w:spacing w:line="276" w:lineRule="auto"/>
        <w:ind w:firstLine="426"/>
      </w:pPr>
      <w:r w:rsidRPr="002B0C55">
        <w:t>a. Phản ứng trong bình nào có tốc độ thoát khí nhanh hơn?</w:t>
      </w:r>
    </w:p>
    <w:p w14:paraId="217C2C95" w14:textId="77777777" w:rsidR="00B14421" w:rsidRPr="002B0C55" w:rsidRDefault="00B14421" w:rsidP="002F0F18">
      <w:pPr>
        <w:pBdr>
          <w:top w:val="single" w:sz="4" w:space="1" w:color="FF0000"/>
          <w:left w:val="single" w:sz="4" w:space="4" w:color="FF0000"/>
          <w:bottom w:val="single" w:sz="4" w:space="1" w:color="FF0000"/>
          <w:right w:val="single" w:sz="4" w:space="4" w:color="FF0000"/>
        </w:pBdr>
        <w:spacing w:line="276" w:lineRule="auto"/>
        <w:ind w:firstLine="426"/>
      </w:pPr>
      <w:r w:rsidRPr="002B0C55">
        <w:t>b. Đá vôi dạng nào có tổng diện tích bề mặt lớn hơn?</w:t>
      </w:r>
    </w:p>
    <w:p w14:paraId="33C711B1" w14:textId="77777777" w:rsidR="00B14421" w:rsidRPr="002B0C55" w:rsidRDefault="00B14421" w:rsidP="002F0F18">
      <w:pPr>
        <w:pBdr>
          <w:top w:val="single" w:sz="4" w:space="1" w:color="FF0000"/>
          <w:left w:val="single" w:sz="4" w:space="4" w:color="FF0000"/>
          <w:bottom w:val="single" w:sz="4" w:space="1" w:color="FF0000"/>
          <w:right w:val="single" w:sz="4" w:space="4" w:color="FF0000"/>
        </w:pBdr>
        <w:spacing w:line="276" w:lineRule="auto"/>
        <w:ind w:firstLine="426"/>
      </w:pPr>
      <w:r w:rsidRPr="002B0C55">
        <w:t>c. Nêu ảnh hưởng của diện tích bề mặt tiếp xúc đến tốc độ phản ứng.</w:t>
      </w:r>
    </w:p>
    <w:p w14:paraId="135AF154" w14:textId="253EAA34" w:rsidR="00B14421" w:rsidRPr="002B0C55" w:rsidRDefault="00B14421" w:rsidP="002F0F18">
      <w:pPr>
        <w:spacing w:line="276" w:lineRule="auto"/>
        <w:ind w:firstLine="426"/>
        <w:jc w:val="center"/>
        <w:rPr>
          <w:b/>
          <w:bCs w:val="0"/>
        </w:rPr>
      </w:pPr>
      <w:r w:rsidRPr="002B0C55">
        <w:rPr>
          <w:b/>
          <w:bCs w:val="0"/>
        </w:rPr>
        <w:t>Lời giải</w:t>
      </w:r>
    </w:p>
    <w:p w14:paraId="477B35A8" w14:textId="77777777" w:rsidR="00B14421" w:rsidRPr="00EC03DA" w:rsidRDefault="00B14421" w:rsidP="002F0F18">
      <w:pPr>
        <w:spacing w:line="276" w:lineRule="auto"/>
        <w:ind w:firstLine="426"/>
      </w:pPr>
      <w:r w:rsidRPr="00EC03DA">
        <w:t>a. Phản ứng trong bình tam giác (2) chứa đá vôi đập nhỏ có tốc độ thoát khí nhanh hơn.</w:t>
      </w:r>
    </w:p>
    <w:p w14:paraId="5CC640D3" w14:textId="77777777" w:rsidR="00B14421" w:rsidRPr="00EC03DA" w:rsidRDefault="00B14421" w:rsidP="002F0F18">
      <w:pPr>
        <w:spacing w:line="276" w:lineRule="auto"/>
        <w:ind w:firstLine="426"/>
      </w:pPr>
      <w:r w:rsidRPr="00EC03DA">
        <w:t>b. Đá vôi khi đập nhỏ có diện tích bề mặt lớn hơn.</w:t>
      </w:r>
    </w:p>
    <w:p w14:paraId="3CB1D3D7" w14:textId="77777777" w:rsidR="00B14421" w:rsidRPr="00EC03DA" w:rsidRDefault="00B14421" w:rsidP="002F0F18">
      <w:pPr>
        <w:spacing w:line="276" w:lineRule="auto"/>
        <w:ind w:firstLine="426"/>
      </w:pPr>
      <w:r w:rsidRPr="00EC03DA">
        <w:t>c. Khi tăng diện tích bề mặt tiếp xúc, số va chạm giữa các chất đầu tăng lên, số va chạm hiệu quả cũng tăng theo, dẫn đến tốc độ phản ứng tăng.</w:t>
      </w:r>
    </w:p>
    <w:p w14:paraId="2F2DCE3C" w14:textId="77777777" w:rsidR="002B0C55" w:rsidRDefault="002B0C55" w:rsidP="002F0F18">
      <w:pPr>
        <w:spacing w:line="276" w:lineRule="auto"/>
      </w:pPr>
    </w:p>
    <w:p w14:paraId="2BEC700C" w14:textId="4D52DF24" w:rsidR="00B14421" w:rsidRPr="00EC03DA" w:rsidRDefault="002B0C55" w:rsidP="002F0F18">
      <w:pPr>
        <w:pBdr>
          <w:top w:val="single" w:sz="4" w:space="1" w:color="FF0000"/>
          <w:left w:val="single" w:sz="4" w:space="4" w:color="FF0000"/>
          <w:bottom w:val="single" w:sz="4" w:space="1" w:color="FF0000"/>
          <w:right w:val="single" w:sz="4" w:space="4" w:color="FF0000"/>
        </w:pBdr>
        <w:spacing w:line="276" w:lineRule="auto"/>
      </w:pPr>
      <w:r w:rsidRPr="000C047C">
        <w:rPr>
          <w:b/>
          <w:bCs w:val="0"/>
        </w:rPr>
        <w:t>Bài 17</w:t>
      </w:r>
      <w:r w:rsidR="00B14421" w:rsidRPr="002B0C55">
        <w:rPr>
          <w:b/>
          <w:bCs w:val="0"/>
        </w:rPr>
        <w:t>.</w:t>
      </w:r>
      <w:r w:rsidR="00B14421" w:rsidRPr="00EC03DA">
        <w:t xml:space="preserve"> Thực hiện hai phản ứng phân huỷ H2O2 một phản ứng có xúc tác MnO2, một phản ứng không xúc tác. Đo thể tích khí oxygen theo thời gian và biểu diễn trên đồ thị như hình bên:</w:t>
      </w:r>
    </w:p>
    <w:p w14:paraId="28933A8D" w14:textId="77777777" w:rsidR="00B14421" w:rsidRPr="00EC03DA" w:rsidRDefault="00B14421" w:rsidP="002F0F18">
      <w:pPr>
        <w:pBdr>
          <w:top w:val="single" w:sz="4" w:space="1" w:color="FF0000"/>
          <w:left w:val="single" w:sz="4" w:space="4" w:color="FF0000"/>
          <w:bottom w:val="single" w:sz="4" w:space="1" w:color="FF0000"/>
          <w:right w:val="single" w:sz="4" w:space="4" w:color="FF0000"/>
        </w:pBdr>
        <w:spacing w:line="276" w:lineRule="auto"/>
        <w:jc w:val="center"/>
      </w:pPr>
      <w:r w:rsidRPr="00EC03DA">
        <w:rPr>
          <w:noProof/>
        </w:rPr>
        <w:lastRenderedPageBreak/>
        <w:drawing>
          <wp:inline distT="0" distB="0" distL="0" distR="0" wp14:anchorId="2255C42D" wp14:editId="394FA4DC">
            <wp:extent cx="2609406" cy="2035810"/>
            <wp:effectExtent l="0" t="0" r="635" b="2540"/>
            <wp:docPr id="14" name="Picture 14" descr="Thực hiện hai phản ứng phân huỷ H2O2 một phản ứng có xúc tác MnO2, một phản ứng không xúc tác. Đo thể tích khí oxygen theo thời gian và biểu diễn trên đồ thị như hình bê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ực hiện hai phản ứng phân huỷ H2O2 một phản ứng có xúc tác MnO2, một phản ứng không xúc tác. Đo thể tích khí oxygen theo thời gian và biểu diễn trên đồ thị như hình bên: (ảnh 1)"/>
                    <pic:cNvPicPr>
                      <a:picLocks noChangeAspect="1" noChangeArrowheads="1"/>
                    </pic:cNvPicPr>
                  </pic:nvPicPr>
                  <pic:blipFill>
                    <a:blip r:embed="rId52">
                      <a:clrChange>
                        <a:clrFrom>
                          <a:srgbClr val="FFFFFF"/>
                        </a:clrFrom>
                        <a:clrTo>
                          <a:srgbClr val="FFFFFF">
                            <a:alpha val="0"/>
                          </a:srgbClr>
                        </a:clrTo>
                      </a:clrChange>
                      <a:extLst>
                        <a:ext uri="{BEBA8EAE-BF5A-486C-A8C5-ECC9F3942E4B}">
                          <a14:imgProps xmlns:a14="http://schemas.microsoft.com/office/drawing/2010/main">
                            <a14:imgLayer r:embed="rId53">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0289" cy="2052102"/>
                    </a:xfrm>
                    <a:prstGeom prst="rect">
                      <a:avLst/>
                    </a:prstGeom>
                    <a:noFill/>
                    <a:ln>
                      <a:noFill/>
                    </a:ln>
                  </pic:spPr>
                </pic:pic>
              </a:graphicData>
            </a:graphic>
          </wp:inline>
        </w:drawing>
      </w:r>
    </w:p>
    <w:p w14:paraId="6B6F27C6" w14:textId="65CD1BA8" w:rsidR="00B14421" w:rsidRPr="00EC03DA" w:rsidRDefault="00B14421" w:rsidP="002F0F18">
      <w:pPr>
        <w:pBdr>
          <w:top w:val="single" w:sz="4" w:space="1" w:color="FF0000"/>
          <w:left w:val="single" w:sz="4" w:space="4" w:color="FF0000"/>
          <w:bottom w:val="single" w:sz="4" w:space="1" w:color="FF0000"/>
          <w:right w:val="single" w:sz="4" w:space="4" w:color="FF0000"/>
        </w:pBdr>
        <w:spacing w:line="276" w:lineRule="auto"/>
      </w:pPr>
      <w:r w:rsidRPr="00EC03DA">
        <w:t>Đường phản ứng nào trên đồ thị (Hình 19.6) tương ứng với phản ứng có xúc tác, với phản ứng không có xúc tác?</w:t>
      </w:r>
    </w:p>
    <w:p w14:paraId="73D5B4FB" w14:textId="1C04D422" w:rsidR="00955BF2" w:rsidRPr="000C047C" w:rsidRDefault="00955BF2" w:rsidP="002F0F18">
      <w:pPr>
        <w:tabs>
          <w:tab w:val="left" w:pos="142"/>
          <w:tab w:val="left" w:pos="1985"/>
          <w:tab w:val="left" w:pos="3969"/>
          <w:tab w:val="left" w:pos="6237"/>
        </w:tabs>
        <w:spacing w:line="276" w:lineRule="auto"/>
        <w:jc w:val="center"/>
        <w:rPr>
          <w:rFonts w:asciiTheme="majorHAnsi" w:hAnsiTheme="majorHAnsi" w:cstheme="majorHAnsi"/>
          <w:b/>
          <w:color w:val="auto"/>
        </w:rPr>
      </w:pPr>
      <w:r w:rsidRPr="00583881">
        <w:rPr>
          <w:rFonts w:asciiTheme="majorHAnsi" w:hAnsiTheme="majorHAnsi" w:cstheme="majorHAnsi"/>
          <w:b/>
          <w:color w:val="auto"/>
        </w:rPr>
        <w:t>Lời g</w:t>
      </w:r>
      <w:r w:rsidRPr="000C047C">
        <w:rPr>
          <w:rFonts w:asciiTheme="majorHAnsi" w:hAnsiTheme="majorHAnsi" w:cstheme="majorHAnsi"/>
          <w:b/>
          <w:color w:val="auto"/>
        </w:rPr>
        <w:t>iải</w:t>
      </w:r>
    </w:p>
    <w:p w14:paraId="7B213BFC" w14:textId="77777777" w:rsidR="00955BF2" w:rsidRPr="00622371" w:rsidRDefault="00955BF2" w:rsidP="002F0F18">
      <w:pPr>
        <w:spacing w:line="276" w:lineRule="auto"/>
        <w:ind w:firstLine="720"/>
      </w:pPr>
      <w:r w:rsidRPr="00622371">
        <w:t>Đường phản ứng (a) trên đồ thị tương ứng với phản ứng không có xúc tác.</w:t>
      </w:r>
    </w:p>
    <w:p w14:paraId="450724E3" w14:textId="77777777" w:rsidR="00955BF2" w:rsidRPr="00622371" w:rsidRDefault="00955BF2" w:rsidP="002F0F18">
      <w:pPr>
        <w:spacing w:line="276" w:lineRule="auto"/>
      </w:pPr>
      <w:r w:rsidRPr="00622371">
        <w:t>Đường phản ứng (b) trên đồ thị tương ứng với phản ứng có xúc tác vì lượng khí oxygen thoát ra ngay từ phút đầu tiên đã nhiều hơn.</w:t>
      </w:r>
    </w:p>
    <w:p w14:paraId="51BA8230" w14:textId="77777777" w:rsidR="00955BF2" w:rsidRPr="00583881" w:rsidRDefault="00955BF2" w:rsidP="002F0F18">
      <w:pPr>
        <w:tabs>
          <w:tab w:val="left" w:pos="142"/>
          <w:tab w:val="left" w:pos="1985"/>
          <w:tab w:val="left" w:pos="3969"/>
          <w:tab w:val="left" w:pos="6237"/>
        </w:tabs>
        <w:spacing w:line="276" w:lineRule="auto"/>
        <w:rPr>
          <w:rFonts w:asciiTheme="majorHAnsi" w:hAnsiTheme="majorHAnsi" w:cstheme="majorHAnsi"/>
          <w:b/>
          <w:color w:val="auto"/>
        </w:rPr>
      </w:pPr>
    </w:p>
    <w:p w14:paraId="038BDB00" w14:textId="44BAF440" w:rsidR="00E862A4" w:rsidRPr="002F0F18" w:rsidRDefault="00955BF2" w:rsidP="002F0F18">
      <w:pPr>
        <w:tabs>
          <w:tab w:val="left" w:pos="142"/>
          <w:tab w:val="left" w:pos="1985"/>
          <w:tab w:val="left" w:pos="3969"/>
          <w:tab w:val="left" w:pos="6237"/>
        </w:tabs>
        <w:spacing w:line="276" w:lineRule="auto"/>
        <w:rPr>
          <w:rFonts w:asciiTheme="majorHAnsi" w:hAnsiTheme="majorHAnsi" w:cstheme="majorHAnsi"/>
          <w:b/>
          <w:bCs w:val="0"/>
          <w:color w:val="FF0000"/>
        </w:rPr>
      </w:pPr>
      <w:r w:rsidRPr="002F0F18">
        <w:rPr>
          <w:rFonts w:asciiTheme="majorHAnsi" w:hAnsiTheme="majorHAnsi" w:cstheme="majorHAnsi"/>
          <w:b/>
          <w:color w:val="FF0000"/>
          <w:highlight w:val="yellow"/>
        </w:rPr>
        <w:t>I</w:t>
      </w:r>
      <w:r w:rsidR="00E862A4" w:rsidRPr="002F0F18">
        <w:rPr>
          <w:rFonts w:asciiTheme="majorHAnsi" w:hAnsiTheme="majorHAnsi" w:cstheme="majorHAnsi"/>
          <w:b/>
          <w:color w:val="FF0000"/>
          <w:highlight w:val="yellow"/>
        </w:rPr>
        <w:t xml:space="preserve">I. </w:t>
      </w:r>
      <w:r w:rsidRPr="002F0F18">
        <w:rPr>
          <w:rFonts w:asciiTheme="majorHAnsi" w:hAnsiTheme="majorHAnsi" w:cstheme="majorHAnsi"/>
          <w:b/>
          <w:color w:val="FF0000"/>
          <w:highlight w:val="yellow"/>
        </w:rPr>
        <w:t>CÂU HỎI TRẮC NGHIỆM</w:t>
      </w:r>
    </w:p>
    <w:p w14:paraId="275D35ED"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Câu 1.</w:t>
      </w:r>
      <w:r w:rsidRPr="00583881">
        <w:rPr>
          <w:rFonts w:asciiTheme="majorHAnsi" w:hAnsiTheme="majorHAnsi" w:cstheme="majorHAnsi"/>
          <w:color w:val="auto"/>
        </w:rPr>
        <w:t> Để xác định được mức độ phản ứng nhanh hay chậm người ta sử dụng khái niệm nào sau đây?</w:t>
      </w:r>
    </w:p>
    <w:p w14:paraId="3DEA99A8"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ab/>
      </w:r>
      <w:r w:rsidRPr="00583881">
        <w:rPr>
          <w:rFonts w:asciiTheme="majorHAnsi" w:hAnsiTheme="majorHAnsi" w:cstheme="majorHAnsi"/>
          <w:color w:val="auto"/>
        </w:rPr>
        <w:t>A. Tốc độ phản ứng.</w:t>
      </w:r>
      <w:r w:rsidRPr="00583881">
        <w:rPr>
          <w:rFonts w:asciiTheme="majorHAnsi" w:hAnsiTheme="majorHAnsi" w:cstheme="majorHAnsi"/>
          <w:color w:val="auto"/>
        </w:rPr>
        <w:tab/>
        <w:t>B. Cân bằng hoá học.</w:t>
      </w:r>
    </w:p>
    <w:p w14:paraId="6C1587F9"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C. Phản ứng một chiều.</w:t>
      </w:r>
      <w:r w:rsidRPr="00583881">
        <w:rPr>
          <w:rFonts w:asciiTheme="majorHAnsi" w:hAnsiTheme="majorHAnsi" w:cstheme="majorHAnsi"/>
          <w:color w:val="auto"/>
        </w:rPr>
        <w:tab/>
        <w:t>D. Phản ứng thuận nghịch.</w:t>
      </w:r>
    </w:p>
    <w:p w14:paraId="110E5DFC"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Câu 2.</w:t>
      </w:r>
      <w:r w:rsidRPr="00583881">
        <w:rPr>
          <w:rFonts w:asciiTheme="majorHAnsi" w:hAnsiTheme="majorHAnsi" w:cstheme="majorHAnsi"/>
          <w:color w:val="auto"/>
        </w:rPr>
        <w:t xml:space="preserve"> Tốc độ phản ứng </w:t>
      </w:r>
      <w:r w:rsidRPr="00583881">
        <w:rPr>
          <w:rFonts w:asciiTheme="majorHAnsi" w:hAnsiTheme="majorHAnsi" w:cstheme="majorHAnsi"/>
          <w:b/>
          <w:color w:val="auto"/>
        </w:rPr>
        <w:t>không</w:t>
      </w:r>
      <w:r w:rsidRPr="00583881">
        <w:rPr>
          <w:rFonts w:asciiTheme="majorHAnsi" w:hAnsiTheme="majorHAnsi" w:cstheme="majorHAnsi"/>
          <w:color w:val="auto"/>
        </w:rPr>
        <w:t xml:space="preserve"> phụ thuộc yếu tố nào sau đây.</w:t>
      </w:r>
    </w:p>
    <w:p w14:paraId="6F385034"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ab/>
      </w:r>
      <w:r w:rsidRPr="00583881">
        <w:rPr>
          <w:rFonts w:asciiTheme="majorHAnsi" w:hAnsiTheme="majorHAnsi" w:cstheme="majorHAnsi"/>
          <w:color w:val="auto"/>
        </w:rPr>
        <w:t>A. Thời gian xảy ra phản ứng.</w:t>
      </w:r>
      <w:r w:rsidRPr="00583881">
        <w:rPr>
          <w:rFonts w:asciiTheme="majorHAnsi" w:hAnsiTheme="majorHAnsi" w:cstheme="majorHAnsi"/>
          <w:color w:val="auto"/>
        </w:rPr>
        <w:tab/>
      </w:r>
    </w:p>
    <w:p w14:paraId="5E69DBEA"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B. Bề mặt tiếp xúc giữa các chất phản ứng.</w:t>
      </w:r>
    </w:p>
    <w:p w14:paraId="1E26981F"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C. Nồng độ các chất tham gia phản ứng.</w:t>
      </w:r>
      <w:r w:rsidRPr="00583881">
        <w:rPr>
          <w:rFonts w:asciiTheme="majorHAnsi" w:hAnsiTheme="majorHAnsi" w:cstheme="majorHAnsi"/>
          <w:color w:val="auto"/>
        </w:rPr>
        <w:tab/>
      </w:r>
    </w:p>
    <w:p w14:paraId="49A69742"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D. Chất xúc tác.</w:t>
      </w:r>
    </w:p>
    <w:p w14:paraId="17058915"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Câu 3.</w:t>
      </w:r>
      <w:r w:rsidRPr="00583881">
        <w:rPr>
          <w:rFonts w:asciiTheme="majorHAnsi" w:hAnsiTheme="majorHAnsi" w:cstheme="majorHAnsi"/>
          <w:color w:val="auto"/>
        </w:rPr>
        <w:t> Điền và hoàn thiện khái niệm về chất xúc tác sau.</w:t>
      </w:r>
    </w:p>
    <w:p w14:paraId="4A68B6C1"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"Chất xúc tác là chất làm ...(1)... tốc độ phản ứng nhưng ...(2)... trong quá trình phản ứng"</w:t>
      </w:r>
    </w:p>
    <w:p w14:paraId="2E37F8EF"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A. (1) thay đổi, (2) không bị tiêu hao.</w:t>
      </w:r>
      <w:r w:rsidRPr="00583881">
        <w:rPr>
          <w:rFonts w:asciiTheme="majorHAnsi" w:hAnsiTheme="majorHAnsi" w:cstheme="majorHAnsi"/>
          <w:color w:val="auto"/>
        </w:rPr>
        <w:tab/>
      </w:r>
    </w:p>
    <w:p w14:paraId="3455B51A"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B. (1) tăng, (2) không bị tiêu hao.</w:t>
      </w:r>
    </w:p>
    <w:p w14:paraId="57117CD6"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C. (1) tăng, (2) không bị thay đổi.</w:t>
      </w:r>
      <w:r w:rsidRPr="00583881">
        <w:rPr>
          <w:rFonts w:asciiTheme="majorHAnsi" w:hAnsiTheme="majorHAnsi" w:cstheme="majorHAnsi"/>
          <w:color w:val="auto"/>
        </w:rPr>
        <w:tab/>
      </w:r>
    </w:p>
    <w:p w14:paraId="54EF0824"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D. (1) thay, (2) bị tiêu hao không nhiều.</w:t>
      </w:r>
    </w:p>
    <w:p w14:paraId="71182438"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Câu 4.</w:t>
      </w:r>
      <w:r w:rsidRPr="00583881">
        <w:rPr>
          <w:rFonts w:asciiTheme="majorHAnsi" w:hAnsiTheme="majorHAnsi" w:cstheme="majorHAnsi"/>
          <w:color w:val="auto"/>
        </w:rPr>
        <w:t> Dùng không khí nén thổi vào lò cao để đốt cháy than cốc (trong sản xuất gang), yếu tố nào đã được sử dụng để làm tăng tốc độ phản ứng ?</w:t>
      </w:r>
    </w:p>
    <w:p w14:paraId="46325BB3"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A. Nhiệt độ, áp suất.</w:t>
      </w:r>
      <w:r w:rsidRPr="00583881">
        <w:rPr>
          <w:rFonts w:asciiTheme="majorHAnsi" w:hAnsiTheme="majorHAnsi" w:cstheme="majorHAnsi"/>
          <w:color w:val="auto"/>
        </w:rPr>
        <w:tab/>
        <w:t>B. Diện tích tiếp xúc.</w:t>
      </w:r>
      <w:r w:rsidRPr="00583881">
        <w:rPr>
          <w:rFonts w:asciiTheme="majorHAnsi" w:hAnsiTheme="majorHAnsi" w:cstheme="majorHAnsi"/>
          <w:color w:val="auto"/>
        </w:rPr>
        <w:tab/>
      </w:r>
    </w:p>
    <w:p w14:paraId="14F4B679"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C. Nồng độ.</w:t>
      </w:r>
      <w:r w:rsidRPr="00583881">
        <w:rPr>
          <w:rFonts w:asciiTheme="majorHAnsi" w:hAnsiTheme="majorHAnsi" w:cstheme="majorHAnsi"/>
          <w:color w:val="auto"/>
        </w:rPr>
        <w:tab/>
      </w:r>
      <w:r w:rsidRPr="00583881">
        <w:rPr>
          <w:rFonts w:asciiTheme="majorHAnsi" w:hAnsiTheme="majorHAnsi" w:cstheme="majorHAnsi"/>
          <w:color w:val="auto"/>
        </w:rPr>
        <w:tab/>
        <w:t>D. Xúc tác.</w:t>
      </w:r>
    </w:p>
    <w:p w14:paraId="0B090EA3"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Câu 5.</w:t>
      </w:r>
      <w:r w:rsidRPr="00583881">
        <w:rPr>
          <w:rFonts w:asciiTheme="majorHAnsi" w:hAnsiTheme="majorHAnsi" w:cstheme="majorHAnsi"/>
          <w:color w:val="auto"/>
        </w:rPr>
        <w:t xml:space="preserve"> Sự thay đổi nào dưới đây </w:t>
      </w:r>
      <w:r w:rsidRPr="00583881">
        <w:rPr>
          <w:rFonts w:asciiTheme="majorHAnsi" w:hAnsiTheme="majorHAnsi" w:cstheme="majorHAnsi"/>
          <w:b/>
          <w:color w:val="auto"/>
        </w:rPr>
        <w:t>không</w:t>
      </w:r>
      <w:r w:rsidRPr="00583881">
        <w:rPr>
          <w:rFonts w:asciiTheme="majorHAnsi" w:hAnsiTheme="majorHAnsi" w:cstheme="majorHAnsi"/>
          <w:color w:val="auto"/>
        </w:rPr>
        <w:t xml:space="preserve"> làm tăng tốc độ phản ứng xảy ra giữa dây magnesium và dung dịch hydrochloric acid?</w:t>
      </w:r>
    </w:p>
    <w:p w14:paraId="75832C0C"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t>A. Cuộn dải magnesium thành một quả bóng nhỏ.</w:t>
      </w:r>
    </w:p>
    <w:p w14:paraId="443DC856"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t>B. Tăng nồng độ của hydrochloric acid.</w:t>
      </w:r>
    </w:p>
    <w:p w14:paraId="113B6E60"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t>C. Nghiền mảnh magnesium thành bột.</w:t>
      </w:r>
    </w:p>
    <w:p w14:paraId="30061844"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t>D. Tăng nhiệt độ của hydrochloric acid.</w:t>
      </w:r>
    </w:p>
    <w:p w14:paraId="74DDB5CD"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Câu 6.</w:t>
      </w:r>
      <w:r w:rsidRPr="00583881">
        <w:rPr>
          <w:rFonts w:asciiTheme="majorHAnsi" w:hAnsiTheme="majorHAnsi" w:cstheme="majorHAnsi"/>
          <w:color w:val="auto"/>
        </w:rPr>
        <w:t> Yếu tố nào dưới đây đã được sử dụng để làm tăng tốc độ phản ứng khi rắc men vào tinh bột đã được nấu chín (cơm, ngô, khoai, sắn) để ủ rượu?</w:t>
      </w:r>
    </w:p>
    <w:p w14:paraId="78947626"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A. Áp suất.</w:t>
      </w:r>
      <w:r w:rsidRPr="00583881">
        <w:rPr>
          <w:rFonts w:asciiTheme="majorHAnsi" w:hAnsiTheme="majorHAnsi" w:cstheme="majorHAnsi"/>
          <w:color w:val="auto"/>
        </w:rPr>
        <w:tab/>
        <w:t>B. Chất xúc tác.</w:t>
      </w:r>
      <w:r w:rsidRPr="00583881">
        <w:rPr>
          <w:rFonts w:asciiTheme="majorHAnsi" w:hAnsiTheme="majorHAnsi" w:cstheme="majorHAnsi"/>
          <w:color w:val="auto"/>
        </w:rPr>
        <w:tab/>
        <w:t>C. Nhiệt độ.</w:t>
      </w:r>
      <w:r w:rsidRPr="00583881">
        <w:rPr>
          <w:rFonts w:asciiTheme="majorHAnsi" w:hAnsiTheme="majorHAnsi" w:cstheme="majorHAnsi"/>
          <w:color w:val="auto"/>
        </w:rPr>
        <w:tab/>
        <w:t>D. Nồng độ.</w:t>
      </w:r>
    </w:p>
    <w:p w14:paraId="72859998"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Câu 7.</w:t>
      </w:r>
      <w:r w:rsidRPr="00583881">
        <w:rPr>
          <w:rFonts w:asciiTheme="majorHAnsi" w:hAnsiTheme="majorHAnsi" w:cstheme="majorHAnsi"/>
          <w:color w:val="auto"/>
        </w:rPr>
        <w:t> Nhận định nào dưới đây là đúng?</w:t>
      </w:r>
    </w:p>
    <w:p w14:paraId="0A625DEC"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t>A. Nồng độ chất phản ứng tăng thì tốc độ phản ứng tăng.</w:t>
      </w:r>
    </w:p>
    <w:p w14:paraId="7AB9EA64"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lastRenderedPageBreak/>
        <w:t>B. Nồng độ chất phản ứng giảm thì tốc độ phản ứng tăng.</w:t>
      </w:r>
    </w:p>
    <w:p w14:paraId="4961FF5B"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t>C. Sự thay đổi nồng độ chất phản ứng không ảnh hưởng tới tốc độ phản ứng.</w:t>
      </w:r>
    </w:p>
    <w:p w14:paraId="4F8E17CE"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t>D. Nồng độ chất phản ứng tăng thì tốc độ phản ứng giảm.</w:t>
      </w:r>
    </w:p>
    <w:p w14:paraId="19341A32"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Câu 8.</w:t>
      </w:r>
      <w:r w:rsidRPr="00583881">
        <w:rPr>
          <w:rFonts w:asciiTheme="majorHAnsi" w:hAnsiTheme="majorHAnsi" w:cstheme="majorHAnsi"/>
          <w:color w:val="auto"/>
        </w:rPr>
        <w:t> Cho các yếu tố sau: nồng độ, nhiệt độ, áp suất, diện tích bề mặt, chất xúc tác. Trong những yếu tố trên, có bao nhiêu yếu tố ảnh hưởng đến tốc độ phản ứng?</w:t>
      </w:r>
    </w:p>
    <w:p w14:paraId="7EDDBA44"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A. 2.</w:t>
      </w:r>
      <w:r w:rsidRPr="00583881">
        <w:rPr>
          <w:rFonts w:asciiTheme="majorHAnsi" w:hAnsiTheme="majorHAnsi" w:cstheme="majorHAnsi"/>
          <w:color w:val="auto"/>
        </w:rPr>
        <w:tab/>
        <w:t>B. 3.</w:t>
      </w:r>
      <w:r w:rsidRPr="00583881">
        <w:rPr>
          <w:rFonts w:asciiTheme="majorHAnsi" w:hAnsiTheme="majorHAnsi" w:cstheme="majorHAnsi"/>
          <w:color w:val="auto"/>
        </w:rPr>
        <w:tab/>
        <w:t>C. 4.</w:t>
      </w:r>
      <w:r w:rsidRPr="00583881">
        <w:rPr>
          <w:rFonts w:asciiTheme="majorHAnsi" w:hAnsiTheme="majorHAnsi" w:cstheme="majorHAnsi"/>
          <w:color w:val="auto"/>
        </w:rPr>
        <w:tab/>
        <w:t>D. 5.</w:t>
      </w:r>
    </w:p>
    <w:p w14:paraId="1B3FB532"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Câu 9.</w:t>
      </w:r>
      <w:r w:rsidRPr="00583881">
        <w:rPr>
          <w:rFonts w:asciiTheme="majorHAnsi" w:hAnsiTheme="majorHAnsi" w:cstheme="majorHAnsi"/>
          <w:color w:val="auto"/>
        </w:rPr>
        <w:t> Cho hai thí nghiệm sau:</w:t>
      </w:r>
    </w:p>
    <w:p w14:paraId="7617079E"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Thí nghiệm 1: Cho mảnh Mg có khối lượng là a gam vào dung dịch HCl 2M dư.</w:t>
      </w:r>
    </w:p>
    <w:p w14:paraId="6C8C2B09"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Thí nghiệm 2: Cho mảnh Mg có khối lượng là a gam vào dung dịch HCl 0,5M dư.</w:t>
      </w:r>
    </w:p>
    <w:p w14:paraId="585BF52D"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So sánh tốc độ phản ứng ở hai thí nghiệm trên.</w:t>
      </w:r>
    </w:p>
    <w:p w14:paraId="5AD99165"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t>A. Tốc độ phản ứng của thí nghiệm 1 nhỏ hơn thí nghiệm 2.</w:t>
      </w:r>
    </w:p>
    <w:p w14:paraId="67ABA58F"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t>B. Tốc độ phản ứng của thí nghiệm 1 lớn hơn thí nghiệm 2.</w:t>
      </w:r>
    </w:p>
    <w:p w14:paraId="3EFB3EEF"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t>C. Tốc độ phản ứng của hai thí nghiệm bằng nhau.</w:t>
      </w:r>
    </w:p>
    <w:p w14:paraId="47AA2473"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color w:val="auto"/>
        </w:rPr>
      </w:pPr>
      <w:r w:rsidRPr="00583881">
        <w:rPr>
          <w:rFonts w:asciiTheme="majorHAnsi" w:hAnsiTheme="majorHAnsi" w:cstheme="majorHAnsi"/>
          <w:color w:val="auto"/>
        </w:rPr>
        <w:t>D. Không thể so sánh được tốc độ phản ứng của hai thí nghiệm.</w:t>
      </w:r>
    </w:p>
    <w:p w14:paraId="65453082"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Câu 10.</w:t>
      </w:r>
      <w:r w:rsidRPr="00583881">
        <w:rPr>
          <w:rFonts w:asciiTheme="majorHAnsi" w:hAnsiTheme="majorHAnsi" w:cstheme="majorHAnsi"/>
          <w:color w:val="auto"/>
        </w:rPr>
        <w:t> Phát biểu nào sau đây đúng?</w:t>
      </w:r>
    </w:p>
    <w:p w14:paraId="2A62D82D"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ab/>
      </w:r>
      <w:r w:rsidRPr="00583881">
        <w:rPr>
          <w:rFonts w:asciiTheme="majorHAnsi" w:hAnsiTheme="majorHAnsi" w:cstheme="majorHAnsi"/>
          <w:color w:val="auto"/>
        </w:rPr>
        <w:t>A. Có thể dùng chất xúc tác để làm giảm tốc độ của phản ứng.</w:t>
      </w:r>
    </w:p>
    <w:p w14:paraId="2D0BEDDF"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B. Trong quá trình sản xuất rượu (ethanol) từ gạo người ta rắc men lên gạo đã nấu chín (cơm) trước khi đem ủ vì men là chất xúc tác có tác dụng làm tăng tốc độ phản ứng chuyển hóa tinh bột thành rượu.</w:t>
      </w:r>
    </w:p>
    <w:p w14:paraId="3DB14E57"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C. Một chất xúc tác có thể xúc tác cho tất cả các phản ứng.</w:t>
      </w:r>
    </w:p>
    <w:p w14:paraId="561740A3"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D. Khi đốt củi, nếu thêm một ít dầu hỏa, lửa sẽ cháy mạnh hơn. Như vậy dầu hỏa là chất xúc tác cho quá trình này.</w:t>
      </w:r>
    </w:p>
    <w:p w14:paraId="55178FAB"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b/>
          <w:color w:val="auto"/>
        </w:rPr>
        <w:t>Câu 11.</w:t>
      </w:r>
      <w:r w:rsidRPr="00583881">
        <w:rPr>
          <w:rFonts w:asciiTheme="majorHAnsi" w:hAnsiTheme="majorHAnsi" w:cstheme="majorHAnsi"/>
          <w:color w:val="auto"/>
        </w:rPr>
        <w:t> Yếu tố nào khi tăng thì tốc độ phản ứng sẽ giảm?</w:t>
      </w:r>
    </w:p>
    <w:p w14:paraId="03EF86E4"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color w:val="auto"/>
        </w:rPr>
      </w:pPr>
      <w:r w:rsidRPr="00583881">
        <w:rPr>
          <w:rFonts w:asciiTheme="majorHAnsi" w:hAnsiTheme="majorHAnsi" w:cstheme="majorHAnsi"/>
          <w:color w:val="auto"/>
        </w:rPr>
        <w:tab/>
        <w:t>A. Diện tích bề mặt.</w:t>
      </w:r>
      <w:r w:rsidRPr="00583881">
        <w:rPr>
          <w:rFonts w:asciiTheme="majorHAnsi" w:hAnsiTheme="majorHAnsi" w:cstheme="majorHAnsi"/>
          <w:color w:val="auto"/>
        </w:rPr>
        <w:tab/>
        <w:t>B. Nồng độ.</w:t>
      </w:r>
      <w:r w:rsidRPr="00583881">
        <w:rPr>
          <w:rFonts w:asciiTheme="majorHAnsi" w:hAnsiTheme="majorHAnsi" w:cstheme="majorHAnsi"/>
          <w:color w:val="auto"/>
        </w:rPr>
        <w:tab/>
      </w:r>
    </w:p>
    <w:p w14:paraId="17167E4C"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ab/>
        <w:t>C. Chất xúc tác.</w:t>
      </w:r>
      <w:r w:rsidRPr="00583881">
        <w:rPr>
          <w:rFonts w:asciiTheme="majorHAnsi" w:hAnsiTheme="majorHAnsi" w:cstheme="majorHAnsi"/>
        </w:rPr>
        <w:tab/>
      </w:r>
      <w:r w:rsidRPr="00583881">
        <w:rPr>
          <w:rFonts w:asciiTheme="majorHAnsi" w:hAnsiTheme="majorHAnsi" w:cstheme="majorHAnsi"/>
        </w:rPr>
        <w:tab/>
        <w:t>D. Chất ức chế.</w:t>
      </w:r>
    </w:p>
    <w:p w14:paraId="54F7D631"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12.</w:t>
      </w:r>
      <w:r w:rsidRPr="00583881">
        <w:rPr>
          <w:rFonts w:asciiTheme="majorHAnsi" w:hAnsiTheme="majorHAnsi" w:cstheme="majorHAnsi"/>
        </w:rPr>
        <w:t xml:space="preserve"> Chất làm tăng tốc độ phản ứng hoá học mà </w:t>
      </w:r>
      <w:r w:rsidRPr="00583881">
        <w:rPr>
          <w:rFonts w:asciiTheme="majorHAnsi" w:hAnsiTheme="majorHAnsi" w:cstheme="majorHAnsi"/>
          <w:b/>
        </w:rPr>
        <w:t>không</w:t>
      </w:r>
      <w:r w:rsidRPr="00583881">
        <w:rPr>
          <w:rFonts w:asciiTheme="majorHAnsi" w:hAnsiTheme="majorHAnsi" w:cstheme="majorHAnsi"/>
        </w:rPr>
        <w:t xml:space="preserve"> bị biến đổi chất được gọi là</w:t>
      </w:r>
    </w:p>
    <w:p w14:paraId="42E0F290"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ab/>
        <w:t>A. Chất xúc tác.</w:t>
      </w:r>
      <w:r w:rsidRPr="00583881">
        <w:rPr>
          <w:rFonts w:asciiTheme="majorHAnsi" w:hAnsiTheme="majorHAnsi" w:cstheme="majorHAnsi"/>
        </w:rPr>
        <w:tab/>
      </w:r>
      <w:r w:rsidRPr="00583881">
        <w:rPr>
          <w:rFonts w:asciiTheme="majorHAnsi" w:hAnsiTheme="majorHAnsi" w:cstheme="majorHAnsi"/>
        </w:rPr>
        <w:tab/>
        <w:t>B. Chất sản phẩm.</w:t>
      </w:r>
      <w:r w:rsidRPr="00583881">
        <w:rPr>
          <w:rFonts w:asciiTheme="majorHAnsi" w:hAnsiTheme="majorHAnsi" w:cstheme="majorHAnsi"/>
        </w:rPr>
        <w:tab/>
      </w:r>
    </w:p>
    <w:p w14:paraId="4AC65335"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ab/>
        <w:t>C. Chất tham gia.</w:t>
      </w:r>
      <w:r w:rsidRPr="00583881">
        <w:rPr>
          <w:rFonts w:asciiTheme="majorHAnsi" w:hAnsiTheme="majorHAnsi" w:cstheme="majorHAnsi"/>
        </w:rPr>
        <w:tab/>
        <w:t>D. Chất ức chế.</w:t>
      </w:r>
    </w:p>
    <w:p w14:paraId="3572EA60"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13.</w:t>
      </w:r>
      <w:r w:rsidRPr="00583881">
        <w:rPr>
          <w:rFonts w:asciiTheme="majorHAnsi" w:hAnsiTheme="majorHAnsi" w:cstheme="majorHAnsi"/>
        </w:rPr>
        <w:t xml:space="preserve"> Chất làm giảm tốc độ phản ứng hoá học mà </w:t>
      </w:r>
      <w:r w:rsidRPr="00583881">
        <w:rPr>
          <w:rFonts w:asciiTheme="majorHAnsi" w:hAnsiTheme="majorHAnsi" w:cstheme="majorHAnsi"/>
          <w:b/>
        </w:rPr>
        <w:t>không</w:t>
      </w:r>
      <w:r w:rsidRPr="00583881">
        <w:rPr>
          <w:rFonts w:asciiTheme="majorHAnsi" w:hAnsiTheme="majorHAnsi" w:cstheme="majorHAnsi"/>
        </w:rPr>
        <w:t xml:space="preserve"> bị biến đổi chất được gọi là</w:t>
      </w:r>
    </w:p>
    <w:p w14:paraId="149641B7"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ab/>
        <w:t>A. Chất sản phẩm.</w:t>
      </w:r>
      <w:r w:rsidRPr="00583881">
        <w:rPr>
          <w:rFonts w:asciiTheme="majorHAnsi" w:hAnsiTheme="majorHAnsi" w:cstheme="majorHAnsi"/>
        </w:rPr>
        <w:tab/>
        <w:t>B. Chất tham gia.</w:t>
      </w:r>
      <w:r w:rsidRPr="00583881">
        <w:rPr>
          <w:rFonts w:asciiTheme="majorHAnsi" w:hAnsiTheme="majorHAnsi" w:cstheme="majorHAnsi"/>
        </w:rPr>
        <w:tab/>
      </w:r>
    </w:p>
    <w:p w14:paraId="6363BEFA"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noProof/>
        </w:rPr>
        <w:drawing>
          <wp:anchor distT="0" distB="0" distL="114300" distR="114300" simplePos="0" relativeHeight="251659264" behindDoc="0" locked="0" layoutInCell="1" allowOverlap="1" wp14:anchorId="2E8F034D" wp14:editId="3F7E5E1D">
            <wp:simplePos x="0" y="0"/>
            <wp:positionH relativeFrom="column">
              <wp:posOffset>2743140</wp:posOffset>
            </wp:positionH>
            <wp:positionV relativeFrom="paragraph">
              <wp:posOffset>229235</wp:posOffset>
            </wp:positionV>
            <wp:extent cx="3261995" cy="1842770"/>
            <wp:effectExtent l="0" t="0" r="0" b="0"/>
            <wp:wrapSquare wrapText="bothSides"/>
            <wp:docPr id="1513384107" name="Picture 236" descr="Ảnh có chứa hàng, ảnh chụp màn hình,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84107" name="Picture 236" descr="Ảnh có chứa hàng, ảnh chụp màn hình, thiết kế&#10;&#10;Mô tả được tạo tự độ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61995" cy="1842770"/>
                    </a:xfrm>
                    <a:prstGeom prst="rect">
                      <a:avLst/>
                    </a:prstGeom>
                    <a:noFill/>
                  </pic:spPr>
                </pic:pic>
              </a:graphicData>
            </a:graphic>
            <wp14:sizeRelH relativeFrom="margin">
              <wp14:pctWidth>0</wp14:pctWidth>
            </wp14:sizeRelH>
            <wp14:sizeRelV relativeFrom="margin">
              <wp14:pctHeight>0</wp14:pctHeight>
            </wp14:sizeRelV>
          </wp:anchor>
        </w:drawing>
      </w:r>
      <w:r w:rsidRPr="00583881">
        <w:rPr>
          <w:rFonts w:asciiTheme="majorHAnsi" w:hAnsiTheme="majorHAnsi" w:cstheme="majorHAnsi"/>
        </w:rPr>
        <w:tab/>
        <w:t>C. Chất ức chế.</w:t>
      </w:r>
      <w:r w:rsidRPr="00583881">
        <w:rPr>
          <w:rFonts w:asciiTheme="majorHAnsi" w:hAnsiTheme="majorHAnsi" w:cstheme="majorHAnsi"/>
        </w:rPr>
        <w:tab/>
      </w:r>
      <w:r w:rsidRPr="00583881">
        <w:rPr>
          <w:rFonts w:asciiTheme="majorHAnsi" w:hAnsiTheme="majorHAnsi" w:cstheme="majorHAnsi"/>
        </w:rPr>
        <w:tab/>
        <w:t>D. Chất xúc tác.</w:t>
      </w:r>
    </w:p>
    <w:p w14:paraId="04A27130"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14.</w:t>
      </w:r>
      <w:r w:rsidRPr="00583881">
        <w:rPr>
          <w:rFonts w:asciiTheme="majorHAnsi" w:hAnsiTheme="majorHAnsi" w:cstheme="majorHAnsi"/>
        </w:rPr>
        <w:t> Đồ thị biểu thị sự phụ thuộc của độ tan (S) của các chất (a), (b), (c) và (d) theo nhiệt độ (t°C).</w:t>
      </w:r>
    </w:p>
    <w:p w14:paraId="66DCF548"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Ở 30°C, chất có độ tan lớn nhất là:</w:t>
      </w:r>
    </w:p>
    <w:p w14:paraId="45BAC9DC"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ab/>
      </w:r>
      <w:r w:rsidRPr="00583881">
        <w:rPr>
          <w:rFonts w:asciiTheme="majorHAnsi" w:hAnsiTheme="majorHAnsi" w:cstheme="majorHAnsi"/>
        </w:rPr>
        <w:t>A. (a).</w:t>
      </w:r>
      <w:r w:rsidRPr="00583881">
        <w:rPr>
          <w:rFonts w:asciiTheme="majorHAnsi" w:hAnsiTheme="majorHAnsi" w:cstheme="majorHAnsi"/>
        </w:rPr>
        <w:tab/>
        <w:t>B. (b).</w:t>
      </w:r>
    </w:p>
    <w:p w14:paraId="29DEDCAF"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ab/>
        <w:t>C. (c). </w:t>
      </w:r>
      <w:r w:rsidRPr="00583881">
        <w:rPr>
          <w:rFonts w:asciiTheme="majorHAnsi" w:hAnsiTheme="majorHAnsi" w:cstheme="majorHAnsi"/>
        </w:rPr>
        <w:tab/>
        <w:t>D. (d).</w:t>
      </w:r>
    </w:p>
    <w:p w14:paraId="65C4DE4B"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15.</w:t>
      </w:r>
      <w:r w:rsidRPr="00583881">
        <w:rPr>
          <w:rFonts w:asciiTheme="majorHAnsi" w:hAnsiTheme="majorHAnsi" w:cstheme="majorHAnsi"/>
        </w:rPr>
        <w:t> Nấu cháo từ bột gạo sẽ nhanh hơn nấu cháo từ hạt gạo vì:</w:t>
      </w:r>
    </w:p>
    <w:p w14:paraId="4C90D057"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A. Bột gạo nhiều hơn.</w:t>
      </w:r>
    </w:p>
    <w:p w14:paraId="6A95856D"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B. Diện tích bề mặt của bột gạo lớn hơn hạt gạo.</w:t>
      </w:r>
    </w:p>
    <w:p w14:paraId="052C8F0D"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C. Trong bột gạo có chất xúc tác.</w:t>
      </w:r>
    </w:p>
    <w:p w14:paraId="1978A125"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D. Trong hạt gạo có chất ức chế.</w:t>
      </w:r>
    </w:p>
    <w:p w14:paraId="43CABD7E"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16.</w:t>
      </w:r>
      <w:r w:rsidRPr="00583881">
        <w:rPr>
          <w:rFonts w:asciiTheme="majorHAnsi" w:hAnsiTheme="majorHAnsi" w:cstheme="majorHAnsi"/>
        </w:rPr>
        <w:t> Hai nhóm học sinh làm thí nghiệm nghiên cứu tốc độ phản ứng kẽm với dung dịch hydrochloric acid (HCl):</w:t>
      </w:r>
    </w:p>
    <w:p w14:paraId="53D45554" w14:textId="77777777" w:rsidR="00E862A4" w:rsidRPr="00583881" w:rsidRDefault="00E862A4" w:rsidP="002F0F18">
      <w:pPr>
        <w:pStyle w:val="ListParagraph"/>
        <w:numPr>
          <w:ilvl w:val="0"/>
          <w:numId w:val="1"/>
        </w:numPr>
        <w:tabs>
          <w:tab w:val="left" w:pos="142"/>
          <w:tab w:val="left" w:pos="1985"/>
          <w:tab w:val="left" w:pos="3969"/>
          <w:tab w:val="left" w:pos="6237"/>
        </w:tabs>
        <w:spacing w:after="0" w:line="276" w:lineRule="auto"/>
        <w:jc w:val="both"/>
        <w:rPr>
          <w:rFonts w:asciiTheme="majorHAnsi" w:hAnsiTheme="majorHAnsi" w:cstheme="majorHAnsi"/>
          <w:sz w:val="24"/>
          <w:szCs w:val="24"/>
          <w:lang w:val="vi-VN"/>
        </w:rPr>
      </w:pPr>
      <w:r w:rsidRPr="00583881">
        <w:rPr>
          <w:rFonts w:asciiTheme="majorHAnsi" w:hAnsiTheme="majorHAnsi" w:cstheme="majorHAnsi"/>
          <w:sz w:val="24"/>
          <w:szCs w:val="24"/>
          <w:lang w:val="vi-VN"/>
        </w:rPr>
        <w:t>Nhóm thứ nhất: Cân 1 gam kẽm miếng và thả vào cốc đựng 200 mL dung dịch acid HCl 2M.</w:t>
      </w:r>
    </w:p>
    <w:p w14:paraId="13DA4718" w14:textId="77777777" w:rsidR="00E862A4" w:rsidRPr="00583881" w:rsidRDefault="00E862A4" w:rsidP="002F0F18">
      <w:pPr>
        <w:pStyle w:val="ListParagraph"/>
        <w:numPr>
          <w:ilvl w:val="0"/>
          <w:numId w:val="1"/>
        </w:numPr>
        <w:tabs>
          <w:tab w:val="left" w:pos="142"/>
          <w:tab w:val="left" w:pos="1985"/>
          <w:tab w:val="left" w:pos="3969"/>
          <w:tab w:val="left" w:pos="6237"/>
        </w:tabs>
        <w:spacing w:after="0" w:line="276" w:lineRule="auto"/>
        <w:jc w:val="both"/>
        <w:rPr>
          <w:rFonts w:asciiTheme="majorHAnsi" w:hAnsiTheme="majorHAnsi" w:cstheme="majorHAnsi"/>
          <w:sz w:val="24"/>
          <w:szCs w:val="24"/>
          <w:lang w:val="vi-VN"/>
        </w:rPr>
      </w:pPr>
      <w:r w:rsidRPr="00583881">
        <w:rPr>
          <w:rFonts w:asciiTheme="majorHAnsi" w:hAnsiTheme="majorHAnsi" w:cstheme="majorHAnsi"/>
          <w:sz w:val="24"/>
          <w:szCs w:val="24"/>
          <w:lang w:val="vi-VN"/>
        </w:rPr>
        <w:t>Nhóm thứ hai: Cân 1 gam kẽm bột và thả vào cốc đựng 300 mL dung dịch acid HCl 2M.</w:t>
      </w:r>
    </w:p>
    <w:p w14:paraId="37E61373"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lastRenderedPageBreak/>
        <w:t>Kết quả cho thấy bọt khí thoát ra ở thí nghiệm của nhóm thứ hai mạnh hơn là do:</w:t>
      </w:r>
    </w:p>
    <w:p w14:paraId="1084F14E"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A. Nhóm thứ hai dùng acid nhiều hơn.</w:t>
      </w:r>
    </w:p>
    <w:p w14:paraId="5729FE99"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B. Diện tích bề mặt kẽm bột lớn hơn kẽm miếng.</w:t>
      </w:r>
    </w:p>
    <w:p w14:paraId="01191571"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C. Nồng độ kẽm bột lớn hơn.</w:t>
      </w:r>
    </w:p>
    <w:p w14:paraId="3A584C12"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D. Cả ba nguyên nhân đều sai.</w:t>
      </w:r>
    </w:p>
    <w:p w14:paraId="686B14F8"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17.</w:t>
      </w:r>
      <w:r w:rsidRPr="00583881">
        <w:rPr>
          <w:rFonts w:asciiTheme="majorHAnsi" w:hAnsiTheme="majorHAnsi" w:cstheme="majorHAnsi"/>
        </w:rPr>
        <w:t> Nhận định nào dưới đây là đúng?</w:t>
      </w:r>
    </w:p>
    <w:p w14:paraId="6F106FDE"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A. Nồng độ chất phản ứng tăng thì tốc độ phản ứng tăng.</w:t>
      </w:r>
    </w:p>
    <w:p w14:paraId="64A08890"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B. Sự thay đổi nồng độ chất phản ứng không ảnh hưởng đến tốc độ phản ứng.</w:t>
      </w:r>
    </w:p>
    <w:p w14:paraId="7DA3F252"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C. Nồng độ chất phản ứng giảm thì tốc độ phản ứng tăng.</w:t>
      </w:r>
    </w:p>
    <w:p w14:paraId="15943737"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D. Nồng độ chất phản ứng tăng thì tốc độ phản ứng giảm.</w:t>
      </w:r>
    </w:p>
    <w:p w14:paraId="72170388"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18.</w:t>
      </w:r>
      <w:r w:rsidRPr="00583881">
        <w:rPr>
          <w:rFonts w:asciiTheme="majorHAnsi" w:hAnsiTheme="majorHAnsi" w:cstheme="majorHAnsi"/>
        </w:rPr>
        <w:t> Người ta sử dụng các biện pháp sau để tăng tốc độ phản ứng:</w:t>
      </w:r>
    </w:p>
    <w:p w14:paraId="77EF6E57"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(a) Dùng khí nén, nóng thổi vào lò cao để đốt cháy than cốc (trong sản xuất gang).</w:t>
      </w:r>
    </w:p>
    <w:p w14:paraId="3768FC36"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(b) Nung đá vôi ở nhiệt độ cao để sản xuất vôi sống.</w:t>
      </w:r>
    </w:p>
    <w:p w14:paraId="51A08027"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(c) Nghiền nguyên liệu trước khi nung để sản xuất clanhke.</w:t>
      </w:r>
    </w:p>
    <w:p w14:paraId="15613E86"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(d) Cho bột sắt làm xúc tác trong quá trình sản xuất NH</w:t>
      </w:r>
      <w:r w:rsidRPr="00583881">
        <w:rPr>
          <w:rFonts w:asciiTheme="majorHAnsi" w:hAnsiTheme="majorHAnsi" w:cstheme="majorHAnsi"/>
          <w:vertAlign w:val="subscript"/>
        </w:rPr>
        <w:t>3</w:t>
      </w:r>
      <w:r w:rsidRPr="00583881">
        <w:rPr>
          <w:rFonts w:asciiTheme="majorHAnsi" w:hAnsiTheme="majorHAnsi" w:cstheme="majorHAnsi"/>
        </w:rPr>
        <w:t> từ N</w:t>
      </w:r>
      <w:r w:rsidRPr="00583881">
        <w:rPr>
          <w:rFonts w:asciiTheme="majorHAnsi" w:hAnsiTheme="majorHAnsi" w:cstheme="majorHAnsi"/>
          <w:vertAlign w:val="subscript"/>
        </w:rPr>
        <w:t>2</w:t>
      </w:r>
      <w:r w:rsidRPr="00583881">
        <w:rPr>
          <w:rFonts w:asciiTheme="majorHAnsi" w:hAnsiTheme="majorHAnsi" w:cstheme="majorHAnsi"/>
        </w:rPr>
        <w:t> và H</w:t>
      </w:r>
      <w:r w:rsidRPr="00583881">
        <w:rPr>
          <w:rFonts w:asciiTheme="majorHAnsi" w:hAnsiTheme="majorHAnsi" w:cstheme="majorHAnsi"/>
          <w:vertAlign w:val="subscript"/>
        </w:rPr>
        <w:t>2</w:t>
      </w:r>
      <w:r w:rsidRPr="00583881">
        <w:rPr>
          <w:rFonts w:asciiTheme="majorHAnsi" w:hAnsiTheme="majorHAnsi" w:cstheme="majorHAnsi"/>
        </w:rPr>
        <w:t>.</w:t>
      </w:r>
    </w:p>
    <w:p w14:paraId="4EA852CD"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Trong các biện pháp trên, có bao nhiêu biện pháp đúng?</w:t>
      </w:r>
    </w:p>
    <w:p w14:paraId="2A7D5E30"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ab/>
        <w:t>A. 1.    </w:t>
      </w:r>
      <w:r w:rsidRPr="00583881">
        <w:rPr>
          <w:rFonts w:asciiTheme="majorHAnsi" w:hAnsiTheme="majorHAnsi" w:cstheme="majorHAnsi"/>
        </w:rPr>
        <w:tab/>
        <w:t>B. 2.    </w:t>
      </w:r>
      <w:r w:rsidRPr="00583881">
        <w:rPr>
          <w:rFonts w:asciiTheme="majorHAnsi" w:hAnsiTheme="majorHAnsi" w:cstheme="majorHAnsi"/>
        </w:rPr>
        <w:tab/>
        <w:t>C. 3.    </w:t>
      </w:r>
      <w:r w:rsidRPr="00583881">
        <w:rPr>
          <w:rFonts w:asciiTheme="majorHAnsi" w:hAnsiTheme="majorHAnsi" w:cstheme="majorHAnsi"/>
        </w:rPr>
        <w:tab/>
        <w:t>D. 4.</w:t>
      </w:r>
    </w:p>
    <w:p w14:paraId="26931781"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19.</w:t>
      </w:r>
      <w:r w:rsidRPr="00583881">
        <w:rPr>
          <w:rFonts w:asciiTheme="majorHAnsi" w:hAnsiTheme="majorHAnsi" w:cstheme="majorHAnsi"/>
        </w:rPr>
        <w:t> Từ thế kỉ XIX, người ta nhận thấy rằng trong thành phần của khí lò cao (lò luyện gang) còn chứa khí CO. Nguyên nhân của hiện tượng này là</w:t>
      </w:r>
    </w:p>
    <w:p w14:paraId="73F96EF3"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A. lò xây chưa đủ độ cao.</w:t>
      </w:r>
    </w:p>
    <w:p w14:paraId="43225E3B"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B. thời gian tiếp xúc của CO và Fe</w:t>
      </w:r>
      <w:r w:rsidRPr="00583881">
        <w:rPr>
          <w:rFonts w:asciiTheme="majorHAnsi" w:hAnsiTheme="majorHAnsi" w:cstheme="majorHAnsi"/>
          <w:vertAlign w:val="subscript"/>
        </w:rPr>
        <w:t>3</w:t>
      </w:r>
      <w:r w:rsidRPr="00583881">
        <w:rPr>
          <w:rFonts w:asciiTheme="majorHAnsi" w:hAnsiTheme="majorHAnsi" w:cstheme="majorHAnsi"/>
        </w:rPr>
        <w:t>O</w:t>
      </w:r>
      <w:r w:rsidRPr="00583881">
        <w:rPr>
          <w:rFonts w:asciiTheme="majorHAnsi" w:hAnsiTheme="majorHAnsi" w:cstheme="majorHAnsi"/>
          <w:vertAlign w:val="subscript"/>
        </w:rPr>
        <w:t>4</w:t>
      </w:r>
      <w:r w:rsidRPr="00583881">
        <w:rPr>
          <w:rFonts w:asciiTheme="majorHAnsi" w:hAnsiTheme="majorHAnsi" w:cstheme="majorHAnsi"/>
        </w:rPr>
        <w:t> chưa đủ.</w:t>
      </w:r>
    </w:p>
    <w:p w14:paraId="1885E450"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C. nhiệt độ chưa đủ cao.</w:t>
      </w:r>
    </w:p>
    <w:p w14:paraId="63949399"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D. phản ứng giữa CO và oxide sắt là thuận nghịch.</w:t>
      </w:r>
    </w:p>
    <w:p w14:paraId="55EF39CF"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20.</w:t>
      </w:r>
      <w:r w:rsidRPr="00583881">
        <w:rPr>
          <w:rFonts w:asciiTheme="majorHAnsi" w:hAnsiTheme="majorHAnsi" w:cstheme="majorHAnsi"/>
        </w:rPr>
        <w:t> Có hai cốc chứa dung dịch Na</w:t>
      </w:r>
      <w:r w:rsidRPr="00583881">
        <w:rPr>
          <w:rFonts w:asciiTheme="majorHAnsi" w:hAnsiTheme="majorHAnsi" w:cstheme="majorHAnsi"/>
          <w:vertAlign w:val="subscript"/>
        </w:rPr>
        <w:t>2</w:t>
      </w:r>
      <w:r w:rsidRPr="00583881">
        <w:rPr>
          <w:rFonts w:asciiTheme="majorHAnsi" w:hAnsiTheme="majorHAnsi" w:cstheme="majorHAnsi"/>
        </w:rPr>
        <w:t>SO</w:t>
      </w:r>
      <w:r w:rsidRPr="00583881">
        <w:rPr>
          <w:rFonts w:asciiTheme="majorHAnsi" w:hAnsiTheme="majorHAnsi" w:cstheme="majorHAnsi"/>
          <w:vertAlign w:val="subscript"/>
        </w:rPr>
        <w:t>3</w:t>
      </w:r>
      <w:r w:rsidRPr="00583881">
        <w:rPr>
          <w:rFonts w:asciiTheme="majorHAnsi" w:hAnsiTheme="majorHAnsi" w:cstheme="majorHAnsi"/>
        </w:rPr>
        <w:t>, trong đó cốc A có nồng độ lớn hơn cốc B. Thêm nhanh cùng một lượng dung dịch H</w:t>
      </w:r>
      <w:r w:rsidRPr="00583881">
        <w:rPr>
          <w:rFonts w:asciiTheme="majorHAnsi" w:hAnsiTheme="majorHAnsi" w:cstheme="majorHAnsi"/>
          <w:vertAlign w:val="subscript"/>
        </w:rPr>
        <w:t>2</w:t>
      </w:r>
      <w:r w:rsidRPr="00583881">
        <w:rPr>
          <w:rFonts w:asciiTheme="majorHAnsi" w:hAnsiTheme="majorHAnsi" w:cstheme="majorHAnsi"/>
        </w:rPr>
        <w:t>SO</w:t>
      </w:r>
      <w:r w:rsidRPr="00583881">
        <w:rPr>
          <w:rFonts w:asciiTheme="majorHAnsi" w:hAnsiTheme="majorHAnsi" w:cstheme="majorHAnsi"/>
          <w:vertAlign w:val="subscript"/>
        </w:rPr>
        <w:t>4</w:t>
      </w:r>
      <w:r w:rsidRPr="00583881">
        <w:rPr>
          <w:rFonts w:asciiTheme="majorHAnsi" w:hAnsiTheme="majorHAnsi" w:cstheme="majorHAnsi"/>
        </w:rPr>
        <w:t> cùng nồng độ vào hai cốc. Hiện tượng quan sát được trong thí nghiệm trên là</w:t>
      </w:r>
    </w:p>
    <w:p w14:paraId="5589A33F"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A. cốc A xuất hiện kết tủa vàng nhạt, cốc B không thấy kết tủa.</w:t>
      </w:r>
    </w:p>
    <w:p w14:paraId="1C489B0E"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B. cốc A xuất hiện kết tủa nhanh hơn cốc B.</w:t>
      </w:r>
    </w:p>
    <w:p w14:paraId="28712288"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C. cốc A xuất hiện kết tủa chậm hơn cốc B.</w:t>
      </w:r>
    </w:p>
    <w:p w14:paraId="174688F6"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D. cốc A và cốc B xuất hiện kết tủa với tốc độ như nhau.</w:t>
      </w:r>
    </w:p>
    <w:p w14:paraId="0800F8C6"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21.</w:t>
      </w:r>
      <w:r w:rsidRPr="00583881">
        <w:rPr>
          <w:rFonts w:asciiTheme="majorHAnsi" w:hAnsiTheme="majorHAnsi" w:cstheme="majorHAnsi"/>
        </w:rPr>
        <w:t> Khi đốt củi, để tăng tốc độ cháy, người ta sử dụng biện pháp nào sau đây?</w:t>
      </w:r>
    </w:p>
    <w:p w14:paraId="28546846"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ab/>
        <w:t>A. đốt trong lò kín.</w:t>
      </w:r>
      <w:r w:rsidRPr="00583881">
        <w:rPr>
          <w:rFonts w:asciiTheme="majorHAnsi" w:hAnsiTheme="majorHAnsi" w:cstheme="majorHAnsi"/>
        </w:rPr>
        <w:tab/>
        <w:t>B. xếp củi chặt khít.</w:t>
      </w:r>
    </w:p>
    <w:p w14:paraId="4930FC94"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ab/>
        <w:t>C. thổi hơi nước.</w:t>
      </w:r>
      <w:r w:rsidRPr="00583881">
        <w:rPr>
          <w:rFonts w:asciiTheme="majorHAnsi" w:hAnsiTheme="majorHAnsi" w:cstheme="majorHAnsi"/>
        </w:rPr>
        <w:tab/>
      </w:r>
      <w:r w:rsidRPr="00583881">
        <w:rPr>
          <w:rFonts w:asciiTheme="majorHAnsi" w:hAnsiTheme="majorHAnsi" w:cstheme="majorHAnsi"/>
        </w:rPr>
        <w:tab/>
        <w:t>D. thổi không khí khô.</w:t>
      </w:r>
    </w:p>
    <w:p w14:paraId="7756879D"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22.</w:t>
      </w:r>
      <w:r w:rsidRPr="00583881">
        <w:rPr>
          <w:rFonts w:asciiTheme="majorHAnsi" w:hAnsiTheme="majorHAnsi" w:cstheme="majorHAnsi"/>
        </w:rPr>
        <w:t xml:space="preserve"> Người ta thường sử dụng nhiệt của phản ứng đốt than đá để nung vôi. Biện pháp kĩ thuật nào sau đây </w:t>
      </w:r>
      <w:r w:rsidRPr="00583881">
        <w:rPr>
          <w:rFonts w:asciiTheme="majorHAnsi" w:hAnsiTheme="majorHAnsi" w:cstheme="majorHAnsi"/>
          <w:b/>
        </w:rPr>
        <w:t>không</w:t>
      </w:r>
      <w:r w:rsidRPr="00583881">
        <w:rPr>
          <w:rFonts w:asciiTheme="majorHAnsi" w:hAnsiTheme="majorHAnsi" w:cstheme="majorHAnsi"/>
        </w:rPr>
        <w:t xml:space="preserve"> được sử dụng để làm tăng tốc độ phản ứng nung vôi?</w:t>
      </w:r>
    </w:p>
    <w:p w14:paraId="4D9D87AC"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tab/>
        <w:t>A. Đập nhỏ đá vôi với kích thước khoảng 10 cm.</w:t>
      </w:r>
    </w:p>
    <w:p w14:paraId="2F6AB238"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B. Tăng nồng độ khí carbonic.</w:t>
      </w:r>
    </w:p>
    <w:p w14:paraId="2B43D4EE"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C. Thổi không khí nén vào lò nung vôi.</w:t>
      </w:r>
    </w:p>
    <w:p w14:paraId="644C65FB"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D. Tăng nhiệt độ phản ứng lên 900</w:t>
      </w:r>
      <w:r w:rsidRPr="00583881">
        <w:rPr>
          <w:rFonts w:ascii="Cambria Math" w:hAnsi="Cambria Math" w:cs="Cambria Math"/>
          <w:vertAlign w:val="superscript"/>
        </w:rPr>
        <w:t>∘</w:t>
      </w:r>
      <w:r w:rsidRPr="00583881">
        <w:rPr>
          <w:rFonts w:asciiTheme="majorHAnsi" w:hAnsiTheme="majorHAnsi" w:cstheme="majorHAnsi"/>
        </w:rPr>
        <w:t>C.</w:t>
      </w:r>
    </w:p>
    <w:p w14:paraId="61F13EE0"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23.</w:t>
      </w:r>
      <w:r w:rsidRPr="00583881">
        <w:rPr>
          <w:rFonts w:asciiTheme="majorHAnsi" w:hAnsiTheme="majorHAnsi" w:cstheme="majorHAnsi"/>
        </w:rPr>
        <w:t> Đối với phản ứng có chất khí tham gia thì nhận định nào dưới đây là đúng?</w:t>
      </w:r>
    </w:p>
    <w:p w14:paraId="7F05F867"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A. Áp suất không ảnh hưởng đến tốc độ phản ứng.</w:t>
      </w:r>
    </w:p>
    <w:p w14:paraId="2317903D"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B. Khi áp suất tăng, tốc độ phản ứng giảm.</w:t>
      </w:r>
    </w:p>
    <w:p w14:paraId="5A0541B6"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C. Khi áp suất giảm, tốc độ phản ứng tăng.</w:t>
      </w:r>
    </w:p>
    <w:p w14:paraId="16B6BCE2"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D. Khi áp suất tăng, tốc độ phản ứng tăng.</w:t>
      </w:r>
    </w:p>
    <w:p w14:paraId="7B78F4CD"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24.</w:t>
      </w:r>
      <w:r w:rsidRPr="00583881">
        <w:rPr>
          <w:rFonts w:asciiTheme="majorHAnsi" w:hAnsiTheme="majorHAnsi" w:cstheme="majorHAnsi"/>
        </w:rPr>
        <w:t> Trong hệ dị thể, nếu tăng diện tích tiếp xúc giữa các chất phản ứng thì sẽ có kết quả nào sau đây?</w:t>
      </w:r>
    </w:p>
    <w:p w14:paraId="6A546058"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ab/>
      </w:r>
      <w:r w:rsidRPr="00583881">
        <w:rPr>
          <w:rFonts w:asciiTheme="majorHAnsi" w:hAnsiTheme="majorHAnsi" w:cstheme="majorHAnsi"/>
        </w:rPr>
        <w:t>A. Nhiệt độ của phản ứng tăng.</w:t>
      </w:r>
      <w:r w:rsidRPr="00583881">
        <w:rPr>
          <w:rFonts w:asciiTheme="majorHAnsi" w:hAnsiTheme="majorHAnsi" w:cstheme="majorHAnsi"/>
        </w:rPr>
        <w:tab/>
        <w:t>B. Tốc độ của phản ứng giảm.</w:t>
      </w:r>
    </w:p>
    <w:p w14:paraId="4201042F"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rPr>
        <w:lastRenderedPageBreak/>
        <w:tab/>
        <w:t>C. Nhiệt độ của phản ứng giảm.</w:t>
      </w:r>
      <w:r w:rsidRPr="00583881">
        <w:rPr>
          <w:rFonts w:asciiTheme="majorHAnsi" w:hAnsiTheme="majorHAnsi" w:cstheme="majorHAnsi"/>
        </w:rPr>
        <w:tab/>
        <w:t>D. Tốc độ của phản ứng tăng.</w:t>
      </w:r>
    </w:p>
    <w:p w14:paraId="3C0A4E59"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r w:rsidRPr="00583881">
        <w:rPr>
          <w:rFonts w:asciiTheme="majorHAnsi" w:hAnsiTheme="majorHAnsi" w:cstheme="majorHAnsi"/>
          <w:b/>
        </w:rPr>
        <w:t>Câu 25.</w:t>
      </w:r>
      <w:r w:rsidRPr="00583881">
        <w:rPr>
          <w:rFonts w:asciiTheme="majorHAnsi" w:hAnsiTheme="majorHAnsi" w:cstheme="majorHAnsi"/>
        </w:rPr>
        <w:t> Phương án nào dưới đây mô tả đầy đủ nhất các yếu tố ảnh hưởng đến tốc độ phản ứng?</w:t>
      </w:r>
    </w:p>
    <w:p w14:paraId="726C8CE9"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A. Nồng độ, nhiệt độ, chất xúc tác.</w:t>
      </w:r>
    </w:p>
    <w:p w14:paraId="4966CC04"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B. Nồng độ, nhiệt độ, chất xúc tác, áp suất.</w:t>
      </w:r>
    </w:p>
    <w:p w14:paraId="07AD9B96"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C. Nồng độ, nhiệt độ, chất xúc tác, áp suất, khối lượng chất rắn.</w:t>
      </w:r>
    </w:p>
    <w:p w14:paraId="2A366CB6" w14:textId="77777777" w:rsidR="00E862A4" w:rsidRPr="00583881" w:rsidRDefault="00E862A4" w:rsidP="002F0F18">
      <w:pPr>
        <w:tabs>
          <w:tab w:val="left" w:pos="142"/>
          <w:tab w:val="left" w:pos="1985"/>
          <w:tab w:val="left" w:pos="3969"/>
          <w:tab w:val="left" w:pos="6237"/>
        </w:tabs>
        <w:spacing w:line="276" w:lineRule="auto"/>
        <w:ind w:left="142"/>
        <w:rPr>
          <w:rFonts w:asciiTheme="majorHAnsi" w:hAnsiTheme="majorHAnsi" w:cstheme="majorHAnsi"/>
        </w:rPr>
      </w:pPr>
      <w:r w:rsidRPr="00583881">
        <w:rPr>
          <w:rFonts w:asciiTheme="majorHAnsi" w:hAnsiTheme="majorHAnsi" w:cstheme="majorHAnsi"/>
        </w:rPr>
        <w:t>D. Nồng độ, nhiệt độ, chất xúc tác, áp suất, diện tích bề mặt chất rắn.</w:t>
      </w:r>
    </w:p>
    <w:p w14:paraId="04F543D5"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p>
    <w:p w14:paraId="1086C891"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p>
    <w:p w14:paraId="48521198" w14:textId="192B3320" w:rsidR="00E862A4" w:rsidRPr="001F285D" w:rsidRDefault="001F285D" w:rsidP="002F0F18">
      <w:pPr>
        <w:tabs>
          <w:tab w:val="left" w:pos="142"/>
          <w:tab w:val="left" w:pos="1985"/>
          <w:tab w:val="left" w:pos="3969"/>
          <w:tab w:val="left" w:pos="6237"/>
        </w:tabs>
        <w:spacing w:line="276" w:lineRule="auto"/>
        <w:rPr>
          <w:rFonts w:asciiTheme="majorHAnsi" w:hAnsiTheme="majorHAnsi" w:cstheme="majorHAnsi"/>
          <w:b/>
          <w:bCs w:val="0"/>
          <w:lang w:val="en-US"/>
        </w:rPr>
      </w:pPr>
      <w:r>
        <w:rPr>
          <w:rFonts w:asciiTheme="majorHAnsi" w:hAnsiTheme="majorHAnsi" w:cstheme="majorHAnsi"/>
          <w:b/>
          <w:bCs w:val="0"/>
          <w:lang w:val="en-US"/>
        </w:rPr>
        <w:t>ĐÁP ÁN</w:t>
      </w: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E862A4" w:rsidRPr="00583881" w14:paraId="04A90379" w14:textId="77777777" w:rsidTr="001F285D">
        <w:tc>
          <w:tcPr>
            <w:tcW w:w="935" w:type="dxa"/>
            <w:shd w:val="clear" w:color="auto" w:fill="auto"/>
            <w:vAlign w:val="center"/>
          </w:tcPr>
          <w:p w14:paraId="0F79E1B1"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1A</w:t>
            </w:r>
          </w:p>
        </w:tc>
        <w:tc>
          <w:tcPr>
            <w:tcW w:w="935" w:type="dxa"/>
            <w:shd w:val="clear" w:color="auto" w:fill="auto"/>
            <w:vAlign w:val="center"/>
          </w:tcPr>
          <w:p w14:paraId="51D4053D"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2A</w:t>
            </w:r>
          </w:p>
        </w:tc>
        <w:tc>
          <w:tcPr>
            <w:tcW w:w="935" w:type="dxa"/>
            <w:shd w:val="clear" w:color="auto" w:fill="auto"/>
            <w:vAlign w:val="center"/>
          </w:tcPr>
          <w:p w14:paraId="4DD9C901"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3B</w:t>
            </w:r>
          </w:p>
        </w:tc>
        <w:tc>
          <w:tcPr>
            <w:tcW w:w="935" w:type="dxa"/>
            <w:shd w:val="clear" w:color="auto" w:fill="auto"/>
            <w:vAlign w:val="center"/>
          </w:tcPr>
          <w:p w14:paraId="37010F05"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4C</w:t>
            </w:r>
          </w:p>
        </w:tc>
        <w:tc>
          <w:tcPr>
            <w:tcW w:w="935" w:type="dxa"/>
            <w:shd w:val="clear" w:color="auto" w:fill="auto"/>
            <w:vAlign w:val="center"/>
          </w:tcPr>
          <w:p w14:paraId="3EA9FC9F"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5A</w:t>
            </w:r>
          </w:p>
        </w:tc>
        <w:tc>
          <w:tcPr>
            <w:tcW w:w="935" w:type="dxa"/>
            <w:shd w:val="clear" w:color="auto" w:fill="auto"/>
            <w:vAlign w:val="center"/>
          </w:tcPr>
          <w:p w14:paraId="1A4D3662"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6B</w:t>
            </w:r>
          </w:p>
        </w:tc>
        <w:tc>
          <w:tcPr>
            <w:tcW w:w="935" w:type="dxa"/>
            <w:shd w:val="clear" w:color="auto" w:fill="auto"/>
            <w:vAlign w:val="center"/>
          </w:tcPr>
          <w:p w14:paraId="1F2C002E"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7A</w:t>
            </w:r>
          </w:p>
        </w:tc>
        <w:tc>
          <w:tcPr>
            <w:tcW w:w="935" w:type="dxa"/>
            <w:shd w:val="clear" w:color="auto" w:fill="auto"/>
            <w:vAlign w:val="center"/>
          </w:tcPr>
          <w:p w14:paraId="760FAF7D"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8D</w:t>
            </w:r>
          </w:p>
        </w:tc>
        <w:tc>
          <w:tcPr>
            <w:tcW w:w="935" w:type="dxa"/>
            <w:shd w:val="clear" w:color="auto" w:fill="auto"/>
            <w:vAlign w:val="center"/>
          </w:tcPr>
          <w:p w14:paraId="52CC32E3"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9B</w:t>
            </w:r>
          </w:p>
        </w:tc>
        <w:tc>
          <w:tcPr>
            <w:tcW w:w="935" w:type="dxa"/>
            <w:shd w:val="clear" w:color="auto" w:fill="auto"/>
            <w:vAlign w:val="center"/>
          </w:tcPr>
          <w:p w14:paraId="7EC91EA1"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10B</w:t>
            </w:r>
          </w:p>
        </w:tc>
      </w:tr>
      <w:tr w:rsidR="00E862A4" w:rsidRPr="00583881" w14:paraId="3AD7754B" w14:textId="77777777" w:rsidTr="001F285D">
        <w:tc>
          <w:tcPr>
            <w:tcW w:w="935" w:type="dxa"/>
            <w:shd w:val="clear" w:color="auto" w:fill="auto"/>
            <w:vAlign w:val="center"/>
          </w:tcPr>
          <w:p w14:paraId="62F6EB88"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11D</w:t>
            </w:r>
          </w:p>
        </w:tc>
        <w:tc>
          <w:tcPr>
            <w:tcW w:w="935" w:type="dxa"/>
            <w:shd w:val="clear" w:color="auto" w:fill="auto"/>
            <w:vAlign w:val="center"/>
          </w:tcPr>
          <w:p w14:paraId="35B6B18D"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12A</w:t>
            </w:r>
          </w:p>
        </w:tc>
        <w:tc>
          <w:tcPr>
            <w:tcW w:w="935" w:type="dxa"/>
            <w:shd w:val="clear" w:color="auto" w:fill="auto"/>
            <w:vAlign w:val="center"/>
          </w:tcPr>
          <w:p w14:paraId="3CC62C57"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13C</w:t>
            </w:r>
          </w:p>
        </w:tc>
        <w:tc>
          <w:tcPr>
            <w:tcW w:w="935" w:type="dxa"/>
            <w:shd w:val="clear" w:color="auto" w:fill="auto"/>
            <w:vAlign w:val="center"/>
          </w:tcPr>
          <w:p w14:paraId="199FCF56"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14D</w:t>
            </w:r>
          </w:p>
        </w:tc>
        <w:tc>
          <w:tcPr>
            <w:tcW w:w="935" w:type="dxa"/>
            <w:shd w:val="clear" w:color="auto" w:fill="auto"/>
            <w:vAlign w:val="center"/>
          </w:tcPr>
          <w:p w14:paraId="22E1E5E5"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15B</w:t>
            </w:r>
          </w:p>
        </w:tc>
        <w:tc>
          <w:tcPr>
            <w:tcW w:w="935" w:type="dxa"/>
            <w:shd w:val="clear" w:color="auto" w:fill="auto"/>
            <w:vAlign w:val="center"/>
          </w:tcPr>
          <w:p w14:paraId="4F3D38E3"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16B</w:t>
            </w:r>
          </w:p>
        </w:tc>
        <w:tc>
          <w:tcPr>
            <w:tcW w:w="935" w:type="dxa"/>
            <w:shd w:val="clear" w:color="auto" w:fill="auto"/>
            <w:vAlign w:val="center"/>
          </w:tcPr>
          <w:p w14:paraId="7ABC4D3B"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17A</w:t>
            </w:r>
          </w:p>
        </w:tc>
        <w:tc>
          <w:tcPr>
            <w:tcW w:w="935" w:type="dxa"/>
            <w:shd w:val="clear" w:color="auto" w:fill="auto"/>
            <w:vAlign w:val="center"/>
          </w:tcPr>
          <w:p w14:paraId="24EBB870"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18D</w:t>
            </w:r>
          </w:p>
        </w:tc>
        <w:tc>
          <w:tcPr>
            <w:tcW w:w="935" w:type="dxa"/>
            <w:shd w:val="clear" w:color="auto" w:fill="auto"/>
            <w:vAlign w:val="center"/>
          </w:tcPr>
          <w:p w14:paraId="020F58AA"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19B</w:t>
            </w:r>
          </w:p>
        </w:tc>
        <w:tc>
          <w:tcPr>
            <w:tcW w:w="935" w:type="dxa"/>
            <w:shd w:val="clear" w:color="auto" w:fill="auto"/>
            <w:vAlign w:val="center"/>
          </w:tcPr>
          <w:p w14:paraId="21C9192C"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20B</w:t>
            </w:r>
          </w:p>
        </w:tc>
      </w:tr>
      <w:tr w:rsidR="00E862A4" w:rsidRPr="00583881" w14:paraId="053F50DF" w14:textId="77777777" w:rsidTr="001F285D">
        <w:tc>
          <w:tcPr>
            <w:tcW w:w="935" w:type="dxa"/>
            <w:shd w:val="clear" w:color="auto" w:fill="auto"/>
            <w:vAlign w:val="center"/>
          </w:tcPr>
          <w:p w14:paraId="76BB9396"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21D</w:t>
            </w:r>
          </w:p>
        </w:tc>
        <w:tc>
          <w:tcPr>
            <w:tcW w:w="935" w:type="dxa"/>
            <w:shd w:val="clear" w:color="auto" w:fill="auto"/>
            <w:vAlign w:val="center"/>
          </w:tcPr>
          <w:p w14:paraId="1519DD6D"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22B</w:t>
            </w:r>
          </w:p>
        </w:tc>
        <w:tc>
          <w:tcPr>
            <w:tcW w:w="935" w:type="dxa"/>
            <w:shd w:val="clear" w:color="auto" w:fill="auto"/>
            <w:vAlign w:val="center"/>
          </w:tcPr>
          <w:p w14:paraId="1C5062DC"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23D</w:t>
            </w:r>
          </w:p>
        </w:tc>
        <w:tc>
          <w:tcPr>
            <w:tcW w:w="935" w:type="dxa"/>
            <w:shd w:val="clear" w:color="auto" w:fill="auto"/>
            <w:vAlign w:val="center"/>
          </w:tcPr>
          <w:p w14:paraId="52ED579B"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24D</w:t>
            </w:r>
          </w:p>
        </w:tc>
        <w:tc>
          <w:tcPr>
            <w:tcW w:w="935" w:type="dxa"/>
            <w:shd w:val="clear" w:color="auto" w:fill="auto"/>
            <w:vAlign w:val="center"/>
          </w:tcPr>
          <w:p w14:paraId="7646AC4C"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r w:rsidRPr="00583881">
              <w:rPr>
                <w:rFonts w:asciiTheme="majorHAnsi" w:hAnsiTheme="majorHAnsi" w:cstheme="majorHAnsi"/>
                <w:sz w:val="24"/>
                <w:szCs w:val="24"/>
              </w:rPr>
              <w:t>25D</w:t>
            </w:r>
          </w:p>
        </w:tc>
        <w:tc>
          <w:tcPr>
            <w:tcW w:w="935" w:type="dxa"/>
            <w:shd w:val="clear" w:color="auto" w:fill="auto"/>
            <w:vAlign w:val="center"/>
          </w:tcPr>
          <w:p w14:paraId="104CDB65"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p>
        </w:tc>
        <w:tc>
          <w:tcPr>
            <w:tcW w:w="935" w:type="dxa"/>
            <w:shd w:val="clear" w:color="auto" w:fill="auto"/>
            <w:vAlign w:val="center"/>
          </w:tcPr>
          <w:p w14:paraId="6F8967DD"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p>
        </w:tc>
        <w:tc>
          <w:tcPr>
            <w:tcW w:w="935" w:type="dxa"/>
            <w:shd w:val="clear" w:color="auto" w:fill="auto"/>
            <w:vAlign w:val="center"/>
          </w:tcPr>
          <w:p w14:paraId="05626FA4"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p>
        </w:tc>
        <w:tc>
          <w:tcPr>
            <w:tcW w:w="935" w:type="dxa"/>
            <w:shd w:val="clear" w:color="auto" w:fill="auto"/>
            <w:vAlign w:val="center"/>
          </w:tcPr>
          <w:p w14:paraId="2C619EDA"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p>
        </w:tc>
        <w:tc>
          <w:tcPr>
            <w:tcW w:w="935" w:type="dxa"/>
            <w:shd w:val="clear" w:color="auto" w:fill="auto"/>
            <w:vAlign w:val="center"/>
          </w:tcPr>
          <w:p w14:paraId="3817D47B" w14:textId="77777777" w:rsidR="00E862A4" w:rsidRPr="00583881" w:rsidRDefault="00E862A4" w:rsidP="002F0F18">
            <w:pPr>
              <w:tabs>
                <w:tab w:val="left" w:pos="142"/>
                <w:tab w:val="left" w:pos="1985"/>
                <w:tab w:val="left" w:pos="3969"/>
                <w:tab w:val="left" w:pos="6237"/>
              </w:tabs>
              <w:spacing w:line="276" w:lineRule="auto"/>
              <w:jc w:val="center"/>
              <w:rPr>
                <w:rFonts w:asciiTheme="majorHAnsi" w:hAnsiTheme="majorHAnsi" w:cstheme="majorHAnsi"/>
                <w:sz w:val="24"/>
                <w:szCs w:val="24"/>
              </w:rPr>
            </w:pPr>
          </w:p>
        </w:tc>
      </w:tr>
    </w:tbl>
    <w:p w14:paraId="01B376C0" w14:textId="77777777" w:rsidR="00E862A4" w:rsidRPr="00583881" w:rsidRDefault="00E862A4" w:rsidP="002F0F18">
      <w:pPr>
        <w:tabs>
          <w:tab w:val="left" w:pos="142"/>
          <w:tab w:val="left" w:pos="1985"/>
          <w:tab w:val="left" w:pos="3969"/>
          <w:tab w:val="left" w:pos="6237"/>
        </w:tabs>
        <w:spacing w:line="276" w:lineRule="auto"/>
        <w:rPr>
          <w:rFonts w:asciiTheme="majorHAnsi" w:hAnsiTheme="majorHAnsi" w:cstheme="majorHAnsi"/>
        </w:rPr>
      </w:pPr>
    </w:p>
    <w:sectPr w:rsidR="00E862A4" w:rsidRPr="00583881" w:rsidSect="00D075F7">
      <w:headerReference w:type="even" r:id="rId55"/>
      <w:headerReference w:type="default" r:id="rId56"/>
      <w:footerReference w:type="even" r:id="rId57"/>
      <w:footerReference w:type="default" r:id="rId58"/>
      <w:headerReference w:type="first" r:id="rId59"/>
      <w:footerReference w:type="first" r:id="rId60"/>
      <w:type w:val="continuous"/>
      <w:pgSz w:w="11909" w:h="16834" w:code="9"/>
      <w:pgMar w:top="851" w:right="851" w:bottom="851" w:left="1134" w:header="454" w:footer="454"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B292F" w14:textId="77777777" w:rsidR="004424F2" w:rsidRDefault="004424F2" w:rsidP="00D075F7">
      <w:pPr>
        <w:spacing w:line="240" w:lineRule="auto"/>
      </w:pPr>
      <w:r>
        <w:separator/>
      </w:r>
    </w:p>
  </w:endnote>
  <w:endnote w:type="continuationSeparator" w:id="0">
    <w:p w14:paraId="11270DF7" w14:textId="77777777" w:rsidR="004424F2" w:rsidRDefault="004424F2" w:rsidP="00D075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B2439" w14:textId="77777777" w:rsidR="00F96282" w:rsidRDefault="00F962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B4A9D" w14:textId="77777777" w:rsidR="00F96282" w:rsidRDefault="00F962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0124C" w14:textId="77777777" w:rsidR="00F96282" w:rsidRDefault="00F96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CD5A2" w14:textId="77777777" w:rsidR="004424F2" w:rsidRDefault="004424F2" w:rsidP="00D075F7">
      <w:pPr>
        <w:spacing w:line="240" w:lineRule="auto"/>
      </w:pPr>
      <w:r>
        <w:separator/>
      </w:r>
    </w:p>
  </w:footnote>
  <w:footnote w:type="continuationSeparator" w:id="0">
    <w:p w14:paraId="1149CB38" w14:textId="77777777" w:rsidR="004424F2" w:rsidRDefault="004424F2" w:rsidP="00D075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A9E29" w14:textId="77777777" w:rsidR="00F96282" w:rsidRDefault="00F962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22009" w14:textId="5149D2F4" w:rsidR="00D075F7" w:rsidRPr="00D075F7" w:rsidRDefault="00D075F7" w:rsidP="00D075F7">
    <w:pPr>
      <w:pStyle w:val="Header"/>
      <w:jc w:val="right"/>
      <w:rPr>
        <w:b/>
        <w:bCs w:val="0"/>
        <w:i/>
        <w:iCs/>
        <w:color w:val="FF0000"/>
        <w:lang w:val="en-US"/>
      </w:rPr>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E1CAD" w14:textId="77777777" w:rsidR="00F96282" w:rsidRDefault="00F962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E0B942"/>
    <w:multiLevelType w:val="singleLevel"/>
    <w:tmpl w:val="91EEBEBC"/>
    <w:lvl w:ilvl="0">
      <w:start w:val="1"/>
      <w:numFmt w:val="upperLetter"/>
      <w:suff w:val="space"/>
      <w:lvlText w:val="%1."/>
      <w:lvlJc w:val="left"/>
      <w:rPr>
        <w:b/>
      </w:rPr>
    </w:lvl>
  </w:abstractNum>
  <w:abstractNum w:abstractNumId="1" w15:restartNumberingAfterBreak="0">
    <w:nsid w:val="941C0270"/>
    <w:multiLevelType w:val="singleLevel"/>
    <w:tmpl w:val="8FDAFFD0"/>
    <w:lvl w:ilvl="0">
      <w:start w:val="1"/>
      <w:numFmt w:val="upperLetter"/>
      <w:suff w:val="space"/>
      <w:lvlText w:val="%1."/>
      <w:lvlJc w:val="left"/>
      <w:rPr>
        <w:b/>
      </w:rPr>
    </w:lvl>
  </w:abstractNum>
  <w:abstractNum w:abstractNumId="2" w15:restartNumberingAfterBreak="0">
    <w:nsid w:val="E3F1AA41"/>
    <w:multiLevelType w:val="singleLevel"/>
    <w:tmpl w:val="04A816DA"/>
    <w:lvl w:ilvl="0">
      <w:start w:val="1"/>
      <w:numFmt w:val="upperLetter"/>
      <w:suff w:val="space"/>
      <w:lvlText w:val="%1."/>
      <w:lvlJc w:val="left"/>
      <w:rPr>
        <w:b/>
      </w:rPr>
    </w:lvl>
  </w:abstractNum>
  <w:abstractNum w:abstractNumId="3" w15:restartNumberingAfterBreak="0">
    <w:nsid w:val="1B96102E"/>
    <w:multiLevelType w:val="hybridMultilevel"/>
    <w:tmpl w:val="EA8C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BC094C"/>
    <w:multiLevelType w:val="singleLevel"/>
    <w:tmpl w:val="6BB6B848"/>
    <w:lvl w:ilvl="0">
      <w:start w:val="1"/>
      <w:numFmt w:val="lowerLetter"/>
      <w:suff w:val="space"/>
      <w:lvlText w:val="%1."/>
      <w:lvlJc w:val="left"/>
      <w:rPr>
        <w:b/>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2A4"/>
    <w:rsid w:val="00081B98"/>
    <w:rsid w:val="000B6023"/>
    <w:rsid w:val="000B7E99"/>
    <w:rsid w:val="000C047C"/>
    <w:rsid w:val="000E65A7"/>
    <w:rsid w:val="001030FC"/>
    <w:rsid w:val="001110BC"/>
    <w:rsid w:val="001652FA"/>
    <w:rsid w:val="00165558"/>
    <w:rsid w:val="001978A9"/>
    <w:rsid w:val="001F285D"/>
    <w:rsid w:val="001F4ACB"/>
    <w:rsid w:val="001F7C69"/>
    <w:rsid w:val="00201913"/>
    <w:rsid w:val="00212A19"/>
    <w:rsid w:val="00236321"/>
    <w:rsid w:val="0025072A"/>
    <w:rsid w:val="0027522D"/>
    <w:rsid w:val="00281B6B"/>
    <w:rsid w:val="002B0C55"/>
    <w:rsid w:val="002F0F18"/>
    <w:rsid w:val="003219AD"/>
    <w:rsid w:val="003844A0"/>
    <w:rsid w:val="003F1499"/>
    <w:rsid w:val="0040443F"/>
    <w:rsid w:val="004100CC"/>
    <w:rsid w:val="004134FE"/>
    <w:rsid w:val="004424F2"/>
    <w:rsid w:val="004724D0"/>
    <w:rsid w:val="004A1BB9"/>
    <w:rsid w:val="004E1821"/>
    <w:rsid w:val="00556166"/>
    <w:rsid w:val="00583881"/>
    <w:rsid w:val="00594743"/>
    <w:rsid w:val="005A3505"/>
    <w:rsid w:val="005A5294"/>
    <w:rsid w:val="0060630D"/>
    <w:rsid w:val="00622371"/>
    <w:rsid w:val="006A42F5"/>
    <w:rsid w:val="006E79F3"/>
    <w:rsid w:val="0070723D"/>
    <w:rsid w:val="007173E7"/>
    <w:rsid w:val="007C207B"/>
    <w:rsid w:val="007D15C5"/>
    <w:rsid w:val="007E02BC"/>
    <w:rsid w:val="007E5279"/>
    <w:rsid w:val="00814D46"/>
    <w:rsid w:val="00837DE9"/>
    <w:rsid w:val="008532CA"/>
    <w:rsid w:val="0086666C"/>
    <w:rsid w:val="00874666"/>
    <w:rsid w:val="0088497C"/>
    <w:rsid w:val="008D5802"/>
    <w:rsid w:val="008D77EF"/>
    <w:rsid w:val="00955BF2"/>
    <w:rsid w:val="0098437B"/>
    <w:rsid w:val="00987B7A"/>
    <w:rsid w:val="009F519D"/>
    <w:rsid w:val="00A14EE6"/>
    <w:rsid w:val="00A25489"/>
    <w:rsid w:val="00A5079A"/>
    <w:rsid w:val="00A66538"/>
    <w:rsid w:val="00A903EC"/>
    <w:rsid w:val="00A944E3"/>
    <w:rsid w:val="00AA209F"/>
    <w:rsid w:val="00B02B31"/>
    <w:rsid w:val="00B14421"/>
    <w:rsid w:val="00BF74DE"/>
    <w:rsid w:val="00C06891"/>
    <w:rsid w:val="00C100B1"/>
    <w:rsid w:val="00C25826"/>
    <w:rsid w:val="00C4142D"/>
    <w:rsid w:val="00C618E3"/>
    <w:rsid w:val="00C820BD"/>
    <w:rsid w:val="00C85703"/>
    <w:rsid w:val="00CA38F0"/>
    <w:rsid w:val="00CC3C49"/>
    <w:rsid w:val="00CD6E69"/>
    <w:rsid w:val="00CE2122"/>
    <w:rsid w:val="00D075F7"/>
    <w:rsid w:val="00D1096C"/>
    <w:rsid w:val="00D55A55"/>
    <w:rsid w:val="00D74330"/>
    <w:rsid w:val="00DB3FE6"/>
    <w:rsid w:val="00DD7311"/>
    <w:rsid w:val="00DE2BC0"/>
    <w:rsid w:val="00E862A4"/>
    <w:rsid w:val="00E91B94"/>
    <w:rsid w:val="00EB776C"/>
    <w:rsid w:val="00EC03DA"/>
    <w:rsid w:val="00ED4E16"/>
    <w:rsid w:val="00F112BA"/>
    <w:rsid w:val="00F13952"/>
    <w:rsid w:val="00F704A8"/>
    <w:rsid w:val="00F96282"/>
    <w:rsid w:val="00FF3D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82753E"/>
  <w15:chartTrackingRefBased/>
  <w15:docId w15:val="{02EDBF2D-158E-4E8D-AA12-E4E6DD6C3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color w:val="000000" w:themeColor="text1"/>
        <w:sz w:val="24"/>
        <w:szCs w:val="24"/>
        <w:lang w:val="vi-VN" w:eastAsia="en-US" w:bidi="ar-SA"/>
      </w:rPr>
    </w:rPrDefault>
    <w:pPrDefault>
      <w:pPr>
        <w:spacing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aliases w:val="TỰA BÀI, Char Char Char Char,Char Char Char Char"/>
    <w:basedOn w:val="Normal"/>
    <w:next w:val="Normal"/>
    <w:link w:val="Heading2Char"/>
    <w:unhideWhenUsed/>
    <w:qFormat/>
    <w:rsid w:val="00E862A4"/>
    <w:pPr>
      <w:keepNext/>
      <w:keepLines/>
      <w:spacing w:before="40"/>
      <w:jc w:val="left"/>
      <w:outlineLvl w:val="1"/>
    </w:pPr>
    <w:rPr>
      <w:rFonts w:asciiTheme="majorHAnsi" w:eastAsiaTheme="majorEastAsia" w:hAnsiTheme="majorHAnsi" w:cstheme="majorBidi"/>
      <w:bCs w:val="0"/>
      <w:color w:val="2F5496" w:themeColor="accent1" w:themeShade="BF"/>
      <w:sz w:val="26"/>
      <w:szCs w:val="26"/>
      <w:lang w:val="en-US"/>
    </w:rPr>
  </w:style>
  <w:style w:type="paragraph" w:styleId="Heading3">
    <w:name w:val="heading 3"/>
    <w:basedOn w:val="Normal"/>
    <w:next w:val="Normal"/>
    <w:link w:val="Heading3Char"/>
    <w:unhideWhenUsed/>
    <w:qFormat/>
    <w:rsid w:val="00E862A4"/>
    <w:pPr>
      <w:keepNext/>
      <w:keepLines/>
      <w:spacing w:before="40"/>
      <w:jc w:val="left"/>
      <w:outlineLvl w:val="2"/>
    </w:pPr>
    <w:rPr>
      <w:rFonts w:asciiTheme="majorHAnsi" w:eastAsiaTheme="majorEastAsia" w:hAnsiTheme="majorHAnsi" w:cstheme="majorBidi"/>
      <w:bCs w:val="0"/>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ỰA BÀI Char, Char Char Char Char Char,Char Char Char Char Char"/>
    <w:basedOn w:val="DefaultParagraphFont"/>
    <w:link w:val="Heading2"/>
    <w:rsid w:val="00E862A4"/>
    <w:rPr>
      <w:rFonts w:asciiTheme="majorHAnsi" w:eastAsiaTheme="majorEastAsia" w:hAnsiTheme="majorHAnsi" w:cstheme="majorBidi"/>
      <w:bCs w:val="0"/>
      <w:color w:val="2F5496" w:themeColor="accent1" w:themeShade="BF"/>
      <w:sz w:val="26"/>
      <w:szCs w:val="26"/>
      <w:lang w:val="en-US"/>
    </w:rPr>
  </w:style>
  <w:style w:type="character" w:customStyle="1" w:styleId="Heading3Char">
    <w:name w:val="Heading 3 Char"/>
    <w:basedOn w:val="DefaultParagraphFont"/>
    <w:link w:val="Heading3"/>
    <w:rsid w:val="00E862A4"/>
    <w:rPr>
      <w:rFonts w:asciiTheme="majorHAnsi" w:eastAsiaTheme="majorEastAsia" w:hAnsiTheme="majorHAnsi" w:cstheme="majorBidi"/>
      <w:bCs w:val="0"/>
      <w:color w:val="1F3763" w:themeColor="accent1" w:themeShade="7F"/>
      <w:lang w:val="en-US"/>
    </w:rPr>
  </w:style>
  <w:style w:type="table" w:styleId="TableGrid">
    <w:name w:val="Table Grid"/>
    <w:aliases w:val="tham khao,Table,trongbang"/>
    <w:basedOn w:val="TableNormal"/>
    <w:uiPriority w:val="39"/>
    <w:qFormat/>
    <w:rsid w:val="00E862A4"/>
    <w:pPr>
      <w:spacing w:line="240" w:lineRule="auto"/>
      <w:jc w:val="left"/>
    </w:pPr>
    <w:rPr>
      <w:rFonts w:asciiTheme="minorHAnsi" w:hAnsiTheme="minorHAnsi" w:cstheme="minorBidi"/>
      <w:bCs w:val="0"/>
      <w:color w:val="aut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E862A4"/>
    <w:pPr>
      <w:spacing w:after="160"/>
      <w:ind w:left="720"/>
      <w:contextualSpacing/>
      <w:jc w:val="left"/>
    </w:pPr>
    <w:rPr>
      <w:rFonts w:asciiTheme="minorHAnsi" w:hAnsiTheme="minorHAnsi" w:cstheme="minorBidi"/>
      <w:bCs w:val="0"/>
      <w:color w:val="auto"/>
      <w:sz w:val="22"/>
      <w:szCs w:val="22"/>
      <w:lang w:val="en-US"/>
    </w:rPr>
  </w:style>
  <w:style w:type="character" w:customStyle="1" w:styleId="ListParagraphChar">
    <w:name w:val="List Paragraph Char"/>
    <w:link w:val="ListParagraph"/>
    <w:rsid w:val="00E862A4"/>
    <w:rPr>
      <w:rFonts w:asciiTheme="minorHAnsi" w:hAnsiTheme="minorHAnsi" w:cstheme="minorBidi"/>
      <w:bCs w:val="0"/>
      <w:color w:val="auto"/>
      <w:sz w:val="22"/>
      <w:szCs w:val="22"/>
      <w:lang w:val="en-US"/>
    </w:rPr>
  </w:style>
  <w:style w:type="paragraph" w:styleId="NormalWeb">
    <w:name w:val="Normal (Web)"/>
    <w:basedOn w:val="Normal"/>
    <w:unhideWhenUsed/>
    <w:qFormat/>
    <w:rsid w:val="000E65A7"/>
    <w:pPr>
      <w:spacing w:line="300" w:lineRule="auto"/>
      <w:jc w:val="left"/>
    </w:pPr>
    <w:rPr>
      <w:bCs w:val="0"/>
      <w:color w:val="auto"/>
      <w:lang w:val="en-US"/>
    </w:rPr>
  </w:style>
  <w:style w:type="character" w:styleId="Hyperlink">
    <w:name w:val="Hyperlink"/>
    <w:basedOn w:val="DefaultParagraphFont"/>
    <w:uiPriority w:val="99"/>
    <w:unhideWhenUsed/>
    <w:rsid w:val="000E65A7"/>
    <w:rPr>
      <w:color w:val="0563C1" w:themeColor="hyperlink"/>
      <w:u w:val="single"/>
    </w:rPr>
  </w:style>
  <w:style w:type="table" w:customStyle="1" w:styleId="thamkhao1">
    <w:name w:val="tham khao1"/>
    <w:basedOn w:val="TableNormal"/>
    <w:next w:val="TableGrid"/>
    <w:uiPriority w:val="59"/>
    <w:rsid w:val="000E65A7"/>
    <w:pPr>
      <w:spacing w:line="240" w:lineRule="auto"/>
      <w:jc w:val="left"/>
    </w:pPr>
    <w:rPr>
      <w:rFonts w:cstheme="minorBidi"/>
      <w:bCs w:val="0"/>
      <w:color w:val="auto"/>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030FC"/>
    <w:rPr>
      <w:color w:val="666666"/>
    </w:rPr>
  </w:style>
  <w:style w:type="paragraph" w:styleId="Header">
    <w:name w:val="header"/>
    <w:basedOn w:val="Normal"/>
    <w:link w:val="HeaderChar"/>
    <w:uiPriority w:val="99"/>
    <w:unhideWhenUsed/>
    <w:rsid w:val="00D075F7"/>
    <w:pPr>
      <w:tabs>
        <w:tab w:val="center" w:pos="4513"/>
        <w:tab w:val="right" w:pos="9026"/>
      </w:tabs>
      <w:spacing w:line="240" w:lineRule="auto"/>
    </w:pPr>
  </w:style>
  <w:style w:type="character" w:customStyle="1" w:styleId="HeaderChar">
    <w:name w:val="Header Char"/>
    <w:basedOn w:val="DefaultParagraphFont"/>
    <w:link w:val="Header"/>
    <w:uiPriority w:val="99"/>
    <w:rsid w:val="00D075F7"/>
  </w:style>
  <w:style w:type="paragraph" w:styleId="Footer">
    <w:name w:val="footer"/>
    <w:basedOn w:val="Normal"/>
    <w:link w:val="FooterChar"/>
    <w:uiPriority w:val="99"/>
    <w:unhideWhenUsed/>
    <w:rsid w:val="00D075F7"/>
    <w:pPr>
      <w:tabs>
        <w:tab w:val="center" w:pos="4513"/>
        <w:tab w:val="right" w:pos="9026"/>
      </w:tabs>
      <w:spacing w:line="240" w:lineRule="auto"/>
    </w:pPr>
  </w:style>
  <w:style w:type="character" w:customStyle="1" w:styleId="FooterChar">
    <w:name w:val="Footer Char"/>
    <w:basedOn w:val="DefaultParagraphFont"/>
    <w:link w:val="Footer"/>
    <w:uiPriority w:val="99"/>
    <w:rsid w:val="00D075F7"/>
  </w:style>
  <w:style w:type="character" w:styleId="Strong">
    <w:name w:val="Strong"/>
    <w:basedOn w:val="DefaultParagraphFont"/>
    <w:qFormat/>
    <w:rsid w:val="00B14421"/>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47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oleObject" Target="embeddings/oleObject5.bin"/><Relationship Id="rId39" Type="http://schemas.openxmlformats.org/officeDocument/2006/relationships/image" Target="media/image23.jpeg"/><Relationship Id="rId21" Type="http://schemas.openxmlformats.org/officeDocument/2006/relationships/oleObject" Target="embeddings/oleObject2.bin"/><Relationship Id="rId34" Type="http://schemas.openxmlformats.org/officeDocument/2006/relationships/image" Target="media/image18.png"/><Relationship Id="rId42" Type="http://schemas.microsoft.com/office/2007/relationships/hdphoto" Target="media/hdphoto6.wdp"/><Relationship Id="rId47" Type="http://schemas.openxmlformats.org/officeDocument/2006/relationships/image" Target="media/image27.wmf"/><Relationship Id="rId50" Type="http://schemas.openxmlformats.org/officeDocument/2006/relationships/image" Target="media/image28.png"/><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wmf"/><Relationship Id="rId29" Type="http://schemas.openxmlformats.org/officeDocument/2006/relationships/image" Target="media/image14.jpeg"/><Relationship Id="rId41" Type="http://schemas.openxmlformats.org/officeDocument/2006/relationships/image" Target="media/image25.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oleObject" Target="embeddings/oleObject7.bin"/><Relationship Id="rId53" Type="http://schemas.microsoft.com/office/2007/relationships/hdphoto" Target="media/hdphoto8.wdp"/><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microsoft.com/office/2007/relationships/hdphoto" Target="media/hdphoto4.wdp"/><Relationship Id="rId36" Type="http://schemas.openxmlformats.org/officeDocument/2006/relationships/image" Target="media/image20.png"/><Relationship Id="rId49" Type="http://schemas.openxmlformats.org/officeDocument/2006/relationships/oleObject" Target="embeddings/oleObject10.bin"/><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16.png"/><Relationship Id="rId44" Type="http://schemas.openxmlformats.org/officeDocument/2006/relationships/oleObject" Target="embeddings/oleObject6.bin"/><Relationship Id="rId52" Type="http://schemas.openxmlformats.org/officeDocument/2006/relationships/image" Target="media/image29.pn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1.wmf"/><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wmf"/><Relationship Id="rId48" Type="http://schemas.openxmlformats.org/officeDocument/2006/relationships/oleObject" Target="embeddings/oleObject9.bin"/><Relationship Id="rId56" Type="http://schemas.openxmlformats.org/officeDocument/2006/relationships/header" Target="header2.xml"/><Relationship Id="rId8" Type="http://schemas.microsoft.com/office/2007/relationships/hdphoto" Target="media/hdphoto1.wdp"/><Relationship Id="rId51" Type="http://schemas.microsoft.com/office/2007/relationships/hdphoto" Target="media/hdphoto7.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wmf"/><Relationship Id="rId33" Type="http://schemas.microsoft.com/office/2007/relationships/hdphoto" Target="media/hdphoto5.wdp"/><Relationship Id="rId38" Type="http://schemas.openxmlformats.org/officeDocument/2006/relationships/image" Target="media/image22.jpeg"/><Relationship Id="rId46" Type="http://schemas.openxmlformats.org/officeDocument/2006/relationships/oleObject" Target="embeddings/oleObject8.bin"/><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16</Pages>
  <Words>6227</Words>
  <Characters>21247</Characters>
  <DocSecurity>0</DocSecurity>
  <Lines>565</Lines>
  <Paragraphs>413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2024-01-03T14:04:00Z</dcterms:created>
  <dcterms:modified xsi:type="dcterms:W3CDTF">2024-03-01T01:41:00Z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2024-01-03T14:03:24Z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15c09585-8f2e-4efd-a0d7-62cd8e580b75</vt:lpwstr>
  </property>
  <property fmtid="{D5CDD505-2E9C-101B-9397-08002B2CF9AE}" pid="7" name="MSIP_Label_defa4170-0d19-0005-0004-bc88714345d2_ActionId">
    <vt:lpwstr>12c57ecb-16a2-4ad4-aa2a-c678dc36444a</vt:lpwstr>
  </property>
  <property fmtid="{D5CDD505-2E9C-101B-9397-08002B2CF9AE}" pid="8" name="MSIP_Label_defa4170-0d19-0005-0004-bc88714345d2_ContentBits">
    <vt:lpwstr>0</vt:lpwstr>
  </property>
  <property fmtid="{D5CDD505-2E9C-101B-9397-08002B2CF9AE}" pid="9" name="MTWinEqns">
    <vt:bool>true</vt:bool>
  </property>
  <property fmtid="{D5CDD505-2E9C-101B-9397-08002B2CF9AE}" pid="10" name="GrammarlyDocumentId">
    <vt:lpwstr>bfe0a5219fd17bc5e91f53b1127a5b95993bd0ecc4bcf5df6fd2270097c191cd</vt:lpwstr>
  </property>
</Properties>
</file>