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647"/>
      </w:tblGrid>
      <w:tr w:rsidR="00905E85" w:rsidRPr="00BC1B08" w14:paraId="29FAAC8B" w14:textId="77777777" w:rsidTr="002D1DA1">
        <w:trPr>
          <w:jc w:val="center"/>
        </w:trPr>
        <w:tc>
          <w:tcPr>
            <w:tcW w:w="4135" w:type="dxa"/>
            <w:hideMark/>
          </w:tcPr>
          <w:p w14:paraId="4DAC1CEA" w14:textId="77777777" w:rsidR="00905E85" w:rsidRPr="00BC1B08" w:rsidRDefault="00905E85" w:rsidP="002D1DA1">
            <w:pPr>
              <w:spacing w:line="240" w:lineRule="auto"/>
              <w:jc w:val="center"/>
              <w:rPr>
                <w:rFonts w:asciiTheme="majorHAnsi" w:hAnsiTheme="majorHAnsi" w:cstheme="majorHAnsi"/>
                <w:sz w:val="26"/>
                <w:szCs w:val="26"/>
                <w:lang w:val="vi-VN"/>
              </w:rPr>
            </w:pPr>
            <w:r w:rsidRPr="00BC1B08">
              <w:rPr>
                <w:rFonts w:asciiTheme="majorHAnsi" w:hAnsiTheme="majorHAnsi" w:cstheme="majorHAnsi"/>
                <w:sz w:val="26"/>
                <w:szCs w:val="26"/>
                <w:lang w:val="vi-VN"/>
              </w:rPr>
              <w:t xml:space="preserve">SỞ GIÁO DỤC VÀ ĐÀO TẠO </w:t>
            </w:r>
            <w:r w:rsidRPr="00BC1B08">
              <w:rPr>
                <w:rFonts w:asciiTheme="majorHAnsi" w:hAnsiTheme="majorHAnsi" w:cstheme="majorHAnsi"/>
                <w:sz w:val="26"/>
                <w:szCs w:val="26"/>
                <w:lang w:val="vi-VN"/>
              </w:rPr>
              <w:br/>
              <w:t>TP. HỒ CHÍ MINH</w:t>
            </w:r>
          </w:p>
          <w:p w14:paraId="5EDE296D" w14:textId="77777777" w:rsidR="00905E85" w:rsidRPr="00BC1B08" w:rsidRDefault="00905E85" w:rsidP="002D1DA1">
            <w:pPr>
              <w:spacing w:line="240" w:lineRule="auto"/>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t>TRƯỜNG THPT PHÚ LÂM</w:t>
            </w:r>
          </w:p>
          <w:p w14:paraId="0BE8346F" w14:textId="77777777" w:rsidR="00905E85" w:rsidRPr="00BC1B08" w:rsidRDefault="00905E85" w:rsidP="002D1DA1">
            <w:pPr>
              <w:spacing w:line="240" w:lineRule="auto"/>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t>------------------------</w:t>
            </w:r>
          </w:p>
          <w:p w14:paraId="66304723" w14:textId="77777777" w:rsidR="00905E85" w:rsidRPr="00BC1B08" w:rsidRDefault="00905E85" w:rsidP="002D1DA1">
            <w:pPr>
              <w:spacing w:line="240" w:lineRule="auto"/>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t>ĐỀ CHÍNH THỨC</w:t>
            </w:r>
          </w:p>
        </w:tc>
        <w:tc>
          <w:tcPr>
            <w:tcW w:w="6647" w:type="dxa"/>
          </w:tcPr>
          <w:p w14:paraId="6525E81F" w14:textId="77777777" w:rsidR="00905E85" w:rsidRPr="00BC1B08" w:rsidRDefault="00905E85" w:rsidP="002D1DA1">
            <w:pPr>
              <w:spacing w:line="240" w:lineRule="auto"/>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t>ĐỀ KIỂM TRA CUỐI HKII – NĂM HỌC 2020 – 2021</w:t>
            </w:r>
          </w:p>
          <w:p w14:paraId="7A46E85E" w14:textId="77777777" w:rsidR="00905E85" w:rsidRPr="00BC1B08" w:rsidRDefault="00905E85" w:rsidP="002D1DA1">
            <w:pPr>
              <w:spacing w:line="240" w:lineRule="auto"/>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t xml:space="preserve">MÔN: VẬT LÝ – 10   </w:t>
            </w:r>
          </w:p>
          <w:p w14:paraId="0D4D48B3" w14:textId="77777777" w:rsidR="00905E85" w:rsidRPr="00BC1B08" w:rsidRDefault="00905E85" w:rsidP="002D1DA1">
            <w:pPr>
              <w:tabs>
                <w:tab w:val="left" w:pos="360"/>
              </w:tabs>
              <w:spacing w:line="240" w:lineRule="auto"/>
              <w:jc w:val="center"/>
              <w:rPr>
                <w:rFonts w:asciiTheme="majorHAnsi" w:hAnsiTheme="majorHAnsi" w:cstheme="majorHAnsi"/>
                <w:sz w:val="26"/>
                <w:szCs w:val="26"/>
                <w:lang w:val="vi-VN"/>
              </w:rPr>
            </w:pPr>
            <w:r w:rsidRPr="00BC1B08">
              <w:rPr>
                <w:rFonts w:asciiTheme="majorHAnsi" w:hAnsiTheme="majorHAnsi" w:cstheme="majorHAnsi"/>
                <w:sz w:val="26"/>
                <w:szCs w:val="26"/>
                <w:lang w:val="vi-VN"/>
              </w:rPr>
              <w:t xml:space="preserve">Thời gian làm bài: </w:t>
            </w:r>
            <w:r w:rsidRPr="00BC1B08">
              <w:rPr>
                <w:rFonts w:asciiTheme="majorHAnsi" w:hAnsiTheme="majorHAnsi" w:cstheme="majorHAnsi"/>
                <w:b/>
                <w:sz w:val="26"/>
                <w:szCs w:val="26"/>
                <w:lang w:val="vi-VN"/>
              </w:rPr>
              <w:t>45 phút</w:t>
            </w:r>
          </w:p>
          <w:p w14:paraId="68EAB9E4" w14:textId="77777777" w:rsidR="00905E85" w:rsidRPr="00BC1B08" w:rsidRDefault="00905E85" w:rsidP="002D1DA1">
            <w:pPr>
              <w:spacing w:line="240" w:lineRule="auto"/>
              <w:jc w:val="center"/>
              <w:rPr>
                <w:rFonts w:asciiTheme="majorHAnsi" w:hAnsiTheme="majorHAnsi" w:cstheme="majorHAnsi"/>
                <w:b/>
                <w:sz w:val="26"/>
                <w:szCs w:val="26"/>
                <w:lang w:val="vi-VN"/>
              </w:rPr>
            </w:pPr>
          </w:p>
          <w:p w14:paraId="0FEA48E1" w14:textId="77777777" w:rsidR="00905E85" w:rsidRPr="00BC1B08" w:rsidRDefault="00905E85" w:rsidP="002D1DA1">
            <w:pPr>
              <w:spacing w:line="240" w:lineRule="auto"/>
              <w:rPr>
                <w:rFonts w:asciiTheme="majorHAnsi" w:hAnsiTheme="majorHAnsi" w:cstheme="majorHAnsi"/>
                <w:b/>
                <w:sz w:val="26"/>
                <w:szCs w:val="26"/>
                <w:lang w:val="vi-VN"/>
              </w:rPr>
            </w:pPr>
          </w:p>
        </w:tc>
      </w:tr>
    </w:tbl>
    <w:p w14:paraId="10BA0AF2" w14:textId="77777777" w:rsidR="00905E85" w:rsidRPr="00BC1B08" w:rsidRDefault="00905E85" w:rsidP="004B2E00">
      <w:pPr>
        <w:spacing w:after="0" w:line="360" w:lineRule="auto"/>
        <w:jc w:val="both"/>
        <w:rPr>
          <w:rFonts w:ascii="Times New Roman" w:eastAsia="Times New Roman" w:hAnsi="Times New Roman" w:cs="Times New Roman"/>
          <w:b/>
          <w:sz w:val="24"/>
          <w:szCs w:val="24"/>
          <w:lang w:val="vi-VN"/>
        </w:rPr>
      </w:pPr>
      <w:r w:rsidRPr="00BC1B08">
        <w:rPr>
          <w:rFonts w:ascii="Times New Roman" w:eastAsia="Times New Roman" w:hAnsi="Times New Roman" w:cs="Times New Roman"/>
          <w:b/>
          <w:sz w:val="24"/>
          <w:szCs w:val="24"/>
          <w:lang w:val="vi-VN"/>
        </w:rPr>
        <w:t>Câu 1</w:t>
      </w:r>
      <w:r w:rsidR="00910A8B" w:rsidRPr="00BC1B08">
        <w:rPr>
          <w:rFonts w:ascii="Times New Roman" w:eastAsia="Times New Roman" w:hAnsi="Times New Roman" w:cs="Times New Roman"/>
          <w:b/>
          <w:sz w:val="24"/>
          <w:szCs w:val="24"/>
          <w:lang w:val="vi-VN"/>
        </w:rPr>
        <w:t xml:space="preserve">: </w:t>
      </w:r>
      <w:r w:rsidR="00AA715C" w:rsidRPr="00BC1B08">
        <w:rPr>
          <w:rFonts w:asciiTheme="majorHAnsi" w:eastAsia="MS Mincho" w:hAnsiTheme="majorHAnsi" w:cstheme="majorHAnsi"/>
          <w:sz w:val="24"/>
          <w:szCs w:val="24"/>
          <w:lang w:val="vi-VN" w:eastAsia="ja-JP"/>
        </w:rPr>
        <w:t>Nêu nội dung chính của thuyết động học phân tử chất khí.</w:t>
      </w:r>
      <w:r w:rsidR="00910A8B" w:rsidRPr="00BC1B08">
        <w:rPr>
          <w:rFonts w:asciiTheme="majorHAnsi" w:eastAsia="MS Mincho" w:hAnsiTheme="majorHAnsi" w:cstheme="majorHAnsi"/>
          <w:sz w:val="24"/>
          <w:szCs w:val="24"/>
          <w:lang w:val="vi-VN" w:eastAsia="ja-JP"/>
        </w:rPr>
        <w:t xml:space="preserve"> </w:t>
      </w:r>
      <w:r w:rsidR="00910A8B" w:rsidRPr="00BC1B08">
        <w:rPr>
          <w:rFonts w:ascii="Times New Roman" w:eastAsia="Times New Roman" w:hAnsi="Times New Roman" w:cs="Times New Roman"/>
          <w:sz w:val="24"/>
          <w:szCs w:val="24"/>
          <w:lang w:val="vi-VN"/>
        </w:rPr>
        <w:t>(1 điểm)</w:t>
      </w:r>
    </w:p>
    <w:p w14:paraId="4C428D1A" w14:textId="77777777" w:rsidR="00905E85" w:rsidRPr="00BC1B08" w:rsidRDefault="00905E85" w:rsidP="004B2E00">
      <w:pPr>
        <w:spacing w:after="0" w:line="360" w:lineRule="auto"/>
        <w:jc w:val="both"/>
        <w:rPr>
          <w:rFonts w:ascii="Times New Roman" w:eastAsia="Times New Roman" w:hAnsi="Times New Roman" w:cs="Times New Roman"/>
          <w:b/>
          <w:sz w:val="24"/>
          <w:szCs w:val="24"/>
          <w:lang w:val="vi-VN"/>
        </w:rPr>
      </w:pPr>
      <w:r w:rsidRPr="00BC1B08">
        <w:rPr>
          <w:rFonts w:ascii="Times New Roman" w:eastAsia="Times New Roman" w:hAnsi="Times New Roman" w:cs="Times New Roman"/>
          <w:b/>
          <w:sz w:val="24"/>
          <w:szCs w:val="24"/>
          <w:lang w:val="vi-VN"/>
        </w:rPr>
        <w:t>Câu 2:</w:t>
      </w:r>
      <w:r w:rsidR="00BA2EA8" w:rsidRPr="00BC1B08">
        <w:rPr>
          <w:rFonts w:ascii="Times New Roman" w:eastAsia="Times New Roman" w:hAnsi="Times New Roman" w:cs="Times New Roman"/>
          <w:b/>
          <w:sz w:val="24"/>
          <w:szCs w:val="24"/>
          <w:lang w:val="vi-VN"/>
        </w:rPr>
        <w:t xml:space="preserve"> </w:t>
      </w:r>
      <w:r w:rsidR="00BA2EA8" w:rsidRPr="00BC1B08">
        <w:rPr>
          <w:rFonts w:ascii="Times New Roman" w:eastAsia="Times New Roman" w:hAnsi="Times New Roman" w:cs="Times New Roman"/>
          <w:sz w:val="24"/>
          <w:szCs w:val="24"/>
          <w:lang w:val="vi-VN"/>
        </w:rPr>
        <w:t>Phát biểu định luật bảo toàn cơ năng của vật chuyển động trong trọng trường</w:t>
      </w:r>
      <w:r w:rsidR="00910A8B" w:rsidRPr="00BC1B08">
        <w:rPr>
          <w:rFonts w:ascii="Times New Roman" w:eastAsia="Times New Roman" w:hAnsi="Times New Roman" w:cs="Times New Roman"/>
          <w:sz w:val="24"/>
          <w:szCs w:val="24"/>
          <w:lang w:val="vi-VN"/>
        </w:rPr>
        <w:t xml:space="preserve"> (1 điểm)</w:t>
      </w:r>
    </w:p>
    <w:p w14:paraId="302BF836" w14:textId="7A55EC42" w:rsidR="00BC1B08" w:rsidRPr="00BC1B08" w:rsidRDefault="0062655C" w:rsidP="004B2E00">
      <w:pPr>
        <w:pStyle w:val="ListParagraph"/>
        <w:spacing w:before="0" w:line="360" w:lineRule="auto"/>
        <w:ind w:left="0"/>
        <w:rPr>
          <w:rFonts w:asciiTheme="majorHAnsi" w:hAnsiTheme="majorHAnsi" w:cstheme="majorHAnsi"/>
          <w:szCs w:val="24"/>
        </w:rPr>
      </w:pPr>
      <w:r>
        <w:rPr>
          <w:rFonts w:eastAsia="Times New Roman" w:cs="Times New Roman"/>
          <w:b/>
          <w:szCs w:val="24"/>
        </w:rPr>
        <w:t>Áp dụng (1</w:t>
      </w:r>
      <w:r w:rsidR="00910A8B" w:rsidRPr="00BC1B08">
        <w:rPr>
          <w:rFonts w:eastAsia="Times New Roman" w:cs="Times New Roman"/>
          <w:b/>
          <w:szCs w:val="24"/>
        </w:rPr>
        <w:t xml:space="preserve"> điểm):  </w:t>
      </w:r>
      <w:r w:rsidR="00BC1B08" w:rsidRPr="00BC1B08">
        <w:rPr>
          <w:rFonts w:asciiTheme="majorHAnsi" w:hAnsiTheme="majorHAnsi" w:cstheme="majorHAnsi"/>
          <w:szCs w:val="24"/>
        </w:rPr>
        <w:t>Thả rơi tự do một vậ</w:t>
      </w:r>
      <w:r w:rsidR="00514797">
        <w:rPr>
          <w:rFonts w:asciiTheme="majorHAnsi" w:hAnsiTheme="majorHAnsi" w:cstheme="majorHAnsi"/>
          <w:szCs w:val="24"/>
        </w:rPr>
        <w:t>t</w:t>
      </w:r>
      <w:r w:rsidR="00BC1B08" w:rsidRPr="00BC1B08">
        <w:rPr>
          <w:rFonts w:asciiTheme="majorHAnsi" w:hAnsiTheme="majorHAnsi" w:cstheme="majorHAnsi"/>
          <w:szCs w:val="24"/>
        </w:rPr>
        <w:t xml:space="preserve"> không vận tốc đầu từ độ cao 100m. Lấy g = 10m/s</w:t>
      </w:r>
      <w:r w:rsidR="00BC1B08" w:rsidRPr="00BC1B08">
        <w:rPr>
          <w:rFonts w:asciiTheme="majorHAnsi" w:hAnsiTheme="majorHAnsi" w:cstheme="majorHAnsi"/>
          <w:szCs w:val="24"/>
          <w:vertAlign w:val="superscript"/>
        </w:rPr>
        <w:t>2</w:t>
      </w:r>
      <w:r w:rsidR="00BC1B08" w:rsidRPr="00BC1B08">
        <w:rPr>
          <w:rFonts w:asciiTheme="majorHAnsi" w:hAnsiTheme="majorHAnsi" w:cstheme="majorHAnsi"/>
          <w:szCs w:val="24"/>
        </w:rPr>
        <w:t>. Bỏ qua sức cản không khí. Chọn gốc thế năng tại mặt đất.</w:t>
      </w:r>
    </w:p>
    <w:p w14:paraId="21DDFA53" w14:textId="05704E65" w:rsidR="00BC1B08" w:rsidRPr="00BC1B08" w:rsidRDefault="00BC1B08" w:rsidP="004B2E00">
      <w:pPr>
        <w:spacing w:after="0" w:line="360" w:lineRule="auto"/>
        <w:rPr>
          <w:rFonts w:asciiTheme="majorHAnsi" w:hAnsiTheme="majorHAnsi" w:cstheme="majorHAnsi"/>
          <w:sz w:val="24"/>
          <w:szCs w:val="24"/>
          <w:lang w:val="vi-VN"/>
        </w:rPr>
      </w:pPr>
      <w:r w:rsidRPr="00BC1B08">
        <w:rPr>
          <w:rFonts w:asciiTheme="majorHAnsi" w:hAnsiTheme="majorHAnsi" w:cstheme="majorHAnsi"/>
          <w:sz w:val="24"/>
          <w:szCs w:val="24"/>
          <w:lang w:val="vi-VN"/>
        </w:rPr>
        <w:t xml:space="preserve">a) </w:t>
      </w:r>
      <w:r w:rsidR="00224D07" w:rsidRPr="00BC1B08">
        <w:rPr>
          <w:rFonts w:asciiTheme="majorHAnsi" w:hAnsiTheme="majorHAnsi" w:cstheme="majorHAnsi"/>
          <w:sz w:val="24"/>
          <w:szCs w:val="24"/>
          <w:lang w:val="vi-VN"/>
        </w:rPr>
        <w:t>Xác định vận tốc khi vật chạm đất?</w:t>
      </w:r>
      <w:r w:rsidRPr="00BC1B08">
        <w:rPr>
          <w:rFonts w:asciiTheme="majorHAnsi" w:hAnsiTheme="majorHAnsi" w:cstheme="majorHAnsi"/>
          <w:i/>
          <w:sz w:val="24"/>
          <w:szCs w:val="24"/>
          <w:lang w:val="vi-VN"/>
        </w:rPr>
        <w:tab/>
      </w:r>
      <w:r w:rsidRPr="00BC1B08">
        <w:rPr>
          <w:rFonts w:asciiTheme="majorHAnsi" w:hAnsiTheme="majorHAnsi" w:cstheme="majorHAnsi"/>
          <w:i/>
          <w:sz w:val="24"/>
          <w:szCs w:val="24"/>
          <w:lang w:val="vi-VN"/>
        </w:rPr>
        <w:tab/>
      </w:r>
      <w:r w:rsidRPr="00BC1B08">
        <w:rPr>
          <w:rFonts w:asciiTheme="majorHAnsi" w:hAnsiTheme="majorHAnsi" w:cstheme="majorHAnsi"/>
          <w:i/>
          <w:sz w:val="24"/>
          <w:szCs w:val="24"/>
          <w:lang w:val="vi-VN"/>
        </w:rPr>
        <w:tab/>
      </w:r>
      <w:r w:rsidRPr="00BC1B08">
        <w:rPr>
          <w:rFonts w:asciiTheme="majorHAnsi" w:hAnsiTheme="majorHAnsi" w:cstheme="majorHAnsi"/>
          <w:i/>
          <w:sz w:val="24"/>
          <w:szCs w:val="24"/>
          <w:lang w:val="vi-VN"/>
        </w:rPr>
        <w:tab/>
      </w:r>
      <w:r w:rsidRPr="00BC1B08">
        <w:rPr>
          <w:rFonts w:asciiTheme="majorHAnsi" w:hAnsiTheme="majorHAnsi" w:cstheme="majorHAnsi"/>
          <w:i/>
          <w:sz w:val="24"/>
          <w:szCs w:val="24"/>
          <w:lang w:val="vi-VN"/>
        </w:rPr>
        <w:tab/>
      </w:r>
    </w:p>
    <w:p w14:paraId="5BD8F94C" w14:textId="68954317" w:rsidR="00BA2EA8" w:rsidRPr="00514797" w:rsidRDefault="00BC1B08" w:rsidP="004B2E00">
      <w:pPr>
        <w:spacing w:after="0" w:line="360" w:lineRule="auto"/>
        <w:rPr>
          <w:rFonts w:asciiTheme="majorHAnsi" w:hAnsiTheme="majorHAnsi" w:cstheme="majorHAnsi"/>
          <w:i/>
          <w:sz w:val="24"/>
          <w:szCs w:val="24"/>
          <w:lang w:val="vi-VN"/>
        </w:rPr>
      </w:pPr>
      <w:r w:rsidRPr="00BC1B08">
        <w:rPr>
          <w:rFonts w:asciiTheme="majorHAnsi" w:hAnsiTheme="majorHAnsi" w:cstheme="majorHAnsi"/>
          <w:sz w:val="24"/>
          <w:szCs w:val="24"/>
          <w:lang w:val="vi-VN"/>
        </w:rPr>
        <w:t xml:space="preserve">b) </w:t>
      </w:r>
      <w:r w:rsidR="00514797">
        <w:rPr>
          <w:rFonts w:asciiTheme="majorHAnsi" w:hAnsiTheme="majorHAnsi" w:cstheme="majorHAnsi"/>
          <w:sz w:val="24"/>
          <w:szCs w:val="24"/>
          <w:lang w:val="vi-VN"/>
        </w:rPr>
        <w:t>Xác định độ cao mà tại đó W</w:t>
      </w:r>
      <w:r w:rsidR="00514797">
        <w:rPr>
          <w:rFonts w:asciiTheme="majorHAnsi" w:hAnsiTheme="majorHAnsi" w:cstheme="majorHAnsi"/>
          <w:sz w:val="24"/>
          <w:szCs w:val="24"/>
          <w:vertAlign w:val="subscript"/>
          <w:lang w:val="vi-VN"/>
        </w:rPr>
        <w:t>đ</w:t>
      </w:r>
      <w:r w:rsidR="00514797">
        <w:rPr>
          <w:rFonts w:asciiTheme="majorHAnsi" w:hAnsiTheme="majorHAnsi" w:cstheme="majorHAnsi"/>
          <w:sz w:val="24"/>
          <w:szCs w:val="24"/>
          <w:lang w:val="vi-VN"/>
        </w:rPr>
        <w:t xml:space="preserve"> = W</w:t>
      </w:r>
      <w:r w:rsidR="00514797">
        <w:rPr>
          <w:rFonts w:asciiTheme="majorHAnsi" w:hAnsiTheme="majorHAnsi" w:cstheme="majorHAnsi"/>
          <w:sz w:val="24"/>
          <w:szCs w:val="24"/>
          <w:vertAlign w:val="subscript"/>
          <w:lang w:val="vi-VN"/>
        </w:rPr>
        <w:t>t</w:t>
      </w:r>
      <w:r w:rsidR="00514797">
        <w:rPr>
          <w:rFonts w:asciiTheme="majorHAnsi" w:hAnsiTheme="majorHAnsi" w:cstheme="majorHAnsi"/>
          <w:sz w:val="24"/>
          <w:szCs w:val="24"/>
          <w:lang w:val="vi-VN"/>
        </w:rPr>
        <w:t>.</w:t>
      </w:r>
    </w:p>
    <w:p w14:paraId="2DE0CCD3" w14:textId="77777777" w:rsidR="00905E85" w:rsidRPr="00BC1B08" w:rsidRDefault="00905E85" w:rsidP="004B2E00">
      <w:pPr>
        <w:spacing w:after="0" w:line="360" w:lineRule="auto"/>
        <w:jc w:val="both"/>
        <w:rPr>
          <w:rFonts w:ascii="Times New Roman" w:eastAsia="Times New Roman" w:hAnsi="Times New Roman" w:cs="Times New Roman"/>
          <w:b/>
          <w:sz w:val="24"/>
          <w:szCs w:val="24"/>
          <w:lang w:val="vi-VN"/>
        </w:rPr>
      </w:pPr>
      <w:r w:rsidRPr="00BC1B08">
        <w:rPr>
          <w:rFonts w:ascii="Times New Roman" w:eastAsia="Times New Roman" w:hAnsi="Times New Roman" w:cs="Times New Roman"/>
          <w:b/>
          <w:sz w:val="24"/>
          <w:szCs w:val="24"/>
          <w:lang w:val="vi-VN"/>
        </w:rPr>
        <w:t>Câu 3:</w:t>
      </w:r>
      <w:r w:rsidR="00BA2EA8" w:rsidRPr="00BC1B08">
        <w:rPr>
          <w:rFonts w:ascii="Times New Roman" w:eastAsia="Times New Roman" w:hAnsi="Times New Roman" w:cs="Times New Roman"/>
          <w:b/>
          <w:sz w:val="24"/>
          <w:szCs w:val="24"/>
          <w:lang w:val="vi-VN"/>
        </w:rPr>
        <w:t xml:space="preserve"> </w:t>
      </w:r>
      <w:r w:rsidR="00DB1DB1" w:rsidRPr="00DB1DB1">
        <w:rPr>
          <w:rFonts w:asciiTheme="majorHAnsi" w:hAnsiTheme="majorHAnsi" w:cstheme="majorHAnsi"/>
          <w:sz w:val="24"/>
          <w:szCs w:val="24"/>
          <w:lang w:val="vi-VN"/>
        </w:rPr>
        <w:t xml:space="preserve">Phát biểu và viết công thức của nguyên lí I Nhiệt động lực học. Nêu tên, đơn vị </w:t>
      </w:r>
      <w:r w:rsidR="00910A8B" w:rsidRPr="00DB1DB1">
        <w:rPr>
          <w:rFonts w:asciiTheme="majorHAnsi" w:hAnsiTheme="majorHAnsi" w:cstheme="majorHAnsi"/>
          <w:sz w:val="24"/>
          <w:szCs w:val="24"/>
          <w:lang w:val="vi-VN"/>
        </w:rPr>
        <w:t>(</w:t>
      </w:r>
      <w:r w:rsidR="00910A8B" w:rsidRPr="00BC1B08">
        <w:rPr>
          <w:rFonts w:ascii="Times New Roman" w:eastAsia="Times New Roman" w:hAnsi="Times New Roman" w:cs="Times New Roman"/>
          <w:sz w:val="24"/>
          <w:szCs w:val="24"/>
          <w:lang w:val="vi-VN"/>
        </w:rPr>
        <w:t>1</w:t>
      </w:r>
      <w:r w:rsidR="0062655C">
        <w:rPr>
          <w:rFonts w:ascii="Times New Roman" w:eastAsia="Times New Roman" w:hAnsi="Times New Roman" w:cs="Times New Roman"/>
          <w:sz w:val="24"/>
          <w:szCs w:val="24"/>
        </w:rPr>
        <w:t>,5</w:t>
      </w:r>
      <w:r w:rsidR="00910A8B" w:rsidRPr="00BC1B08">
        <w:rPr>
          <w:rFonts w:ascii="Times New Roman" w:eastAsia="Times New Roman" w:hAnsi="Times New Roman" w:cs="Times New Roman"/>
          <w:sz w:val="24"/>
          <w:szCs w:val="24"/>
          <w:lang w:val="vi-VN"/>
        </w:rPr>
        <w:t xml:space="preserve"> điểm)</w:t>
      </w:r>
    </w:p>
    <w:p w14:paraId="241E89EE" w14:textId="77777777" w:rsidR="00BA2EA8" w:rsidRPr="00BC1B08" w:rsidRDefault="00BA2EA8" w:rsidP="004B2E00">
      <w:pPr>
        <w:spacing w:after="0" w:line="360" w:lineRule="auto"/>
        <w:jc w:val="both"/>
        <w:rPr>
          <w:rFonts w:ascii="Times New Roman" w:eastAsia="Times New Roman" w:hAnsi="Times New Roman" w:cs="Times New Roman"/>
          <w:b/>
          <w:sz w:val="24"/>
          <w:szCs w:val="24"/>
          <w:lang w:val="vi-VN"/>
        </w:rPr>
      </w:pPr>
      <w:r w:rsidRPr="00BC1B08">
        <w:rPr>
          <w:rFonts w:ascii="Times New Roman" w:eastAsia="Times New Roman" w:hAnsi="Times New Roman" w:cs="Times New Roman"/>
          <w:b/>
          <w:sz w:val="24"/>
          <w:szCs w:val="24"/>
          <w:lang w:val="vi-VN"/>
        </w:rPr>
        <w:t>Áp dụng</w:t>
      </w:r>
      <w:r w:rsidR="00C855B3" w:rsidRPr="00BC1B08">
        <w:rPr>
          <w:rFonts w:ascii="Times New Roman" w:eastAsia="Times New Roman" w:hAnsi="Times New Roman" w:cs="Times New Roman"/>
          <w:b/>
          <w:sz w:val="24"/>
          <w:szCs w:val="24"/>
          <w:lang w:val="vi-VN"/>
        </w:rPr>
        <w:t xml:space="preserve"> (1 điểm)</w:t>
      </w:r>
      <w:r w:rsidRPr="00BC1B08">
        <w:rPr>
          <w:rFonts w:ascii="Times New Roman" w:eastAsia="Times New Roman" w:hAnsi="Times New Roman" w:cs="Times New Roman"/>
          <w:b/>
          <w:sz w:val="24"/>
          <w:szCs w:val="24"/>
          <w:lang w:val="vi-VN"/>
        </w:rPr>
        <w:t xml:space="preserve">: </w:t>
      </w:r>
      <w:r w:rsidR="00BC1B08" w:rsidRPr="00BC1B08">
        <w:rPr>
          <w:rFonts w:asciiTheme="majorHAnsi" w:hAnsiTheme="majorHAnsi" w:cstheme="majorHAnsi"/>
          <w:sz w:val="24"/>
          <w:szCs w:val="24"/>
          <w:lang w:val="vi-VN"/>
        </w:rPr>
        <w:t>Người ta thực hiện công 900 J để nén khí trong xilanh. Tính độ biến thiên nội năng của khí, biết khí truyền ra môi trường xung quanh nhiệt lượng 500 J.</w:t>
      </w:r>
    </w:p>
    <w:p w14:paraId="429E29AE" w14:textId="77777777" w:rsidR="00905E85" w:rsidRPr="00BC1B08" w:rsidRDefault="00905E85" w:rsidP="004B2E00">
      <w:pPr>
        <w:spacing w:after="0" w:line="360" w:lineRule="auto"/>
        <w:jc w:val="both"/>
        <w:rPr>
          <w:rFonts w:ascii="Times New Roman" w:eastAsia="Times New Roman" w:hAnsi="Times New Roman" w:cs="Times New Roman"/>
          <w:b/>
          <w:sz w:val="24"/>
          <w:szCs w:val="24"/>
          <w:lang w:val="vi-VN"/>
        </w:rPr>
      </w:pPr>
      <w:r w:rsidRPr="00BC1B08">
        <w:rPr>
          <w:rFonts w:ascii="Times New Roman" w:eastAsia="Times New Roman" w:hAnsi="Times New Roman" w:cs="Times New Roman"/>
          <w:b/>
          <w:sz w:val="24"/>
          <w:szCs w:val="24"/>
          <w:lang w:val="vi-VN"/>
        </w:rPr>
        <w:t>Câu 4:</w:t>
      </w:r>
      <w:r w:rsidR="00BA2EA8" w:rsidRPr="00BC1B08">
        <w:rPr>
          <w:rFonts w:ascii="Times New Roman" w:eastAsia="Times New Roman" w:hAnsi="Times New Roman" w:cs="Times New Roman"/>
          <w:b/>
          <w:sz w:val="24"/>
          <w:szCs w:val="24"/>
          <w:lang w:val="vi-VN"/>
        </w:rPr>
        <w:t xml:space="preserve"> </w:t>
      </w:r>
      <w:r w:rsidR="00BA2EA8" w:rsidRPr="00BC1B08">
        <w:rPr>
          <w:rFonts w:ascii="Times New Roman" w:eastAsia="Times New Roman" w:hAnsi="Times New Roman" w:cs="Times New Roman"/>
          <w:sz w:val="24"/>
          <w:szCs w:val="24"/>
          <w:lang w:val="vi-VN"/>
        </w:rPr>
        <w:t>Viết phương trình trạng thái của khí lý tưởng</w:t>
      </w:r>
      <w:r w:rsidR="00910A8B" w:rsidRPr="00BC1B08">
        <w:rPr>
          <w:rFonts w:ascii="Times New Roman" w:eastAsia="Times New Roman" w:hAnsi="Times New Roman" w:cs="Times New Roman"/>
          <w:sz w:val="24"/>
          <w:szCs w:val="24"/>
          <w:lang w:val="vi-VN"/>
        </w:rPr>
        <w:t xml:space="preserve"> (0,5 điểm)</w:t>
      </w:r>
    </w:p>
    <w:p w14:paraId="48B1D738" w14:textId="77777777" w:rsidR="00DB1DB1" w:rsidRDefault="00910A8B" w:rsidP="004B2E00">
      <w:pPr>
        <w:pStyle w:val="ListParagraph"/>
        <w:spacing w:before="0" w:line="360" w:lineRule="auto"/>
        <w:ind w:left="0"/>
        <w:rPr>
          <w:rFonts w:cs="Times New Roman"/>
          <w:szCs w:val="24"/>
          <w:lang w:val="it-IT"/>
        </w:rPr>
      </w:pPr>
      <w:r w:rsidRPr="00BC1B08">
        <w:rPr>
          <w:rFonts w:eastAsia="Times New Roman" w:cs="Times New Roman"/>
          <w:b/>
          <w:szCs w:val="24"/>
        </w:rPr>
        <w:t>Áp dụng</w:t>
      </w:r>
      <w:r w:rsidR="0062655C">
        <w:rPr>
          <w:rFonts w:eastAsia="Times New Roman" w:cs="Times New Roman"/>
          <w:b/>
          <w:szCs w:val="24"/>
          <w:lang w:val="en-US"/>
        </w:rPr>
        <w:t xml:space="preserve"> (2 </w:t>
      </w:r>
      <w:proofErr w:type="spellStart"/>
      <w:r w:rsidR="0062655C">
        <w:rPr>
          <w:rFonts w:eastAsia="Times New Roman" w:cs="Times New Roman"/>
          <w:b/>
          <w:szCs w:val="24"/>
          <w:lang w:val="en-US"/>
        </w:rPr>
        <w:t>điểm</w:t>
      </w:r>
      <w:proofErr w:type="spellEnd"/>
      <w:r w:rsidR="0062655C">
        <w:rPr>
          <w:rFonts w:eastAsia="Times New Roman" w:cs="Times New Roman"/>
          <w:b/>
          <w:szCs w:val="24"/>
          <w:lang w:val="en-US"/>
        </w:rPr>
        <w:t>)</w:t>
      </w:r>
      <w:r w:rsidRPr="00BC1B08">
        <w:rPr>
          <w:rFonts w:eastAsia="Times New Roman" w:cs="Times New Roman"/>
          <w:b/>
          <w:szCs w:val="24"/>
        </w:rPr>
        <w:t xml:space="preserve">: </w:t>
      </w:r>
      <w:proofErr w:type="spellStart"/>
      <w:r w:rsidR="00DB1DB1">
        <w:rPr>
          <w:rFonts w:cs="Times New Roman"/>
          <w:szCs w:val="24"/>
          <w:lang w:val="it-IT"/>
        </w:rPr>
        <w:t>Một</w:t>
      </w:r>
      <w:proofErr w:type="spellEnd"/>
      <w:r w:rsidR="00DB1DB1">
        <w:rPr>
          <w:rFonts w:cs="Times New Roman"/>
          <w:szCs w:val="24"/>
          <w:lang w:val="it-IT"/>
        </w:rPr>
        <w:t xml:space="preserve"> </w:t>
      </w:r>
      <w:proofErr w:type="spellStart"/>
      <w:r w:rsidR="00DB1DB1">
        <w:rPr>
          <w:rFonts w:cs="Times New Roman"/>
          <w:szCs w:val="24"/>
          <w:lang w:val="it-IT"/>
        </w:rPr>
        <w:t>lượng</w:t>
      </w:r>
      <w:proofErr w:type="spellEnd"/>
      <w:r w:rsidR="00DB1DB1">
        <w:rPr>
          <w:rFonts w:cs="Times New Roman"/>
          <w:szCs w:val="24"/>
          <w:lang w:val="it-IT"/>
        </w:rPr>
        <w:t xml:space="preserve"> </w:t>
      </w:r>
      <w:proofErr w:type="spellStart"/>
      <w:r w:rsidR="00DB1DB1">
        <w:rPr>
          <w:rFonts w:cs="Times New Roman"/>
          <w:szCs w:val="24"/>
          <w:lang w:val="it-IT"/>
        </w:rPr>
        <w:t>khí</w:t>
      </w:r>
      <w:proofErr w:type="spellEnd"/>
      <w:r w:rsidR="00DB1DB1">
        <w:rPr>
          <w:rFonts w:cs="Times New Roman"/>
          <w:szCs w:val="24"/>
          <w:lang w:val="it-IT"/>
        </w:rPr>
        <w:t xml:space="preserve"> </w:t>
      </w:r>
      <w:proofErr w:type="spellStart"/>
      <w:r w:rsidR="00DB1DB1">
        <w:rPr>
          <w:rFonts w:cs="Times New Roman"/>
          <w:szCs w:val="24"/>
          <w:lang w:val="it-IT"/>
        </w:rPr>
        <w:t>lí</w:t>
      </w:r>
      <w:proofErr w:type="spellEnd"/>
      <w:r w:rsidR="00DB1DB1">
        <w:rPr>
          <w:rFonts w:cs="Times New Roman"/>
          <w:szCs w:val="24"/>
          <w:lang w:val="it-IT"/>
        </w:rPr>
        <w:t xml:space="preserve"> </w:t>
      </w:r>
      <w:proofErr w:type="spellStart"/>
      <w:r w:rsidR="00DB1DB1">
        <w:rPr>
          <w:rFonts w:cs="Times New Roman"/>
          <w:szCs w:val="24"/>
          <w:lang w:val="it-IT"/>
        </w:rPr>
        <w:t>tưởng</w:t>
      </w:r>
      <w:proofErr w:type="spellEnd"/>
      <w:r w:rsidR="00DB1DB1">
        <w:rPr>
          <w:rFonts w:cs="Times New Roman"/>
          <w:szCs w:val="24"/>
          <w:lang w:val="it-IT"/>
        </w:rPr>
        <w:t xml:space="preserve"> </w:t>
      </w:r>
      <w:proofErr w:type="spellStart"/>
      <w:r w:rsidR="00DB1DB1">
        <w:rPr>
          <w:rFonts w:cs="Times New Roman"/>
          <w:szCs w:val="24"/>
          <w:lang w:val="it-IT"/>
        </w:rPr>
        <w:t>có</w:t>
      </w:r>
      <w:proofErr w:type="spellEnd"/>
      <w:r w:rsidR="00DB1DB1">
        <w:rPr>
          <w:rFonts w:cs="Times New Roman"/>
          <w:szCs w:val="24"/>
          <w:lang w:val="it-IT"/>
        </w:rPr>
        <w:t xml:space="preserve"> </w:t>
      </w:r>
      <w:proofErr w:type="spellStart"/>
      <w:r w:rsidR="00DB1DB1">
        <w:rPr>
          <w:rFonts w:cs="Times New Roman"/>
          <w:szCs w:val="24"/>
          <w:lang w:val="it-IT"/>
        </w:rPr>
        <w:t>áp</w:t>
      </w:r>
      <w:proofErr w:type="spellEnd"/>
      <w:r w:rsidR="00DB1DB1">
        <w:rPr>
          <w:rFonts w:cs="Times New Roman"/>
          <w:szCs w:val="24"/>
          <w:lang w:val="it-IT"/>
        </w:rPr>
        <w:t xml:space="preserve"> </w:t>
      </w:r>
      <w:proofErr w:type="spellStart"/>
      <w:r w:rsidR="00DB1DB1">
        <w:rPr>
          <w:rFonts w:cs="Times New Roman"/>
          <w:szCs w:val="24"/>
          <w:lang w:val="it-IT"/>
        </w:rPr>
        <w:t>suất</w:t>
      </w:r>
      <w:proofErr w:type="spellEnd"/>
      <w:r w:rsidR="00DB1DB1">
        <w:rPr>
          <w:rFonts w:cs="Times New Roman"/>
          <w:szCs w:val="24"/>
          <w:lang w:val="it-IT"/>
        </w:rPr>
        <w:t xml:space="preserve"> p</w:t>
      </w:r>
      <w:r w:rsidR="00DB1DB1">
        <w:rPr>
          <w:rFonts w:cs="Times New Roman"/>
          <w:szCs w:val="24"/>
          <w:vertAlign w:val="subscript"/>
          <w:lang w:val="it-IT"/>
        </w:rPr>
        <w:t xml:space="preserve">1 </w:t>
      </w:r>
      <w:r w:rsidR="00DB1DB1">
        <w:rPr>
          <w:rFonts w:cs="Times New Roman"/>
          <w:szCs w:val="24"/>
          <w:lang w:val="it-IT"/>
        </w:rPr>
        <w:t xml:space="preserve">= 1 atm, </w:t>
      </w:r>
      <w:proofErr w:type="spellStart"/>
      <w:r w:rsidR="00DB1DB1">
        <w:rPr>
          <w:rFonts w:cs="Times New Roman"/>
          <w:szCs w:val="24"/>
          <w:lang w:val="it-IT"/>
        </w:rPr>
        <w:t>nhiệt</w:t>
      </w:r>
      <w:proofErr w:type="spellEnd"/>
      <w:r w:rsidR="00DB1DB1">
        <w:rPr>
          <w:rFonts w:cs="Times New Roman"/>
          <w:szCs w:val="24"/>
          <w:lang w:val="it-IT"/>
        </w:rPr>
        <w:t xml:space="preserve"> </w:t>
      </w:r>
      <w:proofErr w:type="spellStart"/>
      <w:r w:rsidR="00DB1DB1">
        <w:rPr>
          <w:rFonts w:cs="Times New Roman"/>
          <w:szCs w:val="24"/>
          <w:lang w:val="it-IT"/>
        </w:rPr>
        <w:t>độ</w:t>
      </w:r>
      <w:proofErr w:type="spellEnd"/>
      <w:r w:rsidR="00DB1DB1">
        <w:rPr>
          <w:rFonts w:cs="Times New Roman"/>
          <w:szCs w:val="24"/>
          <w:lang w:val="it-IT"/>
        </w:rPr>
        <w:t xml:space="preserve"> t</w:t>
      </w:r>
      <w:r w:rsidR="00DB1DB1">
        <w:rPr>
          <w:rFonts w:cs="Times New Roman"/>
          <w:szCs w:val="24"/>
          <w:vertAlign w:val="subscript"/>
          <w:lang w:val="it-IT"/>
        </w:rPr>
        <w:t xml:space="preserve">1 </w:t>
      </w:r>
      <w:r w:rsidR="00DB1DB1">
        <w:rPr>
          <w:rFonts w:cs="Times New Roman"/>
          <w:szCs w:val="24"/>
          <w:lang w:val="it-IT"/>
        </w:rPr>
        <w:t xml:space="preserve">= 27 </w:t>
      </w:r>
      <w:r w:rsidR="00DB1DB1">
        <w:rPr>
          <w:rFonts w:cs="Times New Roman"/>
          <w:szCs w:val="24"/>
          <w:vertAlign w:val="superscript"/>
          <w:lang w:val="it-IT"/>
        </w:rPr>
        <w:t>0</w:t>
      </w:r>
      <w:r w:rsidR="00DB1DB1">
        <w:rPr>
          <w:rFonts w:cs="Times New Roman"/>
          <w:szCs w:val="24"/>
          <w:lang w:val="it-IT"/>
        </w:rPr>
        <w:t xml:space="preserve">C </w:t>
      </w:r>
      <w:proofErr w:type="spellStart"/>
      <w:r w:rsidR="00DB1DB1">
        <w:rPr>
          <w:rFonts w:cs="Times New Roman"/>
          <w:szCs w:val="24"/>
          <w:lang w:val="it-IT"/>
        </w:rPr>
        <w:t>và</w:t>
      </w:r>
      <w:proofErr w:type="spellEnd"/>
      <w:r w:rsidR="00DB1DB1">
        <w:rPr>
          <w:rFonts w:cs="Times New Roman"/>
          <w:szCs w:val="24"/>
          <w:lang w:val="it-IT"/>
        </w:rPr>
        <w:t xml:space="preserve"> </w:t>
      </w:r>
      <w:proofErr w:type="spellStart"/>
      <w:r w:rsidR="00DB1DB1">
        <w:rPr>
          <w:rFonts w:cs="Times New Roman"/>
          <w:szCs w:val="24"/>
          <w:lang w:val="it-IT"/>
        </w:rPr>
        <w:t>thể</w:t>
      </w:r>
      <w:proofErr w:type="spellEnd"/>
      <w:r w:rsidR="00DB1DB1">
        <w:rPr>
          <w:rFonts w:cs="Times New Roman"/>
          <w:szCs w:val="24"/>
          <w:lang w:val="it-IT"/>
        </w:rPr>
        <w:t xml:space="preserve"> </w:t>
      </w:r>
      <w:proofErr w:type="spellStart"/>
      <w:r w:rsidR="00DB1DB1">
        <w:rPr>
          <w:rFonts w:cs="Times New Roman"/>
          <w:szCs w:val="24"/>
          <w:lang w:val="it-IT"/>
        </w:rPr>
        <w:t>tích</w:t>
      </w:r>
      <w:proofErr w:type="spellEnd"/>
      <w:r w:rsidR="00DB1DB1">
        <w:rPr>
          <w:rFonts w:cs="Times New Roman"/>
          <w:szCs w:val="24"/>
          <w:lang w:val="it-IT"/>
        </w:rPr>
        <w:t xml:space="preserve"> V</w:t>
      </w:r>
      <w:r w:rsidR="00DB1DB1">
        <w:rPr>
          <w:rFonts w:cs="Times New Roman"/>
          <w:szCs w:val="24"/>
          <w:vertAlign w:val="subscript"/>
          <w:lang w:val="it-IT"/>
        </w:rPr>
        <w:t xml:space="preserve">1 </w:t>
      </w:r>
      <w:r w:rsidR="00DB1DB1">
        <w:rPr>
          <w:rFonts w:cs="Times New Roman"/>
          <w:szCs w:val="24"/>
          <w:lang w:val="it-IT"/>
        </w:rPr>
        <w:t xml:space="preserve">= 1 </w:t>
      </w:r>
      <w:proofErr w:type="spellStart"/>
      <w:r w:rsidR="00DB1DB1">
        <w:rPr>
          <w:rFonts w:cs="Times New Roman"/>
          <w:szCs w:val="24"/>
          <w:lang w:val="it-IT"/>
        </w:rPr>
        <w:t>lít</w:t>
      </w:r>
      <w:proofErr w:type="spellEnd"/>
      <w:r w:rsidR="00DB1DB1">
        <w:rPr>
          <w:rFonts w:cs="Times New Roman"/>
          <w:szCs w:val="24"/>
          <w:lang w:val="it-IT"/>
        </w:rPr>
        <w:t xml:space="preserve"> </w:t>
      </w:r>
      <w:proofErr w:type="spellStart"/>
      <w:r w:rsidR="00DB1DB1">
        <w:rPr>
          <w:rFonts w:cs="Times New Roman"/>
          <w:szCs w:val="24"/>
          <w:lang w:val="it-IT"/>
        </w:rPr>
        <w:t>biến</w:t>
      </w:r>
      <w:proofErr w:type="spellEnd"/>
      <w:r w:rsidR="00DB1DB1">
        <w:rPr>
          <w:rFonts w:cs="Times New Roman"/>
          <w:szCs w:val="24"/>
          <w:lang w:val="it-IT"/>
        </w:rPr>
        <w:t xml:space="preserve"> </w:t>
      </w:r>
      <w:proofErr w:type="spellStart"/>
      <w:r w:rsidR="00DB1DB1">
        <w:rPr>
          <w:rFonts w:cs="Times New Roman"/>
          <w:szCs w:val="24"/>
          <w:lang w:val="it-IT"/>
        </w:rPr>
        <w:t>đổi</w:t>
      </w:r>
      <w:proofErr w:type="spellEnd"/>
      <w:r w:rsidR="00DB1DB1">
        <w:rPr>
          <w:rFonts w:cs="Times New Roman"/>
          <w:szCs w:val="24"/>
          <w:lang w:val="it-IT"/>
        </w:rPr>
        <w:t xml:space="preserve"> </w:t>
      </w:r>
      <w:proofErr w:type="spellStart"/>
      <w:r w:rsidR="00DB1DB1">
        <w:rPr>
          <w:rFonts w:cs="Times New Roman"/>
          <w:szCs w:val="24"/>
          <w:lang w:val="it-IT"/>
        </w:rPr>
        <w:t>lần</w:t>
      </w:r>
      <w:proofErr w:type="spellEnd"/>
      <w:r w:rsidR="00DB1DB1">
        <w:rPr>
          <w:rFonts w:cs="Times New Roman"/>
          <w:szCs w:val="24"/>
          <w:lang w:val="it-IT"/>
        </w:rPr>
        <w:t xml:space="preserve"> </w:t>
      </w:r>
      <w:proofErr w:type="spellStart"/>
      <w:r w:rsidR="00DB1DB1">
        <w:rPr>
          <w:rFonts w:cs="Times New Roman"/>
          <w:szCs w:val="24"/>
          <w:lang w:val="it-IT"/>
        </w:rPr>
        <w:t>lượt</w:t>
      </w:r>
      <w:proofErr w:type="spellEnd"/>
      <w:r w:rsidR="00DB1DB1">
        <w:rPr>
          <w:rFonts w:cs="Times New Roman"/>
          <w:szCs w:val="24"/>
          <w:lang w:val="it-IT"/>
        </w:rPr>
        <w:t xml:space="preserve"> qua hai </w:t>
      </w:r>
      <w:proofErr w:type="spellStart"/>
      <w:r w:rsidR="00DB1DB1">
        <w:rPr>
          <w:rFonts w:cs="Times New Roman"/>
          <w:szCs w:val="24"/>
          <w:lang w:val="it-IT"/>
        </w:rPr>
        <w:t>quá</w:t>
      </w:r>
      <w:proofErr w:type="spellEnd"/>
      <w:r w:rsidR="00DB1DB1">
        <w:rPr>
          <w:rFonts w:cs="Times New Roman"/>
          <w:szCs w:val="24"/>
          <w:lang w:val="it-IT"/>
        </w:rPr>
        <w:t xml:space="preserve"> </w:t>
      </w:r>
      <w:proofErr w:type="spellStart"/>
      <w:r w:rsidR="00DB1DB1">
        <w:rPr>
          <w:rFonts w:cs="Times New Roman"/>
          <w:szCs w:val="24"/>
          <w:lang w:val="it-IT"/>
        </w:rPr>
        <w:t>trình</w:t>
      </w:r>
      <w:proofErr w:type="spellEnd"/>
      <w:r w:rsidR="00DB1DB1">
        <w:rPr>
          <w:rFonts w:cs="Times New Roman"/>
          <w:szCs w:val="24"/>
          <w:lang w:val="it-IT"/>
        </w:rPr>
        <w:t xml:space="preserve"> </w:t>
      </w:r>
      <w:proofErr w:type="spellStart"/>
      <w:r w:rsidR="00DB1DB1">
        <w:rPr>
          <w:rFonts w:cs="Times New Roman"/>
          <w:szCs w:val="24"/>
          <w:lang w:val="it-IT"/>
        </w:rPr>
        <w:t>sau</w:t>
      </w:r>
      <w:proofErr w:type="spellEnd"/>
      <w:r w:rsidR="00DB1DB1">
        <w:rPr>
          <w:rFonts w:cs="Times New Roman"/>
          <w:szCs w:val="24"/>
          <w:lang w:val="it-IT"/>
        </w:rPr>
        <w:t>:</w:t>
      </w:r>
    </w:p>
    <w:p w14:paraId="699A6578" w14:textId="77777777" w:rsidR="00DB1DB1" w:rsidRDefault="00DB1DB1" w:rsidP="004B2E00">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Biến đổi đẳng nhiệt tới thể tích V</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xml:space="preserve"> = 2 lít, áp suất p</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w:t>
      </w:r>
    </w:p>
    <w:p w14:paraId="63339C89" w14:textId="77777777" w:rsidR="00DB1DB1" w:rsidRDefault="00DB1DB1" w:rsidP="004B2E00">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Biến đối đẳng tích tới áp suất p</w:t>
      </w:r>
      <w:r>
        <w:rPr>
          <w:rFonts w:ascii="Times New Roman" w:hAnsi="Times New Roman" w:cs="Times New Roman"/>
          <w:sz w:val="24"/>
          <w:szCs w:val="24"/>
          <w:vertAlign w:val="subscript"/>
          <w:lang w:val="it-IT"/>
        </w:rPr>
        <w:t>3</w:t>
      </w:r>
      <w:r>
        <w:rPr>
          <w:rFonts w:ascii="Times New Roman" w:hAnsi="Times New Roman" w:cs="Times New Roman"/>
          <w:sz w:val="24"/>
          <w:szCs w:val="24"/>
          <w:lang w:val="it-IT"/>
        </w:rPr>
        <w:t xml:space="preserve"> = 2p</w:t>
      </w:r>
      <w:r>
        <w:rPr>
          <w:rFonts w:ascii="Times New Roman" w:hAnsi="Times New Roman" w:cs="Times New Roman"/>
          <w:sz w:val="24"/>
          <w:szCs w:val="24"/>
          <w:vertAlign w:val="subscript"/>
          <w:lang w:val="it-IT"/>
        </w:rPr>
        <w:t>2</w:t>
      </w:r>
      <w:r>
        <w:rPr>
          <w:rFonts w:ascii="Times New Roman" w:hAnsi="Times New Roman" w:cs="Times New Roman"/>
          <w:sz w:val="24"/>
          <w:szCs w:val="24"/>
          <w:lang w:val="it-IT"/>
        </w:rPr>
        <w:t>, nhiệt độ</w:t>
      </w:r>
      <w:r w:rsidR="00337570">
        <w:rPr>
          <w:rFonts w:ascii="Times New Roman" w:hAnsi="Times New Roman" w:cs="Times New Roman"/>
          <w:sz w:val="24"/>
          <w:szCs w:val="24"/>
          <w:lang w:val="it-IT"/>
        </w:rPr>
        <w:t xml:space="preserve"> T</w:t>
      </w:r>
      <w:r>
        <w:rPr>
          <w:rFonts w:ascii="Times New Roman" w:hAnsi="Times New Roman" w:cs="Times New Roman"/>
          <w:sz w:val="24"/>
          <w:szCs w:val="24"/>
          <w:vertAlign w:val="subscript"/>
          <w:lang w:val="it-IT"/>
        </w:rPr>
        <w:t>3</w:t>
      </w:r>
      <w:r>
        <w:rPr>
          <w:rFonts w:ascii="Times New Roman" w:hAnsi="Times New Roman" w:cs="Times New Roman"/>
          <w:sz w:val="24"/>
          <w:szCs w:val="24"/>
          <w:lang w:val="it-IT"/>
        </w:rPr>
        <w:t>.</w:t>
      </w:r>
    </w:p>
    <w:p w14:paraId="4E091BD8" w14:textId="77777777" w:rsidR="00DB1DB1" w:rsidRDefault="004B2E00" w:rsidP="004B2E00">
      <w:pPr>
        <w:pStyle w:val="ListParagraph"/>
        <w:spacing w:before="0" w:line="360" w:lineRule="auto"/>
        <w:ind w:left="0"/>
        <w:contextualSpacing w:val="0"/>
        <w:rPr>
          <w:rFonts w:cs="Times New Roman"/>
          <w:szCs w:val="24"/>
          <w:lang w:val="en-US"/>
        </w:rPr>
      </w:pPr>
      <w:proofErr w:type="gramStart"/>
      <w:r>
        <w:rPr>
          <w:rFonts w:cs="Times New Roman"/>
          <w:szCs w:val="24"/>
          <w:lang w:val="en-US"/>
        </w:rPr>
        <w:t>a)</w:t>
      </w:r>
      <w:r w:rsidR="00DB1DB1">
        <w:rPr>
          <w:rFonts w:cs="Times New Roman"/>
          <w:szCs w:val="24"/>
        </w:rPr>
        <w:t>Tìm</w:t>
      </w:r>
      <w:proofErr w:type="gramEnd"/>
      <w:r w:rsidR="00DB1DB1">
        <w:rPr>
          <w:rFonts w:cs="Times New Roman"/>
          <w:szCs w:val="24"/>
        </w:rPr>
        <w:t xml:space="preserve"> p</w:t>
      </w:r>
      <w:r w:rsidR="00DB1DB1">
        <w:rPr>
          <w:rFonts w:cs="Times New Roman"/>
          <w:szCs w:val="24"/>
          <w:vertAlign w:val="subscript"/>
        </w:rPr>
        <w:t>2</w:t>
      </w:r>
      <w:r w:rsidR="00DB1DB1">
        <w:rPr>
          <w:rFonts w:cs="Times New Roman"/>
          <w:szCs w:val="24"/>
        </w:rPr>
        <w:t xml:space="preserve">, </w:t>
      </w:r>
      <w:r w:rsidR="00DB1DB1">
        <w:rPr>
          <w:rFonts w:cs="Times New Roman"/>
          <w:szCs w:val="24"/>
          <w:lang w:val="en-US"/>
        </w:rPr>
        <w:t>T</w:t>
      </w:r>
      <w:r w:rsidR="00DB1DB1">
        <w:rPr>
          <w:rFonts w:cs="Times New Roman"/>
          <w:szCs w:val="24"/>
          <w:vertAlign w:val="subscript"/>
        </w:rPr>
        <w:t>3</w:t>
      </w:r>
      <w:r w:rsidR="00DB1DB1">
        <w:rPr>
          <w:rFonts w:cs="Times New Roman"/>
          <w:szCs w:val="24"/>
        </w:rPr>
        <w:t>.</w:t>
      </w:r>
    </w:p>
    <w:p w14:paraId="4E7E12C5" w14:textId="77777777" w:rsidR="00DB1DB1" w:rsidRDefault="004B2E00" w:rsidP="004B2E00">
      <w:pPr>
        <w:pStyle w:val="ListParagraph"/>
        <w:spacing w:before="0" w:line="360" w:lineRule="auto"/>
        <w:ind w:left="0"/>
        <w:contextualSpacing w:val="0"/>
        <w:rPr>
          <w:rFonts w:cs="Times New Roman"/>
          <w:szCs w:val="24"/>
        </w:rPr>
      </w:pPr>
      <w:proofErr w:type="gramStart"/>
      <w:r>
        <w:rPr>
          <w:rFonts w:cs="Times New Roman"/>
          <w:szCs w:val="24"/>
          <w:lang w:val="en-US"/>
        </w:rPr>
        <w:t>b)</w:t>
      </w:r>
      <w:r w:rsidR="00DB1DB1">
        <w:rPr>
          <w:rFonts w:cs="Times New Roman"/>
          <w:szCs w:val="24"/>
        </w:rPr>
        <w:t>Vẽ</w:t>
      </w:r>
      <w:proofErr w:type="gramEnd"/>
      <w:r w:rsidR="00DB1DB1">
        <w:rPr>
          <w:rFonts w:cs="Times New Roman"/>
          <w:szCs w:val="24"/>
        </w:rPr>
        <w:t xml:space="preserve"> đồ thị biểu diễn hai quá trình biến đổi trạng thái trên của khối khí trong hệ trục (p,V).</w:t>
      </w:r>
    </w:p>
    <w:p w14:paraId="55A2FF95" w14:textId="77777777" w:rsidR="00AA715C" w:rsidRPr="00BC1B08" w:rsidRDefault="00905E85" w:rsidP="004B2E00">
      <w:pPr>
        <w:spacing w:after="0" w:line="360" w:lineRule="auto"/>
        <w:rPr>
          <w:rFonts w:ascii="Times New Roman" w:eastAsia="Times New Roman" w:hAnsi="Times New Roman" w:cs="Times New Roman"/>
          <w:b/>
          <w:sz w:val="24"/>
          <w:szCs w:val="24"/>
          <w:lang w:val="vi-VN"/>
        </w:rPr>
      </w:pPr>
      <w:r w:rsidRPr="00BC1B08">
        <w:rPr>
          <w:rFonts w:ascii="Times New Roman" w:eastAsia="Times New Roman" w:hAnsi="Times New Roman" w:cs="Times New Roman"/>
          <w:b/>
          <w:sz w:val="24"/>
          <w:szCs w:val="24"/>
          <w:lang w:val="vi-VN"/>
        </w:rPr>
        <w:t>Câu 5:</w:t>
      </w:r>
      <w:r w:rsidR="00BA2EA8" w:rsidRPr="00BC1B08">
        <w:rPr>
          <w:rFonts w:ascii="Times New Roman" w:eastAsia="Times New Roman" w:hAnsi="Times New Roman" w:cs="Times New Roman"/>
          <w:b/>
          <w:sz w:val="24"/>
          <w:szCs w:val="24"/>
          <w:lang w:val="vi-VN"/>
        </w:rPr>
        <w:t xml:space="preserve"> </w:t>
      </w:r>
      <w:r w:rsidR="00AA715C" w:rsidRPr="00BC1B08">
        <w:rPr>
          <w:rFonts w:asciiTheme="majorHAnsi" w:eastAsia="MS Mincho" w:hAnsiTheme="majorHAnsi" w:cstheme="majorHAnsi"/>
          <w:sz w:val="24"/>
          <w:szCs w:val="24"/>
          <w:lang w:val="vi-VN" w:eastAsia="ja-JP"/>
        </w:rPr>
        <w:t>Phát biểu và viết công thức của định luật Sác-lơ.</w:t>
      </w:r>
      <w:r w:rsidR="00910A8B" w:rsidRPr="00BC1B08">
        <w:rPr>
          <w:rFonts w:asciiTheme="majorHAnsi" w:eastAsia="MS Mincho" w:hAnsiTheme="majorHAnsi" w:cstheme="majorHAnsi"/>
          <w:sz w:val="24"/>
          <w:szCs w:val="24"/>
          <w:lang w:val="vi-VN" w:eastAsia="ja-JP"/>
        </w:rPr>
        <w:t xml:space="preserve"> (1 điểm)</w:t>
      </w:r>
    </w:p>
    <w:p w14:paraId="6933E62C" w14:textId="77777777" w:rsidR="001F10D2" w:rsidRPr="00BC1B08" w:rsidRDefault="00AA715C" w:rsidP="004B2E00">
      <w:pPr>
        <w:spacing w:after="0" w:line="360" w:lineRule="auto"/>
        <w:jc w:val="both"/>
        <w:rPr>
          <w:rFonts w:ascii="Times New Roman" w:eastAsia="Times New Roman" w:hAnsi="Times New Roman" w:cs="Times New Roman"/>
          <w:sz w:val="24"/>
          <w:szCs w:val="24"/>
          <w:lang w:val="vi-VN"/>
        </w:rPr>
      </w:pPr>
      <w:r w:rsidRPr="00BC1B08">
        <w:rPr>
          <w:b/>
          <w:noProof/>
          <w:sz w:val="24"/>
          <w:szCs w:val="24"/>
        </w:rPr>
        <w:drawing>
          <wp:anchor distT="0" distB="0" distL="114300" distR="114300" simplePos="0" relativeHeight="251659264" behindDoc="1" locked="0" layoutInCell="1" allowOverlap="1" wp14:anchorId="27C735C1" wp14:editId="206604B5">
            <wp:simplePos x="0" y="0"/>
            <wp:positionH relativeFrom="column">
              <wp:posOffset>4949825</wp:posOffset>
            </wp:positionH>
            <wp:positionV relativeFrom="paragraph">
              <wp:posOffset>102870</wp:posOffset>
            </wp:positionV>
            <wp:extent cx="1363980" cy="1236345"/>
            <wp:effectExtent l="0" t="0" r="7620" b="1905"/>
            <wp:wrapTight wrapText="bothSides">
              <wp:wrapPolygon edited="0">
                <wp:start x="0" y="0"/>
                <wp:lineTo x="0" y="21300"/>
                <wp:lineTo x="21419" y="21300"/>
                <wp:lineTo x="21419" y="0"/>
                <wp:lineTo x="0" y="0"/>
              </wp:wrapPolygon>
            </wp:wrapTight>
            <wp:docPr id="1" name="Picture 1" descr="PSI là gì ? Chuyển đổi đơn vị PSI và các kiến thức chi tiết liê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 là gì ? Chuyển đổi đơn vị PSI và các kiến thức chi tiết liên ..."/>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36398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B08">
        <w:rPr>
          <w:rFonts w:ascii="Times New Roman" w:eastAsia="Times New Roman" w:hAnsi="Times New Roman" w:cs="Times New Roman"/>
          <w:b/>
          <w:sz w:val="24"/>
          <w:szCs w:val="24"/>
          <w:lang w:val="vi-VN"/>
        </w:rPr>
        <w:t>Áp dụng</w:t>
      </w:r>
      <w:r w:rsidR="00910A8B" w:rsidRPr="00BC1B08">
        <w:rPr>
          <w:rFonts w:ascii="Times New Roman" w:eastAsia="Times New Roman" w:hAnsi="Times New Roman" w:cs="Times New Roman"/>
          <w:b/>
          <w:i/>
          <w:sz w:val="24"/>
          <w:szCs w:val="24"/>
          <w:u w:val="single"/>
          <w:lang w:val="vi-VN"/>
        </w:rPr>
        <w:t xml:space="preserve"> </w:t>
      </w:r>
      <w:r w:rsidR="00910A8B" w:rsidRPr="00BC1B08">
        <w:rPr>
          <w:rFonts w:ascii="Times New Roman" w:eastAsia="Times New Roman" w:hAnsi="Times New Roman" w:cs="Times New Roman"/>
          <w:b/>
          <w:sz w:val="24"/>
          <w:szCs w:val="24"/>
          <w:lang w:val="vi-VN"/>
        </w:rPr>
        <w:t>(1 điểm)</w:t>
      </w:r>
      <w:r w:rsidRPr="00BC1B08">
        <w:rPr>
          <w:rFonts w:ascii="Times New Roman" w:eastAsia="Times New Roman" w:hAnsi="Times New Roman" w:cs="Times New Roman"/>
          <w:b/>
          <w:sz w:val="24"/>
          <w:szCs w:val="24"/>
          <w:lang w:val="vi-VN"/>
        </w:rPr>
        <w:t>:</w:t>
      </w:r>
      <w:r w:rsidRPr="00BC1B08">
        <w:rPr>
          <w:rFonts w:ascii="Times New Roman" w:eastAsia="Times New Roman" w:hAnsi="Times New Roman" w:cs="Times New Roman"/>
          <w:i/>
          <w:sz w:val="24"/>
          <w:szCs w:val="24"/>
          <w:lang w:val="vi-VN"/>
        </w:rPr>
        <w:t xml:space="preserve"> </w:t>
      </w:r>
      <w:r w:rsidR="001F10D2" w:rsidRPr="00BC1B08">
        <w:rPr>
          <w:rFonts w:ascii="Times New Roman" w:eastAsia="Times New Roman" w:hAnsi="Times New Roman" w:cs="Times New Roman"/>
          <w:i/>
          <w:sz w:val="24"/>
          <w:szCs w:val="24"/>
          <w:lang w:val="vi-VN"/>
        </w:rPr>
        <w:t>PSI là chỉ số áp suất của không khí bị nén trong lốp xe, được đo bằng đơn vị Pounds trên một Inch vuông (Pounds per Square Inch). PSI thường được ghi trên thành lốp xe, nó cho biết áp suất tối đa mà lốp xe chịu được. Khi bơm hoặc khi kiểm tra lốp, chúng ta phải làm sao cho lốp đủ hơi, tức là có đủ số PSI cần thiết, thiếu quá hoặc thừa quá đều có thể đưa đến tình trạng hại xe, hư lốp, hao mòn và nguy hiểm nhất là nổ lốp, gây ra tai nạn trầm trọng</w:t>
      </w:r>
    </w:p>
    <w:p w14:paraId="0712072C" w14:textId="77777777" w:rsidR="00905E85" w:rsidRPr="00BC1B08" w:rsidRDefault="001F10D2" w:rsidP="004B2E00">
      <w:pPr>
        <w:spacing w:after="0" w:line="360" w:lineRule="auto"/>
        <w:jc w:val="both"/>
        <w:rPr>
          <w:rFonts w:ascii="Times New Roman" w:eastAsia="Times New Roman" w:hAnsi="Times New Roman" w:cs="Times New Roman"/>
          <w:sz w:val="24"/>
          <w:szCs w:val="24"/>
          <w:lang w:val="vi-VN"/>
        </w:rPr>
      </w:pPr>
      <w:r w:rsidRPr="00BC1B08">
        <w:rPr>
          <w:rFonts w:ascii="Times New Roman" w:eastAsia="Times New Roman" w:hAnsi="Times New Roman" w:cs="Times New Roman"/>
          <w:sz w:val="24"/>
          <w:szCs w:val="24"/>
          <w:lang w:val="vi-VN"/>
        </w:rPr>
        <w:t xml:space="preserve">Một chiếc lốp sau của xe VINFAST chứa không khí ở áp suất 40 </w:t>
      </w:r>
      <w:r w:rsidR="00AA715C" w:rsidRPr="00BC1B08">
        <w:rPr>
          <w:rFonts w:ascii="Times New Roman" w:eastAsia="Times New Roman" w:hAnsi="Times New Roman" w:cs="Times New Roman"/>
          <w:sz w:val="24"/>
          <w:szCs w:val="24"/>
          <w:lang w:val="vi-VN"/>
        </w:rPr>
        <w:t>Psi</w:t>
      </w:r>
      <w:r w:rsidRPr="00BC1B08">
        <w:rPr>
          <w:rFonts w:ascii="Times New Roman" w:eastAsia="Times New Roman" w:hAnsi="Times New Roman" w:cs="Times New Roman"/>
          <w:sz w:val="24"/>
          <w:szCs w:val="24"/>
          <w:lang w:val="vi-VN"/>
        </w:rPr>
        <w:t xml:space="preserve"> và nhiệt độ 27</w:t>
      </w:r>
      <w:r w:rsidRPr="00BC1B08">
        <w:rPr>
          <w:rFonts w:ascii="Times New Roman" w:eastAsia="Times New Roman" w:hAnsi="Times New Roman" w:cs="Times New Roman"/>
          <w:sz w:val="24"/>
          <w:szCs w:val="24"/>
          <w:vertAlign w:val="superscript"/>
          <w:lang w:val="vi-VN"/>
        </w:rPr>
        <w:t>0</w:t>
      </w:r>
      <w:r w:rsidRPr="00BC1B08">
        <w:rPr>
          <w:rFonts w:ascii="Times New Roman" w:eastAsia="Times New Roman" w:hAnsi="Times New Roman" w:cs="Times New Roman"/>
          <w:sz w:val="24"/>
          <w:szCs w:val="24"/>
          <w:lang w:val="vi-VN"/>
        </w:rPr>
        <w:t>C. Khi xe chạy nhanh, lốp xe nóng lên làm nhiệt độ không khí trong lốp xe tăng lên tới 57</w:t>
      </w:r>
      <w:r w:rsidRPr="00BC1B08">
        <w:rPr>
          <w:rFonts w:ascii="Times New Roman" w:eastAsia="Times New Roman" w:hAnsi="Times New Roman" w:cs="Times New Roman"/>
          <w:sz w:val="24"/>
          <w:szCs w:val="24"/>
          <w:vertAlign w:val="superscript"/>
          <w:lang w:val="vi-VN"/>
        </w:rPr>
        <w:t>0</w:t>
      </w:r>
      <w:r w:rsidRPr="00BC1B08">
        <w:rPr>
          <w:rFonts w:ascii="Times New Roman" w:eastAsia="Times New Roman" w:hAnsi="Times New Roman" w:cs="Times New Roman"/>
          <w:sz w:val="24"/>
          <w:szCs w:val="24"/>
          <w:lang w:val="vi-VN"/>
        </w:rPr>
        <w:t xml:space="preserve">C. </w:t>
      </w:r>
      <w:r w:rsidRPr="00BC1B08">
        <w:rPr>
          <w:rFonts w:ascii="Times New Roman" w:eastAsia="Times New Roman" w:hAnsi="Times New Roman" w:cs="Times New Roman"/>
          <w:b/>
          <w:sz w:val="24"/>
          <w:szCs w:val="24"/>
          <w:lang w:val="vi-VN"/>
        </w:rPr>
        <w:t>Chỉ số PSI an toàn ghi trên lốp xe của dòng xe này là 46 Psi,</w:t>
      </w:r>
      <w:r w:rsidRPr="00BC1B08">
        <w:rPr>
          <w:rFonts w:ascii="Times New Roman" w:eastAsia="Times New Roman" w:hAnsi="Times New Roman" w:cs="Times New Roman"/>
          <w:sz w:val="24"/>
          <w:szCs w:val="24"/>
          <w:lang w:val="vi-VN"/>
        </w:rPr>
        <w:t xml:space="preserve"> bỏ qua sự giãn nở của lốp xe</w:t>
      </w:r>
      <w:r w:rsidR="00AA715C" w:rsidRPr="00BC1B08">
        <w:rPr>
          <w:rFonts w:ascii="Times New Roman" w:eastAsia="Times New Roman" w:hAnsi="Times New Roman" w:cs="Times New Roman"/>
          <w:sz w:val="24"/>
          <w:szCs w:val="24"/>
          <w:lang w:val="vi-VN"/>
        </w:rPr>
        <w:t>, xem thể tích lốp xe không đổi</w:t>
      </w:r>
      <w:r w:rsidRPr="00BC1B08">
        <w:rPr>
          <w:rFonts w:ascii="Times New Roman" w:eastAsia="Times New Roman" w:hAnsi="Times New Roman" w:cs="Times New Roman"/>
          <w:sz w:val="24"/>
          <w:szCs w:val="24"/>
          <w:lang w:val="vi-VN"/>
        </w:rPr>
        <w:t xml:space="preserve">. </w:t>
      </w:r>
      <w:r w:rsidRPr="00BC1B08">
        <w:rPr>
          <w:rFonts w:ascii="Times New Roman" w:eastAsia="Times New Roman" w:hAnsi="Times New Roman" w:cs="Times New Roman"/>
          <w:b/>
          <w:sz w:val="24"/>
          <w:szCs w:val="24"/>
          <w:lang w:val="vi-VN"/>
        </w:rPr>
        <w:t>Hỏi lốp xe có bị nổ không</w:t>
      </w:r>
      <w:r w:rsidRPr="00BC1B08">
        <w:rPr>
          <w:rFonts w:ascii="Times New Roman" w:eastAsia="Times New Roman" w:hAnsi="Times New Roman" w:cs="Times New Roman"/>
          <w:sz w:val="24"/>
          <w:szCs w:val="24"/>
          <w:lang w:val="vi-VN"/>
        </w:rPr>
        <w:t>?</w:t>
      </w:r>
    </w:p>
    <w:p w14:paraId="59A9C6A6" w14:textId="77777777" w:rsidR="00905E85" w:rsidRPr="00BC1B08" w:rsidRDefault="00905E85" w:rsidP="004B2E00">
      <w:pPr>
        <w:spacing w:after="0" w:line="360" w:lineRule="auto"/>
        <w:jc w:val="center"/>
        <w:rPr>
          <w:rFonts w:asciiTheme="majorHAnsi" w:hAnsiTheme="majorHAnsi" w:cstheme="majorHAnsi"/>
          <w:b/>
          <w:sz w:val="24"/>
          <w:szCs w:val="24"/>
          <w:lang w:val="vi-VN"/>
        </w:rPr>
      </w:pPr>
      <w:r w:rsidRPr="00BC1B08">
        <w:rPr>
          <w:rFonts w:asciiTheme="majorHAnsi" w:hAnsiTheme="majorHAnsi" w:cstheme="majorHAnsi"/>
          <w:b/>
          <w:sz w:val="24"/>
          <w:szCs w:val="24"/>
          <w:lang w:val="vi-VN"/>
        </w:rPr>
        <w:t>---- HẾT---</w:t>
      </w:r>
    </w:p>
    <w:p w14:paraId="6136B9D3" w14:textId="77777777" w:rsidR="0062655C" w:rsidRDefault="00905E85" w:rsidP="004B2E00">
      <w:pPr>
        <w:spacing w:after="0" w:line="360" w:lineRule="auto"/>
        <w:jc w:val="center"/>
        <w:rPr>
          <w:rFonts w:asciiTheme="majorHAnsi" w:hAnsiTheme="majorHAnsi" w:cstheme="majorHAnsi"/>
          <w:b/>
          <w:i/>
          <w:iCs/>
          <w:sz w:val="24"/>
          <w:szCs w:val="24"/>
          <w:lang w:val="vi-VN"/>
        </w:rPr>
      </w:pPr>
      <w:r w:rsidRPr="00BC1B08">
        <w:rPr>
          <w:rFonts w:asciiTheme="majorHAnsi" w:hAnsiTheme="majorHAnsi" w:cstheme="majorHAnsi"/>
          <w:b/>
          <w:i/>
          <w:iCs/>
          <w:sz w:val="24"/>
          <w:szCs w:val="24"/>
          <w:lang w:val="vi-VN"/>
        </w:rPr>
        <w:t>(Thí sinh không được sử dụng tài liệu, giám thị coi thi không giải thích gì thêm.)</w:t>
      </w:r>
    </w:p>
    <w:p w14:paraId="0B83C699" w14:textId="77777777" w:rsidR="00905E85" w:rsidRPr="004B2E00" w:rsidRDefault="0062655C" w:rsidP="004B2E00">
      <w:pPr>
        <w:spacing w:after="200" w:line="276" w:lineRule="auto"/>
        <w:rPr>
          <w:rFonts w:asciiTheme="majorHAnsi" w:hAnsiTheme="majorHAnsi" w:cstheme="majorHAnsi"/>
          <w:b/>
          <w:i/>
          <w:iCs/>
          <w:sz w:val="24"/>
          <w:szCs w:val="24"/>
        </w:rPr>
      </w:pPr>
      <w:r>
        <w:rPr>
          <w:rFonts w:asciiTheme="majorHAnsi" w:hAnsiTheme="majorHAnsi" w:cstheme="majorHAnsi"/>
          <w:b/>
          <w:i/>
          <w:iCs/>
          <w:sz w:val="24"/>
          <w:szCs w:val="24"/>
          <w:lang w:val="vi-VN"/>
        </w:rPr>
        <w:br w:type="page"/>
      </w:r>
    </w:p>
    <w:p w14:paraId="7A4C3F60" w14:textId="4A17BD4B" w:rsidR="00905E85" w:rsidRPr="00BC1B08" w:rsidRDefault="00905E85" w:rsidP="00905E85">
      <w:pPr>
        <w:spacing w:after="200" w:line="276" w:lineRule="auto"/>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lastRenderedPageBreak/>
        <w:t xml:space="preserve">ĐÁP ÁN ĐỀ </w:t>
      </w:r>
      <w:r w:rsidR="002031E7">
        <w:rPr>
          <w:rFonts w:asciiTheme="majorHAnsi" w:hAnsiTheme="majorHAnsi" w:cstheme="majorHAnsi"/>
          <w:b/>
          <w:sz w:val="26"/>
          <w:szCs w:val="26"/>
        </w:rPr>
        <w:t xml:space="preserve">1 </w:t>
      </w:r>
      <w:r w:rsidRPr="00BC1B08">
        <w:rPr>
          <w:rFonts w:asciiTheme="majorHAnsi" w:hAnsiTheme="majorHAnsi" w:cstheme="majorHAnsi"/>
          <w:b/>
          <w:sz w:val="26"/>
          <w:szCs w:val="26"/>
          <w:lang w:val="vi-VN"/>
        </w:rPr>
        <w:t xml:space="preserve">KIỂM TRA </w:t>
      </w:r>
      <w:r w:rsidR="002031E7">
        <w:rPr>
          <w:rFonts w:asciiTheme="majorHAnsi" w:hAnsiTheme="majorHAnsi" w:cstheme="majorHAnsi"/>
          <w:b/>
          <w:sz w:val="26"/>
          <w:szCs w:val="26"/>
        </w:rPr>
        <w:t>CUỐI</w:t>
      </w:r>
      <w:r w:rsidRPr="00BC1B08">
        <w:rPr>
          <w:rFonts w:asciiTheme="majorHAnsi" w:hAnsiTheme="majorHAnsi" w:cstheme="majorHAnsi"/>
          <w:b/>
          <w:sz w:val="26"/>
          <w:szCs w:val="26"/>
          <w:lang w:val="vi-VN"/>
        </w:rPr>
        <w:t xml:space="preserve"> HK I</w:t>
      </w:r>
      <w:r w:rsidR="002031E7">
        <w:rPr>
          <w:rFonts w:asciiTheme="majorHAnsi" w:hAnsiTheme="majorHAnsi" w:cstheme="majorHAnsi"/>
          <w:b/>
          <w:sz w:val="26"/>
          <w:szCs w:val="26"/>
        </w:rPr>
        <w:t>I</w:t>
      </w:r>
      <w:r w:rsidRPr="00BC1B08">
        <w:rPr>
          <w:rFonts w:asciiTheme="majorHAnsi" w:hAnsiTheme="majorHAnsi" w:cstheme="majorHAnsi"/>
          <w:b/>
          <w:sz w:val="26"/>
          <w:szCs w:val="26"/>
          <w:lang w:val="vi-VN"/>
        </w:rPr>
        <w:t xml:space="preserve"> VẬT LÝ 10</w:t>
      </w:r>
    </w:p>
    <w:p w14:paraId="5A284ADF" w14:textId="77777777" w:rsidR="00905E85" w:rsidRPr="00BC1B08" w:rsidRDefault="00905E85" w:rsidP="00905E85">
      <w:pPr>
        <w:jc w:val="center"/>
        <w:rPr>
          <w:rFonts w:asciiTheme="majorHAnsi" w:hAnsiTheme="majorHAnsi" w:cstheme="majorHAnsi"/>
          <w:b/>
          <w:sz w:val="26"/>
          <w:szCs w:val="26"/>
          <w:lang w:val="vi-VN"/>
        </w:rPr>
      </w:pPr>
      <w:r w:rsidRPr="00BC1B08">
        <w:rPr>
          <w:rFonts w:asciiTheme="majorHAnsi" w:hAnsiTheme="majorHAnsi" w:cstheme="majorHAnsi"/>
          <w:b/>
          <w:sz w:val="26"/>
          <w:szCs w:val="26"/>
          <w:lang w:val="vi-VN"/>
        </w:rPr>
        <w:t>Năm học 2020-2021</w:t>
      </w:r>
    </w:p>
    <w:tbl>
      <w:tblPr>
        <w:tblStyle w:val="TableGrid"/>
        <w:tblpPr w:leftFromText="180" w:rightFromText="180" w:vertAnchor="text" w:tblpY="1"/>
        <w:tblOverlap w:val="never"/>
        <w:tblW w:w="0" w:type="auto"/>
        <w:tblLook w:val="04A0" w:firstRow="1" w:lastRow="0" w:firstColumn="1" w:lastColumn="0" w:noHBand="0" w:noVBand="1"/>
      </w:tblPr>
      <w:tblGrid>
        <w:gridCol w:w="999"/>
        <w:gridCol w:w="7299"/>
        <w:gridCol w:w="931"/>
      </w:tblGrid>
      <w:tr w:rsidR="00905E85" w:rsidRPr="00646BE6" w14:paraId="4769B8D8" w14:textId="77777777" w:rsidTr="00646BE6">
        <w:trPr>
          <w:trHeight w:val="557"/>
        </w:trPr>
        <w:tc>
          <w:tcPr>
            <w:tcW w:w="999" w:type="dxa"/>
          </w:tcPr>
          <w:p w14:paraId="56CD36BC" w14:textId="77777777" w:rsidR="00905E85" w:rsidRPr="00646BE6" w:rsidRDefault="00905E85" w:rsidP="00646BE6">
            <w:pPr>
              <w:spacing w:line="360" w:lineRule="auto"/>
              <w:jc w:val="center"/>
              <w:rPr>
                <w:rFonts w:asciiTheme="majorHAnsi" w:hAnsiTheme="majorHAnsi" w:cstheme="majorHAnsi"/>
                <w:b/>
                <w:sz w:val="24"/>
                <w:szCs w:val="24"/>
                <w:lang w:val="vi-VN"/>
              </w:rPr>
            </w:pPr>
            <w:r w:rsidRPr="00646BE6">
              <w:rPr>
                <w:rFonts w:asciiTheme="majorHAnsi" w:hAnsiTheme="majorHAnsi" w:cstheme="majorHAnsi"/>
                <w:b/>
                <w:sz w:val="24"/>
                <w:szCs w:val="24"/>
                <w:lang w:val="vi-VN"/>
              </w:rPr>
              <w:t>Câu</w:t>
            </w:r>
          </w:p>
        </w:tc>
        <w:tc>
          <w:tcPr>
            <w:tcW w:w="7299" w:type="dxa"/>
          </w:tcPr>
          <w:p w14:paraId="19B9AF74" w14:textId="77777777" w:rsidR="00905E85" w:rsidRPr="00646BE6" w:rsidRDefault="00905E85" w:rsidP="00646BE6">
            <w:pPr>
              <w:spacing w:line="360" w:lineRule="auto"/>
              <w:jc w:val="center"/>
              <w:rPr>
                <w:rFonts w:asciiTheme="majorHAnsi" w:hAnsiTheme="majorHAnsi" w:cstheme="majorHAnsi"/>
                <w:b/>
                <w:sz w:val="24"/>
                <w:szCs w:val="24"/>
                <w:lang w:val="vi-VN"/>
              </w:rPr>
            </w:pPr>
            <w:r w:rsidRPr="00646BE6">
              <w:rPr>
                <w:rFonts w:asciiTheme="majorHAnsi" w:hAnsiTheme="majorHAnsi" w:cstheme="majorHAnsi"/>
                <w:b/>
                <w:sz w:val="24"/>
                <w:szCs w:val="24"/>
                <w:lang w:val="vi-VN"/>
              </w:rPr>
              <w:t>Đáp án</w:t>
            </w:r>
          </w:p>
        </w:tc>
        <w:tc>
          <w:tcPr>
            <w:tcW w:w="931" w:type="dxa"/>
          </w:tcPr>
          <w:p w14:paraId="038CB0DD" w14:textId="77777777" w:rsidR="00905E85" w:rsidRPr="00646BE6" w:rsidRDefault="00905E85" w:rsidP="00646BE6">
            <w:pPr>
              <w:spacing w:line="360" w:lineRule="auto"/>
              <w:jc w:val="center"/>
              <w:rPr>
                <w:rFonts w:asciiTheme="majorHAnsi" w:hAnsiTheme="majorHAnsi" w:cstheme="majorHAnsi"/>
                <w:b/>
                <w:sz w:val="24"/>
                <w:szCs w:val="24"/>
                <w:lang w:val="vi-VN"/>
              </w:rPr>
            </w:pPr>
            <w:r w:rsidRPr="00646BE6">
              <w:rPr>
                <w:rFonts w:asciiTheme="majorHAnsi" w:hAnsiTheme="majorHAnsi" w:cstheme="majorHAnsi"/>
                <w:b/>
                <w:sz w:val="24"/>
                <w:szCs w:val="24"/>
                <w:lang w:val="vi-VN"/>
              </w:rPr>
              <w:t>Điểm</w:t>
            </w:r>
          </w:p>
        </w:tc>
      </w:tr>
      <w:tr w:rsidR="00390F36" w:rsidRPr="00646BE6" w14:paraId="47BCD6FD" w14:textId="77777777" w:rsidTr="00646BE6">
        <w:trPr>
          <w:trHeight w:val="557"/>
        </w:trPr>
        <w:tc>
          <w:tcPr>
            <w:tcW w:w="999" w:type="dxa"/>
            <w:vMerge w:val="restart"/>
          </w:tcPr>
          <w:p w14:paraId="3DE516E7" w14:textId="77777777" w:rsidR="00390F36" w:rsidRPr="00646BE6" w:rsidRDefault="00390F36" w:rsidP="00646BE6">
            <w:pPr>
              <w:spacing w:line="360" w:lineRule="auto"/>
              <w:jc w:val="center"/>
              <w:rPr>
                <w:rFonts w:asciiTheme="majorHAnsi" w:hAnsiTheme="majorHAnsi" w:cstheme="majorHAnsi"/>
                <w:b/>
                <w:sz w:val="24"/>
                <w:szCs w:val="24"/>
              </w:rPr>
            </w:pPr>
            <w:r w:rsidRPr="00646BE6">
              <w:rPr>
                <w:rFonts w:asciiTheme="majorHAnsi" w:hAnsiTheme="majorHAnsi" w:cstheme="majorHAnsi"/>
                <w:b/>
                <w:sz w:val="24"/>
                <w:szCs w:val="24"/>
              </w:rPr>
              <w:t>1</w:t>
            </w:r>
          </w:p>
        </w:tc>
        <w:tc>
          <w:tcPr>
            <w:tcW w:w="7299" w:type="dxa"/>
            <w:tcBorders>
              <w:bottom w:val="dotted" w:sz="4" w:space="0" w:color="auto"/>
            </w:tcBorders>
          </w:tcPr>
          <w:p w14:paraId="18AC6CFE" w14:textId="77777777" w:rsidR="00390F36" w:rsidRPr="00646BE6" w:rsidRDefault="00390F36" w:rsidP="00646BE6">
            <w:pPr>
              <w:spacing w:line="360" w:lineRule="auto"/>
              <w:ind w:firstLine="720"/>
              <w:rPr>
                <w:rFonts w:asciiTheme="majorHAnsi" w:eastAsia="MS Mincho" w:hAnsiTheme="majorHAnsi" w:cstheme="majorHAnsi"/>
                <w:sz w:val="24"/>
                <w:szCs w:val="24"/>
                <w:lang w:eastAsia="ja-JP"/>
              </w:rPr>
            </w:pPr>
            <w:r w:rsidRPr="00646BE6">
              <w:rPr>
                <w:rFonts w:asciiTheme="majorHAnsi" w:eastAsia="MS Mincho" w:hAnsiTheme="majorHAnsi" w:cstheme="majorHAnsi"/>
                <w:b/>
                <w:sz w:val="24"/>
                <w:szCs w:val="24"/>
                <w:lang w:val="vi-VN" w:eastAsia="ja-JP"/>
              </w:rPr>
              <w:t xml:space="preserve">- </w:t>
            </w:r>
            <w:r w:rsidRPr="00646BE6">
              <w:rPr>
                <w:rFonts w:asciiTheme="majorHAnsi" w:eastAsia="MS Mincho" w:hAnsiTheme="majorHAnsi" w:cstheme="majorHAnsi"/>
                <w:sz w:val="24"/>
                <w:szCs w:val="24"/>
                <w:lang w:val="vi-VN" w:eastAsia="ja-JP"/>
              </w:rPr>
              <w:t>Chất khí được cấu tạo từ các phân tử có kích thước rất nhỏ so với khoảng cách giữa chúng.</w:t>
            </w:r>
          </w:p>
        </w:tc>
        <w:tc>
          <w:tcPr>
            <w:tcW w:w="931" w:type="dxa"/>
            <w:tcBorders>
              <w:bottom w:val="dotted" w:sz="4" w:space="0" w:color="auto"/>
            </w:tcBorders>
          </w:tcPr>
          <w:p w14:paraId="29DE1448"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390F36" w:rsidRPr="00646BE6" w14:paraId="39A6561F" w14:textId="77777777" w:rsidTr="00646BE6">
        <w:trPr>
          <w:trHeight w:val="557"/>
        </w:trPr>
        <w:tc>
          <w:tcPr>
            <w:tcW w:w="999" w:type="dxa"/>
            <w:vMerge/>
          </w:tcPr>
          <w:p w14:paraId="329070AB"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6A3F11E8" w14:textId="77777777" w:rsidR="00390F36" w:rsidRPr="00646BE6" w:rsidRDefault="00390F36" w:rsidP="00646BE6">
            <w:pPr>
              <w:spacing w:line="360" w:lineRule="auto"/>
              <w:ind w:right="-142" w:firstLine="720"/>
              <w:rPr>
                <w:rFonts w:asciiTheme="majorHAnsi" w:eastAsia="MS Mincho" w:hAnsiTheme="majorHAnsi" w:cstheme="majorHAnsi"/>
                <w:sz w:val="24"/>
                <w:szCs w:val="24"/>
                <w:lang w:eastAsia="ja-JP"/>
              </w:rPr>
            </w:pPr>
            <w:r w:rsidRPr="00646BE6">
              <w:rPr>
                <w:rFonts w:asciiTheme="majorHAnsi" w:eastAsia="MS Mincho" w:hAnsiTheme="majorHAnsi" w:cstheme="majorHAnsi"/>
                <w:sz w:val="24"/>
                <w:szCs w:val="24"/>
                <w:lang w:val="vi-VN" w:eastAsia="ja-JP"/>
              </w:rPr>
              <w:t>- Các phân tử khí chuyển động hỗn loạn không ngừng; chuyển động này càng nhanh thì nhiệt độ chất khí càng cao.</w:t>
            </w:r>
          </w:p>
        </w:tc>
        <w:tc>
          <w:tcPr>
            <w:tcW w:w="931" w:type="dxa"/>
            <w:tcBorders>
              <w:top w:val="dotted" w:sz="4" w:space="0" w:color="auto"/>
              <w:bottom w:val="dotted" w:sz="4" w:space="0" w:color="auto"/>
            </w:tcBorders>
          </w:tcPr>
          <w:p w14:paraId="109EDD8E"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0,25x2</w:t>
            </w:r>
          </w:p>
        </w:tc>
      </w:tr>
      <w:tr w:rsidR="00390F36" w:rsidRPr="00646BE6" w14:paraId="5DDF0FB0" w14:textId="77777777" w:rsidTr="00646BE6">
        <w:trPr>
          <w:trHeight w:val="557"/>
        </w:trPr>
        <w:tc>
          <w:tcPr>
            <w:tcW w:w="999" w:type="dxa"/>
            <w:vMerge/>
          </w:tcPr>
          <w:p w14:paraId="3D42AC51"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tcBorders>
          </w:tcPr>
          <w:p w14:paraId="41D97D16" w14:textId="77777777" w:rsidR="00390F36" w:rsidRPr="00646BE6" w:rsidRDefault="00390F36" w:rsidP="00646BE6">
            <w:pPr>
              <w:spacing w:after="60" w:line="360" w:lineRule="auto"/>
              <w:ind w:firstLine="720"/>
              <w:rPr>
                <w:rFonts w:asciiTheme="majorHAnsi" w:eastAsia="MS Mincho" w:hAnsiTheme="majorHAnsi" w:cstheme="majorHAnsi"/>
                <w:b/>
                <w:sz w:val="24"/>
                <w:szCs w:val="24"/>
                <w:lang w:eastAsia="ja-JP"/>
              </w:rPr>
            </w:pPr>
            <w:r w:rsidRPr="00646BE6">
              <w:rPr>
                <w:rFonts w:asciiTheme="majorHAnsi" w:eastAsia="MS Mincho" w:hAnsiTheme="majorHAnsi" w:cstheme="majorHAnsi"/>
                <w:sz w:val="24"/>
                <w:szCs w:val="24"/>
                <w:lang w:val="vi-VN" w:eastAsia="ja-JP"/>
              </w:rPr>
              <w:t>- Khi chuyển động hỗn loạn các phân tử khí va chạm vào thành bình gây áp suất lên thành bình.</w:t>
            </w:r>
          </w:p>
        </w:tc>
        <w:tc>
          <w:tcPr>
            <w:tcW w:w="931" w:type="dxa"/>
            <w:tcBorders>
              <w:top w:val="dotted" w:sz="4" w:space="0" w:color="auto"/>
            </w:tcBorders>
          </w:tcPr>
          <w:p w14:paraId="4FA090C7"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390F36" w:rsidRPr="00646BE6" w14:paraId="020D67C5" w14:textId="77777777" w:rsidTr="00646BE6">
        <w:trPr>
          <w:trHeight w:val="557"/>
        </w:trPr>
        <w:tc>
          <w:tcPr>
            <w:tcW w:w="999" w:type="dxa"/>
            <w:vMerge w:val="restart"/>
          </w:tcPr>
          <w:p w14:paraId="5169B445" w14:textId="77777777" w:rsidR="00390F36" w:rsidRPr="00646BE6" w:rsidRDefault="00390F36" w:rsidP="00646BE6">
            <w:pPr>
              <w:spacing w:line="360" w:lineRule="auto"/>
              <w:jc w:val="center"/>
              <w:rPr>
                <w:rFonts w:asciiTheme="majorHAnsi" w:hAnsiTheme="majorHAnsi" w:cstheme="majorHAnsi"/>
                <w:b/>
                <w:sz w:val="24"/>
                <w:szCs w:val="24"/>
              </w:rPr>
            </w:pPr>
            <w:r w:rsidRPr="00646BE6">
              <w:rPr>
                <w:rFonts w:asciiTheme="majorHAnsi" w:hAnsiTheme="majorHAnsi" w:cstheme="majorHAnsi"/>
                <w:b/>
                <w:sz w:val="24"/>
                <w:szCs w:val="24"/>
              </w:rPr>
              <w:t>2</w:t>
            </w:r>
          </w:p>
        </w:tc>
        <w:tc>
          <w:tcPr>
            <w:tcW w:w="7299" w:type="dxa"/>
            <w:tcBorders>
              <w:bottom w:val="dotted" w:sz="4" w:space="0" w:color="auto"/>
            </w:tcBorders>
          </w:tcPr>
          <w:p w14:paraId="5F359308" w14:textId="77777777" w:rsidR="00390F36" w:rsidRPr="00646BE6" w:rsidRDefault="00390F36" w:rsidP="00646BE6">
            <w:pPr>
              <w:spacing w:line="360" w:lineRule="auto"/>
              <w:ind w:firstLine="720"/>
              <w:rPr>
                <w:rFonts w:asciiTheme="majorHAnsi" w:eastAsia="MS Mincho" w:hAnsiTheme="majorHAnsi" w:cstheme="majorHAnsi"/>
                <w:bCs/>
                <w:i/>
                <w:iCs/>
                <w:sz w:val="24"/>
                <w:szCs w:val="24"/>
                <w:lang w:eastAsia="ja-JP"/>
              </w:rPr>
            </w:pPr>
            <w:r w:rsidRPr="00646BE6">
              <w:rPr>
                <w:rFonts w:asciiTheme="majorHAnsi" w:eastAsia="MS Mincho" w:hAnsiTheme="majorHAnsi" w:cstheme="majorHAnsi"/>
                <w:sz w:val="24"/>
                <w:szCs w:val="24"/>
                <w:lang w:val="vi-VN" w:eastAsia="ja-JP"/>
              </w:rPr>
              <w:t>Khi một vật chuyển động trong trọng trường chỉ chịu tác dụng của trọng lực thì cơ năng của vật là một đại lượng bảo toàn.</w:t>
            </w:r>
          </w:p>
        </w:tc>
        <w:tc>
          <w:tcPr>
            <w:tcW w:w="931" w:type="dxa"/>
            <w:tcBorders>
              <w:bottom w:val="dotted" w:sz="4" w:space="0" w:color="auto"/>
            </w:tcBorders>
          </w:tcPr>
          <w:p w14:paraId="25567D30"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390F36" w:rsidRPr="00646BE6" w14:paraId="3BFEC757" w14:textId="77777777" w:rsidTr="00646BE6">
        <w:trPr>
          <w:trHeight w:val="557"/>
        </w:trPr>
        <w:tc>
          <w:tcPr>
            <w:tcW w:w="999" w:type="dxa"/>
            <w:vMerge/>
          </w:tcPr>
          <w:p w14:paraId="57528F10"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15472FE2" w14:textId="77777777" w:rsidR="00390F36" w:rsidRPr="00646BE6" w:rsidRDefault="00390F36" w:rsidP="00646BE6">
            <w:pPr>
              <w:spacing w:line="360" w:lineRule="auto"/>
              <w:rPr>
                <w:rFonts w:asciiTheme="majorHAnsi" w:eastAsia="MS Mincho" w:hAnsiTheme="majorHAnsi" w:cstheme="majorHAnsi"/>
                <w:sz w:val="24"/>
                <w:szCs w:val="24"/>
                <w:lang w:eastAsia="ja-JP"/>
              </w:rPr>
            </w:pPr>
            <w:r w:rsidRPr="00646BE6">
              <w:rPr>
                <w:rFonts w:asciiTheme="majorHAnsi" w:eastAsia="MS Mincho" w:hAnsiTheme="majorHAnsi" w:cstheme="majorHAnsi"/>
                <w:position w:val="-24"/>
                <w:sz w:val="24"/>
                <w:szCs w:val="24"/>
                <w:lang w:val="vi-VN" w:eastAsia="ja-JP"/>
              </w:rPr>
              <w:object w:dxaOrig="3015" w:dyaOrig="615" w14:anchorId="75C4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5pt;height:30.65pt" o:ole="">
                  <v:imagedata r:id="rId6" o:title=""/>
                </v:shape>
                <o:OLEObject Type="Embed" ProgID="Equation.DSMT4" ShapeID="_x0000_i1025" DrawAspect="Content" ObjectID="_1681669744" r:id="rId7"/>
              </w:object>
            </w:r>
            <w:r w:rsidRPr="00646BE6">
              <w:rPr>
                <w:rFonts w:asciiTheme="majorHAnsi" w:eastAsia="MS Mincho" w:hAnsiTheme="majorHAnsi" w:cstheme="majorHAnsi"/>
                <w:sz w:val="24"/>
                <w:szCs w:val="24"/>
                <w:lang w:val="vi-VN" w:eastAsia="ja-JP"/>
              </w:rPr>
              <w:t>không đổi</w:t>
            </w:r>
          </w:p>
        </w:tc>
        <w:tc>
          <w:tcPr>
            <w:tcW w:w="931" w:type="dxa"/>
            <w:tcBorders>
              <w:top w:val="dotted" w:sz="4" w:space="0" w:color="auto"/>
              <w:bottom w:val="dotted" w:sz="4" w:space="0" w:color="auto"/>
            </w:tcBorders>
          </w:tcPr>
          <w:p w14:paraId="6704BE20"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390F36" w:rsidRPr="00646BE6" w14:paraId="35FCB053" w14:textId="77777777" w:rsidTr="0062655C">
        <w:trPr>
          <w:trHeight w:val="1258"/>
        </w:trPr>
        <w:tc>
          <w:tcPr>
            <w:tcW w:w="999" w:type="dxa"/>
            <w:vMerge/>
          </w:tcPr>
          <w:p w14:paraId="383215CB"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747AE7A2" w14:textId="77777777" w:rsidR="00390F36" w:rsidRPr="00646BE6" w:rsidRDefault="00390F36" w:rsidP="00646BE6">
            <w:pPr>
              <w:spacing w:line="360" w:lineRule="auto"/>
              <w:rPr>
                <w:rFonts w:asciiTheme="majorHAnsi" w:hAnsiTheme="majorHAnsi" w:cstheme="majorHAnsi"/>
                <w:b/>
                <w:sz w:val="24"/>
                <w:szCs w:val="24"/>
              </w:rPr>
            </w:pPr>
            <w:proofErr w:type="spellStart"/>
            <w:r w:rsidRPr="00646BE6">
              <w:rPr>
                <w:rFonts w:asciiTheme="majorHAnsi" w:hAnsiTheme="majorHAnsi" w:cstheme="majorHAnsi"/>
                <w:b/>
                <w:sz w:val="24"/>
                <w:szCs w:val="24"/>
              </w:rPr>
              <w:t>Áp</w:t>
            </w:r>
            <w:proofErr w:type="spellEnd"/>
            <w:r w:rsidRPr="00646BE6">
              <w:rPr>
                <w:rFonts w:asciiTheme="majorHAnsi" w:hAnsiTheme="majorHAnsi" w:cstheme="majorHAnsi"/>
                <w:b/>
                <w:sz w:val="24"/>
                <w:szCs w:val="24"/>
              </w:rPr>
              <w:t xml:space="preserve"> </w:t>
            </w:r>
            <w:proofErr w:type="spellStart"/>
            <w:r w:rsidRPr="00646BE6">
              <w:rPr>
                <w:rFonts w:asciiTheme="majorHAnsi" w:hAnsiTheme="majorHAnsi" w:cstheme="majorHAnsi"/>
                <w:b/>
                <w:sz w:val="24"/>
                <w:szCs w:val="24"/>
              </w:rPr>
              <w:t>dụng</w:t>
            </w:r>
            <w:proofErr w:type="spellEnd"/>
            <w:r w:rsidRPr="00646BE6">
              <w:rPr>
                <w:rFonts w:asciiTheme="majorHAnsi" w:hAnsiTheme="majorHAnsi" w:cstheme="majorHAnsi"/>
                <w:b/>
                <w:sz w:val="24"/>
                <w:szCs w:val="24"/>
              </w:rPr>
              <w:t>:</w:t>
            </w:r>
          </w:p>
          <w:p w14:paraId="2A15185B" w14:textId="752C7FCC" w:rsidR="00390F36" w:rsidRPr="00646BE6" w:rsidRDefault="00390F36" w:rsidP="00DA0354">
            <w:pPr>
              <w:spacing w:line="360" w:lineRule="auto"/>
              <w:rPr>
                <w:rFonts w:asciiTheme="majorHAnsi" w:hAnsiTheme="majorHAnsi" w:cstheme="majorHAnsi"/>
                <w:b/>
                <w:sz w:val="24"/>
                <w:szCs w:val="24"/>
              </w:rPr>
            </w:pPr>
            <w:r w:rsidRPr="00646BE6">
              <w:rPr>
                <w:rFonts w:asciiTheme="majorHAnsi" w:hAnsiTheme="majorHAnsi" w:cstheme="majorHAnsi"/>
                <w:b/>
                <w:sz w:val="24"/>
                <w:szCs w:val="24"/>
              </w:rPr>
              <w:t>a)</w:t>
            </w:r>
            <w:r w:rsidR="0073172F">
              <w:rPr>
                <w:rFonts w:asciiTheme="majorHAnsi" w:hAnsiTheme="majorHAnsi" w:cstheme="majorHAnsi"/>
                <w:sz w:val="24"/>
                <w:szCs w:val="24"/>
              </w:rPr>
              <w:t>W</w:t>
            </w:r>
            <w:r w:rsidR="0073172F">
              <w:rPr>
                <w:rFonts w:asciiTheme="majorHAnsi" w:hAnsiTheme="majorHAnsi" w:cstheme="majorHAnsi"/>
                <w:sz w:val="24"/>
                <w:szCs w:val="24"/>
                <w:vertAlign w:val="subscript"/>
              </w:rPr>
              <w:t>1</w:t>
            </w:r>
            <w:r w:rsidR="0073172F">
              <w:rPr>
                <w:rFonts w:asciiTheme="majorHAnsi" w:hAnsiTheme="majorHAnsi" w:cstheme="majorHAnsi"/>
                <w:sz w:val="24"/>
                <w:szCs w:val="24"/>
              </w:rPr>
              <w:t xml:space="preserve"> = W</w:t>
            </w:r>
            <w:r w:rsidR="0073172F">
              <w:rPr>
                <w:rFonts w:asciiTheme="majorHAnsi" w:hAnsiTheme="majorHAnsi" w:cstheme="majorHAnsi"/>
                <w:sz w:val="24"/>
                <w:szCs w:val="24"/>
                <w:vertAlign w:val="subscript"/>
              </w:rPr>
              <w:t>2</w:t>
            </w:r>
            <w:r w:rsidR="0073172F">
              <w:rPr>
                <w:rFonts w:asciiTheme="majorHAnsi" w:hAnsiTheme="majorHAnsi" w:cstheme="majorHAnsi"/>
                <w:sz w:val="24"/>
                <w:szCs w:val="24"/>
              </w:rPr>
              <w:t xml:space="preserve"> =&gt; Wt</w:t>
            </w:r>
            <w:r w:rsidR="0073172F">
              <w:rPr>
                <w:rFonts w:asciiTheme="majorHAnsi" w:hAnsiTheme="majorHAnsi" w:cstheme="majorHAnsi"/>
                <w:sz w:val="24"/>
                <w:szCs w:val="24"/>
                <w:vertAlign w:val="subscript"/>
              </w:rPr>
              <w:t>1</w:t>
            </w:r>
            <w:r w:rsidR="0073172F">
              <w:rPr>
                <w:rFonts w:asciiTheme="majorHAnsi" w:hAnsiTheme="majorHAnsi" w:cstheme="majorHAnsi"/>
                <w:sz w:val="24"/>
                <w:szCs w:val="24"/>
              </w:rPr>
              <w:t xml:space="preserve"> = Wđ</w:t>
            </w:r>
            <w:r w:rsidR="0073172F">
              <w:rPr>
                <w:rFonts w:asciiTheme="majorHAnsi" w:hAnsiTheme="majorHAnsi" w:cstheme="majorHAnsi"/>
                <w:sz w:val="24"/>
                <w:szCs w:val="24"/>
                <w:vertAlign w:val="subscript"/>
              </w:rPr>
              <w:t>2</w:t>
            </w:r>
            <w:r w:rsidR="00DA0354" w:rsidRPr="00646BE6">
              <w:rPr>
                <w:rFonts w:asciiTheme="majorHAnsi" w:hAnsiTheme="majorHAnsi" w:cstheme="majorHAnsi"/>
                <w:b/>
                <w:sz w:val="24"/>
                <w:szCs w:val="24"/>
              </w:rPr>
              <w:t xml:space="preserve"> </w:t>
            </w:r>
          </w:p>
        </w:tc>
        <w:tc>
          <w:tcPr>
            <w:tcW w:w="931" w:type="dxa"/>
            <w:tcBorders>
              <w:top w:val="dotted" w:sz="4" w:space="0" w:color="auto"/>
              <w:bottom w:val="dotted" w:sz="4" w:space="0" w:color="auto"/>
            </w:tcBorders>
          </w:tcPr>
          <w:p w14:paraId="0654211F" w14:textId="77777777" w:rsidR="00390F36" w:rsidRDefault="00390F36" w:rsidP="00646BE6">
            <w:pPr>
              <w:spacing w:line="360" w:lineRule="auto"/>
              <w:jc w:val="center"/>
              <w:rPr>
                <w:rFonts w:asciiTheme="majorHAnsi" w:hAnsiTheme="majorHAnsi" w:cstheme="majorHAnsi"/>
                <w:b/>
                <w:sz w:val="24"/>
                <w:szCs w:val="24"/>
              </w:rPr>
            </w:pPr>
          </w:p>
          <w:p w14:paraId="64874F5E" w14:textId="77777777" w:rsidR="0062655C" w:rsidRPr="0062655C" w:rsidRDefault="0062655C" w:rsidP="0062655C">
            <w:pPr>
              <w:spacing w:line="360" w:lineRule="auto"/>
              <w:rPr>
                <w:rFonts w:asciiTheme="majorHAnsi" w:hAnsiTheme="majorHAnsi" w:cstheme="majorHAnsi"/>
                <w:b/>
                <w:sz w:val="24"/>
                <w:szCs w:val="24"/>
              </w:rPr>
            </w:pPr>
            <w:r>
              <w:rPr>
                <w:rFonts w:asciiTheme="majorHAnsi" w:hAnsiTheme="majorHAnsi" w:cstheme="majorHAnsi"/>
                <w:b/>
                <w:sz w:val="24"/>
                <w:szCs w:val="24"/>
              </w:rPr>
              <w:t>0,25</w:t>
            </w:r>
          </w:p>
        </w:tc>
      </w:tr>
      <w:tr w:rsidR="00390F36" w:rsidRPr="00646BE6" w14:paraId="0B1EEA15" w14:textId="77777777" w:rsidTr="00646BE6">
        <w:trPr>
          <w:trHeight w:val="557"/>
        </w:trPr>
        <w:tc>
          <w:tcPr>
            <w:tcW w:w="999" w:type="dxa"/>
            <w:vMerge/>
          </w:tcPr>
          <w:p w14:paraId="3A053E90"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763DEF0E" w14:textId="62533FDB" w:rsidR="00390F36" w:rsidRPr="003C462A" w:rsidRDefault="0073172F" w:rsidP="00646BE6">
            <w:pPr>
              <w:spacing w:line="360" w:lineRule="auto"/>
              <w:rPr>
                <w:rFonts w:asciiTheme="majorHAnsi" w:hAnsiTheme="majorHAnsi" w:cstheme="majorHAnsi"/>
                <w:sz w:val="24"/>
                <w:szCs w:val="24"/>
              </w:rPr>
            </w:pPr>
            <w:r w:rsidRPr="003C462A">
              <w:rPr>
                <w:rFonts w:asciiTheme="majorHAnsi" w:hAnsiTheme="majorHAnsi" w:cstheme="majorHAnsi"/>
                <w:sz w:val="24"/>
                <w:szCs w:val="24"/>
              </w:rPr>
              <w:t xml:space="preserve">v = </w:t>
            </w:r>
            <w:r w:rsidR="003C462A" w:rsidRPr="003C462A">
              <w:rPr>
                <w:rFonts w:asciiTheme="majorHAnsi" w:hAnsiTheme="majorHAnsi" w:cstheme="majorHAnsi"/>
                <w:sz w:val="24"/>
                <w:szCs w:val="24"/>
              </w:rPr>
              <w:t xml:space="preserve">44,72 m/s </w:t>
            </w:r>
          </w:p>
        </w:tc>
        <w:tc>
          <w:tcPr>
            <w:tcW w:w="931" w:type="dxa"/>
            <w:tcBorders>
              <w:top w:val="dotted" w:sz="4" w:space="0" w:color="auto"/>
              <w:bottom w:val="dotted" w:sz="4" w:space="0" w:color="auto"/>
            </w:tcBorders>
          </w:tcPr>
          <w:p w14:paraId="4108D6A2"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4B2E00">
              <w:rPr>
                <w:rFonts w:asciiTheme="majorHAnsi" w:hAnsiTheme="majorHAnsi" w:cstheme="majorHAnsi"/>
                <w:b/>
                <w:sz w:val="24"/>
                <w:szCs w:val="24"/>
              </w:rPr>
              <w:t>2</w:t>
            </w:r>
            <w:r>
              <w:rPr>
                <w:rFonts w:asciiTheme="majorHAnsi" w:hAnsiTheme="majorHAnsi" w:cstheme="majorHAnsi"/>
                <w:b/>
                <w:sz w:val="24"/>
                <w:szCs w:val="24"/>
              </w:rPr>
              <w:t>5</w:t>
            </w:r>
          </w:p>
        </w:tc>
      </w:tr>
      <w:tr w:rsidR="00390F36" w:rsidRPr="00646BE6" w14:paraId="5641344A" w14:textId="77777777" w:rsidTr="00646BE6">
        <w:trPr>
          <w:trHeight w:val="557"/>
        </w:trPr>
        <w:tc>
          <w:tcPr>
            <w:tcW w:w="999" w:type="dxa"/>
            <w:vMerge/>
          </w:tcPr>
          <w:p w14:paraId="3C06EA51"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7057F23A" w14:textId="4C89ADB8" w:rsidR="00390F36" w:rsidRPr="003C462A" w:rsidRDefault="00390F36" w:rsidP="003C462A">
            <w:pPr>
              <w:spacing w:line="360" w:lineRule="auto"/>
              <w:rPr>
                <w:rFonts w:asciiTheme="majorHAnsi" w:hAnsiTheme="majorHAnsi" w:cstheme="majorHAnsi"/>
                <w:b/>
                <w:sz w:val="24"/>
                <w:szCs w:val="24"/>
              </w:rPr>
            </w:pPr>
            <w:r w:rsidRPr="00646BE6">
              <w:rPr>
                <w:rFonts w:asciiTheme="majorHAnsi" w:hAnsiTheme="majorHAnsi" w:cstheme="majorHAnsi"/>
                <w:b/>
                <w:sz w:val="24"/>
                <w:szCs w:val="24"/>
              </w:rPr>
              <w:t xml:space="preserve">b) </w:t>
            </w:r>
            <w:r w:rsidR="003C462A">
              <w:rPr>
                <w:rFonts w:asciiTheme="majorHAnsi" w:hAnsiTheme="majorHAnsi" w:cstheme="majorHAnsi"/>
                <w:sz w:val="24"/>
                <w:szCs w:val="24"/>
              </w:rPr>
              <w:t>W</w:t>
            </w:r>
            <w:r w:rsidR="003C462A">
              <w:rPr>
                <w:rFonts w:asciiTheme="majorHAnsi" w:hAnsiTheme="majorHAnsi" w:cstheme="majorHAnsi"/>
                <w:sz w:val="24"/>
                <w:szCs w:val="24"/>
                <w:vertAlign w:val="subscript"/>
              </w:rPr>
              <w:t>1</w:t>
            </w:r>
            <w:r w:rsidR="003C462A">
              <w:rPr>
                <w:rFonts w:asciiTheme="majorHAnsi" w:hAnsiTheme="majorHAnsi" w:cstheme="majorHAnsi"/>
                <w:sz w:val="24"/>
                <w:szCs w:val="24"/>
              </w:rPr>
              <w:t xml:space="preserve"> = W</w:t>
            </w:r>
            <w:r w:rsidR="003C462A">
              <w:rPr>
                <w:rFonts w:asciiTheme="majorHAnsi" w:hAnsiTheme="majorHAnsi" w:cstheme="majorHAnsi"/>
                <w:sz w:val="24"/>
                <w:szCs w:val="24"/>
                <w:vertAlign w:val="subscript"/>
              </w:rPr>
              <w:t>3</w:t>
            </w:r>
            <w:r w:rsidR="003C462A">
              <w:rPr>
                <w:rFonts w:asciiTheme="majorHAnsi" w:hAnsiTheme="majorHAnsi" w:cstheme="majorHAnsi"/>
                <w:sz w:val="24"/>
                <w:szCs w:val="24"/>
              </w:rPr>
              <w:t xml:space="preserve"> =&gt; Wt</w:t>
            </w:r>
            <w:r w:rsidR="003C462A">
              <w:rPr>
                <w:rFonts w:asciiTheme="majorHAnsi" w:hAnsiTheme="majorHAnsi" w:cstheme="majorHAnsi"/>
                <w:sz w:val="24"/>
                <w:szCs w:val="24"/>
                <w:vertAlign w:val="subscript"/>
              </w:rPr>
              <w:t>1</w:t>
            </w:r>
            <w:r w:rsidR="003C462A">
              <w:rPr>
                <w:rFonts w:asciiTheme="majorHAnsi" w:hAnsiTheme="majorHAnsi" w:cstheme="majorHAnsi"/>
                <w:sz w:val="24"/>
                <w:szCs w:val="24"/>
              </w:rPr>
              <w:t xml:space="preserve"> = 2Wt</w:t>
            </w:r>
            <w:r w:rsidR="003C462A">
              <w:rPr>
                <w:rFonts w:asciiTheme="majorHAnsi" w:hAnsiTheme="majorHAnsi" w:cstheme="majorHAnsi"/>
                <w:sz w:val="24"/>
                <w:szCs w:val="24"/>
                <w:vertAlign w:val="subscript"/>
              </w:rPr>
              <w:t>3</w:t>
            </w:r>
          </w:p>
        </w:tc>
        <w:tc>
          <w:tcPr>
            <w:tcW w:w="931" w:type="dxa"/>
            <w:tcBorders>
              <w:top w:val="dotted" w:sz="4" w:space="0" w:color="auto"/>
              <w:bottom w:val="dotted" w:sz="4" w:space="0" w:color="auto"/>
            </w:tcBorders>
          </w:tcPr>
          <w:p w14:paraId="78F47BE0"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390F36" w:rsidRPr="00646BE6" w14:paraId="4D57EB37" w14:textId="77777777" w:rsidTr="00646BE6">
        <w:trPr>
          <w:trHeight w:val="557"/>
        </w:trPr>
        <w:tc>
          <w:tcPr>
            <w:tcW w:w="999" w:type="dxa"/>
            <w:vMerge/>
          </w:tcPr>
          <w:p w14:paraId="1E7FD4B9" w14:textId="77777777" w:rsidR="00390F36" w:rsidRPr="00646BE6" w:rsidRDefault="00390F3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tcBorders>
          </w:tcPr>
          <w:p w14:paraId="29108EE1" w14:textId="78AB7B92" w:rsidR="00390F36" w:rsidRPr="003C462A" w:rsidRDefault="003C462A" w:rsidP="00646BE6">
            <w:pPr>
              <w:spacing w:line="360" w:lineRule="auto"/>
              <w:rPr>
                <w:rFonts w:asciiTheme="majorHAnsi" w:hAnsiTheme="majorHAnsi" w:cstheme="majorHAnsi"/>
                <w:sz w:val="24"/>
                <w:szCs w:val="24"/>
              </w:rPr>
            </w:pPr>
            <w:r>
              <w:rPr>
                <w:rFonts w:asciiTheme="majorHAnsi" w:hAnsiTheme="majorHAnsi" w:cstheme="majorHAnsi"/>
                <w:sz w:val="24"/>
                <w:szCs w:val="24"/>
              </w:rPr>
              <w:t>h</w:t>
            </w:r>
            <w:r>
              <w:rPr>
                <w:rFonts w:asciiTheme="majorHAnsi" w:hAnsiTheme="majorHAnsi" w:cstheme="majorHAnsi"/>
                <w:sz w:val="24"/>
                <w:szCs w:val="24"/>
                <w:vertAlign w:val="subscript"/>
              </w:rPr>
              <w:t>3</w:t>
            </w:r>
            <w:r>
              <w:rPr>
                <w:rFonts w:asciiTheme="majorHAnsi" w:hAnsiTheme="majorHAnsi" w:cstheme="majorHAnsi"/>
                <w:sz w:val="24"/>
                <w:szCs w:val="24"/>
              </w:rPr>
              <w:t xml:space="preserve"> = 50 m.</w:t>
            </w:r>
            <w:bookmarkStart w:id="0" w:name="_GoBack"/>
            <w:bookmarkEnd w:id="0"/>
          </w:p>
        </w:tc>
        <w:tc>
          <w:tcPr>
            <w:tcW w:w="931" w:type="dxa"/>
            <w:tcBorders>
              <w:top w:val="dotted" w:sz="4" w:space="0" w:color="auto"/>
            </w:tcBorders>
          </w:tcPr>
          <w:p w14:paraId="7B462720" w14:textId="77777777" w:rsidR="00390F36"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w:t>
            </w:r>
            <w:r w:rsidR="004B2E00">
              <w:rPr>
                <w:rFonts w:asciiTheme="majorHAnsi" w:hAnsiTheme="majorHAnsi" w:cstheme="majorHAnsi"/>
                <w:b/>
                <w:sz w:val="24"/>
                <w:szCs w:val="24"/>
              </w:rPr>
              <w:t>2</w:t>
            </w:r>
            <w:r>
              <w:rPr>
                <w:rFonts w:asciiTheme="majorHAnsi" w:hAnsiTheme="majorHAnsi" w:cstheme="majorHAnsi"/>
                <w:b/>
                <w:sz w:val="24"/>
                <w:szCs w:val="24"/>
              </w:rPr>
              <w:t>5</w:t>
            </w:r>
          </w:p>
        </w:tc>
      </w:tr>
      <w:tr w:rsidR="0062655C" w:rsidRPr="00646BE6" w14:paraId="4A91B795" w14:textId="77777777" w:rsidTr="00646BE6">
        <w:trPr>
          <w:trHeight w:val="557"/>
        </w:trPr>
        <w:tc>
          <w:tcPr>
            <w:tcW w:w="999" w:type="dxa"/>
            <w:vMerge w:val="restart"/>
          </w:tcPr>
          <w:p w14:paraId="40E768BC" w14:textId="77777777" w:rsidR="0062655C" w:rsidRPr="00646BE6" w:rsidRDefault="0062655C" w:rsidP="00646BE6">
            <w:pPr>
              <w:spacing w:line="360" w:lineRule="auto"/>
              <w:jc w:val="center"/>
              <w:rPr>
                <w:rFonts w:asciiTheme="majorHAnsi" w:hAnsiTheme="majorHAnsi" w:cstheme="majorHAnsi"/>
                <w:b/>
                <w:sz w:val="24"/>
                <w:szCs w:val="24"/>
              </w:rPr>
            </w:pPr>
            <w:r w:rsidRPr="00646BE6">
              <w:rPr>
                <w:rFonts w:asciiTheme="majorHAnsi" w:hAnsiTheme="majorHAnsi" w:cstheme="majorHAnsi"/>
                <w:b/>
                <w:sz w:val="24"/>
                <w:szCs w:val="24"/>
              </w:rPr>
              <w:t>3</w:t>
            </w:r>
          </w:p>
        </w:tc>
        <w:tc>
          <w:tcPr>
            <w:tcW w:w="7299" w:type="dxa"/>
            <w:tcBorders>
              <w:bottom w:val="dotted" w:sz="4" w:space="0" w:color="auto"/>
            </w:tcBorders>
          </w:tcPr>
          <w:p w14:paraId="08A9C047" w14:textId="77777777" w:rsidR="0062655C" w:rsidRPr="00646BE6" w:rsidRDefault="0062655C" w:rsidP="00646BE6">
            <w:pPr>
              <w:spacing w:line="360" w:lineRule="auto"/>
              <w:rPr>
                <w:rFonts w:asciiTheme="majorHAnsi" w:eastAsia="Calibri" w:hAnsiTheme="majorHAnsi" w:cstheme="majorHAnsi"/>
                <w:b/>
                <w:sz w:val="24"/>
                <w:szCs w:val="24"/>
              </w:rPr>
            </w:pPr>
            <w:r w:rsidRPr="00646BE6">
              <w:rPr>
                <w:rFonts w:asciiTheme="majorHAnsi" w:eastAsia="Calibri" w:hAnsiTheme="majorHAnsi" w:cstheme="majorHAnsi"/>
                <w:sz w:val="24"/>
                <w:szCs w:val="24"/>
                <w:lang w:val="vi-VN"/>
              </w:rPr>
              <w:t>Độ biến thiên nội năng của hệ bằng tổng công và nhiệt lượng mà hệ nhận được.</w:t>
            </w:r>
          </w:p>
        </w:tc>
        <w:tc>
          <w:tcPr>
            <w:tcW w:w="931" w:type="dxa"/>
            <w:tcBorders>
              <w:bottom w:val="dotted" w:sz="4" w:space="0" w:color="auto"/>
            </w:tcBorders>
          </w:tcPr>
          <w:p w14:paraId="73421E4F" w14:textId="77777777" w:rsidR="0062655C"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2655C" w:rsidRPr="00646BE6" w14:paraId="0614BD18" w14:textId="77777777" w:rsidTr="00646BE6">
        <w:trPr>
          <w:trHeight w:val="557"/>
        </w:trPr>
        <w:tc>
          <w:tcPr>
            <w:tcW w:w="999" w:type="dxa"/>
            <w:vMerge/>
          </w:tcPr>
          <w:p w14:paraId="533CA4C5" w14:textId="77777777" w:rsidR="0062655C" w:rsidRPr="00646BE6" w:rsidRDefault="0062655C"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588A0B02" w14:textId="77777777" w:rsidR="0062655C" w:rsidRPr="00646BE6" w:rsidRDefault="0062655C" w:rsidP="00646BE6">
            <w:pPr>
              <w:spacing w:line="360" w:lineRule="auto"/>
              <w:rPr>
                <w:rFonts w:asciiTheme="majorHAnsi" w:hAnsiTheme="majorHAnsi" w:cstheme="majorHAnsi"/>
                <w:b/>
                <w:sz w:val="24"/>
                <w:szCs w:val="24"/>
                <w:lang w:val="vi-VN"/>
              </w:rPr>
            </w:pPr>
            <w:r w:rsidRPr="00646BE6">
              <w:rPr>
                <w:rFonts w:asciiTheme="majorHAnsi" w:eastAsia="Calibri" w:hAnsiTheme="majorHAnsi" w:cstheme="majorHAnsi"/>
                <w:position w:val="-10"/>
                <w:sz w:val="24"/>
                <w:szCs w:val="24"/>
              </w:rPr>
              <w:object w:dxaOrig="1230" w:dyaOrig="315" w14:anchorId="2EE4319F">
                <v:shape id="_x0000_i1026" type="#_x0000_t75" style="width:61.3pt;height:15.3pt" o:ole="">
                  <v:imagedata r:id="rId8" o:title=""/>
                </v:shape>
                <o:OLEObject Type="Embed" ProgID="Equation.DSMT4" ShapeID="_x0000_i1026" DrawAspect="Content" ObjectID="_1681669745" r:id="rId9"/>
              </w:object>
            </w:r>
          </w:p>
        </w:tc>
        <w:tc>
          <w:tcPr>
            <w:tcW w:w="931" w:type="dxa"/>
            <w:tcBorders>
              <w:top w:val="dotted" w:sz="4" w:space="0" w:color="auto"/>
              <w:bottom w:val="dotted" w:sz="4" w:space="0" w:color="auto"/>
            </w:tcBorders>
          </w:tcPr>
          <w:p w14:paraId="42D525B7" w14:textId="77777777" w:rsidR="0062655C"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2655C" w:rsidRPr="00646BE6" w14:paraId="21E9C50A" w14:textId="77777777" w:rsidTr="00646BE6">
        <w:trPr>
          <w:trHeight w:val="557"/>
        </w:trPr>
        <w:tc>
          <w:tcPr>
            <w:tcW w:w="999" w:type="dxa"/>
            <w:vMerge/>
          </w:tcPr>
          <w:p w14:paraId="64A6EC80" w14:textId="77777777" w:rsidR="0062655C" w:rsidRPr="00646BE6" w:rsidRDefault="0062655C"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72CBDFD6" w14:textId="77777777" w:rsidR="0062655C" w:rsidRPr="00646BE6" w:rsidRDefault="0062655C" w:rsidP="00646BE6">
            <w:pPr>
              <w:tabs>
                <w:tab w:val="left" w:pos="993"/>
              </w:tabs>
              <w:spacing w:line="360" w:lineRule="auto"/>
              <w:rPr>
                <w:rFonts w:asciiTheme="majorHAnsi" w:eastAsia="Calibri" w:hAnsiTheme="majorHAnsi" w:cstheme="majorHAnsi"/>
                <w:sz w:val="24"/>
                <w:szCs w:val="24"/>
              </w:rPr>
            </w:pPr>
            <w:r w:rsidRPr="00646BE6">
              <w:rPr>
                <w:rFonts w:asciiTheme="majorHAnsi" w:eastAsia="Calibri" w:hAnsiTheme="majorHAnsi" w:cstheme="majorHAnsi"/>
                <w:position w:val="-6"/>
                <w:sz w:val="24"/>
                <w:szCs w:val="24"/>
              </w:rPr>
              <w:object w:dxaOrig="420" w:dyaOrig="285" w14:anchorId="03506626">
                <v:shape id="_x0000_i1027" type="#_x0000_t75" style="width:20.45pt;height:13.8pt" o:ole="">
                  <v:imagedata r:id="rId10" o:title=""/>
                </v:shape>
                <o:OLEObject Type="Embed" ProgID="Equation.DSMT4" ShapeID="_x0000_i1027" DrawAspect="Content" ObjectID="_1681669746" r:id="rId11"/>
              </w:object>
            </w:r>
            <w:r w:rsidRPr="00646BE6">
              <w:rPr>
                <w:rFonts w:asciiTheme="majorHAnsi" w:eastAsia="Calibri" w:hAnsiTheme="majorHAnsi" w:cstheme="majorHAnsi"/>
                <w:sz w:val="24"/>
                <w:szCs w:val="24"/>
              </w:rPr>
              <w:t xml:space="preserve">(J): </w:t>
            </w:r>
            <w:proofErr w:type="spellStart"/>
            <w:r w:rsidRPr="00646BE6">
              <w:rPr>
                <w:rFonts w:asciiTheme="majorHAnsi" w:eastAsia="Calibri" w:hAnsiTheme="majorHAnsi" w:cstheme="majorHAnsi"/>
                <w:sz w:val="24"/>
                <w:szCs w:val="24"/>
              </w:rPr>
              <w:t>độ</w:t>
            </w:r>
            <w:proofErr w:type="spellEnd"/>
            <w:r w:rsidRPr="00646BE6">
              <w:rPr>
                <w:rFonts w:asciiTheme="majorHAnsi" w:eastAsia="Calibri" w:hAnsiTheme="majorHAnsi" w:cstheme="majorHAnsi"/>
                <w:sz w:val="24"/>
                <w:szCs w:val="24"/>
              </w:rPr>
              <w:t xml:space="preserve"> </w:t>
            </w:r>
            <w:proofErr w:type="spellStart"/>
            <w:r w:rsidRPr="00646BE6">
              <w:rPr>
                <w:rFonts w:asciiTheme="majorHAnsi" w:eastAsia="Calibri" w:hAnsiTheme="majorHAnsi" w:cstheme="majorHAnsi"/>
                <w:sz w:val="24"/>
                <w:szCs w:val="24"/>
              </w:rPr>
              <w:t>biến</w:t>
            </w:r>
            <w:proofErr w:type="spellEnd"/>
            <w:r w:rsidRPr="00646BE6">
              <w:rPr>
                <w:rFonts w:asciiTheme="majorHAnsi" w:eastAsia="Calibri" w:hAnsiTheme="majorHAnsi" w:cstheme="majorHAnsi"/>
                <w:sz w:val="24"/>
                <w:szCs w:val="24"/>
              </w:rPr>
              <w:t xml:space="preserve"> </w:t>
            </w:r>
            <w:proofErr w:type="spellStart"/>
            <w:r w:rsidRPr="00646BE6">
              <w:rPr>
                <w:rFonts w:asciiTheme="majorHAnsi" w:eastAsia="Calibri" w:hAnsiTheme="majorHAnsi" w:cstheme="majorHAnsi"/>
                <w:sz w:val="24"/>
                <w:szCs w:val="24"/>
              </w:rPr>
              <w:t>thiên</w:t>
            </w:r>
            <w:proofErr w:type="spellEnd"/>
            <w:r w:rsidRPr="00646BE6">
              <w:rPr>
                <w:rFonts w:asciiTheme="majorHAnsi" w:eastAsia="Calibri" w:hAnsiTheme="majorHAnsi" w:cstheme="majorHAnsi"/>
                <w:sz w:val="24"/>
                <w:szCs w:val="24"/>
              </w:rPr>
              <w:t xml:space="preserve"> </w:t>
            </w:r>
            <w:proofErr w:type="spellStart"/>
            <w:r w:rsidRPr="00646BE6">
              <w:rPr>
                <w:rFonts w:asciiTheme="majorHAnsi" w:eastAsia="Calibri" w:hAnsiTheme="majorHAnsi" w:cstheme="majorHAnsi"/>
                <w:sz w:val="24"/>
                <w:szCs w:val="24"/>
              </w:rPr>
              <w:t>nội</w:t>
            </w:r>
            <w:proofErr w:type="spellEnd"/>
            <w:r w:rsidRPr="00646BE6">
              <w:rPr>
                <w:rFonts w:asciiTheme="majorHAnsi" w:eastAsia="Calibri" w:hAnsiTheme="majorHAnsi" w:cstheme="majorHAnsi"/>
                <w:sz w:val="24"/>
                <w:szCs w:val="24"/>
              </w:rPr>
              <w:t xml:space="preserve"> </w:t>
            </w:r>
            <w:proofErr w:type="spellStart"/>
            <w:r w:rsidRPr="00646BE6">
              <w:rPr>
                <w:rFonts w:asciiTheme="majorHAnsi" w:eastAsia="Calibri" w:hAnsiTheme="majorHAnsi" w:cstheme="majorHAnsi"/>
                <w:sz w:val="24"/>
                <w:szCs w:val="24"/>
              </w:rPr>
              <w:t>năng</w:t>
            </w:r>
            <w:proofErr w:type="spellEnd"/>
            <w:r w:rsidRPr="00646BE6">
              <w:rPr>
                <w:rFonts w:asciiTheme="majorHAnsi" w:eastAsia="Calibri" w:hAnsiTheme="majorHAnsi" w:cstheme="majorHAnsi"/>
                <w:sz w:val="24"/>
                <w:szCs w:val="24"/>
              </w:rPr>
              <w:t>,</w:t>
            </w:r>
            <w:r w:rsidRPr="00646BE6">
              <w:rPr>
                <w:rFonts w:asciiTheme="majorHAnsi" w:eastAsia="Calibri" w:hAnsiTheme="majorHAnsi" w:cstheme="majorHAnsi"/>
                <w:sz w:val="24"/>
                <w:szCs w:val="24"/>
              </w:rPr>
              <w:tab/>
            </w:r>
            <w:r w:rsidRPr="00646BE6">
              <w:rPr>
                <w:rFonts w:asciiTheme="majorHAnsi" w:eastAsia="Calibri" w:hAnsiTheme="majorHAnsi" w:cstheme="majorHAnsi"/>
                <w:sz w:val="24"/>
                <w:szCs w:val="24"/>
              </w:rPr>
              <w:tab/>
            </w:r>
          </w:p>
          <w:p w14:paraId="1256FFD1" w14:textId="77777777" w:rsidR="0062655C" w:rsidRPr="00646BE6" w:rsidRDefault="0062655C" w:rsidP="00646BE6">
            <w:pPr>
              <w:tabs>
                <w:tab w:val="left" w:pos="993"/>
              </w:tabs>
              <w:spacing w:line="360" w:lineRule="auto"/>
              <w:rPr>
                <w:rFonts w:asciiTheme="majorHAnsi" w:eastAsia="Calibri" w:hAnsiTheme="majorHAnsi" w:cstheme="majorHAnsi"/>
                <w:sz w:val="24"/>
                <w:szCs w:val="24"/>
              </w:rPr>
            </w:pPr>
            <w:r w:rsidRPr="00646BE6">
              <w:rPr>
                <w:rFonts w:asciiTheme="majorHAnsi" w:eastAsia="Calibri" w:hAnsiTheme="majorHAnsi" w:cstheme="majorHAnsi"/>
                <w:sz w:val="24"/>
                <w:szCs w:val="24"/>
              </w:rPr>
              <w:t xml:space="preserve">A (J): </w:t>
            </w:r>
            <w:proofErr w:type="spellStart"/>
            <w:r w:rsidRPr="00646BE6">
              <w:rPr>
                <w:rFonts w:asciiTheme="majorHAnsi" w:eastAsia="Calibri" w:hAnsiTheme="majorHAnsi" w:cstheme="majorHAnsi"/>
                <w:sz w:val="24"/>
                <w:szCs w:val="24"/>
              </w:rPr>
              <w:t>công</w:t>
            </w:r>
            <w:proofErr w:type="spellEnd"/>
            <w:r w:rsidRPr="00646BE6">
              <w:rPr>
                <w:rFonts w:asciiTheme="majorHAnsi" w:eastAsia="Calibri" w:hAnsiTheme="majorHAnsi" w:cstheme="majorHAnsi"/>
                <w:sz w:val="24"/>
                <w:szCs w:val="24"/>
              </w:rPr>
              <w:t>,</w:t>
            </w:r>
            <w:r w:rsidRPr="00646BE6">
              <w:rPr>
                <w:rFonts w:asciiTheme="majorHAnsi" w:eastAsia="Calibri" w:hAnsiTheme="majorHAnsi" w:cstheme="majorHAnsi"/>
                <w:sz w:val="24"/>
                <w:szCs w:val="24"/>
              </w:rPr>
              <w:tab/>
            </w:r>
            <w:r w:rsidRPr="00646BE6">
              <w:rPr>
                <w:rFonts w:asciiTheme="majorHAnsi" w:eastAsia="Calibri" w:hAnsiTheme="majorHAnsi" w:cstheme="majorHAnsi"/>
                <w:sz w:val="24"/>
                <w:szCs w:val="24"/>
              </w:rPr>
              <w:tab/>
            </w:r>
          </w:p>
          <w:p w14:paraId="2EA0BE22" w14:textId="77777777" w:rsidR="0062655C" w:rsidRPr="00646BE6" w:rsidRDefault="0062655C" w:rsidP="00646BE6">
            <w:pPr>
              <w:tabs>
                <w:tab w:val="left" w:pos="993"/>
              </w:tabs>
              <w:spacing w:line="360" w:lineRule="auto"/>
              <w:rPr>
                <w:rFonts w:asciiTheme="majorHAnsi" w:eastAsia="Calibri" w:hAnsiTheme="majorHAnsi" w:cstheme="majorHAnsi"/>
                <w:sz w:val="24"/>
                <w:szCs w:val="24"/>
              </w:rPr>
            </w:pPr>
            <w:r w:rsidRPr="00646BE6">
              <w:rPr>
                <w:rFonts w:asciiTheme="majorHAnsi" w:eastAsia="Calibri" w:hAnsiTheme="majorHAnsi" w:cstheme="majorHAnsi"/>
                <w:sz w:val="24"/>
                <w:szCs w:val="24"/>
              </w:rPr>
              <w:t xml:space="preserve">Q (J): </w:t>
            </w:r>
            <w:proofErr w:type="spellStart"/>
            <w:r w:rsidRPr="00646BE6">
              <w:rPr>
                <w:rFonts w:asciiTheme="majorHAnsi" w:eastAsia="Calibri" w:hAnsiTheme="majorHAnsi" w:cstheme="majorHAnsi"/>
                <w:sz w:val="24"/>
                <w:szCs w:val="24"/>
              </w:rPr>
              <w:t>nhiệt</w:t>
            </w:r>
            <w:proofErr w:type="spellEnd"/>
            <w:r w:rsidRPr="00646BE6">
              <w:rPr>
                <w:rFonts w:asciiTheme="majorHAnsi" w:eastAsia="Calibri" w:hAnsiTheme="majorHAnsi" w:cstheme="majorHAnsi"/>
                <w:sz w:val="24"/>
                <w:szCs w:val="24"/>
              </w:rPr>
              <w:t xml:space="preserve"> </w:t>
            </w:r>
            <w:proofErr w:type="spellStart"/>
            <w:r w:rsidRPr="00646BE6">
              <w:rPr>
                <w:rFonts w:asciiTheme="majorHAnsi" w:eastAsia="Calibri" w:hAnsiTheme="majorHAnsi" w:cstheme="majorHAnsi"/>
                <w:sz w:val="24"/>
                <w:szCs w:val="24"/>
              </w:rPr>
              <w:t>lượng</w:t>
            </w:r>
            <w:proofErr w:type="spellEnd"/>
            <w:r w:rsidRPr="00646BE6">
              <w:rPr>
                <w:rFonts w:asciiTheme="majorHAnsi" w:eastAsia="Calibri" w:hAnsiTheme="majorHAnsi" w:cstheme="majorHAnsi"/>
                <w:sz w:val="24"/>
                <w:szCs w:val="24"/>
              </w:rPr>
              <w:t>.</w:t>
            </w:r>
          </w:p>
        </w:tc>
        <w:tc>
          <w:tcPr>
            <w:tcW w:w="931" w:type="dxa"/>
            <w:tcBorders>
              <w:top w:val="dotted" w:sz="4" w:space="0" w:color="auto"/>
              <w:bottom w:val="dotted" w:sz="4" w:space="0" w:color="auto"/>
            </w:tcBorders>
          </w:tcPr>
          <w:p w14:paraId="67AAE395" w14:textId="77777777" w:rsidR="0062655C"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2655C" w:rsidRPr="00646BE6" w14:paraId="415BD719" w14:textId="77777777" w:rsidTr="00646BE6">
        <w:trPr>
          <w:trHeight w:val="557"/>
        </w:trPr>
        <w:tc>
          <w:tcPr>
            <w:tcW w:w="999" w:type="dxa"/>
            <w:vMerge/>
          </w:tcPr>
          <w:p w14:paraId="2038D86B" w14:textId="77777777" w:rsidR="0062655C" w:rsidRPr="00646BE6" w:rsidRDefault="0062655C"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3FD334CC" w14:textId="77777777" w:rsidR="0062655C" w:rsidRPr="00646BE6" w:rsidRDefault="0062655C" w:rsidP="00646BE6">
            <w:pPr>
              <w:spacing w:line="360" w:lineRule="auto"/>
              <w:rPr>
                <w:rFonts w:asciiTheme="majorHAnsi" w:hAnsiTheme="majorHAnsi" w:cstheme="majorHAnsi"/>
                <w:b/>
                <w:sz w:val="24"/>
                <w:szCs w:val="24"/>
              </w:rPr>
            </w:pPr>
            <w:proofErr w:type="spellStart"/>
            <w:r w:rsidRPr="00646BE6">
              <w:rPr>
                <w:rFonts w:asciiTheme="majorHAnsi" w:hAnsiTheme="majorHAnsi" w:cstheme="majorHAnsi"/>
                <w:b/>
                <w:sz w:val="24"/>
                <w:szCs w:val="24"/>
              </w:rPr>
              <w:t>Áp</w:t>
            </w:r>
            <w:proofErr w:type="spellEnd"/>
            <w:r w:rsidRPr="00646BE6">
              <w:rPr>
                <w:rFonts w:asciiTheme="majorHAnsi" w:hAnsiTheme="majorHAnsi" w:cstheme="majorHAnsi"/>
                <w:b/>
                <w:sz w:val="24"/>
                <w:szCs w:val="24"/>
              </w:rPr>
              <w:t xml:space="preserve"> </w:t>
            </w:r>
            <w:proofErr w:type="spellStart"/>
            <w:r w:rsidRPr="00646BE6">
              <w:rPr>
                <w:rFonts w:asciiTheme="majorHAnsi" w:hAnsiTheme="majorHAnsi" w:cstheme="majorHAnsi"/>
                <w:b/>
                <w:sz w:val="24"/>
                <w:szCs w:val="24"/>
              </w:rPr>
              <w:t>dụng</w:t>
            </w:r>
            <w:proofErr w:type="spellEnd"/>
            <w:r w:rsidRPr="00646BE6">
              <w:rPr>
                <w:rFonts w:asciiTheme="majorHAnsi" w:hAnsiTheme="majorHAnsi" w:cstheme="majorHAnsi"/>
                <w:b/>
                <w:sz w:val="24"/>
                <w:szCs w:val="24"/>
              </w:rPr>
              <w:t xml:space="preserve">: </w:t>
            </w:r>
            <w:r w:rsidRPr="00646BE6">
              <w:rPr>
                <w:rFonts w:asciiTheme="majorHAnsi" w:eastAsia="Calibri" w:hAnsiTheme="majorHAnsi" w:cstheme="majorHAnsi"/>
                <w:position w:val="-10"/>
                <w:sz w:val="24"/>
                <w:szCs w:val="24"/>
              </w:rPr>
              <w:object w:dxaOrig="1230" w:dyaOrig="315" w14:anchorId="3E6B7AEC">
                <v:shape id="_x0000_i1028" type="#_x0000_t75" style="width:61.3pt;height:15.3pt" o:ole="">
                  <v:imagedata r:id="rId8" o:title=""/>
                </v:shape>
                <o:OLEObject Type="Embed" ProgID="Equation.DSMT4" ShapeID="_x0000_i1028" DrawAspect="Content" ObjectID="_1681669747" r:id="rId12"/>
              </w:object>
            </w:r>
          </w:p>
        </w:tc>
        <w:tc>
          <w:tcPr>
            <w:tcW w:w="931" w:type="dxa"/>
            <w:tcBorders>
              <w:top w:val="dotted" w:sz="4" w:space="0" w:color="auto"/>
              <w:bottom w:val="dotted" w:sz="4" w:space="0" w:color="auto"/>
            </w:tcBorders>
          </w:tcPr>
          <w:p w14:paraId="249D4B3B" w14:textId="77777777" w:rsidR="0062655C"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62655C" w:rsidRPr="00646BE6" w14:paraId="02B7D5D0" w14:textId="77777777" w:rsidTr="0062655C">
        <w:trPr>
          <w:trHeight w:val="557"/>
        </w:trPr>
        <w:tc>
          <w:tcPr>
            <w:tcW w:w="999" w:type="dxa"/>
            <w:vMerge/>
          </w:tcPr>
          <w:p w14:paraId="7B57AA8D" w14:textId="77777777" w:rsidR="0062655C" w:rsidRPr="00646BE6" w:rsidRDefault="0062655C"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6D36E692" w14:textId="77777777" w:rsidR="0062655C" w:rsidRPr="00646BE6" w:rsidRDefault="0062655C" w:rsidP="00646BE6">
            <w:pPr>
              <w:spacing w:line="360" w:lineRule="auto"/>
              <w:rPr>
                <w:rFonts w:asciiTheme="majorHAnsi" w:hAnsiTheme="majorHAnsi" w:cstheme="majorHAnsi"/>
                <w:b/>
                <w:sz w:val="24"/>
                <w:szCs w:val="24"/>
              </w:rPr>
            </w:pPr>
            <w:proofErr w:type="spellStart"/>
            <w:r>
              <w:rPr>
                <w:rFonts w:asciiTheme="majorHAnsi" w:hAnsiTheme="majorHAnsi" w:cstheme="majorHAnsi"/>
                <w:b/>
                <w:sz w:val="24"/>
                <w:szCs w:val="24"/>
              </w:rPr>
              <w:t>Thay</w:t>
            </w:r>
            <w:proofErr w:type="spellEnd"/>
            <w:r>
              <w:rPr>
                <w:rFonts w:asciiTheme="majorHAnsi" w:hAnsiTheme="majorHAnsi" w:cstheme="majorHAnsi"/>
                <w:b/>
                <w:sz w:val="24"/>
                <w:szCs w:val="24"/>
              </w:rPr>
              <w:t xml:space="preserve"> </w:t>
            </w:r>
            <w:proofErr w:type="spellStart"/>
            <w:r>
              <w:rPr>
                <w:rFonts w:asciiTheme="majorHAnsi" w:hAnsiTheme="majorHAnsi" w:cstheme="majorHAnsi"/>
                <w:b/>
                <w:sz w:val="24"/>
                <w:szCs w:val="24"/>
              </w:rPr>
              <w:t>số</w:t>
            </w:r>
            <w:proofErr w:type="spellEnd"/>
            <w:r>
              <w:rPr>
                <w:rFonts w:asciiTheme="majorHAnsi" w:hAnsiTheme="majorHAnsi" w:cstheme="majorHAnsi"/>
                <w:b/>
                <w:sz w:val="24"/>
                <w:szCs w:val="24"/>
              </w:rPr>
              <w:t xml:space="preserve"> </w:t>
            </w:r>
          </w:p>
        </w:tc>
        <w:tc>
          <w:tcPr>
            <w:tcW w:w="931" w:type="dxa"/>
            <w:tcBorders>
              <w:top w:val="dotted" w:sz="4" w:space="0" w:color="auto"/>
              <w:bottom w:val="dotted" w:sz="4" w:space="0" w:color="auto"/>
            </w:tcBorders>
          </w:tcPr>
          <w:p w14:paraId="6E3858E9" w14:textId="77777777" w:rsidR="0062655C"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2655C" w:rsidRPr="00646BE6" w14:paraId="79C63726" w14:textId="77777777" w:rsidTr="00646BE6">
        <w:trPr>
          <w:trHeight w:val="557"/>
        </w:trPr>
        <w:tc>
          <w:tcPr>
            <w:tcW w:w="999" w:type="dxa"/>
            <w:vMerge/>
          </w:tcPr>
          <w:p w14:paraId="61924714" w14:textId="77777777" w:rsidR="0062655C" w:rsidRPr="00646BE6" w:rsidRDefault="0062655C"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tcBorders>
          </w:tcPr>
          <w:p w14:paraId="43BDC527" w14:textId="77777777" w:rsidR="0062655C" w:rsidRPr="00646BE6" w:rsidRDefault="0062655C" w:rsidP="00646BE6">
            <w:pPr>
              <w:spacing w:line="360" w:lineRule="auto"/>
              <w:rPr>
                <w:rFonts w:asciiTheme="majorHAnsi" w:eastAsia="Calibri" w:hAnsiTheme="majorHAnsi" w:cstheme="majorHAnsi"/>
                <w:position w:val="-4"/>
                <w:sz w:val="24"/>
                <w:szCs w:val="24"/>
              </w:rPr>
            </w:pPr>
            <w:r w:rsidRPr="00646BE6">
              <w:rPr>
                <w:rFonts w:asciiTheme="majorHAnsi" w:eastAsia="Calibri" w:hAnsiTheme="majorHAnsi" w:cstheme="majorHAnsi"/>
                <w:position w:val="-4"/>
                <w:sz w:val="24"/>
                <w:szCs w:val="24"/>
              </w:rPr>
              <w:object w:dxaOrig="1100" w:dyaOrig="260" w14:anchorId="3C5795A4">
                <v:shape id="_x0000_i1029" type="#_x0000_t75" style="width:54.65pt;height:12.25pt" o:ole="">
                  <v:imagedata r:id="rId13" o:title=""/>
                </v:shape>
                <o:OLEObject Type="Embed" ProgID="Equation.DSMT4" ShapeID="_x0000_i1029" DrawAspect="Content" ObjectID="_1681669748" r:id="rId14"/>
              </w:object>
            </w:r>
          </w:p>
        </w:tc>
        <w:tc>
          <w:tcPr>
            <w:tcW w:w="931" w:type="dxa"/>
            <w:tcBorders>
              <w:top w:val="dotted" w:sz="4" w:space="0" w:color="auto"/>
            </w:tcBorders>
          </w:tcPr>
          <w:p w14:paraId="62412F73" w14:textId="77777777" w:rsidR="0062655C"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AE4059" w:rsidRPr="00646BE6" w14:paraId="36864B21" w14:textId="77777777" w:rsidTr="00337570">
        <w:trPr>
          <w:trHeight w:val="557"/>
        </w:trPr>
        <w:tc>
          <w:tcPr>
            <w:tcW w:w="999" w:type="dxa"/>
            <w:vMerge w:val="restart"/>
          </w:tcPr>
          <w:p w14:paraId="443EADFB" w14:textId="77777777" w:rsidR="00AE4059" w:rsidRPr="00646BE6" w:rsidRDefault="00AE4059" w:rsidP="00646BE6">
            <w:pPr>
              <w:spacing w:line="360" w:lineRule="auto"/>
              <w:jc w:val="center"/>
              <w:rPr>
                <w:rFonts w:asciiTheme="majorHAnsi" w:hAnsiTheme="majorHAnsi" w:cstheme="majorHAnsi"/>
                <w:b/>
                <w:sz w:val="24"/>
                <w:szCs w:val="24"/>
              </w:rPr>
            </w:pPr>
            <w:r w:rsidRPr="00646BE6">
              <w:rPr>
                <w:rFonts w:asciiTheme="majorHAnsi" w:hAnsiTheme="majorHAnsi" w:cstheme="majorHAnsi"/>
                <w:b/>
                <w:sz w:val="24"/>
                <w:szCs w:val="24"/>
              </w:rPr>
              <w:t>4</w:t>
            </w:r>
          </w:p>
        </w:tc>
        <w:tc>
          <w:tcPr>
            <w:tcW w:w="7299" w:type="dxa"/>
            <w:tcBorders>
              <w:bottom w:val="dotted" w:sz="4" w:space="0" w:color="auto"/>
            </w:tcBorders>
          </w:tcPr>
          <w:p w14:paraId="33A555B8" w14:textId="77777777" w:rsidR="00AE4059" w:rsidRPr="00646BE6" w:rsidRDefault="00AE4059" w:rsidP="00646BE6">
            <w:pPr>
              <w:spacing w:line="360" w:lineRule="auto"/>
              <w:rPr>
                <w:rFonts w:asciiTheme="majorHAnsi" w:eastAsia="MS Mincho" w:hAnsiTheme="majorHAnsi" w:cstheme="majorHAnsi"/>
                <w:sz w:val="24"/>
                <w:szCs w:val="24"/>
                <w:lang w:eastAsia="ja-JP"/>
              </w:rPr>
            </w:pPr>
            <w:proofErr w:type="spellStart"/>
            <w:r w:rsidRPr="00646BE6">
              <w:rPr>
                <w:rFonts w:asciiTheme="majorHAnsi" w:eastAsia="MS Mincho" w:hAnsiTheme="majorHAnsi" w:cstheme="majorHAnsi"/>
                <w:sz w:val="24"/>
                <w:szCs w:val="24"/>
                <w:lang w:eastAsia="ja-JP"/>
              </w:rPr>
              <w:t>Phương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trình</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trạng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thái</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của</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khí</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lí</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tưởng</w:t>
            </w:r>
            <w:proofErr w:type="spellEnd"/>
            <w:r w:rsidRPr="00646BE6">
              <w:rPr>
                <w:rFonts w:asciiTheme="majorHAnsi" w:eastAsia="MS Mincho" w:hAnsiTheme="majorHAnsi" w:cstheme="majorHAnsi"/>
                <w:sz w:val="24"/>
                <w:szCs w:val="24"/>
                <w:lang w:eastAsia="ja-JP"/>
              </w:rPr>
              <w:t xml:space="preserve">: </w:t>
            </w:r>
          </w:p>
          <w:p w14:paraId="68D63E05" w14:textId="77777777" w:rsidR="00AE4059" w:rsidRPr="00646BE6" w:rsidRDefault="00AE4059" w:rsidP="00646BE6">
            <w:pPr>
              <w:spacing w:line="360" w:lineRule="auto"/>
              <w:rPr>
                <w:rFonts w:asciiTheme="majorHAnsi" w:eastAsia="MS Mincho" w:hAnsiTheme="majorHAnsi" w:cstheme="majorHAnsi"/>
                <w:sz w:val="24"/>
                <w:szCs w:val="24"/>
                <w:lang w:eastAsia="ja-JP"/>
              </w:rPr>
            </w:pPr>
            <w:r w:rsidRPr="00646BE6">
              <w:rPr>
                <w:rFonts w:asciiTheme="majorHAnsi" w:eastAsia="MS Mincho" w:hAnsiTheme="majorHAnsi" w:cstheme="majorHAnsi"/>
                <w:position w:val="-24"/>
                <w:sz w:val="24"/>
                <w:szCs w:val="24"/>
                <w:lang w:eastAsia="ja-JP"/>
              </w:rPr>
              <w:object w:dxaOrig="600" w:dyaOrig="660" w14:anchorId="07148042">
                <v:shape id="_x0000_i1030" type="#_x0000_t75" style="width:30.15pt;height:33.2pt" o:ole="">
                  <v:imagedata r:id="rId15" o:title=""/>
                </v:shape>
                <o:OLEObject Type="Embed" ProgID="Equation.DSMT4" ShapeID="_x0000_i1030" DrawAspect="Content" ObjectID="_1681669749" r:id="rId16"/>
              </w:object>
            </w:r>
            <w:proofErr w:type="spellStart"/>
            <w:r w:rsidRPr="00646BE6">
              <w:rPr>
                <w:rFonts w:asciiTheme="majorHAnsi" w:eastAsia="MS Mincho" w:hAnsiTheme="majorHAnsi" w:cstheme="majorHAnsi"/>
                <w:sz w:val="24"/>
                <w:szCs w:val="24"/>
                <w:lang w:eastAsia="ja-JP"/>
              </w:rPr>
              <w:t>hằng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số</w:t>
            </w:r>
            <w:proofErr w:type="spellEnd"/>
            <w:r w:rsidRPr="00646BE6">
              <w:rPr>
                <w:rFonts w:asciiTheme="majorHAnsi" w:eastAsia="MS Mincho" w:hAnsiTheme="majorHAnsi" w:cstheme="majorHAnsi"/>
                <w:sz w:val="24"/>
                <w:szCs w:val="24"/>
                <w:lang w:eastAsia="ja-JP"/>
              </w:rPr>
              <w:t xml:space="preserve"> </w:t>
            </w:r>
            <w:r w:rsidRPr="00646BE6">
              <w:rPr>
                <w:rFonts w:asciiTheme="majorHAnsi" w:eastAsia="MS Mincho" w:hAnsiTheme="majorHAnsi" w:cstheme="majorHAnsi"/>
                <w:position w:val="-6"/>
                <w:sz w:val="24"/>
                <w:szCs w:val="24"/>
                <w:lang w:eastAsia="ja-JP"/>
              </w:rPr>
              <w:object w:dxaOrig="300" w:dyaOrig="240" w14:anchorId="388928FC">
                <v:shape id="_x0000_i1031" type="#_x0000_t75" style="width:14.8pt;height:12.25pt" o:ole="">
                  <v:imagedata r:id="rId17" o:title=""/>
                </v:shape>
                <o:OLEObject Type="Embed" ProgID="Equation.DSMT4" ShapeID="_x0000_i1031" DrawAspect="Content" ObjectID="_1681669750" r:id="rId18"/>
              </w:object>
            </w:r>
            <w:r w:rsidRPr="00646BE6">
              <w:rPr>
                <w:rFonts w:asciiTheme="majorHAnsi" w:eastAsia="MS Mincho" w:hAnsiTheme="majorHAnsi" w:cstheme="majorHAnsi"/>
                <w:sz w:val="24"/>
                <w:szCs w:val="24"/>
                <w:lang w:eastAsia="ja-JP"/>
              </w:rPr>
              <w:t xml:space="preserve"> </w:t>
            </w:r>
            <w:r w:rsidRPr="00646BE6">
              <w:rPr>
                <w:rFonts w:asciiTheme="majorHAnsi" w:eastAsia="MS Mincho" w:hAnsiTheme="majorHAnsi" w:cstheme="majorHAnsi"/>
                <w:position w:val="-32"/>
                <w:sz w:val="24"/>
                <w:szCs w:val="24"/>
                <w:lang w:eastAsia="ja-JP"/>
              </w:rPr>
              <w:object w:dxaOrig="1275" w:dyaOrig="720" w14:anchorId="00F6308E">
                <v:shape id="_x0000_i1032" type="#_x0000_t75" style="width:63.3pt;height:36.25pt" o:ole="">
                  <v:imagedata r:id="rId19" o:title=""/>
                </v:shape>
                <o:OLEObject Type="Embed" ProgID="Equation.DSMT4" ShapeID="_x0000_i1032" DrawAspect="Content" ObjectID="_1681669751" r:id="rId20"/>
              </w:object>
            </w:r>
            <w:r w:rsidRPr="00646BE6">
              <w:rPr>
                <w:rFonts w:asciiTheme="majorHAnsi" w:eastAsia="MS Mincho" w:hAnsiTheme="majorHAnsi" w:cstheme="majorHAnsi"/>
                <w:sz w:val="24"/>
                <w:szCs w:val="24"/>
                <w:lang w:eastAsia="ja-JP"/>
              </w:rPr>
              <w:t>.</w:t>
            </w:r>
          </w:p>
        </w:tc>
        <w:tc>
          <w:tcPr>
            <w:tcW w:w="931" w:type="dxa"/>
            <w:tcBorders>
              <w:bottom w:val="dotted" w:sz="4" w:space="0" w:color="auto"/>
            </w:tcBorders>
          </w:tcPr>
          <w:p w14:paraId="7E163F46" w14:textId="77777777" w:rsidR="00AE4059"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lastRenderedPageBreak/>
              <w:t>0,5</w:t>
            </w:r>
          </w:p>
        </w:tc>
      </w:tr>
      <w:tr w:rsidR="00337570" w:rsidRPr="00646BE6" w14:paraId="5BD8EE21" w14:textId="77777777" w:rsidTr="00337570">
        <w:trPr>
          <w:trHeight w:val="557"/>
        </w:trPr>
        <w:tc>
          <w:tcPr>
            <w:tcW w:w="999" w:type="dxa"/>
            <w:vMerge/>
          </w:tcPr>
          <w:p w14:paraId="58FCFDA4" w14:textId="77777777" w:rsidR="00337570" w:rsidRPr="00646BE6" w:rsidRDefault="00337570" w:rsidP="00646BE6">
            <w:pPr>
              <w:spacing w:line="360" w:lineRule="auto"/>
              <w:jc w:val="center"/>
              <w:rPr>
                <w:rFonts w:asciiTheme="majorHAnsi" w:hAnsiTheme="majorHAnsi" w:cstheme="majorHAnsi"/>
                <w:b/>
                <w:sz w:val="24"/>
                <w:szCs w:val="24"/>
              </w:rPr>
            </w:pPr>
          </w:p>
        </w:tc>
        <w:tc>
          <w:tcPr>
            <w:tcW w:w="7299" w:type="dxa"/>
            <w:tcBorders>
              <w:top w:val="dotted" w:sz="4" w:space="0" w:color="auto"/>
              <w:bottom w:val="dotted" w:sz="4" w:space="0" w:color="auto"/>
            </w:tcBorders>
          </w:tcPr>
          <w:p w14:paraId="7C9B4F72" w14:textId="77777777" w:rsidR="00337570" w:rsidRPr="00646BE6" w:rsidRDefault="00337570" w:rsidP="00646BE6">
            <w:pPr>
              <w:spacing w:line="360" w:lineRule="auto"/>
              <w:rPr>
                <w:rFonts w:asciiTheme="majorHAnsi" w:eastAsia="MS Mincho" w:hAnsiTheme="majorHAnsi" w:cstheme="majorHAnsi"/>
                <w:sz w:val="24"/>
                <w:szCs w:val="24"/>
                <w:lang w:eastAsia="ja-JP"/>
              </w:rPr>
            </w:pPr>
            <w:r>
              <w:rPr>
                <w:rFonts w:asciiTheme="majorHAnsi" w:eastAsia="MS Mincho" w:hAnsiTheme="majorHAnsi" w:cstheme="majorHAnsi"/>
                <w:sz w:val="24"/>
                <w:szCs w:val="24"/>
                <w:lang w:eastAsia="ja-JP"/>
              </w:rPr>
              <w:t>T</w:t>
            </w:r>
            <w:r w:rsidRPr="00337570">
              <w:rPr>
                <w:rFonts w:asciiTheme="majorHAnsi" w:eastAsia="MS Mincho" w:hAnsiTheme="majorHAnsi" w:cstheme="majorHAnsi"/>
                <w:sz w:val="24"/>
                <w:szCs w:val="24"/>
                <w:vertAlign w:val="subscript"/>
                <w:lang w:eastAsia="ja-JP"/>
              </w:rPr>
              <w:t>1</w:t>
            </w:r>
            <w:r>
              <w:rPr>
                <w:rFonts w:asciiTheme="majorHAnsi" w:eastAsia="MS Mincho" w:hAnsiTheme="majorHAnsi" w:cstheme="majorHAnsi"/>
                <w:sz w:val="24"/>
                <w:szCs w:val="24"/>
                <w:lang w:eastAsia="ja-JP"/>
              </w:rPr>
              <w:t>=300K</w:t>
            </w:r>
          </w:p>
        </w:tc>
        <w:tc>
          <w:tcPr>
            <w:tcW w:w="931" w:type="dxa"/>
            <w:tcBorders>
              <w:top w:val="dotted" w:sz="4" w:space="0" w:color="auto"/>
            </w:tcBorders>
          </w:tcPr>
          <w:p w14:paraId="6D43C491" w14:textId="77777777" w:rsid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AE4059" w:rsidRPr="00646BE6" w14:paraId="0A2FC1FB" w14:textId="77777777" w:rsidTr="00646BE6">
        <w:trPr>
          <w:trHeight w:val="557"/>
        </w:trPr>
        <w:tc>
          <w:tcPr>
            <w:tcW w:w="999" w:type="dxa"/>
            <w:vMerge/>
          </w:tcPr>
          <w:p w14:paraId="2C3440C8" w14:textId="77777777" w:rsidR="00AE4059" w:rsidRPr="00646BE6" w:rsidRDefault="00AE4059"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6BA5F57F" w14:textId="77777777" w:rsidR="00AE4059" w:rsidRPr="00646BE6" w:rsidRDefault="00AE4059" w:rsidP="00646BE6">
            <w:pPr>
              <w:spacing w:line="360" w:lineRule="auto"/>
              <w:rPr>
                <w:rFonts w:asciiTheme="majorHAnsi" w:hAnsiTheme="majorHAnsi" w:cstheme="majorHAnsi"/>
                <w:b/>
                <w:sz w:val="24"/>
                <w:szCs w:val="24"/>
              </w:rPr>
            </w:pPr>
            <w:r w:rsidRPr="00646BE6">
              <w:rPr>
                <w:rFonts w:asciiTheme="majorHAnsi" w:hAnsiTheme="majorHAnsi" w:cstheme="majorHAnsi"/>
                <w:sz w:val="24"/>
                <w:szCs w:val="24"/>
              </w:rPr>
              <w:t>p</w:t>
            </w:r>
            <w:r w:rsidRPr="00646BE6">
              <w:rPr>
                <w:rFonts w:asciiTheme="majorHAnsi" w:hAnsiTheme="majorHAnsi" w:cstheme="majorHAnsi"/>
                <w:sz w:val="24"/>
                <w:szCs w:val="24"/>
                <w:vertAlign w:val="subscript"/>
              </w:rPr>
              <w:t>1</w:t>
            </w:r>
            <w:r w:rsidRPr="00646BE6">
              <w:rPr>
                <w:rFonts w:asciiTheme="majorHAnsi" w:hAnsiTheme="majorHAnsi" w:cstheme="majorHAnsi"/>
                <w:sz w:val="24"/>
                <w:szCs w:val="24"/>
              </w:rPr>
              <w:t>V</w:t>
            </w:r>
            <w:r w:rsidRPr="00646BE6">
              <w:rPr>
                <w:rFonts w:asciiTheme="majorHAnsi" w:hAnsiTheme="majorHAnsi" w:cstheme="majorHAnsi"/>
                <w:sz w:val="24"/>
                <w:szCs w:val="24"/>
                <w:vertAlign w:val="subscript"/>
              </w:rPr>
              <w:t>1</w:t>
            </w:r>
            <w:r w:rsidRPr="00646BE6">
              <w:rPr>
                <w:rFonts w:asciiTheme="majorHAnsi" w:hAnsiTheme="majorHAnsi" w:cstheme="majorHAnsi"/>
                <w:sz w:val="24"/>
                <w:szCs w:val="24"/>
              </w:rPr>
              <w:t xml:space="preserve"> = p</w:t>
            </w:r>
            <w:r w:rsidRPr="00646BE6">
              <w:rPr>
                <w:rFonts w:asciiTheme="majorHAnsi" w:hAnsiTheme="majorHAnsi" w:cstheme="majorHAnsi"/>
                <w:sz w:val="24"/>
                <w:szCs w:val="24"/>
                <w:vertAlign w:val="subscript"/>
              </w:rPr>
              <w:t>2</w:t>
            </w:r>
            <w:r w:rsidRPr="00646BE6">
              <w:rPr>
                <w:rFonts w:asciiTheme="majorHAnsi" w:hAnsiTheme="majorHAnsi" w:cstheme="majorHAnsi"/>
                <w:sz w:val="24"/>
                <w:szCs w:val="24"/>
              </w:rPr>
              <w:t>V</w:t>
            </w:r>
            <w:r w:rsidRPr="00646BE6">
              <w:rPr>
                <w:rFonts w:asciiTheme="majorHAnsi" w:hAnsiTheme="majorHAnsi" w:cstheme="majorHAnsi"/>
                <w:sz w:val="24"/>
                <w:szCs w:val="24"/>
                <w:vertAlign w:val="subscript"/>
              </w:rPr>
              <w:t>2</w:t>
            </w:r>
            <w:r w:rsidRPr="00646BE6">
              <w:rPr>
                <w:rFonts w:asciiTheme="majorHAnsi" w:hAnsiTheme="majorHAnsi" w:cstheme="majorHAnsi"/>
                <w:sz w:val="24"/>
                <w:szCs w:val="24"/>
              </w:rPr>
              <w:t xml:space="preserve"> </w:t>
            </w:r>
          </w:p>
        </w:tc>
        <w:tc>
          <w:tcPr>
            <w:tcW w:w="931" w:type="dxa"/>
            <w:tcBorders>
              <w:top w:val="dotted" w:sz="4" w:space="0" w:color="auto"/>
              <w:bottom w:val="dotted" w:sz="4" w:space="0" w:color="auto"/>
            </w:tcBorders>
          </w:tcPr>
          <w:p w14:paraId="58C7F5DB" w14:textId="77777777" w:rsidR="00AE4059"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AE4059" w:rsidRPr="00646BE6" w14:paraId="644F623D" w14:textId="77777777" w:rsidTr="00646BE6">
        <w:trPr>
          <w:trHeight w:val="557"/>
        </w:trPr>
        <w:tc>
          <w:tcPr>
            <w:tcW w:w="999" w:type="dxa"/>
            <w:vMerge/>
          </w:tcPr>
          <w:p w14:paraId="6531717B" w14:textId="77777777" w:rsidR="00AE4059" w:rsidRPr="00646BE6" w:rsidRDefault="00AE4059"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34DB5779" w14:textId="77777777" w:rsidR="00AE4059" w:rsidRPr="00646BE6" w:rsidRDefault="00AE4059" w:rsidP="00646BE6">
            <w:pPr>
              <w:spacing w:line="360" w:lineRule="auto"/>
              <w:rPr>
                <w:rFonts w:asciiTheme="majorHAnsi" w:hAnsiTheme="majorHAnsi" w:cstheme="majorHAnsi"/>
                <w:b/>
                <w:sz w:val="24"/>
                <w:szCs w:val="24"/>
                <w:lang w:val="vi-VN"/>
              </w:rPr>
            </w:pPr>
            <w:r w:rsidRPr="00646BE6">
              <w:rPr>
                <w:rFonts w:asciiTheme="majorHAnsi" w:hAnsiTheme="majorHAnsi" w:cstheme="majorHAnsi"/>
                <w:sz w:val="24"/>
                <w:szCs w:val="24"/>
              </w:rPr>
              <w:t>=&gt; p</w:t>
            </w:r>
            <w:r w:rsidRPr="00646BE6">
              <w:rPr>
                <w:rFonts w:asciiTheme="majorHAnsi" w:hAnsiTheme="majorHAnsi" w:cstheme="majorHAnsi"/>
                <w:sz w:val="24"/>
                <w:szCs w:val="24"/>
                <w:vertAlign w:val="subscript"/>
              </w:rPr>
              <w:t>2</w:t>
            </w:r>
            <w:r w:rsidRPr="00646BE6">
              <w:rPr>
                <w:rFonts w:asciiTheme="majorHAnsi" w:hAnsiTheme="majorHAnsi" w:cstheme="majorHAnsi"/>
                <w:sz w:val="24"/>
                <w:szCs w:val="24"/>
              </w:rPr>
              <w:t xml:space="preserve"> =0,5 atm  </w:t>
            </w:r>
          </w:p>
        </w:tc>
        <w:tc>
          <w:tcPr>
            <w:tcW w:w="931" w:type="dxa"/>
            <w:tcBorders>
              <w:top w:val="dotted" w:sz="4" w:space="0" w:color="auto"/>
              <w:bottom w:val="dotted" w:sz="4" w:space="0" w:color="auto"/>
            </w:tcBorders>
          </w:tcPr>
          <w:p w14:paraId="5DB783FD" w14:textId="77777777" w:rsidR="00AE4059"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337570" w:rsidRPr="00646BE6" w14:paraId="4174C659" w14:textId="77777777" w:rsidTr="00646BE6">
        <w:trPr>
          <w:trHeight w:val="557"/>
        </w:trPr>
        <w:tc>
          <w:tcPr>
            <w:tcW w:w="999" w:type="dxa"/>
            <w:vMerge/>
          </w:tcPr>
          <w:p w14:paraId="5478BC7D" w14:textId="77777777" w:rsidR="00337570" w:rsidRPr="00646BE6" w:rsidRDefault="00337570"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36E3EAB1" w14:textId="77777777" w:rsidR="00337570" w:rsidRPr="00337570" w:rsidRDefault="00337570" w:rsidP="00646BE6">
            <w:pPr>
              <w:spacing w:line="360" w:lineRule="auto"/>
              <w:rPr>
                <w:rFonts w:asciiTheme="majorHAnsi" w:hAnsiTheme="majorHAnsi" w:cstheme="majorHAnsi"/>
                <w:sz w:val="24"/>
                <w:szCs w:val="24"/>
              </w:rPr>
            </w:pPr>
            <w:r>
              <w:rPr>
                <w:rFonts w:asciiTheme="majorHAnsi" w:hAnsiTheme="majorHAnsi" w:cstheme="majorHAnsi"/>
                <w:sz w:val="24"/>
                <w:szCs w:val="24"/>
              </w:rPr>
              <w:t>p</w:t>
            </w:r>
            <w:r w:rsidRPr="00337570">
              <w:rPr>
                <w:rFonts w:asciiTheme="majorHAnsi" w:hAnsiTheme="majorHAnsi" w:cstheme="majorHAnsi"/>
                <w:sz w:val="24"/>
                <w:szCs w:val="24"/>
                <w:vertAlign w:val="subscript"/>
              </w:rPr>
              <w:t>3</w:t>
            </w:r>
            <w:r>
              <w:rPr>
                <w:rFonts w:asciiTheme="majorHAnsi" w:hAnsiTheme="majorHAnsi" w:cstheme="majorHAnsi"/>
                <w:sz w:val="24"/>
                <w:szCs w:val="24"/>
              </w:rPr>
              <w:t>=1 atm</w:t>
            </w:r>
          </w:p>
        </w:tc>
        <w:tc>
          <w:tcPr>
            <w:tcW w:w="931" w:type="dxa"/>
            <w:tcBorders>
              <w:top w:val="dotted" w:sz="4" w:space="0" w:color="auto"/>
              <w:bottom w:val="dotted" w:sz="4" w:space="0" w:color="auto"/>
            </w:tcBorders>
          </w:tcPr>
          <w:p w14:paraId="60AF55A0" w14:textId="77777777" w:rsid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AE4059" w:rsidRPr="00646BE6" w14:paraId="498E9AF5" w14:textId="77777777" w:rsidTr="00646BE6">
        <w:trPr>
          <w:trHeight w:val="557"/>
        </w:trPr>
        <w:tc>
          <w:tcPr>
            <w:tcW w:w="999" w:type="dxa"/>
            <w:vMerge/>
          </w:tcPr>
          <w:p w14:paraId="37EA1B66" w14:textId="77777777" w:rsidR="00AE4059" w:rsidRPr="00646BE6" w:rsidRDefault="00AE4059"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2B29F471" w14:textId="77777777" w:rsidR="00AE4059" w:rsidRPr="00646BE6" w:rsidRDefault="00AE4059" w:rsidP="00646BE6">
            <w:pPr>
              <w:spacing w:line="360" w:lineRule="auto"/>
              <w:rPr>
                <w:rFonts w:asciiTheme="majorHAnsi" w:hAnsiTheme="majorHAnsi" w:cstheme="majorHAnsi"/>
                <w:b/>
                <w:sz w:val="24"/>
                <w:szCs w:val="24"/>
              </w:rPr>
            </w:pPr>
            <w:r w:rsidRPr="00646BE6">
              <w:rPr>
                <w:rFonts w:asciiTheme="majorHAnsi" w:hAnsiTheme="majorHAnsi" w:cstheme="majorHAnsi"/>
                <w:sz w:val="24"/>
                <w:szCs w:val="24"/>
              </w:rPr>
              <w:t>p</w:t>
            </w:r>
            <w:r w:rsidRPr="00646BE6">
              <w:rPr>
                <w:rFonts w:asciiTheme="majorHAnsi" w:hAnsiTheme="majorHAnsi" w:cstheme="majorHAnsi"/>
                <w:sz w:val="24"/>
                <w:szCs w:val="24"/>
                <w:vertAlign w:val="subscript"/>
              </w:rPr>
              <w:t>2</w:t>
            </w:r>
            <w:r w:rsidRPr="00646BE6">
              <w:rPr>
                <w:rFonts w:asciiTheme="majorHAnsi" w:hAnsiTheme="majorHAnsi" w:cstheme="majorHAnsi"/>
                <w:sz w:val="24"/>
                <w:szCs w:val="24"/>
              </w:rPr>
              <w:t>/T</w:t>
            </w:r>
            <w:r w:rsidRPr="00646BE6">
              <w:rPr>
                <w:rFonts w:asciiTheme="majorHAnsi" w:hAnsiTheme="majorHAnsi" w:cstheme="majorHAnsi"/>
                <w:sz w:val="24"/>
                <w:szCs w:val="24"/>
                <w:vertAlign w:val="subscript"/>
              </w:rPr>
              <w:t>2</w:t>
            </w:r>
            <w:r w:rsidRPr="00646BE6">
              <w:rPr>
                <w:rFonts w:asciiTheme="majorHAnsi" w:hAnsiTheme="majorHAnsi" w:cstheme="majorHAnsi"/>
                <w:sz w:val="24"/>
                <w:szCs w:val="24"/>
              </w:rPr>
              <w:t xml:space="preserve"> = p</w:t>
            </w:r>
            <w:r w:rsidRPr="00646BE6">
              <w:rPr>
                <w:rFonts w:asciiTheme="majorHAnsi" w:hAnsiTheme="majorHAnsi" w:cstheme="majorHAnsi"/>
                <w:sz w:val="24"/>
                <w:szCs w:val="24"/>
                <w:vertAlign w:val="subscript"/>
              </w:rPr>
              <w:t>3</w:t>
            </w:r>
            <w:r w:rsidRPr="00646BE6">
              <w:rPr>
                <w:rFonts w:asciiTheme="majorHAnsi" w:hAnsiTheme="majorHAnsi" w:cstheme="majorHAnsi"/>
                <w:sz w:val="24"/>
                <w:szCs w:val="24"/>
              </w:rPr>
              <w:t>/T</w:t>
            </w:r>
            <w:r w:rsidRPr="00646BE6">
              <w:rPr>
                <w:rFonts w:asciiTheme="majorHAnsi" w:hAnsiTheme="majorHAnsi" w:cstheme="majorHAnsi"/>
                <w:sz w:val="24"/>
                <w:szCs w:val="24"/>
                <w:vertAlign w:val="subscript"/>
              </w:rPr>
              <w:t>3</w:t>
            </w:r>
            <w:r w:rsidRPr="00646BE6">
              <w:rPr>
                <w:rFonts w:asciiTheme="majorHAnsi" w:hAnsiTheme="majorHAnsi" w:cstheme="majorHAnsi"/>
                <w:sz w:val="24"/>
                <w:szCs w:val="24"/>
              </w:rPr>
              <w:t xml:space="preserve"> </w:t>
            </w:r>
          </w:p>
        </w:tc>
        <w:tc>
          <w:tcPr>
            <w:tcW w:w="931" w:type="dxa"/>
            <w:tcBorders>
              <w:top w:val="dotted" w:sz="4" w:space="0" w:color="auto"/>
              <w:bottom w:val="dotted" w:sz="4" w:space="0" w:color="auto"/>
            </w:tcBorders>
          </w:tcPr>
          <w:p w14:paraId="03936B78" w14:textId="77777777" w:rsidR="00AE4059"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AE4059" w:rsidRPr="00646BE6" w14:paraId="78331CBA" w14:textId="77777777" w:rsidTr="00646BE6">
        <w:trPr>
          <w:trHeight w:val="557"/>
        </w:trPr>
        <w:tc>
          <w:tcPr>
            <w:tcW w:w="999" w:type="dxa"/>
            <w:vMerge/>
          </w:tcPr>
          <w:p w14:paraId="7EDB83F7" w14:textId="77777777" w:rsidR="00AE4059" w:rsidRPr="00646BE6" w:rsidRDefault="00AE4059"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46628833" w14:textId="77777777" w:rsidR="00AE4059" w:rsidRPr="00646BE6" w:rsidRDefault="00AE4059" w:rsidP="00646BE6">
            <w:pPr>
              <w:spacing w:line="360" w:lineRule="auto"/>
              <w:rPr>
                <w:rFonts w:asciiTheme="majorHAnsi" w:hAnsiTheme="majorHAnsi" w:cstheme="majorHAnsi"/>
                <w:b/>
                <w:sz w:val="24"/>
                <w:szCs w:val="24"/>
              </w:rPr>
            </w:pPr>
            <w:r w:rsidRPr="00646BE6">
              <w:rPr>
                <w:rFonts w:asciiTheme="majorHAnsi" w:hAnsiTheme="majorHAnsi" w:cstheme="majorHAnsi"/>
                <w:sz w:val="24"/>
                <w:szCs w:val="24"/>
              </w:rPr>
              <w:t>=&gt; T</w:t>
            </w:r>
            <w:r w:rsidRPr="00646BE6">
              <w:rPr>
                <w:rFonts w:asciiTheme="majorHAnsi" w:hAnsiTheme="majorHAnsi" w:cstheme="majorHAnsi"/>
                <w:sz w:val="24"/>
                <w:szCs w:val="24"/>
                <w:vertAlign w:val="subscript"/>
              </w:rPr>
              <w:t>3</w:t>
            </w:r>
            <w:r w:rsidRPr="00646BE6">
              <w:rPr>
                <w:rFonts w:asciiTheme="majorHAnsi" w:hAnsiTheme="majorHAnsi" w:cstheme="majorHAnsi"/>
                <w:sz w:val="24"/>
                <w:szCs w:val="24"/>
              </w:rPr>
              <w:t xml:space="preserve"> = 600 K</w:t>
            </w:r>
          </w:p>
        </w:tc>
        <w:tc>
          <w:tcPr>
            <w:tcW w:w="931" w:type="dxa"/>
            <w:tcBorders>
              <w:top w:val="dotted" w:sz="4" w:space="0" w:color="auto"/>
              <w:bottom w:val="dotted" w:sz="4" w:space="0" w:color="auto"/>
            </w:tcBorders>
          </w:tcPr>
          <w:p w14:paraId="4D0FF4E7" w14:textId="77777777" w:rsidR="00AE4059"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AE4059" w:rsidRPr="00646BE6" w14:paraId="39D6F792" w14:textId="77777777" w:rsidTr="00646BE6">
        <w:trPr>
          <w:trHeight w:val="557"/>
        </w:trPr>
        <w:tc>
          <w:tcPr>
            <w:tcW w:w="999" w:type="dxa"/>
            <w:vMerge/>
          </w:tcPr>
          <w:p w14:paraId="5BE21177" w14:textId="77777777" w:rsidR="00AE4059" w:rsidRPr="00646BE6" w:rsidRDefault="00AE4059"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tcBorders>
          </w:tcPr>
          <w:p w14:paraId="0AC4F2DA" w14:textId="77777777" w:rsidR="00AE4059" w:rsidRPr="00646BE6" w:rsidRDefault="00AE4059" w:rsidP="00646BE6">
            <w:pPr>
              <w:spacing w:line="360" w:lineRule="auto"/>
              <w:rPr>
                <w:rFonts w:asciiTheme="majorHAnsi" w:hAnsiTheme="majorHAnsi" w:cstheme="majorHAnsi"/>
                <w:sz w:val="24"/>
                <w:szCs w:val="24"/>
              </w:rPr>
            </w:pPr>
            <w:proofErr w:type="spellStart"/>
            <w:r w:rsidRPr="00646BE6">
              <w:rPr>
                <w:rFonts w:asciiTheme="majorHAnsi" w:hAnsiTheme="majorHAnsi" w:cstheme="majorHAnsi"/>
                <w:sz w:val="24"/>
                <w:szCs w:val="24"/>
              </w:rPr>
              <w:t>Vẽ</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đúng</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hệ</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trục</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tọa</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độ</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đúng</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dạng</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hai</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quá</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trình</w:t>
            </w:r>
            <w:proofErr w:type="spellEnd"/>
          </w:p>
          <w:p w14:paraId="40A548E5" w14:textId="77777777" w:rsidR="00AE4059" w:rsidRPr="00646BE6" w:rsidRDefault="00AE4059" w:rsidP="00646BE6">
            <w:pPr>
              <w:spacing w:line="360" w:lineRule="auto"/>
              <w:rPr>
                <w:rFonts w:asciiTheme="majorHAnsi" w:hAnsiTheme="majorHAnsi" w:cstheme="majorHAnsi"/>
                <w:sz w:val="24"/>
                <w:szCs w:val="24"/>
              </w:rPr>
            </w:pPr>
            <w:proofErr w:type="spellStart"/>
            <w:r w:rsidRPr="00646BE6">
              <w:rPr>
                <w:rFonts w:asciiTheme="majorHAnsi" w:hAnsiTheme="majorHAnsi" w:cstheme="majorHAnsi"/>
                <w:sz w:val="24"/>
                <w:szCs w:val="24"/>
              </w:rPr>
              <w:t>Thiếu</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các</w:t>
            </w:r>
            <w:proofErr w:type="spellEnd"/>
            <w:r w:rsidRPr="00646BE6">
              <w:rPr>
                <w:rFonts w:asciiTheme="majorHAnsi" w:hAnsiTheme="majorHAnsi" w:cstheme="majorHAnsi"/>
                <w:sz w:val="24"/>
                <w:szCs w:val="24"/>
              </w:rPr>
              <w:t xml:space="preserve"> chi </w:t>
            </w:r>
            <w:proofErr w:type="spellStart"/>
            <w:r w:rsidRPr="00646BE6">
              <w:rPr>
                <w:rFonts w:asciiTheme="majorHAnsi" w:hAnsiTheme="majorHAnsi" w:cstheme="majorHAnsi"/>
                <w:sz w:val="24"/>
                <w:szCs w:val="24"/>
              </w:rPr>
              <w:t>tiết</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nhưng</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đúng</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dạng</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cơ</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bản</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được</w:t>
            </w:r>
            <w:proofErr w:type="spellEnd"/>
            <w:r w:rsidRPr="00646BE6">
              <w:rPr>
                <w:rFonts w:asciiTheme="majorHAnsi" w:hAnsiTheme="majorHAnsi" w:cstheme="majorHAnsi"/>
                <w:sz w:val="24"/>
                <w:szCs w:val="24"/>
              </w:rPr>
              <w:t xml:space="preserve"> 0,25đ</w:t>
            </w:r>
          </w:p>
          <w:p w14:paraId="1FEA5FC5" w14:textId="77777777" w:rsidR="00AE4059" w:rsidRPr="00646BE6" w:rsidRDefault="00AE4059" w:rsidP="00646BE6">
            <w:pPr>
              <w:spacing w:line="360" w:lineRule="auto"/>
              <w:rPr>
                <w:rFonts w:asciiTheme="majorHAnsi" w:hAnsiTheme="majorHAnsi" w:cstheme="majorHAnsi"/>
                <w:sz w:val="24"/>
                <w:szCs w:val="24"/>
              </w:rPr>
            </w:pPr>
            <w:r w:rsidRPr="00646BE6">
              <w:rPr>
                <w:rFonts w:asciiTheme="majorHAnsi" w:hAnsiTheme="majorHAnsi" w:cstheme="majorHAnsi"/>
                <w:noProof/>
                <w:sz w:val="24"/>
                <w:szCs w:val="24"/>
              </w:rPr>
              <w:drawing>
                <wp:inline distT="0" distB="0" distL="0" distR="0" wp14:anchorId="7FB1655D" wp14:editId="538AA050">
                  <wp:extent cx="1418896" cy="124022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101" cy="1240400"/>
                          </a:xfrm>
                          <a:prstGeom prst="rect">
                            <a:avLst/>
                          </a:prstGeom>
                          <a:noFill/>
                          <a:ln>
                            <a:noFill/>
                          </a:ln>
                        </pic:spPr>
                      </pic:pic>
                    </a:graphicData>
                  </a:graphic>
                </wp:inline>
              </w:drawing>
            </w:r>
          </w:p>
        </w:tc>
        <w:tc>
          <w:tcPr>
            <w:tcW w:w="931" w:type="dxa"/>
            <w:tcBorders>
              <w:top w:val="dotted" w:sz="4" w:space="0" w:color="auto"/>
            </w:tcBorders>
          </w:tcPr>
          <w:p w14:paraId="7D68D597" w14:textId="77777777" w:rsidR="00AE4059" w:rsidRPr="0062655C" w:rsidRDefault="0062655C"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46BE6" w:rsidRPr="00646BE6" w14:paraId="6F678E7D" w14:textId="77777777" w:rsidTr="00646BE6">
        <w:trPr>
          <w:trHeight w:val="557"/>
        </w:trPr>
        <w:tc>
          <w:tcPr>
            <w:tcW w:w="999" w:type="dxa"/>
            <w:vMerge w:val="restart"/>
          </w:tcPr>
          <w:p w14:paraId="06E45D4E" w14:textId="77777777" w:rsidR="00646BE6" w:rsidRPr="00646BE6" w:rsidRDefault="00646BE6" w:rsidP="00646BE6">
            <w:pPr>
              <w:spacing w:line="360" w:lineRule="auto"/>
              <w:jc w:val="center"/>
              <w:rPr>
                <w:rFonts w:asciiTheme="majorHAnsi" w:hAnsiTheme="majorHAnsi" w:cstheme="majorHAnsi"/>
                <w:b/>
                <w:sz w:val="24"/>
                <w:szCs w:val="24"/>
              </w:rPr>
            </w:pPr>
            <w:r w:rsidRPr="00646BE6">
              <w:rPr>
                <w:rFonts w:asciiTheme="majorHAnsi" w:hAnsiTheme="majorHAnsi" w:cstheme="majorHAnsi"/>
                <w:b/>
                <w:sz w:val="24"/>
                <w:szCs w:val="24"/>
              </w:rPr>
              <w:t>5</w:t>
            </w:r>
          </w:p>
        </w:tc>
        <w:tc>
          <w:tcPr>
            <w:tcW w:w="7299" w:type="dxa"/>
            <w:tcBorders>
              <w:bottom w:val="dotted" w:sz="4" w:space="0" w:color="auto"/>
            </w:tcBorders>
          </w:tcPr>
          <w:p w14:paraId="01DC34D5" w14:textId="77777777" w:rsidR="00646BE6" w:rsidRPr="00646BE6" w:rsidRDefault="00646BE6" w:rsidP="00646BE6">
            <w:pPr>
              <w:tabs>
                <w:tab w:val="left" w:pos="284"/>
              </w:tabs>
              <w:spacing w:after="0" w:line="360" w:lineRule="auto"/>
              <w:contextualSpacing/>
              <w:jc w:val="both"/>
              <w:rPr>
                <w:rFonts w:asciiTheme="majorHAnsi" w:eastAsia="MS Mincho" w:hAnsiTheme="majorHAnsi" w:cstheme="majorHAnsi"/>
                <w:sz w:val="24"/>
                <w:szCs w:val="24"/>
                <w:lang w:eastAsia="ja-JP"/>
              </w:rPr>
            </w:pPr>
            <w:proofErr w:type="spellStart"/>
            <w:r w:rsidRPr="00646BE6">
              <w:rPr>
                <w:rFonts w:asciiTheme="majorHAnsi" w:eastAsia="MS Mincho" w:hAnsiTheme="majorHAnsi" w:cstheme="majorHAnsi"/>
                <w:b/>
                <w:sz w:val="24"/>
                <w:szCs w:val="24"/>
                <w:lang w:eastAsia="ja-JP"/>
              </w:rPr>
              <w:t>Phát</w:t>
            </w:r>
            <w:proofErr w:type="spellEnd"/>
            <w:r w:rsidRPr="00646BE6">
              <w:rPr>
                <w:rFonts w:asciiTheme="majorHAnsi" w:eastAsia="MS Mincho" w:hAnsiTheme="majorHAnsi" w:cstheme="majorHAnsi"/>
                <w:b/>
                <w:sz w:val="24"/>
                <w:szCs w:val="24"/>
                <w:lang w:eastAsia="ja-JP"/>
              </w:rPr>
              <w:t xml:space="preserve"> </w:t>
            </w:r>
            <w:proofErr w:type="spellStart"/>
            <w:r w:rsidRPr="00646BE6">
              <w:rPr>
                <w:rFonts w:asciiTheme="majorHAnsi" w:eastAsia="MS Mincho" w:hAnsiTheme="majorHAnsi" w:cstheme="majorHAnsi"/>
                <w:b/>
                <w:sz w:val="24"/>
                <w:szCs w:val="24"/>
                <w:lang w:eastAsia="ja-JP"/>
              </w:rPr>
              <w:t>biểu</w:t>
            </w:r>
            <w:proofErr w:type="spellEnd"/>
            <w:r w:rsidRPr="00646BE6">
              <w:rPr>
                <w:rFonts w:asciiTheme="majorHAnsi" w:eastAsia="MS Mincho" w:hAnsiTheme="majorHAnsi" w:cstheme="majorHAnsi"/>
                <w:b/>
                <w:sz w:val="24"/>
                <w:szCs w:val="24"/>
                <w:lang w:eastAsia="ja-JP"/>
              </w:rPr>
              <w:t>:</w:t>
            </w:r>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Trong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quá</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trình</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đẳng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tích</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của</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một</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lượng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khí</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nhất</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định</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áp</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suất</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tỉ</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lệ</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thuận</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với</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nhiệt</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độ</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tuyệt</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đối</w:t>
            </w:r>
            <w:proofErr w:type="spellEnd"/>
            <w:r w:rsidRPr="00646BE6">
              <w:rPr>
                <w:rFonts w:asciiTheme="majorHAnsi" w:eastAsia="MS Mincho" w:hAnsiTheme="majorHAnsi" w:cstheme="majorHAnsi"/>
                <w:sz w:val="24"/>
                <w:szCs w:val="24"/>
                <w:lang w:eastAsia="ja-JP"/>
              </w:rPr>
              <w:t>.</w:t>
            </w:r>
          </w:p>
        </w:tc>
        <w:tc>
          <w:tcPr>
            <w:tcW w:w="931" w:type="dxa"/>
            <w:tcBorders>
              <w:bottom w:val="dotted" w:sz="4" w:space="0" w:color="auto"/>
            </w:tcBorders>
          </w:tcPr>
          <w:p w14:paraId="77E38B65" w14:textId="77777777" w:rsidR="00646BE6"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46BE6" w:rsidRPr="00646BE6" w14:paraId="1E92814D" w14:textId="77777777" w:rsidTr="00646BE6">
        <w:trPr>
          <w:trHeight w:val="557"/>
        </w:trPr>
        <w:tc>
          <w:tcPr>
            <w:tcW w:w="999" w:type="dxa"/>
            <w:vMerge/>
          </w:tcPr>
          <w:p w14:paraId="72D2386F" w14:textId="77777777" w:rsidR="00646BE6" w:rsidRPr="00646BE6" w:rsidRDefault="00646BE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05CBF13D" w14:textId="77777777" w:rsidR="00646BE6" w:rsidRPr="00646BE6" w:rsidRDefault="00646BE6" w:rsidP="00646BE6">
            <w:pPr>
              <w:tabs>
                <w:tab w:val="left" w:pos="284"/>
              </w:tabs>
              <w:spacing w:after="0" w:line="360" w:lineRule="auto"/>
              <w:contextualSpacing/>
              <w:jc w:val="both"/>
              <w:rPr>
                <w:rFonts w:asciiTheme="majorHAnsi" w:eastAsia="MS Mincho" w:hAnsiTheme="majorHAnsi" w:cstheme="majorHAnsi"/>
                <w:sz w:val="24"/>
                <w:szCs w:val="24"/>
                <w:lang w:eastAsia="ja-JP"/>
              </w:rPr>
            </w:pPr>
            <w:proofErr w:type="spellStart"/>
            <w:r w:rsidRPr="00646BE6">
              <w:rPr>
                <w:rFonts w:asciiTheme="majorHAnsi" w:eastAsia="MS Mincho" w:hAnsiTheme="majorHAnsi" w:cstheme="majorHAnsi"/>
                <w:b/>
                <w:sz w:val="24"/>
                <w:szCs w:val="24"/>
                <w:lang w:eastAsia="ja-JP"/>
              </w:rPr>
              <w:t>Công</w:t>
            </w:r>
            <w:proofErr w:type="spellEnd"/>
            <w:r w:rsidRPr="00646BE6">
              <w:rPr>
                <w:rFonts w:asciiTheme="majorHAnsi" w:eastAsia="MS Mincho" w:hAnsiTheme="majorHAnsi" w:cstheme="majorHAnsi"/>
                <w:b/>
                <w:sz w:val="24"/>
                <w:szCs w:val="24"/>
                <w:lang w:eastAsia="ja-JP"/>
              </w:rPr>
              <w:t xml:space="preserve"> </w:t>
            </w:r>
            <w:proofErr w:type="spellStart"/>
            <w:r w:rsidRPr="00646BE6">
              <w:rPr>
                <w:rFonts w:asciiTheme="majorHAnsi" w:eastAsia="MS Mincho" w:hAnsiTheme="majorHAnsi" w:cstheme="majorHAnsi"/>
                <w:b/>
                <w:sz w:val="24"/>
                <w:szCs w:val="24"/>
                <w:lang w:eastAsia="ja-JP"/>
              </w:rPr>
              <w:t>thức</w:t>
            </w:r>
            <w:proofErr w:type="spellEnd"/>
            <w:r w:rsidRPr="00646BE6">
              <w:rPr>
                <w:rFonts w:asciiTheme="majorHAnsi" w:eastAsia="MS Mincho" w:hAnsiTheme="majorHAnsi" w:cstheme="majorHAnsi"/>
                <w:b/>
                <w:sz w:val="24"/>
                <w:szCs w:val="24"/>
                <w:lang w:eastAsia="ja-JP"/>
              </w:rPr>
              <w:t>:</w:t>
            </w:r>
            <w:r w:rsidRPr="00646BE6">
              <w:rPr>
                <w:rFonts w:asciiTheme="majorHAnsi" w:eastAsia="MS Mincho" w:hAnsiTheme="majorHAnsi" w:cstheme="majorHAnsi"/>
                <w:sz w:val="24"/>
                <w:szCs w:val="24"/>
                <w:lang w:eastAsia="ja-JP"/>
              </w:rPr>
              <w:t xml:space="preserve"> </w:t>
            </w:r>
            <w:r w:rsidRPr="00646BE6">
              <w:rPr>
                <w:rFonts w:asciiTheme="majorHAnsi" w:eastAsia="MS Mincho" w:hAnsiTheme="majorHAnsi" w:cstheme="majorHAnsi"/>
                <w:position w:val="-10"/>
                <w:sz w:val="24"/>
                <w:szCs w:val="24"/>
                <w:lang w:eastAsia="ja-JP"/>
              </w:rPr>
              <w:object w:dxaOrig="585" w:dyaOrig="300" w14:anchorId="0835084A">
                <v:shape id="_x0000_i1033" type="#_x0000_t75" style="width:29.1pt;height:14.8pt" o:ole="">
                  <v:imagedata r:id="rId22" o:title=""/>
                </v:shape>
                <o:OLEObject Type="Embed" ProgID="Equation.DSMT4" ShapeID="_x0000_i1033" DrawAspect="Content" ObjectID="_1681669752" r:id="rId23"/>
              </w:object>
            </w:r>
            <w:r w:rsidRPr="00646BE6">
              <w:rPr>
                <w:rFonts w:asciiTheme="majorHAnsi" w:eastAsia="MS Mincho" w:hAnsiTheme="majorHAnsi" w:cstheme="majorHAnsi"/>
                <w:sz w:val="24"/>
                <w:szCs w:val="24"/>
                <w:lang w:eastAsia="ja-JP"/>
              </w:rPr>
              <w:t xml:space="preserve"> hay </w:t>
            </w:r>
            <w:r w:rsidRPr="00646BE6">
              <w:rPr>
                <w:rFonts w:asciiTheme="majorHAnsi" w:eastAsia="MS Mincho" w:hAnsiTheme="majorHAnsi" w:cstheme="majorHAnsi"/>
                <w:position w:val="-24"/>
                <w:sz w:val="24"/>
                <w:szCs w:val="24"/>
                <w:lang w:eastAsia="ja-JP"/>
              </w:rPr>
              <w:object w:dxaOrig="465" w:dyaOrig="660" w14:anchorId="758BAF95">
                <v:shape id="_x0000_i1034" type="#_x0000_t75" style="width:23pt;height:33.2pt" o:ole="">
                  <v:imagedata r:id="rId24" o:title=""/>
                </v:shape>
                <o:OLEObject Type="Embed" ProgID="Equation.DSMT4" ShapeID="_x0000_i1034" DrawAspect="Content" ObjectID="_1681669753" r:id="rId25"/>
              </w:object>
            </w:r>
            <w:proofErr w:type="spellStart"/>
            <w:r w:rsidRPr="00646BE6">
              <w:rPr>
                <w:rFonts w:asciiTheme="majorHAnsi" w:eastAsia="MS Mincho" w:hAnsiTheme="majorHAnsi" w:cstheme="majorHAnsi"/>
                <w:sz w:val="24"/>
                <w:szCs w:val="24"/>
                <w:lang w:eastAsia="ja-JP"/>
              </w:rPr>
              <w:t>hằng</w:t>
            </w:r>
            <w:proofErr w:type="spellEnd"/>
            <w:r w:rsidRPr="00646BE6">
              <w:rPr>
                <w:rFonts w:asciiTheme="majorHAnsi" w:eastAsia="MS Mincho" w:hAnsiTheme="majorHAnsi" w:cstheme="majorHAnsi"/>
                <w:sz w:val="24"/>
                <w:szCs w:val="24"/>
                <w:lang w:eastAsia="ja-JP"/>
              </w:rPr>
              <w:t xml:space="preserve"> </w:t>
            </w:r>
            <w:proofErr w:type="spellStart"/>
            <w:r w:rsidRPr="00646BE6">
              <w:rPr>
                <w:rFonts w:asciiTheme="majorHAnsi" w:eastAsia="MS Mincho" w:hAnsiTheme="majorHAnsi" w:cstheme="majorHAnsi"/>
                <w:sz w:val="24"/>
                <w:szCs w:val="24"/>
                <w:lang w:eastAsia="ja-JP"/>
              </w:rPr>
              <w:t>số</w:t>
            </w:r>
            <w:proofErr w:type="spellEnd"/>
            <w:r w:rsidRPr="00646BE6">
              <w:rPr>
                <w:rFonts w:asciiTheme="majorHAnsi" w:eastAsia="MS Mincho" w:hAnsiTheme="majorHAnsi" w:cstheme="majorHAnsi"/>
                <w:sz w:val="24"/>
                <w:szCs w:val="24"/>
                <w:lang w:eastAsia="ja-JP"/>
              </w:rPr>
              <w:t>.</w:t>
            </w:r>
          </w:p>
        </w:tc>
        <w:tc>
          <w:tcPr>
            <w:tcW w:w="931" w:type="dxa"/>
            <w:tcBorders>
              <w:top w:val="dotted" w:sz="4" w:space="0" w:color="auto"/>
              <w:bottom w:val="dotted" w:sz="4" w:space="0" w:color="auto"/>
            </w:tcBorders>
          </w:tcPr>
          <w:p w14:paraId="7BF26ED3" w14:textId="77777777" w:rsidR="00646BE6"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0,5</w:t>
            </w:r>
          </w:p>
        </w:tc>
      </w:tr>
      <w:tr w:rsidR="00646BE6" w:rsidRPr="00646BE6" w14:paraId="6566BF67" w14:textId="77777777" w:rsidTr="00646BE6">
        <w:trPr>
          <w:trHeight w:val="557"/>
        </w:trPr>
        <w:tc>
          <w:tcPr>
            <w:tcW w:w="999" w:type="dxa"/>
            <w:vMerge/>
          </w:tcPr>
          <w:p w14:paraId="75772922" w14:textId="77777777" w:rsidR="00646BE6" w:rsidRPr="00646BE6" w:rsidRDefault="00646BE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7771E619" w14:textId="77777777" w:rsidR="00646BE6" w:rsidRPr="00646BE6" w:rsidRDefault="00337570" w:rsidP="00646BE6">
            <w:pPr>
              <w:spacing w:line="360" w:lineRule="auto"/>
              <w:rPr>
                <w:rFonts w:asciiTheme="majorHAnsi" w:hAnsiTheme="majorHAnsi" w:cstheme="majorHAnsi"/>
                <w:sz w:val="24"/>
                <w:szCs w:val="24"/>
              </w:rPr>
            </w:pPr>
            <w:proofErr w:type="spellStart"/>
            <w:r>
              <w:rPr>
                <w:rFonts w:asciiTheme="majorHAnsi" w:hAnsiTheme="majorHAnsi" w:cstheme="majorHAnsi"/>
                <w:sz w:val="24"/>
                <w:szCs w:val="24"/>
              </w:rPr>
              <w:t>Á</w:t>
            </w:r>
            <w:r w:rsidR="00646BE6" w:rsidRPr="00646BE6">
              <w:rPr>
                <w:rFonts w:asciiTheme="majorHAnsi" w:hAnsiTheme="majorHAnsi" w:cstheme="majorHAnsi"/>
                <w:sz w:val="24"/>
                <w:szCs w:val="24"/>
              </w:rPr>
              <w:t>p</w:t>
            </w:r>
            <w:proofErr w:type="spellEnd"/>
            <w:r w:rsidR="00646BE6" w:rsidRPr="00646BE6">
              <w:rPr>
                <w:rFonts w:asciiTheme="majorHAnsi" w:hAnsiTheme="majorHAnsi" w:cstheme="majorHAnsi"/>
                <w:sz w:val="24"/>
                <w:szCs w:val="24"/>
              </w:rPr>
              <w:t xml:space="preserve"> </w:t>
            </w:r>
            <w:proofErr w:type="spellStart"/>
            <w:r w:rsidR="00646BE6" w:rsidRPr="00646BE6">
              <w:rPr>
                <w:rFonts w:asciiTheme="majorHAnsi" w:hAnsiTheme="majorHAnsi" w:cstheme="majorHAnsi"/>
                <w:sz w:val="24"/>
                <w:szCs w:val="24"/>
              </w:rPr>
              <w:t>dụng</w:t>
            </w:r>
            <w:proofErr w:type="spellEnd"/>
            <w:r w:rsidR="00646BE6" w:rsidRPr="00646BE6">
              <w:rPr>
                <w:rFonts w:asciiTheme="majorHAnsi" w:hAnsiTheme="majorHAnsi" w:cstheme="majorHAnsi"/>
                <w:sz w:val="24"/>
                <w:szCs w:val="24"/>
              </w:rPr>
              <w:t xml:space="preserve">: </w:t>
            </w:r>
            <w:r w:rsidR="00646BE6" w:rsidRPr="00646BE6">
              <w:rPr>
                <w:rFonts w:asciiTheme="majorHAnsi" w:hAnsiTheme="majorHAnsi" w:cstheme="majorHAnsi"/>
                <w:position w:val="-30"/>
                <w:sz w:val="24"/>
                <w:szCs w:val="24"/>
              </w:rPr>
              <w:object w:dxaOrig="859" w:dyaOrig="680" w14:anchorId="0ADBE9E2">
                <v:shape id="_x0000_i1035" type="#_x0000_t75" style="width:42.9pt;height:34.2pt" o:ole="">
                  <v:imagedata r:id="rId26" o:title=""/>
                </v:shape>
                <o:OLEObject Type="Embed" ProgID="Equation.DSMT4" ShapeID="_x0000_i1035" DrawAspect="Content" ObjectID="_1681669754" r:id="rId27"/>
              </w:object>
            </w:r>
            <w:r w:rsidR="00646BE6" w:rsidRPr="00646BE6">
              <w:rPr>
                <w:rFonts w:asciiTheme="majorHAnsi" w:hAnsiTheme="majorHAnsi" w:cstheme="majorHAnsi"/>
                <w:sz w:val="24"/>
                <w:szCs w:val="24"/>
              </w:rPr>
              <w:t xml:space="preserve"> </w:t>
            </w:r>
          </w:p>
        </w:tc>
        <w:tc>
          <w:tcPr>
            <w:tcW w:w="931" w:type="dxa"/>
            <w:tcBorders>
              <w:top w:val="dotted" w:sz="4" w:space="0" w:color="auto"/>
              <w:bottom w:val="dotted" w:sz="4" w:space="0" w:color="auto"/>
            </w:tcBorders>
          </w:tcPr>
          <w:p w14:paraId="67954AE2" w14:textId="77777777" w:rsidR="00646BE6"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337570" w:rsidRPr="00646BE6" w14:paraId="71CC97F2" w14:textId="77777777" w:rsidTr="00646BE6">
        <w:trPr>
          <w:trHeight w:val="557"/>
        </w:trPr>
        <w:tc>
          <w:tcPr>
            <w:tcW w:w="999" w:type="dxa"/>
            <w:vMerge/>
          </w:tcPr>
          <w:p w14:paraId="31C9C390" w14:textId="77777777" w:rsidR="00337570" w:rsidRPr="00646BE6" w:rsidRDefault="00337570"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2460296E" w14:textId="77777777" w:rsidR="00337570" w:rsidRDefault="00337570" w:rsidP="00646BE6">
            <w:pPr>
              <w:spacing w:line="360" w:lineRule="auto"/>
              <w:rPr>
                <w:rFonts w:asciiTheme="majorHAnsi" w:hAnsiTheme="majorHAnsi" w:cstheme="majorHAnsi"/>
                <w:sz w:val="24"/>
                <w:szCs w:val="24"/>
              </w:rPr>
            </w:pPr>
            <w:proofErr w:type="spellStart"/>
            <w:r>
              <w:rPr>
                <w:rFonts w:asciiTheme="majorHAnsi" w:hAnsiTheme="majorHAnsi" w:cstheme="majorHAnsi"/>
                <w:sz w:val="24"/>
                <w:szCs w:val="24"/>
              </w:rPr>
              <w:t>Thay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số</w:t>
            </w:r>
            <w:proofErr w:type="spellEnd"/>
          </w:p>
        </w:tc>
        <w:tc>
          <w:tcPr>
            <w:tcW w:w="931" w:type="dxa"/>
            <w:tcBorders>
              <w:top w:val="dotted" w:sz="4" w:space="0" w:color="auto"/>
              <w:bottom w:val="dotted" w:sz="4" w:space="0" w:color="auto"/>
            </w:tcBorders>
          </w:tcPr>
          <w:p w14:paraId="18222AB1" w14:textId="77777777" w:rsid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646BE6" w:rsidRPr="00646BE6" w14:paraId="6B3B93AF" w14:textId="77777777" w:rsidTr="00646BE6">
        <w:trPr>
          <w:trHeight w:val="557"/>
        </w:trPr>
        <w:tc>
          <w:tcPr>
            <w:tcW w:w="999" w:type="dxa"/>
            <w:vMerge/>
          </w:tcPr>
          <w:p w14:paraId="50EE2256" w14:textId="77777777" w:rsidR="00646BE6" w:rsidRPr="00646BE6" w:rsidRDefault="00646BE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bottom w:val="dotted" w:sz="4" w:space="0" w:color="auto"/>
            </w:tcBorders>
          </w:tcPr>
          <w:p w14:paraId="5AA82E28" w14:textId="77777777" w:rsidR="00646BE6" w:rsidRPr="00646BE6" w:rsidRDefault="00646BE6" w:rsidP="00646BE6">
            <w:pPr>
              <w:spacing w:line="360" w:lineRule="auto"/>
              <w:rPr>
                <w:rFonts w:asciiTheme="majorHAnsi" w:hAnsiTheme="majorHAnsi" w:cstheme="majorHAnsi"/>
                <w:sz w:val="24"/>
                <w:szCs w:val="24"/>
              </w:rPr>
            </w:pPr>
            <w:r w:rsidRPr="00646BE6">
              <w:rPr>
                <w:rFonts w:asciiTheme="majorHAnsi" w:hAnsiTheme="majorHAnsi" w:cstheme="majorHAnsi"/>
                <w:position w:val="-12"/>
                <w:sz w:val="24"/>
                <w:szCs w:val="24"/>
              </w:rPr>
              <w:object w:dxaOrig="499" w:dyaOrig="360" w14:anchorId="31A8353B">
                <v:shape id="_x0000_i1036" type="#_x0000_t75" style="width:25pt;height:17.85pt" o:ole="">
                  <v:imagedata r:id="rId28" o:title=""/>
                </v:shape>
                <o:OLEObject Type="Embed" ProgID="Equation.DSMT4" ShapeID="_x0000_i1036" DrawAspect="Content" ObjectID="_1681669755" r:id="rId29"/>
              </w:object>
            </w:r>
            <w:r w:rsidRPr="00646BE6">
              <w:rPr>
                <w:rFonts w:asciiTheme="majorHAnsi" w:hAnsiTheme="majorHAnsi" w:cstheme="majorHAnsi"/>
                <w:sz w:val="24"/>
                <w:szCs w:val="24"/>
              </w:rPr>
              <w:t xml:space="preserve"> </w:t>
            </w:r>
            <w:r w:rsidR="00337570">
              <w:rPr>
                <w:rFonts w:asciiTheme="majorHAnsi" w:hAnsiTheme="majorHAnsi" w:cstheme="majorHAnsi"/>
                <w:sz w:val="24"/>
                <w:szCs w:val="24"/>
              </w:rPr>
              <w:t>44Psi</w:t>
            </w:r>
          </w:p>
        </w:tc>
        <w:tc>
          <w:tcPr>
            <w:tcW w:w="931" w:type="dxa"/>
            <w:tcBorders>
              <w:top w:val="dotted" w:sz="4" w:space="0" w:color="auto"/>
              <w:bottom w:val="dotted" w:sz="4" w:space="0" w:color="auto"/>
            </w:tcBorders>
          </w:tcPr>
          <w:p w14:paraId="00FFAA79" w14:textId="77777777" w:rsidR="00646BE6"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r w:rsidR="00646BE6" w:rsidRPr="00646BE6" w14:paraId="3E3A3C08" w14:textId="77777777" w:rsidTr="00646BE6">
        <w:trPr>
          <w:trHeight w:val="557"/>
        </w:trPr>
        <w:tc>
          <w:tcPr>
            <w:tcW w:w="999" w:type="dxa"/>
            <w:vMerge/>
          </w:tcPr>
          <w:p w14:paraId="679D9576" w14:textId="77777777" w:rsidR="00646BE6" w:rsidRPr="00646BE6" w:rsidRDefault="00646BE6" w:rsidP="00646BE6">
            <w:pPr>
              <w:spacing w:line="360" w:lineRule="auto"/>
              <w:jc w:val="center"/>
              <w:rPr>
                <w:rFonts w:asciiTheme="majorHAnsi" w:hAnsiTheme="majorHAnsi" w:cstheme="majorHAnsi"/>
                <w:b/>
                <w:sz w:val="24"/>
                <w:szCs w:val="24"/>
                <w:lang w:val="vi-VN"/>
              </w:rPr>
            </w:pPr>
          </w:p>
        </w:tc>
        <w:tc>
          <w:tcPr>
            <w:tcW w:w="7299" w:type="dxa"/>
            <w:tcBorders>
              <w:top w:val="dotted" w:sz="4" w:space="0" w:color="auto"/>
            </w:tcBorders>
          </w:tcPr>
          <w:p w14:paraId="237BC309" w14:textId="77777777" w:rsidR="00646BE6" w:rsidRPr="00646BE6" w:rsidRDefault="00646BE6" w:rsidP="00646BE6">
            <w:pPr>
              <w:spacing w:line="360" w:lineRule="auto"/>
              <w:rPr>
                <w:rFonts w:asciiTheme="majorHAnsi" w:hAnsiTheme="majorHAnsi" w:cstheme="majorHAnsi"/>
                <w:sz w:val="24"/>
                <w:szCs w:val="24"/>
              </w:rPr>
            </w:pPr>
            <w:proofErr w:type="spellStart"/>
            <w:r w:rsidRPr="00646BE6">
              <w:rPr>
                <w:rFonts w:asciiTheme="majorHAnsi" w:hAnsiTheme="majorHAnsi" w:cstheme="majorHAnsi"/>
                <w:sz w:val="24"/>
                <w:szCs w:val="24"/>
              </w:rPr>
              <w:t>Kết</w:t>
            </w:r>
            <w:proofErr w:type="spellEnd"/>
            <w:r w:rsidRPr="00646BE6">
              <w:rPr>
                <w:rFonts w:asciiTheme="majorHAnsi" w:hAnsiTheme="majorHAnsi" w:cstheme="majorHAnsi"/>
                <w:sz w:val="24"/>
                <w:szCs w:val="24"/>
              </w:rPr>
              <w:t xml:space="preserve"> </w:t>
            </w:r>
            <w:proofErr w:type="spellStart"/>
            <w:r w:rsidRPr="00646BE6">
              <w:rPr>
                <w:rFonts w:asciiTheme="majorHAnsi" w:hAnsiTheme="majorHAnsi" w:cstheme="majorHAnsi"/>
                <w:sz w:val="24"/>
                <w:szCs w:val="24"/>
              </w:rPr>
              <w:t>luận</w:t>
            </w:r>
            <w:proofErr w:type="spellEnd"/>
            <w:r w:rsidRPr="00646BE6">
              <w:rPr>
                <w:rFonts w:asciiTheme="majorHAnsi" w:hAnsiTheme="majorHAnsi" w:cstheme="majorHAnsi"/>
                <w:sz w:val="24"/>
                <w:szCs w:val="24"/>
              </w:rPr>
              <w:t xml:space="preserve">: </w:t>
            </w:r>
            <w:r w:rsidR="00337570">
              <w:rPr>
                <w:rFonts w:asciiTheme="majorHAnsi" w:hAnsiTheme="majorHAnsi" w:cstheme="majorHAnsi"/>
                <w:sz w:val="24"/>
                <w:szCs w:val="24"/>
              </w:rPr>
              <w:t xml:space="preserve"> </w:t>
            </w:r>
            <w:proofErr w:type="spellStart"/>
            <w:r w:rsidR="00337570">
              <w:rPr>
                <w:rFonts w:asciiTheme="majorHAnsi" w:hAnsiTheme="majorHAnsi" w:cstheme="majorHAnsi"/>
                <w:sz w:val="24"/>
                <w:szCs w:val="24"/>
              </w:rPr>
              <w:t>lốp</w:t>
            </w:r>
            <w:proofErr w:type="spellEnd"/>
            <w:r w:rsidR="00337570">
              <w:rPr>
                <w:rFonts w:asciiTheme="majorHAnsi" w:hAnsiTheme="majorHAnsi" w:cstheme="majorHAnsi"/>
                <w:sz w:val="24"/>
                <w:szCs w:val="24"/>
              </w:rPr>
              <w:t xml:space="preserve"> </w:t>
            </w:r>
            <w:proofErr w:type="spellStart"/>
            <w:r w:rsidR="00337570">
              <w:rPr>
                <w:rFonts w:asciiTheme="majorHAnsi" w:hAnsiTheme="majorHAnsi" w:cstheme="majorHAnsi"/>
                <w:sz w:val="24"/>
                <w:szCs w:val="24"/>
              </w:rPr>
              <w:t>xe</w:t>
            </w:r>
            <w:proofErr w:type="spellEnd"/>
            <w:r w:rsidR="00337570">
              <w:rPr>
                <w:rFonts w:asciiTheme="majorHAnsi" w:hAnsiTheme="majorHAnsi" w:cstheme="majorHAnsi"/>
                <w:sz w:val="24"/>
                <w:szCs w:val="24"/>
              </w:rPr>
              <w:t xml:space="preserve"> </w:t>
            </w:r>
            <w:proofErr w:type="spellStart"/>
            <w:r w:rsidR="00337570">
              <w:rPr>
                <w:rFonts w:asciiTheme="majorHAnsi" w:hAnsiTheme="majorHAnsi" w:cstheme="majorHAnsi"/>
                <w:sz w:val="24"/>
                <w:szCs w:val="24"/>
              </w:rPr>
              <w:t>không</w:t>
            </w:r>
            <w:proofErr w:type="spellEnd"/>
            <w:r w:rsidR="00337570">
              <w:rPr>
                <w:rFonts w:asciiTheme="majorHAnsi" w:hAnsiTheme="majorHAnsi" w:cstheme="majorHAnsi"/>
                <w:sz w:val="24"/>
                <w:szCs w:val="24"/>
              </w:rPr>
              <w:t xml:space="preserve"> </w:t>
            </w:r>
            <w:proofErr w:type="spellStart"/>
            <w:r w:rsidR="00337570">
              <w:rPr>
                <w:rFonts w:asciiTheme="majorHAnsi" w:hAnsiTheme="majorHAnsi" w:cstheme="majorHAnsi"/>
                <w:sz w:val="24"/>
                <w:szCs w:val="24"/>
              </w:rPr>
              <w:t>bị</w:t>
            </w:r>
            <w:proofErr w:type="spellEnd"/>
            <w:r w:rsidR="00337570">
              <w:rPr>
                <w:rFonts w:asciiTheme="majorHAnsi" w:hAnsiTheme="majorHAnsi" w:cstheme="majorHAnsi"/>
                <w:sz w:val="24"/>
                <w:szCs w:val="24"/>
              </w:rPr>
              <w:t xml:space="preserve"> </w:t>
            </w:r>
            <w:proofErr w:type="spellStart"/>
            <w:r w:rsidR="00337570">
              <w:rPr>
                <w:rFonts w:asciiTheme="majorHAnsi" w:hAnsiTheme="majorHAnsi" w:cstheme="majorHAnsi"/>
                <w:sz w:val="24"/>
                <w:szCs w:val="24"/>
              </w:rPr>
              <w:t>nổ</w:t>
            </w:r>
            <w:proofErr w:type="spellEnd"/>
          </w:p>
        </w:tc>
        <w:tc>
          <w:tcPr>
            <w:tcW w:w="931" w:type="dxa"/>
            <w:tcBorders>
              <w:top w:val="dotted" w:sz="4" w:space="0" w:color="auto"/>
            </w:tcBorders>
          </w:tcPr>
          <w:p w14:paraId="5DF5EAB6" w14:textId="77777777" w:rsidR="00646BE6" w:rsidRPr="00337570" w:rsidRDefault="00337570" w:rsidP="00646BE6">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0,25</w:t>
            </w:r>
          </w:p>
        </w:tc>
      </w:tr>
    </w:tbl>
    <w:p w14:paraId="5B1DD8AB" w14:textId="77777777" w:rsidR="00905E85" w:rsidRPr="00BC1B08" w:rsidRDefault="00646BE6" w:rsidP="00905E85">
      <w:pPr>
        <w:spacing w:after="0"/>
        <w:jc w:val="both"/>
        <w:rPr>
          <w:rFonts w:asciiTheme="majorHAnsi" w:eastAsia="Times New Roman" w:hAnsiTheme="majorHAnsi" w:cstheme="majorHAnsi"/>
          <w:sz w:val="24"/>
          <w:szCs w:val="24"/>
          <w:lang w:val="vi-VN"/>
        </w:rPr>
      </w:pPr>
      <w:r>
        <w:rPr>
          <w:rFonts w:asciiTheme="majorHAnsi" w:eastAsia="Times New Roman" w:hAnsiTheme="majorHAnsi" w:cstheme="majorHAnsi"/>
          <w:sz w:val="24"/>
          <w:szCs w:val="24"/>
          <w:lang w:val="vi-VN"/>
        </w:rPr>
        <w:br w:type="textWrapping" w:clear="all"/>
      </w:r>
    </w:p>
    <w:p w14:paraId="104E52B2" w14:textId="3D35AD8C" w:rsidR="00905E85" w:rsidRPr="002031E7" w:rsidRDefault="00905E85" w:rsidP="002031E7">
      <w:pPr>
        <w:spacing w:after="200" w:line="276" w:lineRule="auto"/>
      </w:pPr>
    </w:p>
    <w:sectPr w:rsidR="00905E85" w:rsidRPr="002031E7" w:rsidSect="00AA715C">
      <w:pgSz w:w="11906" w:h="16838"/>
      <w:pgMar w:top="810" w:right="1016" w:bottom="81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BE7"/>
    <w:multiLevelType w:val="hybridMultilevel"/>
    <w:tmpl w:val="4C4ED690"/>
    <w:lvl w:ilvl="0" w:tplc="F9EC9BE2">
      <w:start w:val="1"/>
      <w:numFmt w:val="decimal"/>
      <w:pStyle w:val="Style1"/>
      <w:lvlText w:val="Phần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CB634E6"/>
    <w:multiLevelType w:val="hybridMultilevel"/>
    <w:tmpl w:val="D44642D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19739C1"/>
    <w:multiLevelType w:val="hybridMultilevel"/>
    <w:tmpl w:val="7AA82652"/>
    <w:lvl w:ilvl="0" w:tplc="2A22ACE6">
      <w:start w:val="1"/>
      <w:numFmt w:val="bullet"/>
      <w:lvlText w:val="í"/>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6B5D203D"/>
    <w:multiLevelType w:val="hybridMultilevel"/>
    <w:tmpl w:val="9AAA0C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2D0558C"/>
    <w:multiLevelType w:val="hybridMultilevel"/>
    <w:tmpl w:val="AA24A88A"/>
    <w:lvl w:ilvl="0" w:tplc="2A22ACE6">
      <w:start w:val="1"/>
      <w:numFmt w:val="bullet"/>
      <w:lvlText w:val="í"/>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766C6EEB"/>
    <w:multiLevelType w:val="hybridMultilevel"/>
    <w:tmpl w:val="D744CB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D2"/>
    <w:rsid w:val="001F10D2"/>
    <w:rsid w:val="002031E7"/>
    <w:rsid w:val="00224D07"/>
    <w:rsid w:val="00337570"/>
    <w:rsid w:val="00340C6D"/>
    <w:rsid w:val="00390F36"/>
    <w:rsid w:val="003C462A"/>
    <w:rsid w:val="004B2E00"/>
    <w:rsid w:val="00514797"/>
    <w:rsid w:val="0062655C"/>
    <w:rsid w:val="00646BE6"/>
    <w:rsid w:val="00657AF2"/>
    <w:rsid w:val="0073172F"/>
    <w:rsid w:val="00796739"/>
    <w:rsid w:val="00905E85"/>
    <w:rsid w:val="00910A8B"/>
    <w:rsid w:val="00930D4E"/>
    <w:rsid w:val="00977E4A"/>
    <w:rsid w:val="00AA715C"/>
    <w:rsid w:val="00AE4059"/>
    <w:rsid w:val="00BA2EA8"/>
    <w:rsid w:val="00BC1B08"/>
    <w:rsid w:val="00C855B3"/>
    <w:rsid w:val="00CA2F50"/>
    <w:rsid w:val="00CD237E"/>
    <w:rsid w:val="00DA0354"/>
    <w:rsid w:val="00DB1DB1"/>
    <w:rsid w:val="00DE3276"/>
    <w:rsid w:val="00E22A80"/>
    <w:rsid w:val="00EE071E"/>
    <w:rsid w:val="00F622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FF17"/>
  <w15:docId w15:val="{36689A23-6288-48A2-9E16-56EF0797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10D2"/>
    <w:pPr>
      <w:spacing w:after="160" w:line="259" w:lineRule="auto"/>
    </w:pPr>
    <w:rPr>
      <w:lang w:val="en-US"/>
    </w:rPr>
  </w:style>
  <w:style w:type="paragraph" w:styleId="Heading1">
    <w:name w:val="heading 1"/>
    <w:basedOn w:val="List"/>
    <w:next w:val="List"/>
    <w:link w:val="Heading1Char"/>
    <w:uiPriority w:val="9"/>
    <w:qFormat/>
    <w:rsid w:val="00EE071E"/>
    <w:pPr>
      <w:keepNext/>
      <w:keepLines/>
      <w:spacing w:before="240"/>
      <w:ind w:left="288" w:hanging="288"/>
      <w:outlineLvl w:val="0"/>
    </w:pPr>
    <w:rPr>
      <w:rFonts w:eastAsiaTheme="majorEastAsia"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71E"/>
    <w:rPr>
      <w:rFonts w:ascii="Times New Roman" w:eastAsiaTheme="majorEastAsia" w:hAnsi="Times New Roman" w:cstheme="majorBidi"/>
      <w:b/>
      <w:bCs/>
      <w:color w:val="FF0000"/>
      <w:sz w:val="28"/>
      <w:szCs w:val="28"/>
    </w:rPr>
  </w:style>
  <w:style w:type="paragraph" w:styleId="List">
    <w:name w:val="List"/>
    <w:basedOn w:val="Normal"/>
    <w:uiPriority w:val="99"/>
    <w:unhideWhenUsed/>
    <w:rsid w:val="00340C6D"/>
    <w:pPr>
      <w:spacing w:before="120" w:after="0" w:line="288" w:lineRule="auto"/>
      <w:ind w:left="283" w:hanging="283"/>
      <w:contextualSpacing/>
      <w:jc w:val="both"/>
    </w:pPr>
    <w:rPr>
      <w:rFonts w:ascii="Times New Roman" w:hAnsi="Times New Roman"/>
      <w:sz w:val="24"/>
      <w:lang w:val="vi-VN"/>
    </w:rPr>
  </w:style>
  <w:style w:type="paragraph" w:styleId="TOC1">
    <w:name w:val="toc 1"/>
    <w:basedOn w:val="Normal"/>
    <w:next w:val="Normal"/>
    <w:autoRedefine/>
    <w:uiPriority w:val="39"/>
    <w:unhideWhenUsed/>
    <w:rsid w:val="00340C6D"/>
    <w:pPr>
      <w:spacing w:before="120" w:after="100" w:line="288" w:lineRule="auto"/>
      <w:jc w:val="both"/>
    </w:pPr>
    <w:rPr>
      <w:rFonts w:ascii="Times New Roman" w:hAnsi="Times New Roman"/>
      <w:sz w:val="24"/>
      <w:lang w:val="vi-VN"/>
    </w:rPr>
  </w:style>
  <w:style w:type="paragraph" w:styleId="Header">
    <w:name w:val="header"/>
    <w:basedOn w:val="Normal"/>
    <w:link w:val="HeaderChar"/>
    <w:uiPriority w:val="99"/>
    <w:unhideWhenUsed/>
    <w:rsid w:val="00340C6D"/>
    <w:pPr>
      <w:tabs>
        <w:tab w:val="center" w:pos="4513"/>
        <w:tab w:val="right" w:pos="9026"/>
      </w:tabs>
      <w:spacing w:before="120" w:after="0" w:line="240" w:lineRule="auto"/>
      <w:jc w:val="both"/>
    </w:pPr>
    <w:rPr>
      <w:rFonts w:ascii="Times New Roman" w:hAnsi="Times New Roman"/>
      <w:sz w:val="24"/>
      <w:lang w:val="vi-VN"/>
    </w:rPr>
  </w:style>
  <w:style w:type="character" w:customStyle="1" w:styleId="HeaderChar">
    <w:name w:val="Header Char"/>
    <w:basedOn w:val="DefaultParagraphFont"/>
    <w:link w:val="Header"/>
    <w:uiPriority w:val="99"/>
    <w:rsid w:val="00340C6D"/>
    <w:rPr>
      <w:rFonts w:ascii="Tahoma" w:hAnsi="Tahoma"/>
      <w:sz w:val="20"/>
    </w:rPr>
  </w:style>
  <w:style w:type="paragraph" w:styleId="Footer">
    <w:name w:val="footer"/>
    <w:basedOn w:val="Normal"/>
    <w:link w:val="FooterChar"/>
    <w:uiPriority w:val="99"/>
    <w:unhideWhenUsed/>
    <w:rsid w:val="00340C6D"/>
    <w:pPr>
      <w:tabs>
        <w:tab w:val="center" w:pos="4513"/>
        <w:tab w:val="right" w:pos="9026"/>
      </w:tabs>
      <w:spacing w:before="120" w:after="0" w:line="240" w:lineRule="auto"/>
      <w:jc w:val="both"/>
    </w:pPr>
    <w:rPr>
      <w:rFonts w:ascii="Times New Roman" w:hAnsi="Times New Roman"/>
      <w:sz w:val="24"/>
      <w:lang w:val="vi-VN"/>
    </w:rPr>
  </w:style>
  <w:style w:type="character" w:customStyle="1" w:styleId="FooterChar">
    <w:name w:val="Footer Char"/>
    <w:basedOn w:val="DefaultParagraphFont"/>
    <w:link w:val="Footer"/>
    <w:uiPriority w:val="99"/>
    <w:rsid w:val="00340C6D"/>
    <w:rPr>
      <w:rFonts w:ascii="Tahoma" w:hAnsi="Tahoma"/>
      <w:sz w:val="20"/>
    </w:rPr>
  </w:style>
  <w:style w:type="character" w:styleId="Hyperlink">
    <w:name w:val="Hyperlink"/>
    <w:basedOn w:val="DefaultParagraphFont"/>
    <w:uiPriority w:val="99"/>
    <w:unhideWhenUsed/>
    <w:rsid w:val="00340C6D"/>
    <w:rPr>
      <w:color w:val="0000FF" w:themeColor="hyperlink"/>
      <w:u w:val="single"/>
    </w:rPr>
  </w:style>
  <w:style w:type="paragraph" w:styleId="BalloonText">
    <w:name w:val="Balloon Text"/>
    <w:basedOn w:val="Normal"/>
    <w:link w:val="BalloonTextChar"/>
    <w:uiPriority w:val="99"/>
    <w:semiHidden/>
    <w:unhideWhenUsed/>
    <w:rsid w:val="00340C6D"/>
    <w:pPr>
      <w:spacing w:before="120" w:after="0" w:line="240" w:lineRule="auto"/>
      <w:jc w:val="both"/>
    </w:pPr>
    <w:rPr>
      <w:rFonts w:ascii="Times New Roman" w:hAnsi="Times New Roman" w:cs="Tahoma"/>
      <w:sz w:val="16"/>
      <w:szCs w:val="16"/>
      <w:lang w:val="vi-VN"/>
    </w:rPr>
  </w:style>
  <w:style w:type="character" w:customStyle="1" w:styleId="BalloonTextChar">
    <w:name w:val="Balloon Text Char"/>
    <w:basedOn w:val="DefaultParagraphFont"/>
    <w:link w:val="BalloonText"/>
    <w:uiPriority w:val="99"/>
    <w:semiHidden/>
    <w:rsid w:val="00340C6D"/>
    <w:rPr>
      <w:rFonts w:ascii="Tahoma" w:hAnsi="Tahoma" w:cs="Tahoma"/>
      <w:sz w:val="16"/>
      <w:szCs w:val="16"/>
    </w:rPr>
  </w:style>
  <w:style w:type="table" w:styleId="TableGrid">
    <w:name w:val="Table Grid"/>
    <w:basedOn w:val="TableNormal"/>
    <w:uiPriority w:val="59"/>
    <w:rsid w:val="00340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40C6D"/>
    <w:pPr>
      <w:spacing w:before="120" w:after="0" w:line="288" w:lineRule="auto"/>
      <w:ind w:left="720"/>
      <w:contextualSpacing/>
      <w:jc w:val="both"/>
    </w:pPr>
    <w:rPr>
      <w:rFonts w:ascii="Times New Roman" w:hAnsi="Times New Roman"/>
      <w:sz w:val="24"/>
      <w:lang w:val="vi-VN"/>
    </w:rPr>
  </w:style>
  <w:style w:type="paragraph" w:styleId="TOCHeading">
    <w:name w:val="TOC Heading"/>
    <w:basedOn w:val="Heading1"/>
    <w:next w:val="Normal"/>
    <w:uiPriority w:val="39"/>
    <w:semiHidden/>
    <w:unhideWhenUsed/>
    <w:qFormat/>
    <w:rsid w:val="00340C6D"/>
    <w:pPr>
      <w:spacing w:before="480" w:line="276" w:lineRule="auto"/>
      <w:ind w:left="0" w:firstLine="0"/>
      <w:contextualSpacing w:val="0"/>
      <w:jc w:val="left"/>
      <w:outlineLvl w:val="9"/>
    </w:pPr>
    <w:rPr>
      <w:rFonts w:asciiTheme="majorHAnsi" w:hAnsiTheme="majorHAnsi"/>
      <w:color w:val="365F91" w:themeColor="accent1" w:themeShade="BF"/>
      <w:lang w:val="en-US" w:eastAsia="ja-JP"/>
    </w:rPr>
  </w:style>
  <w:style w:type="paragraph" w:customStyle="1" w:styleId="Style1">
    <w:name w:val="Style1"/>
    <w:basedOn w:val="Heading1"/>
    <w:autoRedefine/>
    <w:qFormat/>
    <w:rsid w:val="00340C6D"/>
    <w:pPr>
      <w:numPr>
        <w:numId w:val="1"/>
      </w:numPr>
    </w:pPr>
    <w:rPr>
      <w:lang w:val="en-US"/>
    </w:rPr>
  </w:style>
  <w:style w:type="table" w:customStyle="1" w:styleId="TableGrid1">
    <w:name w:val="Table Grid1"/>
    <w:basedOn w:val="TableNormal"/>
    <w:next w:val="TableGrid"/>
    <w:uiPriority w:val="39"/>
    <w:rsid w:val="00905E85"/>
    <w:pPr>
      <w:spacing w:after="0" w:line="240" w:lineRule="auto"/>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C1B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792">
      <w:bodyDiv w:val="1"/>
      <w:marLeft w:val="0"/>
      <w:marRight w:val="0"/>
      <w:marTop w:val="0"/>
      <w:marBottom w:val="0"/>
      <w:divBdr>
        <w:top w:val="none" w:sz="0" w:space="0" w:color="auto"/>
        <w:left w:val="none" w:sz="0" w:space="0" w:color="auto"/>
        <w:bottom w:val="none" w:sz="0" w:space="0" w:color="auto"/>
        <w:right w:val="none" w:sz="0" w:space="0" w:color="auto"/>
      </w:divBdr>
    </w:div>
    <w:div w:id="124323706">
      <w:bodyDiv w:val="1"/>
      <w:marLeft w:val="0"/>
      <w:marRight w:val="0"/>
      <w:marTop w:val="0"/>
      <w:marBottom w:val="0"/>
      <w:divBdr>
        <w:top w:val="none" w:sz="0" w:space="0" w:color="auto"/>
        <w:left w:val="none" w:sz="0" w:space="0" w:color="auto"/>
        <w:bottom w:val="none" w:sz="0" w:space="0" w:color="auto"/>
        <w:right w:val="none" w:sz="0" w:space="0" w:color="auto"/>
      </w:divBdr>
    </w:div>
    <w:div w:id="795027519">
      <w:bodyDiv w:val="1"/>
      <w:marLeft w:val="0"/>
      <w:marRight w:val="0"/>
      <w:marTop w:val="0"/>
      <w:marBottom w:val="0"/>
      <w:divBdr>
        <w:top w:val="none" w:sz="0" w:space="0" w:color="auto"/>
        <w:left w:val="none" w:sz="0" w:space="0" w:color="auto"/>
        <w:bottom w:val="none" w:sz="0" w:space="0" w:color="auto"/>
        <w:right w:val="none" w:sz="0" w:space="0" w:color="auto"/>
      </w:divBdr>
    </w:div>
    <w:div w:id="798955744">
      <w:bodyDiv w:val="1"/>
      <w:marLeft w:val="0"/>
      <w:marRight w:val="0"/>
      <w:marTop w:val="0"/>
      <w:marBottom w:val="0"/>
      <w:divBdr>
        <w:top w:val="none" w:sz="0" w:space="0" w:color="auto"/>
        <w:left w:val="none" w:sz="0" w:space="0" w:color="auto"/>
        <w:bottom w:val="none" w:sz="0" w:space="0" w:color="auto"/>
        <w:right w:val="none" w:sz="0" w:space="0" w:color="auto"/>
      </w:divBdr>
    </w:div>
    <w:div w:id="837768335">
      <w:bodyDiv w:val="1"/>
      <w:marLeft w:val="0"/>
      <w:marRight w:val="0"/>
      <w:marTop w:val="0"/>
      <w:marBottom w:val="0"/>
      <w:divBdr>
        <w:top w:val="none" w:sz="0" w:space="0" w:color="auto"/>
        <w:left w:val="none" w:sz="0" w:space="0" w:color="auto"/>
        <w:bottom w:val="none" w:sz="0" w:space="0" w:color="auto"/>
        <w:right w:val="none" w:sz="0" w:space="0" w:color="auto"/>
      </w:divBdr>
    </w:div>
    <w:div w:id="1147625675">
      <w:bodyDiv w:val="1"/>
      <w:marLeft w:val="0"/>
      <w:marRight w:val="0"/>
      <w:marTop w:val="0"/>
      <w:marBottom w:val="0"/>
      <w:divBdr>
        <w:top w:val="none" w:sz="0" w:space="0" w:color="auto"/>
        <w:left w:val="none" w:sz="0" w:space="0" w:color="auto"/>
        <w:bottom w:val="none" w:sz="0" w:space="0" w:color="auto"/>
        <w:right w:val="none" w:sz="0" w:space="0" w:color="auto"/>
      </w:divBdr>
    </w:div>
    <w:div w:id="1219323764">
      <w:bodyDiv w:val="1"/>
      <w:marLeft w:val="0"/>
      <w:marRight w:val="0"/>
      <w:marTop w:val="0"/>
      <w:marBottom w:val="0"/>
      <w:divBdr>
        <w:top w:val="none" w:sz="0" w:space="0" w:color="auto"/>
        <w:left w:val="none" w:sz="0" w:space="0" w:color="auto"/>
        <w:bottom w:val="none" w:sz="0" w:space="0" w:color="auto"/>
        <w:right w:val="none" w:sz="0" w:space="0" w:color="auto"/>
      </w:divBdr>
    </w:div>
    <w:div w:id="1367098987">
      <w:bodyDiv w:val="1"/>
      <w:marLeft w:val="0"/>
      <w:marRight w:val="0"/>
      <w:marTop w:val="0"/>
      <w:marBottom w:val="0"/>
      <w:divBdr>
        <w:top w:val="none" w:sz="0" w:space="0" w:color="auto"/>
        <w:left w:val="none" w:sz="0" w:space="0" w:color="auto"/>
        <w:bottom w:val="none" w:sz="0" w:space="0" w:color="auto"/>
        <w:right w:val="none" w:sz="0" w:space="0" w:color="auto"/>
      </w:divBdr>
    </w:div>
    <w:div w:id="1480149249">
      <w:bodyDiv w:val="1"/>
      <w:marLeft w:val="0"/>
      <w:marRight w:val="0"/>
      <w:marTop w:val="0"/>
      <w:marBottom w:val="0"/>
      <w:divBdr>
        <w:top w:val="none" w:sz="0" w:space="0" w:color="auto"/>
        <w:left w:val="none" w:sz="0" w:space="0" w:color="auto"/>
        <w:bottom w:val="none" w:sz="0" w:space="0" w:color="auto"/>
        <w:right w:val="none" w:sz="0" w:space="0" w:color="auto"/>
      </w:divBdr>
    </w:div>
    <w:div w:id="1963268247">
      <w:bodyDiv w:val="1"/>
      <w:marLeft w:val="0"/>
      <w:marRight w:val="0"/>
      <w:marTop w:val="0"/>
      <w:marBottom w:val="0"/>
      <w:divBdr>
        <w:top w:val="none" w:sz="0" w:space="0" w:color="auto"/>
        <w:left w:val="none" w:sz="0" w:space="0" w:color="auto"/>
        <w:bottom w:val="none" w:sz="0" w:space="0" w:color="auto"/>
        <w:right w:val="none" w:sz="0" w:space="0" w:color="auto"/>
      </w:divBdr>
    </w:div>
    <w:div w:id="2110656512">
      <w:bodyDiv w:val="1"/>
      <w:marLeft w:val="0"/>
      <w:marRight w:val="0"/>
      <w:marTop w:val="0"/>
      <w:marBottom w:val="0"/>
      <w:divBdr>
        <w:top w:val="none" w:sz="0" w:space="0" w:color="auto"/>
        <w:left w:val="none" w:sz="0" w:space="0" w:color="auto"/>
        <w:bottom w:val="none" w:sz="0" w:space="0" w:color="auto"/>
        <w:right w:val="none" w:sz="0" w:space="0" w:color="auto"/>
      </w:divBdr>
    </w:div>
    <w:div w:id="21121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20" Type="http://schemas.openxmlformats.org/officeDocument/2006/relationships/oleObject" Target="embeddings/oleObject8.bin"/><Relationship Id="rId21" Type="http://schemas.openxmlformats.org/officeDocument/2006/relationships/image" Target="media/image9.png"/><Relationship Id="rId22" Type="http://schemas.openxmlformats.org/officeDocument/2006/relationships/image" Target="media/image10.wmf"/><Relationship Id="rId23" Type="http://schemas.openxmlformats.org/officeDocument/2006/relationships/oleObject" Target="embeddings/oleObject9.bin"/><Relationship Id="rId24" Type="http://schemas.openxmlformats.org/officeDocument/2006/relationships/image" Target="media/image11.wmf"/><Relationship Id="rId25" Type="http://schemas.openxmlformats.org/officeDocument/2006/relationships/oleObject" Target="embeddings/oleObject10.bin"/><Relationship Id="rId26" Type="http://schemas.openxmlformats.org/officeDocument/2006/relationships/image" Target="media/image12.wmf"/><Relationship Id="rId27" Type="http://schemas.openxmlformats.org/officeDocument/2006/relationships/oleObject" Target="embeddings/oleObject11.bin"/><Relationship Id="rId28" Type="http://schemas.openxmlformats.org/officeDocument/2006/relationships/image" Target="media/image13.wmf"/><Relationship Id="rId29" Type="http://schemas.openxmlformats.org/officeDocument/2006/relationships/oleObject" Target="embeddings/oleObject12.bin"/><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oleObject" Target="embeddings/oleObject3.bin"/><Relationship Id="rId12" Type="http://schemas.openxmlformats.org/officeDocument/2006/relationships/oleObject" Target="embeddings/oleObject4.bin"/><Relationship Id="rId13" Type="http://schemas.openxmlformats.org/officeDocument/2006/relationships/image" Target="media/image5.wmf"/><Relationship Id="rId14" Type="http://schemas.openxmlformats.org/officeDocument/2006/relationships/oleObject" Target="embeddings/oleObject5.bin"/><Relationship Id="rId15" Type="http://schemas.openxmlformats.org/officeDocument/2006/relationships/image" Target="media/image6.wmf"/><Relationship Id="rId16" Type="http://schemas.openxmlformats.org/officeDocument/2006/relationships/oleObject" Target="embeddings/oleObject6.bin"/><Relationship Id="rId17" Type="http://schemas.openxmlformats.org/officeDocument/2006/relationships/image" Target="media/image7.wmf"/><Relationship Id="rId18" Type="http://schemas.openxmlformats.org/officeDocument/2006/relationships/oleObject" Target="embeddings/oleObject7.bin"/><Relationship Id="rId19" Type="http://schemas.openxmlformats.org/officeDocument/2006/relationships/image" Target="media/image8.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oleObject" Target="embeddings/oleObject1.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588</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ANH TRUONG THI QUYNH</cp:lastModifiedBy>
  <cp:revision>17</cp:revision>
  <dcterms:created xsi:type="dcterms:W3CDTF">2021-04-13T09:03:00Z</dcterms:created>
  <dcterms:modified xsi:type="dcterms:W3CDTF">2021-05-04T14:42:00Z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