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62" w:type="dxa"/>
        <w:tblInd w:w="-176" w:type="dxa"/>
        <w:tblBorders>
          <w:insideH w:val="single" w:sz="4" w:space="0" w:color="auto"/>
        </w:tblBorders>
        <w:tblLook w:val="00BF"/>
      </w:tblPr>
      <w:tblGrid>
        <w:gridCol w:w="4793"/>
        <w:gridCol w:w="6869"/>
      </w:tblGrid>
      <w:tr w:rsidR="004310AE" w:rsidTr="0075095F">
        <w:trPr>
          <w:trHeight w:val="960"/>
        </w:trPr>
        <w:tc>
          <w:tcPr>
            <w:tcW w:w="4793" w:type="dxa"/>
            <w:hideMark/>
          </w:tcPr>
          <w:p w:rsidR="004310AE" w:rsidRDefault="004310AE" w:rsidP="0075095F">
            <w:pPr>
              <w:jc w:val="center"/>
              <w:rPr>
                <w:rFonts w:ascii="Times New Roman" w:hAnsi="Times New Roman"/>
                <w:b/>
                <w:bCs/>
                <w:sz w:val="26"/>
                <w:szCs w:val="26"/>
              </w:rPr>
            </w:pPr>
            <w:r>
              <w:rPr>
                <w:rFonts w:ascii="Times New Roman" w:hAnsi="Times New Roman"/>
                <w:b/>
                <w:bCs/>
                <w:sz w:val="26"/>
                <w:szCs w:val="26"/>
              </w:rPr>
              <w:t>UBND QUẬN 3</w:t>
            </w:r>
          </w:p>
          <w:p w:rsidR="004310AE" w:rsidRPr="00060C9E" w:rsidRDefault="004310AE" w:rsidP="0075095F">
            <w:pPr>
              <w:jc w:val="center"/>
              <w:rPr>
                <w:rFonts w:ascii="Times New Roman" w:hAnsi="Times New Roman"/>
                <w:b/>
                <w:bCs/>
                <w:sz w:val="26"/>
                <w:szCs w:val="26"/>
              </w:rPr>
            </w:pPr>
            <w:r>
              <w:rPr>
                <w:rFonts w:ascii="Times New Roman" w:hAnsi="Times New Roman"/>
                <w:b/>
                <w:bCs/>
                <w:sz w:val="26"/>
                <w:szCs w:val="26"/>
              </w:rPr>
              <w:t>TRƯỜNG THCS LƯƠNG THẾ VINH</w:t>
            </w:r>
          </w:p>
          <w:p w:rsidR="004310AE" w:rsidRPr="00060C9E" w:rsidRDefault="004310AE" w:rsidP="0075095F">
            <w:pPr>
              <w:ind w:firstLine="720"/>
              <w:rPr>
                <w:rFonts w:ascii="Arial" w:hAnsi="Arial" w:cs="Arial"/>
                <w:sz w:val="26"/>
                <w:szCs w:val="26"/>
              </w:rPr>
            </w:pPr>
          </w:p>
        </w:tc>
        <w:tc>
          <w:tcPr>
            <w:tcW w:w="6869" w:type="dxa"/>
            <w:hideMark/>
          </w:tcPr>
          <w:p w:rsidR="004310AE" w:rsidRDefault="004310AE" w:rsidP="0075095F">
            <w:pPr>
              <w:jc w:val="center"/>
              <w:rPr>
                <w:rFonts w:ascii="Arial" w:hAnsi="Arial" w:cs="Arial"/>
                <w:b/>
                <w:bCs/>
                <w:sz w:val="26"/>
                <w:szCs w:val="26"/>
              </w:rPr>
            </w:pPr>
            <w:r w:rsidRPr="007141E6">
              <w:rPr>
                <w:rFonts w:ascii="Times New Roman" w:hAnsi="Times New Roman"/>
                <w:b/>
                <w:bCs/>
                <w:sz w:val="26"/>
                <w:szCs w:val="26"/>
              </w:rPr>
              <w:t>ĐỀ KIỂM TRA HỌC KỲ</w:t>
            </w:r>
            <w:r>
              <w:rPr>
                <w:rFonts w:ascii="Arial" w:hAnsi="Arial" w:cs="Arial"/>
                <w:b/>
                <w:bCs/>
                <w:sz w:val="26"/>
                <w:szCs w:val="26"/>
              </w:rPr>
              <w:t xml:space="preserve"> I  </w:t>
            </w:r>
          </w:p>
          <w:p w:rsidR="004310AE" w:rsidRPr="007141E6" w:rsidRDefault="004310AE" w:rsidP="0075095F">
            <w:pPr>
              <w:jc w:val="center"/>
              <w:rPr>
                <w:rFonts w:ascii="Times New Roman" w:hAnsi="Times New Roman"/>
                <w:b/>
                <w:bCs/>
                <w:sz w:val="26"/>
                <w:szCs w:val="26"/>
              </w:rPr>
            </w:pPr>
            <w:r>
              <w:rPr>
                <w:rFonts w:ascii="Times New Roman" w:hAnsi="Times New Roman"/>
                <w:b/>
                <w:bCs/>
                <w:sz w:val="26"/>
                <w:szCs w:val="26"/>
              </w:rPr>
              <w:t>NĂM HỌC 2020 – 2021</w:t>
            </w:r>
          </w:p>
          <w:p w:rsidR="004310AE" w:rsidRPr="007141E6" w:rsidRDefault="004310AE" w:rsidP="0075095F">
            <w:pPr>
              <w:tabs>
                <w:tab w:val="left" w:pos="2057"/>
                <w:tab w:val="center" w:pos="3326"/>
              </w:tabs>
              <w:rPr>
                <w:rFonts w:ascii="Times New Roman" w:hAnsi="Times New Roman"/>
                <w:b/>
                <w:bCs/>
                <w:sz w:val="26"/>
                <w:szCs w:val="26"/>
              </w:rPr>
            </w:pPr>
            <w:r w:rsidRPr="007141E6">
              <w:rPr>
                <w:rFonts w:ascii="Times New Roman" w:hAnsi="Times New Roman"/>
                <w:b/>
                <w:bCs/>
                <w:sz w:val="26"/>
                <w:szCs w:val="26"/>
              </w:rPr>
              <w:tab/>
            </w:r>
            <w:r w:rsidRPr="007141E6">
              <w:rPr>
                <w:rFonts w:ascii="Times New Roman" w:hAnsi="Times New Roman"/>
                <w:b/>
                <w:bCs/>
                <w:sz w:val="26"/>
                <w:szCs w:val="26"/>
              </w:rPr>
              <w:tab/>
            </w:r>
            <w:r>
              <w:rPr>
                <w:rFonts w:ascii="Times New Roman" w:hAnsi="Times New Roman"/>
                <w:b/>
                <w:bCs/>
                <w:sz w:val="26"/>
                <w:szCs w:val="26"/>
              </w:rPr>
              <w:t>Môn : TOÁN LỚP 6</w:t>
            </w:r>
          </w:p>
          <w:p w:rsidR="004310AE" w:rsidRPr="007141E6" w:rsidRDefault="004310AE" w:rsidP="0075095F">
            <w:pPr>
              <w:jc w:val="center"/>
              <w:rPr>
                <w:rFonts w:ascii="Times New Roman" w:hAnsi="Times New Roman"/>
                <w:iCs/>
                <w:sz w:val="26"/>
                <w:szCs w:val="26"/>
              </w:rPr>
            </w:pPr>
            <w:r w:rsidRPr="007141E6">
              <w:rPr>
                <w:rFonts w:ascii="Times New Roman" w:hAnsi="Times New Roman"/>
                <w:iCs/>
                <w:sz w:val="26"/>
                <w:szCs w:val="26"/>
              </w:rPr>
              <w:t>Thời gian làm bài 90 phút</w:t>
            </w:r>
          </w:p>
          <w:p w:rsidR="004310AE" w:rsidRPr="007141E6" w:rsidRDefault="004310AE" w:rsidP="0075095F">
            <w:pPr>
              <w:jc w:val="center"/>
              <w:rPr>
                <w:rFonts w:ascii="Times New Roman" w:hAnsi="Times New Roman"/>
                <w:iCs/>
                <w:sz w:val="26"/>
                <w:szCs w:val="26"/>
              </w:rPr>
            </w:pPr>
            <w:r w:rsidRPr="007141E6">
              <w:rPr>
                <w:rFonts w:ascii="Times New Roman" w:hAnsi="Times New Roman"/>
                <w:iCs/>
                <w:sz w:val="26"/>
                <w:szCs w:val="26"/>
              </w:rPr>
              <w:t xml:space="preserve"> (không kể thời gian phát đề)</w:t>
            </w:r>
          </w:p>
          <w:p w:rsidR="004310AE" w:rsidRDefault="00B66D86" w:rsidP="0075095F">
            <w:pPr>
              <w:jc w:val="center"/>
              <w:rPr>
                <w:rFonts w:ascii="Arial" w:hAnsi="Arial" w:cs="Arial"/>
                <w:sz w:val="26"/>
                <w:szCs w:val="26"/>
              </w:rPr>
            </w:pPr>
            <w:r w:rsidRPr="00B66D86">
              <w:rPr>
                <w:rFonts w:ascii="VNI-Times" w:hAnsi="VNI-Times"/>
                <w:sz w:val="24"/>
                <w:szCs w:val="20"/>
              </w:rPr>
              <w:pict>
                <v:line id="_x0000_s1026" style="position:absolute;left:0;text-align:left;z-index:251658240" from="92.4pt,5.75pt" to="200.4pt,5.75pt"/>
              </w:pict>
            </w:r>
          </w:p>
        </w:tc>
      </w:tr>
    </w:tbl>
    <w:p w:rsidR="004310AE" w:rsidRPr="004310AE" w:rsidRDefault="004310AE" w:rsidP="004310AE">
      <w:pPr>
        <w:rPr>
          <w:rFonts w:ascii="Times New Roman" w:hAnsi="Times New Roman"/>
        </w:rPr>
      </w:pPr>
      <w:r w:rsidRPr="004310AE">
        <w:rPr>
          <w:rFonts w:ascii="Times New Roman" w:hAnsi="Times New Roman"/>
          <w:b/>
          <w:u w:val="single"/>
        </w:rPr>
        <w:t>Bài 1: (2 điểm)</w:t>
      </w:r>
      <w:r w:rsidRPr="004310AE">
        <w:rPr>
          <w:rFonts w:ascii="Times New Roman" w:hAnsi="Times New Roman"/>
        </w:rPr>
        <w:t xml:space="preserve"> Thực hiện phép tính</w:t>
      </w:r>
    </w:p>
    <w:p w:rsidR="004310AE" w:rsidRPr="004310AE" w:rsidRDefault="004310AE" w:rsidP="004310AE">
      <w:pPr>
        <w:pStyle w:val="ListParagraph"/>
        <w:numPr>
          <w:ilvl w:val="0"/>
          <w:numId w:val="2"/>
        </w:numPr>
        <w:spacing w:after="0" w:line="240" w:lineRule="auto"/>
        <w:rPr>
          <w:szCs w:val="24"/>
        </w:rPr>
      </w:pPr>
      <w:r w:rsidRPr="004310AE">
        <w:rPr>
          <w:position w:val="-14"/>
        </w:rPr>
        <w:object w:dxaOrig="1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pt;height:19.1pt" o:ole="">
            <v:imagedata r:id="rId5" o:title=""/>
          </v:shape>
          <o:OLEObject Type="Embed" ProgID="Equation.DSMT4" ShapeID="_x0000_i1025" DrawAspect="Content" ObjectID="_1500866847" r:id="rId6"/>
        </w:object>
      </w:r>
    </w:p>
    <w:p w:rsidR="004310AE" w:rsidRPr="004310AE" w:rsidRDefault="00F5647C" w:rsidP="004310AE">
      <w:pPr>
        <w:pStyle w:val="ListParagraph"/>
        <w:numPr>
          <w:ilvl w:val="0"/>
          <w:numId w:val="2"/>
        </w:numPr>
        <w:spacing w:after="0" w:line="240" w:lineRule="auto"/>
        <w:rPr>
          <w:szCs w:val="24"/>
        </w:rPr>
      </w:pPr>
      <w:r>
        <w:rPr>
          <w:szCs w:val="24"/>
        </w:rPr>
        <w:t>25. {2</w:t>
      </w:r>
      <w:r w:rsidR="002F4EFB">
        <w:rPr>
          <w:szCs w:val="24"/>
        </w:rPr>
        <w:t>80</w:t>
      </w:r>
      <w:r>
        <w:rPr>
          <w:szCs w:val="24"/>
        </w:rPr>
        <w:t>:[71– (15–14</w:t>
      </w:r>
      <w:r w:rsidR="004310AE" w:rsidRPr="004310AE">
        <w:rPr>
          <w:szCs w:val="24"/>
        </w:rPr>
        <w:t>)</w:t>
      </w:r>
      <w:r w:rsidR="004310AE" w:rsidRPr="004310AE">
        <w:rPr>
          <w:szCs w:val="24"/>
          <w:vertAlign w:val="superscript"/>
        </w:rPr>
        <w:t>2018</w:t>
      </w:r>
      <w:r w:rsidR="004310AE" w:rsidRPr="004310AE">
        <w:rPr>
          <w:szCs w:val="24"/>
        </w:rPr>
        <w:t>]}</w:t>
      </w:r>
    </w:p>
    <w:p w:rsidR="004310AE" w:rsidRPr="004310AE" w:rsidRDefault="004310AE" w:rsidP="004310AE">
      <w:pPr>
        <w:rPr>
          <w:rFonts w:ascii="Times New Roman" w:hAnsi="Times New Roman"/>
        </w:rPr>
      </w:pPr>
      <w:r w:rsidRPr="004310AE">
        <w:rPr>
          <w:rFonts w:ascii="Times New Roman" w:hAnsi="Times New Roman"/>
          <w:b/>
          <w:u w:val="single"/>
        </w:rPr>
        <w:t>Bài 2: (2 điểm)</w:t>
      </w:r>
      <w:r w:rsidRPr="004310AE">
        <w:rPr>
          <w:rFonts w:ascii="Times New Roman" w:hAnsi="Times New Roman"/>
        </w:rPr>
        <w:t xml:space="preserve"> Tìm x biết</w:t>
      </w:r>
    </w:p>
    <w:p w:rsidR="004310AE" w:rsidRPr="004310AE" w:rsidRDefault="00643EC2" w:rsidP="004310AE">
      <w:pPr>
        <w:pStyle w:val="ListParagraph"/>
        <w:numPr>
          <w:ilvl w:val="0"/>
          <w:numId w:val="3"/>
        </w:numPr>
        <w:spacing w:after="0" w:line="240" w:lineRule="auto"/>
        <w:jc w:val="both"/>
        <w:rPr>
          <w:szCs w:val="24"/>
        </w:rPr>
      </w:pPr>
      <w:r>
        <w:rPr>
          <w:szCs w:val="24"/>
        </w:rPr>
        <w:t>2x + 10 = 210</w:t>
      </w:r>
    </w:p>
    <w:p w:rsidR="004310AE" w:rsidRPr="004310AE" w:rsidRDefault="00643EC2" w:rsidP="004310AE">
      <w:pPr>
        <w:pStyle w:val="ListParagraph"/>
        <w:numPr>
          <w:ilvl w:val="0"/>
          <w:numId w:val="3"/>
        </w:numPr>
        <w:spacing w:after="0" w:line="240" w:lineRule="auto"/>
        <w:jc w:val="both"/>
        <w:rPr>
          <w:szCs w:val="24"/>
        </w:rPr>
      </w:pPr>
      <w:r>
        <w:rPr>
          <w:szCs w:val="24"/>
        </w:rPr>
        <w:t>125 – 5 . (2x + 4) = 5</w:t>
      </w:r>
      <w:r w:rsidR="004310AE" w:rsidRPr="004310AE">
        <w:rPr>
          <w:szCs w:val="24"/>
          <w:vertAlign w:val="superscript"/>
        </w:rPr>
        <w:t>2</w:t>
      </w:r>
    </w:p>
    <w:p w:rsidR="004310AE" w:rsidRPr="004310AE" w:rsidRDefault="004310AE" w:rsidP="004310AE">
      <w:pPr>
        <w:pStyle w:val="ListParagraph"/>
        <w:ind w:hanging="720"/>
        <w:rPr>
          <w:szCs w:val="24"/>
        </w:rPr>
      </w:pPr>
      <w:r w:rsidRPr="004310AE">
        <w:rPr>
          <w:b/>
          <w:szCs w:val="24"/>
          <w:u w:val="single"/>
        </w:rPr>
        <w:t>Bài 3:(1 điểm)</w:t>
      </w:r>
      <w:r w:rsidRPr="004310AE">
        <w:rPr>
          <w:szCs w:val="24"/>
        </w:rPr>
        <w:t xml:space="preserve"> Viết tập hợp A bằng cách liệt kê các phần tử:</w:t>
      </w:r>
    </w:p>
    <w:p w:rsidR="00E15383" w:rsidRDefault="004310AE" w:rsidP="00E15383">
      <w:pPr>
        <w:pStyle w:val="ListParagraph"/>
        <w:rPr>
          <w:szCs w:val="24"/>
        </w:rPr>
      </w:pPr>
      <w:r w:rsidRPr="004310AE">
        <w:rPr>
          <w:szCs w:val="24"/>
        </w:rPr>
        <w:t>A = {x</w:t>
      </w:r>
      <w:r w:rsidRPr="004310AE">
        <w:rPr>
          <w:position w:val="-4"/>
          <w:szCs w:val="24"/>
        </w:rPr>
        <w:object w:dxaOrig="200" w:dyaOrig="200">
          <v:shape id="_x0000_i1026" type="#_x0000_t75" style="width:10.4pt;height:10.4pt" o:ole="">
            <v:imagedata r:id="rId7" o:title=""/>
          </v:shape>
          <o:OLEObject Type="Embed" ProgID="Equation.DSMT4" ShapeID="_x0000_i1026" DrawAspect="Content" ObjectID="_1500866848" r:id="rId8"/>
        </w:object>
      </w:r>
      <w:r w:rsidR="00643EC2">
        <w:rPr>
          <w:szCs w:val="24"/>
        </w:rPr>
        <w:t xml:space="preserve"> N / 16</w:t>
      </w:r>
      <w:r w:rsidRPr="004310AE">
        <w:rPr>
          <w:szCs w:val="24"/>
        </w:rPr>
        <w:t xml:space="preserve">0 </w:t>
      </w:r>
      <w:r w:rsidRPr="004310AE">
        <w:rPr>
          <w:position w:val="-4"/>
          <w:szCs w:val="24"/>
        </w:rPr>
        <w:object w:dxaOrig="120" w:dyaOrig="279">
          <v:shape id="_x0000_i1027" type="#_x0000_t75" style="width:6.05pt;height:13.9pt" o:ole="">
            <v:imagedata r:id="rId9" o:title=""/>
          </v:shape>
          <o:OLEObject Type="Embed" ProgID="Equation.DSMT4" ShapeID="_x0000_i1027" DrawAspect="Content" ObjectID="_1500866849" r:id="rId10"/>
        </w:object>
      </w:r>
      <w:r w:rsidR="00643EC2">
        <w:rPr>
          <w:szCs w:val="24"/>
        </w:rPr>
        <w:t xml:space="preserve"> x ; 224</w:t>
      </w:r>
      <w:r w:rsidRPr="004310AE">
        <w:rPr>
          <w:szCs w:val="24"/>
        </w:rPr>
        <w:t xml:space="preserve"> </w:t>
      </w:r>
      <w:r w:rsidRPr="004310AE">
        <w:rPr>
          <w:position w:val="-4"/>
          <w:szCs w:val="24"/>
        </w:rPr>
        <w:object w:dxaOrig="120" w:dyaOrig="279">
          <v:shape id="_x0000_i1028" type="#_x0000_t75" style="width:6.05pt;height:13.9pt" o:ole="">
            <v:imagedata r:id="rId9" o:title=""/>
          </v:shape>
          <o:OLEObject Type="Embed" ProgID="Equation.DSMT4" ShapeID="_x0000_i1028" DrawAspect="Content" ObjectID="_1500866850" r:id="rId11"/>
        </w:object>
      </w:r>
      <w:r w:rsidR="00643EC2">
        <w:rPr>
          <w:szCs w:val="24"/>
        </w:rPr>
        <w:t xml:space="preserve"> x ; 352</w:t>
      </w:r>
      <w:r w:rsidRPr="004310AE">
        <w:rPr>
          <w:szCs w:val="24"/>
        </w:rPr>
        <w:t xml:space="preserve"> </w:t>
      </w:r>
      <w:r w:rsidRPr="004310AE">
        <w:rPr>
          <w:position w:val="-4"/>
          <w:szCs w:val="24"/>
        </w:rPr>
        <w:object w:dxaOrig="120" w:dyaOrig="279">
          <v:shape id="_x0000_i1029" type="#_x0000_t75" style="width:6.05pt;height:13.9pt" o:ole="">
            <v:imagedata r:id="rId9" o:title=""/>
          </v:shape>
          <o:OLEObject Type="Embed" ProgID="Equation.DSMT4" ShapeID="_x0000_i1029" DrawAspect="Content" ObjectID="_1500866851" r:id="rId12"/>
        </w:object>
      </w:r>
      <w:r w:rsidRPr="004310AE">
        <w:rPr>
          <w:szCs w:val="24"/>
        </w:rPr>
        <w:t xml:space="preserve"> x}</w:t>
      </w:r>
    </w:p>
    <w:p w:rsidR="0022432D" w:rsidRDefault="004310AE" w:rsidP="00E15383">
      <w:pPr>
        <w:rPr>
          <w:rFonts w:ascii="Times New Roman" w:hAnsi="Times New Roman"/>
        </w:rPr>
      </w:pPr>
      <w:r w:rsidRPr="00E84C62">
        <w:rPr>
          <w:rFonts w:ascii="Times New Roman" w:hAnsi="Times New Roman"/>
          <w:b/>
          <w:u w:val="single"/>
        </w:rPr>
        <w:t>Bài 4 (1,5 điểm)</w:t>
      </w:r>
      <w:r w:rsidRPr="00E84C62">
        <w:rPr>
          <w:rFonts w:ascii="Times New Roman" w:hAnsi="Times New Roman"/>
        </w:rPr>
        <w:t xml:space="preserve"> </w:t>
      </w:r>
    </w:p>
    <w:p w:rsidR="0022432D" w:rsidRDefault="0022432D" w:rsidP="00E15383">
      <w:pPr>
        <w:rPr>
          <w:rFonts w:ascii="Times New Roman" w:hAnsi="Times New Roman"/>
        </w:rPr>
      </w:pPr>
      <w:r>
        <w:rPr>
          <w:rFonts w:ascii="Times New Roman" w:hAnsi="Times New Roman"/>
        </w:rPr>
        <w:t>Ba đội công nhân nhận trồng một số cây như nhau. Mỗi công nhân đội I phải trồng 14 cây, mỗi công nhân đội II trồng 16 cây và mỗi công nhân đội III trồng 18 cây. Tính số cây mỗi đội phải trồng, biết rằng số cây đó  trong khoảng từ 4000 đến 5000 cây.</w:t>
      </w:r>
    </w:p>
    <w:p w:rsidR="004310AE" w:rsidRPr="0013487A" w:rsidRDefault="004310AE" w:rsidP="004310AE">
      <w:pPr>
        <w:jc w:val="both"/>
        <w:rPr>
          <w:rFonts w:ascii="Times New Roman" w:hAnsi="Times New Roman"/>
        </w:rPr>
      </w:pPr>
      <w:r w:rsidRPr="00E84C62">
        <w:rPr>
          <w:rFonts w:ascii="Times New Roman" w:hAnsi="Times New Roman"/>
          <w:b/>
          <w:bCs/>
          <w:u w:val="single"/>
        </w:rPr>
        <w:t>Bài 5</w:t>
      </w:r>
      <w:r w:rsidRPr="00E84C62">
        <w:rPr>
          <w:rFonts w:ascii="Times New Roman" w:hAnsi="Times New Roman"/>
          <w:b/>
          <w:u w:val="single"/>
        </w:rPr>
        <w:t xml:space="preserve"> (1 điểm)</w:t>
      </w:r>
      <w:r w:rsidRPr="00E84C62">
        <w:rPr>
          <w:rFonts w:ascii="Times New Roman" w:hAnsi="Times New Roman"/>
        </w:rPr>
        <w:t xml:space="preserve"> </w:t>
      </w:r>
      <w:r w:rsidR="0013487A">
        <w:rPr>
          <w:rFonts w:ascii="Times New Roman" w:hAnsi="Times New Roman"/>
        </w:rPr>
        <w:t>Do tình hình dịch</w:t>
      </w:r>
      <w:r w:rsidR="00545779">
        <w:rPr>
          <w:rFonts w:ascii="Times New Roman" w:hAnsi="Times New Roman"/>
        </w:rPr>
        <w:t xml:space="preserve"> bệnh COVID-19</w:t>
      </w:r>
      <w:r w:rsidR="0013487A">
        <w:rPr>
          <w:rFonts w:ascii="Times New Roman" w:hAnsi="Times New Roman"/>
        </w:rPr>
        <w:t xml:space="preserve"> kéo dài nên đã có rất nhiều người bị mất việc làm, dẫn đến kinh tế của các gia đình đó gặp rất nhiều khó khăn. Bạn Bình có </w:t>
      </w:r>
      <w:r w:rsidR="0013487A">
        <w:rPr>
          <w:rFonts w:ascii="Times New Roman" w:hAnsi="Times New Roman"/>
          <w:iCs/>
        </w:rPr>
        <w:t xml:space="preserve"> 9</w:t>
      </w:r>
      <w:r w:rsidR="006F4187">
        <w:rPr>
          <w:rFonts w:ascii="Times New Roman" w:hAnsi="Times New Roman"/>
          <w:iCs/>
        </w:rPr>
        <w:t>0 cuốn tập,</w:t>
      </w:r>
      <w:r w:rsidR="0013487A">
        <w:rPr>
          <w:rFonts w:ascii="Times New Roman" w:hAnsi="Times New Roman"/>
          <w:iCs/>
        </w:rPr>
        <w:t xml:space="preserve"> 66</w:t>
      </w:r>
      <w:r w:rsidRPr="00E84C62">
        <w:rPr>
          <w:rFonts w:ascii="Times New Roman" w:hAnsi="Times New Roman"/>
          <w:iCs/>
        </w:rPr>
        <w:t xml:space="preserve"> bút chì</w:t>
      </w:r>
      <w:r w:rsidR="0013487A">
        <w:rPr>
          <w:rFonts w:ascii="Times New Roman" w:hAnsi="Times New Roman"/>
          <w:iCs/>
        </w:rPr>
        <w:t xml:space="preserve"> và 54 cái thước bạn bình muốn chia sẽ sự khó khăn đó nên quyết định chia những c</w:t>
      </w:r>
      <w:r w:rsidR="006F4187">
        <w:rPr>
          <w:rFonts w:ascii="Times New Roman" w:hAnsi="Times New Roman"/>
          <w:iCs/>
        </w:rPr>
        <w:t xml:space="preserve">uốn tập, bút chì và thước </w:t>
      </w:r>
      <w:r w:rsidRPr="00E84C62">
        <w:rPr>
          <w:rFonts w:ascii="Times New Roman" w:hAnsi="Times New Roman"/>
          <w:iCs/>
        </w:rPr>
        <w:t xml:space="preserve"> thàn</w:t>
      </w:r>
      <w:r w:rsidR="006F4187">
        <w:rPr>
          <w:rFonts w:ascii="Times New Roman" w:hAnsi="Times New Roman"/>
          <w:iCs/>
        </w:rPr>
        <w:t>h một số phần</w:t>
      </w:r>
      <w:r w:rsidR="0013487A">
        <w:rPr>
          <w:rFonts w:ascii="Times New Roman" w:hAnsi="Times New Roman"/>
          <w:iCs/>
        </w:rPr>
        <w:t xml:space="preserve"> có số cuốn tập </w:t>
      </w:r>
      <w:r w:rsidR="006F4187">
        <w:rPr>
          <w:rFonts w:ascii="Times New Roman" w:hAnsi="Times New Roman"/>
          <w:iCs/>
        </w:rPr>
        <w:t xml:space="preserve">, số bút chì và số thước </w:t>
      </w:r>
      <w:r w:rsidRPr="00E84C62">
        <w:rPr>
          <w:rFonts w:ascii="Times New Roman" w:hAnsi="Times New Roman"/>
          <w:iCs/>
        </w:rPr>
        <w:t>như nhau</w:t>
      </w:r>
      <w:r w:rsidR="006F4187">
        <w:rPr>
          <w:rFonts w:ascii="Times New Roman" w:hAnsi="Times New Roman"/>
          <w:iCs/>
        </w:rPr>
        <w:t xml:space="preserve"> để trao cho các bạn cùng trường gặp những hoàn cảnh khó khăn đó. Hỏi bạn Bình</w:t>
      </w:r>
      <w:r w:rsidRPr="00E84C62">
        <w:rPr>
          <w:rFonts w:ascii="Times New Roman" w:hAnsi="Times New Roman"/>
          <w:iCs/>
        </w:rPr>
        <w:t xml:space="preserve"> có thể chia đ</w:t>
      </w:r>
      <w:r w:rsidR="006F4187">
        <w:rPr>
          <w:rFonts w:ascii="Times New Roman" w:hAnsi="Times New Roman"/>
          <w:iCs/>
        </w:rPr>
        <w:t>ược nhiều nhất bao nhiêu phần</w:t>
      </w:r>
      <w:r w:rsidRPr="00E84C62">
        <w:rPr>
          <w:rFonts w:ascii="Times New Roman" w:hAnsi="Times New Roman"/>
          <w:iCs/>
        </w:rPr>
        <w:t>?</w:t>
      </w:r>
    </w:p>
    <w:p w:rsidR="004310AE" w:rsidRPr="00E84C62" w:rsidRDefault="004310AE" w:rsidP="004310AE">
      <w:pPr>
        <w:jc w:val="both"/>
        <w:rPr>
          <w:rFonts w:ascii="Times New Roman" w:hAnsi="Times New Roman"/>
        </w:rPr>
      </w:pPr>
      <w:r w:rsidRPr="00E84C62">
        <w:rPr>
          <w:rFonts w:ascii="Times New Roman" w:hAnsi="Times New Roman"/>
          <w:b/>
          <w:bCs/>
          <w:u w:val="single"/>
        </w:rPr>
        <w:t>Bài 6</w:t>
      </w:r>
      <w:r w:rsidRPr="00E84C62">
        <w:rPr>
          <w:rFonts w:ascii="Times New Roman" w:hAnsi="Times New Roman"/>
          <w:b/>
          <w:u w:val="single"/>
        </w:rPr>
        <w:t xml:space="preserve"> (2 điểm)</w:t>
      </w:r>
      <w:r w:rsidRPr="00E84C62">
        <w:rPr>
          <w:rFonts w:ascii="Times New Roman" w:hAnsi="Times New Roman"/>
        </w:rPr>
        <w:t xml:space="preserve"> Trên tia Ox lấy h</w:t>
      </w:r>
      <w:r w:rsidR="006F4187">
        <w:rPr>
          <w:rFonts w:ascii="Times New Roman" w:hAnsi="Times New Roman"/>
        </w:rPr>
        <w:t>ai điểm A, B sao cho: OA = 4 cm, OB = 8</w:t>
      </w:r>
      <w:r w:rsidRPr="00E84C62">
        <w:rPr>
          <w:rFonts w:ascii="Times New Roman" w:hAnsi="Times New Roman"/>
        </w:rPr>
        <w:t xml:space="preserve"> cm.</w:t>
      </w:r>
    </w:p>
    <w:p w:rsidR="004310AE" w:rsidRPr="00E84C62" w:rsidRDefault="004310AE" w:rsidP="004310AE">
      <w:pPr>
        <w:numPr>
          <w:ilvl w:val="0"/>
          <w:numId w:val="1"/>
        </w:numPr>
        <w:jc w:val="both"/>
        <w:rPr>
          <w:rFonts w:ascii="Times New Roman" w:hAnsi="Times New Roman"/>
        </w:rPr>
      </w:pPr>
      <w:r w:rsidRPr="00E84C62">
        <w:rPr>
          <w:rFonts w:ascii="Times New Roman" w:hAnsi="Times New Roman"/>
        </w:rPr>
        <w:t>Tính độ dài AB.</w:t>
      </w:r>
    </w:p>
    <w:p w:rsidR="004310AE" w:rsidRPr="00E84C62" w:rsidRDefault="004310AE" w:rsidP="004310AE">
      <w:pPr>
        <w:numPr>
          <w:ilvl w:val="0"/>
          <w:numId w:val="1"/>
        </w:numPr>
        <w:jc w:val="both"/>
        <w:rPr>
          <w:rFonts w:ascii="Times New Roman" w:hAnsi="Times New Roman"/>
        </w:rPr>
      </w:pPr>
      <w:r w:rsidRPr="00E84C62">
        <w:rPr>
          <w:rFonts w:ascii="Times New Roman" w:hAnsi="Times New Roman"/>
        </w:rPr>
        <w:t>Điểm A có phải là trung điểm của OB không? Vì sao?</w:t>
      </w:r>
    </w:p>
    <w:p w:rsidR="004310AE" w:rsidRPr="00E84C62" w:rsidRDefault="004310AE" w:rsidP="004310AE">
      <w:pPr>
        <w:numPr>
          <w:ilvl w:val="0"/>
          <w:numId w:val="1"/>
        </w:numPr>
        <w:jc w:val="both"/>
        <w:rPr>
          <w:rFonts w:ascii="Times New Roman" w:hAnsi="Times New Roman"/>
        </w:rPr>
      </w:pPr>
      <w:r w:rsidRPr="00E84C62">
        <w:rPr>
          <w:rFonts w:ascii="Times New Roman" w:hAnsi="Times New Roman"/>
        </w:rPr>
        <w:t>Vẽ tia Oy là tia đối của tia Ox. Trên t</w:t>
      </w:r>
      <w:r w:rsidR="006F4187">
        <w:rPr>
          <w:rFonts w:ascii="Times New Roman" w:hAnsi="Times New Roman"/>
        </w:rPr>
        <w:t xml:space="preserve">ia Oy lấy điểm C sao cho </w:t>
      </w:r>
      <w:r w:rsidR="006F4187">
        <w:rPr>
          <w:rFonts w:ascii="Times New Roman" w:hAnsi="Times New Roman"/>
        </w:rPr>
        <w:tab/>
        <w:t>OC = 3</w:t>
      </w:r>
      <w:r w:rsidRPr="00E84C62">
        <w:rPr>
          <w:rFonts w:ascii="Times New Roman" w:hAnsi="Times New Roman"/>
        </w:rPr>
        <w:t xml:space="preserve"> cm. Tính CA?</w:t>
      </w:r>
    </w:p>
    <w:p w:rsidR="004310AE" w:rsidRPr="00E84C62" w:rsidRDefault="004310AE" w:rsidP="004310AE">
      <w:pPr>
        <w:jc w:val="both"/>
        <w:rPr>
          <w:rFonts w:ascii="Times New Roman" w:hAnsi="Times New Roman"/>
          <w:b/>
          <w:u w:val="single"/>
        </w:rPr>
      </w:pPr>
      <w:r w:rsidRPr="00E84C62">
        <w:rPr>
          <w:rFonts w:ascii="Times New Roman" w:hAnsi="Times New Roman"/>
          <w:b/>
          <w:bCs/>
          <w:u w:val="single"/>
        </w:rPr>
        <w:t>Bài 7</w:t>
      </w:r>
      <w:r w:rsidRPr="00E84C62">
        <w:rPr>
          <w:rFonts w:ascii="Times New Roman" w:hAnsi="Times New Roman"/>
          <w:b/>
          <w:u w:val="single"/>
        </w:rPr>
        <w:t xml:space="preserve"> (0,5 điểm) </w:t>
      </w:r>
    </w:p>
    <w:p w:rsidR="004310AE" w:rsidRPr="00E84C62" w:rsidRDefault="00545779" w:rsidP="004310AE">
      <w:pPr>
        <w:rPr>
          <w:rFonts w:ascii="Times New Roman" w:hAnsi="Times New Roman"/>
        </w:rPr>
      </w:pPr>
      <w:r>
        <w:rPr>
          <w:rFonts w:ascii="Times New Roman" w:hAnsi="Times New Roman"/>
        </w:rPr>
        <w:t>Bạn Minh có 100000 đồng và đi vào nhà sách để mua một số món đồ để chuẩ</w:t>
      </w:r>
      <w:r w:rsidR="00A044B3">
        <w:rPr>
          <w:rFonts w:ascii="Times New Roman" w:hAnsi="Times New Roman"/>
        </w:rPr>
        <w:t>n</w:t>
      </w:r>
      <w:r>
        <w:rPr>
          <w:rFonts w:ascii="Times New Roman" w:hAnsi="Times New Roman"/>
        </w:rPr>
        <w:t xml:space="preserve"> bị cho năm học mới</w:t>
      </w:r>
      <w:r w:rsidR="004310AE" w:rsidRPr="00E84C62">
        <w:rPr>
          <w:rFonts w:ascii="Times New Roman" w:hAnsi="Times New Roman"/>
        </w:rPr>
        <w:t>.</w:t>
      </w:r>
      <w:r>
        <w:rPr>
          <w:rFonts w:ascii="Times New Roman" w:hAnsi="Times New Roman"/>
        </w:rPr>
        <w:t xml:space="preserve"> Minh muốn mua một hộp bút, 4 cây bút, 2 cái thước</w:t>
      </w:r>
      <w:r w:rsidR="00A044B3">
        <w:rPr>
          <w:rFonts w:ascii="Times New Roman" w:hAnsi="Times New Roman"/>
        </w:rPr>
        <w:t xml:space="preserve"> và 1 cái compa, biết rằng giá của một hộp bút  43000 đồng, bút 5000 đồng  một cái, thước 3000 đồng một cái, compa 25000 đồng một cái. Hỏi bạn Minh với số tiền đó có mua được không?</w:t>
      </w:r>
    </w:p>
    <w:p w:rsidR="004310AE" w:rsidRDefault="004310AE" w:rsidP="004310AE">
      <w:pPr>
        <w:rPr>
          <w:rStyle w:val="Emphasis"/>
        </w:rPr>
      </w:pPr>
    </w:p>
    <w:p w:rsidR="004310AE" w:rsidRDefault="004310AE" w:rsidP="004310AE">
      <w:pPr>
        <w:rPr>
          <w:rStyle w:val="Emphasis"/>
          <w:rFonts w:ascii="Times New Roman" w:hAnsi="Times New Roman"/>
        </w:rPr>
      </w:pPr>
    </w:p>
    <w:p w:rsidR="004310AE" w:rsidRPr="006E132B" w:rsidRDefault="004310AE" w:rsidP="004310AE">
      <w:pPr>
        <w:rPr>
          <w:rFonts w:ascii="Times New Roman" w:hAnsi="Times New Roman"/>
          <w:i/>
          <w:iCs/>
        </w:rPr>
      </w:pPr>
      <w:r>
        <w:rPr>
          <w:rStyle w:val="Emphasis"/>
          <w:rFonts w:ascii="Times New Roman" w:hAnsi="Times New Roman"/>
        </w:rPr>
        <w:t xml:space="preserve">                                                                       </w:t>
      </w:r>
      <w:r w:rsidRPr="002C6B84">
        <w:rPr>
          <w:rFonts w:ascii="Times New Roman" w:hAnsi="Times New Roman"/>
          <w:b/>
          <w:i/>
          <w:iCs/>
        </w:rPr>
        <w:t>-HẾT-</w:t>
      </w:r>
    </w:p>
    <w:p w:rsidR="004310AE" w:rsidRDefault="004310AE" w:rsidP="004310AE">
      <w:pPr>
        <w:jc w:val="center"/>
        <w:rPr>
          <w:rFonts w:ascii="Times New Roman" w:hAnsi="Times New Roman"/>
          <w:b/>
          <w:bCs/>
          <w:lang w:val="pt-BR"/>
        </w:rPr>
      </w:pPr>
    </w:p>
    <w:p w:rsidR="004310AE" w:rsidRDefault="004310AE" w:rsidP="004310AE">
      <w:pPr>
        <w:jc w:val="center"/>
        <w:rPr>
          <w:rFonts w:ascii="Times New Roman" w:hAnsi="Times New Roman"/>
          <w:b/>
          <w:bCs/>
          <w:lang w:val="pt-BR"/>
        </w:rPr>
      </w:pPr>
    </w:p>
    <w:p w:rsidR="004310AE" w:rsidRDefault="004310AE" w:rsidP="004310AE">
      <w:pPr>
        <w:jc w:val="center"/>
        <w:rPr>
          <w:rFonts w:ascii="Times New Roman" w:hAnsi="Times New Roman"/>
          <w:b/>
          <w:bCs/>
          <w:lang w:val="pt-BR"/>
        </w:rPr>
      </w:pPr>
    </w:p>
    <w:p w:rsidR="004310AE" w:rsidRDefault="004310AE" w:rsidP="004310AE">
      <w:pPr>
        <w:jc w:val="center"/>
        <w:rPr>
          <w:rFonts w:ascii="Times New Roman" w:hAnsi="Times New Roman"/>
          <w:b/>
          <w:bCs/>
          <w:lang w:val="pt-BR"/>
        </w:rPr>
      </w:pPr>
    </w:p>
    <w:p w:rsidR="004310AE" w:rsidRDefault="004310AE" w:rsidP="004310AE">
      <w:pPr>
        <w:jc w:val="center"/>
        <w:rPr>
          <w:rFonts w:ascii="Times New Roman" w:hAnsi="Times New Roman"/>
          <w:b/>
          <w:bCs/>
          <w:lang w:val="pt-BR"/>
        </w:rPr>
      </w:pPr>
    </w:p>
    <w:p w:rsidR="004310AE" w:rsidRDefault="004310AE" w:rsidP="004310AE">
      <w:pPr>
        <w:jc w:val="center"/>
        <w:rPr>
          <w:rFonts w:ascii="Times New Roman" w:hAnsi="Times New Roman"/>
          <w:b/>
          <w:bCs/>
          <w:lang w:val="pt-BR"/>
        </w:rPr>
      </w:pPr>
    </w:p>
    <w:p w:rsidR="0081202C" w:rsidRDefault="0081202C" w:rsidP="0081202C">
      <w:pPr>
        <w:rPr>
          <w:rFonts w:ascii="Times New Roman" w:hAnsi="Times New Roman"/>
          <w:b/>
          <w:bCs/>
          <w:lang w:val="pt-BR"/>
        </w:rPr>
      </w:pPr>
    </w:p>
    <w:p w:rsidR="004310AE" w:rsidRPr="000142C9" w:rsidRDefault="004310AE" w:rsidP="0081202C">
      <w:pPr>
        <w:jc w:val="center"/>
        <w:rPr>
          <w:rFonts w:ascii="Times New Roman" w:hAnsi="Times New Roman"/>
          <w:b/>
          <w:bCs/>
          <w:lang w:val="pt-BR"/>
        </w:rPr>
      </w:pPr>
      <w:r w:rsidRPr="000142C9">
        <w:rPr>
          <w:rFonts w:ascii="Times New Roman" w:hAnsi="Times New Roman"/>
          <w:b/>
          <w:bCs/>
          <w:lang w:val="pt-BR"/>
        </w:rPr>
        <w:lastRenderedPageBreak/>
        <w:t>HƯỚNG DẪN CHẤM</w:t>
      </w:r>
    </w:p>
    <w:p w:rsidR="004310AE" w:rsidRPr="000142C9" w:rsidRDefault="004310AE" w:rsidP="004310AE">
      <w:pPr>
        <w:jc w:val="center"/>
        <w:rPr>
          <w:rFonts w:ascii="Times New Roman" w:hAnsi="Times New Roman"/>
          <w:b/>
          <w:bCs/>
          <w:lang w:val="pt-BR"/>
        </w:rPr>
      </w:pPr>
      <w:r w:rsidRPr="000142C9">
        <w:rPr>
          <w:rFonts w:ascii="Times New Roman" w:hAnsi="Times New Roman"/>
          <w:b/>
          <w:bCs/>
          <w:lang w:val="pt-BR"/>
        </w:rPr>
        <w:t>ĐỀ KIỂM TRA CH</w:t>
      </w:r>
      <w:r w:rsidR="0081202C">
        <w:rPr>
          <w:rFonts w:ascii="Times New Roman" w:hAnsi="Times New Roman"/>
          <w:b/>
          <w:bCs/>
          <w:lang w:val="pt-BR"/>
        </w:rPr>
        <w:t>ẤT LƯỢNG HỌC KỲ I – NĂM HỌC 2020- 2021</w:t>
      </w:r>
    </w:p>
    <w:tbl>
      <w:tblPr>
        <w:tblStyle w:val="TableGrid"/>
        <w:tblW w:w="10490" w:type="dxa"/>
        <w:tblInd w:w="108" w:type="dxa"/>
        <w:tblLayout w:type="fixed"/>
        <w:tblLook w:val="01E0"/>
      </w:tblPr>
      <w:tblGrid>
        <w:gridCol w:w="1418"/>
        <w:gridCol w:w="850"/>
        <w:gridCol w:w="28"/>
        <w:gridCol w:w="7202"/>
        <w:gridCol w:w="992"/>
      </w:tblGrid>
      <w:tr w:rsidR="004310AE" w:rsidTr="0075095F">
        <w:tc>
          <w:tcPr>
            <w:tcW w:w="1418" w:type="dxa"/>
            <w:tcBorders>
              <w:top w:val="single" w:sz="4" w:space="0" w:color="auto"/>
              <w:left w:val="single" w:sz="4" w:space="0" w:color="auto"/>
              <w:bottom w:val="single" w:sz="4" w:space="0" w:color="auto"/>
              <w:right w:val="single" w:sz="4" w:space="0" w:color="auto"/>
            </w:tcBorders>
            <w:hideMark/>
          </w:tcPr>
          <w:p w:rsidR="004310AE" w:rsidRPr="008829E2" w:rsidRDefault="004310AE" w:rsidP="0075095F">
            <w:pPr>
              <w:jc w:val="center"/>
              <w:rPr>
                <w:rFonts w:ascii="Times New Roman" w:hAnsi="Times New Roman"/>
                <w:b/>
              </w:rPr>
            </w:pPr>
            <w:r w:rsidRPr="008829E2">
              <w:rPr>
                <w:rFonts w:ascii="Times New Roman" w:hAnsi="Times New Roman"/>
                <w:b/>
              </w:rPr>
              <w:t xml:space="preserve">Bài </w:t>
            </w:r>
          </w:p>
        </w:tc>
        <w:tc>
          <w:tcPr>
            <w:tcW w:w="850" w:type="dxa"/>
            <w:tcBorders>
              <w:top w:val="single" w:sz="4" w:space="0" w:color="auto"/>
              <w:left w:val="single" w:sz="4" w:space="0" w:color="auto"/>
              <w:bottom w:val="single" w:sz="4" w:space="0" w:color="auto"/>
              <w:right w:val="single" w:sz="4" w:space="0" w:color="auto"/>
            </w:tcBorders>
            <w:hideMark/>
          </w:tcPr>
          <w:p w:rsidR="004310AE" w:rsidRPr="008829E2" w:rsidRDefault="004310AE" w:rsidP="0075095F">
            <w:pPr>
              <w:jc w:val="center"/>
              <w:rPr>
                <w:rFonts w:ascii="Times New Roman" w:hAnsi="Times New Roman"/>
                <w:b/>
              </w:rPr>
            </w:pPr>
            <w:r w:rsidRPr="008829E2">
              <w:rPr>
                <w:rFonts w:ascii="Times New Roman" w:hAnsi="Times New Roman"/>
                <w:b/>
              </w:rPr>
              <w:t>câu</w:t>
            </w:r>
          </w:p>
        </w:tc>
        <w:tc>
          <w:tcPr>
            <w:tcW w:w="7230" w:type="dxa"/>
            <w:gridSpan w:val="2"/>
            <w:tcBorders>
              <w:top w:val="single" w:sz="4" w:space="0" w:color="auto"/>
              <w:left w:val="single" w:sz="4" w:space="0" w:color="auto"/>
              <w:bottom w:val="single" w:sz="4" w:space="0" w:color="auto"/>
              <w:right w:val="single" w:sz="4" w:space="0" w:color="auto"/>
            </w:tcBorders>
            <w:hideMark/>
          </w:tcPr>
          <w:p w:rsidR="004310AE" w:rsidRPr="00246909" w:rsidRDefault="004310AE" w:rsidP="0075095F">
            <w:pPr>
              <w:jc w:val="center"/>
              <w:rPr>
                <w:rFonts w:ascii="Times New Roman" w:hAnsi="Times New Roman"/>
                <w:b/>
              </w:rPr>
            </w:pPr>
            <w:r>
              <w:rPr>
                <w:rFonts w:ascii="Times New Roman" w:hAnsi="Times New Roman"/>
                <w:b/>
              </w:rPr>
              <w:t>Lời giải tóm tắt</w:t>
            </w:r>
          </w:p>
        </w:tc>
        <w:tc>
          <w:tcPr>
            <w:tcW w:w="992" w:type="dxa"/>
            <w:tcBorders>
              <w:top w:val="single" w:sz="4" w:space="0" w:color="auto"/>
              <w:left w:val="single" w:sz="4" w:space="0" w:color="auto"/>
              <w:bottom w:val="single" w:sz="4" w:space="0" w:color="auto"/>
              <w:right w:val="single" w:sz="4" w:space="0" w:color="auto"/>
            </w:tcBorders>
            <w:hideMark/>
          </w:tcPr>
          <w:p w:rsidR="004310AE" w:rsidRPr="00246909" w:rsidRDefault="004310AE" w:rsidP="0075095F">
            <w:pPr>
              <w:jc w:val="center"/>
              <w:rPr>
                <w:rFonts w:ascii="Times New Roman" w:hAnsi="Times New Roman"/>
                <w:b/>
              </w:rPr>
            </w:pPr>
            <w:r>
              <w:rPr>
                <w:rFonts w:ascii="Times New Roman" w:hAnsi="Times New Roman"/>
                <w:b/>
              </w:rPr>
              <w:t>Điểm</w:t>
            </w:r>
          </w:p>
        </w:tc>
      </w:tr>
      <w:tr w:rsidR="004310AE" w:rsidTr="0075095F">
        <w:tc>
          <w:tcPr>
            <w:tcW w:w="1418" w:type="dxa"/>
            <w:vMerge w:val="restart"/>
            <w:tcBorders>
              <w:top w:val="single" w:sz="4" w:space="0" w:color="auto"/>
              <w:left w:val="single" w:sz="4" w:space="0" w:color="auto"/>
              <w:bottom w:val="single" w:sz="4" w:space="0" w:color="auto"/>
              <w:right w:val="single" w:sz="4" w:space="0" w:color="auto"/>
            </w:tcBorders>
          </w:tcPr>
          <w:p w:rsidR="004310AE" w:rsidRPr="008829E2" w:rsidRDefault="004310AE" w:rsidP="0075095F">
            <w:pPr>
              <w:jc w:val="center"/>
              <w:rPr>
                <w:b/>
              </w:rPr>
            </w:pPr>
          </w:p>
          <w:p w:rsidR="004310AE" w:rsidRPr="008829E2" w:rsidRDefault="004310AE" w:rsidP="0075095F">
            <w:pPr>
              <w:rPr>
                <w:b/>
              </w:rPr>
            </w:pPr>
            <w:r w:rsidRPr="008829E2">
              <w:rPr>
                <w:b/>
              </w:rPr>
              <w:t xml:space="preserve">       1</w:t>
            </w:r>
          </w:p>
          <w:p w:rsidR="004310AE" w:rsidRPr="008829E2" w:rsidRDefault="000A4FFA" w:rsidP="0075095F">
            <w:pPr>
              <w:rPr>
                <w:rFonts w:ascii="Times New Roman" w:hAnsi="Times New Roman"/>
                <w:b/>
              </w:rPr>
            </w:pPr>
            <w:r>
              <w:rPr>
                <w:rFonts w:ascii="Times New Roman" w:hAnsi="Times New Roman"/>
                <w:b/>
              </w:rPr>
              <w:t>(2,0</w:t>
            </w:r>
            <w:r w:rsidR="004310AE" w:rsidRPr="008829E2">
              <w:rPr>
                <w:rFonts w:ascii="Times New Roman" w:hAnsi="Times New Roman"/>
                <w:b/>
              </w:rPr>
              <w:t>điểm)</w:t>
            </w:r>
          </w:p>
        </w:tc>
        <w:tc>
          <w:tcPr>
            <w:tcW w:w="850" w:type="dxa"/>
            <w:tcBorders>
              <w:top w:val="single" w:sz="4" w:space="0" w:color="auto"/>
              <w:left w:val="single" w:sz="4" w:space="0" w:color="auto"/>
              <w:bottom w:val="single" w:sz="4" w:space="0" w:color="auto"/>
              <w:right w:val="single" w:sz="4" w:space="0" w:color="auto"/>
            </w:tcBorders>
            <w:hideMark/>
          </w:tcPr>
          <w:p w:rsidR="004310AE" w:rsidRDefault="004310AE" w:rsidP="0075095F">
            <w:pPr>
              <w:jc w:val="center"/>
            </w:pPr>
            <w:r>
              <w:t>a</w:t>
            </w:r>
          </w:p>
        </w:tc>
        <w:tc>
          <w:tcPr>
            <w:tcW w:w="7230" w:type="dxa"/>
            <w:gridSpan w:val="2"/>
            <w:tcBorders>
              <w:top w:val="single" w:sz="4" w:space="0" w:color="auto"/>
              <w:left w:val="single" w:sz="4" w:space="0" w:color="auto"/>
              <w:bottom w:val="single" w:sz="4" w:space="0" w:color="auto"/>
              <w:right w:val="single" w:sz="4" w:space="0" w:color="auto"/>
            </w:tcBorders>
            <w:hideMark/>
          </w:tcPr>
          <w:p w:rsidR="000F625B" w:rsidRPr="000F625B" w:rsidRDefault="004310AE" w:rsidP="000F625B">
            <w:pPr>
              <w:rPr>
                <w:szCs w:val="24"/>
              </w:rPr>
            </w:pPr>
            <w:r w:rsidRPr="00B44E84">
              <w:t xml:space="preserve"> </w:t>
            </w:r>
            <w:r w:rsidR="000F625B" w:rsidRPr="004310AE">
              <w:object w:dxaOrig="1860" w:dyaOrig="400">
                <v:shape id="_x0000_i1030" type="#_x0000_t75" style="width:92.8pt;height:19.1pt" o:ole="">
                  <v:imagedata r:id="rId5" o:title=""/>
                </v:shape>
                <o:OLEObject Type="Embed" ProgID="Equation.DSMT4" ShapeID="_x0000_i1030" DrawAspect="Content" ObjectID="_1500866852" r:id="rId13"/>
              </w:object>
            </w:r>
          </w:p>
          <w:p w:rsidR="004310AE" w:rsidRDefault="000F625B" w:rsidP="000F625B">
            <w:r>
              <w:t>=16-5+45</w:t>
            </w:r>
          </w:p>
          <w:p w:rsidR="000F625B" w:rsidRDefault="000F625B" w:rsidP="000F625B">
            <w:r>
              <w:t>=56</w:t>
            </w:r>
          </w:p>
        </w:tc>
        <w:tc>
          <w:tcPr>
            <w:tcW w:w="992" w:type="dxa"/>
            <w:tcBorders>
              <w:top w:val="single" w:sz="4" w:space="0" w:color="auto"/>
              <w:left w:val="single" w:sz="4" w:space="0" w:color="auto"/>
              <w:bottom w:val="single" w:sz="4" w:space="0" w:color="auto"/>
              <w:right w:val="single" w:sz="4" w:space="0" w:color="auto"/>
            </w:tcBorders>
            <w:hideMark/>
          </w:tcPr>
          <w:p w:rsidR="004310AE" w:rsidRDefault="004310AE" w:rsidP="0075095F">
            <w:pPr>
              <w:rPr>
                <w:rFonts w:ascii="Times New Roman" w:hAnsi="Times New Roman"/>
              </w:rPr>
            </w:pPr>
          </w:p>
          <w:p w:rsidR="004310AE" w:rsidRDefault="000A4FFA" w:rsidP="0075095F">
            <w:pPr>
              <w:rPr>
                <w:rFonts w:ascii="Times New Roman" w:hAnsi="Times New Roman"/>
              </w:rPr>
            </w:pPr>
            <w:r>
              <w:rPr>
                <w:rFonts w:ascii="Times New Roman" w:hAnsi="Times New Roman"/>
              </w:rPr>
              <w:t>0,</w:t>
            </w:r>
            <w:r w:rsidR="004310AE">
              <w:rPr>
                <w:rFonts w:ascii="Times New Roman" w:hAnsi="Times New Roman"/>
              </w:rPr>
              <w:t>5</w:t>
            </w:r>
          </w:p>
          <w:p w:rsidR="004310AE" w:rsidRPr="00246909" w:rsidRDefault="000A4FFA" w:rsidP="0075095F">
            <w:pPr>
              <w:rPr>
                <w:rFonts w:ascii="Times New Roman" w:hAnsi="Times New Roman"/>
              </w:rPr>
            </w:pPr>
            <w:r>
              <w:rPr>
                <w:rFonts w:ascii="Times New Roman" w:hAnsi="Times New Roman"/>
              </w:rPr>
              <w:t>0,</w:t>
            </w:r>
            <w:r w:rsidR="004310AE">
              <w:rPr>
                <w:rFonts w:ascii="Times New Roman" w:hAnsi="Times New Roman"/>
              </w:rPr>
              <w:t>5</w:t>
            </w:r>
          </w:p>
        </w:tc>
      </w:tr>
      <w:tr w:rsidR="000F625B" w:rsidTr="00A9639E">
        <w:trPr>
          <w:trHeight w:val="185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625B" w:rsidRPr="008829E2" w:rsidRDefault="000F625B" w:rsidP="0075095F">
            <w:pPr>
              <w:rPr>
                <w:b/>
              </w:rPr>
            </w:pPr>
          </w:p>
        </w:tc>
        <w:tc>
          <w:tcPr>
            <w:tcW w:w="850" w:type="dxa"/>
            <w:tcBorders>
              <w:top w:val="single" w:sz="4" w:space="0" w:color="auto"/>
              <w:left w:val="single" w:sz="4" w:space="0" w:color="auto"/>
              <w:right w:val="single" w:sz="4" w:space="0" w:color="auto"/>
            </w:tcBorders>
            <w:hideMark/>
          </w:tcPr>
          <w:p w:rsidR="000F625B" w:rsidRDefault="000F625B" w:rsidP="0075095F">
            <w:pPr>
              <w:jc w:val="center"/>
            </w:pPr>
            <w:r>
              <w:t>b</w:t>
            </w:r>
          </w:p>
        </w:tc>
        <w:tc>
          <w:tcPr>
            <w:tcW w:w="7230" w:type="dxa"/>
            <w:gridSpan w:val="2"/>
            <w:tcBorders>
              <w:top w:val="single" w:sz="4" w:space="0" w:color="auto"/>
              <w:left w:val="single" w:sz="4" w:space="0" w:color="auto"/>
              <w:right w:val="single" w:sz="4" w:space="0" w:color="auto"/>
            </w:tcBorders>
            <w:hideMark/>
          </w:tcPr>
          <w:p w:rsidR="000F625B" w:rsidRDefault="000F625B" w:rsidP="000F625B">
            <w:pPr>
              <w:rPr>
                <w:szCs w:val="24"/>
              </w:rPr>
            </w:pPr>
            <w:r w:rsidRPr="000F625B">
              <w:rPr>
                <w:szCs w:val="24"/>
              </w:rPr>
              <w:t>25. {280</w:t>
            </w:r>
            <w:r>
              <w:rPr>
                <w:szCs w:val="24"/>
              </w:rPr>
              <w:t>:[71- (15-</w:t>
            </w:r>
            <w:r w:rsidRPr="000F625B">
              <w:rPr>
                <w:szCs w:val="24"/>
              </w:rPr>
              <w:t>14)</w:t>
            </w:r>
            <w:r w:rsidRPr="000F625B">
              <w:rPr>
                <w:szCs w:val="24"/>
                <w:vertAlign w:val="superscript"/>
              </w:rPr>
              <w:t>2018</w:t>
            </w:r>
            <w:r w:rsidRPr="000F625B">
              <w:rPr>
                <w:szCs w:val="24"/>
              </w:rPr>
              <w:t>]}</w:t>
            </w:r>
          </w:p>
          <w:p w:rsidR="000F625B" w:rsidRDefault="000F625B" w:rsidP="000F625B">
            <w:pPr>
              <w:rPr>
                <w:szCs w:val="24"/>
              </w:rPr>
            </w:pPr>
            <w:r>
              <w:rPr>
                <w:szCs w:val="24"/>
              </w:rPr>
              <w:t>=</w:t>
            </w:r>
            <w:r w:rsidRPr="000F625B">
              <w:rPr>
                <w:szCs w:val="24"/>
              </w:rPr>
              <w:t>25. {280</w:t>
            </w:r>
            <w:r>
              <w:rPr>
                <w:szCs w:val="24"/>
              </w:rPr>
              <w:t>:[71-1</w:t>
            </w:r>
            <w:r w:rsidRPr="000F625B">
              <w:rPr>
                <w:szCs w:val="24"/>
              </w:rPr>
              <w:t>]}</w:t>
            </w:r>
          </w:p>
          <w:p w:rsidR="000F625B" w:rsidRDefault="000F625B" w:rsidP="000F625B">
            <w:pPr>
              <w:rPr>
                <w:szCs w:val="24"/>
              </w:rPr>
            </w:pPr>
            <w:r>
              <w:rPr>
                <w:szCs w:val="24"/>
              </w:rPr>
              <w:t>=</w:t>
            </w:r>
            <w:r w:rsidRPr="000F625B">
              <w:rPr>
                <w:szCs w:val="24"/>
              </w:rPr>
              <w:t>25. {280</w:t>
            </w:r>
            <w:r>
              <w:rPr>
                <w:szCs w:val="24"/>
              </w:rPr>
              <w:t>:70</w:t>
            </w:r>
            <w:r w:rsidRPr="000F625B">
              <w:rPr>
                <w:szCs w:val="24"/>
              </w:rPr>
              <w:t>}</w:t>
            </w:r>
          </w:p>
          <w:p w:rsidR="000F625B" w:rsidRDefault="000F625B" w:rsidP="000F625B">
            <w:pPr>
              <w:rPr>
                <w:szCs w:val="24"/>
              </w:rPr>
            </w:pPr>
            <w:r>
              <w:rPr>
                <w:szCs w:val="24"/>
              </w:rPr>
              <w:t>=25.4</w:t>
            </w:r>
          </w:p>
          <w:p w:rsidR="000F625B" w:rsidRPr="000F625B" w:rsidRDefault="000F625B" w:rsidP="0075095F">
            <w:pPr>
              <w:rPr>
                <w:szCs w:val="24"/>
              </w:rPr>
            </w:pPr>
            <w:r>
              <w:rPr>
                <w:szCs w:val="24"/>
              </w:rPr>
              <w:t>=100</w:t>
            </w:r>
          </w:p>
        </w:tc>
        <w:tc>
          <w:tcPr>
            <w:tcW w:w="992" w:type="dxa"/>
            <w:tcBorders>
              <w:top w:val="single" w:sz="4" w:space="0" w:color="auto"/>
              <w:left w:val="single" w:sz="4" w:space="0" w:color="auto"/>
              <w:right w:val="single" w:sz="4" w:space="0" w:color="auto"/>
            </w:tcBorders>
            <w:hideMark/>
          </w:tcPr>
          <w:p w:rsidR="000F625B" w:rsidRDefault="000F625B" w:rsidP="0075095F"/>
          <w:p w:rsidR="000F625B" w:rsidRDefault="000F625B" w:rsidP="0075095F">
            <w:r>
              <w:t>0,25</w:t>
            </w:r>
          </w:p>
          <w:p w:rsidR="000F625B" w:rsidRDefault="000F625B" w:rsidP="0075095F">
            <w:r>
              <w:t>0,25</w:t>
            </w:r>
          </w:p>
          <w:p w:rsidR="000A4FFA" w:rsidRDefault="000A4FFA" w:rsidP="0075095F">
            <w:r>
              <w:t>0,25</w:t>
            </w:r>
          </w:p>
          <w:p w:rsidR="000A4FFA" w:rsidRDefault="000A4FFA" w:rsidP="0075095F">
            <w:r>
              <w:t>0,25</w:t>
            </w:r>
          </w:p>
        </w:tc>
      </w:tr>
      <w:tr w:rsidR="004310AE" w:rsidTr="0075095F">
        <w:tc>
          <w:tcPr>
            <w:tcW w:w="1418" w:type="dxa"/>
            <w:vMerge w:val="restart"/>
            <w:tcBorders>
              <w:top w:val="single" w:sz="4" w:space="0" w:color="auto"/>
              <w:left w:val="single" w:sz="4" w:space="0" w:color="auto"/>
              <w:bottom w:val="single" w:sz="4" w:space="0" w:color="auto"/>
              <w:right w:val="single" w:sz="4" w:space="0" w:color="auto"/>
            </w:tcBorders>
          </w:tcPr>
          <w:p w:rsidR="004310AE" w:rsidRPr="008829E2" w:rsidRDefault="004310AE" w:rsidP="0075095F">
            <w:pPr>
              <w:jc w:val="center"/>
              <w:rPr>
                <w:b/>
              </w:rPr>
            </w:pPr>
          </w:p>
          <w:p w:rsidR="004310AE" w:rsidRPr="008829E2" w:rsidRDefault="004310AE" w:rsidP="0075095F">
            <w:pPr>
              <w:jc w:val="center"/>
              <w:rPr>
                <w:b/>
              </w:rPr>
            </w:pPr>
          </w:p>
          <w:p w:rsidR="004310AE" w:rsidRPr="008829E2" w:rsidRDefault="004310AE" w:rsidP="0075095F">
            <w:pPr>
              <w:jc w:val="center"/>
              <w:rPr>
                <w:b/>
              </w:rPr>
            </w:pPr>
          </w:p>
          <w:p w:rsidR="004310AE" w:rsidRPr="008829E2" w:rsidRDefault="004310AE" w:rsidP="0075095F">
            <w:pPr>
              <w:jc w:val="center"/>
              <w:rPr>
                <w:b/>
              </w:rPr>
            </w:pPr>
          </w:p>
          <w:p w:rsidR="004310AE" w:rsidRPr="008829E2" w:rsidRDefault="004310AE" w:rsidP="0075095F">
            <w:pPr>
              <w:jc w:val="center"/>
              <w:rPr>
                <w:rFonts w:ascii="Times New Roman" w:hAnsi="Times New Roman"/>
                <w:b/>
              </w:rPr>
            </w:pPr>
            <w:r w:rsidRPr="008829E2">
              <w:rPr>
                <w:rFonts w:ascii="Times New Roman" w:hAnsi="Times New Roman"/>
                <w:b/>
              </w:rPr>
              <w:t>2</w:t>
            </w:r>
          </w:p>
          <w:p w:rsidR="004310AE" w:rsidRPr="008829E2" w:rsidRDefault="004310AE" w:rsidP="0075095F">
            <w:pPr>
              <w:jc w:val="center"/>
              <w:rPr>
                <w:rFonts w:ascii="Times New Roman" w:hAnsi="Times New Roman"/>
                <w:b/>
              </w:rPr>
            </w:pPr>
          </w:p>
          <w:p w:rsidR="004310AE" w:rsidRPr="008829E2" w:rsidRDefault="000A4FFA" w:rsidP="0075095F">
            <w:pPr>
              <w:rPr>
                <w:b/>
                <w:sz w:val="24"/>
                <w:szCs w:val="24"/>
              </w:rPr>
            </w:pPr>
            <w:r>
              <w:rPr>
                <w:rFonts w:ascii="Times New Roman" w:hAnsi="Times New Roman"/>
                <w:b/>
                <w:sz w:val="24"/>
                <w:szCs w:val="24"/>
              </w:rPr>
              <w:t>(2,0</w:t>
            </w:r>
            <w:r w:rsidR="004310AE" w:rsidRPr="008829E2">
              <w:rPr>
                <w:rFonts w:ascii="Times New Roman" w:hAnsi="Times New Roman"/>
                <w:b/>
                <w:sz w:val="24"/>
                <w:szCs w:val="24"/>
              </w:rPr>
              <w:t>điểm)</w:t>
            </w:r>
          </w:p>
        </w:tc>
        <w:tc>
          <w:tcPr>
            <w:tcW w:w="850" w:type="dxa"/>
            <w:tcBorders>
              <w:top w:val="single" w:sz="4" w:space="0" w:color="auto"/>
              <w:left w:val="single" w:sz="4" w:space="0" w:color="auto"/>
              <w:bottom w:val="single" w:sz="4" w:space="0" w:color="auto"/>
              <w:right w:val="single" w:sz="4" w:space="0" w:color="auto"/>
            </w:tcBorders>
          </w:tcPr>
          <w:p w:rsidR="004310AE" w:rsidRDefault="004310AE" w:rsidP="0075095F">
            <w:pPr>
              <w:jc w:val="center"/>
            </w:pPr>
          </w:p>
          <w:p w:rsidR="004310AE" w:rsidRDefault="004310AE" w:rsidP="0075095F">
            <w:pPr>
              <w:jc w:val="center"/>
            </w:pPr>
          </w:p>
          <w:p w:rsidR="004310AE" w:rsidRDefault="004310AE" w:rsidP="0075095F">
            <w:pPr>
              <w:jc w:val="center"/>
            </w:pPr>
            <w:r>
              <w:t>a</w:t>
            </w:r>
          </w:p>
        </w:tc>
        <w:tc>
          <w:tcPr>
            <w:tcW w:w="7230" w:type="dxa"/>
            <w:gridSpan w:val="2"/>
            <w:tcBorders>
              <w:top w:val="single" w:sz="4" w:space="0" w:color="auto"/>
              <w:left w:val="single" w:sz="4" w:space="0" w:color="auto"/>
              <w:bottom w:val="single" w:sz="4" w:space="0" w:color="auto"/>
              <w:right w:val="single" w:sz="4" w:space="0" w:color="auto"/>
            </w:tcBorders>
            <w:hideMark/>
          </w:tcPr>
          <w:p w:rsidR="000F625B" w:rsidRPr="000F625B" w:rsidRDefault="000F625B" w:rsidP="000F625B">
            <w:pPr>
              <w:jc w:val="both"/>
              <w:rPr>
                <w:szCs w:val="24"/>
              </w:rPr>
            </w:pPr>
            <w:r w:rsidRPr="000F625B">
              <w:rPr>
                <w:szCs w:val="24"/>
              </w:rPr>
              <w:t>2x + 10 = 210</w:t>
            </w:r>
          </w:p>
          <w:p w:rsidR="004310AE" w:rsidRDefault="000F625B" w:rsidP="000F625B">
            <w:pPr>
              <w:jc w:val="both"/>
            </w:pPr>
            <w:r>
              <w:t>2x=20</w:t>
            </w:r>
          </w:p>
          <w:p w:rsidR="000F625B" w:rsidRDefault="000F625B" w:rsidP="000F625B">
            <w:pPr>
              <w:jc w:val="both"/>
            </w:pPr>
            <w:r>
              <w:t>x=10</w:t>
            </w:r>
          </w:p>
        </w:tc>
        <w:tc>
          <w:tcPr>
            <w:tcW w:w="992" w:type="dxa"/>
            <w:tcBorders>
              <w:top w:val="single" w:sz="4" w:space="0" w:color="auto"/>
              <w:left w:val="single" w:sz="4" w:space="0" w:color="auto"/>
              <w:bottom w:val="single" w:sz="4" w:space="0" w:color="auto"/>
              <w:right w:val="single" w:sz="4" w:space="0" w:color="auto"/>
            </w:tcBorders>
          </w:tcPr>
          <w:p w:rsidR="004310AE" w:rsidRDefault="004310AE" w:rsidP="0075095F"/>
          <w:p w:rsidR="000F625B" w:rsidRDefault="000A4FFA" w:rsidP="0075095F">
            <w:r>
              <w:t>0,</w:t>
            </w:r>
            <w:r w:rsidR="000F625B">
              <w:t>5</w:t>
            </w:r>
          </w:p>
          <w:p w:rsidR="004310AE" w:rsidRDefault="000A4FFA" w:rsidP="0075095F">
            <w:r>
              <w:t>0,</w:t>
            </w:r>
            <w:r w:rsidR="004310AE">
              <w:t>5</w:t>
            </w:r>
          </w:p>
        </w:tc>
      </w:tr>
      <w:tr w:rsidR="004310AE" w:rsidTr="000F625B">
        <w:trPr>
          <w:trHeight w:val="144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10AE" w:rsidRPr="008829E2" w:rsidRDefault="004310AE" w:rsidP="0075095F">
            <w:pPr>
              <w:rPr>
                <w:b/>
              </w:rPr>
            </w:pPr>
          </w:p>
        </w:tc>
        <w:tc>
          <w:tcPr>
            <w:tcW w:w="850" w:type="dxa"/>
            <w:tcBorders>
              <w:top w:val="single" w:sz="4" w:space="0" w:color="auto"/>
              <w:left w:val="single" w:sz="4" w:space="0" w:color="auto"/>
              <w:bottom w:val="single" w:sz="4" w:space="0" w:color="auto"/>
              <w:right w:val="single" w:sz="4" w:space="0" w:color="auto"/>
            </w:tcBorders>
          </w:tcPr>
          <w:p w:rsidR="004310AE" w:rsidRDefault="004310AE" w:rsidP="0075095F">
            <w:pPr>
              <w:jc w:val="center"/>
            </w:pPr>
          </w:p>
          <w:p w:rsidR="004310AE" w:rsidRDefault="004310AE" w:rsidP="0075095F">
            <w:pPr>
              <w:jc w:val="center"/>
            </w:pPr>
            <w:r>
              <w:t>b</w:t>
            </w:r>
          </w:p>
        </w:tc>
        <w:tc>
          <w:tcPr>
            <w:tcW w:w="7230" w:type="dxa"/>
            <w:gridSpan w:val="2"/>
            <w:tcBorders>
              <w:top w:val="single" w:sz="4" w:space="0" w:color="auto"/>
              <w:left w:val="single" w:sz="4" w:space="0" w:color="auto"/>
              <w:bottom w:val="single" w:sz="4" w:space="0" w:color="auto"/>
              <w:right w:val="single" w:sz="4" w:space="0" w:color="auto"/>
            </w:tcBorders>
          </w:tcPr>
          <w:p w:rsidR="000F625B" w:rsidRPr="000F625B" w:rsidRDefault="004310AE" w:rsidP="000F625B">
            <w:pPr>
              <w:jc w:val="both"/>
              <w:rPr>
                <w:szCs w:val="24"/>
              </w:rPr>
            </w:pPr>
            <w:r w:rsidRPr="00FB3330">
              <w:t xml:space="preserve"> </w:t>
            </w:r>
            <w:r w:rsidR="000F625B">
              <w:rPr>
                <w:szCs w:val="24"/>
              </w:rPr>
              <w:t>125 -</w:t>
            </w:r>
            <w:r w:rsidR="000F625B" w:rsidRPr="000F625B">
              <w:rPr>
                <w:szCs w:val="24"/>
              </w:rPr>
              <w:t>5 . (2x + 4) = 5</w:t>
            </w:r>
            <w:r w:rsidR="000F625B" w:rsidRPr="000F625B">
              <w:rPr>
                <w:szCs w:val="24"/>
                <w:vertAlign w:val="superscript"/>
              </w:rPr>
              <w:t>2</w:t>
            </w:r>
          </w:p>
          <w:p w:rsidR="000F625B" w:rsidRDefault="000F625B" w:rsidP="000F625B">
            <w:r>
              <w:t>5(2x+4)=100</w:t>
            </w:r>
          </w:p>
          <w:p w:rsidR="000F625B" w:rsidRDefault="000F625B" w:rsidP="000F625B">
            <w:r>
              <w:t>2x+4=20</w:t>
            </w:r>
          </w:p>
          <w:p w:rsidR="000F625B" w:rsidRDefault="000F625B" w:rsidP="000F625B">
            <w:r>
              <w:t>2x=16</w:t>
            </w:r>
          </w:p>
          <w:p w:rsidR="000F625B" w:rsidRPr="00A8470C" w:rsidRDefault="000F625B" w:rsidP="000F625B">
            <w:r>
              <w:t>X=8</w:t>
            </w:r>
          </w:p>
        </w:tc>
        <w:tc>
          <w:tcPr>
            <w:tcW w:w="992" w:type="dxa"/>
            <w:tcBorders>
              <w:top w:val="single" w:sz="4" w:space="0" w:color="auto"/>
              <w:left w:val="single" w:sz="4" w:space="0" w:color="auto"/>
              <w:bottom w:val="single" w:sz="4" w:space="0" w:color="auto"/>
              <w:right w:val="single" w:sz="4" w:space="0" w:color="auto"/>
            </w:tcBorders>
          </w:tcPr>
          <w:p w:rsidR="004310AE" w:rsidRPr="00A8470C" w:rsidRDefault="004310AE" w:rsidP="0075095F"/>
          <w:p w:rsidR="004310AE" w:rsidRDefault="004310AE" w:rsidP="0075095F">
            <w:pPr>
              <w:rPr>
                <w:lang w:val="fr-FR"/>
              </w:rPr>
            </w:pPr>
            <w:r>
              <w:rPr>
                <w:lang w:val="fr-FR"/>
              </w:rPr>
              <w:t>0,25</w:t>
            </w:r>
          </w:p>
          <w:p w:rsidR="004310AE" w:rsidRDefault="004310AE" w:rsidP="0075095F">
            <w:pPr>
              <w:rPr>
                <w:lang w:val="fr-FR"/>
              </w:rPr>
            </w:pPr>
            <w:r>
              <w:rPr>
                <w:lang w:val="fr-FR"/>
              </w:rPr>
              <w:t>0,25</w:t>
            </w:r>
          </w:p>
          <w:p w:rsidR="000A4FFA" w:rsidRDefault="000A4FFA" w:rsidP="0075095F">
            <w:r>
              <w:t>0,25</w:t>
            </w:r>
          </w:p>
          <w:p w:rsidR="000A4FFA" w:rsidRDefault="000A4FFA" w:rsidP="0075095F">
            <w:pPr>
              <w:rPr>
                <w:lang w:val="fr-FR"/>
              </w:rPr>
            </w:pPr>
            <w:r>
              <w:t>0,25</w:t>
            </w:r>
          </w:p>
        </w:tc>
      </w:tr>
      <w:tr w:rsidR="004310AE" w:rsidTr="0075095F">
        <w:trPr>
          <w:gridAfter w:val="2"/>
          <w:wAfter w:w="8194" w:type="dxa"/>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10AE" w:rsidRPr="008829E2" w:rsidRDefault="004310AE" w:rsidP="0075095F">
            <w:pPr>
              <w:rPr>
                <w:b/>
              </w:rPr>
            </w:pPr>
          </w:p>
        </w:tc>
        <w:tc>
          <w:tcPr>
            <w:tcW w:w="878" w:type="dxa"/>
            <w:gridSpan w:val="2"/>
            <w:tcBorders>
              <w:top w:val="single" w:sz="4" w:space="0" w:color="auto"/>
              <w:left w:val="single" w:sz="4" w:space="0" w:color="auto"/>
              <w:bottom w:val="single" w:sz="4" w:space="0" w:color="auto"/>
              <w:right w:val="single" w:sz="4" w:space="0" w:color="auto"/>
            </w:tcBorders>
            <w:hideMark/>
          </w:tcPr>
          <w:p w:rsidR="004310AE" w:rsidRDefault="004310AE" w:rsidP="0075095F">
            <w:pPr>
              <w:rPr>
                <w:lang w:val="fr-FR"/>
              </w:rPr>
            </w:pPr>
          </w:p>
        </w:tc>
      </w:tr>
      <w:tr w:rsidR="004310AE" w:rsidTr="0075095F">
        <w:trPr>
          <w:gridAfter w:val="2"/>
          <w:wAfter w:w="8194" w:type="dxa"/>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10AE" w:rsidRPr="008829E2" w:rsidRDefault="004310AE" w:rsidP="0075095F">
            <w:pPr>
              <w:rPr>
                <w:b/>
              </w:rPr>
            </w:pPr>
          </w:p>
        </w:tc>
        <w:tc>
          <w:tcPr>
            <w:tcW w:w="878" w:type="dxa"/>
            <w:gridSpan w:val="2"/>
            <w:tcBorders>
              <w:top w:val="single" w:sz="4" w:space="0" w:color="auto"/>
              <w:left w:val="single" w:sz="4" w:space="0" w:color="auto"/>
              <w:bottom w:val="single" w:sz="4" w:space="0" w:color="auto"/>
              <w:right w:val="single" w:sz="4" w:space="0" w:color="auto"/>
            </w:tcBorders>
            <w:hideMark/>
          </w:tcPr>
          <w:p w:rsidR="004310AE" w:rsidRDefault="004310AE" w:rsidP="0075095F">
            <w:pPr>
              <w:rPr>
                <w:lang w:val="fr-FR"/>
              </w:rPr>
            </w:pPr>
          </w:p>
        </w:tc>
      </w:tr>
      <w:tr w:rsidR="00455E04" w:rsidTr="00250AF1">
        <w:trPr>
          <w:trHeight w:val="2178"/>
        </w:trPr>
        <w:tc>
          <w:tcPr>
            <w:tcW w:w="1418" w:type="dxa"/>
            <w:tcBorders>
              <w:top w:val="single" w:sz="4" w:space="0" w:color="auto"/>
              <w:left w:val="single" w:sz="4" w:space="0" w:color="auto"/>
              <w:right w:val="single" w:sz="4" w:space="0" w:color="auto"/>
            </w:tcBorders>
          </w:tcPr>
          <w:p w:rsidR="00455E04" w:rsidRPr="008829E2" w:rsidRDefault="00455E04" w:rsidP="0075095F">
            <w:pPr>
              <w:jc w:val="center"/>
              <w:rPr>
                <w:b/>
                <w:sz w:val="24"/>
                <w:szCs w:val="24"/>
                <w:lang w:val="fr-FR"/>
              </w:rPr>
            </w:pPr>
          </w:p>
          <w:p w:rsidR="00455E04" w:rsidRPr="008829E2" w:rsidRDefault="00455E04" w:rsidP="0075095F">
            <w:pPr>
              <w:rPr>
                <w:rFonts w:ascii="Times New Roman" w:hAnsi="Times New Roman"/>
                <w:b/>
                <w:sz w:val="24"/>
                <w:szCs w:val="24"/>
                <w:lang w:val="fr-FR"/>
              </w:rPr>
            </w:pPr>
            <w:r w:rsidRPr="008829E2">
              <w:rPr>
                <w:rFonts w:ascii="Times New Roman" w:hAnsi="Times New Roman"/>
                <w:b/>
                <w:sz w:val="24"/>
                <w:szCs w:val="24"/>
                <w:lang w:val="fr-FR"/>
              </w:rPr>
              <w:t xml:space="preserve">      3</w:t>
            </w:r>
          </w:p>
          <w:p w:rsidR="00455E04" w:rsidRPr="008829E2" w:rsidRDefault="00455E04" w:rsidP="0075095F">
            <w:pPr>
              <w:rPr>
                <w:b/>
                <w:sz w:val="24"/>
                <w:szCs w:val="24"/>
                <w:lang w:val="fr-FR"/>
              </w:rPr>
            </w:pPr>
            <w:r w:rsidRPr="008829E2">
              <w:rPr>
                <w:rFonts w:ascii="Times New Roman" w:hAnsi="Times New Roman"/>
                <w:b/>
                <w:sz w:val="24"/>
                <w:szCs w:val="24"/>
                <w:lang w:val="fr-FR"/>
              </w:rPr>
              <w:t>(1,0điểm)</w:t>
            </w:r>
          </w:p>
        </w:tc>
        <w:tc>
          <w:tcPr>
            <w:tcW w:w="850" w:type="dxa"/>
            <w:tcBorders>
              <w:top w:val="single" w:sz="4" w:space="0" w:color="auto"/>
              <w:left w:val="single" w:sz="4" w:space="0" w:color="auto"/>
              <w:right w:val="single" w:sz="4" w:space="0" w:color="auto"/>
            </w:tcBorders>
          </w:tcPr>
          <w:p w:rsidR="00455E04" w:rsidRDefault="00455E04" w:rsidP="0075095F">
            <w:pPr>
              <w:jc w:val="center"/>
              <w:rPr>
                <w:lang w:val="fr-FR"/>
              </w:rPr>
            </w:pPr>
          </w:p>
          <w:p w:rsidR="00455E04" w:rsidRDefault="00455E04" w:rsidP="0075095F">
            <w:pPr>
              <w:jc w:val="center"/>
              <w:rPr>
                <w:lang w:val="fr-FR"/>
              </w:rPr>
            </w:pPr>
          </w:p>
          <w:p w:rsidR="00455E04" w:rsidRDefault="00455E04" w:rsidP="0075095F">
            <w:pPr>
              <w:jc w:val="center"/>
            </w:pPr>
          </w:p>
          <w:p w:rsidR="00455E04" w:rsidRDefault="00455E04" w:rsidP="0075095F">
            <w:pPr>
              <w:jc w:val="center"/>
            </w:pPr>
          </w:p>
        </w:tc>
        <w:tc>
          <w:tcPr>
            <w:tcW w:w="7230" w:type="dxa"/>
            <w:gridSpan w:val="2"/>
            <w:tcBorders>
              <w:top w:val="single" w:sz="4" w:space="0" w:color="auto"/>
              <w:left w:val="single" w:sz="4" w:space="0" w:color="auto"/>
              <w:right w:val="single" w:sz="4" w:space="0" w:color="auto"/>
            </w:tcBorders>
            <w:hideMark/>
          </w:tcPr>
          <w:p w:rsidR="00455E04" w:rsidRPr="0081202C" w:rsidRDefault="00455E04" w:rsidP="0075095F">
            <w:pPr>
              <w:rPr>
                <w:rFonts w:ascii="Times New Roman" w:hAnsi="Times New Roman"/>
                <w:lang w:val="fr-FR"/>
              </w:rPr>
            </w:pPr>
          </w:p>
          <w:p w:rsidR="00455E04" w:rsidRPr="00455E04" w:rsidRDefault="00455E04" w:rsidP="00455E04">
            <w:pPr>
              <w:rPr>
                <w:szCs w:val="24"/>
                <w:lang w:val="fr-FR"/>
              </w:rPr>
            </w:pPr>
            <w:r w:rsidRPr="00455E04">
              <w:rPr>
                <w:szCs w:val="24"/>
                <w:lang w:val="fr-FR"/>
              </w:rPr>
              <w:t>A = {x</w:t>
            </w:r>
            <w:r w:rsidRPr="004310AE">
              <w:object w:dxaOrig="200" w:dyaOrig="200">
                <v:shape id="_x0000_i1031" type="#_x0000_t75" style="width:10.4pt;height:10.4pt" o:ole="">
                  <v:imagedata r:id="rId7" o:title=""/>
                </v:shape>
                <o:OLEObject Type="Embed" ProgID="Equation.DSMT4" ShapeID="_x0000_i1031" DrawAspect="Content" ObjectID="_1500866853" r:id="rId14"/>
              </w:object>
            </w:r>
            <w:r w:rsidRPr="00455E04">
              <w:rPr>
                <w:szCs w:val="24"/>
                <w:lang w:val="fr-FR"/>
              </w:rPr>
              <w:t xml:space="preserve"> N / 160 </w:t>
            </w:r>
            <w:r w:rsidRPr="004310AE">
              <w:object w:dxaOrig="120" w:dyaOrig="279">
                <v:shape id="_x0000_i1032" type="#_x0000_t75" style="width:6.05pt;height:13.9pt" o:ole="">
                  <v:imagedata r:id="rId9" o:title=""/>
                </v:shape>
                <o:OLEObject Type="Embed" ProgID="Equation.DSMT4" ShapeID="_x0000_i1032" DrawAspect="Content" ObjectID="_1500866854" r:id="rId15"/>
              </w:object>
            </w:r>
            <w:r w:rsidRPr="00455E04">
              <w:rPr>
                <w:szCs w:val="24"/>
                <w:lang w:val="fr-FR"/>
              </w:rPr>
              <w:t xml:space="preserve"> x ; 224 </w:t>
            </w:r>
            <w:r w:rsidRPr="004310AE">
              <w:object w:dxaOrig="120" w:dyaOrig="279">
                <v:shape id="_x0000_i1033" type="#_x0000_t75" style="width:6.05pt;height:13.9pt" o:ole="">
                  <v:imagedata r:id="rId9" o:title=""/>
                </v:shape>
                <o:OLEObject Type="Embed" ProgID="Equation.DSMT4" ShapeID="_x0000_i1033" DrawAspect="Content" ObjectID="_1500866855" r:id="rId16"/>
              </w:object>
            </w:r>
            <w:r w:rsidRPr="00455E04">
              <w:rPr>
                <w:szCs w:val="24"/>
                <w:lang w:val="fr-FR"/>
              </w:rPr>
              <w:t xml:space="preserve"> x ; 352 </w:t>
            </w:r>
            <w:r w:rsidRPr="004310AE">
              <w:object w:dxaOrig="120" w:dyaOrig="279">
                <v:shape id="_x0000_i1034" type="#_x0000_t75" style="width:6.05pt;height:13.9pt" o:ole="">
                  <v:imagedata r:id="rId9" o:title=""/>
                </v:shape>
                <o:OLEObject Type="Embed" ProgID="Equation.DSMT4" ShapeID="_x0000_i1034" DrawAspect="Content" ObjectID="_1500866856" r:id="rId17"/>
              </w:object>
            </w:r>
            <w:r w:rsidRPr="00455E04">
              <w:rPr>
                <w:szCs w:val="24"/>
                <w:lang w:val="fr-FR"/>
              </w:rPr>
              <w:t xml:space="preserve"> x}</w:t>
            </w:r>
          </w:p>
          <w:p w:rsidR="00455E04" w:rsidRPr="00455E04" w:rsidRDefault="00455E04" w:rsidP="00455E04">
            <w:pPr>
              <w:rPr>
                <w:rFonts w:ascii="Times New Roman" w:hAnsi="Times New Roman"/>
                <w:szCs w:val="24"/>
                <w:lang w:val="fr-FR"/>
              </w:rPr>
            </w:pPr>
            <w:r w:rsidRPr="00455E04">
              <w:rPr>
                <w:rFonts w:ascii="Times New Roman" w:hAnsi="Times New Roman"/>
                <w:szCs w:val="24"/>
                <w:lang w:val="fr-FR"/>
              </w:rPr>
              <w:t>x là UC(160,224,352)</w:t>
            </w:r>
          </w:p>
          <w:p w:rsidR="00455E04" w:rsidRPr="00455E04" w:rsidRDefault="00455E04" w:rsidP="00455E04">
            <w:pPr>
              <w:rPr>
                <w:rFonts w:ascii="Times New Roman" w:hAnsi="Times New Roman"/>
                <w:szCs w:val="24"/>
                <w:lang w:val="fr-FR"/>
              </w:rPr>
            </w:pPr>
            <w:r w:rsidRPr="00455E04">
              <w:rPr>
                <w:rFonts w:ascii="Times New Roman" w:hAnsi="Times New Roman"/>
                <w:szCs w:val="24"/>
                <w:lang w:val="fr-FR"/>
              </w:rPr>
              <w:t>160=</w:t>
            </w:r>
            <w:r w:rsidRPr="00455E04">
              <w:rPr>
                <w:rFonts w:ascii="Times New Roman" w:hAnsi="Times New Roman"/>
              </w:rPr>
              <w:t xml:space="preserve"> </w:t>
            </w:r>
            <w:r w:rsidRPr="00455E04">
              <w:rPr>
                <w:rFonts w:ascii="Times New Roman" w:hAnsi="Times New Roman"/>
                <w:position w:val="-6"/>
              </w:rPr>
              <w:object w:dxaOrig="440" w:dyaOrig="320">
                <v:shape id="_x0000_i1035" type="#_x0000_t75" style="width:21.7pt;height:15.6pt" o:ole="">
                  <v:imagedata r:id="rId18" o:title=""/>
                </v:shape>
                <o:OLEObject Type="Embed" ProgID="Equation.DSMT4" ShapeID="_x0000_i1035" DrawAspect="Content" ObjectID="_1500866857" r:id="rId19"/>
              </w:object>
            </w:r>
          </w:p>
          <w:p w:rsidR="00455E04" w:rsidRDefault="00455E04" w:rsidP="00455E04">
            <w:r w:rsidRPr="00455E04">
              <w:rPr>
                <w:rStyle w:val="Emphasis"/>
                <w:rFonts w:ascii="Times New Roman" w:hAnsi="Times New Roman"/>
                <w:lang w:val="fr-FR"/>
              </w:rPr>
              <w:t xml:space="preserve"> </w:t>
            </w:r>
            <w:r>
              <w:rPr>
                <w:rStyle w:val="Emphasis"/>
                <w:rFonts w:ascii="Times New Roman" w:hAnsi="Times New Roman"/>
                <w:lang w:val="fr-FR"/>
              </w:rPr>
              <w:t>224=</w:t>
            </w:r>
            <w:r>
              <w:t xml:space="preserve"> </w:t>
            </w:r>
            <w:r w:rsidRPr="006F545B">
              <w:rPr>
                <w:position w:val="-6"/>
              </w:rPr>
              <w:object w:dxaOrig="440" w:dyaOrig="320">
                <v:shape id="_x0000_i1036" type="#_x0000_t75" style="width:21.7pt;height:15.6pt" o:ole="">
                  <v:imagedata r:id="rId20" o:title=""/>
                </v:shape>
                <o:OLEObject Type="Embed" ProgID="Equation.DSMT4" ShapeID="_x0000_i1036" DrawAspect="Content" ObjectID="_1500866858" r:id="rId21"/>
              </w:object>
            </w:r>
          </w:p>
          <w:p w:rsidR="00455E04" w:rsidRDefault="00455E04" w:rsidP="00455E04">
            <w:r>
              <w:t xml:space="preserve">352= </w:t>
            </w:r>
            <w:r w:rsidRPr="006F545B">
              <w:rPr>
                <w:position w:val="-6"/>
              </w:rPr>
              <w:object w:dxaOrig="540" w:dyaOrig="320">
                <v:shape id="_x0000_i1037" type="#_x0000_t75" style="width:26.9pt;height:15.6pt" o:ole="">
                  <v:imagedata r:id="rId22" o:title=""/>
                </v:shape>
                <o:OLEObject Type="Embed" ProgID="Equation.DSMT4" ShapeID="_x0000_i1037" DrawAspect="Content" ObjectID="_1500866859" r:id="rId23"/>
              </w:object>
            </w:r>
          </w:p>
          <w:p w:rsidR="00455E04" w:rsidRPr="00A8470C" w:rsidRDefault="00455E04" w:rsidP="00455E04">
            <w:pPr>
              <w:rPr>
                <w:rFonts w:ascii="Times New Roman" w:hAnsi="Times New Roman"/>
                <w:lang w:val="fr-FR"/>
              </w:rPr>
            </w:pPr>
            <w:r w:rsidRPr="00455E04">
              <w:rPr>
                <w:rFonts w:ascii="Times New Roman" w:hAnsi="Times New Roman"/>
                <w:szCs w:val="24"/>
                <w:lang w:val="fr-FR"/>
              </w:rPr>
              <w:t>UC(160,224,352)</w:t>
            </w:r>
            <w:r>
              <w:rPr>
                <w:rFonts w:ascii="Times New Roman" w:hAnsi="Times New Roman"/>
                <w:szCs w:val="24"/>
                <w:lang w:val="fr-FR"/>
              </w:rPr>
              <w:t>=32</w:t>
            </w:r>
          </w:p>
          <w:p w:rsidR="00455E04" w:rsidRPr="00A8470C" w:rsidRDefault="00455E04" w:rsidP="0075095F">
            <w:pPr>
              <w:rPr>
                <w:rFonts w:ascii="Times New Roman" w:hAnsi="Times New Roman"/>
                <w:lang w:val="fr-FR"/>
              </w:rPr>
            </w:pPr>
          </w:p>
        </w:tc>
        <w:tc>
          <w:tcPr>
            <w:tcW w:w="992" w:type="dxa"/>
            <w:tcBorders>
              <w:top w:val="single" w:sz="4" w:space="0" w:color="auto"/>
              <w:left w:val="single" w:sz="4" w:space="0" w:color="auto"/>
              <w:right w:val="single" w:sz="4" w:space="0" w:color="auto"/>
            </w:tcBorders>
          </w:tcPr>
          <w:p w:rsidR="00455E04" w:rsidRDefault="00455E04" w:rsidP="0075095F"/>
          <w:p w:rsidR="00455E04" w:rsidRDefault="00455E04" w:rsidP="0075095F"/>
          <w:p w:rsidR="00455E04" w:rsidRDefault="00455E04" w:rsidP="0075095F">
            <w:pPr>
              <w:rPr>
                <w:lang w:val="fr-FR"/>
              </w:rPr>
            </w:pPr>
          </w:p>
          <w:p w:rsidR="00455E04" w:rsidRDefault="00455E04" w:rsidP="0075095F">
            <w:pPr>
              <w:rPr>
                <w:lang w:val="fr-FR"/>
              </w:rPr>
            </w:pPr>
            <w:r>
              <w:rPr>
                <w:lang w:val="fr-FR"/>
              </w:rPr>
              <w:t>0,25</w:t>
            </w:r>
          </w:p>
          <w:p w:rsidR="00CC1B94" w:rsidRDefault="00455E04" w:rsidP="0075095F">
            <w:pPr>
              <w:rPr>
                <w:lang w:val="fr-FR"/>
              </w:rPr>
            </w:pPr>
            <w:r>
              <w:rPr>
                <w:lang w:val="fr-FR"/>
              </w:rPr>
              <w:t>0,25</w:t>
            </w:r>
          </w:p>
          <w:p w:rsidR="00CC1B94" w:rsidRDefault="00CC1B94" w:rsidP="0075095F">
            <w:pPr>
              <w:rPr>
                <w:lang w:val="fr-FR"/>
              </w:rPr>
            </w:pPr>
            <w:r>
              <w:rPr>
                <w:lang w:val="fr-FR"/>
              </w:rPr>
              <w:t>0,25</w:t>
            </w:r>
          </w:p>
          <w:p w:rsidR="00455E04" w:rsidRDefault="00CC1B94" w:rsidP="0075095F">
            <w:r>
              <w:rPr>
                <w:lang w:val="fr-FR"/>
              </w:rPr>
              <w:t>0,25</w:t>
            </w:r>
          </w:p>
        </w:tc>
      </w:tr>
      <w:tr w:rsidR="00455E04" w:rsidTr="008E13BD">
        <w:trPr>
          <w:trHeight w:val="2040"/>
        </w:trPr>
        <w:tc>
          <w:tcPr>
            <w:tcW w:w="1418" w:type="dxa"/>
            <w:tcBorders>
              <w:top w:val="single" w:sz="4" w:space="0" w:color="auto"/>
              <w:left w:val="single" w:sz="4" w:space="0" w:color="auto"/>
              <w:right w:val="single" w:sz="4" w:space="0" w:color="auto"/>
            </w:tcBorders>
          </w:tcPr>
          <w:p w:rsidR="00455E04" w:rsidRPr="000142C9" w:rsidRDefault="00455E04" w:rsidP="0075095F">
            <w:pPr>
              <w:jc w:val="center"/>
              <w:rPr>
                <w:b/>
                <w:lang w:val="fr-FR"/>
              </w:rPr>
            </w:pPr>
          </w:p>
          <w:p w:rsidR="00455E04" w:rsidRPr="000142C9" w:rsidRDefault="00455E04" w:rsidP="0075095F">
            <w:pPr>
              <w:rPr>
                <w:rFonts w:ascii="Times New Roman" w:hAnsi="Times New Roman"/>
                <w:b/>
                <w:sz w:val="24"/>
                <w:szCs w:val="24"/>
              </w:rPr>
            </w:pPr>
            <w:r w:rsidRPr="000142C9">
              <w:rPr>
                <w:b/>
                <w:lang w:val="fr-FR"/>
              </w:rPr>
              <w:t xml:space="preserve">      </w:t>
            </w:r>
            <w:r w:rsidRPr="000142C9">
              <w:rPr>
                <w:rFonts w:ascii="Times New Roman" w:hAnsi="Times New Roman"/>
                <w:b/>
                <w:sz w:val="24"/>
                <w:szCs w:val="24"/>
              </w:rPr>
              <w:t>4</w:t>
            </w:r>
          </w:p>
          <w:p w:rsidR="00455E04" w:rsidRPr="000142C9" w:rsidRDefault="000A4FFA" w:rsidP="0075095F">
            <w:pPr>
              <w:rPr>
                <w:b/>
              </w:rPr>
            </w:pPr>
            <w:r>
              <w:rPr>
                <w:rFonts w:ascii="Times New Roman" w:hAnsi="Times New Roman"/>
                <w:b/>
                <w:sz w:val="24"/>
                <w:szCs w:val="24"/>
              </w:rPr>
              <w:t>(1,5</w:t>
            </w:r>
            <w:r w:rsidR="00455E04" w:rsidRPr="000142C9">
              <w:rPr>
                <w:rFonts w:ascii="Times New Roman" w:hAnsi="Times New Roman"/>
                <w:b/>
                <w:sz w:val="24"/>
                <w:szCs w:val="24"/>
              </w:rPr>
              <w:t>điểm)</w:t>
            </w:r>
          </w:p>
        </w:tc>
        <w:tc>
          <w:tcPr>
            <w:tcW w:w="850" w:type="dxa"/>
            <w:tcBorders>
              <w:top w:val="single" w:sz="4" w:space="0" w:color="auto"/>
              <w:left w:val="single" w:sz="4" w:space="0" w:color="auto"/>
              <w:right w:val="single" w:sz="4" w:space="0" w:color="auto"/>
            </w:tcBorders>
          </w:tcPr>
          <w:p w:rsidR="00455E04" w:rsidRDefault="00455E04" w:rsidP="0075095F">
            <w:pPr>
              <w:jc w:val="center"/>
            </w:pPr>
          </w:p>
          <w:p w:rsidR="00455E04" w:rsidRDefault="00455E04" w:rsidP="0075095F">
            <w:pPr>
              <w:jc w:val="center"/>
            </w:pPr>
          </w:p>
          <w:p w:rsidR="00455E04" w:rsidRPr="000142C9" w:rsidRDefault="00455E04" w:rsidP="0075095F">
            <w:pPr>
              <w:jc w:val="center"/>
            </w:pPr>
          </w:p>
        </w:tc>
        <w:tc>
          <w:tcPr>
            <w:tcW w:w="7230" w:type="dxa"/>
            <w:gridSpan w:val="2"/>
            <w:tcBorders>
              <w:top w:val="single" w:sz="4" w:space="0" w:color="auto"/>
              <w:left w:val="single" w:sz="4" w:space="0" w:color="auto"/>
              <w:right w:val="single" w:sz="4" w:space="0" w:color="auto"/>
            </w:tcBorders>
            <w:hideMark/>
          </w:tcPr>
          <w:p w:rsidR="00455E04" w:rsidRPr="00AF6207" w:rsidRDefault="00AF6207" w:rsidP="0075095F">
            <w:pPr>
              <w:rPr>
                <w:rFonts w:ascii="Times New Roman" w:hAnsi="Times New Roman"/>
                <w:i/>
                <w:iCs/>
              </w:rPr>
            </w:pPr>
            <w:r w:rsidRPr="00AF6207">
              <w:rPr>
                <w:rFonts w:ascii="Times New Roman" w:hAnsi="Times New Roman"/>
                <w:i/>
                <w:iCs/>
              </w:rPr>
              <w:t>Số cây được trồng của mỗi đội là BC(14,16,18)</w:t>
            </w:r>
          </w:p>
          <w:p w:rsidR="00AF6207" w:rsidRPr="00AF6207" w:rsidRDefault="00AF6207" w:rsidP="0075095F">
            <w:pPr>
              <w:rPr>
                <w:rFonts w:ascii="Times New Roman" w:hAnsi="Times New Roman"/>
              </w:rPr>
            </w:pPr>
            <w:r w:rsidRPr="00AF6207">
              <w:rPr>
                <w:rFonts w:ascii="Times New Roman" w:hAnsi="Times New Roman"/>
                <w:i/>
                <w:iCs/>
              </w:rPr>
              <w:t>14=2.7, 16=</w:t>
            </w:r>
            <w:r w:rsidRPr="00AF6207">
              <w:rPr>
                <w:rFonts w:ascii="Times New Roman" w:hAnsi="Times New Roman"/>
              </w:rPr>
              <w:t xml:space="preserve"> </w:t>
            </w:r>
            <w:r w:rsidRPr="00AF6207">
              <w:rPr>
                <w:rFonts w:ascii="Times New Roman" w:hAnsi="Times New Roman"/>
                <w:position w:val="-4"/>
              </w:rPr>
              <w:object w:dxaOrig="279" w:dyaOrig="300">
                <v:shape id="_x0000_i1038" type="#_x0000_t75" style="width:13.9pt;height:14.75pt" o:ole="">
                  <v:imagedata r:id="rId24" o:title=""/>
                </v:shape>
                <o:OLEObject Type="Embed" ProgID="Equation.DSMT4" ShapeID="_x0000_i1038" DrawAspect="Content" ObjectID="_1500866860" r:id="rId25"/>
              </w:object>
            </w:r>
            <w:r w:rsidRPr="00AF6207">
              <w:rPr>
                <w:rFonts w:ascii="Times New Roman" w:hAnsi="Times New Roman"/>
              </w:rPr>
              <w:t xml:space="preserve">, 18= </w:t>
            </w:r>
            <w:r w:rsidRPr="00AF6207">
              <w:rPr>
                <w:rFonts w:ascii="Times New Roman" w:hAnsi="Times New Roman"/>
                <w:position w:val="-6"/>
              </w:rPr>
              <w:object w:dxaOrig="440" w:dyaOrig="320">
                <v:shape id="_x0000_i1039" type="#_x0000_t75" style="width:21.7pt;height:15.6pt" o:ole="">
                  <v:imagedata r:id="rId26" o:title=""/>
                </v:shape>
                <o:OLEObject Type="Embed" ProgID="Equation.DSMT4" ShapeID="_x0000_i1039" DrawAspect="Content" ObjectID="_1500866861" r:id="rId27"/>
              </w:object>
            </w:r>
          </w:p>
          <w:p w:rsidR="00AF6207" w:rsidRPr="00AF6207" w:rsidRDefault="00AF6207" w:rsidP="0075095F">
            <w:pPr>
              <w:rPr>
                <w:rFonts w:ascii="Times New Roman" w:hAnsi="Times New Roman"/>
              </w:rPr>
            </w:pPr>
            <w:r w:rsidRPr="00AF6207">
              <w:rPr>
                <w:rFonts w:ascii="Times New Roman" w:hAnsi="Times New Roman"/>
              </w:rPr>
              <w:t>BCNN(14,16,18)=16.7.9=1008</w:t>
            </w:r>
          </w:p>
          <w:p w:rsidR="00AF6207" w:rsidRPr="00AF6207" w:rsidRDefault="00AF6207" w:rsidP="0075095F">
            <w:pPr>
              <w:rPr>
                <w:rFonts w:ascii="Times New Roman" w:hAnsi="Times New Roman"/>
              </w:rPr>
            </w:pPr>
            <w:r w:rsidRPr="00AF6207">
              <w:rPr>
                <w:rFonts w:ascii="Times New Roman" w:hAnsi="Times New Roman"/>
              </w:rPr>
              <w:t>B(1008)=</w:t>
            </w:r>
            <w:r w:rsidRPr="00AF6207">
              <w:rPr>
                <w:rFonts w:ascii="Times New Roman" w:hAnsi="Times New Roman"/>
                <w:lang w:val="vi-VN"/>
              </w:rPr>
              <w:t>{ 0;1008;2016;3024;4032</w:t>
            </w:r>
            <w:r w:rsidRPr="00AF6207">
              <w:rPr>
                <w:rFonts w:ascii="Times New Roman" w:hAnsi="Times New Roman"/>
              </w:rPr>
              <w:t>;5040,…</w:t>
            </w:r>
            <w:r w:rsidRPr="00AF6207">
              <w:rPr>
                <w:rFonts w:ascii="Times New Roman" w:hAnsi="Times New Roman"/>
                <w:lang w:val="vi-VN"/>
              </w:rPr>
              <w:t>}</w:t>
            </w:r>
          </w:p>
          <w:p w:rsidR="00AF6207" w:rsidRPr="00AF6207" w:rsidRDefault="00AF6207" w:rsidP="0075095F">
            <w:pPr>
              <w:rPr>
                <w:rFonts w:ascii="Times New Roman" w:hAnsi="Times New Roman"/>
              </w:rPr>
            </w:pPr>
            <w:r w:rsidRPr="00AF6207">
              <w:rPr>
                <w:rFonts w:ascii="Times New Roman" w:hAnsi="Times New Roman"/>
              </w:rPr>
              <w:t>Vậy số cây được trồng là 4032</w:t>
            </w:r>
          </w:p>
          <w:p w:rsidR="00AF6207" w:rsidRPr="00AF6207" w:rsidRDefault="00AF6207" w:rsidP="0075095F">
            <w:pPr>
              <w:rPr>
                <w:rFonts w:ascii="Arial" w:hAnsi="Arial" w:cs="Arial"/>
                <w:i/>
                <w:iCs/>
              </w:rPr>
            </w:pPr>
          </w:p>
        </w:tc>
        <w:tc>
          <w:tcPr>
            <w:tcW w:w="992" w:type="dxa"/>
            <w:tcBorders>
              <w:top w:val="single" w:sz="4" w:space="0" w:color="auto"/>
              <w:left w:val="single" w:sz="4" w:space="0" w:color="auto"/>
              <w:right w:val="single" w:sz="4" w:space="0" w:color="auto"/>
            </w:tcBorders>
          </w:tcPr>
          <w:p w:rsidR="000A4FFA" w:rsidRDefault="000A4FFA" w:rsidP="0075095F">
            <w:r>
              <w:t>0,25</w:t>
            </w:r>
          </w:p>
          <w:p w:rsidR="000A4FFA" w:rsidRDefault="000A4FFA" w:rsidP="0075095F">
            <w:r>
              <w:t>0,5</w:t>
            </w:r>
          </w:p>
          <w:p w:rsidR="000A4FFA" w:rsidRDefault="000A4FFA" w:rsidP="0075095F">
            <w:r>
              <w:t>0,25</w:t>
            </w:r>
          </w:p>
          <w:p w:rsidR="000A4FFA" w:rsidRDefault="000A4FFA" w:rsidP="0075095F">
            <w:r>
              <w:t>0,25</w:t>
            </w:r>
          </w:p>
          <w:p w:rsidR="000A4FFA" w:rsidRDefault="000A4FFA" w:rsidP="0075095F">
            <w:r>
              <w:t>0,25</w:t>
            </w:r>
          </w:p>
        </w:tc>
      </w:tr>
      <w:tr w:rsidR="004310AE" w:rsidTr="0075095F">
        <w:tc>
          <w:tcPr>
            <w:tcW w:w="1418" w:type="dxa"/>
            <w:tcBorders>
              <w:top w:val="single" w:sz="4" w:space="0" w:color="auto"/>
              <w:left w:val="single" w:sz="4" w:space="0" w:color="auto"/>
              <w:bottom w:val="single" w:sz="4" w:space="0" w:color="auto"/>
              <w:right w:val="single" w:sz="4" w:space="0" w:color="auto"/>
            </w:tcBorders>
          </w:tcPr>
          <w:p w:rsidR="004310AE" w:rsidRPr="00455E04" w:rsidRDefault="004310AE" w:rsidP="0075095F">
            <w:pPr>
              <w:jc w:val="center"/>
              <w:rPr>
                <w:b/>
              </w:rPr>
            </w:pPr>
          </w:p>
          <w:p w:rsidR="004310AE" w:rsidRPr="00455E04" w:rsidRDefault="004310AE" w:rsidP="0075095F">
            <w:pPr>
              <w:jc w:val="center"/>
              <w:rPr>
                <w:b/>
              </w:rPr>
            </w:pPr>
          </w:p>
          <w:p w:rsidR="004310AE" w:rsidRPr="000142C9" w:rsidRDefault="004310AE" w:rsidP="0075095F">
            <w:pPr>
              <w:rPr>
                <w:rFonts w:ascii="Times New Roman" w:hAnsi="Times New Roman"/>
                <w:b/>
                <w:sz w:val="24"/>
                <w:szCs w:val="24"/>
              </w:rPr>
            </w:pPr>
            <w:r w:rsidRPr="00455E04">
              <w:rPr>
                <w:rFonts w:ascii="Times New Roman" w:hAnsi="Times New Roman"/>
                <w:b/>
                <w:sz w:val="24"/>
                <w:szCs w:val="24"/>
              </w:rPr>
              <w:t xml:space="preserve">      </w:t>
            </w:r>
            <w:r w:rsidRPr="000142C9">
              <w:rPr>
                <w:rFonts w:ascii="Times New Roman" w:hAnsi="Times New Roman"/>
                <w:b/>
                <w:sz w:val="24"/>
                <w:szCs w:val="24"/>
              </w:rPr>
              <w:t>5</w:t>
            </w:r>
          </w:p>
          <w:p w:rsidR="004310AE" w:rsidRPr="008829E2" w:rsidRDefault="004310AE" w:rsidP="0075095F">
            <w:pPr>
              <w:jc w:val="center"/>
              <w:rPr>
                <w:b/>
              </w:rPr>
            </w:pPr>
            <w:r w:rsidRPr="000142C9">
              <w:rPr>
                <w:rFonts w:ascii="Times New Roman" w:hAnsi="Times New Roman"/>
                <w:b/>
                <w:sz w:val="24"/>
                <w:szCs w:val="24"/>
              </w:rPr>
              <w:t>(1,0điểm)</w:t>
            </w:r>
          </w:p>
        </w:tc>
        <w:tc>
          <w:tcPr>
            <w:tcW w:w="850" w:type="dxa"/>
            <w:tcBorders>
              <w:top w:val="single" w:sz="4" w:space="0" w:color="auto"/>
              <w:left w:val="single" w:sz="4" w:space="0" w:color="auto"/>
              <w:bottom w:val="single" w:sz="4" w:space="0" w:color="auto"/>
              <w:right w:val="single" w:sz="4" w:space="0" w:color="auto"/>
            </w:tcBorders>
          </w:tcPr>
          <w:p w:rsidR="004310AE" w:rsidRPr="00A8470C" w:rsidRDefault="004310AE" w:rsidP="0075095F">
            <w:pPr>
              <w:jc w:val="center"/>
            </w:pPr>
          </w:p>
        </w:tc>
        <w:tc>
          <w:tcPr>
            <w:tcW w:w="7230" w:type="dxa"/>
            <w:gridSpan w:val="2"/>
            <w:tcBorders>
              <w:top w:val="single" w:sz="4" w:space="0" w:color="auto"/>
              <w:left w:val="single" w:sz="4" w:space="0" w:color="auto"/>
              <w:bottom w:val="single" w:sz="4" w:space="0" w:color="auto"/>
              <w:right w:val="single" w:sz="4" w:space="0" w:color="auto"/>
            </w:tcBorders>
            <w:hideMark/>
          </w:tcPr>
          <w:p w:rsidR="00947F11" w:rsidRDefault="00947F11" w:rsidP="00947F11">
            <w:pPr>
              <w:jc w:val="both"/>
              <w:rPr>
                <w:rFonts w:ascii="Times New Roman" w:hAnsi="Times New Roman"/>
                <w:iCs/>
              </w:rPr>
            </w:pPr>
            <w:r>
              <w:rPr>
                <w:rFonts w:ascii="Times New Roman" w:hAnsi="Times New Roman"/>
                <w:iCs/>
              </w:rPr>
              <w:t>Số phần được chia nhiều nhất là UCLN(90;66;54)</w:t>
            </w:r>
          </w:p>
          <w:p w:rsidR="00947F11" w:rsidRDefault="00947F11" w:rsidP="00947F11">
            <w:pPr>
              <w:jc w:val="both"/>
            </w:pPr>
            <w:r>
              <w:rPr>
                <w:rFonts w:ascii="Times New Roman" w:hAnsi="Times New Roman"/>
                <w:iCs/>
              </w:rPr>
              <w:t>90=</w:t>
            </w:r>
            <w:r>
              <w:t xml:space="preserve"> </w:t>
            </w:r>
            <w:r w:rsidRPr="006F545B">
              <w:rPr>
                <w:position w:val="-6"/>
              </w:rPr>
              <w:object w:dxaOrig="600" w:dyaOrig="320">
                <v:shape id="_x0000_i1040" type="#_x0000_t75" style="width:30.35pt;height:15.6pt" o:ole="">
                  <v:imagedata r:id="rId28" o:title=""/>
                </v:shape>
                <o:OLEObject Type="Embed" ProgID="Equation.DSMT4" ShapeID="_x0000_i1040" DrawAspect="Content" ObjectID="_1500866862" r:id="rId29"/>
              </w:object>
            </w:r>
          </w:p>
          <w:p w:rsidR="00947F11" w:rsidRDefault="00947F11" w:rsidP="00947F11">
            <w:pPr>
              <w:jc w:val="both"/>
            </w:pPr>
            <w:r>
              <w:t>66=2.3.11</w:t>
            </w:r>
          </w:p>
          <w:p w:rsidR="00947F11" w:rsidRDefault="00947F11" w:rsidP="00947F11">
            <w:pPr>
              <w:jc w:val="both"/>
            </w:pPr>
            <w:r>
              <w:t xml:space="preserve">54= </w:t>
            </w:r>
            <w:r w:rsidRPr="006F545B">
              <w:rPr>
                <w:position w:val="-6"/>
              </w:rPr>
              <w:object w:dxaOrig="420" w:dyaOrig="320">
                <v:shape id="_x0000_i1041" type="#_x0000_t75" style="width:20.8pt;height:15.6pt" o:ole="">
                  <v:imagedata r:id="rId30" o:title=""/>
                </v:shape>
                <o:OLEObject Type="Embed" ProgID="Equation.DSMT4" ShapeID="_x0000_i1041" DrawAspect="Content" ObjectID="_1500866863" r:id="rId31"/>
              </w:object>
            </w:r>
          </w:p>
          <w:p w:rsidR="00947F11" w:rsidRDefault="00947F11" w:rsidP="00947F11">
            <w:pPr>
              <w:jc w:val="both"/>
              <w:rPr>
                <w:rFonts w:ascii="Times New Roman" w:hAnsi="Times New Roman"/>
                <w:iCs/>
              </w:rPr>
            </w:pPr>
            <w:r>
              <w:rPr>
                <w:rFonts w:ascii="Times New Roman" w:hAnsi="Times New Roman"/>
                <w:iCs/>
              </w:rPr>
              <w:t>UCLN(90;66;54)=2.3=6</w:t>
            </w:r>
          </w:p>
          <w:p w:rsidR="00947F11" w:rsidRPr="0013487A" w:rsidRDefault="00947F11" w:rsidP="00947F11">
            <w:pPr>
              <w:jc w:val="both"/>
              <w:rPr>
                <w:rFonts w:ascii="Times New Roman" w:hAnsi="Times New Roman"/>
              </w:rPr>
            </w:pPr>
            <w:r>
              <w:rPr>
                <w:rFonts w:ascii="Times New Roman" w:hAnsi="Times New Roman"/>
                <w:iCs/>
              </w:rPr>
              <w:t>Vậy chia được nhiều nhất là 6 phần</w:t>
            </w:r>
          </w:p>
          <w:p w:rsidR="004310AE" w:rsidRPr="00562A42" w:rsidRDefault="004310AE" w:rsidP="0075095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310AE" w:rsidRDefault="004310AE" w:rsidP="0075095F">
            <w:r>
              <w:t>0,25</w:t>
            </w:r>
          </w:p>
          <w:p w:rsidR="004310AE" w:rsidRDefault="004310AE" w:rsidP="0075095F"/>
          <w:p w:rsidR="00947F11" w:rsidRDefault="00947F11" w:rsidP="0075095F"/>
          <w:p w:rsidR="004310AE" w:rsidRDefault="004310AE" w:rsidP="0075095F">
            <w:r>
              <w:t>0,25</w:t>
            </w:r>
          </w:p>
          <w:p w:rsidR="004310AE" w:rsidRDefault="004310AE" w:rsidP="0075095F">
            <w:r>
              <w:t>0,25</w:t>
            </w:r>
          </w:p>
          <w:p w:rsidR="004310AE" w:rsidRDefault="004310AE" w:rsidP="0075095F">
            <w:r>
              <w:t>0,25</w:t>
            </w:r>
          </w:p>
        </w:tc>
      </w:tr>
      <w:tr w:rsidR="001C1D4B" w:rsidTr="001C1D4B">
        <w:trPr>
          <w:trHeight w:val="2260"/>
        </w:trPr>
        <w:tc>
          <w:tcPr>
            <w:tcW w:w="1418" w:type="dxa"/>
            <w:vMerge w:val="restart"/>
            <w:tcBorders>
              <w:top w:val="single" w:sz="4" w:space="0" w:color="auto"/>
              <w:left w:val="single" w:sz="4" w:space="0" w:color="auto"/>
              <w:right w:val="single" w:sz="4" w:space="0" w:color="auto"/>
            </w:tcBorders>
          </w:tcPr>
          <w:p w:rsidR="001C1D4B" w:rsidRDefault="001C1D4B" w:rsidP="0075095F">
            <w:pPr>
              <w:rPr>
                <w:rFonts w:ascii="Times New Roman" w:hAnsi="Times New Roman"/>
                <w:b/>
                <w:sz w:val="24"/>
                <w:szCs w:val="24"/>
              </w:rPr>
            </w:pPr>
            <w:r w:rsidRPr="000142C9">
              <w:rPr>
                <w:rFonts w:ascii="Times New Roman" w:hAnsi="Times New Roman"/>
                <w:b/>
                <w:sz w:val="24"/>
                <w:szCs w:val="24"/>
              </w:rPr>
              <w:lastRenderedPageBreak/>
              <w:t xml:space="preserve">     </w:t>
            </w:r>
          </w:p>
          <w:p w:rsidR="001C1D4B" w:rsidRDefault="001C1D4B" w:rsidP="0075095F">
            <w:pPr>
              <w:rPr>
                <w:rFonts w:ascii="Times New Roman" w:hAnsi="Times New Roman"/>
                <w:b/>
                <w:sz w:val="24"/>
                <w:szCs w:val="24"/>
              </w:rPr>
            </w:pPr>
          </w:p>
          <w:p w:rsidR="001C1D4B" w:rsidRDefault="001C1D4B" w:rsidP="0075095F">
            <w:pPr>
              <w:rPr>
                <w:rFonts w:ascii="Times New Roman" w:hAnsi="Times New Roman"/>
                <w:b/>
                <w:sz w:val="24"/>
                <w:szCs w:val="24"/>
              </w:rPr>
            </w:pPr>
          </w:p>
          <w:p w:rsidR="001C1D4B" w:rsidRPr="005F7F0A" w:rsidRDefault="001C1D4B" w:rsidP="001C1D4B">
            <w:pPr>
              <w:rPr>
                <w:rFonts w:ascii="Times New Roman" w:hAnsi="Times New Roman"/>
                <w:b/>
              </w:rPr>
            </w:pPr>
            <w:r>
              <w:rPr>
                <w:rFonts w:ascii="Times New Roman" w:hAnsi="Times New Roman"/>
                <w:b/>
                <w:sz w:val="24"/>
                <w:szCs w:val="24"/>
              </w:rPr>
              <w:t xml:space="preserve">      </w:t>
            </w:r>
            <w:r w:rsidRPr="000142C9">
              <w:rPr>
                <w:rFonts w:ascii="Times New Roman" w:hAnsi="Times New Roman"/>
                <w:b/>
                <w:sz w:val="24"/>
                <w:szCs w:val="24"/>
              </w:rPr>
              <w:t xml:space="preserve"> </w:t>
            </w:r>
          </w:p>
          <w:p w:rsidR="001C1D4B" w:rsidRPr="005F7F0A" w:rsidRDefault="001C1D4B" w:rsidP="0075095F">
            <w:pPr>
              <w:rPr>
                <w:rFonts w:ascii="Times New Roman" w:hAnsi="Times New Roman"/>
                <w:b/>
                <w:sz w:val="24"/>
                <w:szCs w:val="24"/>
                <w:lang w:val="fr-FR"/>
              </w:rPr>
            </w:pPr>
            <w:r w:rsidRPr="000142C9">
              <w:rPr>
                <w:rFonts w:ascii="Times New Roman" w:hAnsi="Times New Roman"/>
                <w:b/>
                <w:sz w:val="24"/>
                <w:szCs w:val="24"/>
              </w:rPr>
              <w:t xml:space="preserve">      </w:t>
            </w:r>
            <w:r w:rsidR="00A92FA5">
              <w:rPr>
                <w:rFonts w:ascii="Times New Roman" w:hAnsi="Times New Roman"/>
                <w:b/>
                <w:sz w:val="24"/>
                <w:szCs w:val="24"/>
                <w:lang w:val="fr-FR"/>
              </w:rPr>
              <w:t>6</w:t>
            </w:r>
          </w:p>
          <w:p w:rsidR="001C1D4B" w:rsidRPr="005F7F0A" w:rsidRDefault="001C1D4B" w:rsidP="0075095F">
            <w:pPr>
              <w:jc w:val="center"/>
              <w:rPr>
                <w:rFonts w:ascii="Times New Roman" w:hAnsi="Times New Roman"/>
                <w:b/>
              </w:rPr>
            </w:pPr>
            <w:r w:rsidRPr="005F7F0A">
              <w:rPr>
                <w:rFonts w:ascii="Times New Roman" w:hAnsi="Times New Roman"/>
                <w:b/>
                <w:sz w:val="24"/>
                <w:szCs w:val="24"/>
                <w:lang w:val="fr-FR"/>
              </w:rPr>
              <w:t>(3,0điểm)</w:t>
            </w:r>
          </w:p>
          <w:p w:rsidR="001C1D4B" w:rsidRPr="005F7F0A" w:rsidRDefault="001C1D4B" w:rsidP="0075095F">
            <w:pPr>
              <w:jc w:val="center"/>
              <w:rPr>
                <w:rFonts w:ascii="Times New Roman" w:hAnsi="Times New Roman"/>
                <w:b/>
              </w:rPr>
            </w:pPr>
          </w:p>
          <w:p w:rsidR="001C1D4B" w:rsidRPr="005F7F0A" w:rsidRDefault="001C1D4B" w:rsidP="0075095F">
            <w:pPr>
              <w:jc w:val="center"/>
              <w:rPr>
                <w:rFonts w:ascii="Times New Roman" w:hAnsi="Times New Roman"/>
                <w:b/>
              </w:rPr>
            </w:pPr>
          </w:p>
          <w:p w:rsidR="001C1D4B" w:rsidRPr="005F7F0A" w:rsidRDefault="001C1D4B" w:rsidP="0075095F">
            <w:pPr>
              <w:jc w:val="center"/>
              <w:rPr>
                <w:rFonts w:ascii="Times New Roman" w:hAnsi="Times New Roman"/>
                <w:b/>
              </w:rPr>
            </w:pPr>
          </w:p>
          <w:p w:rsidR="001C1D4B" w:rsidRPr="008829E2" w:rsidRDefault="001C1D4B" w:rsidP="0075095F">
            <w:pPr>
              <w:jc w:val="center"/>
              <w:rPr>
                <w:b/>
              </w:rPr>
            </w:pPr>
          </w:p>
        </w:tc>
        <w:tc>
          <w:tcPr>
            <w:tcW w:w="850" w:type="dxa"/>
            <w:tcBorders>
              <w:top w:val="single" w:sz="4" w:space="0" w:color="auto"/>
              <w:left w:val="single" w:sz="4" w:space="0" w:color="auto"/>
              <w:right w:val="single" w:sz="4" w:space="0" w:color="auto"/>
            </w:tcBorders>
          </w:tcPr>
          <w:p w:rsidR="001C1D4B" w:rsidRPr="005F7F0A" w:rsidRDefault="001C1D4B" w:rsidP="0075095F">
            <w:pPr>
              <w:jc w:val="center"/>
              <w:rPr>
                <w:rFonts w:ascii="Times New Roman" w:hAnsi="Times New Roman"/>
              </w:rPr>
            </w:pPr>
          </w:p>
          <w:p w:rsidR="001C1D4B" w:rsidRPr="005F7F0A" w:rsidRDefault="001C1D4B" w:rsidP="0075095F">
            <w:pPr>
              <w:jc w:val="center"/>
              <w:rPr>
                <w:rFonts w:ascii="Times New Roman" w:hAnsi="Times New Roman"/>
              </w:rPr>
            </w:pPr>
          </w:p>
          <w:p w:rsidR="001C1D4B" w:rsidRPr="001C1D4B" w:rsidRDefault="001C1D4B" w:rsidP="001C1D4B">
            <w:r>
              <w:t>a</w:t>
            </w:r>
          </w:p>
        </w:tc>
        <w:tc>
          <w:tcPr>
            <w:tcW w:w="7230" w:type="dxa"/>
            <w:gridSpan w:val="2"/>
            <w:tcBorders>
              <w:top w:val="single" w:sz="4" w:space="0" w:color="auto"/>
              <w:left w:val="single" w:sz="4" w:space="0" w:color="auto"/>
              <w:right w:val="single" w:sz="4" w:space="0" w:color="auto"/>
            </w:tcBorders>
            <w:hideMark/>
          </w:tcPr>
          <w:p w:rsidR="001C1D4B" w:rsidRDefault="001C1D4B" w:rsidP="0075095F">
            <w:pPr>
              <w:tabs>
                <w:tab w:val="left" w:pos="4270"/>
              </w:tabs>
              <w:rPr>
                <w:rFonts w:ascii="Times New Roman" w:hAnsi="Times New Roman"/>
              </w:rPr>
            </w:pPr>
            <w:r>
              <w:rPr>
                <w:rFonts w:ascii="Times New Roman" w:hAnsi="Times New Roman"/>
              </w:rPr>
              <w:tab/>
            </w:r>
          </w:p>
          <w:p w:rsidR="001C1D4B" w:rsidRDefault="001C1D4B" w:rsidP="0075095F">
            <w:pPr>
              <w:tabs>
                <w:tab w:val="left" w:pos="4270"/>
              </w:tabs>
              <w:rPr>
                <w:rFonts w:ascii="Times New Roman" w:hAnsi="Times New Roman"/>
              </w:rPr>
            </w:pPr>
            <w:r>
              <w:rPr>
                <w:rFonts w:ascii="Times New Roman" w:hAnsi="Times New Roman"/>
                <w:noProof/>
              </w:rPr>
              <w:drawing>
                <wp:inline distT="0" distB="0" distL="0" distR="0">
                  <wp:extent cx="3921760" cy="517525"/>
                  <wp:effectExtent l="0" t="0" r="0" b="0"/>
                  <wp:docPr id="7"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
                          <a:srcRect/>
                          <a:stretch>
                            <a:fillRect/>
                          </a:stretch>
                        </pic:blipFill>
                        <pic:spPr bwMode="auto">
                          <a:xfrm>
                            <a:off x="0" y="0"/>
                            <a:ext cx="3921760" cy="517525"/>
                          </a:xfrm>
                          <a:prstGeom prst="rect">
                            <a:avLst/>
                          </a:prstGeom>
                          <a:noFill/>
                          <a:ln w="9525">
                            <a:noFill/>
                            <a:miter lim="800000"/>
                            <a:headEnd/>
                            <a:tailEnd/>
                          </a:ln>
                        </pic:spPr>
                      </pic:pic>
                    </a:graphicData>
                  </a:graphic>
                </wp:inline>
              </w:drawing>
            </w:r>
          </w:p>
          <w:p w:rsidR="001C1D4B" w:rsidRDefault="001C1D4B" w:rsidP="0075095F">
            <w:pPr>
              <w:rPr>
                <w:rFonts w:ascii="Times New Roman" w:hAnsi="Times New Roman"/>
              </w:rPr>
            </w:pPr>
            <w:r>
              <w:rPr>
                <w:rFonts w:ascii="Times New Roman" w:hAnsi="Times New Roman"/>
              </w:rPr>
              <w:t xml:space="preserve">Trên cùng tia Ox có điểm A nằm giữa điểm O và B nên </w:t>
            </w:r>
          </w:p>
          <w:p w:rsidR="001C1D4B" w:rsidRPr="001C1D4B" w:rsidRDefault="001C1D4B" w:rsidP="001C1D4B">
            <w:pPr>
              <w:rPr>
                <w:rFonts w:ascii="Times New Roman" w:hAnsi="Times New Roman"/>
                <w:lang w:val="fr-FR"/>
              </w:rPr>
            </w:pPr>
            <w:r w:rsidRPr="001C1D4B">
              <w:rPr>
                <w:rFonts w:ascii="Times New Roman" w:hAnsi="Times New Roman"/>
                <w:lang w:val="fr-FR"/>
              </w:rPr>
              <w:t>Ta có AB= OB-OA=8-4=4</w:t>
            </w:r>
          </w:p>
        </w:tc>
        <w:tc>
          <w:tcPr>
            <w:tcW w:w="992" w:type="dxa"/>
            <w:tcBorders>
              <w:top w:val="single" w:sz="4" w:space="0" w:color="auto"/>
              <w:left w:val="single" w:sz="4" w:space="0" w:color="auto"/>
              <w:right w:val="single" w:sz="4" w:space="0" w:color="auto"/>
            </w:tcBorders>
          </w:tcPr>
          <w:p w:rsidR="000A4FFA" w:rsidRPr="0081202C" w:rsidRDefault="000A4FFA" w:rsidP="0075095F">
            <w:pPr>
              <w:rPr>
                <w:lang w:val="fr-FR"/>
              </w:rPr>
            </w:pPr>
          </w:p>
          <w:p w:rsidR="001C1D4B" w:rsidRDefault="001C1D4B" w:rsidP="0075095F">
            <w:r>
              <w:t>0,25</w:t>
            </w:r>
          </w:p>
          <w:p w:rsidR="001C1D4B" w:rsidRDefault="001C1D4B" w:rsidP="0075095F"/>
          <w:p w:rsidR="001C1D4B" w:rsidRDefault="001C1D4B" w:rsidP="0075095F"/>
          <w:p w:rsidR="001C1D4B" w:rsidRDefault="001C1D4B" w:rsidP="0075095F">
            <w:r>
              <w:t>0,25</w:t>
            </w:r>
          </w:p>
          <w:p w:rsidR="001C1D4B" w:rsidRDefault="001C1D4B" w:rsidP="0075095F">
            <w:r>
              <w:t>0,25</w:t>
            </w:r>
          </w:p>
          <w:p w:rsidR="001C1D4B" w:rsidRPr="001C1D4B" w:rsidRDefault="001C1D4B" w:rsidP="0075095F"/>
        </w:tc>
      </w:tr>
      <w:tr w:rsidR="001C1D4B" w:rsidTr="009C603E">
        <w:tc>
          <w:tcPr>
            <w:tcW w:w="1418" w:type="dxa"/>
            <w:vMerge/>
            <w:tcBorders>
              <w:left w:val="single" w:sz="4" w:space="0" w:color="auto"/>
              <w:right w:val="single" w:sz="4" w:space="0" w:color="auto"/>
            </w:tcBorders>
            <w:vAlign w:val="center"/>
            <w:hideMark/>
          </w:tcPr>
          <w:p w:rsidR="001C1D4B" w:rsidRDefault="001C1D4B" w:rsidP="0075095F"/>
        </w:tc>
        <w:tc>
          <w:tcPr>
            <w:tcW w:w="850" w:type="dxa"/>
            <w:tcBorders>
              <w:top w:val="single" w:sz="4" w:space="0" w:color="auto"/>
              <w:left w:val="single" w:sz="4" w:space="0" w:color="auto"/>
              <w:bottom w:val="single" w:sz="4" w:space="0" w:color="auto"/>
              <w:right w:val="single" w:sz="4" w:space="0" w:color="auto"/>
            </w:tcBorders>
          </w:tcPr>
          <w:p w:rsidR="001C1D4B" w:rsidRDefault="001C1D4B" w:rsidP="0075095F">
            <w:pPr>
              <w:jc w:val="center"/>
            </w:pPr>
          </w:p>
          <w:p w:rsidR="001C1D4B" w:rsidRDefault="001C1D4B" w:rsidP="0075095F">
            <w:pPr>
              <w:jc w:val="center"/>
            </w:pPr>
          </w:p>
          <w:p w:rsidR="001C1D4B" w:rsidRDefault="001C1D4B" w:rsidP="0075095F">
            <w:pPr>
              <w:jc w:val="center"/>
            </w:pPr>
            <w:r>
              <w:t>b</w:t>
            </w:r>
          </w:p>
        </w:tc>
        <w:tc>
          <w:tcPr>
            <w:tcW w:w="7230" w:type="dxa"/>
            <w:gridSpan w:val="2"/>
            <w:tcBorders>
              <w:top w:val="single" w:sz="4" w:space="0" w:color="auto"/>
              <w:left w:val="single" w:sz="4" w:space="0" w:color="auto"/>
              <w:bottom w:val="single" w:sz="4" w:space="0" w:color="auto"/>
              <w:right w:val="single" w:sz="4" w:space="0" w:color="auto"/>
            </w:tcBorders>
            <w:hideMark/>
          </w:tcPr>
          <w:p w:rsidR="001C1D4B" w:rsidRDefault="001C1D4B" w:rsidP="001C1D4B">
            <w:pPr>
              <w:rPr>
                <w:rFonts w:ascii="Times New Roman" w:hAnsi="Times New Roman"/>
              </w:rPr>
            </w:pPr>
            <w:r>
              <w:rPr>
                <w:rFonts w:ascii="Times New Roman" w:hAnsi="Times New Roman"/>
              </w:rPr>
              <w:t xml:space="preserve">Trên cùng tia Ox điểm A nằm giữa hai điểm O và B </w:t>
            </w:r>
          </w:p>
          <w:p w:rsidR="001C1D4B" w:rsidRDefault="001C1D4B" w:rsidP="001C1D4B">
            <w:pPr>
              <w:rPr>
                <w:rFonts w:ascii="Times New Roman" w:hAnsi="Times New Roman"/>
              </w:rPr>
            </w:pPr>
            <w:r>
              <w:rPr>
                <w:rFonts w:ascii="Times New Roman" w:hAnsi="Times New Roman"/>
              </w:rPr>
              <w:t>Mà OA=AB=4cm</w:t>
            </w:r>
          </w:p>
          <w:p w:rsidR="001C1D4B" w:rsidRPr="00DD35CB" w:rsidRDefault="001C1D4B" w:rsidP="001C1D4B">
            <w:pPr>
              <w:rPr>
                <w:rFonts w:ascii="Times New Roman" w:hAnsi="Times New Roman"/>
              </w:rPr>
            </w:pPr>
            <w:r>
              <w:rPr>
                <w:rFonts w:ascii="Times New Roman" w:hAnsi="Times New Roman"/>
              </w:rPr>
              <w:t>Nên A là trung điểm của OB</w:t>
            </w:r>
          </w:p>
        </w:tc>
        <w:tc>
          <w:tcPr>
            <w:tcW w:w="992" w:type="dxa"/>
            <w:tcBorders>
              <w:top w:val="single" w:sz="4" w:space="0" w:color="auto"/>
              <w:left w:val="single" w:sz="4" w:space="0" w:color="auto"/>
              <w:bottom w:val="single" w:sz="4" w:space="0" w:color="auto"/>
              <w:right w:val="single" w:sz="4" w:space="0" w:color="auto"/>
            </w:tcBorders>
          </w:tcPr>
          <w:p w:rsidR="001C1D4B" w:rsidRPr="00A8470C" w:rsidRDefault="001C1D4B" w:rsidP="0075095F">
            <w:pPr>
              <w:rPr>
                <w:lang w:val="fr-FR"/>
              </w:rPr>
            </w:pPr>
            <w:r>
              <w:rPr>
                <w:lang w:val="fr-FR"/>
              </w:rPr>
              <w:t>0,25</w:t>
            </w:r>
          </w:p>
          <w:p w:rsidR="001C1D4B" w:rsidRDefault="001C1D4B" w:rsidP="0075095F">
            <w:r>
              <w:t>0,25</w:t>
            </w:r>
          </w:p>
          <w:p w:rsidR="001C1D4B" w:rsidRDefault="001C1D4B" w:rsidP="0075095F">
            <w:r>
              <w:t>0,25</w:t>
            </w:r>
          </w:p>
          <w:p w:rsidR="001C1D4B" w:rsidRDefault="001C1D4B" w:rsidP="000A4FFA"/>
        </w:tc>
      </w:tr>
      <w:tr w:rsidR="001C1D4B" w:rsidTr="009C603E">
        <w:tc>
          <w:tcPr>
            <w:tcW w:w="1418" w:type="dxa"/>
            <w:vMerge/>
            <w:tcBorders>
              <w:left w:val="single" w:sz="4" w:space="0" w:color="auto"/>
              <w:bottom w:val="single" w:sz="4" w:space="0" w:color="auto"/>
              <w:right w:val="single" w:sz="4" w:space="0" w:color="auto"/>
            </w:tcBorders>
            <w:vAlign w:val="center"/>
            <w:hideMark/>
          </w:tcPr>
          <w:p w:rsidR="001C1D4B" w:rsidRDefault="001C1D4B" w:rsidP="0075095F"/>
        </w:tc>
        <w:tc>
          <w:tcPr>
            <w:tcW w:w="850" w:type="dxa"/>
            <w:tcBorders>
              <w:top w:val="single" w:sz="4" w:space="0" w:color="auto"/>
              <w:left w:val="single" w:sz="4" w:space="0" w:color="auto"/>
              <w:bottom w:val="single" w:sz="4" w:space="0" w:color="auto"/>
              <w:right w:val="single" w:sz="4" w:space="0" w:color="auto"/>
            </w:tcBorders>
            <w:hideMark/>
          </w:tcPr>
          <w:p w:rsidR="001C1D4B" w:rsidRDefault="001C1D4B" w:rsidP="0075095F">
            <w:pPr>
              <w:jc w:val="center"/>
            </w:pPr>
            <w:r>
              <w:t>c</w:t>
            </w:r>
          </w:p>
        </w:tc>
        <w:tc>
          <w:tcPr>
            <w:tcW w:w="7230" w:type="dxa"/>
            <w:gridSpan w:val="2"/>
            <w:tcBorders>
              <w:top w:val="single" w:sz="4" w:space="0" w:color="auto"/>
              <w:left w:val="single" w:sz="4" w:space="0" w:color="auto"/>
              <w:bottom w:val="single" w:sz="4" w:space="0" w:color="auto"/>
              <w:right w:val="single" w:sz="4" w:space="0" w:color="auto"/>
            </w:tcBorders>
            <w:hideMark/>
          </w:tcPr>
          <w:p w:rsidR="001C1D4B" w:rsidRDefault="00A92FA5" w:rsidP="0075095F">
            <w:pPr>
              <w:rPr>
                <w:rFonts w:ascii="Times New Roman" w:hAnsi="Times New Roman"/>
                <w:lang w:val="pt-BR"/>
              </w:rPr>
            </w:pPr>
            <w:r>
              <w:rPr>
                <w:rFonts w:ascii="Times New Roman" w:hAnsi="Times New Roman"/>
                <w:lang w:val="pt-BR"/>
              </w:rPr>
              <w:t>Điểm O nằm giữa A và C</w:t>
            </w:r>
          </w:p>
          <w:p w:rsidR="00A92FA5" w:rsidRDefault="00A92FA5" w:rsidP="0075095F">
            <w:pPr>
              <w:rPr>
                <w:rFonts w:ascii="Times New Roman" w:hAnsi="Times New Roman"/>
                <w:lang w:val="pt-BR"/>
              </w:rPr>
            </w:pPr>
            <w:r>
              <w:rPr>
                <w:rFonts w:ascii="Times New Roman" w:hAnsi="Times New Roman"/>
                <w:lang w:val="pt-BR"/>
              </w:rPr>
              <w:t>Nên AC=OC+OA=3+4=7 cm</w:t>
            </w:r>
          </w:p>
          <w:p w:rsidR="001C1D4B" w:rsidRPr="00413F9C" w:rsidRDefault="001C1D4B" w:rsidP="0075095F">
            <w:pPr>
              <w:rPr>
                <w:rFonts w:ascii="Times New Roman" w:hAnsi="Times New Roman"/>
                <w:lang w:val="pt-BR"/>
              </w:rPr>
            </w:pPr>
          </w:p>
        </w:tc>
        <w:tc>
          <w:tcPr>
            <w:tcW w:w="992" w:type="dxa"/>
            <w:tcBorders>
              <w:top w:val="single" w:sz="4" w:space="0" w:color="auto"/>
              <w:left w:val="single" w:sz="4" w:space="0" w:color="auto"/>
              <w:bottom w:val="single" w:sz="4" w:space="0" w:color="auto"/>
              <w:right w:val="single" w:sz="4" w:space="0" w:color="auto"/>
            </w:tcBorders>
          </w:tcPr>
          <w:p w:rsidR="001C1D4B" w:rsidRPr="00A92FA5" w:rsidRDefault="001C1D4B" w:rsidP="0075095F">
            <w:pPr>
              <w:rPr>
                <w:lang w:val="pt-BR"/>
              </w:rPr>
            </w:pPr>
            <w:r>
              <w:t>0,25</w:t>
            </w:r>
          </w:p>
          <w:p w:rsidR="001C1D4B" w:rsidRDefault="001C1D4B" w:rsidP="0075095F">
            <w:r>
              <w:t>0,25</w:t>
            </w:r>
          </w:p>
        </w:tc>
      </w:tr>
      <w:tr w:rsidR="00A92FA5" w:rsidTr="009C603E">
        <w:tc>
          <w:tcPr>
            <w:tcW w:w="1418" w:type="dxa"/>
            <w:tcBorders>
              <w:left w:val="single" w:sz="4" w:space="0" w:color="auto"/>
              <w:bottom w:val="single" w:sz="4" w:space="0" w:color="auto"/>
              <w:right w:val="single" w:sz="4" w:space="0" w:color="auto"/>
            </w:tcBorders>
            <w:vAlign w:val="center"/>
          </w:tcPr>
          <w:p w:rsidR="00A92FA5" w:rsidRDefault="00A92FA5" w:rsidP="00A92FA5">
            <w:pPr>
              <w:jc w:val="center"/>
            </w:pPr>
          </w:p>
          <w:p w:rsidR="00A92FA5" w:rsidRPr="00A92FA5" w:rsidRDefault="00A92FA5" w:rsidP="00A92FA5">
            <w:pPr>
              <w:jc w:val="center"/>
              <w:rPr>
                <w:rFonts w:ascii="Times New Roman" w:hAnsi="Times New Roman"/>
              </w:rPr>
            </w:pPr>
            <w:r w:rsidRPr="00A92FA5">
              <w:rPr>
                <w:rFonts w:ascii="Times New Roman" w:hAnsi="Times New Roman"/>
              </w:rPr>
              <w:t>7</w:t>
            </w:r>
          </w:p>
          <w:p w:rsidR="00A92FA5" w:rsidRPr="00A92FA5" w:rsidRDefault="00A92FA5" w:rsidP="00A92FA5">
            <w:pPr>
              <w:rPr>
                <w:rFonts w:ascii="Arial" w:hAnsi="Arial" w:cs="Arial"/>
                <w:b/>
                <w:sz w:val="24"/>
                <w:szCs w:val="24"/>
              </w:rPr>
            </w:pPr>
            <w:r w:rsidRPr="00A92FA5">
              <w:rPr>
                <w:b/>
                <w:sz w:val="24"/>
                <w:szCs w:val="24"/>
              </w:rPr>
              <w:t xml:space="preserve">(0,5 </w:t>
            </w:r>
            <w:r w:rsidRPr="00A92FA5">
              <w:rPr>
                <w:rFonts w:ascii="Arial" w:hAnsi="Arial" w:cs="Arial"/>
                <w:b/>
                <w:sz w:val="24"/>
                <w:szCs w:val="24"/>
              </w:rPr>
              <w:t>điểm)</w:t>
            </w:r>
          </w:p>
          <w:p w:rsidR="00A92FA5" w:rsidRDefault="00A92FA5" w:rsidP="0075095F"/>
        </w:tc>
        <w:tc>
          <w:tcPr>
            <w:tcW w:w="850" w:type="dxa"/>
            <w:tcBorders>
              <w:top w:val="single" w:sz="4" w:space="0" w:color="auto"/>
              <w:left w:val="single" w:sz="4" w:space="0" w:color="auto"/>
              <w:bottom w:val="single" w:sz="4" w:space="0" w:color="auto"/>
              <w:right w:val="single" w:sz="4" w:space="0" w:color="auto"/>
            </w:tcBorders>
          </w:tcPr>
          <w:p w:rsidR="00A92FA5" w:rsidRDefault="00A92FA5" w:rsidP="0075095F">
            <w:pPr>
              <w:jc w:val="center"/>
            </w:pPr>
          </w:p>
        </w:tc>
        <w:tc>
          <w:tcPr>
            <w:tcW w:w="7230" w:type="dxa"/>
            <w:gridSpan w:val="2"/>
            <w:tcBorders>
              <w:top w:val="single" w:sz="4" w:space="0" w:color="auto"/>
              <w:left w:val="single" w:sz="4" w:space="0" w:color="auto"/>
              <w:bottom w:val="single" w:sz="4" w:space="0" w:color="auto"/>
              <w:right w:val="single" w:sz="4" w:space="0" w:color="auto"/>
            </w:tcBorders>
          </w:tcPr>
          <w:p w:rsidR="00A92FA5" w:rsidRDefault="000A4FFA" w:rsidP="0075095F">
            <w:pPr>
              <w:rPr>
                <w:rFonts w:ascii="Times New Roman" w:hAnsi="Times New Roman"/>
              </w:rPr>
            </w:pPr>
            <w:r>
              <w:rPr>
                <w:rFonts w:ascii="Times New Roman" w:hAnsi="Times New Roman"/>
              </w:rPr>
              <w:t>Số tiền của 4 cái bút là 4.5000=20000 đồng</w:t>
            </w:r>
          </w:p>
          <w:p w:rsidR="000A4FFA" w:rsidRDefault="000A4FFA" w:rsidP="0075095F">
            <w:pPr>
              <w:rPr>
                <w:rFonts w:ascii="Times New Roman" w:hAnsi="Times New Roman"/>
              </w:rPr>
            </w:pPr>
            <w:r>
              <w:rPr>
                <w:rFonts w:ascii="Times New Roman" w:hAnsi="Times New Roman"/>
              </w:rPr>
              <w:t>Số tiền của hai cái thước là 2.3000= 6000 đồng</w:t>
            </w:r>
          </w:p>
          <w:p w:rsidR="000A4FFA" w:rsidRDefault="000A4FFA" w:rsidP="0075095F">
            <w:pPr>
              <w:rPr>
                <w:rFonts w:ascii="Times New Roman" w:hAnsi="Times New Roman"/>
              </w:rPr>
            </w:pPr>
            <w:r>
              <w:rPr>
                <w:rFonts w:ascii="Times New Roman" w:hAnsi="Times New Roman"/>
              </w:rPr>
              <w:t>Tổng số tiền Minh phải trả là</w:t>
            </w:r>
          </w:p>
          <w:p w:rsidR="000A4FFA" w:rsidRDefault="000A4FFA" w:rsidP="0075095F">
            <w:pPr>
              <w:rPr>
                <w:rFonts w:ascii="Times New Roman" w:hAnsi="Times New Roman"/>
              </w:rPr>
            </w:pPr>
            <w:r>
              <w:rPr>
                <w:rFonts w:ascii="Times New Roman" w:hAnsi="Times New Roman"/>
              </w:rPr>
              <w:t>43000+20000+6000+25000=94000 đồng</w:t>
            </w:r>
          </w:p>
          <w:p w:rsidR="000A4FFA" w:rsidRPr="00A92FA5" w:rsidRDefault="000A4FFA" w:rsidP="0075095F">
            <w:pPr>
              <w:rPr>
                <w:rFonts w:ascii="Times New Roman" w:hAnsi="Times New Roman"/>
              </w:rPr>
            </w:pPr>
            <w:r>
              <w:rPr>
                <w:rFonts w:ascii="Times New Roman" w:hAnsi="Times New Roman"/>
              </w:rPr>
              <w:t>Vậy bạn Minh mua được các món đồ đó</w:t>
            </w:r>
          </w:p>
        </w:tc>
        <w:tc>
          <w:tcPr>
            <w:tcW w:w="992" w:type="dxa"/>
            <w:tcBorders>
              <w:top w:val="single" w:sz="4" w:space="0" w:color="auto"/>
              <w:left w:val="single" w:sz="4" w:space="0" w:color="auto"/>
              <w:bottom w:val="single" w:sz="4" w:space="0" w:color="auto"/>
              <w:right w:val="single" w:sz="4" w:space="0" w:color="auto"/>
            </w:tcBorders>
          </w:tcPr>
          <w:p w:rsidR="00A92FA5" w:rsidRDefault="00A92FA5" w:rsidP="0075095F"/>
          <w:p w:rsidR="000A4FFA" w:rsidRDefault="000A4FFA" w:rsidP="0075095F">
            <w:r>
              <w:t>0,25</w:t>
            </w:r>
          </w:p>
          <w:p w:rsidR="00CC1B94" w:rsidRDefault="00CC1B94" w:rsidP="0075095F"/>
          <w:p w:rsidR="00CC1B94" w:rsidRDefault="00CC1B94" w:rsidP="0075095F"/>
          <w:p w:rsidR="000A4FFA" w:rsidRDefault="000A4FFA" w:rsidP="0075095F">
            <w:r>
              <w:t>0,25</w:t>
            </w:r>
          </w:p>
        </w:tc>
      </w:tr>
    </w:tbl>
    <w:p w:rsidR="004310AE" w:rsidRDefault="004310AE" w:rsidP="004310AE">
      <w:pPr>
        <w:jc w:val="both"/>
        <w:rPr>
          <w:b/>
        </w:rPr>
      </w:pPr>
    </w:p>
    <w:p w:rsidR="004310AE" w:rsidRPr="008829E2" w:rsidRDefault="004310AE" w:rsidP="004310AE">
      <w:pPr>
        <w:jc w:val="both"/>
        <w:rPr>
          <w:rFonts w:ascii="Times New Roman" w:hAnsi="Times New Roman"/>
          <w:b/>
        </w:rPr>
      </w:pPr>
      <w:r w:rsidRPr="008829E2">
        <w:rPr>
          <w:rFonts w:ascii="Times New Roman" w:hAnsi="Times New Roman"/>
          <w:b/>
        </w:rPr>
        <w:t xml:space="preserve">Ghi chú: </w:t>
      </w:r>
    </w:p>
    <w:p w:rsidR="004310AE" w:rsidRDefault="004310AE" w:rsidP="004310AE">
      <w:pPr>
        <w:jc w:val="both"/>
        <w:rPr>
          <w:rFonts w:ascii="Times New Roman" w:hAnsi="Times New Roman"/>
        </w:rPr>
      </w:pPr>
      <w:r>
        <w:rPr>
          <w:rFonts w:ascii="Times New Roman" w:hAnsi="Times New Roman"/>
        </w:rPr>
        <w:t xml:space="preserve">+ Nếu bài hình mà học sinh không vẽ hình hoặc vẽ hình sai cơ bản thì không chấm </w:t>
      </w:r>
    </w:p>
    <w:p w:rsidR="004310AE" w:rsidRDefault="004310AE" w:rsidP="004310AE">
      <w:pPr>
        <w:jc w:val="both"/>
        <w:rPr>
          <w:rFonts w:ascii="Times New Roman" w:hAnsi="Times New Roman"/>
        </w:rPr>
      </w:pPr>
      <w:r>
        <w:rPr>
          <w:rFonts w:ascii="Times New Roman" w:hAnsi="Times New Roman"/>
        </w:rPr>
        <w:t>điểm bài hình.</w:t>
      </w:r>
    </w:p>
    <w:p w:rsidR="004310AE" w:rsidRPr="007B3DB2" w:rsidRDefault="004310AE" w:rsidP="004310AE">
      <w:pPr>
        <w:jc w:val="both"/>
        <w:rPr>
          <w:rFonts w:ascii="Times New Roman" w:hAnsi="Times New Roman"/>
        </w:rPr>
      </w:pPr>
      <w:r>
        <w:rPr>
          <w:rFonts w:ascii="Times New Roman" w:hAnsi="Times New Roman"/>
        </w:rPr>
        <w:t xml:space="preserve">+ Nếu học sinh có cách giải khác mà mang lại kết quả đúng thì vẫn  chấm điểm tối đa  bài đó </w:t>
      </w:r>
    </w:p>
    <w:p w:rsidR="004310AE" w:rsidRPr="007141E6" w:rsidRDefault="004310AE" w:rsidP="004310AE">
      <w:pPr>
        <w:tabs>
          <w:tab w:val="left" w:pos="3165"/>
        </w:tabs>
      </w:pPr>
    </w:p>
    <w:p w:rsidR="004310AE" w:rsidRDefault="004310AE" w:rsidP="004310AE"/>
    <w:p w:rsidR="004310AE" w:rsidRDefault="004310AE" w:rsidP="004310AE"/>
    <w:p w:rsidR="00353CF2" w:rsidRDefault="00353CF2"/>
    <w:sectPr w:rsidR="00353CF2" w:rsidSect="007141E6">
      <w:pgSz w:w="12240" w:h="15840"/>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C6FF0"/>
    <w:multiLevelType w:val="hybridMultilevel"/>
    <w:tmpl w:val="8DAA1DD4"/>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DF1615"/>
    <w:multiLevelType w:val="hybridMultilevel"/>
    <w:tmpl w:val="8DAA1DD4"/>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6B0498"/>
    <w:multiLevelType w:val="hybridMultilevel"/>
    <w:tmpl w:val="9272960A"/>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62A9B"/>
    <w:multiLevelType w:val="hybridMultilevel"/>
    <w:tmpl w:val="4D0C3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961A2"/>
    <w:multiLevelType w:val="hybridMultilevel"/>
    <w:tmpl w:val="9272960A"/>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29372C"/>
    <w:multiLevelType w:val="hybridMultilevel"/>
    <w:tmpl w:val="8DAA1DD4"/>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C17987"/>
    <w:multiLevelType w:val="hybridMultilevel"/>
    <w:tmpl w:val="9272960A"/>
    <w:lvl w:ilvl="0" w:tplc="FC527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4310AE"/>
    <w:rsid w:val="00041C22"/>
    <w:rsid w:val="000A4FFA"/>
    <w:rsid w:val="000F625B"/>
    <w:rsid w:val="0013487A"/>
    <w:rsid w:val="001C1D4B"/>
    <w:rsid w:val="001D35EE"/>
    <w:rsid w:val="0022432D"/>
    <w:rsid w:val="002F4EFB"/>
    <w:rsid w:val="00353CF2"/>
    <w:rsid w:val="004310AE"/>
    <w:rsid w:val="00455E04"/>
    <w:rsid w:val="00510549"/>
    <w:rsid w:val="00545779"/>
    <w:rsid w:val="00643EC2"/>
    <w:rsid w:val="0068412C"/>
    <w:rsid w:val="006F4187"/>
    <w:rsid w:val="0081202C"/>
    <w:rsid w:val="00947F11"/>
    <w:rsid w:val="00A044B3"/>
    <w:rsid w:val="00A92FA5"/>
    <w:rsid w:val="00AF6207"/>
    <w:rsid w:val="00B66D86"/>
    <w:rsid w:val="00CC1B94"/>
    <w:rsid w:val="00D43287"/>
    <w:rsid w:val="00E15383"/>
    <w:rsid w:val="00E84C62"/>
    <w:rsid w:val="00EB333A"/>
    <w:rsid w:val="00F56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AE"/>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310AE"/>
    <w:rPr>
      <w:i/>
      <w:iCs/>
    </w:rPr>
  </w:style>
  <w:style w:type="table" w:styleId="TableGrid">
    <w:name w:val="Table Grid"/>
    <w:basedOn w:val="TableNormal"/>
    <w:rsid w:val="00431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0AE"/>
    <w:rPr>
      <w:rFonts w:ascii="Tahoma" w:hAnsi="Tahoma" w:cs="Tahoma"/>
      <w:sz w:val="16"/>
      <w:szCs w:val="16"/>
    </w:rPr>
  </w:style>
  <w:style w:type="character" w:customStyle="1" w:styleId="BalloonTextChar">
    <w:name w:val="Balloon Text Char"/>
    <w:basedOn w:val="DefaultParagraphFont"/>
    <w:link w:val="BalloonText"/>
    <w:uiPriority w:val="99"/>
    <w:semiHidden/>
    <w:rsid w:val="004310AE"/>
    <w:rPr>
      <w:rFonts w:ascii="Tahoma" w:hAnsi="Tahoma" w:cs="Tahoma"/>
      <w:sz w:val="16"/>
      <w:szCs w:val="16"/>
    </w:rPr>
  </w:style>
  <w:style w:type="paragraph" w:styleId="ListParagraph">
    <w:name w:val="List Paragraph"/>
    <w:basedOn w:val="Normal"/>
    <w:link w:val="ListParagraphChar"/>
    <w:uiPriority w:val="34"/>
    <w:qFormat/>
    <w:rsid w:val="004310AE"/>
    <w:pPr>
      <w:spacing w:after="120" w:line="276" w:lineRule="auto"/>
      <w:ind w:left="720"/>
      <w:contextualSpacing/>
    </w:pPr>
    <w:rPr>
      <w:rFonts w:ascii="Times New Roman" w:eastAsia="Calibri" w:hAnsi="Times New Roman"/>
      <w:sz w:val="26"/>
      <w:szCs w:val="22"/>
    </w:rPr>
  </w:style>
  <w:style w:type="character" w:customStyle="1" w:styleId="ListParagraphChar">
    <w:name w:val="List Paragraph Char"/>
    <w:link w:val="ListParagraph"/>
    <w:uiPriority w:val="34"/>
    <w:rsid w:val="004310AE"/>
    <w:rPr>
      <w:rFonts w:eastAsia="Calibri"/>
      <w:sz w:val="26"/>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4.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image" Target="media/image5.wmf"/><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7.wmf"/><Relationship Id="rId32" Type="http://schemas.openxmlformats.org/officeDocument/2006/relationships/image" Target="media/image11.emf"/><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image" Target="media/image9.wmf"/><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oleObject" Target="embeddings/oleObject15.bin"/><Relationship Id="rId30"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6420</dc:creator>
  <cp:lastModifiedBy>DELL 6420</cp:lastModifiedBy>
  <cp:revision>6</cp:revision>
  <dcterms:created xsi:type="dcterms:W3CDTF">2015-08-11T21:09:00Z</dcterms:created>
  <dcterms:modified xsi:type="dcterms:W3CDTF">2015-08-11T23:41:00Z</dcterms:modified>
</cp:coreProperties>
</file>