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337B" w14:textId="135A0520" w:rsidR="00412657" w:rsidRPr="002961EE" w:rsidRDefault="002961EE" w:rsidP="0097668E">
      <w:pPr>
        <w:spacing w:before="0" w:after="0" w:line="240" w:lineRule="auto"/>
        <w:jc w:val="center"/>
        <w:rPr>
          <w:b/>
          <w:bCs/>
        </w:rPr>
      </w:pPr>
      <w:r w:rsidRPr="002961EE">
        <w:rPr>
          <w:b/>
          <w:bCs/>
        </w:rPr>
        <w:t>ĐÁP ÁN ĐỀ 103 TOÁN 10 HỌC KỲ 1 NĂM HỌC 2023-2024</w:t>
      </w:r>
    </w:p>
    <w:p w14:paraId="6FBB180A" w14:textId="20081182" w:rsidR="002961EE" w:rsidRDefault="002961EE" w:rsidP="0097668E">
      <w:pPr>
        <w:spacing w:before="240" w:line="240" w:lineRule="auto"/>
        <w:rPr>
          <w:b/>
          <w:bCs/>
        </w:rPr>
      </w:pPr>
      <w:r w:rsidRPr="0097668E">
        <w:rPr>
          <w:b/>
          <w:bCs/>
        </w:rPr>
        <w:t>A. PHẦN TRẮC NGHIỆM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509"/>
        <w:gridCol w:w="509"/>
        <w:gridCol w:w="509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961EE" w:rsidRPr="002961EE" w14:paraId="75531A49" w14:textId="77777777" w:rsidTr="002961EE">
        <w:trPr>
          <w:trHeight w:val="315"/>
        </w:trPr>
        <w:tc>
          <w:tcPr>
            <w:tcW w:w="250" w:type="pct"/>
            <w:shd w:val="clear" w:color="auto" w:fill="D9D9D9" w:themeFill="background1" w:themeFillShade="D9"/>
            <w:noWrap/>
            <w:vAlign w:val="center"/>
            <w:hideMark/>
          </w:tcPr>
          <w:p w14:paraId="3CD3CCF0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250" w:type="pct"/>
            <w:shd w:val="clear" w:color="auto" w:fill="D9D9D9" w:themeFill="background1" w:themeFillShade="D9"/>
            <w:noWrap/>
            <w:vAlign w:val="center"/>
            <w:hideMark/>
          </w:tcPr>
          <w:p w14:paraId="2469F8B8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250" w:type="pct"/>
            <w:shd w:val="clear" w:color="auto" w:fill="D9D9D9" w:themeFill="background1" w:themeFillShade="D9"/>
            <w:noWrap/>
            <w:vAlign w:val="center"/>
            <w:hideMark/>
          </w:tcPr>
          <w:p w14:paraId="1077630B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250" w:type="pct"/>
            <w:shd w:val="clear" w:color="auto" w:fill="D9D9D9" w:themeFill="background1" w:themeFillShade="D9"/>
            <w:noWrap/>
            <w:vAlign w:val="center"/>
            <w:hideMark/>
          </w:tcPr>
          <w:p w14:paraId="4F1F5950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250" w:type="pct"/>
            <w:shd w:val="clear" w:color="auto" w:fill="D9D9D9" w:themeFill="background1" w:themeFillShade="D9"/>
            <w:noWrap/>
            <w:vAlign w:val="center"/>
            <w:hideMark/>
          </w:tcPr>
          <w:p w14:paraId="00B2345F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kern w:val="0"/>
                <w:szCs w:val="24"/>
                <w14:ligatures w14:val="none"/>
              </w:rPr>
              <w:t>5</w:t>
            </w:r>
          </w:p>
        </w:tc>
        <w:tc>
          <w:tcPr>
            <w:tcW w:w="250" w:type="pct"/>
            <w:shd w:val="clear" w:color="auto" w:fill="D9D9D9" w:themeFill="background1" w:themeFillShade="D9"/>
            <w:noWrap/>
            <w:vAlign w:val="center"/>
            <w:hideMark/>
          </w:tcPr>
          <w:p w14:paraId="4F8FDFFA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250" w:type="pct"/>
            <w:shd w:val="clear" w:color="auto" w:fill="D9D9D9" w:themeFill="background1" w:themeFillShade="D9"/>
            <w:noWrap/>
            <w:vAlign w:val="center"/>
            <w:hideMark/>
          </w:tcPr>
          <w:p w14:paraId="5D904DE4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kern w:val="0"/>
                <w:szCs w:val="24"/>
                <w14:ligatures w14:val="none"/>
              </w:rPr>
              <w:t>7</w:t>
            </w:r>
          </w:p>
        </w:tc>
        <w:tc>
          <w:tcPr>
            <w:tcW w:w="250" w:type="pct"/>
            <w:shd w:val="clear" w:color="auto" w:fill="D9D9D9" w:themeFill="background1" w:themeFillShade="D9"/>
            <w:noWrap/>
            <w:vAlign w:val="center"/>
            <w:hideMark/>
          </w:tcPr>
          <w:p w14:paraId="0409017E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kern w:val="0"/>
                <w:szCs w:val="24"/>
                <w14:ligatures w14:val="none"/>
              </w:rPr>
              <w:t>8</w:t>
            </w:r>
          </w:p>
        </w:tc>
        <w:tc>
          <w:tcPr>
            <w:tcW w:w="250" w:type="pct"/>
            <w:shd w:val="clear" w:color="auto" w:fill="D9D9D9" w:themeFill="background1" w:themeFillShade="D9"/>
            <w:noWrap/>
            <w:vAlign w:val="center"/>
            <w:hideMark/>
          </w:tcPr>
          <w:p w14:paraId="688AF432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kern w:val="0"/>
                <w:szCs w:val="24"/>
                <w14:ligatures w14:val="none"/>
              </w:rPr>
              <w:t>9</w:t>
            </w:r>
          </w:p>
        </w:tc>
        <w:tc>
          <w:tcPr>
            <w:tcW w:w="250" w:type="pct"/>
            <w:shd w:val="clear" w:color="auto" w:fill="D9D9D9" w:themeFill="background1" w:themeFillShade="D9"/>
            <w:noWrap/>
            <w:vAlign w:val="center"/>
            <w:hideMark/>
          </w:tcPr>
          <w:p w14:paraId="35C70F8F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kern w:val="0"/>
                <w:szCs w:val="24"/>
                <w14:ligatures w14:val="none"/>
              </w:rPr>
              <w:t>10</w:t>
            </w:r>
          </w:p>
        </w:tc>
        <w:tc>
          <w:tcPr>
            <w:tcW w:w="250" w:type="pct"/>
            <w:shd w:val="clear" w:color="auto" w:fill="D9D9D9" w:themeFill="background1" w:themeFillShade="D9"/>
            <w:noWrap/>
            <w:vAlign w:val="center"/>
            <w:hideMark/>
          </w:tcPr>
          <w:p w14:paraId="30ACC248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kern w:val="0"/>
                <w:szCs w:val="24"/>
                <w14:ligatures w14:val="none"/>
              </w:rPr>
              <w:t>11</w:t>
            </w:r>
          </w:p>
        </w:tc>
        <w:tc>
          <w:tcPr>
            <w:tcW w:w="250" w:type="pct"/>
            <w:shd w:val="clear" w:color="auto" w:fill="D9D9D9" w:themeFill="background1" w:themeFillShade="D9"/>
            <w:noWrap/>
            <w:vAlign w:val="center"/>
            <w:hideMark/>
          </w:tcPr>
          <w:p w14:paraId="6EA61C1F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kern w:val="0"/>
                <w:szCs w:val="24"/>
                <w14:ligatures w14:val="none"/>
              </w:rPr>
              <w:t>12</w:t>
            </w:r>
          </w:p>
        </w:tc>
        <w:tc>
          <w:tcPr>
            <w:tcW w:w="250" w:type="pct"/>
            <w:shd w:val="clear" w:color="auto" w:fill="D9D9D9" w:themeFill="background1" w:themeFillShade="D9"/>
            <w:noWrap/>
            <w:vAlign w:val="center"/>
            <w:hideMark/>
          </w:tcPr>
          <w:p w14:paraId="7591B48A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kern w:val="0"/>
                <w:szCs w:val="24"/>
                <w14:ligatures w14:val="none"/>
              </w:rPr>
              <w:t>13</w:t>
            </w:r>
          </w:p>
        </w:tc>
        <w:tc>
          <w:tcPr>
            <w:tcW w:w="250" w:type="pct"/>
            <w:shd w:val="clear" w:color="auto" w:fill="D9D9D9" w:themeFill="background1" w:themeFillShade="D9"/>
            <w:noWrap/>
            <w:vAlign w:val="center"/>
            <w:hideMark/>
          </w:tcPr>
          <w:p w14:paraId="71C805E5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kern w:val="0"/>
                <w:szCs w:val="24"/>
                <w14:ligatures w14:val="none"/>
              </w:rPr>
              <w:t>14</w:t>
            </w:r>
          </w:p>
        </w:tc>
        <w:tc>
          <w:tcPr>
            <w:tcW w:w="250" w:type="pct"/>
            <w:shd w:val="clear" w:color="auto" w:fill="D9D9D9" w:themeFill="background1" w:themeFillShade="D9"/>
            <w:noWrap/>
            <w:vAlign w:val="center"/>
            <w:hideMark/>
          </w:tcPr>
          <w:p w14:paraId="21971476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kern w:val="0"/>
                <w:szCs w:val="24"/>
                <w14:ligatures w14:val="none"/>
              </w:rPr>
              <w:t>15</w:t>
            </w:r>
          </w:p>
        </w:tc>
        <w:tc>
          <w:tcPr>
            <w:tcW w:w="250" w:type="pct"/>
            <w:shd w:val="clear" w:color="auto" w:fill="D9D9D9" w:themeFill="background1" w:themeFillShade="D9"/>
            <w:noWrap/>
            <w:vAlign w:val="center"/>
            <w:hideMark/>
          </w:tcPr>
          <w:p w14:paraId="3BF8A67E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kern w:val="0"/>
                <w:szCs w:val="24"/>
                <w14:ligatures w14:val="none"/>
              </w:rPr>
              <w:t>16</w:t>
            </w:r>
          </w:p>
        </w:tc>
        <w:tc>
          <w:tcPr>
            <w:tcW w:w="250" w:type="pct"/>
            <w:shd w:val="clear" w:color="auto" w:fill="D9D9D9" w:themeFill="background1" w:themeFillShade="D9"/>
            <w:noWrap/>
            <w:vAlign w:val="center"/>
            <w:hideMark/>
          </w:tcPr>
          <w:p w14:paraId="4D180F62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kern w:val="0"/>
                <w:szCs w:val="24"/>
                <w14:ligatures w14:val="none"/>
              </w:rPr>
              <w:t>17</w:t>
            </w:r>
          </w:p>
        </w:tc>
        <w:tc>
          <w:tcPr>
            <w:tcW w:w="250" w:type="pct"/>
            <w:shd w:val="clear" w:color="auto" w:fill="D9D9D9" w:themeFill="background1" w:themeFillShade="D9"/>
            <w:noWrap/>
            <w:vAlign w:val="center"/>
            <w:hideMark/>
          </w:tcPr>
          <w:p w14:paraId="2F12F3C0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kern w:val="0"/>
                <w:szCs w:val="24"/>
                <w14:ligatures w14:val="none"/>
              </w:rPr>
              <w:t>18</w:t>
            </w:r>
          </w:p>
        </w:tc>
        <w:tc>
          <w:tcPr>
            <w:tcW w:w="250" w:type="pct"/>
            <w:shd w:val="clear" w:color="auto" w:fill="D9D9D9" w:themeFill="background1" w:themeFillShade="D9"/>
            <w:noWrap/>
            <w:vAlign w:val="center"/>
            <w:hideMark/>
          </w:tcPr>
          <w:p w14:paraId="051DDBBA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kern w:val="0"/>
                <w:szCs w:val="24"/>
                <w14:ligatures w14:val="none"/>
              </w:rPr>
              <w:t>19</w:t>
            </w:r>
          </w:p>
        </w:tc>
        <w:tc>
          <w:tcPr>
            <w:tcW w:w="250" w:type="pct"/>
            <w:shd w:val="clear" w:color="auto" w:fill="D9D9D9" w:themeFill="background1" w:themeFillShade="D9"/>
            <w:noWrap/>
            <w:vAlign w:val="center"/>
            <w:hideMark/>
          </w:tcPr>
          <w:p w14:paraId="65833347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kern w:val="0"/>
                <w:szCs w:val="24"/>
                <w14:ligatures w14:val="none"/>
              </w:rPr>
              <w:t>20</w:t>
            </w:r>
          </w:p>
        </w:tc>
      </w:tr>
      <w:tr w:rsidR="002961EE" w:rsidRPr="002961EE" w14:paraId="2BF97A72" w14:textId="77777777" w:rsidTr="002961EE">
        <w:trPr>
          <w:trHeight w:val="315"/>
        </w:trPr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0244727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ACA548B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B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F1A4D3D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F11D07C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9780F24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DE9E014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0460674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B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97269E7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555B3FC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3E6A822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2CCF52C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BE66422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B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09C73AC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B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D0E6920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CE3A9B8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4F2E16B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4BE9D17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F9D3F51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B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E92D699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B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23F9310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D</w:t>
            </w:r>
          </w:p>
        </w:tc>
      </w:tr>
      <w:tr w:rsidR="002961EE" w:rsidRPr="002961EE" w14:paraId="2D2724C9" w14:textId="77777777" w:rsidTr="002961EE">
        <w:trPr>
          <w:trHeight w:val="315"/>
        </w:trPr>
        <w:tc>
          <w:tcPr>
            <w:tcW w:w="250" w:type="pct"/>
            <w:shd w:val="clear" w:color="auto" w:fill="D9D9D9" w:themeFill="background1" w:themeFillShade="D9"/>
            <w:noWrap/>
            <w:vAlign w:val="center"/>
            <w:hideMark/>
          </w:tcPr>
          <w:p w14:paraId="1CDB32A5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kern w:val="0"/>
                <w:szCs w:val="24"/>
                <w14:ligatures w14:val="none"/>
              </w:rPr>
              <w:t>21</w:t>
            </w:r>
          </w:p>
        </w:tc>
        <w:tc>
          <w:tcPr>
            <w:tcW w:w="250" w:type="pct"/>
            <w:shd w:val="clear" w:color="auto" w:fill="D9D9D9" w:themeFill="background1" w:themeFillShade="D9"/>
            <w:noWrap/>
            <w:vAlign w:val="center"/>
            <w:hideMark/>
          </w:tcPr>
          <w:p w14:paraId="2032A582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kern w:val="0"/>
                <w:szCs w:val="24"/>
                <w14:ligatures w14:val="none"/>
              </w:rPr>
              <w:t>22</w:t>
            </w:r>
          </w:p>
        </w:tc>
        <w:tc>
          <w:tcPr>
            <w:tcW w:w="250" w:type="pct"/>
            <w:shd w:val="clear" w:color="auto" w:fill="D9D9D9" w:themeFill="background1" w:themeFillShade="D9"/>
            <w:noWrap/>
            <w:vAlign w:val="center"/>
            <w:hideMark/>
          </w:tcPr>
          <w:p w14:paraId="52041D3B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kern w:val="0"/>
                <w:szCs w:val="24"/>
                <w14:ligatures w14:val="none"/>
              </w:rPr>
              <w:t>23</w:t>
            </w:r>
          </w:p>
        </w:tc>
        <w:tc>
          <w:tcPr>
            <w:tcW w:w="250" w:type="pct"/>
            <w:shd w:val="clear" w:color="auto" w:fill="D9D9D9" w:themeFill="background1" w:themeFillShade="D9"/>
            <w:noWrap/>
            <w:vAlign w:val="center"/>
            <w:hideMark/>
          </w:tcPr>
          <w:p w14:paraId="02E23256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kern w:val="0"/>
                <w:szCs w:val="24"/>
                <w14:ligatures w14:val="none"/>
              </w:rPr>
              <w:t>24</w:t>
            </w:r>
          </w:p>
        </w:tc>
        <w:tc>
          <w:tcPr>
            <w:tcW w:w="250" w:type="pct"/>
            <w:shd w:val="clear" w:color="auto" w:fill="D9D9D9" w:themeFill="background1" w:themeFillShade="D9"/>
            <w:noWrap/>
            <w:vAlign w:val="center"/>
            <w:hideMark/>
          </w:tcPr>
          <w:p w14:paraId="3AB1AED0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kern w:val="0"/>
                <w:szCs w:val="24"/>
                <w14:ligatures w14:val="none"/>
              </w:rPr>
              <w:t>25</w:t>
            </w:r>
          </w:p>
        </w:tc>
        <w:tc>
          <w:tcPr>
            <w:tcW w:w="250" w:type="pct"/>
            <w:shd w:val="clear" w:color="auto" w:fill="D9D9D9" w:themeFill="background1" w:themeFillShade="D9"/>
            <w:noWrap/>
            <w:vAlign w:val="center"/>
            <w:hideMark/>
          </w:tcPr>
          <w:p w14:paraId="4D8C236D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250" w:type="pct"/>
            <w:shd w:val="clear" w:color="auto" w:fill="D9D9D9" w:themeFill="background1" w:themeFillShade="D9"/>
            <w:noWrap/>
            <w:vAlign w:val="center"/>
            <w:hideMark/>
          </w:tcPr>
          <w:p w14:paraId="1437F07B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kern w:val="0"/>
                <w:szCs w:val="24"/>
                <w14:ligatures w14:val="none"/>
              </w:rPr>
              <w:t>27</w:t>
            </w:r>
          </w:p>
        </w:tc>
        <w:tc>
          <w:tcPr>
            <w:tcW w:w="250" w:type="pct"/>
            <w:shd w:val="clear" w:color="auto" w:fill="D9D9D9" w:themeFill="background1" w:themeFillShade="D9"/>
            <w:noWrap/>
            <w:vAlign w:val="center"/>
            <w:hideMark/>
          </w:tcPr>
          <w:p w14:paraId="41115708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kern w:val="0"/>
                <w:szCs w:val="24"/>
                <w14:ligatures w14:val="none"/>
              </w:rPr>
              <w:t>28</w:t>
            </w:r>
          </w:p>
        </w:tc>
        <w:tc>
          <w:tcPr>
            <w:tcW w:w="250" w:type="pct"/>
            <w:shd w:val="clear" w:color="auto" w:fill="D9D9D9" w:themeFill="background1" w:themeFillShade="D9"/>
            <w:noWrap/>
            <w:vAlign w:val="center"/>
            <w:hideMark/>
          </w:tcPr>
          <w:p w14:paraId="51449829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kern w:val="0"/>
                <w:szCs w:val="24"/>
                <w14:ligatures w14:val="none"/>
              </w:rPr>
              <w:t>29</w:t>
            </w:r>
          </w:p>
        </w:tc>
        <w:tc>
          <w:tcPr>
            <w:tcW w:w="250" w:type="pct"/>
            <w:shd w:val="clear" w:color="auto" w:fill="D9D9D9" w:themeFill="background1" w:themeFillShade="D9"/>
            <w:noWrap/>
            <w:vAlign w:val="center"/>
            <w:hideMark/>
          </w:tcPr>
          <w:p w14:paraId="4F8E36F5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kern w:val="0"/>
                <w:szCs w:val="24"/>
                <w14:ligatures w14:val="none"/>
              </w:rPr>
              <w:t>30</w:t>
            </w:r>
          </w:p>
        </w:tc>
        <w:tc>
          <w:tcPr>
            <w:tcW w:w="250" w:type="pct"/>
            <w:shd w:val="clear" w:color="auto" w:fill="D9D9D9" w:themeFill="background1" w:themeFillShade="D9"/>
            <w:noWrap/>
            <w:vAlign w:val="center"/>
            <w:hideMark/>
          </w:tcPr>
          <w:p w14:paraId="1DDF3B95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kern w:val="0"/>
                <w:szCs w:val="24"/>
                <w14:ligatures w14:val="none"/>
              </w:rPr>
              <w:t>31</w:t>
            </w:r>
          </w:p>
        </w:tc>
        <w:tc>
          <w:tcPr>
            <w:tcW w:w="250" w:type="pct"/>
            <w:shd w:val="clear" w:color="auto" w:fill="D9D9D9" w:themeFill="background1" w:themeFillShade="D9"/>
            <w:noWrap/>
            <w:vAlign w:val="center"/>
            <w:hideMark/>
          </w:tcPr>
          <w:p w14:paraId="17FD9028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kern w:val="0"/>
                <w:szCs w:val="24"/>
                <w14:ligatures w14:val="none"/>
              </w:rPr>
              <w:t>32</w:t>
            </w:r>
          </w:p>
        </w:tc>
        <w:tc>
          <w:tcPr>
            <w:tcW w:w="250" w:type="pct"/>
            <w:shd w:val="clear" w:color="auto" w:fill="D9D9D9" w:themeFill="background1" w:themeFillShade="D9"/>
            <w:noWrap/>
            <w:vAlign w:val="center"/>
            <w:hideMark/>
          </w:tcPr>
          <w:p w14:paraId="75901DE1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kern w:val="0"/>
                <w:szCs w:val="24"/>
                <w14:ligatures w14:val="none"/>
              </w:rPr>
              <w:t>33</w:t>
            </w:r>
          </w:p>
        </w:tc>
        <w:tc>
          <w:tcPr>
            <w:tcW w:w="250" w:type="pct"/>
            <w:shd w:val="clear" w:color="auto" w:fill="D9D9D9" w:themeFill="background1" w:themeFillShade="D9"/>
            <w:noWrap/>
            <w:vAlign w:val="center"/>
            <w:hideMark/>
          </w:tcPr>
          <w:p w14:paraId="34D7284A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kern w:val="0"/>
                <w:szCs w:val="24"/>
                <w14:ligatures w14:val="none"/>
              </w:rPr>
              <w:t>34</w:t>
            </w:r>
          </w:p>
        </w:tc>
        <w:tc>
          <w:tcPr>
            <w:tcW w:w="250" w:type="pct"/>
            <w:shd w:val="clear" w:color="auto" w:fill="D9D9D9" w:themeFill="background1" w:themeFillShade="D9"/>
            <w:noWrap/>
            <w:vAlign w:val="center"/>
            <w:hideMark/>
          </w:tcPr>
          <w:p w14:paraId="3D3179EC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kern w:val="0"/>
                <w:szCs w:val="24"/>
                <w14:ligatures w14:val="none"/>
              </w:rPr>
              <w:t>35</w:t>
            </w:r>
          </w:p>
        </w:tc>
        <w:tc>
          <w:tcPr>
            <w:tcW w:w="250" w:type="pct"/>
            <w:shd w:val="clear" w:color="auto" w:fill="D9D9D9" w:themeFill="background1" w:themeFillShade="D9"/>
            <w:noWrap/>
            <w:vAlign w:val="center"/>
            <w:hideMark/>
          </w:tcPr>
          <w:p w14:paraId="2E1F20D0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noWrap/>
            <w:vAlign w:val="center"/>
            <w:hideMark/>
          </w:tcPr>
          <w:p w14:paraId="7B3A8960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noWrap/>
            <w:vAlign w:val="center"/>
            <w:hideMark/>
          </w:tcPr>
          <w:p w14:paraId="0FB52276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noWrap/>
            <w:vAlign w:val="center"/>
            <w:hideMark/>
          </w:tcPr>
          <w:p w14:paraId="32F7C2A3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noWrap/>
            <w:vAlign w:val="center"/>
            <w:hideMark/>
          </w:tcPr>
          <w:p w14:paraId="65F2C2C6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  <w:tr w:rsidR="002961EE" w:rsidRPr="002961EE" w14:paraId="33BF5A13" w14:textId="77777777" w:rsidTr="002961EE">
        <w:trPr>
          <w:trHeight w:val="315"/>
        </w:trPr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1BAFA5A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D23258A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863E69E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B92F9D0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086862A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B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3D5DECA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ED0A394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B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5204773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261C2B8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B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B77F2AC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B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3A5848F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FDB0DC7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1AC9577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4EEA79C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2A0DA0B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2961E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B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FD9D80D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3422E89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D000002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40D1616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5150DCE" w14:textId="77777777" w:rsidR="002961EE" w:rsidRPr="002961EE" w:rsidRDefault="002961EE" w:rsidP="0097668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</w:p>
        </w:tc>
      </w:tr>
    </w:tbl>
    <w:p w14:paraId="387329D8" w14:textId="087BD217" w:rsidR="002961EE" w:rsidRPr="0097668E" w:rsidRDefault="002961EE" w:rsidP="0097668E">
      <w:pPr>
        <w:spacing w:before="240" w:line="240" w:lineRule="auto"/>
        <w:rPr>
          <w:b/>
          <w:bCs/>
        </w:rPr>
      </w:pPr>
      <w:r w:rsidRPr="0097668E">
        <w:rPr>
          <w:b/>
          <w:bCs/>
        </w:rPr>
        <w:t>B. PHẦN TỰ LUẬN</w:t>
      </w:r>
    </w:p>
    <w:tbl>
      <w:tblPr>
        <w:tblStyle w:val="TableGrid"/>
        <w:tblW w:w="10059" w:type="dxa"/>
        <w:tblLook w:val="04A0" w:firstRow="1" w:lastRow="0" w:firstColumn="1" w:lastColumn="0" w:noHBand="0" w:noVBand="1"/>
      </w:tblPr>
      <w:tblGrid>
        <w:gridCol w:w="704"/>
        <w:gridCol w:w="8363"/>
        <w:gridCol w:w="992"/>
      </w:tblGrid>
      <w:tr w:rsidR="002961EE" w:rsidRPr="002961EE" w14:paraId="18CD9A8A" w14:textId="77777777" w:rsidTr="004E70DC">
        <w:tc>
          <w:tcPr>
            <w:tcW w:w="704" w:type="dxa"/>
          </w:tcPr>
          <w:p w14:paraId="3A120C8A" w14:textId="4D831548" w:rsidR="002961EE" w:rsidRPr="002961EE" w:rsidRDefault="002961EE" w:rsidP="0097668E">
            <w:pPr>
              <w:spacing w:before="0" w:after="0" w:line="240" w:lineRule="auto"/>
              <w:rPr>
                <w:b/>
                <w:bCs/>
              </w:rPr>
            </w:pPr>
            <w:r w:rsidRPr="002961EE">
              <w:rPr>
                <w:b/>
                <w:bCs/>
              </w:rPr>
              <w:t>Câu</w:t>
            </w:r>
          </w:p>
        </w:tc>
        <w:tc>
          <w:tcPr>
            <w:tcW w:w="8363" w:type="dxa"/>
          </w:tcPr>
          <w:p w14:paraId="6177EAB7" w14:textId="6F7B1FE1" w:rsidR="002961EE" w:rsidRPr="002961EE" w:rsidRDefault="002961EE" w:rsidP="0097668E">
            <w:pPr>
              <w:spacing w:before="0" w:after="0" w:line="240" w:lineRule="auto"/>
              <w:jc w:val="center"/>
              <w:rPr>
                <w:b/>
                <w:bCs/>
              </w:rPr>
            </w:pPr>
            <w:r w:rsidRPr="002961EE">
              <w:rPr>
                <w:b/>
                <w:bCs/>
              </w:rPr>
              <w:t>Nội dung</w:t>
            </w:r>
          </w:p>
        </w:tc>
        <w:tc>
          <w:tcPr>
            <w:tcW w:w="992" w:type="dxa"/>
          </w:tcPr>
          <w:p w14:paraId="50744D7D" w14:textId="622EA88B" w:rsidR="002961EE" w:rsidRPr="002961EE" w:rsidRDefault="002961EE" w:rsidP="0097668E">
            <w:pPr>
              <w:spacing w:before="0" w:after="0" w:line="240" w:lineRule="auto"/>
              <w:rPr>
                <w:b/>
                <w:bCs/>
              </w:rPr>
            </w:pPr>
            <w:r w:rsidRPr="002961EE">
              <w:rPr>
                <w:b/>
                <w:bCs/>
              </w:rPr>
              <w:t>Điểm</w:t>
            </w:r>
          </w:p>
        </w:tc>
      </w:tr>
      <w:tr w:rsidR="004E70DC" w14:paraId="3B6B2977" w14:textId="77777777" w:rsidTr="004E70DC">
        <w:tc>
          <w:tcPr>
            <w:tcW w:w="704" w:type="dxa"/>
            <w:vMerge w:val="restart"/>
          </w:tcPr>
          <w:p w14:paraId="55C88177" w14:textId="77777777" w:rsidR="004E70DC" w:rsidRDefault="004E70DC" w:rsidP="0097668E">
            <w:pPr>
              <w:spacing w:before="0" w:after="0" w:line="240" w:lineRule="auto"/>
            </w:pPr>
            <w:r>
              <w:t>36</w:t>
            </w:r>
          </w:p>
          <w:p w14:paraId="22AE69B7" w14:textId="710A82CF" w:rsidR="004E70DC" w:rsidRDefault="004E70DC" w:rsidP="0097668E">
            <w:pPr>
              <w:spacing w:before="0" w:after="0" w:line="240" w:lineRule="auto"/>
            </w:pPr>
            <w:r>
              <w:t>(1 đ)</w:t>
            </w:r>
          </w:p>
        </w:tc>
        <w:tc>
          <w:tcPr>
            <w:tcW w:w="8363" w:type="dxa"/>
          </w:tcPr>
          <w:p w14:paraId="181A5332" w14:textId="0FE0E31B" w:rsidR="004E70DC" w:rsidRDefault="004E70DC" w:rsidP="0097668E">
            <w:pPr>
              <w:spacing w:before="0" w:after="0" w:line="240" w:lineRule="auto"/>
            </w:pPr>
            <w:r w:rsidRPr="00F42B8E">
              <w:rPr>
                <w:position w:val="-24"/>
              </w:rPr>
              <w:object w:dxaOrig="2820" w:dyaOrig="620" w14:anchorId="26CFE0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3pt;height:31.25pt" o:ole="">
                  <v:imagedata r:id="rId4" o:title=""/>
                </v:shape>
                <o:OLEObject Type="Embed" ProgID="Equation.DSMT4" ShapeID="_x0000_i1025" DrawAspect="Content" ObjectID="_1765820770" r:id="rId5"/>
              </w:object>
            </w:r>
          </w:p>
        </w:tc>
        <w:tc>
          <w:tcPr>
            <w:tcW w:w="992" w:type="dxa"/>
          </w:tcPr>
          <w:p w14:paraId="44F6641B" w14:textId="7426A714" w:rsidR="004E70DC" w:rsidRDefault="004E70DC" w:rsidP="0097668E">
            <w:pPr>
              <w:spacing w:before="0" w:after="0" w:line="240" w:lineRule="auto"/>
            </w:pPr>
            <w:r>
              <w:t>0.25x2</w:t>
            </w:r>
          </w:p>
        </w:tc>
      </w:tr>
      <w:tr w:rsidR="004E70DC" w14:paraId="471A7185" w14:textId="77777777" w:rsidTr="004E70DC">
        <w:tc>
          <w:tcPr>
            <w:tcW w:w="704" w:type="dxa"/>
            <w:vMerge/>
          </w:tcPr>
          <w:p w14:paraId="192282EA" w14:textId="77777777" w:rsidR="004E70DC" w:rsidRDefault="004E70DC" w:rsidP="0097668E">
            <w:pPr>
              <w:spacing w:before="0" w:after="0" w:line="240" w:lineRule="auto"/>
            </w:pPr>
          </w:p>
        </w:tc>
        <w:tc>
          <w:tcPr>
            <w:tcW w:w="8363" w:type="dxa"/>
          </w:tcPr>
          <w:p w14:paraId="5C0505D3" w14:textId="45EF8C87" w:rsidR="004E70DC" w:rsidRDefault="004112CE" w:rsidP="0097668E">
            <w:pPr>
              <w:spacing w:before="0" w:after="0" w:line="240" w:lineRule="auto"/>
            </w:pPr>
            <w:r w:rsidRPr="004112CE">
              <w:rPr>
                <w:position w:val="-24"/>
              </w:rPr>
              <w:object w:dxaOrig="1660" w:dyaOrig="620" w14:anchorId="6B09EE05">
                <v:shape id="_x0000_i1048" type="#_x0000_t75" style="width:82.85pt;height:31.25pt" o:ole="">
                  <v:imagedata r:id="rId6" o:title=""/>
                </v:shape>
                <o:OLEObject Type="Embed" ProgID="Equation.DSMT4" ShapeID="_x0000_i1048" DrawAspect="Content" ObjectID="_1765820771" r:id="rId7"/>
              </w:object>
            </w:r>
          </w:p>
        </w:tc>
        <w:tc>
          <w:tcPr>
            <w:tcW w:w="992" w:type="dxa"/>
          </w:tcPr>
          <w:p w14:paraId="47BD600B" w14:textId="140835A0" w:rsidR="004E70DC" w:rsidRDefault="004E70DC" w:rsidP="0097668E">
            <w:pPr>
              <w:spacing w:before="0" w:after="0" w:line="240" w:lineRule="auto"/>
            </w:pPr>
            <w:r>
              <w:t>0.25</w:t>
            </w:r>
          </w:p>
        </w:tc>
      </w:tr>
      <w:tr w:rsidR="004E70DC" w14:paraId="5B72317E" w14:textId="77777777" w:rsidTr="004E70DC">
        <w:tc>
          <w:tcPr>
            <w:tcW w:w="704" w:type="dxa"/>
            <w:vMerge/>
          </w:tcPr>
          <w:p w14:paraId="5C81C7E4" w14:textId="77777777" w:rsidR="004E70DC" w:rsidRDefault="004E70DC" w:rsidP="0097668E">
            <w:pPr>
              <w:spacing w:before="0" w:after="0" w:line="240" w:lineRule="auto"/>
            </w:pPr>
          </w:p>
        </w:tc>
        <w:tc>
          <w:tcPr>
            <w:tcW w:w="8363" w:type="dxa"/>
          </w:tcPr>
          <w:p w14:paraId="79DE6817" w14:textId="7BEB422F" w:rsidR="004E70DC" w:rsidRDefault="004112CE" w:rsidP="0097668E">
            <w:pPr>
              <w:spacing w:before="0" w:after="0" w:line="240" w:lineRule="auto"/>
              <w:jc w:val="left"/>
            </w:pPr>
            <w:r w:rsidRPr="004112CE">
              <w:rPr>
                <w:position w:val="-24"/>
              </w:rPr>
              <w:object w:dxaOrig="2820" w:dyaOrig="680" w14:anchorId="62845001">
                <v:shape id="_x0000_i1050" type="#_x0000_t75" style="width:141.3pt;height:33.95pt" o:ole="">
                  <v:imagedata r:id="rId8" o:title=""/>
                </v:shape>
                <o:OLEObject Type="Embed" ProgID="Equation.DSMT4" ShapeID="_x0000_i1050" DrawAspect="Content" ObjectID="_1765820772" r:id="rId9"/>
              </w:object>
            </w:r>
          </w:p>
        </w:tc>
        <w:tc>
          <w:tcPr>
            <w:tcW w:w="992" w:type="dxa"/>
          </w:tcPr>
          <w:p w14:paraId="644C3AA1" w14:textId="3FC9517F" w:rsidR="004E70DC" w:rsidRDefault="004E70DC" w:rsidP="0097668E">
            <w:pPr>
              <w:spacing w:before="0" w:after="0" w:line="240" w:lineRule="auto"/>
            </w:pPr>
            <w:r>
              <w:t>0.25</w:t>
            </w:r>
          </w:p>
        </w:tc>
      </w:tr>
      <w:tr w:rsidR="004E70DC" w14:paraId="1787724D" w14:textId="77777777" w:rsidTr="004E70DC">
        <w:tc>
          <w:tcPr>
            <w:tcW w:w="704" w:type="dxa"/>
            <w:vMerge w:val="restart"/>
          </w:tcPr>
          <w:p w14:paraId="034D6A22" w14:textId="77777777" w:rsidR="004E70DC" w:rsidRDefault="004E70DC" w:rsidP="0097668E">
            <w:pPr>
              <w:spacing w:before="0" w:after="0" w:line="240" w:lineRule="auto"/>
            </w:pPr>
            <w:r>
              <w:t>37</w:t>
            </w:r>
          </w:p>
          <w:p w14:paraId="46E1840B" w14:textId="738BE411" w:rsidR="004E70DC" w:rsidRDefault="004E70DC" w:rsidP="0097668E">
            <w:pPr>
              <w:spacing w:before="0" w:after="0" w:line="240" w:lineRule="auto"/>
            </w:pPr>
            <w:r>
              <w:t>(1đ)</w:t>
            </w:r>
          </w:p>
        </w:tc>
        <w:tc>
          <w:tcPr>
            <w:tcW w:w="8363" w:type="dxa"/>
          </w:tcPr>
          <w:p w14:paraId="54936898" w14:textId="5480B423" w:rsidR="004E70DC" w:rsidRDefault="004E70DC" w:rsidP="0097668E">
            <w:pPr>
              <w:spacing w:before="0" w:after="0" w:line="240" w:lineRule="auto"/>
            </w:pPr>
            <w:r w:rsidRPr="006F7854">
              <w:rPr>
                <w:position w:val="-16"/>
              </w:rPr>
              <w:object w:dxaOrig="2420" w:dyaOrig="520" w14:anchorId="414090CF">
                <v:shape id="_x0000_i1028" type="#_x0000_t75" style="width:120.9pt;height:25.8pt" o:ole="">
                  <v:imagedata r:id="rId10" o:title=""/>
                </v:shape>
                <o:OLEObject Type="Embed" ProgID="Equation.DSMT4" ShapeID="_x0000_i1028" DrawAspect="Content" ObjectID="_1765820773" r:id="rId11"/>
              </w:object>
            </w:r>
            <w:r>
              <w:t xml:space="preserve">, </w:t>
            </w:r>
            <w:r w:rsidRPr="00D81FCA">
              <w:rPr>
                <w:position w:val="-8"/>
              </w:rPr>
              <w:object w:dxaOrig="2079" w:dyaOrig="400" w14:anchorId="65003867">
                <v:shape id="_x0000_i1029" type="#_x0000_t75" style="width:103.9pt;height:19.7pt" o:ole="">
                  <v:imagedata r:id="rId12" o:title=""/>
                </v:shape>
                <o:OLEObject Type="Embed" ProgID="Equation.DSMT4" ShapeID="_x0000_i1029" DrawAspect="Content" ObjectID="_1765820774" r:id="rId13"/>
              </w:object>
            </w:r>
            <w:r>
              <w:t>.</w:t>
            </w:r>
          </w:p>
        </w:tc>
        <w:tc>
          <w:tcPr>
            <w:tcW w:w="992" w:type="dxa"/>
          </w:tcPr>
          <w:p w14:paraId="36207DD0" w14:textId="771F8E9C" w:rsidR="004E70DC" w:rsidRDefault="004E70DC" w:rsidP="0097668E">
            <w:pPr>
              <w:spacing w:before="0" w:after="0" w:line="240" w:lineRule="auto"/>
            </w:pPr>
            <w:r>
              <w:t>0.25x2</w:t>
            </w:r>
          </w:p>
        </w:tc>
      </w:tr>
      <w:tr w:rsidR="004E70DC" w14:paraId="545CA0F9" w14:textId="77777777" w:rsidTr="004E70DC">
        <w:tc>
          <w:tcPr>
            <w:tcW w:w="704" w:type="dxa"/>
            <w:vMerge/>
          </w:tcPr>
          <w:p w14:paraId="4238B05D" w14:textId="77777777" w:rsidR="004E70DC" w:rsidRDefault="004E70DC" w:rsidP="0097668E">
            <w:pPr>
              <w:spacing w:before="0" w:after="0" w:line="240" w:lineRule="auto"/>
            </w:pPr>
          </w:p>
        </w:tc>
        <w:tc>
          <w:tcPr>
            <w:tcW w:w="8363" w:type="dxa"/>
          </w:tcPr>
          <w:p w14:paraId="4F6547AE" w14:textId="77777777" w:rsidR="004E70DC" w:rsidRDefault="004E70DC" w:rsidP="0097668E">
            <w:pPr>
              <w:spacing w:before="0" w:after="0" w:line="240" w:lineRule="auto"/>
            </w:pPr>
            <w:r w:rsidRPr="00231D3D">
              <w:rPr>
                <w:position w:val="-14"/>
              </w:rPr>
              <w:object w:dxaOrig="1040" w:dyaOrig="400" w14:anchorId="093B67EF">
                <v:shape id="_x0000_i1030" type="#_x0000_t75" style="width:52.3pt;height:19.7pt" o:ole="">
                  <v:imagedata r:id="rId14" o:title=""/>
                </v:shape>
                <o:OLEObject Type="Embed" ProgID="Equation.DSMT4" ShapeID="_x0000_i1030" DrawAspect="Content" ObjectID="_1765820775" r:id="rId15"/>
              </w:object>
            </w:r>
          </w:p>
          <w:p w14:paraId="13D2C910" w14:textId="0AA22666" w:rsidR="004E70DC" w:rsidRDefault="004E70DC" w:rsidP="0097668E">
            <w:pPr>
              <w:tabs>
                <w:tab w:val="left" w:pos="1440"/>
                <w:tab w:val="left" w:pos="2790"/>
              </w:tabs>
              <w:spacing w:before="0" w:after="0" w:line="240" w:lineRule="auto"/>
            </w:pPr>
            <w:r>
              <w:t xml:space="preserve">Vì </w:t>
            </w:r>
            <w:r w:rsidRPr="00D966CC">
              <w:rPr>
                <w:position w:val="-10"/>
              </w:rPr>
              <w:object w:dxaOrig="920" w:dyaOrig="320" w14:anchorId="7B7BD0A0">
                <v:shape id="_x0000_i1031" type="#_x0000_t75" style="width:46.2pt;height:16.3pt" o:ole="">
                  <v:imagedata r:id="rId16" o:title=""/>
                </v:shape>
                <o:OLEObject Type="Embed" ProgID="Equation.DSMT4" ShapeID="_x0000_i1031" DrawAspect="Content" ObjectID="_1765820776" r:id="rId17"/>
              </w:object>
            </w:r>
            <w:r>
              <w:t xml:space="preserve"> thẳng hàng nên </w:t>
            </w:r>
            <w:r w:rsidRPr="004E70DC">
              <w:rPr>
                <w:position w:val="-4"/>
              </w:rPr>
              <w:object w:dxaOrig="400" w:dyaOrig="320" w14:anchorId="57FF71F9">
                <v:shape id="_x0000_i1032" type="#_x0000_t75" style="width:20.4pt;height:15.6pt" o:ole="">
                  <v:imagedata r:id="rId18" o:title=""/>
                </v:shape>
                <o:OLEObject Type="Embed" ProgID="Equation.DSMT4" ShapeID="_x0000_i1032" DrawAspect="Content" ObjectID="_1765820777" r:id="rId19"/>
              </w:object>
            </w:r>
            <w:r>
              <w:t xml:space="preserve"> và </w:t>
            </w:r>
            <w:r w:rsidRPr="004E70DC">
              <w:rPr>
                <w:position w:val="-4"/>
              </w:rPr>
              <w:object w:dxaOrig="480" w:dyaOrig="320" w14:anchorId="7DC4545D">
                <v:shape id="_x0000_i1033" type="#_x0000_t75" style="width:24.45pt;height:15.6pt" o:ole="">
                  <v:imagedata r:id="rId20" o:title=""/>
                </v:shape>
                <o:OLEObject Type="Embed" ProgID="Equation.DSMT4" ShapeID="_x0000_i1033" DrawAspect="Content" ObjectID="_1765820778" r:id="rId21"/>
              </w:object>
            </w:r>
            <w:r>
              <w:t xml:space="preserve"> cùng phương </w:t>
            </w:r>
          </w:p>
        </w:tc>
        <w:tc>
          <w:tcPr>
            <w:tcW w:w="992" w:type="dxa"/>
          </w:tcPr>
          <w:p w14:paraId="18782629" w14:textId="5385062C" w:rsidR="004E70DC" w:rsidRDefault="004E70DC" w:rsidP="0097668E">
            <w:pPr>
              <w:spacing w:before="0" w:after="0" w:line="240" w:lineRule="auto"/>
            </w:pPr>
            <w:r>
              <w:t>0.25</w:t>
            </w:r>
          </w:p>
        </w:tc>
      </w:tr>
      <w:tr w:rsidR="004E70DC" w14:paraId="4D0BD43A" w14:textId="77777777" w:rsidTr="004E70DC">
        <w:tc>
          <w:tcPr>
            <w:tcW w:w="704" w:type="dxa"/>
            <w:vMerge/>
          </w:tcPr>
          <w:p w14:paraId="00986580" w14:textId="77777777" w:rsidR="004E70DC" w:rsidRDefault="004E70DC" w:rsidP="0097668E">
            <w:pPr>
              <w:spacing w:before="0" w:after="0" w:line="240" w:lineRule="auto"/>
            </w:pPr>
          </w:p>
        </w:tc>
        <w:tc>
          <w:tcPr>
            <w:tcW w:w="8363" w:type="dxa"/>
          </w:tcPr>
          <w:p w14:paraId="475C773F" w14:textId="77777777" w:rsidR="004E70DC" w:rsidRDefault="004E70DC" w:rsidP="0097668E">
            <w:pPr>
              <w:tabs>
                <w:tab w:val="left" w:pos="1440"/>
                <w:tab w:val="left" w:pos="2790"/>
              </w:tabs>
              <w:spacing w:before="0" w:after="0" w:line="240" w:lineRule="auto"/>
            </w:pPr>
            <w:r>
              <w:t xml:space="preserve">Suy ra </w:t>
            </w:r>
            <w:r w:rsidRPr="00231D3D">
              <w:rPr>
                <w:position w:val="-24"/>
              </w:rPr>
              <w:object w:dxaOrig="3560" w:dyaOrig="620" w14:anchorId="65489DFC">
                <v:shape id="_x0000_i1034" type="#_x0000_t75" style="width:177.95pt;height:31.25pt" o:ole="">
                  <v:imagedata r:id="rId22" o:title=""/>
                </v:shape>
                <o:OLEObject Type="Embed" ProgID="Equation.DSMT4" ShapeID="_x0000_i1034" DrawAspect="Content" ObjectID="_1765820779" r:id="rId23"/>
              </w:object>
            </w:r>
            <w:r>
              <w:t>.</w:t>
            </w:r>
          </w:p>
          <w:p w14:paraId="717A8855" w14:textId="4097C03A" w:rsidR="004E70DC" w:rsidRDefault="004E70DC" w:rsidP="0097668E">
            <w:pPr>
              <w:tabs>
                <w:tab w:val="left" w:pos="1440"/>
                <w:tab w:val="left" w:pos="2790"/>
              </w:tabs>
              <w:spacing w:before="0" w:after="0" w:line="240" w:lineRule="auto"/>
            </w:pPr>
            <w:r>
              <w:t xml:space="preserve">Vậy </w:t>
            </w:r>
            <w:r w:rsidRPr="006F7854">
              <w:rPr>
                <w:position w:val="-10"/>
              </w:rPr>
              <w:object w:dxaOrig="760" w:dyaOrig="320" w14:anchorId="2DE1B7FF">
                <v:shape id="_x0000_i1035" type="#_x0000_t75" style="width:38.05pt;height:16.3pt" o:ole="">
                  <v:imagedata r:id="rId24" o:title=""/>
                </v:shape>
                <o:OLEObject Type="Embed" ProgID="Equation.DSMT4" ShapeID="_x0000_i1035" DrawAspect="Content" ObjectID="_1765820780" r:id="rId25"/>
              </w:object>
            </w:r>
            <w:r>
              <w:t>.</w:t>
            </w:r>
          </w:p>
        </w:tc>
        <w:tc>
          <w:tcPr>
            <w:tcW w:w="992" w:type="dxa"/>
          </w:tcPr>
          <w:p w14:paraId="04CD24DD" w14:textId="4CA7132F" w:rsidR="004E70DC" w:rsidRDefault="004E70DC" w:rsidP="0097668E">
            <w:pPr>
              <w:spacing w:before="0" w:after="0" w:line="240" w:lineRule="auto"/>
            </w:pPr>
            <w:r>
              <w:t>0.25</w:t>
            </w:r>
          </w:p>
        </w:tc>
      </w:tr>
      <w:tr w:rsidR="0097668E" w14:paraId="23577B8E" w14:textId="77777777" w:rsidTr="0097668E">
        <w:trPr>
          <w:trHeight w:val="1550"/>
        </w:trPr>
        <w:tc>
          <w:tcPr>
            <w:tcW w:w="704" w:type="dxa"/>
            <w:vMerge w:val="restart"/>
          </w:tcPr>
          <w:p w14:paraId="42767FE7" w14:textId="77777777" w:rsidR="0097668E" w:rsidRDefault="0097668E" w:rsidP="0097668E">
            <w:pPr>
              <w:spacing w:before="0" w:after="0" w:line="240" w:lineRule="auto"/>
            </w:pPr>
            <w:r>
              <w:t>38</w:t>
            </w:r>
          </w:p>
          <w:p w14:paraId="59D999C6" w14:textId="241F9B42" w:rsidR="0097668E" w:rsidRDefault="0097668E" w:rsidP="0097668E">
            <w:pPr>
              <w:spacing w:before="0" w:after="0" w:line="240" w:lineRule="auto"/>
            </w:pPr>
            <w:r>
              <w:t>(1đ)</w:t>
            </w:r>
          </w:p>
        </w:tc>
        <w:tc>
          <w:tcPr>
            <w:tcW w:w="8363" w:type="dxa"/>
          </w:tcPr>
          <w:p w14:paraId="40D9584A" w14:textId="77777777" w:rsidR="0097668E" w:rsidRDefault="0097668E" w:rsidP="0097668E">
            <w:pPr>
              <w:tabs>
                <w:tab w:val="left" w:pos="1440"/>
                <w:tab w:val="left" w:pos="2790"/>
              </w:tabs>
              <w:spacing w:before="0" w:after="0" w:line="240" w:lineRule="auto"/>
              <w:rPr>
                <w:b/>
                <w:bCs/>
              </w:rPr>
            </w:pPr>
            <w:r w:rsidRPr="001D7D56">
              <w:rPr>
                <w:noProof/>
              </w:rPr>
              <w:drawing>
                <wp:inline distT="0" distB="0" distL="0" distR="0" wp14:anchorId="1452D8CA" wp14:editId="49537AF9">
                  <wp:extent cx="1574891" cy="1414732"/>
                  <wp:effectExtent l="0" t="0" r="6350" b="0"/>
                  <wp:docPr id="14915849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584974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496" cy="1415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1CED11" w14:textId="77777777" w:rsidR="0097668E" w:rsidRDefault="0097668E" w:rsidP="0097668E">
            <w:pPr>
              <w:tabs>
                <w:tab w:val="left" w:pos="1440"/>
                <w:tab w:val="left" w:pos="2790"/>
              </w:tabs>
              <w:spacing w:before="0" w:after="0" w:line="240" w:lineRule="auto"/>
            </w:pPr>
            <w:r>
              <w:t xml:space="preserve">Ta có: </w:t>
            </w:r>
            <w:r w:rsidRPr="001D7D56">
              <w:rPr>
                <w:position w:val="-24"/>
              </w:rPr>
              <w:object w:dxaOrig="2820" w:dyaOrig="620" w14:anchorId="5A62907A">
                <v:shape id="_x0000_i1036" type="#_x0000_t75" style="width:141.3pt;height:31.25pt" o:ole="">
                  <v:imagedata r:id="rId27" o:title=""/>
                </v:shape>
                <o:OLEObject Type="Embed" ProgID="Equation.DSMT4" ShapeID="_x0000_i1036" DrawAspect="Content" ObjectID="_1765820781" r:id="rId28"/>
              </w:object>
            </w:r>
          </w:p>
          <w:p w14:paraId="0BED1F91" w14:textId="22A18823" w:rsidR="0097668E" w:rsidRDefault="0097668E" w:rsidP="0097668E">
            <w:pPr>
              <w:tabs>
                <w:tab w:val="left" w:pos="1440"/>
                <w:tab w:val="left" w:pos="2790"/>
              </w:tabs>
              <w:spacing w:before="0" w:after="0" w:line="240" w:lineRule="auto"/>
            </w:pPr>
            <w:r>
              <w:t xml:space="preserve">Lại có: </w:t>
            </w:r>
            <w:r w:rsidRPr="0043383B">
              <w:rPr>
                <w:position w:val="-6"/>
              </w:rPr>
              <w:object w:dxaOrig="2720" w:dyaOrig="340" w14:anchorId="124D76F5">
                <v:shape id="_x0000_i1037" type="#_x0000_t75" style="width:135.85pt;height:17pt" o:ole="">
                  <v:imagedata r:id="rId29" o:title=""/>
                </v:shape>
                <o:OLEObject Type="Embed" ProgID="Equation.DSMT4" ShapeID="_x0000_i1037" DrawAspect="Content" ObjectID="_1765820782" r:id="rId30"/>
              </w:object>
            </w:r>
          </w:p>
        </w:tc>
        <w:tc>
          <w:tcPr>
            <w:tcW w:w="992" w:type="dxa"/>
          </w:tcPr>
          <w:p w14:paraId="7BBCA0A3" w14:textId="77777777" w:rsidR="0097668E" w:rsidRDefault="0097668E" w:rsidP="0097668E">
            <w:pPr>
              <w:spacing w:before="0" w:after="0" w:line="240" w:lineRule="auto"/>
            </w:pPr>
          </w:p>
          <w:p w14:paraId="4E5F5C27" w14:textId="77777777" w:rsidR="0097668E" w:rsidRDefault="0097668E" w:rsidP="0097668E">
            <w:pPr>
              <w:spacing w:before="0" w:after="0" w:line="240" w:lineRule="auto"/>
            </w:pPr>
          </w:p>
          <w:p w14:paraId="4C8D5333" w14:textId="77777777" w:rsidR="0097668E" w:rsidRDefault="0097668E" w:rsidP="0097668E">
            <w:pPr>
              <w:spacing w:before="0" w:after="0" w:line="240" w:lineRule="auto"/>
            </w:pPr>
          </w:p>
          <w:p w14:paraId="58C60C9B" w14:textId="77777777" w:rsidR="0097668E" w:rsidRDefault="0097668E" w:rsidP="0097668E">
            <w:pPr>
              <w:spacing w:before="0" w:after="0" w:line="240" w:lineRule="auto"/>
            </w:pPr>
          </w:p>
          <w:p w14:paraId="32F0F76A" w14:textId="77777777" w:rsidR="0097668E" w:rsidRDefault="0097668E" w:rsidP="0097668E">
            <w:pPr>
              <w:spacing w:before="0" w:after="0" w:line="240" w:lineRule="auto"/>
            </w:pPr>
          </w:p>
          <w:p w14:paraId="36C3FA65" w14:textId="77777777" w:rsidR="0097668E" w:rsidRDefault="0097668E" w:rsidP="0097668E">
            <w:pPr>
              <w:spacing w:before="0" w:after="0" w:line="240" w:lineRule="auto"/>
            </w:pPr>
          </w:p>
          <w:p w14:paraId="1C76A48C" w14:textId="77777777" w:rsidR="00CA5867" w:rsidRDefault="00CA5867" w:rsidP="0097668E">
            <w:pPr>
              <w:spacing w:before="0" w:after="0" w:line="240" w:lineRule="auto"/>
            </w:pPr>
          </w:p>
          <w:p w14:paraId="44AF1488" w14:textId="77777777" w:rsidR="00CA5867" w:rsidRDefault="00CA5867" w:rsidP="0097668E">
            <w:pPr>
              <w:spacing w:before="0" w:after="0" w:line="240" w:lineRule="auto"/>
            </w:pPr>
          </w:p>
          <w:p w14:paraId="0092A0A6" w14:textId="77777777" w:rsidR="00CA5867" w:rsidRDefault="00CA5867" w:rsidP="0097668E">
            <w:pPr>
              <w:spacing w:before="0" w:after="0" w:line="240" w:lineRule="auto"/>
            </w:pPr>
          </w:p>
          <w:p w14:paraId="042866E3" w14:textId="0BB38219" w:rsidR="0097668E" w:rsidRDefault="0097668E" w:rsidP="0097668E">
            <w:pPr>
              <w:spacing w:before="0" w:after="0" w:line="240" w:lineRule="auto"/>
            </w:pPr>
            <w:r>
              <w:t>0.25</w:t>
            </w:r>
          </w:p>
          <w:p w14:paraId="22E0C0F7" w14:textId="61506AFB" w:rsidR="0097668E" w:rsidRDefault="0097668E" w:rsidP="0097668E">
            <w:pPr>
              <w:spacing w:before="0" w:after="0" w:line="240" w:lineRule="auto"/>
            </w:pPr>
          </w:p>
        </w:tc>
      </w:tr>
      <w:tr w:rsidR="0097668E" w14:paraId="4D5EDA22" w14:textId="77777777" w:rsidTr="004E70DC">
        <w:tc>
          <w:tcPr>
            <w:tcW w:w="704" w:type="dxa"/>
            <w:vMerge/>
          </w:tcPr>
          <w:p w14:paraId="7A58EDF8" w14:textId="77777777" w:rsidR="0097668E" w:rsidRDefault="0097668E" w:rsidP="0097668E">
            <w:pPr>
              <w:spacing w:before="0" w:after="0" w:line="240" w:lineRule="auto"/>
            </w:pPr>
          </w:p>
        </w:tc>
        <w:tc>
          <w:tcPr>
            <w:tcW w:w="8363" w:type="dxa"/>
          </w:tcPr>
          <w:p w14:paraId="40AE2A0C" w14:textId="0ADCF3FE" w:rsidR="0097668E" w:rsidRDefault="0097668E" w:rsidP="0097668E">
            <w:pPr>
              <w:spacing w:before="0" w:after="0" w:line="240" w:lineRule="auto"/>
            </w:pPr>
            <w:r w:rsidRPr="0097668E">
              <w:rPr>
                <w:position w:val="-6"/>
              </w:rPr>
              <w:object w:dxaOrig="2400" w:dyaOrig="340" w14:anchorId="04F7C2CB">
                <v:shape id="_x0000_i1038" type="#_x0000_t75" style="width:120.25pt;height:17pt" o:ole="">
                  <v:imagedata r:id="rId31" o:title=""/>
                </v:shape>
                <o:OLEObject Type="Embed" ProgID="Equation.DSMT4" ShapeID="_x0000_i1038" DrawAspect="Content" ObjectID="_1765820783" r:id="rId32"/>
              </w:object>
            </w:r>
          </w:p>
        </w:tc>
        <w:tc>
          <w:tcPr>
            <w:tcW w:w="992" w:type="dxa"/>
          </w:tcPr>
          <w:p w14:paraId="748FD803" w14:textId="6F684691" w:rsidR="0097668E" w:rsidRDefault="0097668E" w:rsidP="0097668E">
            <w:pPr>
              <w:spacing w:before="0" w:after="0" w:line="240" w:lineRule="auto"/>
            </w:pPr>
            <w:r>
              <w:t>0.25</w:t>
            </w:r>
          </w:p>
        </w:tc>
      </w:tr>
      <w:tr w:rsidR="0097668E" w14:paraId="18178B82" w14:textId="77777777" w:rsidTr="004E70DC">
        <w:tc>
          <w:tcPr>
            <w:tcW w:w="704" w:type="dxa"/>
            <w:vMerge/>
          </w:tcPr>
          <w:p w14:paraId="346E23B6" w14:textId="77777777" w:rsidR="0097668E" w:rsidRDefault="0097668E" w:rsidP="0097668E">
            <w:pPr>
              <w:spacing w:before="0" w:after="0" w:line="240" w:lineRule="auto"/>
            </w:pPr>
          </w:p>
        </w:tc>
        <w:tc>
          <w:tcPr>
            <w:tcW w:w="8363" w:type="dxa"/>
          </w:tcPr>
          <w:p w14:paraId="5D616478" w14:textId="77777777" w:rsidR="0097668E" w:rsidRDefault="0097668E" w:rsidP="0097668E">
            <w:pPr>
              <w:spacing w:before="0" w:after="0" w:line="240" w:lineRule="auto"/>
            </w:pPr>
            <w:r w:rsidRPr="00BB7BFD">
              <w:rPr>
                <w:position w:val="-28"/>
              </w:rPr>
              <w:object w:dxaOrig="3240" w:dyaOrig="680" w14:anchorId="3E453C58">
                <v:shape id="_x0000_i1039" type="#_x0000_t75" style="width:162.35pt;height:33.95pt" o:ole="">
                  <v:imagedata r:id="rId33" o:title=""/>
                </v:shape>
                <o:OLEObject Type="Embed" ProgID="Equation.DSMT4" ShapeID="_x0000_i1039" DrawAspect="Content" ObjectID="_1765820784" r:id="rId34"/>
              </w:object>
            </w:r>
          </w:p>
          <w:p w14:paraId="005CD8D5" w14:textId="5D48B859" w:rsidR="0097668E" w:rsidRPr="0043383B" w:rsidRDefault="0097668E" w:rsidP="0097668E">
            <w:pPr>
              <w:spacing w:before="0" w:after="0" w:line="240" w:lineRule="auto"/>
            </w:pPr>
            <w:r w:rsidRPr="0043383B">
              <w:rPr>
                <w:position w:val="-24"/>
              </w:rPr>
              <w:object w:dxaOrig="4140" w:dyaOrig="620" w14:anchorId="7C5829CE">
                <v:shape id="_x0000_i1040" type="#_x0000_t75" style="width:207.15pt;height:31.25pt" o:ole="">
                  <v:imagedata r:id="rId35" o:title=""/>
                </v:shape>
                <o:OLEObject Type="Embed" ProgID="Equation.DSMT4" ShapeID="_x0000_i1040" DrawAspect="Content" ObjectID="_1765820785" r:id="rId36"/>
              </w:object>
            </w:r>
          </w:p>
        </w:tc>
        <w:tc>
          <w:tcPr>
            <w:tcW w:w="992" w:type="dxa"/>
          </w:tcPr>
          <w:p w14:paraId="0F4233A8" w14:textId="77777777" w:rsidR="0097668E" w:rsidRDefault="0097668E" w:rsidP="0097668E">
            <w:pPr>
              <w:spacing w:before="0" w:after="0" w:line="240" w:lineRule="auto"/>
            </w:pPr>
          </w:p>
          <w:p w14:paraId="04F72372" w14:textId="3C6A8D11" w:rsidR="0097668E" w:rsidRDefault="0097668E" w:rsidP="0097668E">
            <w:pPr>
              <w:spacing w:before="0" w:after="0" w:line="240" w:lineRule="auto"/>
            </w:pPr>
            <w:r>
              <w:t>0.25</w:t>
            </w:r>
          </w:p>
        </w:tc>
      </w:tr>
      <w:tr w:rsidR="0097668E" w14:paraId="55509AAB" w14:textId="77777777" w:rsidTr="004E70DC">
        <w:tc>
          <w:tcPr>
            <w:tcW w:w="704" w:type="dxa"/>
            <w:vMerge/>
          </w:tcPr>
          <w:p w14:paraId="4ADA5BEA" w14:textId="77777777" w:rsidR="0097668E" w:rsidRDefault="0097668E" w:rsidP="0097668E">
            <w:pPr>
              <w:spacing w:before="0" w:after="0" w:line="240" w:lineRule="auto"/>
            </w:pPr>
          </w:p>
        </w:tc>
        <w:tc>
          <w:tcPr>
            <w:tcW w:w="8363" w:type="dxa"/>
          </w:tcPr>
          <w:p w14:paraId="3604EF48" w14:textId="4D18E7C0" w:rsidR="0097668E" w:rsidRPr="0043383B" w:rsidRDefault="0097668E" w:rsidP="0097668E">
            <w:pPr>
              <w:tabs>
                <w:tab w:val="left" w:pos="1440"/>
                <w:tab w:val="left" w:pos="2790"/>
              </w:tabs>
              <w:spacing w:before="0" w:after="0" w:line="240" w:lineRule="auto"/>
            </w:pPr>
            <w:r w:rsidRPr="0043383B">
              <w:rPr>
                <w:position w:val="-28"/>
              </w:rPr>
              <w:object w:dxaOrig="4819" w:dyaOrig="680" w14:anchorId="6945C12E">
                <v:shape id="_x0000_i1041" type="#_x0000_t75" style="width:241.15pt;height:33.95pt" o:ole="">
                  <v:imagedata r:id="rId37" o:title=""/>
                </v:shape>
                <o:OLEObject Type="Embed" ProgID="Equation.DSMT4" ShapeID="_x0000_i1041" DrawAspect="Content" ObjectID="_1765820786" r:id="rId38"/>
              </w:object>
            </w:r>
          </w:p>
        </w:tc>
        <w:tc>
          <w:tcPr>
            <w:tcW w:w="992" w:type="dxa"/>
          </w:tcPr>
          <w:p w14:paraId="765C7DBC" w14:textId="356E35BF" w:rsidR="0097668E" w:rsidRDefault="0097668E" w:rsidP="0097668E">
            <w:pPr>
              <w:spacing w:before="0" w:after="0" w:line="240" w:lineRule="auto"/>
            </w:pPr>
            <w:r>
              <w:t>0.25</w:t>
            </w:r>
          </w:p>
        </w:tc>
      </w:tr>
    </w:tbl>
    <w:p w14:paraId="14F2A543" w14:textId="77777777" w:rsidR="002961EE" w:rsidRDefault="002961EE" w:rsidP="0097668E">
      <w:pPr>
        <w:spacing w:before="0" w:after="0" w:line="240" w:lineRule="auto"/>
      </w:pPr>
    </w:p>
    <w:sectPr w:rsidR="002961EE" w:rsidSect="00273FDA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63"/>
    <w:rsid w:val="00273FDA"/>
    <w:rsid w:val="002961EE"/>
    <w:rsid w:val="004112CE"/>
    <w:rsid w:val="00412657"/>
    <w:rsid w:val="004E70DC"/>
    <w:rsid w:val="005F3E63"/>
    <w:rsid w:val="007851EB"/>
    <w:rsid w:val="0097668E"/>
    <w:rsid w:val="00CA5867"/>
    <w:rsid w:val="00FA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66162"/>
  <w15:chartTrackingRefBased/>
  <w15:docId w15:val="{C0FF4D3F-1AAA-4FEA-9E98-4EF806BF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1EB"/>
    <w:pPr>
      <w:spacing w:before="120" w:after="240" w:line="324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851EB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851EB"/>
    <w:pPr>
      <w:keepNext/>
      <w:keepLines/>
      <w:spacing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7851EB"/>
    <w:pPr>
      <w:keepNext/>
      <w:keepLines/>
      <w:spacing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7851EB"/>
    <w:pPr>
      <w:keepNext/>
      <w:keepLines/>
      <w:spacing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1EB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51E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1EB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1EB"/>
    <w:rPr>
      <w:rFonts w:ascii="Times New Roman" w:eastAsiaTheme="majorEastAsia" w:hAnsi="Times New Roman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412657"/>
    <w:pPr>
      <w:spacing w:before="0" w:line="240" w:lineRule="auto"/>
      <w:jc w:val="center"/>
    </w:pPr>
    <w:rPr>
      <w:i/>
      <w:iCs/>
      <w:szCs w:val="18"/>
    </w:rPr>
  </w:style>
  <w:style w:type="paragraph" w:styleId="ListParagraph">
    <w:name w:val="List Paragraph"/>
    <w:basedOn w:val="Normal"/>
    <w:uiPriority w:val="34"/>
    <w:qFormat/>
    <w:rsid w:val="002961EE"/>
    <w:pPr>
      <w:ind w:left="720"/>
      <w:contextualSpacing/>
    </w:pPr>
  </w:style>
  <w:style w:type="table" w:styleId="TableGrid">
    <w:name w:val="Table Grid"/>
    <w:basedOn w:val="TableNormal"/>
    <w:uiPriority w:val="39"/>
    <w:rsid w:val="00296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png"/><Relationship Id="rId39" Type="http://schemas.openxmlformats.org/officeDocument/2006/relationships/fontTable" Target="fontTable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8" Type="http://schemas.openxmlformats.org/officeDocument/2006/relationships/image" Target="media/image3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781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2023-12-26T15:50:00Z</cp:lastPrinted>
  <dcterms:created xsi:type="dcterms:W3CDTF">2023-12-26T15:37:00Z</dcterms:created>
  <dcterms:modified xsi:type="dcterms:W3CDTF">2024-01-03T13:59:00Z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