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2C" w:rsidRPr="00B73740" w:rsidRDefault="00B73740" w:rsidP="007A212C">
      <w:pPr>
        <w:pStyle w:val="Heading1"/>
        <w:widowControl w:val="0"/>
        <w:rPr>
          <w:color w:val="auto"/>
        </w:rPr>
      </w:pPr>
      <w:bookmarkStart w:id="0" w:name="_Toc98351559"/>
      <w:bookmarkStart w:id="1" w:name="_Toc98355993"/>
      <w:r>
        <w:rPr>
          <w:color w:val="auto"/>
        </w:rPr>
        <w:t xml:space="preserve">KHUNG </w:t>
      </w:r>
      <w:r w:rsidR="007A212C" w:rsidRPr="00164328">
        <w:rPr>
          <w:color w:val="auto"/>
          <w:lang w:val="vi-VN"/>
        </w:rPr>
        <w:t>MA TRẬ</w:t>
      </w:r>
      <w:r>
        <w:rPr>
          <w:color w:val="auto"/>
          <w:lang w:val="vi-VN"/>
        </w:rPr>
        <w:t>N</w:t>
      </w:r>
      <w:r w:rsidR="00A85D63">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00A85D63">
        <w:rPr>
          <w:color w:val="auto"/>
          <w:sz w:val="28"/>
          <w:szCs w:val="28"/>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r w:rsidR="00477A75" w:rsidRPr="00112825">
        <w:rPr>
          <w:color w:val="auto"/>
          <w:sz w:val="28"/>
          <w:szCs w:val="28"/>
        </w:rPr>
        <w:t>.</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A85D63">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00A85D63">
        <w:rPr>
          <w:rFonts w:cs="Times New Roman"/>
          <w:i/>
          <w:szCs w:val="28"/>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00A85D63">
        <w:rPr>
          <w:rFonts w:cs="Times New Roman"/>
          <w:b/>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Pr="00112825">
        <w:rPr>
          <w:rFonts w:cs="Times New Roman"/>
          <w:i/>
          <w:iCs/>
          <w:szCs w:val="28"/>
          <w:bdr w:val="none" w:sz="0" w:space="0" w:color="auto" w:frame="1"/>
          <w:lang w:val="nl-NL"/>
        </w:rPr>
        <w:t>Kết hợp giữa trắc nghiệm và tự luận (tỉ lệ 40% trắc nghiệm,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040CD1">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 xml:space="preserve">4,0 điểm,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Pr="00112825">
        <w:rPr>
          <w:rFonts w:cs="Times New Roman"/>
          <w:bCs/>
          <w:i/>
          <w:iCs/>
          <w:szCs w:val="28"/>
          <w:lang w:val="nl-NL"/>
        </w:rPr>
        <w:t xml:space="preserve"> câu)</w:t>
      </w:r>
      <w:r w:rsidRPr="00112825">
        <w:rPr>
          <w:rFonts w:cs="Times New Roman"/>
          <w:bCs/>
          <w:i/>
          <w:szCs w:val="28"/>
          <w:lang w:val="nl-NL"/>
        </w:rPr>
        <w:t xml:space="preserve">, mỗi câu 0,2 điểm;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(Nhận biết: 1,0 điểm; Thông hiểu: 2,0  điểm; Vận dụng: 2,0 điểm; Vận dụng cao: 1,0 điểm).</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7A212C" w:rsidRDefault="007A212C"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Pr="00164328" w:rsidRDefault="00310975"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3"/>
        <w:gridCol w:w="875"/>
        <w:gridCol w:w="1040"/>
        <w:gridCol w:w="1015"/>
        <w:gridCol w:w="1159"/>
        <w:gridCol w:w="946"/>
        <w:gridCol w:w="1040"/>
        <w:gridCol w:w="745"/>
        <w:gridCol w:w="1040"/>
        <w:gridCol w:w="839"/>
        <w:gridCol w:w="1040"/>
        <w:gridCol w:w="1524"/>
      </w:tblGrid>
      <w:tr w:rsidR="007A212C" w:rsidRPr="00164328" w:rsidTr="00400481">
        <w:trPr>
          <w:trHeight w:val="353"/>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400481">
        <w:trPr>
          <w:trHeight w:val="415"/>
          <w:tblHeader/>
          <w:jc w:val="center"/>
        </w:trPr>
        <w:tc>
          <w:tcPr>
            <w:tcW w:w="2395"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400481">
        <w:trPr>
          <w:tblHeader/>
          <w:jc w:val="center"/>
        </w:trPr>
        <w:tc>
          <w:tcPr>
            <w:tcW w:w="2395"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400481">
        <w:trPr>
          <w:trHeight w:val="257"/>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400481">
        <w:trPr>
          <w:jc w:val="center"/>
        </w:trPr>
        <w:tc>
          <w:tcPr>
            <w:tcW w:w="2395" w:type="dxa"/>
            <w:shd w:val="clear" w:color="auto" w:fill="auto"/>
            <w:vAlign w:val="center"/>
          </w:tcPr>
          <w:p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rsidR="00696DC4"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p>
          <w:p w:rsidR="007A212C" w:rsidRPr="005D09F9" w:rsidRDefault="00A32136"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xml:space="preserve"> (4%)</w:t>
            </w:r>
          </w:p>
        </w:tc>
      </w:tr>
      <w:tr w:rsidR="007A212C" w:rsidRPr="00164328" w:rsidTr="00400481">
        <w:trPr>
          <w:jc w:val="center"/>
        </w:trPr>
        <w:tc>
          <w:tcPr>
            <w:tcW w:w="2395" w:type="dxa"/>
            <w:shd w:val="clear" w:color="auto" w:fill="auto"/>
            <w:vAlign w:val="center"/>
          </w:tcPr>
          <w:p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rsidR="007A212C" w:rsidRPr="005D09F9" w:rsidRDefault="00DB38A4"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302ACE"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993" w:type="dxa"/>
            <w:vAlign w:val="center"/>
          </w:tcPr>
          <w:p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rsidTr="00400481">
        <w:trPr>
          <w:trHeight w:val="613"/>
          <w:jc w:val="center"/>
        </w:trPr>
        <w:tc>
          <w:tcPr>
            <w:tcW w:w="2395" w:type="dxa"/>
            <w:shd w:val="clear" w:color="auto" w:fill="auto"/>
            <w:vAlign w:val="center"/>
          </w:tcPr>
          <w:p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-Liên kết hóa học(11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302ACE"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302ACE"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993" w:type="dxa"/>
            <w:vAlign w:val="center"/>
          </w:tcPr>
          <w:p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rsidTr="00400481">
        <w:trPr>
          <w:jc w:val="center"/>
        </w:trPr>
        <w:tc>
          <w:tcPr>
            <w:tcW w:w="2395" w:type="dxa"/>
            <w:shd w:val="clear" w:color="auto" w:fill="auto"/>
            <w:vAlign w:val="center"/>
          </w:tcPr>
          <w:p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rsidR="007A212C" w:rsidRPr="005D09F9" w:rsidRDefault="0005353F"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05353F" w:rsidP="00413FD1">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1,5</w:t>
            </w:r>
          </w:p>
        </w:tc>
        <w:tc>
          <w:tcPr>
            <w:tcW w:w="993" w:type="dxa"/>
            <w:vAlign w:val="center"/>
          </w:tcPr>
          <w:p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1</w:t>
            </w: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rsidTr="00400481">
        <w:trPr>
          <w:jc w:val="center"/>
        </w:trPr>
        <w:tc>
          <w:tcPr>
            <w:tcW w:w="2395" w:type="dxa"/>
            <w:shd w:val="clear" w:color="auto" w:fill="auto"/>
            <w:vAlign w:val="center"/>
          </w:tcPr>
          <w:p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rsidR="00413FD1" w:rsidRPr="00B37539" w:rsidRDefault="00D523C2" w:rsidP="005A08E0">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4</w:t>
            </w:r>
          </w:p>
        </w:tc>
        <w:tc>
          <w:tcPr>
            <w:tcW w:w="993" w:type="dxa"/>
          </w:tcPr>
          <w:p w:rsidR="00413FD1" w:rsidRPr="003E260F" w:rsidRDefault="00413FD1" w:rsidP="005A08E0">
            <w:pPr>
              <w:spacing w:beforeLines="40" w:afterLines="40"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rsidR="00413FD1" w:rsidRPr="005D09F9" w:rsidRDefault="00413FD1" w:rsidP="005A08E0">
            <w:pPr>
              <w:spacing w:beforeLines="40" w:afterLines="40" w:line="240" w:lineRule="auto"/>
              <w:jc w:val="center"/>
              <w:rPr>
                <w:rFonts w:cs="Times New Roman"/>
                <w:b/>
                <w:bCs/>
                <w:color w:val="000000"/>
                <w:sz w:val="26"/>
                <w:szCs w:val="26"/>
                <w:lang w:val="fr-FR" w:eastAsia="fr-FR"/>
              </w:rPr>
            </w:pPr>
          </w:p>
        </w:tc>
      </w:tr>
      <w:tr w:rsidR="00413FD1" w:rsidRPr="00164328" w:rsidTr="002E11D5">
        <w:trPr>
          <w:trHeight w:val="674"/>
          <w:jc w:val="center"/>
        </w:trPr>
        <w:tc>
          <w:tcPr>
            <w:tcW w:w="2395" w:type="dxa"/>
            <w:shd w:val="clear" w:color="auto" w:fill="auto"/>
            <w:vAlign w:val="center"/>
          </w:tcPr>
          <w:p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rsidR="00413FD1" w:rsidRPr="00B37539" w:rsidRDefault="00413FD1" w:rsidP="005A08E0">
            <w:pPr>
              <w:spacing w:beforeLines="40" w:afterLines="40"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rsidR="00413FD1" w:rsidRPr="003E260F" w:rsidRDefault="00413FD1" w:rsidP="005A08E0">
            <w:pPr>
              <w:spacing w:beforeLines="40" w:afterLines="40"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rsidR="00413FD1" w:rsidRPr="005D09F9" w:rsidRDefault="00413FD1" w:rsidP="005A08E0">
            <w:pPr>
              <w:spacing w:beforeLines="40" w:afterLines="40"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rsidR="00413FD1" w:rsidRPr="005D09F9" w:rsidRDefault="00413FD1" w:rsidP="005A08E0">
            <w:pPr>
              <w:spacing w:beforeLines="40" w:afterLines="40"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rsidTr="00400481">
        <w:trPr>
          <w:trHeight w:val="489"/>
          <w:jc w:val="center"/>
        </w:trPr>
        <w:tc>
          <w:tcPr>
            <w:tcW w:w="2395" w:type="dxa"/>
            <w:shd w:val="clear" w:color="auto" w:fill="auto"/>
            <w:vAlign w:val="center"/>
          </w:tcPr>
          <w:p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rsidR="00081C5D" w:rsidRPr="00D5241A" w:rsidRDefault="00081C5D" w:rsidP="005A08E0">
            <w:pPr>
              <w:spacing w:beforeLines="40" w:afterLines="40"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rsidR="00012C00" w:rsidRDefault="00012C00"/>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F84C4B" w:rsidRPr="00CB19BF" w:rsidRDefault="00012C00">
      <w:pPr>
        <w:rPr>
          <w:rFonts w:cs="Times New Roman"/>
          <w:b/>
          <w:iCs/>
          <w:szCs w:val="28"/>
          <w:lang w:val="nl-NL"/>
        </w:rPr>
      </w:pPr>
      <w:r>
        <w:rPr>
          <w:rFonts w:cs="Times New Roman"/>
          <w:b/>
          <w:iCs/>
          <w:szCs w:val="28"/>
          <w:lang w:val="nl-NL"/>
        </w:rPr>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tblPr>
      <w:tblGrid>
        <w:gridCol w:w="1545"/>
        <w:gridCol w:w="1511"/>
        <w:gridCol w:w="6271"/>
        <w:gridCol w:w="1069"/>
        <w:gridCol w:w="923"/>
        <w:gridCol w:w="939"/>
        <w:gridCol w:w="75"/>
        <w:gridCol w:w="843"/>
      </w:tblGrid>
      <w:tr w:rsidR="00CB19BF" w:rsidRPr="001121A2" w:rsidTr="005A08E0">
        <w:trPr>
          <w:trHeight w:val="503"/>
        </w:trPr>
        <w:tc>
          <w:tcPr>
            <w:tcW w:w="1545" w:type="dxa"/>
            <w:vMerge w:val="restart"/>
            <w:vAlign w:val="center"/>
          </w:tcPr>
          <w:p w:rsidR="00CB19BF" w:rsidRPr="001121A2" w:rsidRDefault="00CB19BF" w:rsidP="005A08E0">
            <w:pPr>
              <w:jc w:val="center"/>
              <w:rPr>
                <w:b/>
                <w:iCs/>
                <w:szCs w:val="28"/>
                <w:lang w:val="vi-VN"/>
              </w:rPr>
            </w:pPr>
            <w:r w:rsidRPr="001121A2">
              <w:rPr>
                <w:b/>
                <w:iCs/>
                <w:szCs w:val="28"/>
                <w:lang w:val="vi-VN"/>
              </w:rPr>
              <w:t>Nội dung</w:t>
            </w: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Mức độ</w:t>
            </w:r>
          </w:p>
        </w:tc>
        <w:tc>
          <w:tcPr>
            <w:tcW w:w="6271" w:type="dxa"/>
            <w:vMerge w:val="restart"/>
            <w:vAlign w:val="center"/>
          </w:tcPr>
          <w:p w:rsidR="00CB19BF" w:rsidRPr="001121A2" w:rsidRDefault="00CB19BF" w:rsidP="005A08E0">
            <w:pPr>
              <w:jc w:val="center"/>
              <w:rPr>
                <w:b/>
                <w:iCs/>
                <w:szCs w:val="28"/>
                <w:lang w:val="vi-VN"/>
              </w:rPr>
            </w:pPr>
            <w:r w:rsidRPr="001121A2">
              <w:rPr>
                <w:b/>
                <w:iCs/>
                <w:szCs w:val="28"/>
                <w:lang w:val="vi-VN"/>
              </w:rPr>
              <w:t>Yêu cầu cần đạt</w:t>
            </w:r>
          </w:p>
        </w:tc>
        <w:tc>
          <w:tcPr>
            <w:tcW w:w="1992" w:type="dxa"/>
            <w:gridSpan w:val="2"/>
            <w:vAlign w:val="center"/>
          </w:tcPr>
          <w:p w:rsidR="00CB19BF" w:rsidRPr="001121A2" w:rsidRDefault="00CB19BF" w:rsidP="005A08E0">
            <w:pPr>
              <w:jc w:val="center"/>
              <w:rPr>
                <w:b/>
                <w:iCs/>
                <w:szCs w:val="28"/>
                <w:lang w:val="vi-VN"/>
              </w:rPr>
            </w:pPr>
            <w:r w:rsidRPr="001121A2">
              <w:rPr>
                <w:b/>
                <w:iCs/>
                <w:szCs w:val="28"/>
                <w:lang w:val="vi-VN"/>
              </w:rPr>
              <w:t>Số câu hỏi</w:t>
            </w:r>
          </w:p>
        </w:tc>
        <w:tc>
          <w:tcPr>
            <w:tcW w:w="1857" w:type="dxa"/>
            <w:gridSpan w:val="3"/>
            <w:vAlign w:val="center"/>
          </w:tcPr>
          <w:p w:rsidR="00CB19BF" w:rsidRPr="001121A2" w:rsidRDefault="00CB19BF" w:rsidP="005A08E0">
            <w:pPr>
              <w:jc w:val="center"/>
              <w:rPr>
                <w:b/>
                <w:iCs/>
                <w:szCs w:val="28"/>
                <w:lang w:val="vi-VN"/>
              </w:rPr>
            </w:pPr>
            <w:r w:rsidRPr="001121A2">
              <w:rPr>
                <w:b/>
                <w:iCs/>
                <w:szCs w:val="28"/>
                <w:lang w:val="vi-VN"/>
              </w:rPr>
              <w:t>Câu hỏi</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Merge/>
            <w:vAlign w:val="center"/>
          </w:tcPr>
          <w:p w:rsidR="00CB19BF" w:rsidRPr="001121A2" w:rsidRDefault="00CB19BF" w:rsidP="005A08E0">
            <w:pPr>
              <w:jc w:val="both"/>
              <w:rPr>
                <w:b/>
                <w:iCs/>
                <w:szCs w:val="28"/>
                <w:lang w:val="nl-NL"/>
              </w:rPr>
            </w:pPr>
          </w:p>
        </w:tc>
        <w:tc>
          <w:tcPr>
            <w:tcW w:w="1069" w:type="dxa"/>
            <w:vAlign w:val="center"/>
          </w:tcPr>
          <w:p w:rsidR="00CB19BF" w:rsidRPr="00BF2F52" w:rsidRDefault="00CB19BF" w:rsidP="005A08E0">
            <w:pPr>
              <w:jc w:val="center"/>
              <w:rPr>
                <w:b/>
                <w:iCs/>
                <w:szCs w:val="28"/>
              </w:rPr>
            </w:pPr>
            <w:r>
              <w:rPr>
                <w:b/>
                <w:iCs/>
                <w:szCs w:val="28"/>
                <w:lang w:val="vi-VN"/>
              </w:rPr>
              <w:t>TL</w:t>
            </w:r>
          </w:p>
        </w:tc>
        <w:tc>
          <w:tcPr>
            <w:tcW w:w="923" w:type="dxa"/>
            <w:vAlign w:val="center"/>
          </w:tcPr>
          <w:p w:rsidR="00CB19BF" w:rsidRPr="00BF2F52" w:rsidRDefault="00CB19BF" w:rsidP="005A08E0">
            <w:pPr>
              <w:jc w:val="center"/>
              <w:rPr>
                <w:b/>
                <w:iCs/>
                <w:szCs w:val="28"/>
              </w:rPr>
            </w:pPr>
            <w:r>
              <w:rPr>
                <w:b/>
                <w:iCs/>
                <w:szCs w:val="28"/>
                <w:lang w:val="vi-VN"/>
              </w:rPr>
              <w:t>TN</w:t>
            </w:r>
          </w:p>
        </w:tc>
        <w:tc>
          <w:tcPr>
            <w:tcW w:w="1014" w:type="dxa"/>
            <w:gridSpan w:val="2"/>
            <w:vAlign w:val="center"/>
          </w:tcPr>
          <w:p w:rsidR="00CB19BF" w:rsidRPr="001121A2" w:rsidRDefault="00CB19BF" w:rsidP="005A08E0">
            <w:pPr>
              <w:jc w:val="center"/>
              <w:rPr>
                <w:b/>
                <w:iCs/>
                <w:szCs w:val="28"/>
                <w:lang w:val="vi-VN"/>
              </w:rPr>
            </w:pPr>
            <w:r w:rsidRPr="001121A2">
              <w:rPr>
                <w:b/>
                <w:iCs/>
                <w:szCs w:val="28"/>
                <w:lang w:val="vi-VN"/>
              </w:rPr>
              <w:t>TL</w:t>
            </w:r>
          </w:p>
        </w:tc>
        <w:tc>
          <w:tcPr>
            <w:tcW w:w="843" w:type="dxa"/>
            <w:vAlign w:val="center"/>
          </w:tcPr>
          <w:p w:rsidR="00CB19BF" w:rsidRPr="001121A2" w:rsidRDefault="00CB19BF" w:rsidP="005A08E0">
            <w:pPr>
              <w:jc w:val="center"/>
              <w:rPr>
                <w:b/>
                <w:iCs/>
                <w:szCs w:val="28"/>
                <w:lang w:val="vi-VN"/>
              </w:rPr>
            </w:pPr>
            <w:r w:rsidRPr="001121A2">
              <w:rPr>
                <w:b/>
                <w:iCs/>
                <w:szCs w:val="28"/>
                <w:lang w:val="vi-VN"/>
              </w:rPr>
              <w:t>TN</w:t>
            </w:r>
          </w:p>
        </w:tc>
      </w:tr>
      <w:tr w:rsidR="00CB19BF" w:rsidRPr="001121A2" w:rsidTr="005A08E0">
        <w:tc>
          <w:tcPr>
            <w:tcW w:w="13176" w:type="dxa"/>
            <w:gridSpan w:val="8"/>
            <w:vAlign w:val="center"/>
          </w:tcPr>
          <w:p w:rsidR="00CB19BF" w:rsidRPr="00FC0729" w:rsidRDefault="00CB19BF" w:rsidP="005A08E0">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Pr="00FC0729">
              <w:rPr>
                <w:b/>
                <w:color w:val="FF0000"/>
                <w:szCs w:val="28"/>
                <w:lang w:val="vi-VN"/>
              </w:rPr>
              <w:t xml:space="preserve"> (5 tiết)</w:t>
            </w:r>
          </w:p>
        </w:tc>
      </w:tr>
      <w:tr w:rsidR="00CB19BF" w:rsidRPr="001121A2" w:rsidTr="005A08E0">
        <w:tc>
          <w:tcPr>
            <w:tcW w:w="1545" w:type="dxa"/>
            <w:vMerge w:val="restart"/>
          </w:tcPr>
          <w:p w:rsidR="00CB19BF" w:rsidRPr="001121A2" w:rsidRDefault="00CB19BF" w:rsidP="005A08E0">
            <w:pPr>
              <w:rPr>
                <w:szCs w:val="28"/>
                <w:lang w:val="vi-VN"/>
              </w:rPr>
            </w:pPr>
            <w:r w:rsidRPr="001121A2">
              <w:rPr>
                <w:szCs w:val="28"/>
                <w:lang w:val="vi-VN"/>
              </w:rPr>
              <w:t xml:space="preserve">- </w:t>
            </w:r>
            <w:r w:rsidRPr="001121A2">
              <w:rPr>
                <w:color w:val="000000" w:themeColor="text1"/>
                <w:szCs w:val="28"/>
              </w:rPr>
              <w:t>Mở đầu</w:t>
            </w:r>
          </w:p>
        </w:tc>
        <w:tc>
          <w:tcPr>
            <w:tcW w:w="1511" w:type="dxa"/>
            <w:vAlign w:val="center"/>
          </w:tcPr>
          <w:p w:rsidR="00CB19BF" w:rsidRPr="001121A2" w:rsidRDefault="00CB19BF" w:rsidP="005A08E0">
            <w:pPr>
              <w:spacing w:before="40" w:after="40" w:line="312" w:lineRule="auto"/>
              <w:jc w:val="center"/>
              <w:rPr>
                <w:b/>
                <w:color w:val="000000" w:themeColor="text1"/>
                <w:szCs w:val="28"/>
              </w:rPr>
            </w:pPr>
            <w:r w:rsidRPr="001121A2">
              <w:rPr>
                <w:b/>
                <w:color w:val="000000" w:themeColor="text1"/>
                <w:szCs w:val="28"/>
              </w:rPr>
              <w:t>Nhận biết</w:t>
            </w:r>
          </w:p>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A5B26">
              <w:rPr>
                <w:iCs/>
                <w:szCs w:val="28"/>
                <w:lang w:val="vi-VN"/>
              </w:rPr>
              <w:t>-</w:t>
            </w:r>
            <w:r w:rsidRPr="001121A2">
              <w:rPr>
                <w:color w:val="000000" w:themeColor="text1"/>
                <w:szCs w:val="28"/>
              </w:rPr>
              <w:t>Trình bày được một số phương pháp và kĩ năng trong học tập môn Khoa học tự nhiên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2</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 C2</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Thông hiểu</w:t>
            </w:r>
          </w:p>
        </w:tc>
        <w:tc>
          <w:tcPr>
            <w:tcW w:w="6271" w:type="dxa"/>
          </w:tcPr>
          <w:p w:rsidR="00CB19BF" w:rsidRPr="001121A2" w:rsidRDefault="00CB19BF" w:rsidP="005A08E0">
            <w:pPr>
              <w:spacing w:before="40" w:after="40" w:line="312" w:lineRule="auto"/>
              <w:jc w:val="both"/>
              <w:rPr>
                <w:color w:val="000000" w:themeColor="text1"/>
                <w:szCs w:val="28"/>
              </w:rPr>
            </w:pPr>
            <w:r w:rsidRPr="00FA5B26">
              <w:rPr>
                <w:iCs/>
                <w:szCs w:val="28"/>
                <w:lang w:val="vi-VN"/>
              </w:rPr>
              <w:t>-</w:t>
            </w:r>
            <w:r w:rsidRPr="001121A2">
              <w:rPr>
                <w:color w:val="000000" w:themeColor="text1"/>
                <w:szCs w:val="28"/>
              </w:rPr>
              <w:t>Thực hiện được các kĩ năng tiến trình: quan sát, phân loại, liên kết, đo, dự báo.</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FA5B26" w:rsidRDefault="00CB19BF" w:rsidP="005A08E0">
            <w:pPr>
              <w:spacing w:before="40" w:after="40" w:line="312" w:lineRule="auto"/>
              <w:jc w:val="center"/>
              <w:rPr>
                <w:b/>
                <w:color w:val="000000" w:themeColor="text1"/>
                <w:szCs w:val="28"/>
              </w:rPr>
            </w:pPr>
            <w:r w:rsidRPr="00FA5B26">
              <w:rPr>
                <w:b/>
                <w:color w:val="000000" w:themeColor="text1"/>
                <w:szCs w:val="28"/>
              </w:rPr>
              <w:t>Vận dụng</w:t>
            </w:r>
          </w:p>
        </w:tc>
        <w:tc>
          <w:tcPr>
            <w:tcW w:w="6271" w:type="dxa"/>
          </w:tcPr>
          <w:p w:rsidR="00CB19BF" w:rsidRPr="00FA5B26" w:rsidRDefault="00CB19BF" w:rsidP="005A08E0">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3176" w:type="dxa"/>
            <w:gridSpan w:val="8"/>
            <w:vAlign w:val="center"/>
          </w:tcPr>
          <w:p w:rsidR="00CB19BF" w:rsidRPr="00FC0729" w:rsidRDefault="00CB19BF" w:rsidP="005A08E0">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CB19BF" w:rsidRPr="001121A2" w:rsidTr="005A08E0">
        <w:tc>
          <w:tcPr>
            <w:tcW w:w="1545" w:type="dxa"/>
            <w:vMerge w:val="restart"/>
          </w:tcPr>
          <w:p w:rsidR="00CB19BF" w:rsidRPr="00357989" w:rsidRDefault="00CB19BF" w:rsidP="005A08E0">
            <w:pPr>
              <w:rPr>
                <w:szCs w:val="28"/>
              </w:rPr>
            </w:pPr>
            <w:r w:rsidRPr="00357989">
              <w:rPr>
                <w:iCs/>
                <w:szCs w:val="28"/>
                <w:lang w:val="vi-VN"/>
              </w:rPr>
              <w:t>-</w:t>
            </w:r>
            <w:r w:rsidRPr="00357989">
              <w:rPr>
                <w:szCs w:val="28"/>
              </w:rPr>
              <w:t>Nguyên tử. Nguyên tố hoá học</w:t>
            </w:r>
          </w:p>
          <w:p w:rsidR="00CB19BF" w:rsidRPr="001121A2" w:rsidRDefault="00CB19BF" w:rsidP="005A08E0">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Nhận biết</w:t>
            </w:r>
          </w:p>
        </w:tc>
        <w:tc>
          <w:tcPr>
            <w:tcW w:w="6271" w:type="dxa"/>
          </w:tcPr>
          <w:p w:rsidR="00CB19BF" w:rsidRPr="001121A2" w:rsidRDefault="00CB19BF" w:rsidP="005A08E0">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069" w:type="dxa"/>
          </w:tcPr>
          <w:p w:rsidR="00CB19BF" w:rsidRPr="001121A2" w:rsidRDefault="00CB19BF" w:rsidP="005A08E0">
            <w:pPr>
              <w:rPr>
                <w:b/>
                <w:iCs/>
                <w:szCs w:val="28"/>
                <w:lang w:val="nl-NL"/>
              </w:rPr>
            </w:pPr>
          </w:p>
        </w:tc>
        <w:tc>
          <w:tcPr>
            <w:tcW w:w="923" w:type="dxa"/>
          </w:tcPr>
          <w:p w:rsidR="00CB19BF" w:rsidRPr="009B35AE" w:rsidRDefault="00CB19BF" w:rsidP="005A08E0">
            <w:pPr>
              <w:jc w:val="center"/>
              <w:rPr>
                <w:b/>
                <w:iCs/>
                <w:szCs w:val="28"/>
              </w:rPr>
            </w:pPr>
            <w:r>
              <w:rPr>
                <w:b/>
                <w:iCs/>
                <w:szCs w:val="28"/>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Default="00CB19BF" w:rsidP="005A08E0">
            <w:pPr>
              <w:jc w:val="center"/>
              <w:rPr>
                <w:b/>
                <w:iCs/>
                <w:szCs w:val="28"/>
              </w:rPr>
            </w:pPr>
            <w:r>
              <w:rPr>
                <w:b/>
                <w:iCs/>
                <w:szCs w:val="28"/>
              </w:rPr>
              <w:t>C3</w:t>
            </w:r>
          </w:p>
          <w:p w:rsidR="00CB19BF" w:rsidRPr="001121A2" w:rsidRDefault="00CB19BF" w:rsidP="005A08E0">
            <w:pPr>
              <w:jc w:val="cente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069" w:type="dxa"/>
          </w:tcPr>
          <w:p w:rsidR="00CB19BF" w:rsidRPr="001121A2" w:rsidRDefault="00CB19BF" w:rsidP="005A08E0">
            <w:pPr>
              <w:rPr>
                <w:b/>
                <w:iCs/>
                <w:szCs w:val="28"/>
                <w:lang w:val="nl-NL"/>
              </w:rPr>
            </w:pPr>
          </w:p>
        </w:tc>
        <w:tc>
          <w:tcPr>
            <w:tcW w:w="923" w:type="dxa"/>
          </w:tcPr>
          <w:p w:rsidR="00CB19BF" w:rsidRPr="000A2181" w:rsidRDefault="00CB19BF" w:rsidP="005A08E0">
            <w:pPr>
              <w:jc w:val="center"/>
              <w:rPr>
                <w:b/>
                <w:iCs/>
                <w:szCs w:val="28"/>
              </w:rPr>
            </w:pPr>
            <w:r>
              <w:rPr>
                <w:b/>
                <w:iCs/>
                <w:szCs w:val="28"/>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0A2181" w:rsidRDefault="00CB19BF" w:rsidP="005A08E0">
            <w:pPr>
              <w:jc w:val="center"/>
              <w:rPr>
                <w:b/>
                <w:iCs/>
                <w:szCs w:val="28"/>
              </w:rPr>
            </w:pPr>
            <w:r>
              <w:rPr>
                <w:b/>
                <w:iCs/>
                <w:szCs w:val="28"/>
              </w:rPr>
              <w:t>C4</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069" w:type="dxa"/>
          </w:tcPr>
          <w:p w:rsidR="00CB19BF" w:rsidRPr="001121A2" w:rsidRDefault="00CB19BF" w:rsidP="005A08E0">
            <w:pPr>
              <w:rPr>
                <w:b/>
                <w:iCs/>
                <w:szCs w:val="28"/>
                <w:lang w:val="nl-NL"/>
              </w:rPr>
            </w:pPr>
          </w:p>
        </w:tc>
        <w:tc>
          <w:tcPr>
            <w:tcW w:w="923" w:type="dxa"/>
          </w:tcPr>
          <w:p w:rsidR="00CB19BF" w:rsidRPr="00D6738C" w:rsidRDefault="00CB19BF" w:rsidP="005A08E0">
            <w:pPr>
              <w:jc w:val="center"/>
              <w:rPr>
                <w:b/>
                <w:iCs/>
                <w:szCs w:val="28"/>
              </w:rPr>
            </w:pPr>
            <w:r>
              <w:rPr>
                <w:b/>
                <w:iCs/>
                <w:szCs w:val="28"/>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D6738C" w:rsidRDefault="00CB19BF" w:rsidP="005A08E0">
            <w:pPr>
              <w:jc w:val="center"/>
              <w:rPr>
                <w:b/>
                <w:iCs/>
                <w:szCs w:val="28"/>
              </w:rPr>
            </w:pPr>
            <w:r>
              <w:rPr>
                <w:b/>
                <w:iCs/>
                <w:szCs w:val="28"/>
              </w:rPr>
              <w:t>C5</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Thông hiểu</w:t>
            </w:r>
          </w:p>
        </w:tc>
        <w:tc>
          <w:tcPr>
            <w:tcW w:w="6271" w:type="dxa"/>
          </w:tcPr>
          <w:p w:rsidR="00CB19BF" w:rsidRPr="001121A2" w:rsidRDefault="00CB19BF" w:rsidP="005A08E0">
            <w:pPr>
              <w:jc w:val="both"/>
              <w:rPr>
                <w:b/>
                <w:iCs/>
                <w:szCs w:val="28"/>
                <w:lang w:val="nl-NL"/>
              </w:rPr>
            </w:pPr>
            <w:r w:rsidRPr="001121A2">
              <w:rPr>
                <w:color w:val="000000" w:themeColor="text1"/>
                <w:szCs w:val="28"/>
              </w:rPr>
              <w:t>-  Viết được công thức hoá học và đọc được tên của 20 nguyên tố đầu tiên.</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r>
              <w:rPr>
                <w:b/>
                <w:iCs/>
                <w:szCs w:val="28"/>
                <w:lang w:val="nl-NL"/>
              </w:rPr>
              <w:t>C22</w:t>
            </w: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92EBA" w:rsidRDefault="00CB19BF" w:rsidP="005A08E0">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vi-VN"/>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vi-VN"/>
              </w:rPr>
            </w:pPr>
          </w:p>
        </w:tc>
      </w:tr>
      <w:tr w:rsidR="00CB19BF" w:rsidRPr="001121A2" w:rsidTr="005A08E0">
        <w:tc>
          <w:tcPr>
            <w:tcW w:w="13176" w:type="dxa"/>
            <w:gridSpan w:val="8"/>
            <w:vAlign w:val="center"/>
          </w:tcPr>
          <w:p w:rsidR="00CB19BF" w:rsidRPr="004D35E7" w:rsidRDefault="00CB19BF" w:rsidP="005A08E0">
            <w:pPr>
              <w:jc w:val="center"/>
              <w:rPr>
                <w:b/>
                <w:color w:val="FF0000"/>
                <w:szCs w:val="28"/>
                <w:lang w:val="vi-VN"/>
              </w:rPr>
            </w:pPr>
            <w:r w:rsidRPr="004D35E7">
              <w:rPr>
                <w:b/>
                <w:color w:val="FF0000"/>
                <w:szCs w:val="28"/>
              </w:rPr>
              <w:t>3</w:t>
            </w:r>
            <w:r w:rsidRPr="004D35E7">
              <w:rPr>
                <w:b/>
                <w:color w:val="FF0000"/>
                <w:szCs w:val="28"/>
                <w:lang w:val="vi-VN"/>
              </w:rPr>
              <w:t>. Phân tử. Liên kết hoá học (1</w:t>
            </w:r>
            <w:r w:rsidRPr="004D35E7">
              <w:rPr>
                <w:b/>
                <w:color w:val="FF0000"/>
                <w:szCs w:val="28"/>
              </w:rPr>
              <w:t>1</w:t>
            </w:r>
            <w:r w:rsidRPr="004D35E7">
              <w:rPr>
                <w:b/>
                <w:color w:val="FF0000"/>
                <w:szCs w:val="28"/>
                <w:lang w:val="vi-VN"/>
              </w:rPr>
              <w:t xml:space="preserve"> tiết)</w:t>
            </w:r>
          </w:p>
        </w:tc>
      </w:tr>
      <w:tr w:rsidR="00CB19BF" w:rsidRPr="001121A2" w:rsidTr="005A08E0">
        <w:tc>
          <w:tcPr>
            <w:tcW w:w="1545" w:type="dxa"/>
            <w:vMerge w:val="restart"/>
          </w:tcPr>
          <w:p w:rsidR="00CB19BF" w:rsidRPr="001121A2" w:rsidRDefault="00CB19BF" w:rsidP="005A08E0">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CB19BF" w:rsidRPr="001121A2" w:rsidRDefault="00CB19BF" w:rsidP="005A08E0">
            <w:pPr>
              <w:rPr>
                <w:color w:val="000000" w:themeColor="text1"/>
                <w:szCs w:val="28"/>
              </w:rPr>
            </w:pPr>
            <w:r w:rsidRPr="00DC0698">
              <w:rPr>
                <w:iCs/>
                <w:szCs w:val="28"/>
                <w:lang w:val="vi-VN"/>
              </w:rPr>
              <w:t>-</w:t>
            </w:r>
            <w:r w:rsidRPr="001121A2">
              <w:rPr>
                <w:color w:val="000000" w:themeColor="text1"/>
                <w:szCs w:val="28"/>
              </w:rPr>
              <w:t>Giới thiệu về liên kết hoá học (ion, cộng hoá trị)</w:t>
            </w:r>
          </w:p>
          <w:p w:rsidR="00CB19BF" w:rsidRPr="001121A2" w:rsidRDefault="00CB19BF" w:rsidP="005A08E0">
            <w:pPr>
              <w:rPr>
                <w:b/>
                <w:iCs/>
                <w:szCs w:val="28"/>
                <w:lang w:val="vi-VN"/>
              </w:rPr>
            </w:pPr>
            <w:r w:rsidRPr="00DC0698">
              <w:rPr>
                <w:iCs/>
                <w:szCs w:val="28"/>
                <w:lang w:val="vi-VN"/>
              </w:rPr>
              <w:t>-</w:t>
            </w:r>
            <w:r w:rsidRPr="001121A2">
              <w:rPr>
                <w:color w:val="000000" w:themeColor="text1"/>
                <w:szCs w:val="28"/>
              </w:rPr>
              <w:t>Hoá trị; công thức hoá học</w:t>
            </w:r>
            <w:r w:rsidRPr="001121A2">
              <w:rPr>
                <w:color w:val="000000" w:themeColor="text1"/>
                <w:szCs w:val="28"/>
                <w:lang w:val="vi-VN"/>
              </w:rPr>
              <w:t>.</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Nhận biết</w:t>
            </w:r>
          </w:p>
        </w:tc>
        <w:tc>
          <w:tcPr>
            <w:tcW w:w="6271" w:type="dxa"/>
          </w:tcPr>
          <w:p w:rsidR="00CB19BF" w:rsidRPr="001121A2" w:rsidRDefault="00CB19BF" w:rsidP="005A08E0">
            <w:pPr>
              <w:tabs>
                <w:tab w:val="left" w:pos="2421"/>
              </w:tabs>
              <w:jc w:val="both"/>
              <w:rPr>
                <w:b/>
                <w:iCs/>
                <w:szCs w:val="28"/>
                <w:lang w:val="vi-VN"/>
              </w:rPr>
            </w:pPr>
            <w:r w:rsidRPr="00F6274F">
              <w:rPr>
                <w:iCs/>
                <w:szCs w:val="28"/>
              </w:rPr>
              <w:t>-</w:t>
            </w:r>
            <w:r w:rsidRPr="001121A2">
              <w:rPr>
                <w:color w:val="000000" w:themeColor="text1"/>
                <w:szCs w:val="28"/>
              </w:rPr>
              <w:t>Nêu được khái niệm phân tử, đơn chất, hợp chất.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 xml:space="preserve">Nêu được mối liên hệ giữa hoá trị của nguyên tố với công thức hoá học. </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vi-VN"/>
              </w:rPr>
            </w:pPr>
            <w:r w:rsidRPr="00F6274F">
              <w:rPr>
                <w:iCs/>
                <w:szCs w:val="28"/>
                <w:lang w:val="vi-VN"/>
              </w:rPr>
              <w:t>-</w:t>
            </w:r>
            <w:r w:rsidRPr="001121A2">
              <w:rPr>
                <w:color w:val="000000" w:themeColor="text1"/>
                <w:szCs w:val="28"/>
              </w:rPr>
              <w:t>Chỉ ra được sự khác nhau về một số tính chất của chất ion và chất cộng hoá trị.</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Viết được công thức hoá học của một số chất và hợp chất đơn giản thông dụng.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pacing w:val="-4"/>
                <w:szCs w:val="28"/>
              </w:rPr>
            </w:pPr>
            <w:r w:rsidRPr="00B87DB7">
              <w:rPr>
                <w:iCs/>
                <w:szCs w:val="28"/>
                <w:lang w:val="vi-VN"/>
              </w:rPr>
              <w:t>-</w:t>
            </w:r>
            <w:r w:rsidRPr="001121A2">
              <w:rPr>
                <w:color w:val="000000" w:themeColor="text1"/>
                <w:spacing w:val="-4"/>
                <w:szCs w:val="28"/>
              </w:rPr>
              <w:t>Tính được phần trăm (%) nguyên tố trong hợp chất khi biết công thức hoá học của hợp chất.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1121A2" w:rsidRDefault="00CB19BF" w:rsidP="005A08E0">
            <w:pPr>
              <w:jc w:val="center"/>
              <w:rPr>
                <w:b/>
                <w:iCs/>
                <w:szCs w:val="28"/>
                <w:lang w:val="vi-VN"/>
              </w:rPr>
            </w:pPr>
            <w:r w:rsidRPr="001121A2">
              <w:rPr>
                <w:b/>
                <w:iCs/>
                <w:szCs w:val="28"/>
                <w:lang w:val="vi-VN"/>
              </w:rPr>
              <w:t>Vận dụng</w:t>
            </w:r>
          </w:p>
        </w:tc>
        <w:tc>
          <w:tcPr>
            <w:tcW w:w="6271" w:type="dxa"/>
          </w:tcPr>
          <w:p w:rsidR="00CB19BF" w:rsidRPr="001121A2" w:rsidRDefault="00CB19BF" w:rsidP="005A08E0">
            <w:pPr>
              <w:jc w:val="both"/>
              <w:rPr>
                <w:b/>
                <w:iCs/>
                <w:szCs w:val="28"/>
                <w:lang w:val="nl-NL"/>
              </w:rPr>
            </w:pPr>
            <w:r w:rsidRPr="001121A2">
              <w:rPr>
                <w:color w:val="000000" w:themeColor="text1"/>
                <w:szCs w:val="28"/>
              </w:rPr>
              <w:t>Xác định được</w:t>
            </w:r>
            <w:r>
              <w:rPr>
                <w:color w:val="000000" w:themeColor="text1"/>
                <w:szCs w:val="28"/>
              </w:rPr>
              <w:t xml:space="preserve"> công thức hoá học của hợp chấ</w:t>
            </w:r>
            <w:r w:rsidRPr="001121A2">
              <w:rPr>
                <w:color w:val="000000" w:themeColor="text1"/>
                <w:szCs w:val="28"/>
              </w:rPr>
              <w:t>t dựa vào phần trăm (%) nguyên tố và khối lượng phân tử.</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vi-VN"/>
              </w:rPr>
            </w:pPr>
          </w:p>
        </w:tc>
        <w:tc>
          <w:tcPr>
            <w:tcW w:w="1014" w:type="dxa"/>
            <w:gridSpan w:val="2"/>
          </w:tcPr>
          <w:p w:rsidR="00CB19BF" w:rsidRPr="001121A2" w:rsidRDefault="00CB19BF" w:rsidP="005A08E0">
            <w:pPr>
              <w:jc w:val="center"/>
              <w:rPr>
                <w:b/>
                <w:iCs/>
                <w:szCs w:val="28"/>
                <w:lang w:val="nl-NL"/>
              </w:rPr>
            </w:pPr>
            <w:r>
              <w:rPr>
                <w:b/>
                <w:iCs/>
                <w:szCs w:val="28"/>
              </w:rPr>
              <w:t>C22</w:t>
            </w:r>
          </w:p>
        </w:tc>
        <w:tc>
          <w:tcPr>
            <w:tcW w:w="843" w:type="dxa"/>
          </w:tcPr>
          <w:p w:rsidR="00CB19BF" w:rsidRPr="006E5B74" w:rsidRDefault="00CB19BF" w:rsidP="005A08E0">
            <w:pPr>
              <w:rPr>
                <w:b/>
                <w:iCs/>
                <w:szCs w:val="28"/>
              </w:rPr>
            </w:pPr>
          </w:p>
        </w:tc>
      </w:tr>
      <w:tr w:rsidR="00CB19BF" w:rsidRPr="001121A2" w:rsidTr="005A08E0">
        <w:tc>
          <w:tcPr>
            <w:tcW w:w="13176" w:type="dxa"/>
            <w:gridSpan w:val="8"/>
            <w:vAlign w:val="center"/>
          </w:tcPr>
          <w:p w:rsidR="00CB19BF" w:rsidRPr="004D35E7" w:rsidRDefault="00CB19BF" w:rsidP="005A08E0">
            <w:pPr>
              <w:jc w:val="center"/>
              <w:rPr>
                <w:b/>
                <w:color w:val="FF0000"/>
                <w:szCs w:val="28"/>
                <w:lang w:val="vi-VN"/>
              </w:rPr>
            </w:pPr>
            <w:r w:rsidRPr="004D35E7">
              <w:rPr>
                <w:b/>
                <w:color w:val="FF0000"/>
                <w:szCs w:val="28"/>
              </w:rPr>
              <w:t>4</w:t>
            </w:r>
            <w:r w:rsidRPr="004D35E7">
              <w:rPr>
                <w:b/>
                <w:color w:val="FF0000"/>
                <w:szCs w:val="28"/>
                <w:lang w:val="vi-VN"/>
              </w:rPr>
              <w:t>. Tốc độ (1</w:t>
            </w:r>
            <w:r w:rsidRPr="004D35E7">
              <w:rPr>
                <w:b/>
                <w:color w:val="FF0000"/>
                <w:szCs w:val="28"/>
              </w:rPr>
              <w:t>1</w:t>
            </w:r>
            <w:r w:rsidRPr="004D35E7">
              <w:rPr>
                <w:b/>
                <w:color w:val="FF0000"/>
                <w:szCs w:val="28"/>
                <w:lang w:val="vi-VN"/>
              </w:rPr>
              <w:t xml:space="preserve"> tiết)</w:t>
            </w:r>
          </w:p>
        </w:tc>
      </w:tr>
      <w:tr w:rsidR="00CB19BF" w:rsidRPr="001121A2" w:rsidTr="005A08E0">
        <w:tc>
          <w:tcPr>
            <w:tcW w:w="1545" w:type="dxa"/>
            <w:vMerge w:val="restart"/>
          </w:tcPr>
          <w:p w:rsidR="00CB19BF" w:rsidRPr="001121A2" w:rsidRDefault="00CB19BF" w:rsidP="005A08E0">
            <w:pPr>
              <w:rPr>
                <w:color w:val="000000" w:themeColor="text1"/>
                <w:szCs w:val="28"/>
              </w:rPr>
            </w:pPr>
            <w:r w:rsidRPr="00DC0698">
              <w:rPr>
                <w:iCs/>
                <w:szCs w:val="28"/>
                <w:lang w:val="vi-VN"/>
              </w:rPr>
              <w:t xml:space="preserve">- </w:t>
            </w:r>
            <w:r w:rsidRPr="001121A2">
              <w:rPr>
                <w:color w:val="000000" w:themeColor="text1"/>
                <w:szCs w:val="28"/>
              </w:rPr>
              <w:t>Tốc độ chuyển động</w:t>
            </w:r>
          </w:p>
          <w:p w:rsidR="00CB19BF" w:rsidRPr="001121A2" w:rsidRDefault="00CB19BF" w:rsidP="005A08E0">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CB19BF" w:rsidRPr="001121A2" w:rsidRDefault="00CB19BF" w:rsidP="005A08E0">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Nhận biết</w:t>
            </w:r>
          </w:p>
        </w:tc>
        <w:tc>
          <w:tcPr>
            <w:tcW w:w="6271" w:type="dxa"/>
          </w:tcPr>
          <w:p w:rsidR="00CB19BF" w:rsidRPr="001121A2" w:rsidRDefault="00CB19BF" w:rsidP="005A08E0">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939" w:type="dxa"/>
          </w:tcPr>
          <w:p w:rsidR="00CB19BF" w:rsidRPr="001121A2" w:rsidRDefault="00CB19BF" w:rsidP="005A08E0">
            <w:pPr>
              <w:rPr>
                <w:b/>
                <w:iCs/>
                <w:szCs w:val="28"/>
                <w:lang w:val="nl-NL"/>
              </w:rPr>
            </w:pPr>
          </w:p>
        </w:tc>
        <w:tc>
          <w:tcPr>
            <w:tcW w:w="918" w:type="dxa"/>
            <w:gridSpan w:val="2"/>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1121A2">
              <w:rPr>
                <w:color w:val="000000" w:themeColor="text1"/>
                <w:szCs w:val="28"/>
                <w:lang w:val="vi-VN" w:eastAsia="vi-VN" w:bidi="vi-VN"/>
              </w:rPr>
              <w:t>- Liệt kê được một</w:t>
            </w:r>
            <w:r>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r>
              <w:rPr>
                <w:b/>
                <w:iCs/>
                <w:szCs w:val="28"/>
                <w:lang w:val="nl-NL"/>
              </w:rPr>
              <w:t>C21</w:t>
            </w: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Tốc độ = quãng đường vật đi/thời gian đi quãng đường đó.</w:t>
            </w:r>
          </w:p>
        </w:tc>
        <w:tc>
          <w:tcPr>
            <w:tcW w:w="1069" w:type="dxa"/>
          </w:tcPr>
          <w:p w:rsidR="00CB19BF" w:rsidRPr="001121A2" w:rsidRDefault="00CB19BF" w:rsidP="005A08E0">
            <w:pPr>
              <w:jc w:val="center"/>
              <w:rPr>
                <w:b/>
                <w:iCs/>
                <w:szCs w:val="28"/>
                <w:lang w:val="vi-VN"/>
              </w:rPr>
            </w:pPr>
          </w:p>
        </w:tc>
        <w:tc>
          <w:tcPr>
            <w:tcW w:w="923" w:type="dxa"/>
          </w:tcPr>
          <w:p w:rsidR="00CB19BF" w:rsidRPr="001121A2" w:rsidRDefault="00CB19BF" w:rsidP="005A08E0">
            <w:pPr>
              <w:jc w:val="center"/>
              <w:rPr>
                <w:b/>
                <w:iCs/>
                <w:szCs w:val="28"/>
                <w:lang w:val="nl-NL"/>
              </w:rPr>
            </w:pPr>
            <w:r>
              <w:rPr>
                <w:b/>
                <w:iCs/>
                <w:szCs w:val="28"/>
                <w:lang w:val="nl-NL"/>
              </w:rPr>
              <w:t>2</w:t>
            </w:r>
          </w:p>
        </w:tc>
        <w:tc>
          <w:tcPr>
            <w:tcW w:w="939" w:type="dxa"/>
          </w:tcPr>
          <w:p w:rsidR="00CB19BF" w:rsidRPr="001121A2" w:rsidRDefault="00CB19BF" w:rsidP="005A08E0">
            <w:pPr>
              <w:jc w:val="center"/>
              <w:rPr>
                <w:b/>
                <w:iCs/>
                <w:szCs w:val="28"/>
                <w:lang w:val="vi-VN"/>
              </w:rPr>
            </w:pPr>
          </w:p>
        </w:tc>
        <w:tc>
          <w:tcPr>
            <w:tcW w:w="918" w:type="dxa"/>
            <w:gridSpan w:val="2"/>
          </w:tcPr>
          <w:p w:rsidR="00CB19BF" w:rsidRPr="001121A2" w:rsidRDefault="00CB19BF" w:rsidP="005A08E0">
            <w:pPr>
              <w:jc w:val="center"/>
              <w:rPr>
                <w:b/>
                <w:iCs/>
                <w:szCs w:val="28"/>
                <w:lang w:val="nl-NL"/>
              </w:rPr>
            </w:pPr>
            <w:r>
              <w:rPr>
                <w:b/>
                <w:iCs/>
                <w:szCs w:val="28"/>
                <w:lang w:val="nl-NL"/>
              </w:rPr>
              <w:t>C6,8</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r>
              <w:rPr>
                <w:b/>
                <w:iCs/>
                <w:szCs w:val="28"/>
                <w:lang w:val="nl-NL"/>
              </w:rPr>
              <w:t>C7</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b/>
                <w:i/>
                <w:color w:val="000000" w:themeColor="text1"/>
                <w:szCs w:val="28"/>
              </w:rPr>
            </w:pPr>
            <w:r w:rsidRPr="00B87DB7">
              <w:rPr>
                <w:iCs/>
                <w:szCs w:val="28"/>
                <w:lang w:val="vi-VN"/>
              </w:rPr>
              <w:t>-</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w:t>
            </w:r>
            <w:r w:rsidRPr="001121A2">
              <w:rPr>
                <w:color w:val="000000" w:themeColor="text1"/>
                <w:szCs w:val="28"/>
                <w:lang w:val="vi-VN" w:eastAsia="vi-VN" w:bidi="vi-VN"/>
              </w:rPr>
              <w:lastRenderedPageBreak/>
              <w:t>động thẳng.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r>
              <w:rPr>
                <w:b/>
                <w:iCs/>
                <w:szCs w:val="28"/>
                <w:lang w:val="nl-NL"/>
              </w:rPr>
              <w:t>C8</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Vận dụng</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vi-VN"/>
              </w:rPr>
            </w:pPr>
            <w:r w:rsidRPr="00B87DB7">
              <w:rPr>
                <w:iCs/>
                <w:szCs w:val="28"/>
                <w:lang w:val="vi-VN"/>
              </w:rPr>
              <w:t>-</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vi-VN"/>
              </w:rPr>
            </w:pPr>
            <w:r w:rsidRPr="00B87DB7">
              <w:rPr>
                <w:iCs/>
                <w:szCs w:val="28"/>
                <w:lang w:val="vi-VN"/>
              </w:rPr>
              <w:t>-</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069" w:type="dxa"/>
          </w:tcPr>
          <w:p w:rsidR="00CB19BF" w:rsidRPr="001121A2" w:rsidRDefault="00CB19BF" w:rsidP="005A08E0">
            <w:pPr>
              <w:rPr>
                <w:b/>
                <w:iCs/>
                <w:szCs w:val="28"/>
                <w:lang w:val="vi-VN"/>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vi-VN"/>
              </w:rPr>
            </w:pPr>
          </w:p>
        </w:tc>
        <w:tc>
          <w:tcPr>
            <w:tcW w:w="918" w:type="dxa"/>
            <w:gridSpan w:val="2"/>
          </w:tcPr>
          <w:p w:rsidR="00CB19BF" w:rsidRPr="001121A2" w:rsidRDefault="00CB19BF" w:rsidP="005A08E0">
            <w:pPr>
              <w:jc w:val="center"/>
              <w:rPr>
                <w:b/>
                <w:iCs/>
                <w:szCs w:val="28"/>
                <w:lang w:val="nl-NL"/>
              </w:rPr>
            </w:pPr>
          </w:p>
        </w:tc>
      </w:tr>
      <w:tr w:rsidR="00CB19BF" w:rsidRPr="001121A2" w:rsidTr="005A08E0">
        <w:trPr>
          <w:trHeight w:val="1094"/>
        </w:trPr>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6E5CC9" w:rsidRDefault="00CB19BF" w:rsidP="005A08E0">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6271" w:type="dxa"/>
          </w:tcPr>
          <w:p w:rsidR="00CB19BF" w:rsidRPr="001121A2" w:rsidRDefault="00CB19BF" w:rsidP="005A08E0">
            <w:pPr>
              <w:tabs>
                <w:tab w:val="left" w:pos="1060"/>
              </w:tabs>
              <w:jc w:val="both"/>
              <w:rPr>
                <w:b/>
                <w:iCs/>
                <w:szCs w:val="28"/>
                <w:lang w:val="vi-VN"/>
              </w:rPr>
            </w:pPr>
            <w:r w:rsidRPr="00B87DB7">
              <w:rPr>
                <w:iCs/>
                <w:szCs w:val="28"/>
                <w:lang w:val="vi-VN"/>
              </w:rPr>
              <w:t>-</w:t>
            </w:r>
            <w:r w:rsidRPr="001121A2">
              <w:rPr>
                <w:color w:val="000000" w:themeColor="text1"/>
                <w:szCs w:val="28"/>
              </w:rPr>
              <w:t>Xác định được tốc độ trung bình qua quãng đường vật đi được trong khoảng thời gian tương ứng.</w:t>
            </w:r>
          </w:p>
        </w:tc>
        <w:tc>
          <w:tcPr>
            <w:tcW w:w="1069" w:type="dxa"/>
          </w:tcPr>
          <w:p w:rsidR="00CB19BF" w:rsidRPr="001121A2" w:rsidRDefault="00CB19BF" w:rsidP="005A08E0">
            <w:pPr>
              <w:jc w:val="center"/>
              <w:rPr>
                <w:b/>
                <w:iCs/>
                <w:szCs w:val="28"/>
                <w:lang w:val="nl-NL"/>
              </w:rPr>
            </w:pPr>
            <w:r>
              <w:rPr>
                <w:b/>
                <w:iCs/>
                <w:szCs w:val="28"/>
                <w:lang w:val="nl-NL"/>
              </w:rPr>
              <w:t>1</w:t>
            </w: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r>
              <w:rPr>
                <w:b/>
                <w:iCs/>
                <w:szCs w:val="28"/>
                <w:lang w:val="nl-NL"/>
              </w:rPr>
              <w:t>C24</w:t>
            </w: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3176" w:type="dxa"/>
            <w:gridSpan w:val="8"/>
            <w:vAlign w:val="center"/>
          </w:tcPr>
          <w:p w:rsidR="00CB19BF" w:rsidRPr="0011590F" w:rsidRDefault="00CB19BF" w:rsidP="005A08E0">
            <w:pPr>
              <w:jc w:val="both"/>
              <w:rPr>
                <w:b/>
                <w:szCs w:val="28"/>
                <w:lang w:val="vi-VN"/>
              </w:rPr>
            </w:pPr>
            <w:r>
              <w:rPr>
                <w:b/>
                <w:szCs w:val="28"/>
              </w:rPr>
              <w:t>5</w:t>
            </w:r>
            <w:r w:rsidRPr="0011590F">
              <w:rPr>
                <w:b/>
                <w:szCs w:val="28"/>
                <w:lang w:val="vi-VN"/>
              </w:rPr>
              <w:t>. Âm thanh (1</w:t>
            </w:r>
            <w:r w:rsidRPr="0011590F">
              <w:rPr>
                <w:b/>
                <w:szCs w:val="28"/>
              </w:rPr>
              <w:t>0</w:t>
            </w:r>
            <w:r w:rsidRPr="0011590F">
              <w:rPr>
                <w:b/>
                <w:szCs w:val="28"/>
                <w:lang w:val="vi-VN"/>
              </w:rPr>
              <w:t xml:space="preserve"> tiết)</w:t>
            </w:r>
          </w:p>
        </w:tc>
      </w:tr>
      <w:tr w:rsidR="00CB19BF" w:rsidRPr="001121A2" w:rsidTr="005A08E0">
        <w:tc>
          <w:tcPr>
            <w:tcW w:w="1545" w:type="dxa"/>
            <w:vMerge w:val="restart"/>
          </w:tcPr>
          <w:p w:rsidR="00CB19BF" w:rsidRPr="00DC0698" w:rsidRDefault="00CB19BF" w:rsidP="005A08E0">
            <w:pPr>
              <w:rPr>
                <w:szCs w:val="28"/>
                <w:lang w:val="vi-VN"/>
              </w:rPr>
            </w:pPr>
            <w:r w:rsidRPr="00DC0698">
              <w:rPr>
                <w:iCs/>
                <w:szCs w:val="28"/>
                <w:lang w:val="vi-VN"/>
              </w:rPr>
              <w:t>-</w:t>
            </w:r>
            <w:r w:rsidRPr="00DC0698">
              <w:rPr>
                <w:szCs w:val="28"/>
              </w:rPr>
              <w:t>Mô tả sóng âm</w:t>
            </w:r>
            <w:r w:rsidRPr="00DC0698">
              <w:rPr>
                <w:szCs w:val="28"/>
                <w:lang w:val="vi-VN"/>
              </w:rPr>
              <w:t>.</w:t>
            </w:r>
          </w:p>
          <w:p w:rsidR="00CB19BF" w:rsidRPr="00DC0698" w:rsidRDefault="00CB19BF" w:rsidP="005A08E0">
            <w:pPr>
              <w:rPr>
                <w:szCs w:val="28"/>
                <w:lang w:val="vi-VN"/>
              </w:rPr>
            </w:pPr>
            <w:r w:rsidRPr="00DC0698">
              <w:rPr>
                <w:iCs/>
                <w:szCs w:val="28"/>
                <w:lang w:val="vi-VN"/>
              </w:rPr>
              <w:t>-</w:t>
            </w:r>
            <w:r w:rsidRPr="00DC0698">
              <w:rPr>
                <w:szCs w:val="28"/>
              </w:rPr>
              <w:t>Độ to và độ cao của âm</w:t>
            </w:r>
            <w:r w:rsidRPr="00DC0698">
              <w:rPr>
                <w:szCs w:val="28"/>
                <w:lang w:val="vi-VN"/>
              </w:rPr>
              <w:t>.</w:t>
            </w:r>
          </w:p>
          <w:p w:rsidR="00CB19BF" w:rsidRPr="001121A2" w:rsidRDefault="00CB19BF" w:rsidP="005A08E0">
            <w:pPr>
              <w:rPr>
                <w:b/>
                <w:iCs/>
                <w:szCs w:val="28"/>
                <w:lang w:val="vi-VN"/>
              </w:rPr>
            </w:pPr>
            <w:r w:rsidRPr="00DC0698">
              <w:rPr>
                <w:iCs/>
                <w:szCs w:val="28"/>
                <w:lang w:val="vi-VN"/>
              </w:rPr>
              <w:t>-</w:t>
            </w:r>
            <w:r w:rsidRPr="001121A2">
              <w:rPr>
                <w:color w:val="000000" w:themeColor="text1"/>
                <w:szCs w:val="28"/>
              </w:rPr>
              <w:t>Phản xạ âm</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Nhận biết</w:t>
            </w:r>
          </w:p>
        </w:tc>
        <w:tc>
          <w:tcPr>
            <w:tcW w:w="6271" w:type="dxa"/>
          </w:tcPr>
          <w:p w:rsidR="00CB19BF" w:rsidRPr="001121A2" w:rsidRDefault="00CB19BF" w:rsidP="005A08E0">
            <w:pPr>
              <w:jc w:val="both"/>
              <w:rPr>
                <w:b/>
                <w:iCs/>
                <w:szCs w:val="28"/>
                <w:lang w:val="vi-VN"/>
              </w:rPr>
            </w:pPr>
            <w:r w:rsidRPr="00B87DB7">
              <w:rPr>
                <w:iCs/>
                <w:szCs w:val="28"/>
                <w:lang w:val="vi-VN"/>
              </w:rPr>
              <w:t>-</w:t>
            </w:r>
            <w:r w:rsidRPr="001121A2">
              <w:rPr>
                <w:color w:val="000000" w:themeColor="text1"/>
                <w:szCs w:val="28"/>
              </w:rPr>
              <w:t>Nêu được đơn vị của tần số là hertz (kí hiệu là Hz).</w:t>
            </w:r>
          </w:p>
        </w:tc>
        <w:tc>
          <w:tcPr>
            <w:tcW w:w="1069" w:type="dxa"/>
          </w:tcPr>
          <w:p w:rsidR="00CB19BF" w:rsidRPr="001121A2" w:rsidRDefault="00CB19BF" w:rsidP="005A08E0">
            <w:pPr>
              <w:rPr>
                <w:b/>
                <w:iCs/>
                <w:szCs w:val="28"/>
                <w:lang w:val="nl-NL"/>
              </w:rPr>
            </w:pPr>
          </w:p>
        </w:tc>
        <w:tc>
          <w:tcPr>
            <w:tcW w:w="923" w:type="dxa"/>
          </w:tcPr>
          <w:p w:rsidR="00CB19BF" w:rsidRPr="008F69FA" w:rsidRDefault="00CB19BF" w:rsidP="005A08E0">
            <w:pPr>
              <w:jc w:val="center"/>
              <w:rPr>
                <w:b/>
                <w:iCs/>
                <w:szCs w:val="28"/>
              </w:rPr>
            </w:pPr>
            <w:r>
              <w:rPr>
                <w:b/>
                <w:iCs/>
                <w:szCs w:val="28"/>
              </w:rPr>
              <w:t>1</w:t>
            </w:r>
          </w:p>
        </w:tc>
        <w:tc>
          <w:tcPr>
            <w:tcW w:w="1014" w:type="dxa"/>
            <w:gridSpan w:val="2"/>
          </w:tcPr>
          <w:p w:rsidR="00CB19BF" w:rsidRPr="001121A2" w:rsidRDefault="00CB19BF" w:rsidP="005A08E0">
            <w:pPr>
              <w:rPr>
                <w:b/>
                <w:iCs/>
                <w:szCs w:val="28"/>
                <w:lang w:val="nl-NL"/>
              </w:rPr>
            </w:pPr>
          </w:p>
        </w:tc>
        <w:tc>
          <w:tcPr>
            <w:tcW w:w="843" w:type="dxa"/>
          </w:tcPr>
          <w:p w:rsidR="00CB19BF" w:rsidRDefault="00CB19BF" w:rsidP="005A08E0">
            <w:pPr>
              <w:rPr>
                <w:b/>
                <w:iCs/>
                <w:szCs w:val="28"/>
              </w:rPr>
            </w:pPr>
            <w:r>
              <w:rPr>
                <w:b/>
                <w:iCs/>
                <w:szCs w:val="28"/>
              </w:rPr>
              <w:t>C9</w:t>
            </w:r>
          </w:p>
          <w:p w:rsidR="00CB19BF" w:rsidRPr="001121A2" w:rsidRDefault="00CB19BF" w:rsidP="005A08E0">
            <w:pPr>
              <w:rPr>
                <w:b/>
                <w:iCs/>
                <w:szCs w:val="28"/>
                <w:lang w:val="vi-VN"/>
              </w:rPr>
            </w:pPr>
          </w:p>
        </w:tc>
      </w:tr>
      <w:tr w:rsidR="00CB19BF" w:rsidRPr="001121A2" w:rsidTr="005A08E0">
        <w:trPr>
          <w:trHeight w:val="810"/>
        </w:trPr>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Nêu được sự liên quan của độ to của âm với biên độ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2</w:t>
            </w:r>
          </w:p>
        </w:tc>
        <w:tc>
          <w:tcPr>
            <w:tcW w:w="1014" w:type="dxa"/>
            <w:gridSpan w:val="2"/>
          </w:tcPr>
          <w:p w:rsidR="00CB19BF" w:rsidRPr="001121A2" w:rsidRDefault="00CB19BF" w:rsidP="005A08E0">
            <w:pPr>
              <w:rPr>
                <w:b/>
                <w:iCs/>
                <w:szCs w:val="28"/>
                <w:lang w:val="nl-NL"/>
              </w:rPr>
            </w:pPr>
          </w:p>
        </w:tc>
        <w:tc>
          <w:tcPr>
            <w:tcW w:w="843" w:type="dxa"/>
          </w:tcPr>
          <w:p w:rsidR="00CB19BF" w:rsidRDefault="00CB19BF" w:rsidP="005A08E0">
            <w:pPr>
              <w:rPr>
                <w:b/>
                <w:iCs/>
                <w:szCs w:val="28"/>
              </w:rPr>
            </w:pPr>
            <w:r>
              <w:rPr>
                <w:b/>
                <w:iCs/>
                <w:szCs w:val="28"/>
              </w:rPr>
              <w:t>C10</w:t>
            </w:r>
          </w:p>
          <w:p w:rsidR="00CB19BF" w:rsidRDefault="00CB19BF" w:rsidP="005A08E0">
            <w:pPr>
              <w:rPr>
                <w:b/>
                <w:iCs/>
                <w:szCs w:val="28"/>
                <w:lang w:val="nl-NL"/>
              </w:rPr>
            </w:pPr>
            <w:r>
              <w:rPr>
                <w:b/>
                <w:iCs/>
                <w:szCs w:val="28"/>
                <w:lang w:val="nl-NL"/>
              </w:rPr>
              <w:t>C11</w:t>
            </w:r>
          </w:p>
          <w:p w:rsidR="00CB19BF" w:rsidRPr="00BB5313" w:rsidRDefault="00CB19BF" w:rsidP="005A08E0">
            <w:pPr>
              <w:rPr>
                <w:b/>
                <w:iCs/>
                <w:szCs w:val="28"/>
              </w:rPr>
            </w:pPr>
          </w:p>
        </w:tc>
      </w:tr>
      <w:tr w:rsidR="00CB19BF" w:rsidRPr="001121A2" w:rsidTr="005A08E0">
        <w:trPr>
          <w:trHeight w:val="596"/>
        </w:trPr>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color w:val="000000" w:themeColor="text1"/>
                <w:szCs w:val="28"/>
              </w:rPr>
              <w:t>Lấy được ví dụ về vật phản xạ âm tốt, vật phản xạ âm kém.</w:t>
            </w:r>
          </w:p>
        </w:tc>
        <w:tc>
          <w:tcPr>
            <w:tcW w:w="1069" w:type="dxa"/>
          </w:tcPr>
          <w:p w:rsidR="00CB19BF" w:rsidRPr="001121A2" w:rsidRDefault="00CB19BF" w:rsidP="005A08E0">
            <w:pPr>
              <w:rPr>
                <w:b/>
                <w:iCs/>
                <w:szCs w:val="28"/>
                <w:lang w:val="vi-VN"/>
              </w:rPr>
            </w:pPr>
          </w:p>
        </w:tc>
        <w:tc>
          <w:tcPr>
            <w:tcW w:w="923" w:type="dxa"/>
          </w:tcPr>
          <w:p w:rsidR="00CB19BF" w:rsidRPr="00BB5313" w:rsidRDefault="00CB19BF" w:rsidP="005A08E0">
            <w:pPr>
              <w:jc w:val="center"/>
              <w:rPr>
                <w:b/>
                <w:iCs/>
                <w:szCs w:val="28"/>
              </w:rPr>
            </w:pPr>
            <w:r>
              <w:rPr>
                <w:b/>
                <w:iCs/>
                <w:szCs w:val="28"/>
              </w:rPr>
              <w:t>3</w:t>
            </w:r>
          </w:p>
        </w:tc>
        <w:tc>
          <w:tcPr>
            <w:tcW w:w="1014" w:type="dxa"/>
            <w:gridSpan w:val="2"/>
          </w:tcPr>
          <w:p w:rsidR="00CB19BF" w:rsidRPr="001121A2" w:rsidRDefault="00CB19BF" w:rsidP="005A08E0">
            <w:pPr>
              <w:rPr>
                <w:b/>
                <w:iCs/>
                <w:szCs w:val="28"/>
                <w:lang w:val="vi-VN"/>
              </w:rPr>
            </w:pPr>
          </w:p>
        </w:tc>
        <w:tc>
          <w:tcPr>
            <w:tcW w:w="843" w:type="dxa"/>
          </w:tcPr>
          <w:p w:rsidR="00CB19BF" w:rsidRPr="001121A2" w:rsidRDefault="00CB19BF" w:rsidP="005A08E0">
            <w:pPr>
              <w:rPr>
                <w:b/>
                <w:iCs/>
                <w:szCs w:val="28"/>
                <w:lang w:val="nl-NL"/>
              </w:rPr>
            </w:pPr>
            <w:r>
              <w:rPr>
                <w:b/>
                <w:iCs/>
                <w:szCs w:val="28"/>
                <w:lang w:val="nl-NL"/>
              </w:rPr>
              <w:t>C12 C13</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Mô tả được các bước tiến hành thí nghiệm tạo sóng âm (như gảy đàn, gõ vào thanh kim loại,...)</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Giải thích được sự truyền sóng âm trong không khí.</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Giải thích được một số hiện tượng đơn giản thường gặp trong thực tế về sóng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C19</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Vận dụng</w:t>
            </w:r>
          </w:p>
        </w:tc>
        <w:tc>
          <w:tcPr>
            <w:tcW w:w="6271" w:type="dxa"/>
          </w:tcPr>
          <w:p w:rsidR="00CB19BF" w:rsidRPr="001121A2" w:rsidRDefault="00CB19BF" w:rsidP="005A08E0">
            <w:pPr>
              <w:spacing w:before="40" w:after="40" w:line="312" w:lineRule="auto"/>
              <w:jc w:val="both"/>
              <w:rPr>
                <w:color w:val="000000" w:themeColor="text1"/>
                <w:szCs w:val="28"/>
              </w:rPr>
            </w:pPr>
            <w:r w:rsidRPr="00B87DB7">
              <w:rPr>
                <w:iCs/>
                <w:szCs w:val="28"/>
                <w:lang w:val="vi-VN"/>
              </w:rPr>
              <w:t>-</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r>
              <w:rPr>
                <w:b/>
                <w:iCs/>
                <w:szCs w:val="28"/>
                <w:lang w:val="nl-NL"/>
              </w:rPr>
              <w:t>C21</w:t>
            </w: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Từ hình ảnh hoặc đồ thị xác định được biên độ và tần số sóng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Sử dụng nhạc cụ (hoặc học liệu điện tử, dao động kí) chứng tỏ được độ cao của âm có liên hệ với tần số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Đề xuất được phương án đơn giản để hạn chế tiếng ồn ảnh hưởng đến sức khoẻ.</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1121A2" w:rsidRDefault="00CB19BF" w:rsidP="005A08E0">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ứng với các nốt: đồ, rê, mi, pha, son, la, si, đố)</w:t>
            </w:r>
            <w:r w:rsidRPr="001121A2">
              <w:rPr>
                <w:color w:val="000000" w:themeColor="text1"/>
                <w:szCs w:val="28"/>
              </w:rPr>
              <w:t xml:space="preserve"> và sử dụng nhạc cụ này để biểu diễn một bài nhạc đơn giản.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3176" w:type="dxa"/>
            <w:gridSpan w:val="8"/>
            <w:vAlign w:val="center"/>
          </w:tcPr>
          <w:p w:rsidR="00CB19BF" w:rsidRPr="00A816C4" w:rsidRDefault="00CB19BF" w:rsidP="005A08E0">
            <w:pPr>
              <w:jc w:val="center"/>
              <w:rPr>
                <w:b/>
                <w:color w:val="FF0000"/>
                <w:szCs w:val="28"/>
                <w:lang w:val="vi-VN"/>
              </w:rPr>
            </w:pPr>
            <w:r>
              <w:rPr>
                <w:b/>
                <w:color w:val="FF0000"/>
                <w:szCs w:val="28"/>
              </w:rPr>
              <w:t>5</w:t>
            </w:r>
            <w:r w:rsidRPr="00A816C4">
              <w:rPr>
                <w:b/>
                <w:color w:val="FF0000"/>
                <w:szCs w:val="28"/>
                <w:lang w:val="vi-VN"/>
              </w:rPr>
              <w:t>. Ánh sáng (</w:t>
            </w:r>
            <w:r w:rsidRPr="00A816C4">
              <w:rPr>
                <w:b/>
                <w:color w:val="FF0000"/>
                <w:szCs w:val="28"/>
              </w:rPr>
              <w:t>10</w:t>
            </w:r>
            <w:r w:rsidRPr="00A816C4">
              <w:rPr>
                <w:b/>
                <w:color w:val="FF0000"/>
                <w:szCs w:val="28"/>
                <w:lang w:val="vi-VN"/>
              </w:rPr>
              <w:t xml:space="preserve"> tiết)</w:t>
            </w:r>
          </w:p>
        </w:tc>
      </w:tr>
      <w:tr w:rsidR="00CB19BF" w:rsidRPr="001121A2" w:rsidTr="005A08E0">
        <w:tc>
          <w:tcPr>
            <w:tcW w:w="1545" w:type="dxa"/>
            <w:vMerge w:val="restart"/>
          </w:tcPr>
          <w:p w:rsidR="00CB19BF" w:rsidRPr="00DE5212" w:rsidRDefault="00CB19BF" w:rsidP="005A08E0">
            <w:pPr>
              <w:rPr>
                <w:szCs w:val="28"/>
              </w:rPr>
            </w:pPr>
            <w:r w:rsidRPr="00DE5212">
              <w:rPr>
                <w:iCs/>
                <w:szCs w:val="28"/>
                <w:lang w:val="vi-VN"/>
              </w:rPr>
              <w:t xml:space="preserve">- </w:t>
            </w:r>
            <w:r w:rsidRPr="00DE5212">
              <w:rPr>
                <w:szCs w:val="28"/>
              </w:rPr>
              <w:t>Sự truyền ánh sáng</w:t>
            </w:r>
          </w:p>
          <w:p w:rsidR="00CB19BF" w:rsidRPr="00DE5212" w:rsidRDefault="00CB19BF" w:rsidP="005A08E0">
            <w:pPr>
              <w:spacing w:before="40" w:after="40" w:line="312" w:lineRule="auto"/>
              <w:contextualSpacing/>
              <w:rPr>
                <w:szCs w:val="28"/>
              </w:rPr>
            </w:pPr>
            <w:r w:rsidRPr="00DE5212">
              <w:rPr>
                <w:iCs/>
                <w:szCs w:val="28"/>
                <w:lang w:val="vi-VN"/>
              </w:rPr>
              <w:t>-</w:t>
            </w:r>
            <w:r w:rsidRPr="00DE5212">
              <w:rPr>
                <w:szCs w:val="28"/>
              </w:rPr>
              <w:t>Sự phản xạ ánh sáng</w:t>
            </w:r>
          </w:p>
          <w:p w:rsidR="00CB19BF" w:rsidRPr="00DE5212" w:rsidRDefault="00CB19BF" w:rsidP="005A08E0">
            <w:pPr>
              <w:rPr>
                <w:b/>
                <w:iCs/>
                <w:szCs w:val="28"/>
                <w:lang w:val="vi-VN"/>
              </w:rPr>
            </w:pPr>
            <w:r w:rsidRPr="00DE5212">
              <w:rPr>
                <w:iCs/>
                <w:szCs w:val="28"/>
                <w:lang w:val="vi-VN"/>
              </w:rPr>
              <w:t>-</w:t>
            </w:r>
            <w:r w:rsidRPr="00DE5212">
              <w:rPr>
                <w:szCs w:val="28"/>
              </w:rPr>
              <w:t xml:space="preserve">Ảnh của vật tạo bởi gương </w:t>
            </w:r>
            <w:r w:rsidRPr="00DE5212">
              <w:rPr>
                <w:szCs w:val="28"/>
              </w:rPr>
              <w:lastRenderedPageBreak/>
              <w:t>phẳng</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lastRenderedPageBreak/>
              <w:t>Nhận biết</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Nêu được ánh sáng là một dạng của năng lượng.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C14</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Nêu được các khái niệm: tia sáng tới, tia sáng phản xạ, pháp tuyến, góc tới, góc phản xạ, mặt phẳng tới, ảnh.</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C15</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nl-NL"/>
              </w:rPr>
              <w:t>Phát biểu được nội dung định luật phản xạ ánh sáng.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C16</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Nêu</w:t>
            </w:r>
            <w:r>
              <w:rPr>
                <w:color w:val="000000" w:themeColor="text1"/>
                <w:szCs w:val="28"/>
              </w:rPr>
              <w:t xml:space="preserve"> được tính chất ảnh của vật qua </w:t>
            </w:r>
            <w:r w:rsidRPr="001121A2">
              <w:rPr>
                <w:color w:val="000000" w:themeColor="text1"/>
                <w:szCs w:val="28"/>
              </w:rPr>
              <w:t>gương phẳng.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2</w:t>
            </w:r>
          </w:p>
        </w:tc>
        <w:tc>
          <w:tcPr>
            <w:tcW w:w="1014" w:type="dxa"/>
            <w:gridSpan w:val="2"/>
          </w:tcPr>
          <w:p w:rsidR="00CB19BF" w:rsidRPr="001121A2" w:rsidRDefault="00CB19BF" w:rsidP="005A08E0">
            <w:pPr>
              <w:jc w:val="center"/>
              <w:rPr>
                <w:b/>
                <w:iCs/>
                <w:szCs w:val="28"/>
                <w:lang w:val="nl-NL"/>
              </w:rPr>
            </w:pPr>
          </w:p>
        </w:tc>
        <w:tc>
          <w:tcPr>
            <w:tcW w:w="843" w:type="dxa"/>
          </w:tcPr>
          <w:p w:rsidR="00CB19BF" w:rsidRDefault="00CB19BF" w:rsidP="005A08E0">
            <w:pPr>
              <w:jc w:val="center"/>
              <w:rPr>
                <w:b/>
                <w:iCs/>
                <w:szCs w:val="28"/>
                <w:lang w:val="nl-NL"/>
              </w:rPr>
            </w:pPr>
            <w:r>
              <w:rPr>
                <w:b/>
                <w:iCs/>
                <w:szCs w:val="28"/>
                <w:lang w:val="nl-NL"/>
              </w:rPr>
              <w:t>C17</w:t>
            </w:r>
          </w:p>
          <w:p w:rsidR="00CB19BF" w:rsidRPr="001121A2" w:rsidRDefault="00CB19BF" w:rsidP="005A08E0">
            <w:pPr>
              <w:jc w:val="center"/>
              <w:rPr>
                <w:b/>
                <w:iCs/>
                <w:szCs w:val="28"/>
                <w:lang w:val="nl-NL"/>
              </w:rPr>
            </w:pPr>
            <w:r>
              <w:rPr>
                <w:b/>
                <w:iCs/>
                <w:szCs w:val="28"/>
                <w:lang w:val="nl-NL"/>
              </w:rPr>
              <w:t>C18</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jc w:val="both"/>
              <w:rPr>
                <w:b/>
                <w:iCs/>
                <w:szCs w:val="28"/>
                <w:lang w:val="nl-NL"/>
              </w:rPr>
            </w:pPr>
            <w:r w:rsidRPr="00E96DA0">
              <w:rPr>
                <w:iCs/>
                <w:szCs w:val="28"/>
                <w:lang w:val="vi-VN"/>
              </w:rPr>
              <w:t>-</w:t>
            </w:r>
            <w:r w:rsidRPr="001121A2">
              <w:rPr>
                <w:color w:val="000000" w:themeColor="text1"/>
                <w:szCs w:val="28"/>
              </w:rPr>
              <w:t>Mô tả được các bước tiến hành thí nghiệm thu được năng lượng ánh sáng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E96DA0">
              <w:rPr>
                <w:iCs/>
                <w:szCs w:val="28"/>
                <w:lang w:val="vi-VN"/>
              </w:rPr>
              <w:t>-</w:t>
            </w:r>
            <w:r w:rsidRPr="001121A2">
              <w:rPr>
                <w:color w:val="000000" w:themeColor="text1"/>
                <w:szCs w:val="28"/>
              </w:rPr>
              <w:t>Mô tả được các bước tiến hành thí nghiệm tạo ra được mô hình tia sáng bằng một chùm sáng hẹp song song.</w:t>
            </w:r>
          </w:p>
        </w:tc>
        <w:tc>
          <w:tcPr>
            <w:tcW w:w="1069" w:type="dxa"/>
          </w:tcPr>
          <w:p w:rsidR="00CB19BF" w:rsidRPr="001121A2" w:rsidRDefault="00CB19BF" w:rsidP="005A08E0">
            <w:pPr>
              <w:jc w:val="center"/>
              <w:rPr>
                <w:b/>
                <w:iCs/>
                <w:szCs w:val="28"/>
                <w:lang w:val="nl-NL"/>
              </w:rPr>
            </w:pPr>
            <w:r>
              <w:rPr>
                <w:b/>
                <w:iCs/>
                <w:szCs w:val="28"/>
                <w:lang w:val="nl-NL"/>
              </w:rPr>
              <w:t>1</w:t>
            </w: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r>
              <w:rPr>
                <w:b/>
                <w:iCs/>
                <w:szCs w:val="28"/>
                <w:lang w:val="nl-NL"/>
              </w:rPr>
              <w:t>C23</w:t>
            </w: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Phân biệt được phản xạ và phản xạ khuếch tán.</w:t>
            </w:r>
          </w:p>
        </w:tc>
        <w:tc>
          <w:tcPr>
            <w:tcW w:w="1069" w:type="dxa"/>
          </w:tcPr>
          <w:p w:rsidR="00CB19BF" w:rsidRPr="001121A2" w:rsidRDefault="00CB19BF" w:rsidP="005A08E0">
            <w:pPr>
              <w:jc w:val="center"/>
              <w:rPr>
                <w:b/>
                <w:iCs/>
                <w:szCs w:val="28"/>
                <w:lang w:val="vi-VN"/>
              </w:rPr>
            </w:pPr>
          </w:p>
        </w:tc>
        <w:tc>
          <w:tcPr>
            <w:tcW w:w="923" w:type="dxa"/>
          </w:tcPr>
          <w:p w:rsidR="00CB19BF" w:rsidRPr="00625CC0" w:rsidRDefault="00CB19BF" w:rsidP="005A08E0">
            <w:pPr>
              <w:jc w:val="center"/>
              <w:rPr>
                <w:b/>
                <w:iCs/>
                <w:szCs w:val="28"/>
              </w:rPr>
            </w:pPr>
            <w:r w:rsidRPr="00625CC0">
              <w:rPr>
                <w:b/>
                <w:iCs/>
                <w:szCs w:val="28"/>
              </w:rPr>
              <w:t>1</w:t>
            </w:r>
          </w:p>
        </w:tc>
        <w:tc>
          <w:tcPr>
            <w:tcW w:w="1014" w:type="dxa"/>
            <w:gridSpan w:val="2"/>
          </w:tcPr>
          <w:p w:rsidR="00CB19BF" w:rsidRPr="00625CC0" w:rsidRDefault="00CB19BF" w:rsidP="005A08E0">
            <w:pPr>
              <w:jc w:val="center"/>
              <w:rPr>
                <w:b/>
                <w:iCs/>
                <w:szCs w:val="28"/>
                <w:lang w:val="vi-VN"/>
              </w:rPr>
            </w:pPr>
          </w:p>
        </w:tc>
        <w:tc>
          <w:tcPr>
            <w:tcW w:w="843" w:type="dxa"/>
          </w:tcPr>
          <w:p w:rsidR="00CB19BF" w:rsidRPr="00625CC0" w:rsidRDefault="00CB19BF" w:rsidP="005A08E0">
            <w:pPr>
              <w:jc w:val="center"/>
              <w:rPr>
                <w:b/>
                <w:iCs/>
                <w:szCs w:val="28"/>
              </w:rPr>
            </w:pPr>
            <w:r w:rsidRPr="00625CC0">
              <w:rPr>
                <w:b/>
                <w:iCs/>
                <w:szCs w:val="28"/>
              </w:rPr>
              <w:t>C20</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Vận dụng</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Thực hiện được thí nghiệm thu được năng lượng ánh sáng.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Thực hiện được thí nghiệm tạo ra được mô hình tia sáng bằng một chùm sáng hẹp song song.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1076"/>
              </w:tabs>
              <w:jc w:val="both"/>
              <w:rPr>
                <w:b/>
                <w:iCs/>
                <w:szCs w:val="28"/>
                <w:lang w:val="nl-NL"/>
              </w:rPr>
            </w:pPr>
            <w:r w:rsidRPr="00E96DA0">
              <w:rPr>
                <w:iCs/>
                <w:szCs w:val="28"/>
                <w:lang w:val="vi-VN"/>
              </w:rPr>
              <w:t>-</w:t>
            </w:r>
            <w:r w:rsidRPr="001121A2">
              <w:rPr>
                <w:color w:val="000000" w:themeColor="text1"/>
                <w:szCs w:val="28"/>
              </w:rPr>
              <w:t>Vẽ được hình biểu diễn vùng tối do nguồn sáng rộng và vùng tối do nguồn sáng hẹp.</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Vẽ được hình biểu diễn định luật phản xạ ánh sáng.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Thực hiện được thí nghiệm rút ra định luật phản xạ ánh sáng.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2215"/>
              </w:tabs>
              <w:jc w:val="both"/>
              <w:rPr>
                <w:b/>
                <w:iCs/>
                <w:szCs w:val="28"/>
                <w:lang w:val="nl-NL"/>
              </w:rPr>
            </w:pPr>
            <w:r w:rsidRPr="00E96DA0">
              <w:rPr>
                <w:iCs/>
                <w:szCs w:val="28"/>
                <w:lang w:val="vi-VN"/>
              </w:rPr>
              <w:t>-</w:t>
            </w:r>
            <w:r w:rsidRPr="001121A2">
              <w:rPr>
                <w:color w:val="000000" w:themeColor="text1"/>
                <w:szCs w:val="28"/>
              </w:rPr>
              <w:t>Vận dụng được định luật phản xạ ánh sáng trong một số trường hợp đơn giản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Dựng được ảnh của một vật tạo bởi gương phẳng.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Dựng được ảnh của một hình bất kỳ tạo bởi gương phẳng.</w:t>
            </w:r>
          </w:p>
        </w:tc>
        <w:tc>
          <w:tcPr>
            <w:tcW w:w="1069" w:type="dxa"/>
          </w:tcPr>
          <w:p w:rsidR="00CB19BF" w:rsidRPr="001121A2" w:rsidRDefault="00CB19BF" w:rsidP="005A08E0">
            <w:pPr>
              <w:rPr>
                <w:b/>
                <w:iCs/>
                <w:szCs w:val="28"/>
                <w:lang w:val="vi-VN"/>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vi-VN"/>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E96DA0">
              <w:rPr>
                <w:iCs/>
                <w:szCs w:val="28"/>
                <w:lang w:val="vi-VN"/>
              </w:rPr>
              <w:t>-</w:t>
            </w:r>
            <w:r w:rsidRPr="001121A2">
              <w:rPr>
                <w:color w:val="000000" w:themeColor="text1"/>
                <w:szCs w:val="28"/>
              </w:rPr>
              <w:t>Thiết k</w:t>
            </w:r>
            <w:r>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w:t>
            </w:r>
            <w:r w:rsidRPr="001121A2">
              <w:rPr>
                <w:color w:val="000000" w:themeColor="text1"/>
                <w:szCs w:val="28"/>
              </w:rPr>
              <w:lastRenderedPageBreak/>
              <w:t>vật tạo bởi gương phẳng (như kính tiềm vọng, kính vạn hoa,…)</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bl>
    <w:p w:rsidR="00CB19BF" w:rsidRPr="001121A2" w:rsidRDefault="00CB19BF" w:rsidP="00CB19BF">
      <w:pPr>
        <w:rPr>
          <w:rFonts w:cs="Times New Roman"/>
          <w:b/>
          <w:iCs/>
          <w:szCs w:val="28"/>
          <w:lang w:val="nl-NL"/>
        </w:rPr>
      </w:pPr>
    </w:p>
    <w:p w:rsidR="00CB19BF" w:rsidRDefault="00CB19BF" w:rsidP="00CB19BF">
      <w:pPr>
        <w:sectPr w:rsidR="00CB19BF" w:rsidSect="007A212C">
          <w:pgSz w:w="15840" w:h="12240" w:orient="landscape"/>
          <w:pgMar w:top="1440" w:right="1440" w:bottom="1440" w:left="1440" w:header="720" w:footer="720" w:gutter="0"/>
          <w:cols w:space="720"/>
          <w:docGrid w:linePitch="381"/>
        </w:sectPr>
      </w:pPr>
    </w:p>
    <w:p w:rsidR="00CB19BF" w:rsidRDefault="00CB19BF">
      <w:pPr>
        <w:sectPr w:rsidR="00CB19BF"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00A85D63">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A. Quan sát, phân loại, liên kết, đo, dự báo</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B. Phân loại, liên kết, đo, dự báo,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C. Lắng nghe, phân loại, liên kết, viết báo cáo, thuyết trình</w:t>
      </w:r>
      <w:r w:rsidR="00847905">
        <w:rPr>
          <w:rFonts w:eastAsia="Arial" w:cs="Times New Roman"/>
          <w:szCs w:val="28"/>
          <w:lang w:eastAsia="vi-VN"/>
        </w:rPr>
        <w:t>.</w:t>
      </w:r>
    </w:p>
    <w:p w:rsidR="00B958DA" w:rsidRPr="005E05E9" w:rsidRDefault="000A2181" w:rsidP="00B958DA">
      <w:pPr>
        <w:tabs>
          <w:tab w:val="left" w:pos="3090"/>
        </w:tabs>
        <w:spacing w:before="120" w:after="120" w:line="240" w:lineRule="auto"/>
        <w:jc w:val="both"/>
        <w:rPr>
          <w:rFonts w:eastAsia="Arial" w:cs="Times New Roman"/>
          <w:color w:val="FF0000"/>
          <w:szCs w:val="28"/>
          <w:lang w:eastAsia="vi-VN"/>
        </w:rPr>
      </w:pPr>
      <w:r w:rsidRPr="005E05E9">
        <w:rPr>
          <w:rFonts w:eastAsia="Arial" w:cs="Times New Roman"/>
          <w:color w:val="FF0000"/>
          <w:szCs w:val="28"/>
          <w:lang w:eastAsia="vi-VN"/>
        </w:rPr>
        <w:t>D. Quan sát, phân loại, liên kết, đo, dự báo, viết báo cáo, thuyết trình</w:t>
      </w:r>
      <w:r w:rsidR="00847905" w:rsidRPr="005E05E9">
        <w:rPr>
          <w:rFonts w:eastAsia="Arial" w:cs="Times New Roman"/>
          <w:color w:val="FF0000"/>
          <w:szCs w:val="28"/>
          <w:lang w:eastAsia="vi-VN"/>
        </w:rPr>
        <w:t>.</w:t>
      </w:r>
    </w:p>
    <w:p w:rsidR="00B958DA" w:rsidRPr="00B958DA" w:rsidRDefault="00B958DA" w:rsidP="00B958DA">
      <w:pPr>
        <w:tabs>
          <w:tab w:val="left" w:pos="3090"/>
        </w:tabs>
        <w:spacing w:before="120" w:after="120" w:line="240" w:lineRule="auto"/>
        <w:jc w:val="both"/>
        <w:rPr>
          <w:rFonts w:eastAsia="Arial" w:cs="Times New Roman"/>
          <w:szCs w:val="28"/>
          <w:lang w:eastAsia="vi-VN"/>
        </w:rPr>
      </w:pPr>
      <w:r>
        <w:rPr>
          <w:rFonts w:eastAsia="Arial" w:cs="Times New Roman"/>
          <w:b/>
          <w:szCs w:val="28"/>
          <w:lang w:eastAsia="vi-VN"/>
        </w:rPr>
        <w:t>Câu 2</w:t>
      </w:r>
      <w:r w:rsidRPr="00B958DA">
        <w:rPr>
          <w:rFonts w:eastAsia="Arial" w:cs="Times New Roman"/>
          <w:b/>
          <w:szCs w:val="28"/>
          <w:lang w:eastAsia="vi-VN"/>
        </w:rPr>
        <w:t>:</w:t>
      </w:r>
      <w:r w:rsidR="005E05E9">
        <w:rPr>
          <w:rFonts w:eastAsia="Arial" w:cs="Times New Roman"/>
          <w:b/>
          <w:szCs w:val="28"/>
          <w:lang w:eastAsia="vi-VN"/>
        </w:rPr>
        <w:t xml:space="preserve"> </w:t>
      </w:r>
      <w:r w:rsidR="005A08E0" w:rsidRPr="005A08E0">
        <w:rPr>
          <w:rFonts w:eastAsia="Arial" w:cs="Times New Roman"/>
          <w:b/>
          <w:i/>
          <w:szCs w:val="28"/>
          <w:lang w:eastAsia="vi-VN"/>
        </w:rPr>
        <w:t xml:space="preserve">“ </w:t>
      </w:r>
      <w:r w:rsidRPr="005A08E0">
        <w:rPr>
          <w:rFonts w:cs="Times New Roman"/>
          <w:i/>
          <w:szCs w:val="28"/>
        </w:rPr>
        <w:t xml:space="preserve">Trên cơ sở các </w:t>
      </w:r>
      <w:r w:rsidRPr="005A08E0">
        <w:rPr>
          <w:rFonts w:cs="Times New Roman"/>
          <w:i/>
          <w:color w:val="505050"/>
          <w:szCs w:val="28"/>
        </w:rPr>
        <w:t xml:space="preserve">sổ </w:t>
      </w:r>
      <w:r w:rsidRPr="005A08E0">
        <w:rPr>
          <w:rFonts w:cs="Times New Roman"/>
          <w:i/>
          <w:color w:val="3D3D3E"/>
          <w:szCs w:val="28"/>
        </w:rPr>
        <w:t xml:space="preserve">liệu </w:t>
      </w:r>
      <w:r w:rsidRPr="005A08E0">
        <w:rPr>
          <w:rFonts w:cs="Times New Roman"/>
          <w:i/>
          <w:color w:val="505050"/>
          <w:szCs w:val="28"/>
        </w:rPr>
        <w:t xml:space="preserve">và </w:t>
      </w:r>
      <w:r w:rsidRPr="005A08E0">
        <w:rPr>
          <w:rFonts w:cs="Times New Roman"/>
          <w:i/>
          <w:color w:val="3D3D3E"/>
          <w:szCs w:val="28"/>
        </w:rPr>
        <w:t xml:space="preserve">phân tích </w:t>
      </w:r>
      <w:r w:rsidRPr="005A08E0">
        <w:rPr>
          <w:rFonts w:cs="Times New Roman"/>
          <w:i/>
          <w:color w:val="505050"/>
          <w:szCs w:val="28"/>
        </w:rPr>
        <w:t xml:space="preserve">số </w:t>
      </w:r>
      <w:r w:rsidRPr="005A08E0">
        <w:rPr>
          <w:rFonts w:cs="Times New Roman"/>
          <w:i/>
          <w:color w:val="3D3D3E"/>
          <w:szCs w:val="28"/>
        </w:rPr>
        <w:t xml:space="preserve">liệu, con người có </w:t>
      </w:r>
      <w:r w:rsidRPr="005A08E0">
        <w:rPr>
          <w:rFonts w:cs="Times New Roman"/>
          <w:i/>
          <w:szCs w:val="28"/>
        </w:rPr>
        <w:t>thể đưa ra các dự</w:t>
      </w:r>
      <w:r w:rsidR="005A08E0" w:rsidRPr="005A08E0">
        <w:rPr>
          <w:rFonts w:cs="Times New Roman"/>
          <w:i/>
          <w:szCs w:val="28"/>
        </w:rPr>
        <w:t xml:space="preserve"> </w:t>
      </w:r>
      <w:r w:rsidRPr="005A08E0">
        <w:rPr>
          <w:rFonts w:cs="Times New Roman"/>
          <w:i/>
          <w:szCs w:val="28"/>
        </w:rPr>
        <w:t>báo hay dự đoán tính chất của sự vật, hiện tượng, nguyên nhân của hiện</w:t>
      </w:r>
      <w:r w:rsidRPr="005A08E0">
        <w:rPr>
          <w:rFonts w:cs="Times New Roman"/>
          <w:i/>
          <w:szCs w:val="28"/>
        </w:rPr>
        <w:br/>
        <w:t>tượ</w:t>
      </w:r>
      <w:r w:rsidR="008A070C" w:rsidRPr="005A08E0">
        <w:rPr>
          <w:rFonts w:cs="Times New Roman"/>
          <w:i/>
          <w:szCs w:val="28"/>
        </w:rPr>
        <w:t>ng!</w:t>
      </w:r>
      <w:r w:rsidR="005A08E0" w:rsidRPr="005A08E0">
        <w:rPr>
          <w:rFonts w:cs="Times New Roman"/>
          <w:i/>
          <w:szCs w:val="28"/>
        </w:rPr>
        <w:t>”</w:t>
      </w:r>
      <w:r w:rsidR="005E05E9">
        <w:rPr>
          <w:rFonts w:cs="Times New Roman"/>
          <w:szCs w:val="28"/>
        </w:rPr>
        <w:t xml:space="preserve"> </w:t>
      </w:r>
      <w:r w:rsidRPr="00B958DA">
        <w:rPr>
          <w:rFonts w:cs="Times New Roman"/>
          <w:szCs w:val="28"/>
        </w:rPr>
        <w:t xml:space="preserve">Đó là kĩ </w:t>
      </w:r>
      <w:r w:rsidRPr="00B958DA">
        <w:rPr>
          <w:rFonts w:cs="Times New Roman"/>
          <w:color w:val="3D3D3E"/>
          <w:szCs w:val="28"/>
        </w:rPr>
        <w:t>năng nào?</w:t>
      </w:r>
    </w:p>
    <w:p w:rsidR="00B958DA" w:rsidRPr="00B958DA" w:rsidRDefault="00B958DA" w:rsidP="00EA60EC">
      <w:pPr>
        <w:pStyle w:val="Vnbnnidung0"/>
        <w:numPr>
          <w:ilvl w:val="0"/>
          <w:numId w:val="2"/>
        </w:numPr>
        <w:tabs>
          <w:tab w:val="left" w:pos="703"/>
        </w:tabs>
        <w:spacing w:after="0" w:line="305" w:lineRule="auto"/>
        <w:ind w:firstLine="340"/>
        <w:jc w:val="both"/>
        <w:rPr>
          <w:rFonts w:ascii="Times New Roman" w:hAnsi="Times New Roman" w:cs="Times New Roman"/>
          <w:sz w:val="28"/>
          <w:szCs w:val="28"/>
        </w:rPr>
      </w:pPr>
      <w:bookmarkStart w:id="4" w:name="bookmark11"/>
      <w:bookmarkEnd w:id="4"/>
      <w:r w:rsidRPr="00B958DA">
        <w:rPr>
          <w:rFonts w:ascii="Times New Roman" w:hAnsi="Times New Roman" w:cs="Times New Roman"/>
          <w:sz w:val="28"/>
          <w:szCs w:val="28"/>
        </w:rPr>
        <w:t>Kĩ năng quan sát, phân loại.</w:t>
      </w:r>
    </w:p>
    <w:p w:rsidR="00B958DA" w:rsidRPr="00B958DA" w:rsidRDefault="00B958DA" w:rsidP="00EA60EC">
      <w:pPr>
        <w:pStyle w:val="Vnbnnidung0"/>
        <w:numPr>
          <w:ilvl w:val="0"/>
          <w:numId w:val="2"/>
        </w:numPr>
        <w:tabs>
          <w:tab w:val="left" w:pos="703"/>
        </w:tabs>
        <w:spacing w:after="0" w:line="305" w:lineRule="auto"/>
        <w:ind w:firstLine="340"/>
        <w:jc w:val="both"/>
        <w:rPr>
          <w:rFonts w:ascii="Times New Roman" w:hAnsi="Times New Roman" w:cs="Times New Roman"/>
          <w:sz w:val="28"/>
          <w:szCs w:val="28"/>
        </w:rPr>
      </w:pPr>
      <w:bookmarkStart w:id="5" w:name="bookmark12"/>
      <w:bookmarkEnd w:id="5"/>
      <w:r w:rsidRPr="00B958DA">
        <w:rPr>
          <w:rFonts w:ascii="Times New Roman" w:hAnsi="Times New Roman" w:cs="Times New Roman"/>
          <w:sz w:val="28"/>
          <w:szCs w:val="28"/>
        </w:rPr>
        <w:t xml:space="preserve">Kĩ năng liên kết tri </w:t>
      </w:r>
      <w:r w:rsidRPr="00B958DA">
        <w:rPr>
          <w:rFonts w:ascii="Times New Roman" w:hAnsi="Times New Roman" w:cs="Times New Roman"/>
          <w:color w:val="3D3D3E"/>
          <w:sz w:val="28"/>
          <w:szCs w:val="28"/>
        </w:rPr>
        <w:t>thức.</w:t>
      </w:r>
    </w:p>
    <w:p w:rsidR="00B958DA" w:rsidRPr="008A070C" w:rsidRDefault="008A070C" w:rsidP="00B958DA">
      <w:pPr>
        <w:pStyle w:val="Vnbnnidung0"/>
        <w:spacing w:after="0" w:line="305" w:lineRule="auto"/>
        <w:ind w:firstLine="340"/>
        <w:jc w:val="both"/>
        <w:rPr>
          <w:rFonts w:ascii="Times New Roman" w:hAnsi="Times New Roman" w:cs="Times New Roman"/>
          <w:sz w:val="28"/>
          <w:szCs w:val="28"/>
        </w:rPr>
      </w:pPr>
      <w:r>
        <w:rPr>
          <w:rFonts w:ascii="Times New Roman" w:hAnsi="Times New Roman" w:cs="Times New Roman"/>
          <w:color w:val="FF0000"/>
          <w:sz w:val="28"/>
          <w:szCs w:val="28"/>
        </w:rPr>
        <w:t>C</w:t>
      </w:r>
      <w:r w:rsidR="00B958DA" w:rsidRPr="008A070C">
        <w:rPr>
          <w:rFonts w:ascii="Times New Roman" w:hAnsi="Times New Roman" w:cs="Times New Roman"/>
          <w:color w:val="FF0000"/>
          <w:sz w:val="28"/>
          <w:szCs w:val="28"/>
        </w:rPr>
        <w:t>. Kĩ năng dự báo</w:t>
      </w:r>
      <w:r w:rsidR="00B958DA" w:rsidRPr="008A070C">
        <w:rPr>
          <w:rFonts w:ascii="Times New Roman" w:hAnsi="Times New Roman" w:cs="Times New Roman"/>
          <w:sz w:val="28"/>
          <w:szCs w:val="28"/>
        </w:rPr>
        <w:t>.</w:t>
      </w:r>
    </w:p>
    <w:p w:rsidR="00B958DA" w:rsidRPr="0086550F" w:rsidRDefault="00B958DA" w:rsidP="00B958DA">
      <w:pPr>
        <w:pStyle w:val="Vnbnnidung0"/>
        <w:spacing w:after="80" w:line="305" w:lineRule="auto"/>
        <w:ind w:firstLine="340"/>
        <w:jc w:val="both"/>
        <w:rPr>
          <w:rFonts w:ascii="Times New Roman" w:hAnsi="Times New Roman" w:cs="Times New Roman"/>
          <w:color w:val="auto"/>
          <w:sz w:val="28"/>
          <w:szCs w:val="28"/>
        </w:rPr>
      </w:pPr>
      <w:r w:rsidRPr="0086550F">
        <w:rPr>
          <w:rFonts w:ascii="Times New Roman" w:hAnsi="Times New Roman" w:cs="Times New Roman"/>
          <w:color w:val="auto"/>
          <w:sz w:val="28"/>
          <w:szCs w:val="28"/>
        </w:rPr>
        <w:t>D. Kĩ năng đo.</w:t>
      </w:r>
    </w:p>
    <w:p w:rsidR="002127F1" w:rsidRPr="002127F1" w:rsidRDefault="002127F1" w:rsidP="002127F1">
      <w:pPr>
        <w:pStyle w:val="Vnbnnidung0"/>
        <w:tabs>
          <w:tab w:val="left" w:pos="536"/>
        </w:tabs>
        <w:jc w:val="both"/>
        <w:rPr>
          <w:rFonts w:ascii="Times New Roman" w:hAnsi="Times New Roman" w:cs="Times New Roman"/>
          <w:sz w:val="28"/>
          <w:szCs w:val="28"/>
        </w:rPr>
      </w:pPr>
      <w:r w:rsidRPr="002127F1">
        <w:rPr>
          <w:rFonts w:ascii="Times New Roman" w:hAnsi="Times New Roman" w:cs="Times New Roman"/>
          <w:b/>
          <w:sz w:val="28"/>
          <w:szCs w:val="28"/>
        </w:rPr>
        <w:t>Câu 3</w:t>
      </w:r>
      <w:r w:rsidR="008A070C">
        <w:rPr>
          <w:rFonts w:ascii="Times New Roman" w:hAnsi="Times New Roman" w:cs="Times New Roman"/>
          <w:b/>
          <w:sz w:val="28"/>
          <w:szCs w:val="28"/>
        </w:rPr>
        <w:t xml:space="preserve">: </w:t>
      </w:r>
      <w:r w:rsidRPr="002127F1">
        <w:rPr>
          <w:rFonts w:ascii="Times New Roman" w:hAnsi="Times New Roman" w:cs="Times New Roman"/>
          <w:sz w:val="28"/>
          <w:szCs w:val="28"/>
        </w:rPr>
        <w:t xml:space="preserve">Phát biểu nào </w:t>
      </w:r>
      <w:r w:rsidRPr="002127F1">
        <w:rPr>
          <w:rFonts w:ascii="Times New Roman" w:hAnsi="Times New Roman" w:cs="Times New Roman"/>
          <w:color w:val="3D3D3E"/>
          <w:sz w:val="28"/>
          <w:szCs w:val="28"/>
        </w:rPr>
        <w:t xml:space="preserve">sau đây </w:t>
      </w:r>
      <w:r w:rsidRPr="002127F1">
        <w:rPr>
          <w:rFonts w:ascii="Times New Roman" w:hAnsi="Times New Roman" w:cs="Times New Roman"/>
          <w:b/>
          <w:bCs/>
          <w:color w:val="3D3D3E"/>
          <w:sz w:val="28"/>
          <w:szCs w:val="28"/>
        </w:rPr>
        <w:t xml:space="preserve">không </w:t>
      </w:r>
      <w:r w:rsidRPr="002127F1">
        <w:rPr>
          <w:rFonts w:ascii="Times New Roman" w:hAnsi="Times New Roman" w:cs="Times New Roman"/>
          <w:color w:val="3D3D3E"/>
          <w:sz w:val="28"/>
          <w:szCs w:val="28"/>
        </w:rPr>
        <w:t xml:space="preserve">mô tả đúng vỏ nguyên tử theo </w:t>
      </w:r>
      <w:r w:rsidR="00FB7DC4">
        <w:rPr>
          <w:rFonts w:ascii="Times New Roman" w:hAnsi="Times New Roman" w:cs="Times New Roman"/>
          <w:sz w:val="28"/>
          <w:szCs w:val="28"/>
        </w:rPr>
        <w:t xml:space="preserve">mô hình nguyên </w:t>
      </w:r>
      <w:r w:rsidRPr="002127F1">
        <w:rPr>
          <w:rFonts w:ascii="Times New Roman" w:hAnsi="Times New Roman" w:cs="Times New Roman"/>
          <w:sz w:val="28"/>
          <w:szCs w:val="28"/>
        </w:rPr>
        <w:t xml:space="preserve">tử của Rơ-dơ-pho </w:t>
      </w:r>
      <w:r w:rsidRPr="002127F1">
        <w:rPr>
          <w:rFonts w:ascii="Times New Roman" w:hAnsi="Times New Roman" w:cs="Times New Roman"/>
          <w:color w:val="3D3D3E"/>
          <w:sz w:val="28"/>
          <w:szCs w:val="28"/>
        </w:rPr>
        <w:t>- Bo?</w:t>
      </w:r>
    </w:p>
    <w:p w:rsidR="002127F1" w:rsidRPr="002127F1" w:rsidRDefault="002127F1" w:rsidP="00EA60EC">
      <w:pPr>
        <w:pStyle w:val="Vnbnnidung0"/>
        <w:numPr>
          <w:ilvl w:val="0"/>
          <w:numId w:val="3"/>
        </w:numPr>
        <w:tabs>
          <w:tab w:val="left" w:pos="728"/>
        </w:tabs>
        <w:ind w:left="360"/>
        <w:jc w:val="both"/>
        <w:rPr>
          <w:rFonts w:ascii="Times New Roman" w:hAnsi="Times New Roman" w:cs="Times New Roman"/>
          <w:sz w:val="28"/>
          <w:szCs w:val="28"/>
        </w:rPr>
      </w:pPr>
      <w:bookmarkStart w:id="6" w:name="bookmark36"/>
      <w:bookmarkEnd w:id="6"/>
      <w:r w:rsidRPr="002127F1">
        <w:rPr>
          <w:rFonts w:ascii="Times New Roman" w:hAnsi="Times New Roman" w:cs="Times New Roman"/>
          <w:sz w:val="28"/>
          <w:szCs w:val="28"/>
        </w:rPr>
        <w:t xml:space="preserve">Electron chuyến </w:t>
      </w:r>
      <w:r w:rsidRPr="002127F1">
        <w:rPr>
          <w:rFonts w:ascii="Times New Roman" w:hAnsi="Times New Roman" w:cs="Times New Roman"/>
          <w:color w:val="3D3D3E"/>
          <w:sz w:val="28"/>
          <w:szCs w:val="28"/>
        </w:rPr>
        <w:t>động xung quanh hạt nhân theo</w:t>
      </w:r>
      <w:r w:rsidR="00FB7DC4">
        <w:rPr>
          <w:rFonts w:ascii="Times New Roman" w:hAnsi="Times New Roman" w:cs="Times New Roman"/>
          <w:color w:val="3D3D3E"/>
          <w:sz w:val="28"/>
          <w:szCs w:val="28"/>
        </w:rPr>
        <w:t xml:space="preserve"> </w:t>
      </w:r>
      <w:r w:rsidRPr="002127F1">
        <w:rPr>
          <w:rFonts w:ascii="Times New Roman" w:hAnsi="Times New Roman" w:cs="Times New Roman"/>
          <w:sz w:val="28"/>
          <w:szCs w:val="28"/>
        </w:rPr>
        <w:t>từng lớp khác nhau tạo</w:t>
      </w:r>
      <w:r w:rsidRPr="002127F1">
        <w:rPr>
          <w:rFonts w:ascii="Times New Roman" w:hAnsi="Times New Roman" w:cs="Times New Roman"/>
          <w:sz w:val="28"/>
          <w:szCs w:val="28"/>
        </w:rPr>
        <w:br/>
        <w:t>thành các lớp electron.</w:t>
      </w:r>
    </w:p>
    <w:p w:rsidR="002127F1" w:rsidRPr="002127F1" w:rsidRDefault="002127F1" w:rsidP="00EA60EC">
      <w:pPr>
        <w:pStyle w:val="Vnbnnidung0"/>
        <w:numPr>
          <w:ilvl w:val="0"/>
          <w:numId w:val="3"/>
        </w:numPr>
        <w:tabs>
          <w:tab w:val="left" w:pos="733"/>
        </w:tabs>
        <w:ind w:left="360"/>
        <w:jc w:val="both"/>
        <w:rPr>
          <w:rFonts w:ascii="Times New Roman" w:hAnsi="Times New Roman" w:cs="Times New Roman"/>
          <w:sz w:val="28"/>
          <w:szCs w:val="28"/>
        </w:rPr>
      </w:pPr>
      <w:bookmarkStart w:id="7" w:name="bookmark37"/>
      <w:bookmarkEnd w:id="7"/>
      <w:r w:rsidRPr="002127F1">
        <w:rPr>
          <w:rFonts w:ascii="Times New Roman" w:hAnsi="Times New Roman" w:cs="Times New Roman"/>
          <w:sz w:val="28"/>
          <w:szCs w:val="28"/>
        </w:rPr>
        <w:t xml:space="preserve">Lớp electron </w:t>
      </w:r>
      <w:r w:rsidRPr="002127F1">
        <w:rPr>
          <w:rFonts w:ascii="Times New Roman" w:hAnsi="Times New Roman" w:cs="Times New Roman"/>
          <w:color w:val="3D3D3E"/>
          <w:sz w:val="28"/>
          <w:szCs w:val="28"/>
        </w:rPr>
        <w:t xml:space="preserve">trong </w:t>
      </w:r>
      <w:r w:rsidRPr="002127F1">
        <w:rPr>
          <w:rFonts w:ascii="Times New Roman" w:hAnsi="Times New Roman" w:cs="Times New Roman"/>
          <w:sz w:val="28"/>
          <w:szCs w:val="28"/>
        </w:rPr>
        <w:t xml:space="preserve">cùng </w:t>
      </w:r>
      <w:r w:rsidRPr="002127F1">
        <w:rPr>
          <w:rFonts w:ascii="Times New Roman" w:hAnsi="Times New Roman" w:cs="Times New Roman"/>
          <w:color w:val="3D3D3E"/>
          <w:sz w:val="28"/>
          <w:szCs w:val="28"/>
        </w:rPr>
        <w:t xml:space="preserve">gấn hạt nhân nhất có tối đa </w:t>
      </w:r>
      <w:r w:rsidRPr="002127F1">
        <w:rPr>
          <w:rFonts w:ascii="Times New Roman" w:hAnsi="Times New Roman" w:cs="Times New Roman"/>
          <w:sz w:val="28"/>
          <w:szCs w:val="28"/>
        </w:rPr>
        <w:t>2 electron, các lớp</w:t>
      </w:r>
      <w:r w:rsidRPr="002127F1">
        <w:rPr>
          <w:rFonts w:ascii="Times New Roman" w:hAnsi="Times New Roman" w:cs="Times New Roman"/>
          <w:sz w:val="28"/>
          <w:szCs w:val="28"/>
        </w:rPr>
        <w:br/>
        <w:t xml:space="preserve">electron khác có chứa </w:t>
      </w:r>
      <w:r w:rsidRPr="002127F1">
        <w:rPr>
          <w:rFonts w:ascii="Times New Roman" w:hAnsi="Times New Roman" w:cs="Times New Roman"/>
          <w:color w:val="3D3D3E"/>
          <w:sz w:val="28"/>
          <w:szCs w:val="28"/>
        </w:rPr>
        <w:t xml:space="preserve">tối đa </w:t>
      </w:r>
      <w:r w:rsidRPr="002127F1">
        <w:rPr>
          <w:rFonts w:ascii="Times New Roman" w:hAnsi="Times New Roman" w:cs="Times New Roman"/>
          <w:sz w:val="28"/>
          <w:szCs w:val="28"/>
        </w:rPr>
        <w:t xml:space="preserve">8 </w:t>
      </w:r>
      <w:r w:rsidRPr="002127F1">
        <w:rPr>
          <w:rFonts w:ascii="Times New Roman" w:hAnsi="Times New Roman" w:cs="Times New Roman"/>
          <w:color w:val="3D3D3E"/>
          <w:sz w:val="28"/>
          <w:szCs w:val="28"/>
        </w:rPr>
        <w:t xml:space="preserve">electron </w:t>
      </w:r>
      <w:r w:rsidRPr="002127F1">
        <w:rPr>
          <w:rFonts w:ascii="Times New Roman" w:hAnsi="Times New Roman" w:cs="Times New Roman"/>
          <w:sz w:val="28"/>
          <w:szCs w:val="28"/>
        </w:rPr>
        <w:t xml:space="preserve">hoặc </w:t>
      </w:r>
      <w:r w:rsidRPr="002127F1">
        <w:rPr>
          <w:rFonts w:ascii="Times New Roman" w:hAnsi="Times New Roman" w:cs="Times New Roman"/>
          <w:color w:val="3D3D3E"/>
          <w:sz w:val="28"/>
          <w:szCs w:val="28"/>
        </w:rPr>
        <w:t xml:space="preserve">nhiều </w:t>
      </w:r>
      <w:r w:rsidRPr="002127F1">
        <w:rPr>
          <w:rFonts w:ascii="Times New Roman" w:hAnsi="Times New Roman" w:cs="Times New Roman"/>
          <w:sz w:val="28"/>
          <w:szCs w:val="28"/>
        </w:rPr>
        <w:t>hơn.</w:t>
      </w:r>
    </w:p>
    <w:p w:rsidR="002127F1" w:rsidRPr="00C02E63" w:rsidRDefault="00FB7DC4" w:rsidP="002127F1">
      <w:pPr>
        <w:pStyle w:val="Vnbnnidung0"/>
        <w:ind w:left="360"/>
        <w:jc w:val="both"/>
        <w:rPr>
          <w:rFonts w:ascii="Times New Roman" w:hAnsi="Times New Roman" w:cs="Times New Roman"/>
          <w:color w:val="FF0000"/>
          <w:sz w:val="28"/>
          <w:szCs w:val="28"/>
        </w:rPr>
      </w:pPr>
      <w:r>
        <w:rPr>
          <w:rFonts w:ascii="Times New Roman" w:hAnsi="Times New Roman" w:cs="Times New Roman"/>
          <w:b/>
          <w:bCs/>
          <w:color w:val="FF0000"/>
          <w:sz w:val="28"/>
          <w:szCs w:val="28"/>
        </w:rPr>
        <w:t>C</w:t>
      </w:r>
      <w:r w:rsidR="002127F1" w:rsidRPr="00C02E63">
        <w:rPr>
          <w:rFonts w:ascii="Times New Roman" w:hAnsi="Times New Roman" w:cs="Times New Roman"/>
          <w:b/>
          <w:bCs/>
          <w:color w:val="FF0000"/>
          <w:sz w:val="28"/>
          <w:szCs w:val="28"/>
        </w:rPr>
        <w:t xml:space="preserve">. </w:t>
      </w:r>
      <w:r w:rsidR="002127F1" w:rsidRPr="00C02E63">
        <w:rPr>
          <w:rFonts w:ascii="Times New Roman" w:hAnsi="Times New Roman" w:cs="Times New Roman"/>
          <w:color w:val="FF0000"/>
          <w:sz w:val="28"/>
          <w:szCs w:val="28"/>
        </w:rPr>
        <w:t>Lớp electron trong cùng gần hạt nhân nhất có tối đa 8 electron, các lớp</w:t>
      </w:r>
      <w:r w:rsidR="002127F1" w:rsidRPr="00C02E63">
        <w:rPr>
          <w:rFonts w:ascii="Times New Roman" w:hAnsi="Times New Roman" w:cs="Times New Roman"/>
          <w:color w:val="FF0000"/>
          <w:sz w:val="28"/>
          <w:szCs w:val="28"/>
        </w:rPr>
        <w:br/>
        <w:t>electron khác có chứa tối đa nhiều hơn 8 electron.</w:t>
      </w:r>
    </w:p>
    <w:p w:rsidR="002127F1" w:rsidRPr="002127F1" w:rsidRDefault="002127F1" w:rsidP="002127F1">
      <w:pPr>
        <w:pStyle w:val="Vnbnnidung0"/>
        <w:ind w:left="360"/>
        <w:jc w:val="both"/>
        <w:rPr>
          <w:rFonts w:ascii="Times New Roman" w:hAnsi="Times New Roman" w:cs="Times New Roman"/>
          <w:sz w:val="28"/>
          <w:szCs w:val="28"/>
        </w:rPr>
      </w:pPr>
      <w:r w:rsidRPr="002127F1">
        <w:rPr>
          <w:rFonts w:ascii="Times New Roman" w:hAnsi="Times New Roman" w:cs="Times New Roman"/>
          <w:sz w:val="28"/>
          <w:szCs w:val="28"/>
        </w:rPr>
        <w:t>D. Các electron sắp xếp vào các lớp theo thứ</w:t>
      </w:r>
      <w:r w:rsidR="00FB7DC4">
        <w:rPr>
          <w:rFonts w:ascii="Times New Roman" w:hAnsi="Times New Roman" w:cs="Times New Roman"/>
          <w:sz w:val="28"/>
          <w:szCs w:val="28"/>
        </w:rPr>
        <w:t xml:space="preserve"> </w:t>
      </w:r>
      <w:r w:rsidRPr="002127F1">
        <w:rPr>
          <w:rFonts w:ascii="Times New Roman" w:hAnsi="Times New Roman" w:cs="Times New Roman"/>
          <w:sz w:val="28"/>
          <w:szCs w:val="28"/>
        </w:rPr>
        <w:t>tự</w:t>
      </w:r>
      <w:r w:rsidR="00FB7DC4">
        <w:rPr>
          <w:rFonts w:ascii="Times New Roman" w:hAnsi="Times New Roman" w:cs="Times New Roman"/>
          <w:sz w:val="28"/>
          <w:szCs w:val="28"/>
        </w:rPr>
        <w:t xml:space="preserve"> </w:t>
      </w:r>
      <w:r w:rsidRPr="002127F1">
        <w:rPr>
          <w:rFonts w:ascii="Times New Roman" w:hAnsi="Times New Roman" w:cs="Times New Roman"/>
          <w:sz w:val="28"/>
          <w:szCs w:val="28"/>
        </w:rPr>
        <w:t>từ trong ra ngoài cho đến hết.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FB7DC4" w:rsidRDefault="000415CA" w:rsidP="002376FF">
      <w:pPr>
        <w:pStyle w:val="NormalWeb"/>
        <w:shd w:val="clear" w:color="auto" w:fill="FFFFFF"/>
        <w:spacing w:before="120" w:beforeAutospacing="0" w:after="120" w:afterAutospacing="0"/>
        <w:jc w:val="both"/>
        <w:rPr>
          <w:color w:val="FF0000"/>
          <w:sz w:val="28"/>
          <w:szCs w:val="28"/>
        </w:rPr>
      </w:pPr>
      <w:r w:rsidRPr="00FB7DC4">
        <w:rPr>
          <w:color w:val="FF0000"/>
          <w:sz w:val="28"/>
          <w:szCs w:val="28"/>
        </w:rPr>
        <w:t>A.</w:t>
      </w:r>
      <w:r w:rsidR="00FB7DC4" w:rsidRPr="00FB7DC4">
        <w:rPr>
          <w:color w:val="FF0000"/>
          <w:sz w:val="28"/>
          <w:szCs w:val="28"/>
        </w:rPr>
        <w:t xml:space="preserve"> </w:t>
      </w:r>
      <w:r w:rsidR="00F84C4B" w:rsidRPr="00FB7DC4">
        <w:rPr>
          <w:color w:val="FF0000"/>
          <w:sz w:val="28"/>
          <w:szCs w:val="28"/>
        </w:rPr>
        <w:t xml:space="preserve">Nguyên tố hóa học là những nguyên tử có cùng số hạt </w:t>
      </w:r>
      <w:r w:rsidR="001821A9" w:rsidRPr="00FB7DC4">
        <w:rPr>
          <w:color w:val="FF0000"/>
          <w:sz w:val="28"/>
          <w:szCs w:val="28"/>
        </w:rPr>
        <w:t>p</w:t>
      </w:r>
      <w:r w:rsidR="00F84C4B" w:rsidRPr="00FB7DC4">
        <w:rPr>
          <w:color w:val="FF0000"/>
          <w:sz w:val="28"/>
          <w:szCs w:val="28"/>
        </w:rPr>
        <w:t>roton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Nguyên tố hóa học là những nguyên tử có cùng số hạt electron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lastRenderedPageBreak/>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rsidR="00F84C4B" w:rsidRPr="00C81684"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DD6BB6">
        <w:rPr>
          <w:b/>
          <w:sz w:val="28"/>
          <w:szCs w:val="28"/>
        </w:rPr>
        <w:t xml:space="preserve"> </w:t>
      </w:r>
      <w:r w:rsidRPr="00EC1B7D">
        <w:rPr>
          <w:sz w:val="28"/>
          <w:szCs w:val="28"/>
        </w:rPr>
        <w:t>Các nguyên tố hóa học trong bảng tuần hoàn được sắp xếp theo nguyên tắc nào?</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rsidR="00F84C4B" w:rsidRPr="00DD6BB6" w:rsidRDefault="00517AAA" w:rsidP="002376FF">
      <w:pPr>
        <w:pStyle w:val="NormalWeb"/>
        <w:shd w:val="clear" w:color="auto" w:fill="FFFFFF"/>
        <w:spacing w:before="120" w:beforeAutospacing="0" w:after="120" w:afterAutospacing="0"/>
        <w:jc w:val="both"/>
        <w:rPr>
          <w:color w:val="FF0000"/>
          <w:sz w:val="28"/>
          <w:szCs w:val="28"/>
        </w:rPr>
      </w:pPr>
      <w:r w:rsidRPr="00DD6BB6">
        <w:rPr>
          <w:color w:val="FF0000"/>
          <w:sz w:val="28"/>
          <w:szCs w:val="28"/>
        </w:rPr>
        <w:t xml:space="preserve">C. </w:t>
      </w:r>
      <w:r w:rsidR="00F84C4B" w:rsidRPr="00DD6BB6">
        <w:rPr>
          <w:color w:val="FF0000"/>
          <w:sz w:val="28"/>
          <w:szCs w:val="28"/>
        </w:rPr>
        <w:t>Theo chiều tăng dần của điện tích hạt nhân.</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370F4F">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r>
    </w:p>
    <w:p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D6B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30.5pt" o:ole="">
            <v:imagedata r:id="rId8" o:title=""/>
          </v:shape>
          <o:OLEObject Type="Embed" ProgID="Equation.DSMT4" ShapeID="_x0000_i1025" DrawAspect="Content" ObjectID="_1720020876" r:id="rId9"/>
        </w:object>
      </w:r>
      <w:r w:rsidR="00D6738C" w:rsidRPr="00EC1B7D">
        <w:rPr>
          <w:rFonts w:ascii="Times New Roman" w:hAnsi="Times New Roman" w:cs="Times New Roman"/>
          <w:color w:val="auto"/>
          <w:sz w:val="28"/>
          <w:szCs w:val="28"/>
        </w:rPr>
        <w:tab/>
      </w:r>
      <w:r w:rsidR="00370F4F" w:rsidRPr="00DD6BB6">
        <w:rPr>
          <w:rFonts w:ascii="Times New Roman" w:hAnsi="Times New Roman" w:cs="Times New Roman"/>
          <w:color w:val="FF0000"/>
          <w:sz w:val="28"/>
          <w:szCs w:val="28"/>
        </w:rPr>
        <w:t>C</w:t>
      </w:r>
      <w:r w:rsidR="00DA7965" w:rsidRPr="00DD6BB6">
        <w:rPr>
          <w:rFonts w:ascii="Times New Roman" w:hAnsi="Times New Roman" w:cs="Times New Roman"/>
          <w:color w:val="FF0000"/>
          <w:sz w:val="28"/>
          <w:szCs w:val="28"/>
        </w:rPr>
        <w:t xml:space="preserve">. </w:t>
      </w:r>
      <w:r w:rsidR="00370F4F" w:rsidRPr="00DD6BB6">
        <w:rPr>
          <w:rFonts w:ascii="Times New Roman" w:hAnsi="Times New Roman" w:cs="Times New Roman"/>
          <w:color w:val="FF0000"/>
          <w:position w:val="-24"/>
          <w:sz w:val="28"/>
          <w:szCs w:val="28"/>
        </w:rPr>
        <w:object w:dxaOrig="560" w:dyaOrig="620">
          <v:shape id="_x0000_i1026" type="#_x0000_t75" style="width:28.15pt;height:30.5pt" o:ole="">
            <v:imagedata r:id="rId10" o:title=""/>
          </v:shape>
          <o:OLEObject Type="Embed" ProgID="Equation.DSMT4" ShapeID="_x0000_i1026" DrawAspect="Content" ObjectID="_1720020877" r:id="rId11"/>
        </w:object>
      </w:r>
      <w:r w:rsidR="00D6738C" w:rsidRPr="00EC1B7D">
        <w:rPr>
          <w:rFonts w:ascii="Times New Roman" w:hAnsi="Times New Roman" w:cs="Times New Roman"/>
          <w:color w:val="auto"/>
          <w:sz w:val="28"/>
          <w:szCs w:val="28"/>
        </w:rPr>
        <w:tab/>
        <w:t xml:space="preserve">D. </w:t>
      </w:r>
      <w:r w:rsidR="00370F4F" w:rsidRPr="005A3188">
        <w:rPr>
          <w:rFonts w:ascii="Times New Roman" w:hAnsi="Times New Roman" w:cs="Times New Roman"/>
          <w:color w:val="auto"/>
          <w:position w:val="-24"/>
          <w:sz w:val="28"/>
          <w:szCs w:val="28"/>
        </w:rPr>
        <w:object w:dxaOrig="639" w:dyaOrig="620">
          <v:shape id="_x0000_i1027" type="#_x0000_t75" style="width:32.1pt;height:30.5pt" o:ole="">
            <v:imagedata r:id="rId12" o:title=""/>
          </v:shape>
          <o:OLEObject Type="Embed" ProgID="Equation.DSMT4" ShapeID="_x0000_i1027" DrawAspect="Content" ObjectID="_1720020878" r:id="rId13"/>
        </w:object>
      </w:r>
      <w:r w:rsidR="00D6738C" w:rsidRPr="00EC1B7D">
        <w:rPr>
          <w:rFonts w:ascii="Times New Roman" w:hAnsi="Times New Roman" w:cs="Times New Roman"/>
          <w:color w:val="auto"/>
          <w:sz w:val="28"/>
          <w:szCs w:val="28"/>
        </w:rPr>
        <w:tab/>
      </w:r>
      <w:r w:rsidR="00D6738C" w:rsidRPr="00EC1B7D">
        <w:rPr>
          <w:rFonts w:ascii="Times New Roman" w:hAnsi="Times New Roman" w:cs="Times New Roman"/>
          <w:color w:val="auto"/>
          <w:sz w:val="28"/>
          <w:szCs w:val="28"/>
        </w:rPr>
        <w:tab/>
      </w:r>
    </w:p>
    <w:p w:rsidR="000D3FD9" w:rsidRPr="000D3FD9" w:rsidRDefault="00F84C4B" w:rsidP="000D3FD9">
      <w:pPr>
        <w:pStyle w:val="Vnbnnidung0"/>
        <w:tabs>
          <w:tab w:val="left" w:pos="521"/>
        </w:tabs>
        <w:spacing w:after="40"/>
        <w:jc w:val="both"/>
        <w:rPr>
          <w:rFonts w:ascii="Times New Roman" w:hAnsi="Times New Roman" w:cs="Times New Roman"/>
          <w:sz w:val="28"/>
          <w:szCs w:val="28"/>
        </w:rPr>
      </w:pPr>
      <w:r w:rsidRPr="00EC1B7D">
        <w:rPr>
          <w:rFonts w:ascii="Times New Roman" w:hAnsi="Times New Roman" w:cs="Times New Roman"/>
          <w:b/>
          <w:color w:val="auto"/>
          <w:sz w:val="28"/>
          <w:szCs w:val="28"/>
        </w:rPr>
        <w:t>Câu</w:t>
      </w:r>
      <w:r w:rsidR="00DA7965" w:rsidRPr="000D3FD9">
        <w:rPr>
          <w:rFonts w:ascii="Times New Roman" w:hAnsi="Times New Roman" w:cs="Times New Roman"/>
          <w:b/>
          <w:color w:val="auto"/>
          <w:sz w:val="28"/>
          <w:szCs w:val="28"/>
        </w:rPr>
        <w:t>7</w:t>
      </w:r>
      <w:r w:rsidRPr="000D3FD9">
        <w:rPr>
          <w:rFonts w:ascii="Times New Roman" w:hAnsi="Times New Roman" w:cs="Times New Roman"/>
          <w:b/>
          <w:color w:val="auto"/>
          <w:sz w:val="28"/>
          <w:szCs w:val="28"/>
        </w:rPr>
        <w:t xml:space="preserve">: </w:t>
      </w:r>
      <w:r w:rsidR="000D3FD9" w:rsidRPr="000D3FD9">
        <w:rPr>
          <w:rFonts w:ascii="Times New Roman" w:hAnsi="Times New Roman" w:cs="Times New Roman"/>
          <w:sz w:val="28"/>
          <w:szCs w:val="28"/>
        </w:rPr>
        <w:t>Ba bạn An, Bình, Đòng học cùng lớp. Khi tan học, ba bạn đi cùng chiể</w:t>
      </w:r>
      <w:r w:rsidR="000D3FD9">
        <w:rPr>
          <w:rFonts w:ascii="Times New Roman" w:hAnsi="Times New Roman" w:cs="Times New Roman"/>
          <w:sz w:val="28"/>
          <w:szCs w:val="28"/>
        </w:rPr>
        <w:t xml:space="preserve">u trên </w:t>
      </w:r>
      <w:r w:rsidR="000D3FD9" w:rsidRPr="000D3FD9">
        <w:rPr>
          <w:rFonts w:ascii="Times New Roman" w:hAnsi="Times New Roman" w:cs="Times New Roman"/>
          <w:sz w:val="28"/>
          <w:szCs w:val="28"/>
        </w:rPr>
        <w:t>đường về nhà. Tốc độ của An là 6,2 km/h, của Bình là 1,5 m/s, của Đông là</w:t>
      </w:r>
      <w:r w:rsidR="000D3FD9" w:rsidRPr="000D3FD9">
        <w:rPr>
          <w:rFonts w:ascii="Times New Roman" w:hAnsi="Times New Roman" w:cs="Times New Roman"/>
          <w:sz w:val="28"/>
          <w:szCs w:val="28"/>
        </w:rPr>
        <w:br/>
        <w:t>72 m/min. Kết luận nào sau đây là đúng?</w:t>
      </w:r>
    </w:p>
    <w:p w:rsidR="000D3FD9" w:rsidRPr="000D3FD9" w:rsidRDefault="000D3FD9" w:rsidP="00EA60EC">
      <w:pPr>
        <w:pStyle w:val="Vnbnnidung0"/>
        <w:numPr>
          <w:ilvl w:val="0"/>
          <w:numId w:val="4"/>
        </w:numPr>
        <w:tabs>
          <w:tab w:val="left" w:pos="694"/>
        </w:tabs>
        <w:spacing w:after="40"/>
        <w:ind w:firstLine="360"/>
        <w:rPr>
          <w:rFonts w:ascii="Times New Roman" w:hAnsi="Times New Roman" w:cs="Times New Roman"/>
          <w:color w:val="FF0000"/>
          <w:sz w:val="28"/>
          <w:szCs w:val="28"/>
        </w:rPr>
      </w:pPr>
      <w:bookmarkStart w:id="8" w:name="bookmark298"/>
      <w:bookmarkEnd w:id="8"/>
      <w:r w:rsidRPr="000D3FD9">
        <w:rPr>
          <w:rFonts w:ascii="Times New Roman" w:hAnsi="Times New Roman" w:cs="Times New Roman"/>
          <w:color w:val="FF0000"/>
          <w:sz w:val="28"/>
          <w:szCs w:val="28"/>
        </w:rPr>
        <w:t>Bạn An đi nhanh nhất.</w:t>
      </w:r>
    </w:p>
    <w:p w:rsidR="000D3FD9" w:rsidRPr="000D3FD9" w:rsidRDefault="000D3FD9" w:rsidP="00EA60EC">
      <w:pPr>
        <w:pStyle w:val="Vnbnnidung0"/>
        <w:numPr>
          <w:ilvl w:val="0"/>
          <w:numId w:val="4"/>
        </w:numPr>
        <w:tabs>
          <w:tab w:val="left" w:pos="694"/>
        </w:tabs>
        <w:spacing w:after="40"/>
        <w:ind w:firstLine="360"/>
        <w:rPr>
          <w:rFonts w:ascii="Times New Roman" w:hAnsi="Times New Roman" w:cs="Times New Roman"/>
          <w:sz w:val="28"/>
          <w:szCs w:val="28"/>
        </w:rPr>
      </w:pPr>
      <w:bookmarkStart w:id="9" w:name="bookmark299"/>
      <w:bookmarkEnd w:id="9"/>
      <w:r w:rsidRPr="000D3FD9">
        <w:rPr>
          <w:rFonts w:ascii="Times New Roman" w:hAnsi="Times New Roman" w:cs="Times New Roman"/>
          <w:sz w:val="28"/>
          <w:szCs w:val="28"/>
        </w:rPr>
        <w:t>Bạn Bình đi nhanh nhất.</w:t>
      </w:r>
    </w:p>
    <w:p w:rsidR="000D3FD9" w:rsidRPr="000D3FD9" w:rsidRDefault="00DD6BB6" w:rsidP="000D3FD9">
      <w:pPr>
        <w:pStyle w:val="Vnbnnidung0"/>
        <w:spacing w:after="40"/>
        <w:ind w:firstLine="360"/>
        <w:rPr>
          <w:rFonts w:ascii="Times New Roman" w:hAnsi="Times New Roman" w:cs="Times New Roman"/>
          <w:sz w:val="28"/>
          <w:szCs w:val="28"/>
        </w:rPr>
      </w:pPr>
      <w:r>
        <w:rPr>
          <w:rFonts w:ascii="Times New Roman" w:hAnsi="Times New Roman" w:cs="Times New Roman"/>
          <w:sz w:val="28"/>
          <w:szCs w:val="28"/>
        </w:rPr>
        <w:t>C</w:t>
      </w:r>
      <w:r w:rsidR="000D3FD9" w:rsidRPr="000D3FD9">
        <w:rPr>
          <w:rFonts w:ascii="Times New Roman" w:hAnsi="Times New Roman" w:cs="Times New Roman"/>
          <w:sz w:val="28"/>
          <w:szCs w:val="28"/>
        </w:rPr>
        <w:t>. Bạn Đòng đi nhanh nhất.</w:t>
      </w:r>
    </w:p>
    <w:p w:rsidR="002C674E" w:rsidRPr="000D3FD9" w:rsidRDefault="000D3FD9" w:rsidP="000D3FD9">
      <w:pPr>
        <w:pStyle w:val="Vnbnnidung0"/>
        <w:spacing w:after="100"/>
        <w:ind w:firstLine="360"/>
        <w:rPr>
          <w:rFonts w:ascii="Times New Roman" w:hAnsi="Times New Roman" w:cs="Times New Roman"/>
          <w:sz w:val="28"/>
          <w:szCs w:val="28"/>
        </w:rPr>
      </w:pPr>
      <w:r w:rsidRPr="000D3FD9">
        <w:rPr>
          <w:rFonts w:ascii="Times New Roman" w:hAnsi="Times New Roman" w:cs="Times New Roman"/>
          <w:sz w:val="28"/>
          <w:szCs w:val="28"/>
        </w:rPr>
        <w:t>D. Ba bạn đi nhanh như nhau.</w:t>
      </w:r>
      <w:bookmarkStart w:id="10" w:name="bookmark300"/>
      <w:bookmarkEnd w:id="10"/>
    </w:p>
    <w:p w:rsidR="002C674E" w:rsidRPr="00EC1B7D" w:rsidRDefault="009D7809"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9D7809">
        <w:rPr>
          <w:rFonts w:ascii="Times New Roman" w:hAnsi="Times New Roman" w:cs="Times New Roman"/>
          <w:b/>
          <w:color w:val="auto"/>
          <w:sz w:val="28"/>
          <w:szCs w:val="28"/>
        </w:rPr>
        <w:t>Câu 8</w:t>
      </w:r>
      <w:r>
        <w:rPr>
          <w:rFonts w:ascii="Times New Roman" w:hAnsi="Times New Roman" w:cs="Times New Roman"/>
          <w:color w:val="auto"/>
          <w:sz w:val="28"/>
          <w:szCs w:val="28"/>
        </w:rPr>
        <w:t>:</w:t>
      </w:r>
      <w:r w:rsidR="00DD6BB6">
        <w:rPr>
          <w:rFonts w:ascii="Times New Roman" w:hAnsi="Times New Roman" w:cs="Times New Roman"/>
          <w:color w:val="auto"/>
          <w:sz w:val="28"/>
          <w:szCs w:val="28"/>
        </w:rPr>
        <w:t xml:space="preserve"> </w:t>
      </w:r>
      <w:r w:rsidR="002C674E" w:rsidRPr="00EC1B7D">
        <w:rPr>
          <w:rFonts w:ascii="Times New Roman" w:hAnsi="Times New Roman" w:cs="Times New Roman"/>
          <w:color w:val="auto"/>
          <w:sz w:val="28"/>
          <w:szCs w:val="28"/>
        </w:rPr>
        <w:t>Đường sắt Hà Nội - Đà Nắng dài khoảng 880 km. Nếu tốc độ trung bình của một tàu hoả là 55 km/h thì thời gian tàu chạy từ Hà Nội đến Đà N</w:t>
      </w:r>
      <w:r>
        <w:rPr>
          <w:rFonts w:ascii="Times New Roman" w:hAnsi="Times New Roman" w:cs="Times New Roman"/>
          <w:color w:val="auto"/>
          <w:sz w:val="28"/>
          <w:szCs w:val="28"/>
        </w:rPr>
        <w:t>ẵ</w:t>
      </w:r>
      <w:r w:rsidR="002C674E" w:rsidRPr="00EC1B7D">
        <w:rPr>
          <w:rFonts w:ascii="Times New Roman" w:hAnsi="Times New Roman" w:cs="Times New Roman"/>
          <w:color w:val="auto"/>
          <w:sz w:val="28"/>
          <w:szCs w:val="28"/>
        </w:rPr>
        <w:t>ng là</w:t>
      </w:r>
      <w:r>
        <w:rPr>
          <w:rFonts w:ascii="Times New Roman" w:hAnsi="Times New Roman" w:cs="Times New Roman"/>
          <w:color w:val="auto"/>
          <w:sz w:val="28"/>
          <w:szCs w:val="28"/>
        </w:rPr>
        <w:t>:</w:t>
      </w:r>
      <w:r w:rsidR="002C674E" w:rsidRPr="00EC1B7D">
        <w:rPr>
          <w:rFonts w:ascii="Times New Roman" w:hAnsi="Times New Roman" w:cs="Times New Roman"/>
          <w:color w:val="auto"/>
          <w:sz w:val="28"/>
          <w:szCs w:val="28"/>
        </w:rPr>
        <w:br/>
        <w:t xml:space="preserve">A.8h.               </w:t>
      </w:r>
      <w:r w:rsidR="002C674E" w:rsidRPr="000D3FD9">
        <w:rPr>
          <w:rFonts w:ascii="Times New Roman" w:hAnsi="Times New Roman" w:cs="Times New Roman"/>
          <w:color w:val="FF0000"/>
          <w:sz w:val="28"/>
          <w:szCs w:val="28"/>
        </w:rPr>
        <w:t>B</w:t>
      </w:r>
      <w:r w:rsidR="002C674E" w:rsidRPr="003C2793">
        <w:rPr>
          <w:rFonts w:ascii="Times New Roman" w:hAnsi="Times New Roman" w:cs="Times New Roman"/>
          <w:color w:val="FF0000"/>
          <w:sz w:val="28"/>
          <w:szCs w:val="28"/>
        </w:rPr>
        <w:t>. 16 h.</w:t>
      </w:r>
      <w:r w:rsidR="002C674E" w:rsidRPr="003C2793">
        <w:rPr>
          <w:rFonts w:ascii="Times New Roman" w:hAnsi="Times New Roman" w:cs="Times New Roman"/>
          <w:color w:val="FF0000"/>
          <w:sz w:val="28"/>
          <w:szCs w:val="28"/>
        </w:rPr>
        <w:tab/>
      </w:r>
      <w:r w:rsidR="002C674E" w:rsidRPr="00EC1B7D">
        <w:rPr>
          <w:rFonts w:ascii="Times New Roman" w:hAnsi="Times New Roman" w:cs="Times New Roman"/>
          <w:color w:val="auto"/>
          <w:sz w:val="28"/>
          <w:szCs w:val="28"/>
        </w:rPr>
        <w:t>C. 24 h.</w:t>
      </w:r>
      <w:r w:rsidR="002C674E" w:rsidRPr="00EC1B7D">
        <w:rPr>
          <w:rFonts w:ascii="Times New Roman" w:hAnsi="Times New Roman" w:cs="Times New Roman"/>
          <w:color w:val="auto"/>
          <w:sz w:val="28"/>
          <w:szCs w:val="28"/>
        </w:rPr>
        <w:tab/>
        <w:t>D. 32 h.</w:t>
      </w:r>
    </w:p>
    <w:p w:rsidR="001C03C0"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9: </w:t>
      </w:r>
      <w:r w:rsidR="001C03C0">
        <w:rPr>
          <w:rFonts w:ascii="Times New Roman" w:hAnsi="Times New Roman" w:cs="Times New Roman"/>
          <w:color w:val="auto"/>
          <w:sz w:val="28"/>
          <w:szCs w:val="28"/>
        </w:rPr>
        <w:t>Đơn vị của tần số là gì?</w:t>
      </w:r>
    </w:p>
    <w:p w:rsidR="003075D9" w:rsidRPr="003C2793" w:rsidRDefault="003D512A" w:rsidP="002376FF">
      <w:pPr>
        <w:pStyle w:val="Vnbnnidung0"/>
        <w:tabs>
          <w:tab w:val="left" w:pos="743"/>
        </w:tabs>
        <w:spacing w:before="120" w:after="120" w:line="240" w:lineRule="auto"/>
        <w:jc w:val="both"/>
        <w:rPr>
          <w:rFonts w:ascii="Times New Roman" w:hAnsi="Times New Roman" w:cs="Times New Roman"/>
          <w:color w:val="FF0000"/>
          <w:sz w:val="28"/>
          <w:szCs w:val="28"/>
        </w:rPr>
      </w:pPr>
      <w:bookmarkStart w:id="11" w:name="bookmark364"/>
      <w:bookmarkEnd w:id="11"/>
      <w:r>
        <w:rPr>
          <w:rFonts w:ascii="Times New Roman" w:hAnsi="Times New Roman" w:cs="Times New Roman"/>
          <w:color w:val="auto"/>
          <w:sz w:val="28"/>
          <w:szCs w:val="28"/>
        </w:rPr>
        <w:t xml:space="preserve">A. </w:t>
      </w:r>
      <w:r w:rsidR="001C03C0">
        <w:rPr>
          <w:rFonts w:ascii="Times New Roman" w:hAnsi="Times New Roman" w:cs="Times New Roman"/>
          <w:color w:val="auto"/>
          <w:sz w:val="28"/>
          <w:szCs w:val="28"/>
        </w:rPr>
        <w:t>kg</w:t>
      </w:r>
      <w:r w:rsidR="003075D9" w:rsidRPr="00EC1B7D">
        <w:rPr>
          <w:rFonts w:ascii="Times New Roman" w:hAnsi="Times New Roman" w:cs="Times New Roman"/>
          <w:color w:val="auto"/>
          <w:sz w:val="28"/>
          <w:szCs w:val="28"/>
        </w:rPr>
        <w:t>.</w:t>
      </w:r>
      <w:bookmarkStart w:id="12" w:name="bookmark365"/>
      <w:bookmarkEnd w:id="12"/>
      <w:r w:rsidR="00B568A6">
        <w:rPr>
          <w:rFonts w:ascii="Times New Roman" w:hAnsi="Times New Roman" w:cs="Times New Roman"/>
          <w:color w:val="auto"/>
          <w:sz w:val="28"/>
          <w:szCs w:val="28"/>
        </w:rPr>
        <w:tab/>
      </w:r>
      <w:r w:rsidR="003C279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001C03C0">
        <w:rPr>
          <w:rFonts w:ascii="Times New Roman" w:hAnsi="Times New Roman" w:cs="Times New Roman"/>
          <w:color w:val="auto"/>
          <w:sz w:val="28"/>
          <w:szCs w:val="28"/>
        </w:rPr>
        <w:t>m/s</w:t>
      </w:r>
      <w:r w:rsidR="00B568A6">
        <w:rPr>
          <w:rFonts w:ascii="Times New Roman" w:hAnsi="Times New Roman" w:cs="Times New Roman"/>
          <w:color w:val="auto"/>
          <w:sz w:val="28"/>
          <w:szCs w:val="28"/>
        </w:rPr>
        <w:t>.</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xml:space="preserve">. </w:t>
      </w:r>
      <w:r w:rsidR="001C03C0">
        <w:rPr>
          <w:rFonts w:ascii="Times New Roman" w:hAnsi="Times New Roman" w:cs="Times New Roman"/>
          <w:color w:val="auto"/>
          <w:sz w:val="28"/>
          <w:szCs w:val="28"/>
        </w:rPr>
        <w:t>km/h</w:t>
      </w:r>
      <w:r w:rsidR="00B568A6">
        <w:rPr>
          <w:rFonts w:ascii="Times New Roman" w:hAnsi="Times New Roman" w:cs="Times New Roman"/>
          <w:color w:val="auto"/>
          <w:sz w:val="28"/>
          <w:szCs w:val="28"/>
        </w:rPr>
        <w:t>.</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sidR="003075D9" w:rsidRPr="001C03C0">
        <w:rPr>
          <w:rFonts w:ascii="Times New Roman" w:hAnsi="Times New Roman" w:cs="Times New Roman"/>
          <w:b/>
          <w:color w:val="FF0000"/>
          <w:sz w:val="28"/>
          <w:szCs w:val="28"/>
        </w:rPr>
        <w:t>D</w:t>
      </w:r>
      <w:r w:rsidR="003075D9" w:rsidRPr="003C2793">
        <w:rPr>
          <w:rFonts w:ascii="Times New Roman" w:hAnsi="Times New Roman" w:cs="Times New Roman"/>
          <w:color w:val="FF0000"/>
          <w:sz w:val="28"/>
          <w:szCs w:val="28"/>
        </w:rPr>
        <w:t xml:space="preserve">. </w:t>
      </w:r>
      <w:r w:rsidR="001C03C0" w:rsidRPr="003C2793">
        <w:rPr>
          <w:rFonts w:ascii="Times New Roman" w:hAnsi="Times New Roman" w:cs="Times New Roman"/>
          <w:color w:val="FF0000"/>
          <w:sz w:val="28"/>
          <w:szCs w:val="28"/>
        </w:rPr>
        <w:t>Hz</w:t>
      </w:r>
      <w:r w:rsidR="003075D9" w:rsidRPr="003C2793">
        <w:rPr>
          <w:rFonts w:ascii="Times New Roman" w:hAnsi="Times New Roman" w:cs="Times New Roman"/>
          <w:color w:val="FF0000"/>
          <w:sz w:val="28"/>
          <w:szCs w:val="28"/>
        </w:rPr>
        <w:t>.</w:t>
      </w:r>
    </w:p>
    <w:p w:rsidR="001C03C0" w:rsidRPr="003C2793" w:rsidRDefault="003075D9" w:rsidP="001C03C0">
      <w:pPr>
        <w:pStyle w:val="NormalWeb"/>
        <w:shd w:val="clear" w:color="auto" w:fill="FFFFFF"/>
        <w:spacing w:before="0" w:beforeAutospacing="0"/>
        <w:rPr>
          <w:color w:val="333333"/>
          <w:sz w:val="28"/>
          <w:szCs w:val="28"/>
        </w:rPr>
      </w:pPr>
      <w:bookmarkStart w:id="13" w:name="bookmark366"/>
      <w:bookmarkEnd w:id="13"/>
      <w:r w:rsidRPr="003C2793">
        <w:rPr>
          <w:b/>
          <w:sz w:val="28"/>
          <w:szCs w:val="28"/>
        </w:rPr>
        <w:t xml:space="preserve">Câu 10: </w:t>
      </w:r>
      <w:bookmarkStart w:id="14" w:name="bookmark371"/>
      <w:bookmarkEnd w:id="14"/>
      <w:r w:rsidR="001C03C0" w:rsidRPr="003C2793">
        <w:rPr>
          <w:color w:val="333333"/>
          <w:sz w:val="28"/>
          <w:szCs w:val="28"/>
        </w:rPr>
        <w:t> Âm do một vật phát ra càng nhỏ khi:</w:t>
      </w:r>
    </w:p>
    <w:p w:rsidR="001C03C0" w:rsidRPr="003C2793" w:rsidRDefault="001C03C0" w:rsidP="003C2793">
      <w:pPr>
        <w:pStyle w:val="ListParagraph"/>
        <w:numPr>
          <w:ilvl w:val="0"/>
          <w:numId w:val="10"/>
        </w:numPr>
        <w:shd w:val="clear" w:color="auto" w:fill="FFFFFF"/>
        <w:spacing w:before="100" w:beforeAutospacing="1" w:after="0" w:line="240" w:lineRule="auto"/>
        <w:rPr>
          <w:rFonts w:cs="Times New Roman"/>
          <w:color w:val="333333"/>
          <w:szCs w:val="28"/>
        </w:rPr>
      </w:pPr>
      <w:r w:rsidRPr="003C2793">
        <w:rPr>
          <w:rFonts w:cs="Times New Roman"/>
          <w:color w:val="333333"/>
          <w:szCs w:val="28"/>
        </w:rPr>
        <w:t>Vật dao động càng chậm</w:t>
      </w:r>
    </w:p>
    <w:p w:rsidR="003C2793" w:rsidRPr="003C2793" w:rsidRDefault="003C2793" w:rsidP="003C2793">
      <w:pPr>
        <w:pStyle w:val="ListParagraph"/>
        <w:shd w:val="clear" w:color="auto" w:fill="FFFFFF"/>
        <w:spacing w:before="100" w:beforeAutospacing="1" w:after="0" w:line="240" w:lineRule="auto"/>
        <w:ind w:left="1080"/>
        <w:rPr>
          <w:rFonts w:cs="Times New Roman"/>
          <w:color w:val="333333"/>
          <w:szCs w:val="28"/>
        </w:rPr>
      </w:pPr>
    </w:p>
    <w:p w:rsidR="001C03C0" w:rsidRPr="003C2793" w:rsidRDefault="001C03C0" w:rsidP="003C2793">
      <w:pPr>
        <w:pStyle w:val="Heading6"/>
        <w:keepNext w:val="0"/>
        <w:keepLines w:val="0"/>
        <w:shd w:val="clear" w:color="auto" w:fill="FFFFFF"/>
        <w:spacing w:before="0" w:line="240" w:lineRule="auto"/>
        <w:ind w:left="720"/>
        <w:rPr>
          <w:rFonts w:ascii="Times New Roman" w:hAnsi="Times New Roman" w:cs="Times New Roman"/>
          <w:color w:val="FF0000"/>
          <w:szCs w:val="28"/>
        </w:rPr>
      </w:pPr>
      <w:r w:rsidRPr="003C2793">
        <w:rPr>
          <w:rFonts w:ascii="Times New Roman" w:hAnsi="Times New Roman" w:cs="Times New Roman"/>
          <w:b/>
          <w:bCs/>
          <w:color w:val="FF0000"/>
          <w:szCs w:val="28"/>
        </w:rPr>
        <w:t>B. Biên độ dao động càng nhỏ</w:t>
      </w:r>
    </w:p>
    <w:p w:rsidR="001C03C0" w:rsidRPr="003C2793" w:rsidRDefault="001C03C0" w:rsidP="003C2793">
      <w:pPr>
        <w:shd w:val="clear" w:color="auto" w:fill="FFFFFF"/>
        <w:spacing w:before="100" w:beforeAutospacing="1" w:after="0" w:line="240" w:lineRule="auto"/>
        <w:ind w:left="720"/>
        <w:rPr>
          <w:rFonts w:cs="Times New Roman"/>
          <w:color w:val="333333"/>
          <w:szCs w:val="28"/>
        </w:rPr>
      </w:pPr>
      <w:r w:rsidRPr="003C2793">
        <w:rPr>
          <w:rFonts w:cs="Times New Roman"/>
          <w:color w:val="333333"/>
          <w:szCs w:val="28"/>
        </w:rPr>
        <w:t>C. Tần số dao động càng nhỏ</w:t>
      </w:r>
    </w:p>
    <w:p w:rsidR="001C03C0" w:rsidRPr="003C2793" w:rsidRDefault="001C03C0" w:rsidP="003C2793">
      <w:pPr>
        <w:shd w:val="clear" w:color="auto" w:fill="FFFFFF"/>
        <w:spacing w:before="100" w:beforeAutospacing="1" w:after="0" w:line="240" w:lineRule="auto"/>
        <w:ind w:left="720"/>
        <w:rPr>
          <w:rFonts w:cs="Times New Roman"/>
          <w:color w:val="333333"/>
          <w:szCs w:val="28"/>
        </w:rPr>
      </w:pPr>
      <w:r w:rsidRPr="003C2793">
        <w:rPr>
          <w:rFonts w:cs="Times New Roman"/>
          <w:color w:val="333333"/>
          <w:szCs w:val="28"/>
        </w:rPr>
        <w:t>D. Vật dao động càng nhỏ</w:t>
      </w:r>
    </w:p>
    <w:p w:rsidR="00BB5313" w:rsidRPr="00EC1B7D" w:rsidRDefault="00BB5313" w:rsidP="002376FF">
      <w:pPr>
        <w:pStyle w:val="Vnbnnidung0"/>
        <w:tabs>
          <w:tab w:val="left" w:pos="624"/>
        </w:tabs>
        <w:spacing w:before="120" w:after="120" w:line="240" w:lineRule="auto"/>
        <w:jc w:val="both"/>
        <w:rPr>
          <w:rFonts w:ascii="Times New Roman" w:hAnsi="Times New Roman" w:cs="Times New Roman"/>
          <w:color w:val="auto"/>
          <w:sz w:val="28"/>
          <w:szCs w:val="28"/>
        </w:rPr>
      </w:pPr>
    </w:p>
    <w:p w:rsidR="001C03C0" w:rsidRPr="003C2793" w:rsidRDefault="003075D9" w:rsidP="001C32A0">
      <w:bookmarkStart w:id="15" w:name="bookmark402"/>
      <w:bookmarkEnd w:id="15"/>
      <w:r w:rsidRPr="003C2793">
        <w:rPr>
          <w:b/>
        </w:rPr>
        <w:lastRenderedPageBreak/>
        <w:t xml:space="preserve">Câu 11: </w:t>
      </w:r>
      <w:r w:rsidR="001C03C0" w:rsidRPr="003C2793">
        <w:t>Bản thân các em có thể là nguồn âm và có thể điều chỉnh độ to của một số nguồn âm sao cho phù hợp không ảnh hưởng xấu đến người xung quanh. Theo em việc nào sau đây nên làm?</w:t>
      </w:r>
    </w:p>
    <w:p w:rsidR="00045582" w:rsidRPr="00045582" w:rsidRDefault="001C32A0" w:rsidP="001C32A0">
      <w:r>
        <w:t xml:space="preserve">A. </w:t>
      </w:r>
      <w:r w:rsidR="001C03C0" w:rsidRPr="00045582">
        <w:t>Nói chuyện riêng trong giờ học</w:t>
      </w:r>
    </w:p>
    <w:p w:rsidR="001C03C0" w:rsidRPr="003C2793" w:rsidRDefault="001C03C0" w:rsidP="001C32A0">
      <w:pPr>
        <w:rPr>
          <w:color w:val="FF0000"/>
        </w:rPr>
      </w:pPr>
      <w:r w:rsidRPr="003C2793">
        <w:rPr>
          <w:b/>
          <w:bCs/>
          <w:color w:val="FF0000"/>
        </w:rPr>
        <w:t>B. Phát biểu to rõ trong giờ học</w:t>
      </w:r>
    </w:p>
    <w:p w:rsidR="001C03C0" w:rsidRPr="003C2793" w:rsidRDefault="001C03C0" w:rsidP="001C32A0">
      <w:r w:rsidRPr="003C2793">
        <w:t>C. Nói quá nhỏ trong giao tiếp</w:t>
      </w:r>
    </w:p>
    <w:p w:rsidR="001C03C0" w:rsidRPr="003C2793" w:rsidRDefault="001C03C0" w:rsidP="001C32A0">
      <w:r w:rsidRPr="003C2793">
        <w:t>D. Mở lớn nhạc và nghe thường xuyên bằng tai nghe</w:t>
      </w:r>
    </w:p>
    <w:p w:rsidR="00303FDB" w:rsidRPr="003C2793" w:rsidRDefault="003075D9" w:rsidP="00303FDB">
      <w:pPr>
        <w:pStyle w:val="NormalWeb"/>
        <w:shd w:val="clear" w:color="auto" w:fill="FFFFFF"/>
        <w:spacing w:before="0" w:beforeAutospacing="0"/>
        <w:rPr>
          <w:color w:val="333333"/>
          <w:sz w:val="28"/>
          <w:szCs w:val="28"/>
        </w:rPr>
      </w:pPr>
      <w:r w:rsidRPr="003C2793">
        <w:rPr>
          <w:b/>
          <w:sz w:val="28"/>
          <w:szCs w:val="28"/>
        </w:rPr>
        <w:t xml:space="preserve">Câu 12: </w:t>
      </w:r>
      <w:r w:rsidR="00303FDB" w:rsidRPr="003C2793">
        <w:rPr>
          <w:color w:val="333333"/>
          <w:sz w:val="28"/>
          <w:szCs w:val="28"/>
        </w:rPr>
        <w:t>Vật nào sau đây phản xạ âm kém</w:t>
      </w:r>
    </w:p>
    <w:p w:rsidR="00303FDB" w:rsidRPr="003C2793" w:rsidRDefault="00303FDB" w:rsidP="001C26A3">
      <w:r w:rsidRPr="003C2793">
        <w:t>A. Mặt gương</w:t>
      </w:r>
    </w:p>
    <w:p w:rsidR="00303FDB" w:rsidRPr="003C2793" w:rsidRDefault="00303FDB" w:rsidP="001C26A3">
      <w:r w:rsidRPr="003C2793">
        <w:t>B. Mặt đá hoa</w:t>
      </w:r>
    </w:p>
    <w:p w:rsidR="00303FDB" w:rsidRPr="003C2793" w:rsidRDefault="00303FDB" w:rsidP="001C26A3">
      <w:pPr>
        <w:rPr>
          <w:color w:val="FF0000"/>
        </w:rPr>
      </w:pPr>
      <w:r w:rsidRPr="003C2793">
        <w:rPr>
          <w:b/>
          <w:bCs/>
          <w:color w:val="FF0000"/>
        </w:rPr>
        <w:t>C. Áo len</w:t>
      </w:r>
    </w:p>
    <w:p w:rsidR="00303FDB" w:rsidRPr="003C2793" w:rsidRDefault="00303FDB" w:rsidP="001C26A3">
      <w:r w:rsidRPr="003C2793">
        <w:t>D. Tường gạch</w:t>
      </w:r>
    </w:p>
    <w:p w:rsidR="00303FDB" w:rsidRPr="00045582" w:rsidRDefault="003075D9" w:rsidP="00303FDB">
      <w:pPr>
        <w:pStyle w:val="NormalWeb"/>
        <w:shd w:val="clear" w:color="auto" w:fill="FFFFFF"/>
        <w:spacing w:before="0" w:beforeAutospacing="0"/>
        <w:rPr>
          <w:color w:val="333333"/>
          <w:sz w:val="28"/>
          <w:szCs w:val="28"/>
        </w:rPr>
      </w:pPr>
      <w:bookmarkStart w:id="16" w:name="bookmark389"/>
      <w:bookmarkEnd w:id="16"/>
      <w:r w:rsidRPr="00045582">
        <w:rPr>
          <w:b/>
          <w:sz w:val="28"/>
          <w:szCs w:val="28"/>
        </w:rPr>
        <w:t xml:space="preserve">Câu 13: </w:t>
      </w:r>
      <w:r w:rsidR="00303FDB" w:rsidRPr="00045582">
        <w:rPr>
          <w:color w:val="333333"/>
          <w:sz w:val="28"/>
          <w:szCs w:val="28"/>
        </w:rPr>
        <w:t> Kết luận nào sau đây là đúng?</w:t>
      </w:r>
    </w:p>
    <w:p w:rsidR="00303FDB" w:rsidRPr="00045582" w:rsidRDefault="00303FDB" w:rsidP="00045582">
      <w:r w:rsidRPr="00045582">
        <w:t>A. Vật phản xạ âm tốt là những vật có bề mặt sần sùi, gồ ghề.</w:t>
      </w:r>
    </w:p>
    <w:p w:rsidR="00303FDB" w:rsidRPr="00045582" w:rsidRDefault="00303FDB" w:rsidP="00045582">
      <w:r w:rsidRPr="00045582">
        <w:t>B. Vật phản xạ âm kém là những vật có bề mặt nhẵn, cứng</w:t>
      </w:r>
    </w:p>
    <w:p w:rsidR="00303FDB" w:rsidRPr="00045582" w:rsidRDefault="00303FDB" w:rsidP="00045582">
      <w:r w:rsidRPr="00045582">
        <w:t>C. Vật phản xạ âm tốt là những vật có kích thước lớn</w:t>
      </w:r>
    </w:p>
    <w:p w:rsidR="00303FDB" w:rsidRPr="00045582" w:rsidRDefault="00303FDB" w:rsidP="00045582">
      <w:pPr>
        <w:rPr>
          <w:color w:val="FF0000"/>
        </w:rPr>
      </w:pPr>
      <w:r w:rsidRPr="00045582">
        <w:rPr>
          <w:b/>
          <w:bCs/>
          <w:color w:val="FF0000"/>
        </w:rPr>
        <w:t>D. Vật phản xạ âm kém là những vật mềm, không nhẵn.</w:t>
      </w:r>
    </w:p>
    <w:p w:rsidR="00303FDB" w:rsidRPr="00045582" w:rsidRDefault="00BB5313" w:rsidP="00303FDB">
      <w:pPr>
        <w:pStyle w:val="Vnbnnidung0"/>
        <w:tabs>
          <w:tab w:val="left" w:pos="656"/>
        </w:tabs>
        <w:spacing w:after="40"/>
        <w:rPr>
          <w:rFonts w:ascii="Times New Roman" w:hAnsi="Times New Roman" w:cs="Times New Roman"/>
          <w:sz w:val="28"/>
          <w:szCs w:val="28"/>
        </w:rPr>
      </w:pPr>
      <w:r w:rsidRPr="00045582">
        <w:rPr>
          <w:rFonts w:ascii="Times New Roman" w:hAnsi="Times New Roman" w:cs="Times New Roman"/>
          <w:b/>
          <w:color w:val="auto"/>
          <w:sz w:val="28"/>
          <w:szCs w:val="28"/>
        </w:rPr>
        <w:t xml:space="preserve">Câu 14: </w:t>
      </w:r>
      <w:r w:rsidR="00303FDB" w:rsidRPr="00045582">
        <w:rPr>
          <w:rFonts w:ascii="Times New Roman" w:hAnsi="Times New Roman" w:cs="Times New Roman"/>
          <w:sz w:val="28"/>
          <w:szCs w:val="28"/>
        </w:rPr>
        <w:t xml:space="preserve">Máy tính </w:t>
      </w:r>
      <w:r w:rsidR="00303FDB" w:rsidRPr="00045582">
        <w:rPr>
          <w:rFonts w:ascii="Times New Roman" w:hAnsi="Times New Roman" w:cs="Times New Roman"/>
          <w:color w:val="3D3D3E"/>
          <w:sz w:val="28"/>
          <w:szCs w:val="28"/>
        </w:rPr>
        <w:t xml:space="preserve">cầm tay sử dụng năng lượng mặt trời đã chuyển </w:t>
      </w:r>
      <w:r w:rsidR="00303FDB" w:rsidRPr="00045582">
        <w:rPr>
          <w:rFonts w:ascii="Times New Roman" w:hAnsi="Times New Roman" w:cs="Times New Roman"/>
          <w:sz w:val="28"/>
          <w:szCs w:val="28"/>
        </w:rPr>
        <w:t>hoá năng lượng</w:t>
      </w:r>
      <w:r w:rsidR="00303FDB" w:rsidRPr="00045582">
        <w:rPr>
          <w:rFonts w:ascii="Times New Roman" w:hAnsi="Times New Roman" w:cs="Times New Roman"/>
          <w:sz w:val="28"/>
          <w:szCs w:val="28"/>
        </w:rPr>
        <w:br/>
        <w:t xml:space="preserve">ánh sáng </w:t>
      </w:r>
      <w:r w:rsidR="00303FDB" w:rsidRPr="00045582">
        <w:rPr>
          <w:rFonts w:ascii="Times New Roman" w:hAnsi="Times New Roman" w:cs="Times New Roman"/>
          <w:color w:val="3D3D3E"/>
          <w:sz w:val="28"/>
          <w:szCs w:val="28"/>
        </w:rPr>
        <w:t>thành</w:t>
      </w:r>
    </w:p>
    <w:p w:rsidR="00303FDB" w:rsidRPr="00045582" w:rsidRDefault="00303FDB" w:rsidP="00303FDB">
      <w:pPr>
        <w:pStyle w:val="Vnbnnidung0"/>
        <w:tabs>
          <w:tab w:val="left" w:pos="2677"/>
        </w:tabs>
        <w:spacing w:after="40"/>
        <w:ind w:firstLine="360"/>
        <w:rPr>
          <w:rFonts w:ascii="Times New Roman" w:hAnsi="Times New Roman" w:cs="Times New Roman"/>
          <w:sz w:val="28"/>
          <w:szCs w:val="28"/>
        </w:rPr>
      </w:pPr>
      <w:r w:rsidRPr="00045582">
        <w:rPr>
          <w:rFonts w:ascii="Times New Roman" w:hAnsi="Times New Roman" w:cs="Times New Roman"/>
          <w:color w:val="FF0000"/>
          <w:sz w:val="28"/>
          <w:szCs w:val="28"/>
        </w:rPr>
        <w:t>A. điện năng.</w:t>
      </w:r>
      <w:r w:rsidRPr="00045582">
        <w:rPr>
          <w:rFonts w:ascii="Times New Roman" w:hAnsi="Times New Roman" w:cs="Times New Roman"/>
          <w:sz w:val="28"/>
          <w:szCs w:val="28"/>
        </w:rPr>
        <w:tab/>
      </w:r>
      <w:r w:rsidRPr="00045582">
        <w:rPr>
          <w:rFonts w:ascii="Times New Roman" w:hAnsi="Times New Roman" w:cs="Times New Roman"/>
          <w:color w:val="3D3D3E"/>
          <w:sz w:val="28"/>
          <w:szCs w:val="28"/>
        </w:rPr>
        <w:t>B. nhiệt năng.</w:t>
      </w:r>
    </w:p>
    <w:p w:rsidR="00BB5313" w:rsidRPr="00045582" w:rsidRDefault="001C32A0" w:rsidP="00303FDB">
      <w:pPr>
        <w:pStyle w:val="Vnbnnidung0"/>
        <w:tabs>
          <w:tab w:val="left" w:pos="2677"/>
        </w:tabs>
        <w:spacing w:after="0"/>
        <w:ind w:firstLine="360"/>
        <w:rPr>
          <w:rFonts w:ascii="Times New Roman" w:hAnsi="Times New Roman" w:cs="Times New Roman"/>
          <w:sz w:val="28"/>
          <w:szCs w:val="28"/>
        </w:rPr>
      </w:pPr>
      <w:r>
        <w:rPr>
          <w:rFonts w:ascii="Times New Roman" w:hAnsi="Times New Roman" w:cs="Times New Roman"/>
          <w:sz w:val="28"/>
          <w:szCs w:val="28"/>
        </w:rPr>
        <w:t>C</w:t>
      </w:r>
      <w:r w:rsidR="00303FDB" w:rsidRPr="00045582">
        <w:rPr>
          <w:rFonts w:ascii="Times New Roman" w:hAnsi="Times New Roman" w:cs="Times New Roman"/>
          <w:sz w:val="28"/>
          <w:szCs w:val="28"/>
        </w:rPr>
        <w:t>. hoá năng.</w:t>
      </w:r>
      <w:r w:rsidR="00303FDB" w:rsidRPr="00045582">
        <w:rPr>
          <w:rFonts w:ascii="Times New Roman" w:hAnsi="Times New Roman" w:cs="Times New Roman"/>
          <w:sz w:val="28"/>
          <w:szCs w:val="28"/>
        </w:rPr>
        <w:tab/>
      </w:r>
      <w:r w:rsidR="00303FDB" w:rsidRPr="00045582">
        <w:rPr>
          <w:rFonts w:ascii="Times New Roman" w:hAnsi="Times New Roman" w:cs="Times New Roman"/>
          <w:color w:val="3D3D3E"/>
          <w:sz w:val="28"/>
          <w:szCs w:val="28"/>
        </w:rPr>
        <w:t>D. cơ năng.</w:t>
      </w:r>
    </w:p>
    <w:p w:rsidR="00303FDB" w:rsidRPr="00045582" w:rsidRDefault="0000188A" w:rsidP="00303FDB">
      <w:pPr>
        <w:pStyle w:val="NormalWeb"/>
        <w:shd w:val="clear" w:color="auto" w:fill="FFFFFF"/>
        <w:spacing w:before="0" w:beforeAutospacing="0"/>
        <w:rPr>
          <w:color w:val="333333"/>
          <w:sz w:val="28"/>
          <w:szCs w:val="28"/>
        </w:rPr>
      </w:pPr>
      <w:r w:rsidRPr="00045582">
        <w:rPr>
          <w:b/>
          <w:bCs/>
          <w:sz w:val="28"/>
          <w:szCs w:val="28"/>
        </w:rPr>
        <w:t xml:space="preserve">Câu </w:t>
      </w:r>
      <w:r w:rsidR="00F07DAB" w:rsidRPr="00045582">
        <w:rPr>
          <w:b/>
          <w:bCs/>
          <w:sz w:val="28"/>
          <w:szCs w:val="28"/>
        </w:rPr>
        <w:t>15</w:t>
      </w:r>
      <w:r w:rsidRPr="00045582">
        <w:rPr>
          <w:b/>
          <w:bCs/>
          <w:sz w:val="28"/>
          <w:szCs w:val="28"/>
        </w:rPr>
        <w:t>:</w:t>
      </w:r>
      <w:r w:rsidRPr="00045582">
        <w:rPr>
          <w:sz w:val="28"/>
          <w:szCs w:val="28"/>
        </w:rPr>
        <w:t> </w:t>
      </w:r>
      <w:r w:rsidR="00303FDB" w:rsidRPr="00045582">
        <w:rPr>
          <w:color w:val="333333"/>
          <w:sz w:val="28"/>
          <w:szCs w:val="28"/>
        </w:rPr>
        <w:t>Chiếu một tia sáng SI lên một gương phẳng, tia phản xạ thu được nằm trong mặt phẳng nào?</w:t>
      </w:r>
    </w:p>
    <w:p w:rsidR="00303FDB" w:rsidRPr="00045582" w:rsidRDefault="00303FDB" w:rsidP="00F52405">
      <w:r w:rsidRPr="00045582">
        <w:t>A. Mặt gương</w:t>
      </w:r>
      <w:r w:rsidR="001C32A0">
        <w:t>.</w:t>
      </w:r>
    </w:p>
    <w:p w:rsidR="00303FDB" w:rsidRPr="00045582" w:rsidRDefault="00303FDB" w:rsidP="00F52405">
      <w:r w:rsidRPr="00045582">
        <w:t>B. Mặt phẳng tạo bởi tia tới và mặt gương</w:t>
      </w:r>
      <w:r w:rsidR="001C32A0">
        <w:t>.</w:t>
      </w:r>
    </w:p>
    <w:p w:rsidR="00303FDB" w:rsidRPr="00045582" w:rsidRDefault="00303FDB" w:rsidP="00F52405">
      <w:r w:rsidRPr="00045582">
        <w:t>C. Mặt phẳng vuông góc với tia tới</w:t>
      </w:r>
      <w:r w:rsidR="001C32A0">
        <w:t>.</w:t>
      </w:r>
    </w:p>
    <w:p w:rsidR="0000188A" w:rsidRPr="00045582" w:rsidRDefault="00303FDB" w:rsidP="00F52405">
      <w:pPr>
        <w:rPr>
          <w:b/>
          <w:bCs/>
          <w:color w:val="FF0000"/>
        </w:rPr>
      </w:pPr>
      <w:r w:rsidRPr="00045582">
        <w:rPr>
          <w:b/>
          <w:bCs/>
          <w:color w:val="FF0000"/>
        </w:rPr>
        <w:t>D. Mặt phẳng tạo bởi tia tới và pháp tuyến với gương ở điểm tới</w:t>
      </w:r>
      <w:r w:rsidR="001C32A0">
        <w:rPr>
          <w:b/>
          <w:bCs/>
          <w:color w:val="FF0000"/>
        </w:rPr>
        <w:t>.</w:t>
      </w:r>
    </w:p>
    <w:p w:rsidR="00303FDB" w:rsidRPr="00045582" w:rsidRDefault="00303FDB" w:rsidP="00303FDB">
      <w:pPr>
        <w:pStyle w:val="NormalWeb"/>
        <w:shd w:val="clear" w:color="auto" w:fill="FFFFFF"/>
        <w:spacing w:before="0" w:beforeAutospacing="0"/>
        <w:rPr>
          <w:color w:val="333333"/>
          <w:sz w:val="28"/>
          <w:szCs w:val="28"/>
        </w:rPr>
      </w:pPr>
      <w:r w:rsidRPr="00045582">
        <w:rPr>
          <w:b/>
          <w:color w:val="333333"/>
          <w:sz w:val="28"/>
          <w:szCs w:val="28"/>
        </w:rPr>
        <w:lastRenderedPageBreak/>
        <w:t>Câu 16.</w:t>
      </w:r>
      <w:r w:rsidR="00F52405">
        <w:rPr>
          <w:b/>
          <w:color w:val="333333"/>
          <w:sz w:val="28"/>
          <w:szCs w:val="28"/>
        </w:rPr>
        <w:t xml:space="preserve"> </w:t>
      </w:r>
      <w:r w:rsidRPr="00045582">
        <w:rPr>
          <w:color w:val="333333"/>
          <w:sz w:val="28"/>
          <w:szCs w:val="28"/>
        </w:rPr>
        <w:t>Nội dung nào sau đây không thuộc về Định luật phản xạ ánh sáng:</w:t>
      </w:r>
    </w:p>
    <w:p w:rsidR="00303FDB" w:rsidRPr="00045582" w:rsidRDefault="00303FDB" w:rsidP="00303FDB">
      <w:pPr>
        <w:pStyle w:val="NormalWeb"/>
        <w:shd w:val="clear" w:color="auto" w:fill="FFFFFF"/>
        <w:spacing w:before="0" w:beforeAutospacing="0"/>
        <w:rPr>
          <w:color w:val="333333"/>
          <w:sz w:val="28"/>
          <w:szCs w:val="28"/>
        </w:rPr>
      </w:pPr>
      <w:r w:rsidRPr="00045582">
        <w:rPr>
          <w:color w:val="333333"/>
          <w:sz w:val="28"/>
          <w:szCs w:val="28"/>
        </w:rPr>
        <w:t>A. Góc phản xạ bằng góc tới.</w:t>
      </w:r>
    </w:p>
    <w:p w:rsidR="00303FDB" w:rsidRPr="00045582" w:rsidRDefault="00303FDB" w:rsidP="00303FDB">
      <w:pPr>
        <w:shd w:val="clear" w:color="auto" w:fill="D9D9E2"/>
        <w:spacing w:before="100" w:beforeAutospacing="1" w:after="0" w:line="510" w:lineRule="atLeast"/>
        <w:rPr>
          <w:rFonts w:cs="Times New Roman"/>
          <w:color w:val="333333"/>
          <w:szCs w:val="28"/>
        </w:rPr>
      </w:pPr>
      <w:r w:rsidRPr="00045582">
        <w:rPr>
          <w:rFonts w:cs="Times New Roman"/>
          <w:color w:val="333333"/>
          <w:szCs w:val="28"/>
        </w:rPr>
        <w:t>B. Tia phản xạ nằm trong gương phẳng chứa tia tới và đường pháp tuyến của gương ở điểm tới.</w:t>
      </w:r>
    </w:p>
    <w:p w:rsidR="00303FDB" w:rsidRPr="00045582" w:rsidRDefault="00303FDB" w:rsidP="00303FDB">
      <w:pPr>
        <w:shd w:val="clear" w:color="auto" w:fill="D9D9E2"/>
        <w:spacing w:before="100" w:beforeAutospacing="1" w:after="0" w:line="510" w:lineRule="atLeast"/>
        <w:rPr>
          <w:rFonts w:cs="Times New Roman"/>
          <w:color w:val="333333"/>
          <w:szCs w:val="28"/>
        </w:rPr>
      </w:pPr>
      <w:r w:rsidRPr="00045582">
        <w:rPr>
          <w:rFonts w:cs="Times New Roman"/>
          <w:color w:val="333333"/>
          <w:szCs w:val="28"/>
        </w:rPr>
        <w:t>C. Phương của tia tới xác định bằng góc SIN = i gọi là góc tới.</w:t>
      </w:r>
    </w:p>
    <w:p w:rsidR="00303FDB" w:rsidRPr="00045582" w:rsidRDefault="00303FDB" w:rsidP="00303FDB">
      <w:pPr>
        <w:pStyle w:val="Heading6"/>
        <w:keepNext w:val="0"/>
        <w:keepLines w:val="0"/>
        <w:shd w:val="clear" w:color="auto" w:fill="FFFFFF"/>
        <w:spacing w:before="0" w:line="450" w:lineRule="atLeast"/>
        <w:rPr>
          <w:rFonts w:ascii="Times New Roman" w:hAnsi="Times New Roman" w:cs="Times New Roman"/>
          <w:color w:val="333333"/>
          <w:szCs w:val="28"/>
        </w:rPr>
      </w:pPr>
      <w:r w:rsidRPr="00045582">
        <w:rPr>
          <w:rFonts w:ascii="Times New Roman" w:hAnsi="Times New Roman" w:cs="Times New Roman"/>
          <w:b/>
          <w:bCs/>
          <w:color w:val="FF0000"/>
          <w:szCs w:val="28"/>
        </w:rPr>
        <w:t>D. Góc phản xạ nhỏ hơn góc tới</w:t>
      </w:r>
      <w:r w:rsidRPr="00045582">
        <w:rPr>
          <w:rFonts w:ascii="Times New Roman" w:hAnsi="Times New Roman" w:cs="Times New Roman"/>
          <w:b/>
          <w:bCs/>
          <w:color w:val="333333"/>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bookmarkStart w:id="17" w:name="bookmark436"/>
      <w:bookmarkEnd w:id="17"/>
      <w:r w:rsidRPr="00045582">
        <w:rPr>
          <w:rFonts w:eastAsia="Times New Roman" w:cs="Times New Roman"/>
          <w:b/>
          <w:bCs/>
          <w:szCs w:val="28"/>
        </w:rPr>
        <w:t>Câu 17:</w:t>
      </w:r>
      <w:r w:rsidRPr="00045582">
        <w:rPr>
          <w:rFonts w:eastAsia="Times New Roman" w:cs="Times New Roman"/>
          <w:szCs w:val="28"/>
        </w:rPr>
        <w:t> </w:t>
      </w:r>
      <w:r w:rsidR="00303FDB" w:rsidRPr="00045582">
        <w:rPr>
          <w:rFonts w:eastAsia="Times New Roman" w:cs="Times New Roman"/>
          <w:szCs w:val="28"/>
        </w:rPr>
        <w:t>Ảnh của một vật tạo bởi gương phẳng có đặc điểm gì?</w:t>
      </w:r>
    </w:p>
    <w:p w:rsidR="00680EDA" w:rsidRPr="00F52405" w:rsidRDefault="00680EDA" w:rsidP="002376FF">
      <w:pPr>
        <w:shd w:val="clear" w:color="auto" w:fill="FFFFFF"/>
        <w:spacing w:before="120" w:after="120" w:line="240" w:lineRule="auto"/>
        <w:jc w:val="both"/>
        <w:outlineLvl w:val="5"/>
        <w:rPr>
          <w:rFonts w:eastAsia="Times New Roman" w:cs="Times New Roman"/>
          <w:color w:val="FF0000"/>
          <w:szCs w:val="28"/>
        </w:rPr>
      </w:pPr>
      <w:r w:rsidRPr="00F52405">
        <w:rPr>
          <w:rFonts w:eastAsia="Times New Roman" w:cs="Times New Roman"/>
          <w:color w:val="FF0000"/>
          <w:szCs w:val="28"/>
        </w:rPr>
        <w:t>A. Ảnh của một vật tạo bởi gương phẳng không hứng được trên màn chắn</w:t>
      </w:r>
      <w:r w:rsidR="00123DDC">
        <w:rPr>
          <w:rFonts w:eastAsia="Times New Roman" w:cs="Times New Roman"/>
          <w:color w:val="FF0000"/>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r w:rsidRPr="00045582">
        <w:rPr>
          <w:rFonts w:eastAsia="Times New Roman" w:cs="Times New Roman"/>
          <w:szCs w:val="28"/>
        </w:rPr>
        <w:t>B. Ảnh của một vật tạo bởi gương phẳng luôn luôn hứng được trên màn chắn</w:t>
      </w:r>
      <w:r w:rsidR="00123DDC">
        <w:rPr>
          <w:rFonts w:eastAsia="Times New Roman" w:cs="Times New Roman"/>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r w:rsidRPr="00045582">
        <w:rPr>
          <w:rFonts w:eastAsia="Times New Roman" w:cs="Times New Roman"/>
          <w:szCs w:val="28"/>
        </w:rPr>
        <w:t>C. Ảnh của một vật tạo bởi gương phẳng song song với màn chắn</w:t>
      </w:r>
      <w:r w:rsidR="00123DDC">
        <w:rPr>
          <w:rFonts w:eastAsia="Times New Roman" w:cs="Times New Roman"/>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r w:rsidRPr="00045582">
        <w:rPr>
          <w:rFonts w:eastAsia="Times New Roman" w:cs="Times New Roman"/>
          <w:szCs w:val="28"/>
        </w:rPr>
        <w:t>D. Ảnh của một vật tạo bởi gương phẳng có thể hứng được trên màn chắn</w:t>
      </w:r>
      <w:r w:rsidR="00123DDC">
        <w:rPr>
          <w:rFonts w:eastAsia="Times New Roman" w:cs="Times New Roman"/>
          <w:szCs w:val="28"/>
        </w:rPr>
        <w:t>.</w:t>
      </w:r>
    </w:p>
    <w:p w:rsidR="007D67B2" w:rsidRPr="00045582"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b/>
          <w:color w:val="auto"/>
          <w:sz w:val="28"/>
          <w:szCs w:val="28"/>
        </w:rPr>
        <w:t xml:space="preserve">Câu 18: </w:t>
      </w:r>
      <w:r w:rsidRPr="00045582">
        <w:rPr>
          <w:rFonts w:ascii="Times New Roman" w:hAnsi="Times New Roman" w:cs="Times New Roman"/>
          <w:color w:val="auto"/>
          <w:sz w:val="28"/>
          <w:szCs w:val="28"/>
        </w:rPr>
        <w:t xml:space="preserve">Chỉ ra phát biểu </w:t>
      </w:r>
      <w:r w:rsidRPr="00045582">
        <w:rPr>
          <w:rFonts w:ascii="Times New Roman" w:hAnsi="Times New Roman" w:cs="Times New Roman"/>
          <w:b/>
          <w:bCs/>
          <w:color w:val="auto"/>
          <w:sz w:val="28"/>
          <w:szCs w:val="28"/>
        </w:rPr>
        <w:t>sai.</w:t>
      </w:r>
      <w:r w:rsidR="00F52405">
        <w:rPr>
          <w:rFonts w:ascii="Times New Roman" w:hAnsi="Times New Roman" w:cs="Times New Roman"/>
          <w:b/>
          <w:bCs/>
          <w:color w:val="auto"/>
          <w:sz w:val="28"/>
          <w:szCs w:val="28"/>
        </w:rPr>
        <w:t xml:space="preserve"> </w:t>
      </w:r>
      <w:r w:rsidRPr="00045582">
        <w:rPr>
          <w:rFonts w:ascii="Times New Roman" w:hAnsi="Times New Roman" w:cs="Times New Roman"/>
          <w:color w:val="auto"/>
          <w:sz w:val="28"/>
          <w:szCs w:val="28"/>
        </w:rPr>
        <w:t>Ảnh của vật qua gương phẳng</w:t>
      </w:r>
      <w:r w:rsidR="00003542">
        <w:rPr>
          <w:rFonts w:ascii="Times New Roman" w:hAnsi="Times New Roman" w:cs="Times New Roman"/>
          <w:color w:val="auto"/>
          <w:sz w:val="28"/>
          <w:szCs w:val="28"/>
        </w:rPr>
        <w:t xml:space="preserve"> </w:t>
      </w:r>
      <w:r w:rsidR="00003542" w:rsidRPr="00045582">
        <w:rPr>
          <w:rFonts w:ascii="Times New Roman" w:hAnsi="Times New Roman" w:cs="Times New Roman"/>
          <w:color w:val="auto"/>
          <w:sz w:val="28"/>
          <w:szCs w:val="28"/>
        </w:rPr>
        <w:t>là ảnh ảo</w:t>
      </w:r>
    </w:p>
    <w:p w:rsidR="007D67B2" w:rsidRPr="00045582"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18" w:name="bookmark464"/>
      <w:bookmarkEnd w:id="18"/>
      <w:r w:rsidRPr="00045582">
        <w:rPr>
          <w:rFonts w:ascii="Times New Roman" w:hAnsi="Times New Roman" w:cs="Times New Roman"/>
          <w:color w:val="auto"/>
          <w:sz w:val="28"/>
          <w:szCs w:val="28"/>
        </w:rPr>
        <w:t xml:space="preserve">A. </w:t>
      </w:r>
      <w:r w:rsidR="007D67B2" w:rsidRPr="00045582">
        <w:rPr>
          <w:rFonts w:ascii="Times New Roman" w:hAnsi="Times New Roman" w:cs="Times New Roman"/>
          <w:color w:val="auto"/>
          <w:sz w:val="28"/>
          <w:szCs w:val="28"/>
        </w:rPr>
        <w:t>kích thước luôn bằng kích thước của vật.</w:t>
      </w:r>
    </w:p>
    <w:p w:rsidR="007D67B2" w:rsidRPr="00F52405" w:rsidRDefault="00EC1B7D" w:rsidP="002376FF">
      <w:pPr>
        <w:pStyle w:val="Vnbnnidung0"/>
        <w:tabs>
          <w:tab w:val="left" w:pos="703"/>
        </w:tabs>
        <w:spacing w:before="120" w:after="120" w:line="240" w:lineRule="auto"/>
        <w:jc w:val="both"/>
        <w:rPr>
          <w:rFonts w:ascii="Times New Roman" w:hAnsi="Times New Roman" w:cs="Times New Roman"/>
          <w:color w:val="FF0000"/>
          <w:sz w:val="28"/>
          <w:szCs w:val="28"/>
        </w:rPr>
      </w:pPr>
      <w:bookmarkStart w:id="19" w:name="bookmark465"/>
      <w:bookmarkEnd w:id="19"/>
      <w:r w:rsidRPr="00045582">
        <w:rPr>
          <w:rFonts w:ascii="Times New Roman" w:hAnsi="Times New Roman" w:cs="Times New Roman"/>
          <w:color w:val="FF0000"/>
          <w:sz w:val="28"/>
          <w:szCs w:val="28"/>
        </w:rPr>
        <w:t>B</w:t>
      </w:r>
      <w:r w:rsidRPr="00F52405">
        <w:rPr>
          <w:rFonts w:ascii="Times New Roman" w:hAnsi="Times New Roman" w:cs="Times New Roman"/>
          <w:color w:val="FF0000"/>
          <w:sz w:val="28"/>
          <w:szCs w:val="28"/>
        </w:rPr>
        <w:t xml:space="preserve">. </w:t>
      </w:r>
      <w:r w:rsidR="007D67B2" w:rsidRPr="00F52405">
        <w:rPr>
          <w:rFonts w:ascii="Times New Roman" w:hAnsi="Times New Roman" w:cs="Times New Roman"/>
          <w:color w:val="FF0000"/>
          <w:sz w:val="28"/>
          <w:szCs w:val="28"/>
        </w:rPr>
        <w:t>kích thước càng lớn khi vật càng gấn gương phẳng.</w:t>
      </w:r>
    </w:p>
    <w:p w:rsidR="007D67B2" w:rsidRPr="00045582" w:rsidRDefault="00EC1B7D" w:rsidP="002376FF">
      <w:pPr>
        <w:pStyle w:val="Vnbnnidung0"/>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color w:val="auto"/>
          <w:sz w:val="28"/>
          <w:szCs w:val="28"/>
        </w:rPr>
        <w:t>C</w:t>
      </w:r>
      <w:r w:rsidR="007D67B2" w:rsidRPr="00045582">
        <w:rPr>
          <w:rFonts w:ascii="Times New Roman" w:hAnsi="Times New Roman" w:cs="Times New Roman"/>
          <w:color w:val="auto"/>
          <w:sz w:val="28"/>
          <w:szCs w:val="28"/>
        </w:rPr>
        <w:t>. đối xứng với vật qua gương phẳng.</w:t>
      </w:r>
    </w:p>
    <w:p w:rsidR="007D67B2" w:rsidRPr="00045582" w:rsidRDefault="00003542"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w:t>
      </w:r>
      <w:r w:rsidR="007D67B2" w:rsidRPr="00045582">
        <w:rPr>
          <w:rFonts w:ascii="Times New Roman" w:hAnsi="Times New Roman" w:cs="Times New Roman"/>
          <w:color w:val="auto"/>
          <w:sz w:val="28"/>
          <w:szCs w:val="28"/>
        </w:rPr>
        <w:t>khoảng cách từ ảnh tới gương phẳng bằng khoảng cách</w:t>
      </w:r>
      <w:r w:rsidR="007D67B2" w:rsidRPr="00045582">
        <w:rPr>
          <w:rFonts w:ascii="Times New Roman" w:hAnsi="Times New Roman" w:cs="Times New Roman"/>
          <w:color w:val="auto"/>
          <w:sz w:val="28"/>
          <w:szCs w:val="28"/>
        </w:rPr>
        <w:br/>
        <w:t>từ vật tới gương phẳng.</w:t>
      </w:r>
    </w:p>
    <w:p w:rsidR="007D67B2" w:rsidRPr="00045582"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b/>
          <w:color w:val="auto"/>
          <w:sz w:val="28"/>
          <w:szCs w:val="28"/>
        </w:rPr>
        <w:t xml:space="preserve">Câu 19: </w:t>
      </w:r>
      <w:r w:rsidRPr="00045582">
        <w:rPr>
          <w:rFonts w:ascii="Times New Roman" w:hAnsi="Times New Roman" w:cs="Times New Roman"/>
          <w:color w:val="auto"/>
          <w:sz w:val="28"/>
          <w:szCs w:val="28"/>
        </w:rPr>
        <w:t>Ta nghe tiếng trống to hơn</w:t>
      </w:r>
      <w:r w:rsidR="009B0EEC">
        <w:rPr>
          <w:rFonts w:ascii="Times New Roman" w:hAnsi="Times New Roman" w:cs="Times New Roman"/>
          <w:color w:val="auto"/>
          <w:sz w:val="28"/>
          <w:szCs w:val="28"/>
        </w:rPr>
        <w:t xml:space="preserve"> </w:t>
      </w:r>
      <w:r w:rsidRPr="00045582">
        <w:rPr>
          <w:rFonts w:ascii="Times New Roman" w:hAnsi="Times New Roman" w:cs="Times New Roman"/>
          <w:color w:val="auto"/>
          <w:sz w:val="28"/>
          <w:szCs w:val="28"/>
        </w:rPr>
        <w:t xml:space="preserve"> khi gõ mạnh vào mặt trống </w:t>
      </w:r>
      <w:r w:rsidR="009B0EEC">
        <w:rPr>
          <w:rFonts w:ascii="Times New Roman" w:hAnsi="Times New Roman" w:cs="Times New Roman"/>
          <w:color w:val="auto"/>
          <w:sz w:val="28"/>
          <w:szCs w:val="28"/>
        </w:rPr>
        <w:t xml:space="preserve"> </w:t>
      </w:r>
      <w:r w:rsidRPr="00045582">
        <w:rPr>
          <w:rFonts w:ascii="Times New Roman" w:hAnsi="Times New Roman" w:cs="Times New Roman"/>
          <w:color w:val="auto"/>
          <w:sz w:val="28"/>
          <w:szCs w:val="28"/>
        </w:rPr>
        <w:t>và nhỏ hơn khi gõ</w:t>
      </w:r>
      <w:r w:rsidRPr="00045582">
        <w:rPr>
          <w:rFonts w:ascii="Times New Roman" w:hAnsi="Times New Roman" w:cs="Times New Roman"/>
          <w:color w:val="auto"/>
          <w:sz w:val="28"/>
          <w:szCs w:val="28"/>
        </w:rPr>
        <w:br/>
        <w:t>nhẹ là vì</w:t>
      </w:r>
    </w:p>
    <w:p w:rsidR="007D67B2" w:rsidRPr="00045582"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0" w:name="bookmark396"/>
      <w:bookmarkEnd w:id="20"/>
      <w:r w:rsidRPr="00045582">
        <w:rPr>
          <w:rFonts w:ascii="Times New Roman" w:hAnsi="Times New Roman" w:cs="Times New Roman"/>
          <w:color w:val="auto"/>
          <w:sz w:val="28"/>
          <w:szCs w:val="28"/>
        </w:rPr>
        <w:t xml:space="preserve">A. </w:t>
      </w:r>
      <w:r w:rsidR="009B0EEC">
        <w:rPr>
          <w:rFonts w:ascii="Times New Roman" w:hAnsi="Times New Roman" w:cs="Times New Roman"/>
          <w:color w:val="auto"/>
          <w:sz w:val="28"/>
          <w:szCs w:val="28"/>
        </w:rPr>
        <w:t>G</w:t>
      </w:r>
      <w:r w:rsidR="007D67B2" w:rsidRPr="00045582">
        <w:rPr>
          <w:rFonts w:ascii="Times New Roman" w:hAnsi="Times New Roman" w:cs="Times New Roman"/>
          <w:color w:val="auto"/>
          <w:sz w:val="28"/>
          <w:szCs w:val="28"/>
        </w:rPr>
        <w:t>õ mạnh làm tần số dao động của mặt trống lớn hơn.</w:t>
      </w:r>
    </w:p>
    <w:p w:rsidR="007D67B2" w:rsidRPr="009B0EEC" w:rsidRDefault="00EC1B7D" w:rsidP="002376FF">
      <w:pPr>
        <w:pStyle w:val="Vnbnnidung0"/>
        <w:tabs>
          <w:tab w:val="left" w:pos="723"/>
        </w:tabs>
        <w:spacing w:before="120" w:after="120" w:line="240" w:lineRule="auto"/>
        <w:jc w:val="both"/>
        <w:rPr>
          <w:rFonts w:ascii="Times New Roman" w:hAnsi="Times New Roman" w:cs="Times New Roman"/>
          <w:color w:val="FF0000"/>
          <w:sz w:val="28"/>
          <w:szCs w:val="28"/>
        </w:rPr>
      </w:pPr>
      <w:bookmarkStart w:id="21" w:name="bookmark397"/>
      <w:bookmarkEnd w:id="21"/>
      <w:r w:rsidRPr="00045582">
        <w:rPr>
          <w:rFonts w:ascii="Times New Roman" w:hAnsi="Times New Roman" w:cs="Times New Roman"/>
          <w:color w:val="FF0000"/>
          <w:sz w:val="28"/>
          <w:szCs w:val="28"/>
        </w:rPr>
        <w:t>B</w:t>
      </w:r>
      <w:r w:rsidRPr="009B0EEC">
        <w:rPr>
          <w:rFonts w:ascii="Times New Roman" w:hAnsi="Times New Roman" w:cs="Times New Roman"/>
          <w:color w:val="FF0000"/>
          <w:sz w:val="28"/>
          <w:szCs w:val="28"/>
        </w:rPr>
        <w:t xml:space="preserve">. </w:t>
      </w:r>
      <w:r w:rsidR="009B0EEC">
        <w:rPr>
          <w:rFonts w:ascii="Times New Roman" w:hAnsi="Times New Roman" w:cs="Times New Roman"/>
          <w:color w:val="FF0000"/>
          <w:sz w:val="28"/>
          <w:szCs w:val="28"/>
        </w:rPr>
        <w:t>G</w:t>
      </w:r>
      <w:r w:rsidR="007D67B2" w:rsidRPr="009B0EEC">
        <w:rPr>
          <w:rFonts w:ascii="Times New Roman" w:hAnsi="Times New Roman" w:cs="Times New Roman"/>
          <w:color w:val="FF0000"/>
          <w:sz w:val="28"/>
          <w:szCs w:val="28"/>
        </w:rPr>
        <w:t>õ mạnh làm biên độ dao động của mặt trống lớn hơn.</w:t>
      </w:r>
    </w:p>
    <w:p w:rsidR="007D67B2" w:rsidRPr="00045582" w:rsidRDefault="00EC1B7D" w:rsidP="002376FF">
      <w:pPr>
        <w:pStyle w:val="Vnbnnidung0"/>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color w:val="auto"/>
          <w:sz w:val="28"/>
          <w:szCs w:val="28"/>
        </w:rPr>
        <w:t>C</w:t>
      </w:r>
      <w:r w:rsidR="009B0EEC">
        <w:rPr>
          <w:rFonts w:ascii="Times New Roman" w:hAnsi="Times New Roman" w:cs="Times New Roman"/>
          <w:color w:val="auto"/>
          <w:sz w:val="28"/>
          <w:szCs w:val="28"/>
        </w:rPr>
        <w:t>. G</w:t>
      </w:r>
      <w:r w:rsidR="007D67B2" w:rsidRPr="00045582">
        <w:rPr>
          <w:rFonts w:ascii="Times New Roman" w:hAnsi="Times New Roman" w:cs="Times New Roman"/>
          <w:color w:val="auto"/>
          <w:sz w:val="28"/>
          <w:szCs w:val="28"/>
        </w:rPr>
        <w:t>õ mạnh làm thành trống dao động mạnh hơn.</w:t>
      </w:r>
    </w:p>
    <w:p w:rsidR="007D67B2" w:rsidRPr="00045582" w:rsidRDefault="009B0EEC"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G</w:t>
      </w:r>
      <w:r w:rsidR="007D67B2" w:rsidRPr="00045582">
        <w:rPr>
          <w:rFonts w:ascii="Times New Roman" w:hAnsi="Times New Roman" w:cs="Times New Roman"/>
          <w:color w:val="auto"/>
          <w:sz w:val="28"/>
          <w:szCs w:val="28"/>
        </w:rPr>
        <w:t>õ mạnh làm dùi trống dao động mạnh hơn.</w:t>
      </w:r>
    </w:p>
    <w:p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9B0EEC">
        <w:rPr>
          <w:rFonts w:ascii="Times New Roman" w:hAnsi="Times New Roman" w:cs="Times New Roman"/>
          <w:b/>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rsidR="000810C2" w:rsidRPr="009B0EEC" w:rsidRDefault="00664661" w:rsidP="002376FF">
      <w:pPr>
        <w:shd w:val="clear" w:color="auto" w:fill="FFFFFF"/>
        <w:spacing w:before="120" w:after="120" w:line="240" w:lineRule="auto"/>
        <w:jc w:val="both"/>
        <w:rPr>
          <w:rFonts w:eastAsia="Times New Roman" w:cs="Times New Roman"/>
          <w:color w:val="FF0000"/>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9B0EEC">
        <w:rPr>
          <w:rFonts w:eastAsia="Times New Roman" w:cs="Times New Roman"/>
          <w:color w:val="FF0000"/>
          <w:sz w:val="27"/>
          <w:szCs w:val="27"/>
        </w:rPr>
        <w:t xml:space="preserve">B. </w:t>
      </w:r>
      <w:r w:rsidR="00EF26A0" w:rsidRPr="009B0EEC">
        <w:rPr>
          <w:rFonts w:eastAsia="Times New Roman" w:cs="Times New Roman"/>
          <w:color w:val="FF0000"/>
          <w:sz w:val="27"/>
          <w:szCs w:val="27"/>
        </w:rPr>
        <w:t>phản xạ khuếch tán</w:t>
      </w:r>
      <w:r w:rsidR="009D40D9" w:rsidRPr="009B0EEC">
        <w:rPr>
          <w:rFonts w:eastAsia="Times New Roman" w:cs="Times New Roman"/>
          <w:color w:val="FF0000"/>
          <w:sz w:val="27"/>
          <w:szCs w:val="27"/>
        </w:rPr>
        <w:t>.</w:t>
      </w:r>
    </w:p>
    <w:p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9C54C3" w:rsidRPr="00210399">
        <w:rPr>
          <w:rFonts w:eastAsia="Times New Roman" w:cs="Times New Roman"/>
          <w:sz w:val="27"/>
          <w:szCs w:val="27"/>
        </w:rPr>
        <w:t>Khúc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0061278E">
        <w:rPr>
          <w:rFonts w:eastAsia="Arial" w:cs="Times New Roman"/>
          <w:b/>
          <w:szCs w:val="28"/>
          <w:lang w:eastAsia="vi-VN"/>
        </w:rPr>
        <w:t>(</w:t>
      </w:r>
      <w:r w:rsidR="0061278E">
        <w:rPr>
          <w:rFonts w:eastAsia="Arial" w:cs="Times New Roman"/>
          <w:i/>
          <w:szCs w:val="28"/>
          <w:lang w:eastAsia="vi-VN"/>
        </w:rPr>
        <w:t>2</w:t>
      </w:r>
      <w:r w:rsidRPr="00EC1B7D">
        <w:rPr>
          <w:rFonts w:eastAsia="Arial" w:cs="Times New Roman"/>
          <w:i/>
          <w:szCs w:val="28"/>
          <w:lang w:eastAsia="vi-VN"/>
        </w:rPr>
        <w:t>,0 điểm)</w:t>
      </w:r>
      <w:r w:rsidR="00C71980">
        <w:rPr>
          <w:rFonts w:eastAsia="Arial" w:cs="Times New Roman"/>
          <w:i/>
          <w:szCs w:val="28"/>
          <w:lang w:eastAsia="vi-VN"/>
        </w:rPr>
        <w:t>:</w:t>
      </w:r>
      <w:r w:rsidR="007F4D8D" w:rsidRPr="00EC1B7D">
        <w:rPr>
          <w:rFonts w:eastAsia="Arial" w:cs="Times New Roman"/>
          <w:szCs w:val="28"/>
          <w:lang w:eastAsia="vi-VN"/>
        </w:rPr>
        <w:tab/>
      </w:r>
    </w:p>
    <w:p w:rsidR="007F4D8D" w:rsidRPr="00EC1B7D" w:rsidRDefault="007F4D8D" w:rsidP="007C6EBD">
      <w:pPr>
        <w:pStyle w:val="Vnbnnidung0"/>
        <w:numPr>
          <w:ilvl w:val="1"/>
          <w:numId w:val="7"/>
        </w:numPr>
        <w:tabs>
          <w:tab w:val="left" w:pos="745"/>
        </w:tabs>
        <w:spacing w:before="120" w:after="120" w:line="240" w:lineRule="auto"/>
        <w:ind w:left="567"/>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lastRenderedPageBreak/>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rsidR="00CB0EDF"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noProof/>
          <w:color w:val="auto"/>
          <w:sz w:val="28"/>
          <w:szCs w:val="28"/>
        </w:rPr>
        <w:drawing>
          <wp:inline distT="0" distB="0" distL="0" distR="0">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4"/>
                    <a:stretch/>
                  </pic:blipFill>
                  <pic:spPr>
                    <a:xfrm>
                      <a:off x="0" y="0"/>
                      <a:ext cx="2127250" cy="1426210"/>
                    </a:xfrm>
                    <a:prstGeom prst="rect">
                      <a:avLst/>
                    </a:prstGeom>
                  </pic:spPr>
                </pic:pic>
              </a:graphicData>
            </a:graphic>
          </wp:inline>
        </w:drawing>
      </w:r>
    </w:p>
    <w:p w:rsidR="00C81684" w:rsidRDefault="007F4D8D" w:rsidP="002376FF">
      <w:pPr>
        <w:tabs>
          <w:tab w:val="left" w:pos="3090"/>
        </w:tabs>
        <w:spacing w:before="120" w:after="120" w:line="240" w:lineRule="auto"/>
        <w:jc w:val="both"/>
        <w:rPr>
          <w:rFonts w:cs="Times New Roman"/>
          <w:szCs w:val="28"/>
        </w:rPr>
      </w:pPr>
      <w:r w:rsidRPr="00EC1B7D">
        <w:rPr>
          <w:rFonts w:cs="Times New Roman"/>
          <w:szCs w:val="28"/>
        </w:rPr>
        <w:t>Hình 1</w:t>
      </w:r>
    </w:p>
    <w:p w:rsidR="00CB0EDF" w:rsidRPr="00CB0EDF" w:rsidRDefault="00CB0EDF" w:rsidP="00CB0EDF">
      <w:pPr>
        <w:pStyle w:val="NormalWeb"/>
        <w:shd w:val="clear" w:color="auto" w:fill="FFFFFF"/>
        <w:spacing w:before="120" w:beforeAutospacing="0" w:after="120" w:afterAutospacing="0"/>
        <w:jc w:val="both"/>
        <w:rPr>
          <w:b/>
          <w:bCs/>
          <w:sz w:val="28"/>
          <w:szCs w:val="28"/>
          <w:bdr w:val="none" w:sz="0" w:space="0" w:color="auto" w:frame="1"/>
        </w:rPr>
      </w:pPr>
      <w:r>
        <w:rPr>
          <w:b/>
          <w:sz w:val="28"/>
          <w:szCs w:val="28"/>
          <w:lang w:eastAsia="vi-VN" w:bidi="vi-VN"/>
        </w:rPr>
        <w:t xml:space="preserve">b. </w:t>
      </w:r>
      <w:r>
        <w:rPr>
          <w:sz w:val="28"/>
          <w:szCs w:val="28"/>
          <w:lang w:val="vi-VN" w:eastAsia="vi-VN" w:bidi="vi-VN"/>
        </w:rPr>
        <w:t>Liệt kê</w:t>
      </w:r>
      <w:r w:rsidRPr="00EC1B7D">
        <w:rPr>
          <w:sz w:val="28"/>
          <w:szCs w:val="28"/>
          <w:lang w:val="vi-VN" w:eastAsia="vi-VN" w:bidi="vi-VN"/>
        </w:rPr>
        <w:t xml:space="preserve"> một số đơn vị đo tốc độ thường dùng</w:t>
      </w:r>
      <w:r w:rsidRPr="00EC1B7D">
        <w:rPr>
          <w:sz w:val="28"/>
          <w:szCs w:val="28"/>
          <w:lang w:eastAsia="vi-VN" w:bidi="vi-VN"/>
        </w:rPr>
        <w:t>?</w:t>
      </w:r>
    </w:p>
    <w:p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Pr="00EC1B7D">
        <w:rPr>
          <w:rFonts w:eastAsia="Arial" w:cs="Times New Roman"/>
          <w:i/>
          <w:szCs w:val="28"/>
          <w:lang w:eastAsia="vi-VN"/>
        </w:rPr>
        <w:t>(</w:t>
      </w:r>
      <w:r w:rsidR="0061278E">
        <w:rPr>
          <w:rFonts w:eastAsia="Arial" w:cs="Times New Roman"/>
          <w:i/>
          <w:szCs w:val="28"/>
          <w:lang w:eastAsia="vi-VN"/>
        </w:rPr>
        <w:t>2</w:t>
      </w:r>
      <w:r w:rsidRPr="00EC1B7D">
        <w:rPr>
          <w:rFonts w:eastAsia="Arial" w:cs="Times New Roman"/>
          <w:i/>
          <w:szCs w:val="28"/>
          <w:lang w:eastAsia="vi-VN"/>
        </w:rPr>
        <w:t>,0 điểm)</w:t>
      </w:r>
      <w:r w:rsidR="00C71980">
        <w:rPr>
          <w:rFonts w:eastAsia="Arial" w:cs="Times New Roman"/>
          <w:i/>
          <w:szCs w:val="28"/>
          <w:lang w:eastAsia="vi-VN"/>
        </w:rPr>
        <w:t>:</w:t>
      </w:r>
    </w:p>
    <w:p w:rsidR="00F84C4B" w:rsidRPr="00EC1B7D" w:rsidRDefault="0061278E" w:rsidP="007C6EBD">
      <w:pPr>
        <w:spacing w:before="120" w:after="120" w:line="240" w:lineRule="auto"/>
        <w:jc w:val="both"/>
        <w:rPr>
          <w:rFonts w:eastAsia="Arial" w:cs="Times New Roman"/>
          <w:szCs w:val="28"/>
          <w:lang w:eastAsia="vi-VN"/>
        </w:rPr>
      </w:pPr>
      <w:r>
        <w:rPr>
          <w:rFonts w:eastAsia="Arial" w:cs="Times New Roman"/>
          <w:szCs w:val="28"/>
          <w:lang w:eastAsia="vi-VN"/>
        </w:rPr>
        <w:t>a.</w:t>
      </w:r>
      <w:r w:rsidR="00CB15B7">
        <w:rPr>
          <w:rFonts w:eastAsia="Arial" w:cs="Times New Roman"/>
          <w:szCs w:val="28"/>
          <w:lang w:eastAsia="vi-VN"/>
        </w:rPr>
        <w:t xml:space="preserve"> </w:t>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 hãy cho biết trong s</w:t>
      </w:r>
      <w:r w:rsidR="004651B8">
        <w:rPr>
          <w:rFonts w:cs="Times New Roman"/>
          <w:szCs w:val="28"/>
        </w:rPr>
        <w:t>ố</w:t>
      </w:r>
      <w:r w:rsidR="002C777B" w:rsidRPr="00EC1B7D">
        <w:rPr>
          <w:rFonts w:cs="Times New Roman"/>
          <w:szCs w:val="28"/>
        </w:rPr>
        <w:t xml:space="preserve"> các nguyên tố</w:t>
      </w:r>
      <w:r w:rsidR="006F77C8">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Ar, nhữ</w:t>
      </w:r>
      <w:r w:rsidR="00487DC7">
        <w:rPr>
          <w:rFonts w:cs="Times New Roman"/>
          <w:szCs w:val="28"/>
        </w:rPr>
        <w:t>ng nguyên tố</w:t>
      </w:r>
      <w:r w:rsidR="002C777B" w:rsidRPr="00EC1B7D">
        <w:rPr>
          <w:rFonts w:cs="Times New Roman"/>
          <w:szCs w:val="28"/>
        </w:rPr>
        <w:t xml:space="preserve"> nào là kim loại. Những nguyên tố nào là phi kim? Những nguyên tố nào là khí hiế</w:t>
      </w:r>
      <w:r>
        <w:rPr>
          <w:rFonts w:cs="Times New Roman"/>
          <w:szCs w:val="28"/>
        </w:rPr>
        <w:t>m?</w:t>
      </w:r>
    </w:p>
    <w:p w:rsidR="00F84C4B" w:rsidRPr="00EC1B7D" w:rsidRDefault="0061278E" w:rsidP="002376FF">
      <w:pPr>
        <w:tabs>
          <w:tab w:val="left" w:pos="3090"/>
        </w:tabs>
        <w:spacing w:before="120" w:after="120" w:line="240" w:lineRule="auto"/>
        <w:jc w:val="both"/>
        <w:rPr>
          <w:rStyle w:val="Strong"/>
          <w:rFonts w:eastAsia="Arial" w:cs="Times New Roman"/>
          <w:b w:val="0"/>
          <w:bCs w:val="0"/>
          <w:szCs w:val="28"/>
          <w:lang w:eastAsia="vi-VN"/>
        </w:rPr>
      </w:pPr>
      <w:r>
        <w:rPr>
          <w:rFonts w:cs="Times New Roman"/>
          <w:szCs w:val="28"/>
        </w:rPr>
        <w:t>b.</w:t>
      </w:r>
      <w:r w:rsidR="00CB15B7">
        <w:rPr>
          <w:rFonts w:cs="Times New Roman"/>
          <w:szCs w:val="28"/>
        </w:rPr>
        <w:t xml:space="preserve"> </w:t>
      </w:r>
      <w:r w:rsidR="00F84C4B" w:rsidRPr="00EC1B7D">
        <w:rPr>
          <w:rFonts w:cs="Times New Roman"/>
          <w:szCs w:val="28"/>
        </w:rPr>
        <w:t>Kết quả phân tích nguyên tố hợp chất X cho biết %C = 40,00%; %H = 6,67%, còn lại là Oxi. Lập công thức đơn giản nhất của X.</w:t>
      </w:r>
    </w:p>
    <w:p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61278E">
        <w:rPr>
          <w:rFonts w:eastAsia="Arial"/>
          <w:b/>
          <w:sz w:val="28"/>
          <w:szCs w:val="28"/>
          <w:lang w:eastAsia="vi-VN"/>
        </w:rPr>
        <w:t>3</w:t>
      </w:r>
      <w:r w:rsidRPr="00EC1B7D">
        <w:rPr>
          <w:rFonts w:eastAsia="Arial"/>
          <w:i/>
          <w:sz w:val="28"/>
          <w:szCs w:val="28"/>
          <w:lang w:eastAsia="vi-VN"/>
        </w:rPr>
        <w:t>(1,0 điểm)</w:t>
      </w:r>
      <w:r w:rsidR="005004B6">
        <w:rPr>
          <w:rFonts w:eastAsia="Arial"/>
          <w:i/>
          <w:sz w:val="28"/>
          <w:szCs w:val="28"/>
          <w:lang w:eastAsia="vi-VN"/>
        </w:rPr>
        <w:t>:</w:t>
      </w:r>
    </w:p>
    <w:p w:rsidR="00CB5028" w:rsidRDefault="00CB5028" w:rsidP="002376FF">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và xác định góc tới, góc phản xạ của tia sáng đó trên gương</w:t>
      </w:r>
      <w:r w:rsidR="00557B2F">
        <w:rPr>
          <w:rFonts w:ascii="Times New Roman" w:hAnsi="Times New Roman" w:cs="Times New Roman"/>
          <w:bCs/>
          <w:color w:val="auto"/>
          <w:sz w:val="28"/>
          <w:szCs w:val="28"/>
          <w:shd w:val="clear" w:color="auto" w:fill="FFFFFF"/>
        </w:rPr>
        <w:t>.</w:t>
      </w:r>
    </w:p>
    <w:p w:rsidR="00CB15B7" w:rsidRDefault="00547C78" w:rsidP="002376FF">
      <w:pPr>
        <w:pStyle w:val="Vnbnnidung0"/>
        <w:tabs>
          <w:tab w:val="left" w:pos="797"/>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2</w:t>
      </w:r>
      <w:r w:rsidR="0061278E">
        <w:rPr>
          <w:rFonts w:ascii="Times New Roman" w:hAnsi="Times New Roman" w:cs="Times New Roman"/>
          <w:b/>
          <w:color w:val="auto"/>
          <w:sz w:val="28"/>
          <w:szCs w:val="28"/>
        </w:rPr>
        <w:t>4</w:t>
      </w:r>
      <w:r w:rsidR="00212CB5">
        <w:rPr>
          <w:rFonts w:ascii="Times New Roman" w:hAnsi="Times New Roman" w:cs="Times New Roman"/>
          <w:i/>
          <w:color w:val="auto"/>
          <w:sz w:val="28"/>
          <w:szCs w:val="28"/>
        </w:rPr>
        <w:t>(1,0</w:t>
      </w:r>
      <w:r w:rsidR="007E7A7A" w:rsidRPr="005004B6">
        <w:rPr>
          <w:rFonts w:ascii="Times New Roman" w:hAnsi="Times New Roman" w:cs="Times New Roman"/>
          <w:i/>
          <w:color w:val="auto"/>
          <w:sz w:val="28"/>
          <w:szCs w:val="28"/>
        </w:rPr>
        <w:t xml:space="preserve"> điểm)</w:t>
      </w:r>
      <w:r w:rsidR="005004B6">
        <w:rPr>
          <w:rFonts w:ascii="Times New Roman" w:hAnsi="Times New Roman" w:cs="Times New Roman"/>
          <w:i/>
          <w:color w:val="auto"/>
          <w:sz w:val="28"/>
          <w:szCs w:val="28"/>
        </w:rPr>
        <w:t>:</w:t>
      </w:r>
      <w:r w:rsidRPr="00EC1B7D">
        <w:rPr>
          <w:rFonts w:ascii="Times New Roman" w:hAnsi="Times New Roman" w:cs="Times New Roman"/>
          <w:color w:val="auto"/>
          <w:sz w:val="28"/>
          <w:szCs w:val="28"/>
        </w:rPr>
        <w:t xml:space="preserve"> </w:t>
      </w:r>
    </w:p>
    <w:p w:rsidR="00547C78" w:rsidRPr="00EC1B7D" w:rsidRDefault="00547C78" w:rsidP="002376FF">
      <w:pPr>
        <w:pStyle w:val="Vnbnnidung0"/>
        <w:tabs>
          <w:tab w:val="left" w:pos="797"/>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Một người đi xe đạp, sau khi đi được 8 km với tốc độ 12 km/h thì dừng lạiđể sử</w:t>
      </w:r>
      <w:r w:rsidR="0061278E">
        <w:rPr>
          <w:rFonts w:ascii="Times New Roman" w:hAnsi="Times New Roman" w:cs="Times New Roman"/>
          <w:color w:val="auto"/>
          <w:sz w:val="28"/>
          <w:szCs w:val="28"/>
        </w:rPr>
        <w:t xml:space="preserve">a xe trong 40 phút </w:t>
      </w:r>
      <w:r w:rsidRPr="00EC1B7D">
        <w:rPr>
          <w:rFonts w:ascii="Times New Roman" w:hAnsi="Times New Roman" w:cs="Times New Roman"/>
          <w:color w:val="auto"/>
          <w:sz w:val="28"/>
          <w:szCs w:val="28"/>
        </w:rPr>
        <w:t>, sau đó đi tiếp 12 km với tốc độ 9 km/h.</w:t>
      </w:r>
    </w:p>
    <w:p w:rsidR="00547C78" w:rsidRPr="00EC1B7D" w:rsidRDefault="00C71980" w:rsidP="002376FF">
      <w:pPr>
        <w:pStyle w:val="Vnbnnidung0"/>
        <w:tabs>
          <w:tab w:val="left" w:pos="849"/>
        </w:tabs>
        <w:spacing w:before="120" w:after="120" w:line="240" w:lineRule="auto"/>
        <w:jc w:val="both"/>
        <w:rPr>
          <w:rFonts w:ascii="Times New Roman" w:hAnsi="Times New Roman" w:cs="Times New Roman"/>
          <w:color w:val="auto"/>
          <w:sz w:val="28"/>
          <w:szCs w:val="28"/>
        </w:rPr>
      </w:pPr>
      <w:bookmarkStart w:id="22" w:name="bookmark336"/>
      <w:bookmarkEnd w:id="22"/>
      <w:r>
        <w:rPr>
          <w:rFonts w:ascii="Times New Roman" w:hAnsi="Times New Roman" w:cs="Times New Roman"/>
          <w:color w:val="auto"/>
          <w:sz w:val="28"/>
          <w:szCs w:val="28"/>
        </w:rPr>
        <w:t xml:space="preserve">a) </w:t>
      </w:r>
      <w:r w:rsidR="00547C78" w:rsidRPr="00EC1B7D">
        <w:rPr>
          <w:rFonts w:ascii="Times New Roman" w:hAnsi="Times New Roman" w:cs="Times New Roman"/>
          <w:color w:val="auto"/>
          <w:sz w:val="28"/>
          <w:szCs w:val="28"/>
        </w:rPr>
        <w:t>Vẽ đồ thị quãng đường - thời gian của người đi xe đạp.</w:t>
      </w:r>
    </w:p>
    <w:p w:rsidR="00547C78" w:rsidRPr="00EC1B7D" w:rsidRDefault="00C71980" w:rsidP="002376FF">
      <w:pPr>
        <w:pStyle w:val="Vnbnnidung0"/>
        <w:tabs>
          <w:tab w:val="left" w:pos="864"/>
        </w:tabs>
        <w:spacing w:before="120" w:after="120" w:line="240" w:lineRule="auto"/>
        <w:jc w:val="both"/>
        <w:rPr>
          <w:rFonts w:ascii="Times New Roman" w:hAnsi="Times New Roman" w:cs="Times New Roman"/>
          <w:color w:val="auto"/>
          <w:sz w:val="28"/>
          <w:szCs w:val="28"/>
        </w:rPr>
      </w:pPr>
      <w:bookmarkStart w:id="23" w:name="bookmark337"/>
      <w:bookmarkEnd w:id="23"/>
      <w:r>
        <w:rPr>
          <w:rFonts w:ascii="Times New Roman" w:hAnsi="Times New Roman" w:cs="Times New Roman"/>
          <w:color w:val="auto"/>
          <w:sz w:val="28"/>
          <w:szCs w:val="28"/>
        </w:rPr>
        <w:t xml:space="preserve">b) </w:t>
      </w:r>
      <w:r w:rsidR="00547C78" w:rsidRPr="00EC1B7D">
        <w:rPr>
          <w:rFonts w:ascii="Times New Roman" w:hAnsi="Times New Roman" w:cs="Times New Roman"/>
          <w:color w:val="auto"/>
          <w:sz w:val="28"/>
          <w:szCs w:val="28"/>
        </w:rPr>
        <w:t>Xác định tốc độ của người đi xe đạp trên cả quãng đường.</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547C78" w:rsidRDefault="007E7A7A" w:rsidP="007E7A7A">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rPr>
      </w:pPr>
      <w:r w:rsidRPr="007E7A7A">
        <w:rPr>
          <w:rStyle w:val="Strong"/>
          <w:sz w:val="28"/>
          <w:szCs w:val="28"/>
          <w:u w:val="single"/>
          <w:bdr w:val="none" w:sz="0" w:space="0" w:color="auto" w:frame="1"/>
        </w:rPr>
        <w:t>Hết</w:t>
      </w:r>
    </w:p>
    <w:p w:rsidR="001C26A3" w:rsidRDefault="001C26A3"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p>
    <w:p w:rsidR="001C26A3" w:rsidRDefault="001C26A3"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p>
    <w:p w:rsidR="0061278E" w:rsidRDefault="0061278E"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CUỐI HỌC KỲ I </w:t>
      </w:r>
    </w:p>
    <w:p w:rsidR="0061278E" w:rsidRPr="00DA770E" w:rsidRDefault="0061278E"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61278E" w:rsidRDefault="0061278E" w:rsidP="00EA60EC">
      <w:pPr>
        <w:pStyle w:val="NormalWeb"/>
        <w:numPr>
          <w:ilvl w:val="0"/>
          <w:numId w:val="1"/>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TRẮC NGHIỆM KHÁCH QUAN (4,0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p w:rsidR="0061278E" w:rsidRPr="00124747" w:rsidRDefault="0061278E" w:rsidP="0061278E">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color w:val="1D1B11"/>
          <w:sz w:val="28"/>
          <w:szCs w:val="28"/>
          <w:bdr w:val="none" w:sz="0" w:space="0" w:color="auto" w:frame="1"/>
        </w:rPr>
        <w:t xml:space="preserve"> (Mỗi câu lựa chọn đáp án đúng được 0,2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1000"/>
        <w:gridCol w:w="869"/>
        <w:gridCol w:w="869"/>
        <w:gridCol w:w="869"/>
        <w:gridCol w:w="869"/>
        <w:gridCol w:w="869"/>
        <w:gridCol w:w="869"/>
        <w:gridCol w:w="869"/>
        <w:gridCol w:w="775"/>
        <w:gridCol w:w="775"/>
      </w:tblGrid>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61278E" w:rsidRPr="00155E0C" w:rsidRDefault="0061278E" w:rsidP="00A85D63">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w:t>
            </w:r>
            <w:r w:rsidR="00212CB5">
              <w:rPr>
                <w:rStyle w:val="Strong"/>
                <w:color w:val="1D1B11"/>
                <w:sz w:val="28"/>
                <w:szCs w:val="28"/>
                <w:bdr w:val="none" w:sz="0" w:space="0" w:color="auto" w:frame="1"/>
              </w:rPr>
              <w:t>áp án</w:t>
            </w:r>
          </w:p>
        </w:tc>
        <w:tc>
          <w:tcPr>
            <w:tcW w:w="1000"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61278E"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61278E"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w:t>
            </w:r>
            <w:r w:rsidR="00212CB5">
              <w:rPr>
                <w:rStyle w:val="Strong"/>
                <w:color w:val="1D1B11"/>
                <w:sz w:val="28"/>
                <w:szCs w:val="28"/>
                <w:bdr w:val="none" w:sz="0" w:space="0" w:color="auto" w:frame="1"/>
              </w:rPr>
              <w:t>áp án</w:t>
            </w:r>
          </w:p>
        </w:tc>
        <w:tc>
          <w:tcPr>
            <w:tcW w:w="1000"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rsidR="0061278E" w:rsidRDefault="0061278E" w:rsidP="00EA60EC">
      <w:pPr>
        <w:pStyle w:val="NormalWeb"/>
        <w:numPr>
          <w:ilvl w:val="0"/>
          <w:numId w:val="1"/>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655"/>
        <w:gridCol w:w="1134"/>
      </w:tblGrid>
      <w:tr w:rsidR="0061278E" w:rsidRPr="0054019C" w:rsidTr="00A85D63">
        <w:tc>
          <w:tcPr>
            <w:tcW w:w="1134"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61278E" w:rsidRPr="0054019C" w:rsidTr="00A85D63">
        <w:trPr>
          <w:trHeight w:val="2190"/>
        </w:trPr>
        <w:tc>
          <w:tcPr>
            <w:tcW w:w="1134" w:type="dxa"/>
            <w:vMerge w:val="restart"/>
          </w:tcPr>
          <w:p w:rsidR="0061278E" w:rsidRPr="000E2378" w:rsidRDefault="0061278E" w:rsidP="00A85D63">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Pr>
                <w:rFonts w:eastAsia="Arial"/>
                <w:b/>
                <w:sz w:val="28"/>
                <w:szCs w:val="28"/>
                <w:lang w:eastAsia="vi-VN"/>
              </w:rPr>
              <w:t>1</w:t>
            </w:r>
            <w:r w:rsidRPr="000E2378">
              <w:rPr>
                <w:rFonts w:eastAsia="Arial"/>
                <w:b/>
                <w:sz w:val="28"/>
                <w:szCs w:val="28"/>
                <w:lang w:eastAsia="vi-VN"/>
              </w:rPr>
              <w:t>)</w:t>
            </w:r>
          </w:p>
        </w:tc>
        <w:tc>
          <w:tcPr>
            <w:tcW w:w="7655" w:type="dxa"/>
          </w:tcPr>
          <w:p w:rsidR="0061278E" w:rsidRPr="00124747" w:rsidRDefault="0061278E" w:rsidP="00A85D63">
            <w:pPr>
              <w:pStyle w:val="Vnbnnidung0"/>
              <w:tabs>
                <w:tab w:val="left" w:pos="781"/>
              </w:tabs>
              <w:spacing w:after="260" w:line="286" w:lineRule="auto"/>
              <w:rPr>
                <w:rStyle w:val="Strong"/>
                <w:b w:val="0"/>
                <w:bCs w:val="0"/>
                <w:color w:val="auto"/>
                <w:sz w:val="28"/>
                <w:szCs w:val="28"/>
              </w:rPr>
            </w:pPr>
            <w:r>
              <w:rPr>
                <w:rFonts w:ascii="Times New Roman" w:hAnsi="Times New Roman" w:cs="Times New Roman"/>
                <w:color w:val="auto"/>
                <w:sz w:val="28"/>
                <w:szCs w:val="28"/>
              </w:rPr>
              <w:t>a,</w:t>
            </w:r>
            <w:r w:rsidR="00E37EFC">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w:t>
            </w:r>
            <w:r w:rsidR="00E37EFC">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rsidR="0061278E" w:rsidRPr="0054019C" w:rsidRDefault="0061278E" w:rsidP="00A85D63">
            <w:pPr>
              <w:pStyle w:val="NormalWeb"/>
              <w:spacing w:before="0" w:beforeAutospacing="0" w:after="0" w:afterAutospacing="0"/>
              <w:jc w:val="center"/>
              <w:rPr>
                <w:rStyle w:val="Strong"/>
                <w:b w:val="0"/>
                <w:color w:val="1D1B11"/>
                <w:sz w:val="28"/>
                <w:szCs w:val="28"/>
                <w:bdr w:val="none" w:sz="0" w:space="0" w:color="auto" w:frame="1"/>
              </w:rPr>
            </w:pPr>
          </w:p>
          <w:p w:rsidR="0061278E" w:rsidRPr="0054019C" w:rsidRDefault="0061278E" w:rsidP="00A85D63">
            <w:pPr>
              <w:pStyle w:val="NormalWeb"/>
              <w:spacing w:before="0" w:beforeAutospacing="0" w:after="0" w:afterAutospacing="0"/>
              <w:jc w:val="center"/>
              <w:rPr>
                <w:rStyle w:val="Strong"/>
                <w:b w:val="0"/>
                <w:color w:val="1D1B11"/>
                <w:sz w:val="28"/>
                <w:szCs w:val="28"/>
                <w:bdr w:val="none" w:sz="0" w:space="0" w:color="auto" w:frame="1"/>
              </w:rPr>
            </w:pPr>
          </w:p>
          <w:p w:rsidR="0061278E" w:rsidRPr="0054019C" w:rsidRDefault="00E37EFC" w:rsidP="00A85D63">
            <w:pPr>
              <w:pStyle w:val="NormalWeb"/>
              <w:jc w:val="center"/>
              <w:rPr>
                <w:rStyle w:val="Strong"/>
                <w:b w:val="0"/>
                <w:color w:val="1D1B11"/>
                <w:sz w:val="28"/>
                <w:szCs w:val="28"/>
                <w:bdr w:val="none" w:sz="0" w:space="0" w:color="auto" w:frame="1"/>
              </w:rPr>
            </w:pPr>
            <w:r>
              <w:rPr>
                <w:rStyle w:val="Strong"/>
                <w:color w:val="1D1B11"/>
                <w:sz w:val="28"/>
                <w:szCs w:val="28"/>
                <w:bdr w:val="none" w:sz="0" w:space="0" w:color="auto" w:frame="1"/>
              </w:rPr>
              <w:t>0,5</w:t>
            </w:r>
          </w:p>
        </w:tc>
      </w:tr>
      <w:tr w:rsidR="0061278E" w:rsidRPr="0054019C" w:rsidTr="00A85D63">
        <w:trPr>
          <w:trHeight w:val="1009"/>
        </w:trPr>
        <w:tc>
          <w:tcPr>
            <w:tcW w:w="1134" w:type="dxa"/>
            <w:vMerge/>
          </w:tcPr>
          <w:p w:rsidR="0061278E" w:rsidRPr="000E2378" w:rsidRDefault="0061278E" w:rsidP="00A85D63">
            <w:pPr>
              <w:pStyle w:val="NormalWeb"/>
              <w:spacing w:before="0" w:beforeAutospacing="0" w:after="0" w:afterAutospacing="0" w:line="390" w:lineRule="atLeast"/>
              <w:jc w:val="center"/>
              <w:rPr>
                <w:rFonts w:eastAsia="Arial"/>
                <w:b/>
                <w:sz w:val="28"/>
                <w:szCs w:val="28"/>
                <w:lang w:eastAsia="vi-VN"/>
              </w:rPr>
            </w:pPr>
          </w:p>
        </w:tc>
        <w:tc>
          <w:tcPr>
            <w:tcW w:w="7655" w:type="dxa"/>
          </w:tcPr>
          <w:p w:rsidR="0061278E" w:rsidRPr="00E37EFC" w:rsidRDefault="0061278E" w:rsidP="00A85D63">
            <w:pPr>
              <w:pStyle w:val="Vnbnnidung0"/>
              <w:tabs>
                <w:tab w:val="left" w:pos="781"/>
              </w:tabs>
              <w:spacing w:after="260" w:line="286" w:lineRule="auto"/>
              <w:rPr>
                <w:rFonts w:ascii="Times New Roman" w:hAnsi="Times New Roman" w:cs="Times New Roman"/>
                <w:color w:val="auto"/>
                <w:sz w:val="28"/>
                <w:szCs w:val="28"/>
              </w:rPr>
            </w:pPr>
            <w:r w:rsidRPr="00E37EFC">
              <w:rPr>
                <w:rFonts w:ascii="Times New Roman" w:hAnsi="Times New Roman" w:cs="Times New Roman"/>
                <w:color w:val="auto"/>
                <w:sz w:val="28"/>
                <w:szCs w:val="28"/>
              </w:rPr>
              <w:t xml:space="preserve">b, </w:t>
            </w:r>
            <w:r w:rsidR="00E37EFC" w:rsidRPr="00E37EFC">
              <w:rPr>
                <w:rFonts w:ascii="Times New Roman" w:hAnsi="Times New Roman" w:cs="Times New Roman"/>
                <w:bCs/>
                <w:sz w:val="28"/>
                <w:szCs w:val="28"/>
                <w:shd w:val="clear" w:color="auto" w:fill="FFFFFF"/>
              </w:rPr>
              <w:t xml:space="preserve"> </w:t>
            </w:r>
            <w:r w:rsidRPr="00E37EFC">
              <w:rPr>
                <w:rFonts w:ascii="Times New Roman" w:hAnsi="Times New Roman" w:cs="Times New Roman"/>
                <w:bCs/>
                <w:sz w:val="28"/>
                <w:szCs w:val="28"/>
                <w:shd w:val="clear" w:color="auto" w:fill="FFFFFF"/>
              </w:rPr>
              <w:t>Đơn vị đo tốc độ phụ thuộc vào đơn vị của quãng đường và đơn vị của thời gian: m/s, km/h.....</w:t>
            </w:r>
          </w:p>
        </w:tc>
        <w:tc>
          <w:tcPr>
            <w:tcW w:w="1134" w:type="dxa"/>
          </w:tcPr>
          <w:p w:rsidR="0061278E" w:rsidRPr="00E37EFC" w:rsidRDefault="00E37EFC" w:rsidP="00A85D63">
            <w:pPr>
              <w:pStyle w:val="NormalWeb"/>
              <w:spacing w:before="0" w:beforeAutospacing="0" w:after="0" w:afterAutospacing="0"/>
              <w:jc w:val="center"/>
              <w:rPr>
                <w:rStyle w:val="Strong"/>
                <w:color w:val="1D1B11"/>
                <w:sz w:val="28"/>
                <w:szCs w:val="28"/>
                <w:bdr w:val="none" w:sz="0" w:space="0" w:color="auto" w:frame="1"/>
              </w:rPr>
            </w:pPr>
            <w:r w:rsidRPr="00E37EFC">
              <w:rPr>
                <w:rStyle w:val="Strong"/>
                <w:color w:val="1D1B11"/>
                <w:sz w:val="28"/>
                <w:szCs w:val="28"/>
                <w:bdr w:val="none" w:sz="0" w:space="0" w:color="auto" w:frame="1"/>
              </w:rPr>
              <w:t>0,5</w:t>
            </w:r>
          </w:p>
        </w:tc>
      </w:tr>
      <w:tr w:rsidR="0061278E" w:rsidRPr="0054019C" w:rsidTr="00A85D63">
        <w:trPr>
          <w:trHeight w:val="1334"/>
        </w:trPr>
        <w:tc>
          <w:tcPr>
            <w:tcW w:w="1134" w:type="dxa"/>
            <w:vMerge w:val="restart"/>
          </w:tcPr>
          <w:p w:rsidR="0061278E" w:rsidRPr="000E2378" w:rsidRDefault="0061278E" w:rsidP="00A85D63">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(2,0</w:t>
            </w:r>
            <w:r w:rsidRPr="000E2378">
              <w:rPr>
                <w:rFonts w:eastAsia="Arial"/>
                <w:b/>
                <w:sz w:val="28"/>
                <w:szCs w:val="28"/>
                <w:lang w:eastAsia="vi-VN"/>
              </w:rPr>
              <w:t>đ)</w:t>
            </w:r>
          </w:p>
          <w:p w:rsidR="0061278E" w:rsidRPr="0054019C" w:rsidRDefault="0061278E" w:rsidP="00A85D63">
            <w:pPr>
              <w:pStyle w:val="NormalWeb"/>
              <w:spacing w:after="0" w:line="390" w:lineRule="atLeast"/>
              <w:jc w:val="center"/>
              <w:rPr>
                <w:rStyle w:val="Strong"/>
                <w:b w:val="0"/>
                <w:color w:val="1D1B11"/>
                <w:sz w:val="28"/>
                <w:szCs w:val="28"/>
                <w:bdr w:val="none" w:sz="0" w:space="0" w:color="auto" w:frame="1"/>
              </w:rPr>
            </w:pPr>
          </w:p>
        </w:tc>
        <w:tc>
          <w:tcPr>
            <w:tcW w:w="7655" w:type="dxa"/>
            <w:tcBorders>
              <w:bottom w:val="single" w:sz="4" w:space="0" w:color="000000"/>
            </w:tcBorders>
          </w:tcPr>
          <w:p w:rsidR="0061278E" w:rsidRDefault="0061278E" w:rsidP="00A85D63">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a,</w:t>
            </w:r>
          </w:p>
          <w:p w:rsidR="0061278E" w:rsidRPr="00124747" w:rsidRDefault="0061278E" w:rsidP="00A85D63">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Các nguyên tố Na, Fe, K, Mg, Ba là kim loại.</w:t>
            </w:r>
          </w:p>
          <w:p w:rsidR="0061278E" w:rsidRPr="00124747" w:rsidRDefault="0061278E" w:rsidP="00A85D63">
            <w:pPr>
              <w:pStyle w:val="Vnbnnidung0"/>
              <w:tabs>
                <w:tab w:val="left" w:pos="878"/>
              </w:tabs>
              <w:spacing w:after="40"/>
              <w:rPr>
                <w:rFonts w:ascii="Times New Roman" w:hAnsi="Times New Roman" w:cs="Times New Roman"/>
                <w:color w:val="auto"/>
                <w:sz w:val="28"/>
                <w:szCs w:val="28"/>
              </w:rPr>
            </w:pPr>
            <w:bookmarkStart w:id="24" w:name="bookmark943"/>
            <w:bookmarkEnd w:id="24"/>
            <w:r>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Pr="00124747">
              <w:rPr>
                <w:rFonts w:ascii="Times New Roman" w:hAnsi="Times New Roman" w:cs="Times New Roman"/>
                <w:color w:val="auto"/>
                <w:sz w:val="28"/>
                <w:szCs w:val="28"/>
              </w:rPr>
              <w:t xml:space="preserve"> là phi kim.</w:t>
            </w:r>
          </w:p>
          <w:p w:rsidR="0061278E" w:rsidRPr="00124747" w:rsidRDefault="0061278E" w:rsidP="00A85D63">
            <w:pPr>
              <w:pStyle w:val="Vnbnnidung0"/>
              <w:tabs>
                <w:tab w:val="left" w:pos="878"/>
              </w:tabs>
              <w:spacing w:after="0"/>
              <w:rPr>
                <w:rStyle w:val="Strong"/>
                <w:b w:val="0"/>
                <w:bCs w:val="0"/>
                <w:color w:val="auto"/>
                <w:sz w:val="28"/>
                <w:szCs w:val="28"/>
              </w:rPr>
            </w:pPr>
            <w:bookmarkStart w:id="25" w:name="bookmark944"/>
            <w:bookmarkEnd w:id="25"/>
            <w:r>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p>
          <w:p w:rsidR="0061278E" w:rsidRPr="0054019C" w:rsidRDefault="00104268"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color w:val="1D1B11"/>
                <w:sz w:val="28"/>
                <w:szCs w:val="28"/>
                <w:bdr w:val="none" w:sz="0" w:space="0" w:color="auto" w:frame="1"/>
              </w:rPr>
              <w:t>0,75</w:t>
            </w:r>
          </w:p>
        </w:tc>
      </w:tr>
      <w:tr w:rsidR="0061278E" w:rsidRPr="0054019C" w:rsidTr="00A85D63">
        <w:trPr>
          <w:trHeight w:val="857"/>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p>
        </w:tc>
        <w:tc>
          <w:tcPr>
            <w:tcW w:w="7655" w:type="dxa"/>
            <w:tcBorders>
              <w:bottom w:val="single" w:sz="8" w:space="0" w:color="auto"/>
            </w:tcBorders>
          </w:tcPr>
          <w:p w:rsidR="0061278E" w:rsidRDefault="0061278E" w:rsidP="00A85D63">
            <w:pPr>
              <w:pStyle w:val="NormalWeb"/>
              <w:shd w:val="clear" w:color="auto" w:fill="FFFFFF"/>
              <w:spacing w:line="390" w:lineRule="atLeast"/>
              <w:rPr>
                <w:sz w:val="28"/>
                <w:szCs w:val="28"/>
              </w:rPr>
            </w:pPr>
            <w:r>
              <w:rPr>
                <w:sz w:val="28"/>
                <w:szCs w:val="28"/>
              </w:rPr>
              <w:t xml:space="preserve">b, </w:t>
            </w:r>
          </w:p>
          <w:p w:rsidR="0061278E" w:rsidRPr="00124747" w:rsidRDefault="0061278E" w:rsidP="00A85D63">
            <w:pPr>
              <w:pStyle w:val="NormalWeb"/>
              <w:shd w:val="clear" w:color="auto" w:fill="FFFFFF"/>
              <w:spacing w:line="390" w:lineRule="atLeast"/>
              <w:rPr>
                <w:rStyle w:val="Strong"/>
                <w:b w:val="0"/>
                <w:bCs w:val="0"/>
                <w:sz w:val="28"/>
                <w:szCs w:val="28"/>
              </w:rPr>
            </w:pPr>
            <w:r>
              <w:rPr>
                <w:sz w:val="28"/>
                <w:szCs w:val="28"/>
              </w:rPr>
              <w:t>-</w:t>
            </w:r>
            <w:r w:rsidRPr="00124747">
              <w:rPr>
                <w:sz w:val="28"/>
                <w:szCs w:val="28"/>
              </w:rPr>
              <w:t> Gọi công thức phân tử của X là C</w:t>
            </w:r>
            <w:r w:rsidRPr="00124747">
              <w:rPr>
                <w:sz w:val="28"/>
                <w:szCs w:val="28"/>
                <w:bdr w:val="none" w:sz="0" w:space="0" w:color="auto" w:frame="1"/>
                <w:vertAlign w:val="subscript"/>
              </w:rPr>
              <w:t>x</w:t>
            </w:r>
            <w:r w:rsidRPr="00124747">
              <w:rPr>
                <w:sz w:val="28"/>
                <w:szCs w:val="28"/>
              </w:rPr>
              <w:t>H</w:t>
            </w:r>
            <w:r w:rsidRPr="00124747">
              <w:rPr>
                <w:sz w:val="28"/>
                <w:szCs w:val="28"/>
                <w:bdr w:val="none" w:sz="0" w:space="0" w:color="auto" w:frame="1"/>
                <w:vertAlign w:val="subscript"/>
              </w:rPr>
              <w:t>y</w:t>
            </w:r>
            <w:r w:rsidRPr="00124747">
              <w:rPr>
                <w:sz w:val="28"/>
                <w:szCs w:val="28"/>
              </w:rPr>
              <w:t>O</w:t>
            </w:r>
            <w:r w:rsidRPr="00124747">
              <w:rPr>
                <w:sz w:val="28"/>
                <w:szCs w:val="28"/>
                <w:bdr w:val="none" w:sz="0" w:space="0" w:color="auto" w:frame="1"/>
                <w:vertAlign w:val="subscript"/>
              </w:rPr>
              <w:t>z</w:t>
            </w:r>
            <w:r w:rsidRPr="00124747">
              <w:rPr>
                <w:sz w:val="28"/>
                <w:szCs w:val="28"/>
              </w:rPr>
              <w:t xml:space="preserve"> (x, y, z </w:t>
            </w:r>
            <w:r w:rsidRPr="004D3218">
              <w:rPr>
                <w:position w:val="-4"/>
                <w:sz w:val="28"/>
                <w:szCs w:val="28"/>
              </w:rPr>
              <w:object w:dxaOrig="200" w:dyaOrig="200">
                <v:shape id="_x0000_i1028" type="#_x0000_t75" style="width:9.4pt;height:9.4pt" o:ole="">
                  <v:imagedata r:id="rId15" o:title=""/>
                </v:shape>
                <o:OLEObject Type="Embed" ProgID="Equation.DSMT4" ShapeID="_x0000_i1028" DrawAspect="Content" ObjectID="_1720020879" r:id="rId16"/>
              </w:object>
            </w:r>
            <w:r>
              <w:rPr>
                <w:sz w:val="28"/>
                <w:szCs w:val="28"/>
              </w:rPr>
              <w:t xml:space="preserve"> N</w:t>
            </w:r>
            <w:r>
              <w:rPr>
                <w:sz w:val="28"/>
                <w:szCs w:val="28"/>
                <w:vertAlign w:val="superscript"/>
              </w:rPr>
              <w:t>*</w:t>
            </w:r>
            <w:r>
              <w:rPr>
                <w:sz w:val="28"/>
                <w:szCs w:val="28"/>
              </w:rPr>
              <w:t>)</w:t>
            </w:r>
            <w:r w:rsidRPr="00124747">
              <w:rPr>
                <w:sz w:val="28"/>
                <w:szCs w:val="28"/>
              </w:rPr>
              <w:t>.</w:t>
            </w:r>
          </w:p>
        </w:tc>
        <w:tc>
          <w:tcPr>
            <w:tcW w:w="1134" w:type="dxa"/>
            <w:tcBorders>
              <w:bottom w:val="single" w:sz="8" w:space="0" w:color="auto"/>
            </w:tcBorders>
          </w:tcPr>
          <w:p w:rsidR="0061278E" w:rsidRDefault="0061278E" w:rsidP="00A85D63">
            <w:pPr>
              <w:pStyle w:val="NormalWeb"/>
              <w:spacing w:before="0" w:beforeAutospacing="0" w:after="0" w:afterAutospacing="0"/>
              <w:jc w:val="center"/>
              <w:rPr>
                <w:rStyle w:val="Strong"/>
                <w:color w:val="1D1B11"/>
                <w:sz w:val="28"/>
                <w:szCs w:val="28"/>
                <w:bdr w:val="none" w:sz="0" w:space="0" w:color="auto" w:frame="1"/>
              </w:rPr>
            </w:pPr>
          </w:p>
          <w:p w:rsidR="0061278E" w:rsidRDefault="0061278E" w:rsidP="00A85D63">
            <w:pPr>
              <w:pStyle w:val="NormalWeb"/>
              <w:spacing w:before="0" w:beforeAutospacing="0" w:after="0" w:afterAutospacing="0"/>
              <w:jc w:val="center"/>
              <w:rPr>
                <w:rStyle w:val="Strong"/>
                <w:color w:val="1D1B11"/>
                <w:sz w:val="28"/>
                <w:szCs w:val="28"/>
                <w:bdr w:val="none" w:sz="0" w:space="0" w:color="auto" w:frame="1"/>
              </w:rPr>
            </w:pPr>
          </w:p>
          <w:p w:rsidR="0061278E" w:rsidRPr="0054019C" w:rsidRDefault="0061278E" w:rsidP="00A85D63">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color w:val="1D1B11"/>
                <w:sz w:val="28"/>
                <w:szCs w:val="28"/>
                <w:bdr w:val="none" w:sz="0" w:space="0" w:color="auto" w:frame="1"/>
              </w:rPr>
              <w:t>0,</w:t>
            </w:r>
            <w:r>
              <w:rPr>
                <w:rStyle w:val="Strong"/>
                <w:color w:val="1D1B11"/>
                <w:sz w:val="28"/>
                <w:szCs w:val="28"/>
                <w:bdr w:val="none" w:sz="0" w:space="0" w:color="auto" w:frame="1"/>
              </w:rPr>
              <w:t>25</w:t>
            </w:r>
          </w:p>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61278E" w:rsidRPr="0054019C" w:rsidTr="00A85D63">
        <w:trPr>
          <w:trHeight w:val="1440"/>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61278E" w:rsidRPr="00124747" w:rsidRDefault="0061278E" w:rsidP="00A85D63">
            <w:pPr>
              <w:pStyle w:val="bodytext1"/>
              <w:shd w:val="clear" w:color="auto" w:fill="FFFFFF"/>
              <w:spacing w:before="0" w:beforeAutospacing="0" w:after="375" w:afterAutospacing="0" w:line="390" w:lineRule="atLeast"/>
              <w:rPr>
                <w:sz w:val="28"/>
                <w:szCs w:val="28"/>
              </w:rPr>
            </w:pPr>
            <w:r>
              <w:rPr>
                <w:sz w:val="28"/>
                <w:szCs w:val="28"/>
              </w:rPr>
              <w:t>-</w:t>
            </w:r>
            <w:r w:rsidRPr="00124747">
              <w:rPr>
                <w:sz w:val="28"/>
                <w:szCs w:val="28"/>
              </w:rPr>
              <w:t xml:space="preserve"> Từ kết quả phân tích định lượng, lập được hệ thức:</w:t>
            </w:r>
          </w:p>
          <w:p w:rsidR="0061278E" w:rsidRPr="00124747" w:rsidRDefault="0061278E" w:rsidP="00A85D63">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extent cx="1924050" cy="466725"/>
                  <wp:effectExtent l="0" t="0" r="0" b="0"/>
                  <wp:docPr id="4"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extent cx="1390650" cy="314325"/>
                  <wp:effectExtent l="0" t="0" r="0" b="0"/>
                  <wp:docPr id="5"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rsidR="0061278E" w:rsidRPr="0054019C" w:rsidRDefault="0061278E" w:rsidP="00A85D63">
            <w:pPr>
              <w:spacing w:line="240" w:lineRule="auto"/>
              <w:jc w:val="center"/>
              <w:rPr>
                <w:rStyle w:val="Strong"/>
                <w:b w:val="0"/>
                <w:color w:val="1D1B11"/>
                <w:szCs w:val="28"/>
                <w:bdr w:val="none" w:sz="0" w:space="0" w:color="auto" w:frame="1"/>
              </w:rPr>
            </w:pPr>
          </w:p>
          <w:p w:rsidR="0061278E" w:rsidRPr="0054019C" w:rsidRDefault="0061278E" w:rsidP="00A85D63">
            <w:pPr>
              <w:spacing w:line="240" w:lineRule="auto"/>
              <w:jc w:val="center"/>
              <w:rPr>
                <w:rStyle w:val="Strong"/>
                <w:b w:val="0"/>
                <w:color w:val="1D1B11"/>
                <w:szCs w:val="28"/>
                <w:bdr w:val="none" w:sz="0" w:space="0" w:color="auto" w:frame="1"/>
              </w:rPr>
            </w:pPr>
          </w:p>
          <w:p w:rsidR="0061278E" w:rsidRPr="0054019C" w:rsidRDefault="00104268" w:rsidP="00A85D63">
            <w:pPr>
              <w:jc w:val="center"/>
              <w:rPr>
                <w:rStyle w:val="Strong"/>
                <w:b w:val="0"/>
                <w:color w:val="1D1B11"/>
                <w:szCs w:val="28"/>
                <w:bdr w:val="none" w:sz="0" w:space="0" w:color="auto" w:frame="1"/>
              </w:rPr>
            </w:pPr>
            <w:r>
              <w:rPr>
                <w:rStyle w:val="Strong"/>
                <w:color w:val="1D1B11"/>
                <w:szCs w:val="28"/>
                <w:bdr w:val="none" w:sz="0" w:space="0" w:color="auto" w:frame="1"/>
              </w:rPr>
              <w:t>0,</w:t>
            </w:r>
            <w:r w:rsidR="0061278E" w:rsidRPr="0054019C">
              <w:rPr>
                <w:rStyle w:val="Strong"/>
                <w:color w:val="1D1B11"/>
                <w:szCs w:val="28"/>
                <w:bdr w:val="none" w:sz="0" w:space="0" w:color="auto" w:frame="1"/>
              </w:rPr>
              <w:t>5</w:t>
            </w:r>
          </w:p>
        </w:tc>
      </w:tr>
      <w:tr w:rsidR="0061278E" w:rsidRPr="0054019C" w:rsidTr="00A85D63">
        <w:trPr>
          <w:trHeight w:val="550"/>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61278E" w:rsidRPr="00124747" w:rsidRDefault="0061278E" w:rsidP="00A85D63">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extent cx="1885950" cy="133350"/>
                  <wp:effectExtent l="0" t="0" r="0" b="0"/>
                  <wp:docPr id="6"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rsidR="0061278E" w:rsidRPr="0054019C" w:rsidRDefault="0061278E" w:rsidP="00A85D63">
            <w:pPr>
              <w:spacing w:line="240" w:lineRule="auto"/>
              <w:jc w:val="center"/>
              <w:rPr>
                <w:rStyle w:val="Strong"/>
                <w:b w:val="0"/>
                <w:color w:val="1D1B11"/>
                <w:szCs w:val="28"/>
                <w:bdr w:val="none" w:sz="0" w:space="0" w:color="auto" w:frame="1"/>
              </w:rPr>
            </w:pPr>
            <w:r w:rsidRPr="0054019C">
              <w:rPr>
                <w:rStyle w:val="Strong"/>
                <w:color w:val="1D1B11"/>
                <w:szCs w:val="28"/>
                <w:bdr w:val="none" w:sz="0" w:space="0" w:color="auto" w:frame="1"/>
              </w:rPr>
              <w:t>0,</w:t>
            </w:r>
            <w:r>
              <w:rPr>
                <w:rStyle w:val="Strong"/>
                <w:color w:val="1D1B11"/>
                <w:szCs w:val="28"/>
                <w:bdr w:val="none" w:sz="0" w:space="0" w:color="auto" w:frame="1"/>
              </w:rPr>
              <w:t>2</w:t>
            </w:r>
            <w:r w:rsidRPr="0054019C">
              <w:rPr>
                <w:rStyle w:val="Strong"/>
                <w:color w:val="1D1B11"/>
                <w:szCs w:val="28"/>
                <w:bdr w:val="none" w:sz="0" w:space="0" w:color="auto" w:frame="1"/>
              </w:rPr>
              <w:t>5</w:t>
            </w:r>
          </w:p>
        </w:tc>
      </w:tr>
      <w:tr w:rsidR="0061278E" w:rsidRPr="0054019C" w:rsidTr="00A85D63">
        <w:trPr>
          <w:trHeight w:val="772"/>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rsidR="0061278E" w:rsidRPr="00124747" w:rsidRDefault="0061278E" w:rsidP="00A85D63">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rsidR="0061278E" w:rsidRPr="00C23F5E" w:rsidRDefault="0061278E" w:rsidP="00A85D63">
            <w:pPr>
              <w:pStyle w:val="NormalWeb"/>
              <w:spacing w:line="390" w:lineRule="atLeast"/>
              <w:jc w:val="center"/>
              <w:rPr>
                <w:rStyle w:val="Strong"/>
                <w:b w:val="0"/>
                <w:color w:val="1D1B11"/>
                <w:sz w:val="28"/>
                <w:szCs w:val="28"/>
                <w:bdr w:val="none" w:sz="0" w:space="0" w:color="auto" w:frame="1"/>
              </w:rPr>
            </w:pPr>
            <w:r w:rsidRPr="00C23F5E">
              <w:rPr>
                <w:rStyle w:val="Strong"/>
                <w:color w:val="1D1B11"/>
                <w:sz w:val="28"/>
                <w:szCs w:val="28"/>
                <w:bdr w:val="none" w:sz="0" w:space="0" w:color="auto" w:frame="1"/>
              </w:rPr>
              <w:t>0,25</w:t>
            </w:r>
          </w:p>
        </w:tc>
      </w:tr>
      <w:tr w:rsidR="0061278E" w:rsidRPr="0054019C" w:rsidTr="00A85D63">
        <w:trPr>
          <w:trHeight w:val="1320"/>
        </w:trPr>
        <w:tc>
          <w:tcPr>
            <w:tcW w:w="1134"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2</w:t>
            </w:r>
            <w:r>
              <w:rPr>
                <w:rStyle w:val="Strong"/>
                <w:color w:val="1D1B11"/>
                <w:sz w:val="28"/>
                <w:szCs w:val="28"/>
                <w:bdr w:val="none" w:sz="0" w:space="0" w:color="auto" w:frame="1"/>
              </w:rPr>
              <w:t>3</w:t>
            </w:r>
          </w:p>
          <w:p w:rsidR="0061278E" w:rsidRPr="000E2378"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Pr="000E2378">
              <w:rPr>
                <w:rStyle w:val="Strong"/>
                <w:color w:val="1D1B11"/>
                <w:sz w:val="28"/>
                <w:szCs w:val="28"/>
                <w:bdr w:val="none" w:sz="0" w:space="0" w:color="auto" w:frame="1"/>
              </w:rPr>
              <w:t>đ)</w:t>
            </w:r>
          </w:p>
        </w:tc>
        <w:tc>
          <w:tcPr>
            <w:tcW w:w="7655" w:type="dxa"/>
          </w:tcPr>
          <w:p w:rsidR="0061278E" w:rsidRDefault="0061278E" w:rsidP="00A85D63">
            <w:pPr>
              <w:rPr>
                <w:noProof/>
              </w:rPr>
            </w:pPr>
          </w:p>
          <w:p w:rsidR="0061278E" w:rsidRDefault="0061278E" w:rsidP="00A85D63">
            <w:pPr>
              <w:rPr>
                <w:noProof/>
              </w:rPr>
            </w:pPr>
            <w:r>
              <w:object w:dxaOrig="3375" w:dyaOrig="3675">
                <v:shape id="_x0000_i1029" type="#_x0000_t75" style="width:244.95pt;height:160.45pt" o:ole="">
                  <v:imagedata r:id="rId20" o:title=""/>
                </v:shape>
                <o:OLEObject Type="Embed" ProgID="PBrush" ShapeID="_x0000_i1029" DrawAspect="Content" ObjectID="_1720020880" r:id="rId21"/>
              </w:object>
            </w:r>
          </w:p>
          <w:p w:rsidR="0061278E" w:rsidRDefault="0061278E" w:rsidP="00A85D63">
            <w:pPr>
              <w:rPr>
                <w:noProof/>
              </w:rPr>
            </w:pPr>
          </w:p>
          <w:p w:rsidR="0061278E" w:rsidRDefault="0061278E" w:rsidP="00A85D63">
            <w:pPr>
              <w:rPr>
                <w:rFonts w:cs="Times New Roman"/>
                <w:szCs w:val="28"/>
              </w:rPr>
            </w:pPr>
            <w:r>
              <w:rPr>
                <w:rFonts w:cs="Times New Roman"/>
                <w:szCs w:val="28"/>
              </w:rPr>
              <w:t>Ta thấy: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rsidR="0061278E" w:rsidRDefault="0061278E" w:rsidP="00A85D63">
            <w:pPr>
              <w:rPr>
                <w:rFonts w:cs="Times New Roman"/>
                <w:szCs w:val="28"/>
              </w:rPr>
            </w:pPr>
            <w:r>
              <w:rPr>
                <w:rFonts w:cs="Times New Roman"/>
                <w:szCs w:val="28"/>
              </w:rPr>
              <w:t>I</w:t>
            </w:r>
            <w:r>
              <w:rPr>
                <w:rFonts w:cs="Times New Roman"/>
                <w:szCs w:val="28"/>
                <w:vertAlign w:val="subscript"/>
              </w:rPr>
              <w:t>3</w:t>
            </w:r>
            <w:r>
              <w:rPr>
                <w:rFonts w:cs="Times New Roman"/>
                <w:szCs w:val="28"/>
              </w:rPr>
              <w:t xml:space="preserve"> = I</w:t>
            </w:r>
            <w:r>
              <w:rPr>
                <w:rFonts w:cs="Times New Roman"/>
                <w:szCs w:val="28"/>
                <w:vertAlign w:val="subscript"/>
              </w:rPr>
              <w:t>5</w:t>
            </w:r>
            <w:r>
              <w:rPr>
                <w:rFonts w:cs="Times New Roman"/>
                <w:szCs w:val="28"/>
              </w:rPr>
              <w:t xml:space="preserve"> (cùng phụ với góc tới và góc phản xạ)</w:t>
            </w:r>
          </w:p>
          <w:p w:rsidR="0061278E" w:rsidRDefault="0061278E" w:rsidP="00A85D63">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rsidR="0061278E" w:rsidRDefault="0061278E" w:rsidP="00A85D63">
            <w:pPr>
              <w:rPr>
                <w:rFonts w:cs="Times New Roman"/>
                <w:szCs w:val="28"/>
              </w:rPr>
            </w:pPr>
            <w:r>
              <w:rPr>
                <w:rFonts w:cs="Times New Roman"/>
                <w:szCs w:val="28"/>
              </w:rPr>
              <w:t>=&gt;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 I</w:t>
            </w:r>
            <w:r>
              <w:rPr>
                <w:rFonts w:cs="Times New Roman"/>
                <w:szCs w:val="28"/>
                <w:vertAlign w:val="subscript"/>
              </w:rPr>
              <w:t>5</w:t>
            </w:r>
          </w:p>
          <w:p w:rsidR="0061278E" w:rsidRDefault="0061278E" w:rsidP="00A85D63">
            <w:pPr>
              <w:rPr>
                <w:rFonts w:cs="Times New Roman"/>
                <w:szCs w:val="28"/>
              </w:rPr>
            </w:pPr>
            <w:r>
              <w:rPr>
                <w:rFonts w:cs="Times New Roman"/>
                <w:szCs w:val="28"/>
              </w:rPr>
              <w:t xml:space="preserve">Mà </w:t>
            </w:r>
            <w:r w:rsidRPr="006A7CDA">
              <w:rPr>
                <w:rFonts w:cs="Times New Roman"/>
                <w:position w:val="-6"/>
                <w:szCs w:val="28"/>
              </w:rPr>
              <w:object w:dxaOrig="420" w:dyaOrig="360">
                <v:shape id="_x0000_i1030" type="#_x0000_t75" style="width:26.6pt;height:26.6pt" o:ole="">
                  <v:imagedata r:id="rId22" o:title=""/>
                </v:shape>
                <o:OLEObject Type="Embed" ProgID="Equation.DSMT4" ShapeID="_x0000_i1030" DrawAspect="Content" ObjectID="_1720020881" r:id="rId23"/>
              </w:object>
            </w:r>
            <w:r>
              <w:rPr>
                <w:rFonts w:cs="Times New Roman"/>
                <w:szCs w:val="28"/>
              </w:rPr>
              <w:t>+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 90</w:t>
            </w:r>
            <w:r>
              <w:rPr>
                <w:rFonts w:cs="Times New Roman"/>
                <w:szCs w:val="28"/>
                <w:vertAlign w:val="superscript"/>
              </w:rPr>
              <w:t>0</w:t>
            </w:r>
            <w:r>
              <w:rPr>
                <w:rFonts w:cs="Times New Roman"/>
                <w:szCs w:val="28"/>
              </w:rPr>
              <w:t xml:space="preserve"> =&gt;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 (90</w:t>
            </w:r>
            <w:r>
              <w:rPr>
                <w:rFonts w:cs="Times New Roman"/>
                <w:szCs w:val="28"/>
                <w:vertAlign w:val="superscript"/>
              </w:rPr>
              <w:t>0</w:t>
            </w:r>
            <w:r>
              <w:rPr>
                <w:rFonts w:cs="Times New Roman"/>
                <w:szCs w:val="28"/>
              </w:rPr>
              <w:t xml:space="preserve"> - 36</w:t>
            </w:r>
            <w:r>
              <w:rPr>
                <w:rFonts w:cs="Times New Roman"/>
                <w:szCs w:val="28"/>
                <w:vertAlign w:val="superscript"/>
              </w:rPr>
              <w:t>0</w:t>
            </w:r>
            <w:r>
              <w:rPr>
                <w:rFonts w:cs="Times New Roman"/>
                <w:szCs w:val="28"/>
              </w:rPr>
              <w:t>) : 2 = 27</w:t>
            </w:r>
            <w:r>
              <w:rPr>
                <w:rFonts w:cs="Times New Roman"/>
                <w:szCs w:val="28"/>
                <w:vertAlign w:val="superscript"/>
              </w:rPr>
              <w:t>0</w:t>
            </w:r>
          </w:p>
          <w:p w:rsidR="0061278E" w:rsidRPr="007A68F8" w:rsidRDefault="0061278E" w:rsidP="00A85D63">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180</w:t>
            </w:r>
            <w:r>
              <w:rPr>
                <w:rFonts w:cs="Times New Roman"/>
                <w:szCs w:val="28"/>
                <w:vertAlign w:val="superscript"/>
              </w:rPr>
              <w:t>0</w:t>
            </w:r>
            <w:r>
              <w:rPr>
                <w:rFonts w:cs="Times New Roman"/>
                <w:szCs w:val="28"/>
              </w:rPr>
              <w:t xml:space="preserve"> =&gt;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(180</w:t>
            </w:r>
            <w:r>
              <w:rPr>
                <w:rFonts w:cs="Times New Roman"/>
                <w:szCs w:val="28"/>
                <w:vertAlign w:val="superscript"/>
              </w:rPr>
              <w:t>0</w:t>
            </w:r>
            <w:r>
              <w:rPr>
                <w:rFonts w:cs="Times New Roman"/>
                <w:szCs w:val="28"/>
              </w:rPr>
              <w:t xml:space="preserve"> - 2I</w:t>
            </w:r>
            <w:r>
              <w:rPr>
                <w:rFonts w:cs="Times New Roman"/>
                <w:szCs w:val="28"/>
                <w:vertAlign w:val="subscript"/>
              </w:rPr>
              <w:t>3</w:t>
            </w:r>
            <w:r>
              <w:rPr>
                <w:rFonts w:cs="Times New Roman"/>
                <w:szCs w:val="28"/>
              </w:rPr>
              <w:t>) : 2 = 63</w:t>
            </w:r>
            <w:r>
              <w:rPr>
                <w:rFonts w:cs="Times New Roman"/>
                <w:szCs w:val="28"/>
                <w:vertAlign w:val="superscript"/>
              </w:rPr>
              <w:t>0</w:t>
            </w:r>
          </w:p>
          <w:p w:rsidR="0061278E" w:rsidRDefault="0061278E" w:rsidP="00A85D63">
            <w:pPr>
              <w:rPr>
                <w:rFonts w:cs="Times New Roman"/>
                <w:szCs w:val="28"/>
              </w:rPr>
            </w:pPr>
            <w:r>
              <w:rPr>
                <w:rFonts w:cs="Times New Roman"/>
                <w:szCs w:val="28"/>
              </w:rPr>
              <w:t>Vậy: -Góc hợp bởi gương và phương thẳng đứng là 27</w:t>
            </w:r>
            <w:r>
              <w:rPr>
                <w:rFonts w:cs="Times New Roman"/>
                <w:szCs w:val="28"/>
                <w:vertAlign w:val="superscript"/>
              </w:rPr>
              <w:t>0</w:t>
            </w:r>
          </w:p>
          <w:p w:rsidR="0061278E" w:rsidRPr="00D01597" w:rsidRDefault="0061278E" w:rsidP="00A85D63">
            <w:pPr>
              <w:rPr>
                <w:rFonts w:cs="Times New Roman"/>
                <w:szCs w:val="28"/>
              </w:rPr>
            </w:pPr>
            <w:r>
              <w:rPr>
                <w:rFonts w:cs="Times New Roman"/>
                <w:szCs w:val="28"/>
              </w:rPr>
              <w:t xml:space="preserve">         - Góc phản xạ bằng góc tới và bằng 63</w:t>
            </w:r>
            <w:r>
              <w:rPr>
                <w:rFonts w:cs="Times New Roman"/>
                <w:szCs w:val="28"/>
                <w:vertAlign w:val="superscript"/>
              </w:rPr>
              <w:t>0</w:t>
            </w:r>
          </w:p>
          <w:p w:rsidR="0061278E" w:rsidRPr="001222EF" w:rsidRDefault="0061278E" w:rsidP="00A85D63">
            <w:pPr>
              <w:rPr>
                <w:rStyle w:val="Strong"/>
                <w:b w:val="0"/>
                <w:bCs w:val="0"/>
                <w:szCs w:val="28"/>
              </w:rPr>
            </w:pPr>
            <w:r w:rsidRPr="00124747">
              <w:rPr>
                <w:rFonts w:cs="Times New Roman"/>
                <w:szCs w:val="28"/>
              </w:rPr>
              <w:t>Gương đặt nghiêng một góc 67,5° so với</w:t>
            </w:r>
            <w:r w:rsidR="00617B00">
              <w:rPr>
                <w:rFonts w:cs="Times New Roman"/>
                <w:szCs w:val="28"/>
              </w:rPr>
              <w:t xml:space="preserve"> </w:t>
            </w:r>
            <w:r w:rsidRPr="00124747">
              <w:rPr>
                <w:rFonts w:cs="Times New Roman"/>
                <w:szCs w:val="28"/>
              </w:rPr>
              <w:t>mặt đấ</w:t>
            </w:r>
            <w:r>
              <w:rPr>
                <w:rFonts w:cs="Times New Roman"/>
                <w:szCs w:val="28"/>
              </w:rPr>
              <w:t>t.</w:t>
            </w:r>
          </w:p>
        </w:tc>
        <w:tc>
          <w:tcPr>
            <w:tcW w:w="1134" w:type="dxa"/>
          </w:tcPr>
          <w:p w:rsidR="0061278E" w:rsidRPr="0054019C" w:rsidRDefault="0061278E" w:rsidP="00A85D63">
            <w:pPr>
              <w:spacing w:line="240" w:lineRule="auto"/>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r>
              <w:rPr>
                <w:rStyle w:val="Strong"/>
                <w:color w:val="1D1B11"/>
                <w:szCs w:val="28"/>
                <w:bdr w:val="none" w:sz="0" w:space="0" w:color="auto" w:frame="1"/>
              </w:rPr>
              <w:t>0,5</w:t>
            </w: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Pr="0054019C" w:rsidRDefault="0061278E" w:rsidP="00A85D63">
            <w:pPr>
              <w:jc w:val="center"/>
              <w:rPr>
                <w:rStyle w:val="Strong"/>
                <w:b w:val="0"/>
                <w:color w:val="1D1B11"/>
                <w:szCs w:val="28"/>
                <w:bdr w:val="none" w:sz="0" w:space="0" w:color="auto" w:frame="1"/>
              </w:rPr>
            </w:pPr>
            <w:r>
              <w:rPr>
                <w:rStyle w:val="Strong"/>
                <w:color w:val="1D1B11"/>
                <w:szCs w:val="28"/>
                <w:bdr w:val="none" w:sz="0" w:space="0" w:color="auto" w:frame="1"/>
              </w:rPr>
              <w:t>0,5</w:t>
            </w:r>
          </w:p>
        </w:tc>
      </w:tr>
      <w:tr w:rsidR="0061278E" w:rsidRPr="0054019C" w:rsidTr="00A85D63">
        <w:trPr>
          <w:trHeight w:val="605"/>
        </w:trPr>
        <w:tc>
          <w:tcPr>
            <w:tcW w:w="1134" w:type="dxa"/>
          </w:tcPr>
          <w:p w:rsidR="0061278E"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24</w:t>
            </w:r>
          </w:p>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655" w:type="dxa"/>
            <w:tcBorders>
              <w:top w:val="single" w:sz="8" w:space="0" w:color="auto"/>
              <w:bottom w:val="single" w:sz="8" w:space="0" w:color="auto"/>
            </w:tcBorders>
          </w:tcPr>
          <w:p w:rsidR="0061278E" w:rsidRPr="00124747" w:rsidRDefault="0061278E" w:rsidP="00A85D63">
            <w:pPr>
              <w:pStyle w:val="NormalWeb"/>
              <w:spacing w:line="390" w:lineRule="atLeast"/>
              <w:ind w:left="34"/>
              <w:rPr>
                <w:bCs/>
                <w:sz w:val="28"/>
                <w:szCs w:val="28"/>
                <w:shd w:val="clear" w:color="auto" w:fill="FFFFFF"/>
              </w:rPr>
            </w:pPr>
            <w:r>
              <w:rPr>
                <w:bCs/>
                <w:sz w:val="28"/>
                <w:szCs w:val="28"/>
                <w:shd w:val="clear" w:color="auto" w:fill="FFFFFF"/>
              </w:rPr>
              <w:t>a)</w:t>
            </w:r>
          </w:p>
          <w:p w:rsidR="0061278E" w:rsidRPr="00124747" w:rsidRDefault="0061278E" w:rsidP="00A85D63">
            <w:pPr>
              <w:pStyle w:val="NormalWeb"/>
              <w:spacing w:line="390" w:lineRule="atLeast"/>
              <w:ind w:left="3294"/>
              <w:rPr>
                <w:bCs/>
                <w:sz w:val="28"/>
                <w:szCs w:val="28"/>
                <w:shd w:val="clear" w:color="auto" w:fill="FFFFFF"/>
              </w:rPr>
            </w:pPr>
            <w:r w:rsidRPr="00124747">
              <w:rPr>
                <w:noProof/>
                <w:sz w:val="28"/>
                <w:szCs w:val="28"/>
              </w:rPr>
              <w:lastRenderedPageBreak/>
              <w:drawing>
                <wp:inline distT="0" distB="0" distL="0" distR="0">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24"/>
                          <a:stretch/>
                        </pic:blipFill>
                        <pic:spPr>
                          <a:xfrm>
                            <a:off x="0" y="0"/>
                            <a:ext cx="1694815" cy="1408430"/>
                          </a:xfrm>
                          <a:prstGeom prst="rect">
                            <a:avLst/>
                          </a:prstGeom>
                        </pic:spPr>
                      </pic:pic>
                    </a:graphicData>
                  </a:graphic>
                </wp:inline>
              </w:drawing>
            </w:r>
          </w:p>
          <w:p w:rsidR="0061278E" w:rsidRPr="00124747" w:rsidRDefault="0061278E" w:rsidP="00A85D63">
            <w:pPr>
              <w:pStyle w:val="Vnbnnidung0"/>
              <w:spacing w:after="0"/>
              <w:ind w:firstLine="34"/>
              <w:rPr>
                <w:rFonts w:ascii="Times New Roman" w:hAnsi="Times New Roman" w:cs="Times New Roman"/>
                <w:color w:val="auto"/>
                <w:sz w:val="28"/>
                <w:szCs w:val="28"/>
              </w:rPr>
            </w:pPr>
            <w:r w:rsidRPr="00124747">
              <w:rPr>
                <w:rFonts w:ascii="Times New Roman" w:hAnsi="Times New Roman" w:cs="Times New Roman"/>
                <w:color w:val="auto"/>
                <w:sz w:val="28"/>
                <w:szCs w:val="28"/>
              </w:rPr>
              <w:t xml:space="preserve">b) </w:t>
            </w:r>
            <w:r w:rsidRPr="00324DCD">
              <w:rPr>
                <w:bCs/>
                <w:position w:val="-54"/>
                <w:sz w:val="28"/>
                <w:szCs w:val="28"/>
                <w:shd w:val="clear" w:color="auto" w:fill="FFFFFF"/>
              </w:rPr>
              <w:object w:dxaOrig="3300" w:dyaOrig="920">
                <v:shape id="_x0000_i1031" type="#_x0000_t75" style="width:165.15pt;height:46.15pt" o:ole="">
                  <v:imagedata r:id="rId25" o:title=""/>
                </v:shape>
                <o:OLEObject Type="Embed" ProgID="Equation.DSMT4" ShapeID="_x0000_i1031" DrawAspect="Content" ObjectID="_1720020882" r:id="rId26"/>
              </w:object>
            </w:r>
          </w:p>
        </w:tc>
        <w:tc>
          <w:tcPr>
            <w:tcW w:w="1134" w:type="dxa"/>
            <w:tcBorders>
              <w:top w:val="single" w:sz="8" w:space="0" w:color="auto"/>
              <w:bottom w:val="single" w:sz="8" w:space="0" w:color="auto"/>
            </w:tcBorders>
          </w:tcPr>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Default="0061278E" w:rsidP="00A85D63">
            <w:pPr>
              <w:pStyle w:val="NormalWeb"/>
              <w:spacing w:line="390" w:lineRule="atLeast"/>
              <w:jc w:val="center"/>
              <w:rPr>
                <w:rStyle w:val="Strong"/>
                <w:b w:val="0"/>
                <w:color w:val="1D1B11"/>
                <w:sz w:val="28"/>
                <w:szCs w:val="28"/>
                <w:bdr w:val="none" w:sz="0" w:space="0" w:color="auto" w:frame="1"/>
              </w:rPr>
            </w:pPr>
            <w:r>
              <w:rPr>
                <w:rStyle w:val="Strong"/>
                <w:color w:val="1D1B11"/>
                <w:sz w:val="28"/>
                <w:szCs w:val="28"/>
                <w:bdr w:val="none" w:sz="0" w:space="0" w:color="auto" w:frame="1"/>
              </w:rPr>
              <w:t>0,5</w:t>
            </w:r>
          </w:p>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Pr="0054019C" w:rsidRDefault="0061278E" w:rsidP="00A85D63">
            <w:pPr>
              <w:pStyle w:val="NormalWeb"/>
              <w:spacing w:line="390" w:lineRule="atLeast"/>
              <w:jc w:val="center"/>
              <w:rPr>
                <w:rStyle w:val="Strong"/>
                <w:b w:val="0"/>
                <w:color w:val="1D1B11"/>
                <w:sz w:val="28"/>
                <w:szCs w:val="28"/>
                <w:bdr w:val="none" w:sz="0" w:space="0" w:color="auto" w:frame="1"/>
              </w:rPr>
            </w:pPr>
            <w:r>
              <w:rPr>
                <w:rStyle w:val="Strong"/>
                <w:color w:val="1D1B11"/>
                <w:sz w:val="28"/>
                <w:szCs w:val="28"/>
                <w:bdr w:val="none" w:sz="0" w:space="0" w:color="auto" w:frame="1"/>
              </w:rPr>
              <w:t>0,5</w:t>
            </w:r>
          </w:p>
        </w:tc>
      </w:tr>
    </w:tbl>
    <w:p w:rsidR="0061278E" w:rsidRDefault="0061278E" w:rsidP="0061278E">
      <w:pPr>
        <w:tabs>
          <w:tab w:val="left" w:pos="3090"/>
        </w:tabs>
        <w:spacing w:after="0"/>
        <w:rPr>
          <w:rFonts w:eastAsia="Arial"/>
          <w:szCs w:val="28"/>
          <w:lang w:eastAsia="vi-VN"/>
        </w:rPr>
      </w:pPr>
    </w:p>
    <w:p w:rsidR="0061278E" w:rsidRDefault="0061278E" w:rsidP="0061278E"/>
    <w:p w:rsidR="0061278E" w:rsidRDefault="0061278E" w:rsidP="0061278E"/>
    <w:p w:rsidR="0061278E" w:rsidRPr="007E7A7A" w:rsidRDefault="0061278E" w:rsidP="007E7A7A">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rPr>
      </w:pPr>
      <w:bookmarkStart w:id="26" w:name="_GoBack"/>
      <w:bookmarkEnd w:id="26"/>
    </w:p>
    <w:sectPr w:rsidR="0061278E" w:rsidRPr="007E7A7A" w:rsidSect="00BE0F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835" w:rsidRDefault="00E63835" w:rsidP="003D77ED">
      <w:pPr>
        <w:spacing w:after="0" w:line="240" w:lineRule="auto"/>
      </w:pPr>
      <w:r>
        <w:separator/>
      </w:r>
    </w:p>
  </w:endnote>
  <w:endnote w:type="continuationSeparator" w:id="1">
    <w:p w:rsidR="00E63835" w:rsidRDefault="00E63835" w:rsidP="003D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835" w:rsidRDefault="00E63835" w:rsidP="003D77ED">
      <w:pPr>
        <w:spacing w:after="0" w:line="240" w:lineRule="auto"/>
      </w:pPr>
      <w:r>
        <w:separator/>
      </w:r>
    </w:p>
  </w:footnote>
  <w:footnote w:type="continuationSeparator" w:id="1">
    <w:p w:rsidR="00E63835" w:rsidRDefault="00E63835" w:rsidP="003D77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0077"/>
    <w:multiLevelType w:val="multilevel"/>
    <w:tmpl w:val="214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90FB3"/>
    <w:multiLevelType w:val="multilevel"/>
    <w:tmpl w:val="07F2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E1E54"/>
    <w:multiLevelType w:val="hybridMultilevel"/>
    <w:tmpl w:val="3D900D38"/>
    <w:lvl w:ilvl="0" w:tplc="ABB6D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7C3FF2"/>
    <w:multiLevelType w:val="multilevel"/>
    <w:tmpl w:val="E5DA7ED2"/>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186D3C"/>
    <w:multiLevelType w:val="multilevel"/>
    <w:tmpl w:val="C49081E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13F8A"/>
    <w:multiLevelType w:val="hybridMultilevel"/>
    <w:tmpl w:val="828A82DA"/>
    <w:lvl w:ilvl="0" w:tplc="5972B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446F99"/>
    <w:multiLevelType w:val="multilevel"/>
    <w:tmpl w:val="052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E646C"/>
    <w:multiLevelType w:val="multilevel"/>
    <w:tmpl w:val="0A743E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324B8"/>
    <w:multiLevelType w:val="multilevel"/>
    <w:tmpl w:val="DF2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416D7"/>
    <w:multiLevelType w:val="multilevel"/>
    <w:tmpl w:val="1716FFFC"/>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0"/>
  </w:num>
  <w:num w:numId="4">
    <w:abstractNumId w:val="3"/>
  </w:num>
  <w:num w:numId="5">
    <w:abstractNumId w:val="6"/>
  </w:num>
  <w:num w:numId="6">
    <w:abstractNumId w:val="8"/>
  </w:num>
  <w:num w:numId="7">
    <w:abstractNumId w:val="7"/>
  </w:num>
  <w:num w:numId="8">
    <w:abstractNumId w:val="0"/>
  </w:num>
  <w:num w:numId="9">
    <w:abstractNumId w:val="1"/>
  </w:num>
  <w:num w:numId="10">
    <w:abstractNumId w:val="5"/>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7A212C"/>
    <w:rsid w:val="0000123C"/>
    <w:rsid w:val="0000188A"/>
    <w:rsid w:val="00003542"/>
    <w:rsid w:val="00012C00"/>
    <w:rsid w:val="00013172"/>
    <w:rsid w:val="00022A43"/>
    <w:rsid w:val="00033AEC"/>
    <w:rsid w:val="00040CD1"/>
    <w:rsid w:val="000415CA"/>
    <w:rsid w:val="00045582"/>
    <w:rsid w:val="000510A8"/>
    <w:rsid w:val="0005353F"/>
    <w:rsid w:val="00056894"/>
    <w:rsid w:val="0006221C"/>
    <w:rsid w:val="000810C2"/>
    <w:rsid w:val="00081C5D"/>
    <w:rsid w:val="000A2181"/>
    <w:rsid w:val="000B5740"/>
    <w:rsid w:val="000D3FD9"/>
    <w:rsid w:val="000E2378"/>
    <w:rsid w:val="000E553E"/>
    <w:rsid w:val="000E7DD3"/>
    <w:rsid w:val="00104268"/>
    <w:rsid w:val="00112825"/>
    <w:rsid w:val="0011590F"/>
    <w:rsid w:val="001222EF"/>
    <w:rsid w:val="00123DDC"/>
    <w:rsid w:val="00124747"/>
    <w:rsid w:val="00131A53"/>
    <w:rsid w:val="0013415E"/>
    <w:rsid w:val="00156E2A"/>
    <w:rsid w:val="00164DFF"/>
    <w:rsid w:val="00174BFE"/>
    <w:rsid w:val="001821A9"/>
    <w:rsid w:val="00192EBA"/>
    <w:rsid w:val="00196C7C"/>
    <w:rsid w:val="001B2C4E"/>
    <w:rsid w:val="001C03C0"/>
    <w:rsid w:val="001C26A3"/>
    <w:rsid w:val="001C32A0"/>
    <w:rsid w:val="001E5756"/>
    <w:rsid w:val="002046DA"/>
    <w:rsid w:val="00210399"/>
    <w:rsid w:val="002127F1"/>
    <w:rsid w:val="00212CB5"/>
    <w:rsid w:val="002376FF"/>
    <w:rsid w:val="00264D6E"/>
    <w:rsid w:val="00291E15"/>
    <w:rsid w:val="002C674E"/>
    <w:rsid w:val="002C777B"/>
    <w:rsid w:val="002E11D5"/>
    <w:rsid w:val="00302ACE"/>
    <w:rsid w:val="00303FDB"/>
    <w:rsid w:val="003075D9"/>
    <w:rsid w:val="00310975"/>
    <w:rsid w:val="00316306"/>
    <w:rsid w:val="00324DCD"/>
    <w:rsid w:val="0033046D"/>
    <w:rsid w:val="00357989"/>
    <w:rsid w:val="00367C98"/>
    <w:rsid w:val="00370F4F"/>
    <w:rsid w:val="003710C8"/>
    <w:rsid w:val="003A0511"/>
    <w:rsid w:val="003C2793"/>
    <w:rsid w:val="003C29AC"/>
    <w:rsid w:val="003D2756"/>
    <w:rsid w:val="003D512A"/>
    <w:rsid w:val="003D5A90"/>
    <w:rsid w:val="003D77ED"/>
    <w:rsid w:val="003E260F"/>
    <w:rsid w:val="003F15D0"/>
    <w:rsid w:val="003F20BF"/>
    <w:rsid w:val="00400481"/>
    <w:rsid w:val="00405798"/>
    <w:rsid w:val="00413FD1"/>
    <w:rsid w:val="00414CE0"/>
    <w:rsid w:val="0042282C"/>
    <w:rsid w:val="00425810"/>
    <w:rsid w:val="004509AF"/>
    <w:rsid w:val="004573D0"/>
    <w:rsid w:val="004651B8"/>
    <w:rsid w:val="00477A75"/>
    <w:rsid w:val="004800DD"/>
    <w:rsid w:val="00487DC7"/>
    <w:rsid w:val="004B56BD"/>
    <w:rsid w:val="004B750C"/>
    <w:rsid w:val="004C613F"/>
    <w:rsid w:val="004D3218"/>
    <w:rsid w:val="004D35E7"/>
    <w:rsid w:val="004E3BDA"/>
    <w:rsid w:val="004E4501"/>
    <w:rsid w:val="005004B6"/>
    <w:rsid w:val="00517AAA"/>
    <w:rsid w:val="00547C78"/>
    <w:rsid w:val="0055545D"/>
    <w:rsid w:val="00556F80"/>
    <w:rsid w:val="005576B4"/>
    <w:rsid w:val="00557B2F"/>
    <w:rsid w:val="005642B3"/>
    <w:rsid w:val="00587CB0"/>
    <w:rsid w:val="00591FEC"/>
    <w:rsid w:val="005A08E0"/>
    <w:rsid w:val="005A3188"/>
    <w:rsid w:val="005B125D"/>
    <w:rsid w:val="005B1A1B"/>
    <w:rsid w:val="005C10A5"/>
    <w:rsid w:val="005D09F9"/>
    <w:rsid w:val="005D0F56"/>
    <w:rsid w:val="005E05E9"/>
    <w:rsid w:val="0061278E"/>
    <w:rsid w:val="006139D3"/>
    <w:rsid w:val="00617B00"/>
    <w:rsid w:val="00625CC0"/>
    <w:rsid w:val="00625EAA"/>
    <w:rsid w:val="0063711C"/>
    <w:rsid w:val="006416B1"/>
    <w:rsid w:val="00662C8D"/>
    <w:rsid w:val="00664661"/>
    <w:rsid w:val="00671BF5"/>
    <w:rsid w:val="006775E1"/>
    <w:rsid w:val="00680EDA"/>
    <w:rsid w:val="00696DC4"/>
    <w:rsid w:val="006A57F2"/>
    <w:rsid w:val="006A7CDA"/>
    <w:rsid w:val="006B6FAD"/>
    <w:rsid w:val="006E5B74"/>
    <w:rsid w:val="006E5CC9"/>
    <w:rsid w:val="006F2CCD"/>
    <w:rsid w:val="006F77C8"/>
    <w:rsid w:val="00703270"/>
    <w:rsid w:val="00732FE4"/>
    <w:rsid w:val="007713A3"/>
    <w:rsid w:val="00792B9B"/>
    <w:rsid w:val="00792F68"/>
    <w:rsid w:val="007A212C"/>
    <w:rsid w:val="007A68F8"/>
    <w:rsid w:val="007B1C01"/>
    <w:rsid w:val="007C6EBD"/>
    <w:rsid w:val="007D67B2"/>
    <w:rsid w:val="007E7A7A"/>
    <w:rsid w:val="007F4D8D"/>
    <w:rsid w:val="007F6421"/>
    <w:rsid w:val="0080131D"/>
    <w:rsid w:val="008072B2"/>
    <w:rsid w:val="0082055B"/>
    <w:rsid w:val="00827CDD"/>
    <w:rsid w:val="0083224A"/>
    <w:rsid w:val="00847905"/>
    <w:rsid w:val="008501B0"/>
    <w:rsid w:val="0086550F"/>
    <w:rsid w:val="0086589A"/>
    <w:rsid w:val="008675D8"/>
    <w:rsid w:val="008743A0"/>
    <w:rsid w:val="00895CEB"/>
    <w:rsid w:val="008A070C"/>
    <w:rsid w:val="008B22F3"/>
    <w:rsid w:val="008E7173"/>
    <w:rsid w:val="008F0475"/>
    <w:rsid w:val="008F214D"/>
    <w:rsid w:val="00905BFE"/>
    <w:rsid w:val="00923FA9"/>
    <w:rsid w:val="0093711C"/>
    <w:rsid w:val="00942244"/>
    <w:rsid w:val="00953A17"/>
    <w:rsid w:val="00977583"/>
    <w:rsid w:val="00977E55"/>
    <w:rsid w:val="009827A1"/>
    <w:rsid w:val="009854D7"/>
    <w:rsid w:val="009A3B22"/>
    <w:rsid w:val="009B0EEC"/>
    <w:rsid w:val="009C54C3"/>
    <w:rsid w:val="009D2B7A"/>
    <w:rsid w:val="009D40D9"/>
    <w:rsid w:val="009D7809"/>
    <w:rsid w:val="00A32136"/>
    <w:rsid w:val="00A57A80"/>
    <w:rsid w:val="00A73315"/>
    <w:rsid w:val="00A73553"/>
    <w:rsid w:val="00A813B7"/>
    <w:rsid w:val="00A816C4"/>
    <w:rsid w:val="00A81E60"/>
    <w:rsid w:val="00A85D63"/>
    <w:rsid w:val="00A90835"/>
    <w:rsid w:val="00AA03A6"/>
    <w:rsid w:val="00AB7783"/>
    <w:rsid w:val="00AC5599"/>
    <w:rsid w:val="00AC64E0"/>
    <w:rsid w:val="00AD5EFD"/>
    <w:rsid w:val="00AE5CD2"/>
    <w:rsid w:val="00AE67DD"/>
    <w:rsid w:val="00AF09AA"/>
    <w:rsid w:val="00B37539"/>
    <w:rsid w:val="00B451EE"/>
    <w:rsid w:val="00B568A6"/>
    <w:rsid w:val="00B73740"/>
    <w:rsid w:val="00B77B05"/>
    <w:rsid w:val="00B77CC8"/>
    <w:rsid w:val="00B87DB7"/>
    <w:rsid w:val="00B91229"/>
    <w:rsid w:val="00B958BF"/>
    <w:rsid w:val="00B958DA"/>
    <w:rsid w:val="00B974CD"/>
    <w:rsid w:val="00BB3A06"/>
    <w:rsid w:val="00BB5313"/>
    <w:rsid w:val="00BC78C3"/>
    <w:rsid w:val="00BD5642"/>
    <w:rsid w:val="00BE0F1B"/>
    <w:rsid w:val="00BF2F52"/>
    <w:rsid w:val="00BF6FC2"/>
    <w:rsid w:val="00C02E63"/>
    <w:rsid w:val="00C068EF"/>
    <w:rsid w:val="00C23F5E"/>
    <w:rsid w:val="00C3781F"/>
    <w:rsid w:val="00C46FB4"/>
    <w:rsid w:val="00C57745"/>
    <w:rsid w:val="00C57E30"/>
    <w:rsid w:val="00C71980"/>
    <w:rsid w:val="00C81684"/>
    <w:rsid w:val="00C86D50"/>
    <w:rsid w:val="00C94184"/>
    <w:rsid w:val="00CB0EDF"/>
    <w:rsid w:val="00CB15B7"/>
    <w:rsid w:val="00CB19BF"/>
    <w:rsid w:val="00CB5028"/>
    <w:rsid w:val="00CC66F5"/>
    <w:rsid w:val="00CE2540"/>
    <w:rsid w:val="00D01597"/>
    <w:rsid w:val="00D279B4"/>
    <w:rsid w:val="00D44E13"/>
    <w:rsid w:val="00D523C2"/>
    <w:rsid w:val="00D5241A"/>
    <w:rsid w:val="00D6738C"/>
    <w:rsid w:val="00D755BA"/>
    <w:rsid w:val="00D75B8E"/>
    <w:rsid w:val="00D769E1"/>
    <w:rsid w:val="00D8071E"/>
    <w:rsid w:val="00D82393"/>
    <w:rsid w:val="00D87C52"/>
    <w:rsid w:val="00DA7965"/>
    <w:rsid w:val="00DB38A4"/>
    <w:rsid w:val="00DB7AC2"/>
    <w:rsid w:val="00DC0698"/>
    <w:rsid w:val="00DD6BB6"/>
    <w:rsid w:val="00DE5212"/>
    <w:rsid w:val="00E20D5F"/>
    <w:rsid w:val="00E2425F"/>
    <w:rsid w:val="00E37EFC"/>
    <w:rsid w:val="00E37F5F"/>
    <w:rsid w:val="00E4291D"/>
    <w:rsid w:val="00E433A5"/>
    <w:rsid w:val="00E52D73"/>
    <w:rsid w:val="00E560B9"/>
    <w:rsid w:val="00E63835"/>
    <w:rsid w:val="00E74C95"/>
    <w:rsid w:val="00E80177"/>
    <w:rsid w:val="00E963B1"/>
    <w:rsid w:val="00E96DA0"/>
    <w:rsid w:val="00EA60EC"/>
    <w:rsid w:val="00EC1B7D"/>
    <w:rsid w:val="00EE457A"/>
    <w:rsid w:val="00EF26A0"/>
    <w:rsid w:val="00EF5284"/>
    <w:rsid w:val="00F07DAB"/>
    <w:rsid w:val="00F36A9D"/>
    <w:rsid w:val="00F42F03"/>
    <w:rsid w:val="00F52405"/>
    <w:rsid w:val="00F55093"/>
    <w:rsid w:val="00F6274F"/>
    <w:rsid w:val="00F63109"/>
    <w:rsid w:val="00F84C4B"/>
    <w:rsid w:val="00FA5B26"/>
    <w:rsid w:val="00FA6990"/>
    <w:rsid w:val="00FB7DC4"/>
    <w:rsid w:val="00FC0729"/>
    <w:rsid w:val="00FD3DC3"/>
    <w:rsid w:val="00FE4725"/>
    <w:rsid w:val="00FE5910"/>
    <w:rsid w:val="00FE6DA6"/>
    <w:rsid w:val="00FF2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s>
</file>

<file path=word/webSettings.xml><?xml version="1.0" encoding="utf-8"?>
<w:webSettings xmlns:r="http://schemas.openxmlformats.org/officeDocument/2006/relationships" xmlns:w="http://schemas.openxmlformats.org/wordprocessingml/2006/main">
  <w:divs>
    <w:div w:id="61488784">
      <w:bodyDiv w:val="1"/>
      <w:marLeft w:val="0"/>
      <w:marRight w:val="0"/>
      <w:marTop w:val="0"/>
      <w:marBottom w:val="0"/>
      <w:divBdr>
        <w:top w:val="none" w:sz="0" w:space="0" w:color="auto"/>
        <w:left w:val="none" w:sz="0" w:space="0" w:color="auto"/>
        <w:bottom w:val="none" w:sz="0" w:space="0" w:color="auto"/>
        <w:right w:val="none" w:sz="0" w:space="0" w:color="auto"/>
      </w:divBdr>
    </w:div>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614484427">
      <w:bodyDiv w:val="1"/>
      <w:marLeft w:val="0"/>
      <w:marRight w:val="0"/>
      <w:marTop w:val="0"/>
      <w:marBottom w:val="0"/>
      <w:divBdr>
        <w:top w:val="none" w:sz="0" w:space="0" w:color="auto"/>
        <w:left w:val="none" w:sz="0" w:space="0" w:color="auto"/>
        <w:bottom w:val="none" w:sz="0" w:space="0" w:color="auto"/>
        <w:right w:val="none" w:sz="0" w:space="0" w:color="auto"/>
      </w:divBdr>
    </w:div>
    <w:div w:id="894393545">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 w:id="1642349961">
      <w:bodyDiv w:val="1"/>
      <w:marLeft w:val="0"/>
      <w:marRight w:val="0"/>
      <w:marTop w:val="0"/>
      <w:marBottom w:val="0"/>
      <w:divBdr>
        <w:top w:val="none" w:sz="0" w:space="0" w:color="auto"/>
        <w:left w:val="none" w:sz="0" w:space="0" w:color="auto"/>
        <w:bottom w:val="none" w:sz="0" w:space="0" w:color="auto"/>
        <w:right w:val="none" w:sz="0" w:space="0" w:color="auto"/>
      </w:divBdr>
    </w:div>
    <w:div w:id="1907952067">
      <w:bodyDiv w:val="1"/>
      <w:marLeft w:val="0"/>
      <w:marRight w:val="0"/>
      <w:marTop w:val="0"/>
      <w:marBottom w:val="0"/>
      <w:divBdr>
        <w:top w:val="none" w:sz="0" w:space="0" w:color="auto"/>
        <w:left w:val="none" w:sz="0" w:space="0" w:color="auto"/>
        <w:bottom w:val="none" w:sz="0" w:space="0" w:color="auto"/>
        <w:right w:val="none" w:sz="0" w:space="0" w:color="auto"/>
      </w:divBdr>
    </w:div>
    <w:div w:id="19781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A1F7-AA94-4E96-BF3A-808CCF51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DUNGDUONGPC</cp:lastModifiedBy>
  <cp:revision>7</cp:revision>
  <dcterms:created xsi:type="dcterms:W3CDTF">2022-07-14T19:24:00Z</dcterms:created>
  <dcterms:modified xsi:type="dcterms:W3CDTF">2022-07-22T11:48:00Z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