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0157" w14:textId="0952CE41" w:rsidR="00E16E3D" w:rsidRPr="007418CD" w:rsidRDefault="007418CD" w:rsidP="007418CD">
      <w:pPr>
        <w:rPr>
          <w:b/>
          <w:bCs/>
        </w:rPr>
      </w:pPr>
      <w:r w:rsidRPr="007418CD">
        <w:rPr>
          <w:b/>
          <w:bCs/>
        </w:rPr>
        <w:t>SỞ GIÁO DỤC VÀ ĐÀO TẠO</w:t>
      </w:r>
      <w:r w:rsidR="003068AD" w:rsidRPr="007418CD">
        <w:rPr>
          <w:b/>
          <w:bCs/>
        </w:rPr>
        <w:tab/>
      </w:r>
      <w:r>
        <w:rPr>
          <w:b/>
          <w:bCs/>
        </w:rPr>
        <w:t xml:space="preserve">       </w:t>
      </w:r>
      <w:r w:rsidR="003068AD" w:rsidRPr="007418CD">
        <w:rPr>
          <w:b/>
          <w:bCs/>
        </w:rPr>
        <w:t>KỲ THI TUYỂN SINH VÀO LỚP 10</w:t>
      </w:r>
    </w:p>
    <w:p w14:paraId="164AB053" w14:textId="19A7201F" w:rsidR="003068AD" w:rsidRPr="007418CD" w:rsidRDefault="007418CD" w:rsidP="007418CD">
      <w:pPr>
        <w:rPr>
          <w:b/>
          <w:bCs/>
        </w:rPr>
      </w:pPr>
      <w:r w:rsidRPr="007418CD">
        <w:rPr>
          <w:b/>
          <w:bCs/>
        </w:rPr>
        <w:t xml:space="preserve">     </w:t>
      </w:r>
      <w:r w:rsidRPr="007418CD">
        <w:rPr>
          <w:b/>
          <w:bCs/>
        </w:rPr>
        <w:tab/>
        <w:t xml:space="preserve">  </w:t>
      </w:r>
      <w:r w:rsidR="003068AD" w:rsidRPr="007418CD">
        <w:rPr>
          <w:b/>
          <w:bCs/>
        </w:rPr>
        <w:t>ĐỒNG NAI</w:t>
      </w:r>
      <w:r w:rsidR="003068AD" w:rsidRPr="007418CD">
        <w:rPr>
          <w:b/>
          <w:bCs/>
        </w:rPr>
        <w:tab/>
      </w:r>
      <w:r w:rsidR="003068AD" w:rsidRPr="007418CD">
        <w:rPr>
          <w:b/>
          <w:bCs/>
        </w:rPr>
        <w:tab/>
      </w:r>
      <w:r w:rsidRPr="007418CD">
        <w:rPr>
          <w:b/>
          <w:bCs/>
        </w:rPr>
        <w:tab/>
      </w:r>
      <w:r w:rsidRPr="007418CD">
        <w:rPr>
          <w:b/>
          <w:bCs/>
        </w:rPr>
        <w:tab/>
      </w:r>
      <w:r w:rsidRPr="007418CD">
        <w:rPr>
          <w:b/>
          <w:bCs/>
        </w:rPr>
        <w:tab/>
      </w:r>
      <w:r w:rsidR="003068AD" w:rsidRPr="007418CD">
        <w:rPr>
          <w:b/>
          <w:bCs/>
        </w:rPr>
        <w:t>NĂM HỌC 2022 – 2023</w:t>
      </w:r>
    </w:p>
    <w:p w14:paraId="7396082D" w14:textId="4545657C" w:rsidR="003068AD" w:rsidRPr="007418CD" w:rsidRDefault="007418CD" w:rsidP="007418CD">
      <w:pPr>
        <w:ind w:left="5760"/>
        <w:rPr>
          <w:b/>
          <w:bCs/>
        </w:rPr>
      </w:pPr>
      <w:r w:rsidRPr="007418CD">
        <w:rPr>
          <w:b/>
          <w:bCs/>
        </w:rPr>
        <w:t xml:space="preserve">      </w:t>
      </w:r>
      <w:r w:rsidR="003068AD" w:rsidRPr="007418CD">
        <w:rPr>
          <w:b/>
          <w:bCs/>
        </w:rPr>
        <w:t>MÔN NGỮ VĂN</w:t>
      </w:r>
    </w:p>
    <w:p w14:paraId="78F90213" w14:textId="7E4D1007" w:rsidR="003068AD" w:rsidRPr="007418CD" w:rsidRDefault="007418CD" w:rsidP="007418CD">
      <w:pPr>
        <w:ind w:left="2880" w:firstLine="720"/>
        <w:rPr>
          <w:sz w:val="24"/>
          <w:szCs w:val="24"/>
        </w:rPr>
      </w:pPr>
      <w:r>
        <w:rPr>
          <w:sz w:val="24"/>
          <w:szCs w:val="24"/>
        </w:rPr>
        <w:t xml:space="preserve">      </w:t>
      </w:r>
      <w:r w:rsidRPr="007418CD">
        <w:rPr>
          <w:sz w:val="24"/>
          <w:szCs w:val="24"/>
        </w:rPr>
        <w:t>Thời gian làm bài</w:t>
      </w:r>
      <w:r w:rsidR="003068AD" w:rsidRPr="007418CD">
        <w:rPr>
          <w:sz w:val="24"/>
          <w:szCs w:val="24"/>
        </w:rPr>
        <w:t xml:space="preserve">: 120 phút, không kể thời gian giao đề </w:t>
      </w:r>
    </w:p>
    <w:p w14:paraId="1C654FDD" w14:textId="1E7A4834" w:rsidR="003068AD" w:rsidRPr="007418CD" w:rsidRDefault="007418CD" w:rsidP="007418CD">
      <w:pPr>
        <w:ind w:left="5760"/>
        <w:rPr>
          <w:sz w:val="24"/>
          <w:szCs w:val="24"/>
        </w:rPr>
      </w:pPr>
      <w:r>
        <w:rPr>
          <w:sz w:val="24"/>
          <w:szCs w:val="24"/>
        </w:rPr>
        <w:t xml:space="preserve">      </w:t>
      </w:r>
      <w:r w:rsidR="003068AD" w:rsidRPr="007418CD">
        <w:rPr>
          <w:sz w:val="24"/>
          <w:szCs w:val="24"/>
        </w:rPr>
        <w:t>(Đề thi có 02 trang)</w:t>
      </w:r>
    </w:p>
    <w:p w14:paraId="249D65DC" w14:textId="34D606E4" w:rsidR="003068AD" w:rsidRPr="007418CD" w:rsidRDefault="003068AD" w:rsidP="007418CD">
      <w:pPr>
        <w:rPr>
          <w:b/>
          <w:bCs/>
        </w:rPr>
      </w:pPr>
      <w:r w:rsidRPr="007418CD">
        <w:rPr>
          <w:b/>
          <w:bCs/>
        </w:rPr>
        <w:t>I. ĐỌC HIỂU (3.0 điểm)</w:t>
      </w:r>
    </w:p>
    <w:p w14:paraId="11D31872" w14:textId="314F6CEA" w:rsidR="00C10E5D" w:rsidRPr="007418CD" w:rsidRDefault="00C10E5D" w:rsidP="007418CD">
      <w:pPr>
        <w:rPr>
          <w:b/>
          <w:bCs/>
        </w:rPr>
      </w:pPr>
      <w:r w:rsidRPr="007418CD">
        <w:rPr>
          <w:b/>
          <w:bCs/>
        </w:rPr>
        <w:t>Đọc đoạn trích sau và thực hiện các yêu cầu:</w:t>
      </w:r>
    </w:p>
    <w:p w14:paraId="4F121F47" w14:textId="166B3A15" w:rsidR="00C10E5D" w:rsidRPr="001125CB" w:rsidRDefault="00C10E5D" w:rsidP="00211EE5">
      <w:pPr>
        <w:ind w:firstLine="720"/>
        <w:jc w:val="both"/>
        <w:rPr>
          <w:i/>
          <w:iCs/>
        </w:rPr>
      </w:pPr>
      <w:r w:rsidRPr="001125CB">
        <w:rPr>
          <w:i/>
          <w:iCs/>
        </w:rPr>
        <w:t>[1] Thực ra, hoàn cảnh là một bức tranh không màu, nóp đen tối hay tươi sáng là do chính bạn lựa chọn màu vẽ. Trong bất cứ hoàn cảnh nào, chúng ta luôn có nhiều hơn một sự lựa chọn!</w:t>
      </w:r>
    </w:p>
    <w:p w14:paraId="2A9FE902" w14:textId="150D8CE6" w:rsidR="00C10E5D" w:rsidRPr="001125CB" w:rsidRDefault="00C10E5D" w:rsidP="00211EE5">
      <w:pPr>
        <w:ind w:firstLine="720"/>
        <w:jc w:val="both"/>
        <w:rPr>
          <w:i/>
          <w:iCs/>
        </w:rPr>
      </w:pPr>
      <w:r w:rsidRPr="001125CB">
        <w:rPr>
          <w:i/>
          <w:iCs/>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14:paraId="43E30CF3" w14:textId="2F729CDD" w:rsidR="00C10E5D" w:rsidRDefault="003E1523" w:rsidP="001125CB">
      <w:pPr>
        <w:jc w:val="right"/>
      </w:pPr>
      <w:r>
        <w:t>(</w:t>
      </w:r>
      <w:r>
        <w:rPr>
          <w:i/>
          <w:iCs/>
        </w:rPr>
        <w:t xml:space="preserve">Đến cỏ dại còn đàng hoàng mà sống…, </w:t>
      </w:r>
      <w:r>
        <w:t>Phạm Sỹ Thanh, NXB Thế giới, 2019, tr.46-47)</w:t>
      </w:r>
    </w:p>
    <w:p w14:paraId="5AF89F54" w14:textId="19F101C2" w:rsidR="003E1523" w:rsidRDefault="003E1523" w:rsidP="00211EE5">
      <w:pPr>
        <w:jc w:val="both"/>
      </w:pPr>
      <w:r w:rsidRPr="001125CB">
        <w:rPr>
          <w:b/>
          <w:bCs/>
        </w:rPr>
        <w:t>Câu 1 (0.5 điểm).</w:t>
      </w:r>
      <w:r>
        <w:t xml:space="preserve"> Chỉ ra một phép liên kết hình thức trong đoạn 1.</w:t>
      </w:r>
    </w:p>
    <w:p w14:paraId="103449B7" w14:textId="6C69B1A1" w:rsidR="003E1523" w:rsidRDefault="003E1523" w:rsidP="00211EE5">
      <w:pPr>
        <w:jc w:val="both"/>
      </w:pPr>
      <w:r w:rsidRPr="001125CB">
        <w:rPr>
          <w:b/>
          <w:bCs/>
        </w:rPr>
        <w:t>Câu 2 (0.5 điểm).</w:t>
      </w:r>
      <w:r>
        <w:t xml:space="preserve"> Theo tác giả, trong bất cứ hoàn cảnh nào, chúng ta có bao nhiêu quyền lựa chọn?</w:t>
      </w:r>
    </w:p>
    <w:p w14:paraId="2DD06DEB" w14:textId="521775FD" w:rsidR="003E1523" w:rsidRDefault="003E1523" w:rsidP="00211EE5">
      <w:pPr>
        <w:jc w:val="both"/>
        <w:rPr>
          <w:i/>
          <w:iCs/>
        </w:rPr>
      </w:pPr>
      <w:r w:rsidRPr="001125CB">
        <w:rPr>
          <w:b/>
          <w:bCs/>
        </w:rPr>
        <w:t>Câu 3 (1.0 điểm).</w:t>
      </w:r>
      <w:r>
        <w:t xml:space="preserve"> Xác định và nêu tác dụng của một phép tu từ được sử dụng trong câu: </w:t>
      </w:r>
      <w:r>
        <w:rPr>
          <w:i/>
          <w:iCs/>
        </w:rPr>
        <w:t>Cuộc sống có thể cho bạn muối mặn, nhưng lựa chọn bỏ ngay vào miệng để nhận lấy sự đắng chát hay bỏ vào chén canh nhạt để có món canh thơm ngon là do bạn.</w:t>
      </w:r>
    </w:p>
    <w:p w14:paraId="69163AA2" w14:textId="1B721E3A" w:rsidR="003E1523" w:rsidRDefault="003E1523" w:rsidP="00211EE5">
      <w:pPr>
        <w:jc w:val="both"/>
      </w:pPr>
      <w:r w:rsidRPr="001125CB">
        <w:rPr>
          <w:b/>
          <w:bCs/>
        </w:rPr>
        <w:t>Câu 4 (1.0 điểm).</w:t>
      </w:r>
      <w:r>
        <w:t xml:space="preserve"> Em có đồng ý với quan điểm: </w:t>
      </w:r>
      <w:r>
        <w:rPr>
          <w:i/>
          <w:iCs/>
        </w:rPr>
        <w:t xml:space="preserve">hoàn cảnh là một bức tranh </w:t>
      </w:r>
      <w:r w:rsidRPr="003E1523">
        <w:rPr>
          <w:i/>
          <w:iCs/>
        </w:rPr>
        <w:t>không màu, nóp đen tối hay tươi sáng là do chính bạn lựa chọn màu vẽ</w:t>
      </w:r>
      <w:r>
        <w:rPr>
          <w:i/>
          <w:iCs/>
        </w:rPr>
        <w:t xml:space="preserve">? </w:t>
      </w:r>
      <w:r>
        <w:t>Vì sao?</w:t>
      </w:r>
    </w:p>
    <w:p w14:paraId="03FE4BC0" w14:textId="25B1726D" w:rsidR="003E1523" w:rsidRPr="001125CB" w:rsidRDefault="003E1523" w:rsidP="00211EE5">
      <w:pPr>
        <w:jc w:val="both"/>
        <w:rPr>
          <w:b/>
          <w:bCs/>
        </w:rPr>
      </w:pPr>
      <w:r w:rsidRPr="001125CB">
        <w:rPr>
          <w:b/>
          <w:bCs/>
        </w:rPr>
        <w:t>II. LÀM VĂN (7.0 điểm)</w:t>
      </w:r>
    </w:p>
    <w:p w14:paraId="237F94F1" w14:textId="6E9066CB" w:rsidR="003E1523" w:rsidRDefault="00F74A8C" w:rsidP="00211EE5">
      <w:pPr>
        <w:jc w:val="both"/>
      </w:pPr>
      <w:r w:rsidRPr="001125CB">
        <w:rPr>
          <w:b/>
          <w:bCs/>
        </w:rPr>
        <w:t>Câu 1 (2.0 điểm).</w:t>
      </w:r>
      <w:r>
        <w:t xml:space="preserve"> Từ nội dung đoạn trích phần Đọc hiểu, hãy viết đoạn văn (khoảng 150 chữ) bàn về ý nghĩa của việc lựa chọn thái độ sống tích cực đối với mỗi người.</w:t>
      </w:r>
    </w:p>
    <w:p w14:paraId="34C46EA3" w14:textId="0071533F" w:rsidR="00F74A8C" w:rsidRDefault="00F74A8C" w:rsidP="00211EE5">
      <w:pPr>
        <w:jc w:val="both"/>
      </w:pPr>
      <w:r w:rsidRPr="001125CB">
        <w:rPr>
          <w:b/>
          <w:bCs/>
        </w:rPr>
        <w:lastRenderedPageBreak/>
        <w:t>Câu 2 (5.0 điểm). Học sinh được lựa chọn một trong hai câu a hoặc b để làm bài.</w:t>
      </w:r>
    </w:p>
    <w:p w14:paraId="16934692" w14:textId="4521F718" w:rsidR="00F35CD2" w:rsidRDefault="00F35CD2" w:rsidP="00211EE5">
      <w:pPr>
        <w:jc w:val="both"/>
      </w:pPr>
      <w:r w:rsidRPr="001125CB">
        <w:rPr>
          <w:b/>
          <w:bCs/>
        </w:rPr>
        <w:t>a.</w:t>
      </w:r>
      <w:r>
        <w:t xml:space="preserve"> Phân tích đoạn trích sau để làm rõ thái độ sống mà nhân vật anh thanh niên đã lựa chọn:</w:t>
      </w:r>
    </w:p>
    <w:p w14:paraId="37CA527A" w14:textId="26E9FBAA" w:rsidR="00B63BAF" w:rsidRDefault="00B63BAF" w:rsidP="00211EE5">
      <w:pPr>
        <w:ind w:firstLine="720"/>
        <w:jc w:val="both"/>
      </w:pPr>
      <w:r w:rsidRPr="00B63BAF">
        <w:t>Anh hạ giọng, nửa tâm sự, nửa đọc lại một điều rõ ràng đã ngẫm nghĩ</w:t>
      </w:r>
      <w:r>
        <w:t xml:space="preserve"> </w:t>
      </w:r>
      <w:r w:rsidR="00F35CD2">
        <w:t>nhiều:</w:t>
      </w:r>
    </w:p>
    <w:p w14:paraId="022B443C" w14:textId="50E575DE" w:rsidR="00F35CD2" w:rsidRDefault="00B63BAF" w:rsidP="00211EE5">
      <w:pPr>
        <w:jc w:val="both"/>
      </w:pPr>
      <w:r w:rsidRPr="00B63BAF">
        <w:t xml:space="preserve"> </w:t>
      </w:r>
      <w:r w:rsidR="00F35CD2">
        <w:tab/>
      </w:r>
      <w:r w:rsidRPr="00B63BAF">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r w:rsidR="00F35CD2">
        <w:t>.</w:t>
      </w:r>
    </w:p>
    <w:p w14:paraId="0CDC7496" w14:textId="77777777" w:rsidR="00F35CD2" w:rsidRDefault="00B63BAF" w:rsidP="00211EE5">
      <w:pPr>
        <w:ind w:firstLine="720"/>
        <w:jc w:val="both"/>
      </w:pPr>
      <w:r w:rsidRPr="00B63BAF">
        <w:t xml:space="preserve">Anh xoay sang người con gái đang một mắt đọc cuốn sách, một mắt lắng nghe, chân cô đung đưa khe khẽ, nói:             </w:t>
      </w:r>
    </w:p>
    <w:p w14:paraId="32FBF9C9" w14:textId="43111E0C" w:rsidR="00F74A8C" w:rsidRDefault="00B63BAF" w:rsidP="00211EE5">
      <w:pPr>
        <w:ind w:firstLine="720"/>
        <w:jc w:val="both"/>
      </w:pPr>
      <w:r w:rsidRPr="00B63BAF">
        <w:t>- Và cô cũng thấy đấy, lúc nào tôi cũng có người trò chuyện. Nghĩa là có sách ấy mà. </w:t>
      </w:r>
    </w:p>
    <w:p w14:paraId="6D08C938" w14:textId="77777777" w:rsidR="007418CD" w:rsidRDefault="00F35CD2" w:rsidP="007418CD">
      <w:pPr>
        <w:ind w:firstLine="720"/>
        <w:jc w:val="right"/>
      </w:pPr>
      <w:r>
        <w:t>(Trích Lặng lẽ Sa Pa</w:t>
      </w:r>
      <w:r w:rsidR="007418CD">
        <w:t xml:space="preserve">, Nguyễn Thành Long, </w:t>
      </w:r>
    </w:p>
    <w:p w14:paraId="02BA9365" w14:textId="002A2CE4" w:rsidR="00F35CD2" w:rsidRDefault="007418CD" w:rsidP="007418CD">
      <w:pPr>
        <w:ind w:firstLine="720"/>
        <w:jc w:val="right"/>
      </w:pPr>
      <w:r>
        <w:t>Ngữ Văn 9, tập 1, NXB Giáo dục Việt Nam, 2016, tr.185)</w:t>
      </w:r>
    </w:p>
    <w:p w14:paraId="6CD8D916" w14:textId="4DC00FBF" w:rsidR="007418CD" w:rsidRDefault="007418CD" w:rsidP="007418CD">
      <w:r w:rsidRPr="001125CB">
        <w:rPr>
          <w:b/>
          <w:bCs/>
        </w:rPr>
        <w:t>b.</w:t>
      </w:r>
      <w:r>
        <w:t xml:space="preserve"> Cảm nhận lẽ sống mà Thanh Hải đã lựa chọn qua đoạn thơ sau:</w:t>
      </w:r>
    </w:p>
    <w:p w14:paraId="5C28F152" w14:textId="0E5EF954" w:rsidR="007418CD" w:rsidRPr="001125CB" w:rsidRDefault="007418CD" w:rsidP="001125CB">
      <w:pPr>
        <w:ind w:left="2268"/>
        <w:rPr>
          <w:i/>
          <w:iCs/>
        </w:rPr>
      </w:pPr>
      <w:r w:rsidRPr="001125CB">
        <w:rPr>
          <w:i/>
          <w:iCs/>
        </w:rPr>
        <w:t>Ta làm con chim hót</w:t>
      </w:r>
    </w:p>
    <w:p w14:paraId="6C8FB985" w14:textId="184636D2" w:rsidR="007418CD" w:rsidRPr="001125CB" w:rsidRDefault="007418CD" w:rsidP="001125CB">
      <w:pPr>
        <w:ind w:left="2268"/>
        <w:rPr>
          <w:i/>
          <w:iCs/>
        </w:rPr>
      </w:pPr>
      <w:r w:rsidRPr="001125CB">
        <w:rPr>
          <w:i/>
          <w:iCs/>
        </w:rPr>
        <w:t>Ta làm một cành hoa</w:t>
      </w:r>
    </w:p>
    <w:p w14:paraId="58B1DA2C" w14:textId="718500A8" w:rsidR="007418CD" w:rsidRPr="001125CB" w:rsidRDefault="007418CD" w:rsidP="001125CB">
      <w:pPr>
        <w:ind w:left="2268"/>
        <w:rPr>
          <w:i/>
          <w:iCs/>
        </w:rPr>
      </w:pPr>
      <w:r w:rsidRPr="001125CB">
        <w:rPr>
          <w:i/>
          <w:iCs/>
        </w:rPr>
        <w:t>Ta nhập vào hòa ca</w:t>
      </w:r>
    </w:p>
    <w:p w14:paraId="16771017" w14:textId="2E8C69BA" w:rsidR="007418CD" w:rsidRPr="001125CB" w:rsidRDefault="007418CD" w:rsidP="001125CB">
      <w:pPr>
        <w:ind w:left="2268"/>
        <w:rPr>
          <w:i/>
          <w:iCs/>
        </w:rPr>
      </w:pPr>
      <w:r w:rsidRPr="001125CB">
        <w:rPr>
          <w:i/>
          <w:iCs/>
        </w:rPr>
        <w:t>Một nốt trầm xao xuyến.</w:t>
      </w:r>
    </w:p>
    <w:p w14:paraId="5BC0DBA3" w14:textId="10B6D89B" w:rsidR="007418CD" w:rsidRPr="001125CB" w:rsidRDefault="007418CD" w:rsidP="001125CB">
      <w:pPr>
        <w:ind w:left="2268"/>
        <w:rPr>
          <w:i/>
          <w:iCs/>
        </w:rPr>
      </w:pPr>
    </w:p>
    <w:p w14:paraId="51A0645C" w14:textId="79307AC2" w:rsidR="007418CD" w:rsidRPr="001125CB" w:rsidRDefault="007418CD" w:rsidP="001125CB">
      <w:pPr>
        <w:ind w:left="2268"/>
        <w:rPr>
          <w:i/>
          <w:iCs/>
        </w:rPr>
      </w:pPr>
      <w:r w:rsidRPr="001125CB">
        <w:rPr>
          <w:i/>
          <w:iCs/>
        </w:rPr>
        <w:t>Một mùa xuân nho nhỏ</w:t>
      </w:r>
    </w:p>
    <w:p w14:paraId="53E24ECD" w14:textId="2D444A49" w:rsidR="007418CD" w:rsidRPr="001125CB" w:rsidRDefault="007418CD" w:rsidP="001125CB">
      <w:pPr>
        <w:ind w:left="2268"/>
        <w:rPr>
          <w:i/>
          <w:iCs/>
        </w:rPr>
      </w:pPr>
      <w:r w:rsidRPr="001125CB">
        <w:rPr>
          <w:i/>
          <w:iCs/>
        </w:rPr>
        <w:t>Lặng lẽ dâng cho đời</w:t>
      </w:r>
    </w:p>
    <w:p w14:paraId="2FE2A192" w14:textId="31191B60" w:rsidR="007418CD" w:rsidRPr="001125CB" w:rsidRDefault="007418CD" w:rsidP="001125CB">
      <w:pPr>
        <w:ind w:left="2268"/>
        <w:rPr>
          <w:i/>
          <w:iCs/>
        </w:rPr>
      </w:pPr>
      <w:r w:rsidRPr="001125CB">
        <w:rPr>
          <w:i/>
          <w:iCs/>
        </w:rPr>
        <w:lastRenderedPageBreak/>
        <w:t>Dù là tuổi hai mươi</w:t>
      </w:r>
    </w:p>
    <w:p w14:paraId="2B3BF204" w14:textId="77FB7A05" w:rsidR="007418CD" w:rsidRPr="001125CB" w:rsidRDefault="007418CD" w:rsidP="001125CB">
      <w:pPr>
        <w:ind w:left="2268"/>
        <w:rPr>
          <w:i/>
          <w:iCs/>
        </w:rPr>
      </w:pPr>
      <w:r w:rsidRPr="001125CB">
        <w:rPr>
          <w:i/>
          <w:iCs/>
        </w:rPr>
        <w:t>Dù là khi tóc bạc</w:t>
      </w:r>
    </w:p>
    <w:p w14:paraId="7BA4E676" w14:textId="77777777" w:rsidR="007418CD" w:rsidRDefault="007418CD" w:rsidP="007418CD">
      <w:pPr>
        <w:jc w:val="right"/>
      </w:pPr>
      <w:r>
        <w:t xml:space="preserve">(Trích </w:t>
      </w:r>
      <w:r>
        <w:rPr>
          <w:i/>
          <w:iCs/>
        </w:rPr>
        <w:t xml:space="preserve">Mùa xuân nho nhỏ, </w:t>
      </w:r>
      <w:r>
        <w:t xml:space="preserve">Thanh Hải, </w:t>
      </w:r>
    </w:p>
    <w:p w14:paraId="1CAED733" w14:textId="7A82813C" w:rsidR="007418CD" w:rsidRDefault="007418CD" w:rsidP="007418CD">
      <w:pPr>
        <w:jc w:val="right"/>
      </w:pPr>
      <w:r>
        <w:t>Ngữ Văn 9, tập 2, NXB Giáo dục Việt Nam, 2016, tr.56)</w:t>
      </w:r>
    </w:p>
    <w:p w14:paraId="05850B5B" w14:textId="615C1CAD" w:rsidR="00D879A4" w:rsidRDefault="007418CD" w:rsidP="007418CD">
      <w:pPr>
        <w:jc w:val="center"/>
        <w:rPr>
          <w:b/>
          <w:bCs/>
        </w:rPr>
      </w:pPr>
      <w:r w:rsidRPr="001125CB">
        <w:rPr>
          <w:b/>
          <w:bCs/>
        </w:rPr>
        <w:t>- HẾT -</w:t>
      </w:r>
    </w:p>
    <w:p w14:paraId="3ACD67CA" w14:textId="73942B5A" w:rsidR="00F01FF4" w:rsidRPr="00F01FF4" w:rsidRDefault="00D879A4" w:rsidP="00F01FF4">
      <w:pPr>
        <w:rPr>
          <w:b/>
          <w:bCs/>
          <w:sz w:val="24"/>
          <w:szCs w:val="24"/>
        </w:rPr>
      </w:pPr>
      <w:r>
        <w:rPr>
          <w:b/>
          <w:bCs/>
        </w:rPr>
        <w:br w:type="page"/>
      </w:r>
      <w:r w:rsidR="00F01FF4" w:rsidRPr="00F01FF4">
        <w:rPr>
          <w:b/>
          <w:bCs/>
          <w:sz w:val="24"/>
          <w:szCs w:val="24"/>
        </w:rPr>
        <w:lastRenderedPageBreak/>
        <w:t xml:space="preserve">SỞ GIÁO DỤC VÀ ĐÀO TẠO </w:t>
      </w:r>
      <w:r w:rsidR="00F01FF4" w:rsidRPr="00F01FF4">
        <w:rPr>
          <w:b/>
          <w:bCs/>
          <w:sz w:val="24"/>
          <w:szCs w:val="24"/>
        </w:rPr>
        <w:tab/>
      </w:r>
      <w:r w:rsidR="00AA6920">
        <w:rPr>
          <w:b/>
          <w:bCs/>
          <w:sz w:val="24"/>
          <w:szCs w:val="24"/>
        </w:rPr>
        <w:tab/>
      </w:r>
      <w:r w:rsidR="00F01FF4" w:rsidRPr="00F01FF4">
        <w:rPr>
          <w:b/>
          <w:bCs/>
          <w:sz w:val="24"/>
          <w:szCs w:val="24"/>
        </w:rPr>
        <w:t>HƯỚNG DẪN CHẤM THI VÀ BIỂU ĐIỂM</w:t>
      </w:r>
    </w:p>
    <w:p w14:paraId="75137FF4" w14:textId="536C657F" w:rsidR="00F01FF4" w:rsidRPr="00F01FF4" w:rsidRDefault="00F01FF4" w:rsidP="00AA6920">
      <w:pPr>
        <w:tabs>
          <w:tab w:val="left" w:pos="4820"/>
        </w:tabs>
        <w:ind w:firstLine="720"/>
        <w:rPr>
          <w:b/>
          <w:bCs/>
          <w:sz w:val="24"/>
          <w:szCs w:val="24"/>
        </w:rPr>
      </w:pPr>
      <w:r w:rsidRPr="00F01FF4">
        <w:rPr>
          <w:b/>
          <w:bCs/>
          <w:sz w:val="24"/>
          <w:szCs w:val="24"/>
        </w:rPr>
        <w:t>ĐỒNG NAI</w:t>
      </w:r>
      <w:r w:rsidRPr="00F01FF4">
        <w:rPr>
          <w:b/>
          <w:bCs/>
          <w:sz w:val="24"/>
          <w:szCs w:val="24"/>
        </w:rPr>
        <w:tab/>
        <w:t>KÌ THI TUYỂN SINH VÀO LỚP 10</w:t>
      </w:r>
    </w:p>
    <w:p w14:paraId="0820B01A" w14:textId="77777777" w:rsidR="00F01FF4" w:rsidRPr="00F01FF4" w:rsidRDefault="00F01FF4" w:rsidP="00AA6920">
      <w:pPr>
        <w:ind w:left="5040" w:firstLine="347"/>
        <w:rPr>
          <w:b/>
          <w:bCs/>
          <w:sz w:val="24"/>
          <w:szCs w:val="24"/>
        </w:rPr>
      </w:pPr>
      <w:r w:rsidRPr="00F01FF4">
        <w:rPr>
          <w:b/>
          <w:bCs/>
          <w:sz w:val="24"/>
          <w:szCs w:val="24"/>
        </w:rPr>
        <w:t>NĂM HỌC 2022 – 2023</w:t>
      </w:r>
    </w:p>
    <w:p w14:paraId="69107DAE" w14:textId="77777777" w:rsidR="00F01FF4" w:rsidRPr="00F01FF4" w:rsidRDefault="00F01FF4" w:rsidP="00AA6920">
      <w:pPr>
        <w:ind w:left="5670"/>
        <w:rPr>
          <w:b/>
          <w:bCs/>
          <w:sz w:val="24"/>
          <w:szCs w:val="24"/>
        </w:rPr>
      </w:pPr>
      <w:r w:rsidRPr="00F01FF4">
        <w:rPr>
          <w:b/>
          <w:bCs/>
          <w:sz w:val="24"/>
          <w:szCs w:val="24"/>
        </w:rPr>
        <w:t>MÔN: NGỮ VĂN</w:t>
      </w:r>
    </w:p>
    <w:p w14:paraId="38B26ACE" w14:textId="1346756C" w:rsidR="00F01FF4" w:rsidRDefault="00F01FF4" w:rsidP="00AA6920">
      <w:pPr>
        <w:ind w:left="4962"/>
        <w:rPr>
          <w:sz w:val="24"/>
          <w:szCs w:val="24"/>
        </w:rPr>
      </w:pPr>
      <w:r>
        <w:rPr>
          <w:sz w:val="24"/>
          <w:szCs w:val="24"/>
        </w:rPr>
        <w:t>(Hướng dẫn chấm có 04 trang)</w:t>
      </w:r>
    </w:p>
    <w:p w14:paraId="11135E52" w14:textId="77777777" w:rsidR="00AA6920" w:rsidRDefault="00AA6920" w:rsidP="00AA6920">
      <w:pPr>
        <w:ind w:left="4962"/>
        <w:rPr>
          <w:sz w:val="24"/>
          <w:szCs w:val="24"/>
        </w:rPr>
      </w:pPr>
    </w:p>
    <w:p w14:paraId="2FB83E93" w14:textId="77777777" w:rsidR="00F01FF4" w:rsidRPr="00AA6920" w:rsidRDefault="00F01FF4" w:rsidP="00AA6920">
      <w:pPr>
        <w:jc w:val="center"/>
        <w:rPr>
          <w:b/>
          <w:bCs/>
          <w:szCs w:val="28"/>
        </w:rPr>
      </w:pPr>
      <w:r w:rsidRPr="00AA6920">
        <w:rPr>
          <w:b/>
          <w:bCs/>
          <w:szCs w:val="28"/>
        </w:rPr>
        <w:t>Hướng dẫn chung</w:t>
      </w:r>
    </w:p>
    <w:p w14:paraId="4A4549CB" w14:textId="77777777" w:rsidR="00F01FF4" w:rsidRPr="00AA6920" w:rsidRDefault="00F01FF4" w:rsidP="00F01FF4">
      <w:pPr>
        <w:rPr>
          <w:szCs w:val="28"/>
        </w:rPr>
      </w:pPr>
      <w:r w:rsidRPr="00AA6920">
        <w:rPr>
          <w:szCs w:val="28"/>
        </w:rPr>
        <w:t>Giám khảo chấm thi cần lưu ý những điểm sau:</w:t>
      </w:r>
    </w:p>
    <w:p w14:paraId="5F2CDA05" w14:textId="4D1F887E" w:rsidR="00F01FF4" w:rsidRPr="00AA6920" w:rsidRDefault="00AA6920" w:rsidP="00AA6920">
      <w:pPr>
        <w:rPr>
          <w:b/>
          <w:bCs/>
          <w:szCs w:val="28"/>
        </w:rPr>
      </w:pPr>
      <w:r w:rsidRPr="00AA6920">
        <w:rPr>
          <w:b/>
          <w:bCs/>
          <w:szCs w:val="28"/>
        </w:rPr>
        <w:t xml:space="preserve">1. </w:t>
      </w:r>
      <w:r w:rsidR="00F01FF4" w:rsidRPr="00AA6920">
        <w:rPr>
          <w:b/>
          <w:bCs/>
          <w:szCs w:val="28"/>
        </w:rPr>
        <w:t>Về cách chấm:</w:t>
      </w:r>
    </w:p>
    <w:p w14:paraId="56B4D386" w14:textId="77777777" w:rsidR="00F01FF4" w:rsidRPr="00AA6920" w:rsidRDefault="00F01FF4" w:rsidP="00F01FF4">
      <w:pPr>
        <w:rPr>
          <w:szCs w:val="28"/>
        </w:rPr>
      </w:pPr>
      <w:r w:rsidRPr="00AA6920">
        <w:rPr>
          <w:szCs w:val="28"/>
        </w:rPr>
        <w:t>- Do đặc trưng bộ môn, giám khảo cần vận dụng linh hoạt đáp án và thang điểm khi chấm bài cho học sinh.</w:t>
      </w:r>
    </w:p>
    <w:p w14:paraId="7223901F" w14:textId="77777777" w:rsidR="00F01FF4" w:rsidRPr="00AA6920" w:rsidRDefault="00F01FF4" w:rsidP="00F01FF4">
      <w:pPr>
        <w:rPr>
          <w:szCs w:val="28"/>
        </w:rPr>
      </w:pPr>
      <w:r w:rsidRPr="00AA6920">
        <w:rPr>
          <w:szCs w:val="28"/>
        </w:rPr>
        <w:t>- Ở một số ý, đáp án chỉ nêu mức điểm chính, việc chi tiết hóa điểm số cho mỗi ý phải được thống nhất trong Hội đồng chấm thi nhưng không thay đổi tổng điểm của mỗi ý.</w:t>
      </w:r>
    </w:p>
    <w:p w14:paraId="595CEA4C" w14:textId="77777777" w:rsidR="00F01FF4" w:rsidRPr="00AA6920" w:rsidRDefault="00F01FF4" w:rsidP="00F01FF4">
      <w:pPr>
        <w:rPr>
          <w:szCs w:val="28"/>
        </w:rPr>
      </w:pPr>
      <w:r w:rsidRPr="00AA6920">
        <w:rPr>
          <w:szCs w:val="28"/>
        </w:rPr>
        <w:t>- Chấm kĩ lưỡng, chính xác. Phần câu hỏi đọc hiểu chấm theo đáp án đã hướng dẫn. Phần làm văn cần khuyến khích cho điểm cao những bài viết hay, có sự sáng tạo, cảm xúc, bố cục rõ ràng, ý tứ mạch lạc, làm bật được yêu cầu của đề.</w:t>
      </w:r>
    </w:p>
    <w:p w14:paraId="5C955B52" w14:textId="77777777" w:rsidR="00F01FF4" w:rsidRPr="00AA6920" w:rsidRDefault="00F01FF4" w:rsidP="00F01FF4">
      <w:pPr>
        <w:rPr>
          <w:b/>
          <w:bCs/>
          <w:szCs w:val="28"/>
        </w:rPr>
      </w:pPr>
      <w:r w:rsidRPr="00AA6920">
        <w:rPr>
          <w:b/>
          <w:bCs/>
          <w:szCs w:val="28"/>
        </w:rPr>
        <w:t>2. Cách tính điểm toàn bài:</w:t>
      </w:r>
    </w:p>
    <w:p w14:paraId="68DD4056" w14:textId="77777777" w:rsidR="00F01FF4" w:rsidRPr="00AA6920" w:rsidRDefault="00F01FF4" w:rsidP="00F01FF4">
      <w:pPr>
        <w:rPr>
          <w:szCs w:val="28"/>
        </w:rPr>
      </w:pPr>
      <w:r w:rsidRPr="00AA6920">
        <w:rPr>
          <w:szCs w:val="28"/>
        </w:rPr>
        <w:t>Bài thi được chấm theo thang điểm 10. Điểm lẻ nhỏ nhất là 0.25.</w:t>
      </w:r>
    </w:p>
    <w:p w14:paraId="0AFA247F" w14:textId="77777777" w:rsidR="00F01FF4" w:rsidRPr="00AA6920" w:rsidRDefault="00F01FF4" w:rsidP="00AA6920">
      <w:pPr>
        <w:jc w:val="center"/>
        <w:rPr>
          <w:b/>
          <w:bCs/>
          <w:szCs w:val="28"/>
        </w:rPr>
      </w:pPr>
      <w:r w:rsidRPr="00AA6920">
        <w:rPr>
          <w:b/>
          <w:bCs/>
          <w:szCs w:val="28"/>
        </w:rPr>
        <w:t>Hướng dẫn chấm và biểu điểm</w:t>
      </w:r>
    </w:p>
    <w:tbl>
      <w:tblPr>
        <w:tblStyle w:val="TableGrid"/>
        <w:tblW w:w="0" w:type="auto"/>
        <w:tblLook w:val="04A0" w:firstRow="1" w:lastRow="0" w:firstColumn="1" w:lastColumn="0" w:noHBand="0" w:noVBand="1"/>
      </w:tblPr>
      <w:tblGrid>
        <w:gridCol w:w="714"/>
        <w:gridCol w:w="7782"/>
        <w:gridCol w:w="854"/>
      </w:tblGrid>
      <w:tr w:rsidR="00F01FF4" w:rsidRPr="00AA6920" w14:paraId="6ED9E3EE" w14:textId="77777777" w:rsidTr="00495522">
        <w:tc>
          <w:tcPr>
            <w:tcW w:w="603" w:type="dxa"/>
            <w:vMerge w:val="restart"/>
            <w:vAlign w:val="center"/>
          </w:tcPr>
          <w:p w14:paraId="3956DC47" w14:textId="77777777" w:rsidR="00F01FF4" w:rsidRPr="00AA6920" w:rsidRDefault="00F01FF4" w:rsidP="00F01FF4">
            <w:pPr>
              <w:spacing w:line="300" w:lineRule="auto"/>
              <w:jc w:val="center"/>
              <w:rPr>
                <w:b/>
                <w:bCs/>
                <w:szCs w:val="28"/>
              </w:rPr>
            </w:pPr>
            <w:r w:rsidRPr="00AA6920">
              <w:rPr>
                <w:b/>
                <w:bCs/>
                <w:szCs w:val="28"/>
              </w:rPr>
              <w:t>Câu</w:t>
            </w:r>
          </w:p>
        </w:tc>
        <w:tc>
          <w:tcPr>
            <w:tcW w:w="7897" w:type="dxa"/>
          </w:tcPr>
          <w:p w14:paraId="544D55DA" w14:textId="77777777" w:rsidR="00F01FF4" w:rsidRPr="00AA6920" w:rsidRDefault="00F01FF4" w:rsidP="00F01FF4">
            <w:pPr>
              <w:spacing w:line="300" w:lineRule="auto"/>
              <w:rPr>
                <w:b/>
                <w:bCs/>
                <w:szCs w:val="28"/>
              </w:rPr>
            </w:pPr>
            <w:r w:rsidRPr="00AA6920">
              <w:rPr>
                <w:b/>
                <w:bCs/>
                <w:szCs w:val="28"/>
              </w:rPr>
              <w:t>Nội dung</w:t>
            </w:r>
          </w:p>
        </w:tc>
        <w:tc>
          <w:tcPr>
            <w:tcW w:w="850" w:type="dxa"/>
          </w:tcPr>
          <w:p w14:paraId="35E35FAB" w14:textId="77777777" w:rsidR="00F01FF4" w:rsidRPr="00AA6920" w:rsidRDefault="00F01FF4" w:rsidP="00F01FF4">
            <w:pPr>
              <w:spacing w:line="300" w:lineRule="auto"/>
              <w:rPr>
                <w:b/>
                <w:bCs/>
                <w:szCs w:val="28"/>
              </w:rPr>
            </w:pPr>
            <w:r w:rsidRPr="00AA6920">
              <w:rPr>
                <w:b/>
                <w:bCs/>
                <w:szCs w:val="28"/>
              </w:rPr>
              <w:t>Điểm</w:t>
            </w:r>
          </w:p>
        </w:tc>
      </w:tr>
      <w:tr w:rsidR="00F01FF4" w:rsidRPr="00AA6920" w14:paraId="58F9D070" w14:textId="77777777" w:rsidTr="00495522">
        <w:tc>
          <w:tcPr>
            <w:tcW w:w="603" w:type="dxa"/>
            <w:vMerge/>
          </w:tcPr>
          <w:p w14:paraId="380A263C" w14:textId="77777777" w:rsidR="00F01FF4" w:rsidRPr="00AA6920" w:rsidRDefault="00F01FF4" w:rsidP="00F01FF4">
            <w:pPr>
              <w:spacing w:line="300" w:lineRule="auto"/>
              <w:rPr>
                <w:b/>
                <w:bCs/>
                <w:szCs w:val="28"/>
              </w:rPr>
            </w:pPr>
          </w:p>
        </w:tc>
        <w:tc>
          <w:tcPr>
            <w:tcW w:w="7897" w:type="dxa"/>
          </w:tcPr>
          <w:p w14:paraId="7869A08A" w14:textId="77777777" w:rsidR="00F01FF4" w:rsidRPr="00AA6920" w:rsidRDefault="00F01FF4" w:rsidP="00F01FF4">
            <w:pPr>
              <w:spacing w:line="300" w:lineRule="auto"/>
              <w:rPr>
                <w:b/>
                <w:bCs/>
                <w:szCs w:val="28"/>
              </w:rPr>
            </w:pPr>
            <w:r w:rsidRPr="00AA6920">
              <w:rPr>
                <w:b/>
                <w:bCs/>
                <w:szCs w:val="28"/>
              </w:rPr>
              <w:t>I. Đọc hiểu</w:t>
            </w:r>
          </w:p>
        </w:tc>
        <w:tc>
          <w:tcPr>
            <w:tcW w:w="850" w:type="dxa"/>
          </w:tcPr>
          <w:p w14:paraId="0740B8AF" w14:textId="6D00112E" w:rsidR="00F01FF4" w:rsidRPr="00AA6920" w:rsidRDefault="00F01FF4" w:rsidP="00AA6920">
            <w:pPr>
              <w:spacing w:line="300" w:lineRule="auto"/>
              <w:jc w:val="center"/>
              <w:rPr>
                <w:b/>
                <w:bCs/>
                <w:szCs w:val="28"/>
              </w:rPr>
            </w:pPr>
            <w:r w:rsidRPr="00AA6920">
              <w:rPr>
                <w:b/>
                <w:bCs/>
                <w:szCs w:val="28"/>
              </w:rPr>
              <w:t>3.0</w:t>
            </w:r>
          </w:p>
        </w:tc>
      </w:tr>
      <w:tr w:rsidR="00F01FF4" w:rsidRPr="00AA6920" w14:paraId="12266068" w14:textId="77777777" w:rsidTr="00495522">
        <w:tc>
          <w:tcPr>
            <w:tcW w:w="603" w:type="dxa"/>
          </w:tcPr>
          <w:p w14:paraId="02BE41BE" w14:textId="77777777" w:rsidR="00F01FF4" w:rsidRPr="00AA6920" w:rsidRDefault="00F01FF4" w:rsidP="00AA6920">
            <w:pPr>
              <w:spacing w:line="300" w:lineRule="auto"/>
              <w:jc w:val="center"/>
              <w:rPr>
                <w:szCs w:val="28"/>
              </w:rPr>
            </w:pPr>
            <w:r w:rsidRPr="00AA6920">
              <w:rPr>
                <w:szCs w:val="28"/>
              </w:rPr>
              <w:t>1</w:t>
            </w:r>
          </w:p>
        </w:tc>
        <w:tc>
          <w:tcPr>
            <w:tcW w:w="7897" w:type="dxa"/>
          </w:tcPr>
          <w:p w14:paraId="57ECBC76" w14:textId="77777777" w:rsidR="00F01FF4" w:rsidRPr="00AA6920" w:rsidRDefault="00F01FF4" w:rsidP="00AA6920">
            <w:pPr>
              <w:spacing w:line="300" w:lineRule="auto"/>
              <w:jc w:val="both"/>
              <w:rPr>
                <w:szCs w:val="28"/>
              </w:rPr>
            </w:pPr>
            <w:r w:rsidRPr="00AA6920">
              <w:rPr>
                <w:szCs w:val="28"/>
              </w:rPr>
              <w:t>Phép liên kết hình thức trong đoạn 1: Phép lặp (</w:t>
            </w:r>
            <w:r w:rsidRPr="00AA6920">
              <w:rPr>
                <w:i/>
                <w:iCs/>
                <w:szCs w:val="28"/>
              </w:rPr>
              <w:t>hoàn cảnh, lựa chọn</w:t>
            </w:r>
            <w:r w:rsidRPr="00AA6920">
              <w:rPr>
                <w:szCs w:val="28"/>
              </w:rPr>
              <w:t>)</w:t>
            </w:r>
          </w:p>
        </w:tc>
        <w:tc>
          <w:tcPr>
            <w:tcW w:w="850" w:type="dxa"/>
          </w:tcPr>
          <w:p w14:paraId="3006DBAE" w14:textId="77777777" w:rsidR="00F01FF4" w:rsidRPr="00AA6920" w:rsidRDefault="00F01FF4" w:rsidP="00AA6920">
            <w:pPr>
              <w:spacing w:line="300" w:lineRule="auto"/>
              <w:jc w:val="center"/>
              <w:rPr>
                <w:szCs w:val="28"/>
              </w:rPr>
            </w:pPr>
            <w:r w:rsidRPr="00AA6920">
              <w:rPr>
                <w:szCs w:val="28"/>
              </w:rPr>
              <w:t>0.5</w:t>
            </w:r>
          </w:p>
        </w:tc>
      </w:tr>
      <w:tr w:rsidR="00F01FF4" w:rsidRPr="00AA6920" w14:paraId="1FF26127" w14:textId="77777777" w:rsidTr="00495522">
        <w:tc>
          <w:tcPr>
            <w:tcW w:w="603" w:type="dxa"/>
          </w:tcPr>
          <w:p w14:paraId="654D201D" w14:textId="77777777" w:rsidR="00F01FF4" w:rsidRPr="00AA6920" w:rsidRDefault="00F01FF4" w:rsidP="00AA6920">
            <w:pPr>
              <w:spacing w:line="300" w:lineRule="auto"/>
              <w:jc w:val="center"/>
              <w:rPr>
                <w:szCs w:val="28"/>
              </w:rPr>
            </w:pPr>
            <w:r w:rsidRPr="00AA6920">
              <w:rPr>
                <w:szCs w:val="28"/>
              </w:rPr>
              <w:t>2</w:t>
            </w:r>
          </w:p>
        </w:tc>
        <w:tc>
          <w:tcPr>
            <w:tcW w:w="7897" w:type="dxa"/>
          </w:tcPr>
          <w:p w14:paraId="5AD5EA6D" w14:textId="77777777" w:rsidR="00F01FF4" w:rsidRPr="00AA6920" w:rsidRDefault="00F01FF4" w:rsidP="00AA6920">
            <w:pPr>
              <w:spacing w:line="300" w:lineRule="auto"/>
              <w:jc w:val="both"/>
              <w:rPr>
                <w:szCs w:val="28"/>
              </w:rPr>
            </w:pPr>
            <w:r w:rsidRPr="00AA6920">
              <w:rPr>
                <w:szCs w:val="28"/>
              </w:rPr>
              <w:t xml:space="preserve">Trong bất kì hoàn cảnh nào, </w:t>
            </w:r>
            <w:r w:rsidRPr="00AA6920">
              <w:rPr>
                <w:i/>
                <w:iCs/>
                <w:szCs w:val="28"/>
              </w:rPr>
              <w:t>chúng ta luôn có nhiều hơn một sự lựa chọn/</w:t>
            </w:r>
            <w:r w:rsidRPr="00AA6920">
              <w:rPr>
                <w:szCs w:val="28"/>
              </w:rPr>
              <w:t>chúng ta đều có nhiều quyền lựa chọn.</w:t>
            </w:r>
          </w:p>
        </w:tc>
        <w:tc>
          <w:tcPr>
            <w:tcW w:w="850" w:type="dxa"/>
          </w:tcPr>
          <w:p w14:paraId="5B8F3508" w14:textId="77777777" w:rsidR="00F01FF4" w:rsidRPr="00AA6920" w:rsidRDefault="00F01FF4" w:rsidP="00AA6920">
            <w:pPr>
              <w:spacing w:line="300" w:lineRule="auto"/>
              <w:jc w:val="center"/>
              <w:rPr>
                <w:szCs w:val="28"/>
              </w:rPr>
            </w:pPr>
          </w:p>
        </w:tc>
      </w:tr>
      <w:tr w:rsidR="00F01FF4" w:rsidRPr="00AA6920" w14:paraId="522C87C4" w14:textId="77777777" w:rsidTr="00495522">
        <w:tc>
          <w:tcPr>
            <w:tcW w:w="603" w:type="dxa"/>
          </w:tcPr>
          <w:p w14:paraId="3085E890" w14:textId="77777777" w:rsidR="00F01FF4" w:rsidRPr="00AA6920" w:rsidRDefault="00F01FF4" w:rsidP="00AA6920">
            <w:pPr>
              <w:spacing w:line="300" w:lineRule="auto"/>
              <w:jc w:val="center"/>
              <w:rPr>
                <w:szCs w:val="28"/>
              </w:rPr>
            </w:pPr>
            <w:r w:rsidRPr="00AA6920">
              <w:rPr>
                <w:szCs w:val="28"/>
              </w:rPr>
              <w:t>3</w:t>
            </w:r>
          </w:p>
        </w:tc>
        <w:tc>
          <w:tcPr>
            <w:tcW w:w="7897" w:type="dxa"/>
          </w:tcPr>
          <w:p w14:paraId="1C37BC86" w14:textId="77777777" w:rsidR="00F01FF4" w:rsidRPr="00AA6920" w:rsidRDefault="00F01FF4" w:rsidP="00AA6920">
            <w:pPr>
              <w:spacing w:line="300" w:lineRule="auto"/>
              <w:jc w:val="both"/>
              <w:rPr>
                <w:i/>
                <w:iCs/>
                <w:szCs w:val="28"/>
              </w:rPr>
            </w:pPr>
            <w:r w:rsidRPr="00AA6920">
              <w:rPr>
                <w:szCs w:val="28"/>
              </w:rPr>
              <w:t xml:space="preserve">- Phép tu từ ẩn dụ: </w:t>
            </w:r>
            <w:r w:rsidRPr="00AA6920">
              <w:rPr>
                <w:i/>
                <w:iCs/>
                <w:szCs w:val="28"/>
              </w:rPr>
              <w:t>Cuộc sống có thể cho bạn muối mặn, nhưng lựa chọn bỏ ngay vào miệng để nhận lấy sự đắng chát hay bỏ vào chén canh nhạt để có món canh thơm ngon là do bạn / muối mặn, sự đắng chát, món canh thơm ngon,…</w:t>
            </w:r>
          </w:p>
          <w:p w14:paraId="21481CD9" w14:textId="77777777" w:rsidR="00F01FF4" w:rsidRPr="00AA6920" w:rsidRDefault="00F01FF4" w:rsidP="00AA6920">
            <w:pPr>
              <w:spacing w:line="300" w:lineRule="auto"/>
              <w:jc w:val="both"/>
              <w:rPr>
                <w:szCs w:val="28"/>
              </w:rPr>
            </w:pPr>
            <w:r w:rsidRPr="00AA6920">
              <w:rPr>
                <w:szCs w:val="28"/>
              </w:rPr>
              <w:t>- Tác dụng:</w:t>
            </w:r>
          </w:p>
          <w:p w14:paraId="66878533" w14:textId="77777777" w:rsidR="00F01FF4" w:rsidRPr="00AA6920" w:rsidRDefault="00F01FF4" w:rsidP="00AA6920">
            <w:pPr>
              <w:spacing w:line="300" w:lineRule="auto"/>
              <w:jc w:val="both"/>
              <w:rPr>
                <w:szCs w:val="28"/>
              </w:rPr>
            </w:pPr>
            <w:r w:rsidRPr="00AA6920">
              <w:rPr>
                <w:szCs w:val="28"/>
              </w:rPr>
              <w:t>+ Tăng sức gợi hình gợi cảm</w:t>
            </w:r>
          </w:p>
          <w:p w14:paraId="780DE398" w14:textId="77777777" w:rsidR="00F01FF4" w:rsidRPr="00AA6920" w:rsidRDefault="00F01FF4" w:rsidP="00AA6920">
            <w:pPr>
              <w:spacing w:line="300" w:lineRule="auto"/>
              <w:jc w:val="both"/>
              <w:rPr>
                <w:szCs w:val="28"/>
              </w:rPr>
            </w:pPr>
            <w:r w:rsidRPr="00AA6920">
              <w:rPr>
                <w:szCs w:val="28"/>
              </w:rPr>
              <w:lastRenderedPageBreak/>
              <w:t>+ Khẳng định cuộc sống có thể mang đến những khó khăn nhưng sự lựa chọn làm cho nó trở nên tồi tệ hay biến thành cơ hội để cuộc sống tốt đẹp là do chúng ta chọn lựa.</w:t>
            </w:r>
          </w:p>
          <w:p w14:paraId="47E137E7" w14:textId="77777777" w:rsidR="00F01FF4" w:rsidRPr="00AA6920" w:rsidRDefault="00F01FF4" w:rsidP="00AA6920">
            <w:pPr>
              <w:spacing w:line="300" w:lineRule="auto"/>
              <w:jc w:val="both"/>
              <w:rPr>
                <w:i/>
                <w:iCs/>
                <w:szCs w:val="28"/>
              </w:rPr>
            </w:pPr>
            <w:r w:rsidRPr="00AA6920">
              <w:rPr>
                <w:i/>
                <w:iCs/>
                <w:szCs w:val="28"/>
              </w:rPr>
              <w:t>Lưu ý:</w:t>
            </w:r>
          </w:p>
          <w:p w14:paraId="262A7229" w14:textId="77777777" w:rsidR="00F01FF4" w:rsidRPr="00AA6920" w:rsidRDefault="00F01FF4" w:rsidP="00AA6920">
            <w:pPr>
              <w:spacing w:line="300" w:lineRule="auto"/>
              <w:jc w:val="both"/>
              <w:rPr>
                <w:i/>
                <w:iCs/>
                <w:szCs w:val="28"/>
              </w:rPr>
            </w:pPr>
            <w:r w:rsidRPr="00AA6920">
              <w:rPr>
                <w:i/>
                <w:iCs/>
                <w:szCs w:val="28"/>
              </w:rPr>
              <w:t>- Phần xác định: gọi được tên phép tu từ và chỉ ra được câu văn hoặc một trong các hình ảnh ẩn dụ thì được 0.5 điểm;</w:t>
            </w:r>
          </w:p>
          <w:p w14:paraId="456A4F2F" w14:textId="77777777" w:rsidR="00F01FF4" w:rsidRPr="00AA6920" w:rsidRDefault="00F01FF4" w:rsidP="00AA6920">
            <w:pPr>
              <w:spacing w:line="300" w:lineRule="auto"/>
              <w:jc w:val="both"/>
              <w:rPr>
                <w:i/>
                <w:iCs/>
                <w:szCs w:val="28"/>
              </w:rPr>
            </w:pPr>
            <w:r w:rsidRPr="00AA6920">
              <w:rPr>
                <w:i/>
                <w:iCs/>
                <w:szCs w:val="28"/>
              </w:rPr>
              <w:t xml:space="preserve">- Phần tác dụng: về hình thức 0.25 điểm; về nội dung 0.25 điểm (HS có thể trả lời ý nghĩa ẩn dụ của cả câu hoặc của một hình ảnh đã xác định). </w:t>
            </w:r>
          </w:p>
        </w:tc>
        <w:tc>
          <w:tcPr>
            <w:tcW w:w="850" w:type="dxa"/>
          </w:tcPr>
          <w:p w14:paraId="1A6C9212" w14:textId="77777777" w:rsidR="00F01FF4" w:rsidRPr="00AA6920" w:rsidRDefault="00F01FF4" w:rsidP="00AA6920">
            <w:pPr>
              <w:spacing w:line="300" w:lineRule="auto"/>
              <w:jc w:val="center"/>
              <w:rPr>
                <w:szCs w:val="28"/>
              </w:rPr>
            </w:pPr>
            <w:r w:rsidRPr="00AA6920">
              <w:rPr>
                <w:szCs w:val="28"/>
              </w:rPr>
              <w:lastRenderedPageBreak/>
              <w:t>1.0</w:t>
            </w:r>
          </w:p>
        </w:tc>
      </w:tr>
      <w:tr w:rsidR="00F01FF4" w:rsidRPr="00AA6920" w14:paraId="60EC4AE4" w14:textId="77777777" w:rsidTr="00495522">
        <w:tc>
          <w:tcPr>
            <w:tcW w:w="603" w:type="dxa"/>
          </w:tcPr>
          <w:p w14:paraId="11615222" w14:textId="77777777" w:rsidR="00F01FF4" w:rsidRPr="00AA6920" w:rsidRDefault="00F01FF4" w:rsidP="00AA6920">
            <w:pPr>
              <w:spacing w:line="300" w:lineRule="auto"/>
              <w:jc w:val="center"/>
              <w:rPr>
                <w:szCs w:val="28"/>
              </w:rPr>
            </w:pPr>
            <w:r w:rsidRPr="00AA6920">
              <w:rPr>
                <w:szCs w:val="28"/>
              </w:rPr>
              <w:t>4</w:t>
            </w:r>
          </w:p>
        </w:tc>
        <w:tc>
          <w:tcPr>
            <w:tcW w:w="7897" w:type="dxa"/>
          </w:tcPr>
          <w:p w14:paraId="5D98935A" w14:textId="77777777" w:rsidR="00F01FF4" w:rsidRPr="00AA6920" w:rsidRDefault="00F01FF4" w:rsidP="00AA6920">
            <w:pPr>
              <w:spacing w:line="300" w:lineRule="auto"/>
              <w:jc w:val="both"/>
              <w:rPr>
                <w:szCs w:val="28"/>
              </w:rPr>
            </w:pPr>
            <w:r w:rsidRPr="00AA6920">
              <w:rPr>
                <w:szCs w:val="28"/>
              </w:rPr>
              <w:t>- HS có thể lựa chọn: đồng ý/ đồng ý một phần với quan điểm.</w:t>
            </w:r>
          </w:p>
          <w:p w14:paraId="4159DBF5" w14:textId="77777777" w:rsidR="00F01FF4" w:rsidRPr="00AA6920" w:rsidRDefault="00F01FF4" w:rsidP="00AA6920">
            <w:pPr>
              <w:spacing w:line="300" w:lineRule="auto"/>
              <w:jc w:val="both"/>
              <w:rPr>
                <w:szCs w:val="28"/>
              </w:rPr>
            </w:pPr>
            <w:r w:rsidRPr="00AA6920">
              <w:rPr>
                <w:szCs w:val="28"/>
              </w:rPr>
              <w:t>- Lí giải một cách thuyết phục sự lựa chọn đó.</w:t>
            </w:r>
          </w:p>
          <w:p w14:paraId="2F580DF0" w14:textId="77777777" w:rsidR="00F01FF4" w:rsidRPr="00AA6920" w:rsidRDefault="00F01FF4" w:rsidP="00AA6920">
            <w:pPr>
              <w:spacing w:line="300" w:lineRule="auto"/>
              <w:jc w:val="both"/>
              <w:rPr>
                <w:i/>
                <w:iCs/>
                <w:szCs w:val="28"/>
              </w:rPr>
            </w:pPr>
            <w:r w:rsidRPr="00AA6920">
              <w:rPr>
                <w:i/>
                <w:iCs/>
                <w:szCs w:val="28"/>
              </w:rPr>
              <w:t>Gợi ý trả lời:</w:t>
            </w:r>
          </w:p>
          <w:p w14:paraId="601B720C" w14:textId="77777777" w:rsidR="00F01FF4" w:rsidRPr="00AA6920" w:rsidRDefault="00F01FF4" w:rsidP="00AA6920">
            <w:pPr>
              <w:spacing w:line="300" w:lineRule="auto"/>
              <w:jc w:val="both"/>
              <w:rPr>
                <w:szCs w:val="28"/>
              </w:rPr>
            </w:pPr>
            <w:r w:rsidRPr="00AA6920">
              <w:rPr>
                <w:i/>
                <w:iCs/>
                <w:szCs w:val="28"/>
              </w:rPr>
              <w:t xml:space="preserve">- </w:t>
            </w:r>
            <w:r w:rsidRPr="00AA6920">
              <w:rPr>
                <w:szCs w:val="28"/>
              </w:rPr>
              <w:t>Học sinh đồng ý với quan điểm.</w:t>
            </w:r>
          </w:p>
          <w:p w14:paraId="17F3299A" w14:textId="77777777" w:rsidR="00F01FF4" w:rsidRPr="00AA6920" w:rsidRDefault="00F01FF4" w:rsidP="00AA6920">
            <w:pPr>
              <w:spacing w:line="300" w:lineRule="auto"/>
              <w:jc w:val="both"/>
              <w:rPr>
                <w:szCs w:val="28"/>
              </w:rPr>
            </w:pPr>
            <w:r w:rsidRPr="00AA6920">
              <w:rPr>
                <w:szCs w:val="28"/>
              </w:rPr>
              <w:t>- Vì:</w:t>
            </w:r>
          </w:p>
          <w:p w14:paraId="668FBA5B" w14:textId="77777777" w:rsidR="00F01FF4" w:rsidRPr="00AA6920" w:rsidRDefault="00F01FF4" w:rsidP="00AA6920">
            <w:pPr>
              <w:spacing w:line="300" w:lineRule="auto"/>
              <w:jc w:val="both"/>
              <w:rPr>
                <w:szCs w:val="28"/>
              </w:rPr>
            </w:pPr>
            <w:r w:rsidRPr="00AA6920">
              <w:rPr>
                <w:szCs w:val="28"/>
              </w:rPr>
              <w:t>+ Hoàn cảnh là những yếu tố khách quan bên ngoài tác động đến cuộc sống con người, nó quan trọng nhưng không thể quyết định cuộc sống của chúng ta.</w:t>
            </w:r>
          </w:p>
          <w:p w14:paraId="32ED24DA" w14:textId="77777777" w:rsidR="00F01FF4" w:rsidRPr="00AA6920" w:rsidRDefault="00F01FF4" w:rsidP="00AA6920">
            <w:pPr>
              <w:spacing w:line="300" w:lineRule="auto"/>
              <w:jc w:val="both"/>
              <w:rPr>
                <w:szCs w:val="28"/>
              </w:rPr>
            </w:pPr>
            <w:r w:rsidRPr="00AA6920">
              <w:rPr>
                <w:szCs w:val="28"/>
              </w:rPr>
              <w:t>+ Việc nhìn nhận cuộc đời theo chiều hướng tích cực hay tiêu cực; tạo nên cuộc sống tươi sáng hay đen tối, hạnh phúc hay đau khổ là do sự lựa chọn của bản thân.</w:t>
            </w:r>
          </w:p>
          <w:p w14:paraId="4EAB9955" w14:textId="77777777" w:rsidR="00F01FF4" w:rsidRPr="00AA6920" w:rsidRDefault="00F01FF4" w:rsidP="00AA6920">
            <w:pPr>
              <w:spacing w:line="300" w:lineRule="auto"/>
              <w:jc w:val="both"/>
              <w:rPr>
                <w:szCs w:val="28"/>
              </w:rPr>
            </w:pPr>
            <w:r w:rsidRPr="00AA6920">
              <w:rPr>
                <w:szCs w:val="28"/>
              </w:rPr>
              <w:t>- Học sinh đồng ý một phần với quan điểm.</w:t>
            </w:r>
          </w:p>
          <w:p w14:paraId="28263F6D" w14:textId="77777777" w:rsidR="00F01FF4" w:rsidRPr="00AA6920" w:rsidRDefault="00F01FF4" w:rsidP="00AA6920">
            <w:pPr>
              <w:spacing w:line="300" w:lineRule="auto"/>
              <w:jc w:val="both"/>
              <w:rPr>
                <w:szCs w:val="28"/>
              </w:rPr>
            </w:pPr>
            <w:r w:rsidRPr="00AA6920">
              <w:rPr>
                <w:szCs w:val="28"/>
              </w:rPr>
              <w:t>- Vì:</w:t>
            </w:r>
          </w:p>
          <w:p w14:paraId="5E5C0180" w14:textId="699AFF62" w:rsidR="00F01FF4" w:rsidRPr="00AA6920" w:rsidRDefault="00F01FF4" w:rsidP="00AA6920">
            <w:pPr>
              <w:spacing w:line="300" w:lineRule="auto"/>
              <w:jc w:val="both"/>
              <w:rPr>
                <w:szCs w:val="28"/>
              </w:rPr>
            </w:pPr>
            <w:r w:rsidRPr="00AA6920">
              <w:rPr>
                <w:szCs w:val="28"/>
              </w:rPr>
              <w:t>+ Hoàn c</w:t>
            </w:r>
            <w:r w:rsidR="00AA6920">
              <w:rPr>
                <w:szCs w:val="28"/>
              </w:rPr>
              <w:t>ả</w:t>
            </w:r>
            <w:r w:rsidRPr="00AA6920">
              <w:rPr>
                <w:szCs w:val="28"/>
              </w:rPr>
              <w:t>nh có lúc không phải là bức tranh không màu, có nhiều người sinh ra đã ở trong hoàn cảnh đen tối, bi kịch; có nhiều người sinh ra đã ở trong hoàn cảnh tươi sáng, hạnh phúc.</w:t>
            </w:r>
          </w:p>
          <w:p w14:paraId="0AB28197" w14:textId="77777777" w:rsidR="00F01FF4" w:rsidRPr="00AA6920" w:rsidRDefault="00F01FF4" w:rsidP="00AA6920">
            <w:pPr>
              <w:spacing w:line="300" w:lineRule="auto"/>
              <w:jc w:val="both"/>
              <w:rPr>
                <w:szCs w:val="28"/>
              </w:rPr>
            </w:pPr>
            <w:r w:rsidRPr="00AA6920">
              <w:rPr>
                <w:szCs w:val="28"/>
              </w:rPr>
              <w:t>+ Tuy nhiên, hoàn cảnh chỉ là yếu tố bên ngoài, quan trọng nhưng không thể quyết định cuộc sống của chúng ta. Việc nhìn nhận cuộc đời theo chiều hướng tích cực hay tiêu cực; tạo nên cuộc sống tươi sáng hay đen tối, hạnh phúc hay đau khổ là do lựa chọn của bản thân.</w:t>
            </w:r>
          </w:p>
          <w:p w14:paraId="7D223B85" w14:textId="77777777" w:rsidR="00F01FF4" w:rsidRPr="00AA6920" w:rsidRDefault="00F01FF4" w:rsidP="00AA6920">
            <w:pPr>
              <w:spacing w:line="300" w:lineRule="auto"/>
              <w:jc w:val="both"/>
              <w:rPr>
                <w:i/>
                <w:iCs/>
                <w:szCs w:val="28"/>
              </w:rPr>
            </w:pPr>
            <w:r w:rsidRPr="00AA6920">
              <w:rPr>
                <w:szCs w:val="28"/>
              </w:rPr>
              <w:t>(</w:t>
            </w:r>
            <w:r w:rsidRPr="00AA6920">
              <w:rPr>
                <w:i/>
                <w:iCs/>
                <w:szCs w:val="28"/>
              </w:rPr>
              <w:t>HS trả lời đồng ý/đồng ý một phần với quan điểm đạt 0.5 điểm; có lí giải hợp lí, thuyết phục đạt 0.5 điểm)</w:t>
            </w:r>
          </w:p>
        </w:tc>
        <w:tc>
          <w:tcPr>
            <w:tcW w:w="850" w:type="dxa"/>
          </w:tcPr>
          <w:p w14:paraId="255249F7" w14:textId="77777777" w:rsidR="00F01FF4" w:rsidRPr="00AA6920" w:rsidRDefault="00F01FF4" w:rsidP="00AA6920">
            <w:pPr>
              <w:spacing w:line="300" w:lineRule="auto"/>
              <w:jc w:val="center"/>
              <w:rPr>
                <w:szCs w:val="28"/>
              </w:rPr>
            </w:pPr>
            <w:r w:rsidRPr="00AA6920">
              <w:rPr>
                <w:szCs w:val="28"/>
              </w:rPr>
              <w:t>1.0</w:t>
            </w:r>
          </w:p>
        </w:tc>
      </w:tr>
      <w:tr w:rsidR="00F01FF4" w:rsidRPr="00AA6920" w14:paraId="79AFAD4A" w14:textId="77777777" w:rsidTr="00495522">
        <w:tc>
          <w:tcPr>
            <w:tcW w:w="603" w:type="dxa"/>
          </w:tcPr>
          <w:p w14:paraId="6401F593" w14:textId="77777777" w:rsidR="00F01FF4" w:rsidRPr="00AA6920" w:rsidRDefault="00F01FF4" w:rsidP="00AA6920">
            <w:pPr>
              <w:spacing w:line="300" w:lineRule="auto"/>
              <w:jc w:val="center"/>
              <w:rPr>
                <w:szCs w:val="28"/>
              </w:rPr>
            </w:pPr>
          </w:p>
        </w:tc>
        <w:tc>
          <w:tcPr>
            <w:tcW w:w="7897" w:type="dxa"/>
          </w:tcPr>
          <w:p w14:paraId="3A37060F" w14:textId="77777777" w:rsidR="00F01FF4" w:rsidRPr="00AA6920" w:rsidRDefault="00F01FF4" w:rsidP="00F01FF4">
            <w:pPr>
              <w:spacing w:line="300" w:lineRule="auto"/>
              <w:rPr>
                <w:b/>
                <w:bCs/>
                <w:szCs w:val="28"/>
              </w:rPr>
            </w:pPr>
            <w:r w:rsidRPr="00AA6920">
              <w:rPr>
                <w:b/>
                <w:bCs/>
                <w:szCs w:val="28"/>
              </w:rPr>
              <w:t>II. LÀM VĂN</w:t>
            </w:r>
          </w:p>
        </w:tc>
        <w:tc>
          <w:tcPr>
            <w:tcW w:w="850" w:type="dxa"/>
          </w:tcPr>
          <w:p w14:paraId="6BF03860" w14:textId="77777777" w:rsidR="00F01FF4" w:rsidRPr="00AA6920" w:rsidRDefault="00F01FF4" w:rsidP="00AA6920">
            <w:pPr>
              <w:spacing w:line="300" w:lineRule="auto"/>
              <w:jc w:val="center"/>
              <w:rPr>
                <w:b/>
                <w:bCs/>
                <w:szCs w:val="28"/>
              </w:rPr>
            </w:pPr>
            <w:r w:rsidRPr="00AA6920">
              <w:rPr>
                <w:b/>
                <w:bCs/>
                <w:szCs w:val="28"/>
              </w:rPr>
              <w:t>7.0</w:t>
            </w:r>
          </w:p>
        </w:tc>
      </w:tr>
      <w:tr w:rsidR="00F01FF4" w:rsidRPr="00AA6920" w14:paraId="2789043A" w14:textId="77777777" w:rsidTr="00495522">
        <w:tc>
          <w:tcPr>
            <w:tcW w:w="603" w:type="dxa"/>
            <w:vMerge w:val="restart"/>
            <w:vAlign w:val="center"/>
          </w:tcPr>
          <w:p w14:paraId="6397D7CE" w14:textId="77777777" w:rsidR="00F01FF4" w:rsidRPr="00AA6920" w:rsidRDefault="00F01FF4" w:rsidP="00AA6920">
            <w:pPr>
              <w:spacing w:line="300" w:lineRule="auto"/>
              <w:jc w:val="center"/>
              <w:rPr>
                <w:szCs w:val="28"/>
              </w:rPr>
            </w:pPr>
            <w:r w:rsidRPr="00AA6920">
              <w:rPr>
                <w:szCs w:val="28"/>
              </w:rPr>
              <w:lastRenderedPageBreak/>
              <w:t>1</w:t>
            </w:r>
          </w:p>
        </w:tc>
        <w:tc>
          <w:tcPr>
            <w:tcW w:w="7897" w:type="dxa"/>
          </w:tcPr>
          <w:p w14:paraId="533EF7A4" w14:textId="77777777" w:rsidR="00F01FF4" w:rsidRPr="00AA6920" w:rsidRDefault="00F01FF4" w:rsidP="00AA6920">
            <w:pPr>
              <w:spacing w:line="300" w:lineRule="auto"/>
              <w:jc w:val="both"/>
              <w:rPr>
                <w:szCs w:val="28"/>
              </w:rPr>
            </w:pPr>
            <w:r w:rsidRPr="00AA6920">
              <w:rPr>
                <w:szCs w:val="28"/>
              </w:rPr>
              <w:t>Viết đoạn văn nghị luận xã hội</w:t>
            </w:r>
          </w:p>
        </w:tc>
        <w:tc>
          <w:tcPr>
            <w:tcW w:w="850" w:type="dxa"/>
          </w:tcPr>
          <w:p w14:paraId="31AF2772" w14:textId="77777777" w:rsidR="00F01FF4" w:rsidRPr="00AA6920" w:rsidRDefault="00F01FF4" w:rsidP="00AA6920">
            <w:pPr>
              <w:spacing w:line="300" w:lineRule="auto"/>
              <w:jc w:val="center"/>
              <w:rPr>
                <w:szCs w:val="28"/>
              </w:rPr>
            </w:pPr>
            <w:r w:rsidRPr="00AA6920">
              <w:rPr>
                <w:szCs w:val="28"/>
              </w:rPr>
              <w:t>2.0</w:t>
            </w:r>
          </w:p>
        </w:tc>
      </w:tr>
      <w:tr w:rsidR="00F01FF4" w:rsidRPr="00AA6920" w14:paraId="74BB8E47" w14:textId="77777777" w:rsidTr="00495522">
        <w:tc>
          <w:tcPr>
            <w:tcW w:w="603" w:type="dxa"/>
            <w:vMerge/>
          </w:tcPr>
          <w:p w14:paraId="4E73E74E" w14:textId="77777777" w:rsidR="00F01FF4" w:rsidRPr="00AA6920" w:rsidRDefault="00F01FF4" w:rsidP="00AA6920">
            <w:pPr>
              <w:spacing w:line="300" w:lineRule="auto"/>
              <w:jc w:val="center"/>
              <w:rPr>
                <w:szCs w:val="28"/>
              </w:rPr>
            </w:pPr>
          </w:p>
        </w:tc>
        <w:tc>
          <w:tcPr>
            <w:tcW w:w="7897" w:type="dxa"/>
          </w:tcPr>
          <w:p w14:paraId="4F7D8B0E" w14:textId="77777777" w:rsidR="00F01FF4" w:rsidRPr="00AA6920" w:rsidRDefault="00F01FF4" w:rsidP="00AA6920">
            <w:pPr>
              <w:spacing w:line="300" w:lineRule="auto"/>
              <w:jc w:val="both"/>
              <w:rPr>
                <w:szCs w:val="28"/>
              </w:rPr>
            </w:pPr>
            <w:r w:rsidRPr="00AA6920">
              <w:rPr>
                <w:szCs w:val="28"/>
              </w:rPr>
              <w:t>A. Yêu cầu về kỹ năng: Học sinh biết cách viết đoạn văn nghị luận xã hội; diễn đạt mạch lạc; chữ viết cẩn thận, sạch sẽ; không mắc lỗi chính tả, dùng từ, ngữ pháp; đáp ứng tương đối dung lượng theo yêu cầu.</w:t>
            </w:r>
          </w:p>
        </w:tc>
        <w:tc>
          <w:tcPr>
            <w:tcW w:w="850" w:type="dxa"/>
          </w:tcPr>
          <w:p w14:paraId="1E4C6B42" w14:textId="77777777" w:rsidR="00F01FF4" w:rsidRPr="00AA6920" w:rsidRDefault="00F01FF4" w:rsidP="00AA6920">
            <w:pPr>
              <w:spacing w:line="300" w:lineRule="auto"/>
              <w:jc w:val="center"/>
              <w:rPr>
                <w:szCs w:val="28"/>
              </w:rPr>
            </w:pPr>
            <w:r w:rsidRPr="00AA6920">
              <w:rPr>
                <w:szCs w:val="28"/>
              </w:rPr>
              <w:t>0.5</w:t>
            </w:r>
          </w:p>
        </w:tc>
      </w:tr>
      <w:tr w:rsidR="00F01FF4" w:rsidRPr="00AA6920" w14:paraId="52577E8B" w14:textId="77777777" w:rsidTr="00495522">
        <w:tc>
          <w:tcPr>
            <w:tcW w:w="603" w:type="dxa"/>
            <w:vMerge/>
          </w:tcPr>
          <w:p w14:paraId="5A4E28B0" w14:textId="77777777" w:rsidR="00F01FF4" w:rsidRPr="00AA6920" w:rsidRDefault="00F01FF4" w:rsidP="00AA6920">
            <w:pPr>
              <w:spacing w:line="300" w:lineRule="auto"/>
              <w:jc w:val="center"/>
              <w:rPr>
                <w:szCs w:val="28"/>
              </w:rPr>
            </w:pPr>
          </w:p>
        </w:tc>
        <w:tc>
          <w:tcPr>
            <w:tcW w:w="7897" w:type="dxa"/>
          </w:tcPr>
          <w:p w14:paraId="037BBB30" w14:textId="77777777" w:rsidR="00F01FF4" w:rsidRPr="00AA6920" w:rsidRDefault="00F01FF4" w:rsidP="00AA6920">
            <w:pPr>
              <w:spacing w:line="300" w:lineRule="auto"/>
              <w:jc w:val="both"/>
              <w:rPr>
                <w:szCs w:val="28"/>
              </w:rPr>
            </w:pPr>
            <w:r w:rsidRPr="00AA6920">
              <w:rPr>
                <w:szCs w:val="28"/>
              </w:rPr>
              <w:t xml:space="preserve">B. Yêu cầu về kiến thức: Học sinh có thể trình bày theo nhiều cách khác nhau để bàn về </w:t>
            </w:r>
            <w:r w:rsidRPr="00AA6920">
              <w:rPr>
                <w:b/>
                <w:bCs/>
                <w:i/>
                <w:iCs/>
                <w:szCs w:val="28"/>
              </w:rPr>
              <w:t xml:space="preserve">ý nghĩa của việc lựa chọn thái độ sống tích cực. </w:t>
            </w:r>
            <w:r w:rsidRPr="00AA6920">
              <w:rPr>
                <w:szCs w:val="28"/>
              </w:rPr>
              <w:t>Dưới đây là một số gợi ý:</w:t>
            </w:r>
          </w:p>
          <w:p w14:paraId="3CC8CC59" w14:textId="77777777" w:rsidR="00F01FF4" w:rsidRPr="00AA6920" w:rsidRDefault="00F01FF4" w:rsidP="00AA6920">
            <w:pPr>
              <w:spacing w:line="300" w:lineRule="auto"/>
              <w:jc w:val="both"/>
              <w:rPr>
                <w:szCs w:val="28"/>
              </w:rPr>
            </w:pPr>
            <w:r w:rsidRPr="00AA6920">
              <w:rPr>
                <w:szCs w:val="28"/>
              </w:rPr>
              <w:t>Việc lựa chọn thái độ sống tích cực có ý nghĩa vô cùng quan trọng:</w:t>
            </w:r>
          </w:p>
          <w:p w14:paraId="7E5436BD" w14:textId="77777777" w:rsidR="00F01FF4" w:rsidRPr="00AA6920" w:rsidRDefault="00F01FF4" w:rsidP="00AA6920">
            <w:pPr>
              <w:spacing w:line="300" w:lineRule="auto"/>
              <w:jc w:val="both"/>
              <w:rPr>
                <w:szCs w:val="28"/>
              </w:rPr>
            </w:pPr>
            <w:r w:rsidRPr="00AA6920">
              <w:rPr>
                <w:szCs w:val="28"/>
              </w:rPr>
              <w:t>+ Giúp mỗi người lạc quan, tự tin làm chủ cuộc đời, bình tĩnh vượt qua thử thách, mang lại cuộc sống hạnh phúc.</w:t>
            </w:r>
          </w:p>
          <w:p w14:paraId="7FC4EAA4" w14:textId="77777777" w:rsidR="00F01FF4" w:rsidRPr="00AA6920" w:rsidRDefault="00F01FF4" w:rsidP="00AA6920">
            <w:pPr>
              <w:spacing w:line="300" w:lineRule="auto"/>
              <w:jc w:val="both"/>
              <w:rPr>
                <w:szCs w:val="28"/>
              </w:rPr>
            </w:pPr>
            <w:r w:rsidRPr="00AA6920">
              <w:rPr>
                <w:szCs w:val="28"/>
              </w:rPr>
              <w:t>+ Lan tỏa năng lượng sống tích cực, truyền cảm hứng tốt đẹp cho mọi người xung quanh,...</w:t>
            </w:r>
          </w:p>
        </w:tc>
        <w:tc>
          <w:tcPr>
            <w:tcW w:w="850" w:type="dxa"/>
          </w:tcPr>
          <w:p w14:paraId="406A8AB1" w14:textId="77777777" w:rsidR="00F01FF4" w:rsidRPr="00AA6920" w:rsidRDefault="00F01FF4" w:rsidP="00AA6920">
            <w:pPr>
              <w:spacing w:line="300" w:lineRule="auto"/>
              <w:jc w:val="center"/>
              <w:rPr>
                <w:szCs w:val="28"/>
              </w:rPr>
            </w:pPr>
            <w:r w:rsidRPr="00AA6920">
              <w:rPr>
                <w:szCs w:val="28"/>
              </w:rPr>
              <w:t>1.5</w:t>
            </w:r>
          </w:p>
        </w:tc>
      </w:tr>
      <w:tr w:rsidR="00F01FF4" w:rsidRPr="00AA6920" w14:paraId="71013F9E" w14:textId="77777777" w:rsidTr="00495522">
        <w:tc>
          <w:tcPr>
            <w:tcW w:w="603" w:type="dxa"/>
            <w:vMerge/>
          </w:tcPr>
          <w:p w14:paraId="019E76F6" w14:textId="77777777" w:rsidR="00F01FF4" w:rsidRPr="00AA6920" w:rsidRDefault="00F01FF4" w:rsidP="00AA6920">
            <w:pPr>
              <w:spacing w:line="300" w:lineRule="auto"/>
              <w:jc w:val="center"/>
              <w:rPr>
                <w:szCs w:val="28"/>
              </w:rPr>
            </w:pPr>
          </w:p>
        </w:tc>
        <w:tc>
          <w:tcPr>
            <w:tcW w:w="7897" w:type="dxa"/>
          </w:tcPr>
          <w:p w14:paraId="37467463" w14:textId="77777777" w:rsidR="00F01FF4" w:rsidRPr="00AA6920" w:rsidRDefault="00F01FF4" w:rsidP="00AA6920">
            <w:pPr>
              <w:spacing w:line="300" w:lineRule="auto"/>
              <w:jc w:val="both"/>
              <w:rPr>
                <w:b/>
                <w:bCs/>
                <w:szCs w:val="28"/>
              </w:rPr>
            </w:pPr>
            <w:r w:rsidRPr="00AA6920">
              <w:rPr>
                <w:b/>
                <w:bCs/>
                <w:szCs w:val="28"/>
              </w:rPr>
              <w:t>Lưu ý:</w:t>
            </w:r>
          </w:p>
          <w:p w14:paraId="24EBDC93" w14:textId="77777777" w:rsidR="00F01FF4" w:rsidRPr="00AA6920" w:rsidRDefault="00F01FF4" w:rsidP="00AA6920">
            <w:pPr>
              <w:spacing w:line="300" w:lineRule="auto"/>
              <w:jc w:val="both"/>
              <w:rPr>
                <w:i/>
                <w:iCs/>
                <w:szCs w:val="28"/>
              </w:rPr>
            </w:pPr>
            <w:r w:rsidRPr="00AA6920">
              <w:rPr>
                <w:i/>
                <w:iCs/>
                <w:szCs w:val="28"/>
              </w:rPr>
              <w:t>+ Học sinh có thể có những ý khác, miễn hợp lí thì vẫn cho điểm. Chỉ cho điểm tối đa phần kiến thức với những bài có từ 2 ý trở lên và dẫn chứng thuyết phục;</w:t>
            </w:r>
          </w:p>
          <w:p w14:paraId="0779B3D8" w14:textId="77777777" w:rsidR="00F01FF4" w:rsidRPr="00AA6920" w:rsidRDefault="00F01FF4" w:rsidP="00AA6920">
            <w:pPr>
              <w:spacing w:line="300" w:lineRule="auto"/>
              <w:jc w:val="both"/>
              <w:rPr>
                <w:i/>
                <w:iCs/>
                <w:szCs w:val="28"/>
              </w:rPr>
            </w:pPr>
            <w:r w:rsidRPr="00AA6920">
              <w:rPr>
                <w:i/>
                <w:iCs/>
                <w:szCs w:val="28"/>
              </w:rPr>
              <w:t>+ Không cho quá 1.5/2.0 điểm đối với những bài trình bày đoạn văn như một bài văn thu nhỏ hoặc không có dẫn chứng.</w:t>
            </w:r>
          </w:p>
        </w:tc>
        <w:tc>
          <w:tcPr>
            <w:tcW w:w="850" w:type="dxa"/>
          </w:tcPr>
          <w:p w14:paraId="62F52109" w14:textId="77777777" w:rsidR="00F01FF4" w:rsidRPr="00AA6920" w:rsidRDefault="00F01FF4" w:rsidP="00AA6920">
            <w:pPr>
              <w:spacing w:line="300" w:lineRule="auto"/>
              <w:jc w:val="center"/>
              <w:rPr>
                <w:szCs w:val="28"/>
              </w:rPr>
            </w:pPr>
          </w:p>
        </w:tc>
      </w:tr>
      <w:tr w:rsidR="00F01FF4" w:rsidRPr="00AA6920" w14:paraId="37CE78C3" w14:textId="77777777" w:rsidTr="00495522">
        <w:tc>
          <w:tcPr>
            <w:tcW w:w="603" w:type="dxa"/>
          </w:tcPr>
          <w:p w14:paraId="57F27912" w14:textId="77777777" w:rsidR="00F01FF4" w:rsidRPr="00AA6920" w:rsidRDefault="00F01FF4" w:rsidP="00AA6920">
            <w:pPr>
              <w:spacing w:line="300" w:lineRule="auto"/>
              <w:jc w:val="center"/>
              <w:rPr>
                <w:szCs w:val="28"/>
              </w:rPr>
            </w:pPr>
            <w:r w:rsidRPr="00AA6920">
              <w:rPr>
                <w:szCs w:val="28"/>
              </w:rPr>
              <w:t>2</w:t>
            </w:r>
          </w:p>
        </w:tc>
        <w:tc>
          <w:tcPr>
            <w:tcW w:w="7897" w:type="dxa"/>
          </w:tcPr>
          <w:p w14:paraId="0C1B9E4E" w14:textId="77777777" w:rsidR="00F01FF4" w:rsidRPr="00AA6920" w:rsidRDefault="00F01FF4" w:rsidP="00AA6920">
            <w:pPr>
              <w:spacing w:line="300" w:lineRule="auto"/>
              <w:jc w:val="both"/>
              <w:rPr>
                <w:b/>
                <w:bCs/>
                <w:szCs w:val="28"/>
              </w:rPr>
            </w:pPr>
            <w:r w:rsidRPr="00AA6920">
              <w:rPr>
                <w:b/>
                <w:bCs/>
                <w:szCs w:val="28"/>
              </w:rPr>
              <w:t>Viết bài nghị luận văn học</w:t>
            </w:r>
          </w:p>
          <w:p w14:paraId="1A94C5FE" w14:textId="77777777" w:rsidR="00F01FF4" w:rsidRPr="00AA6920" w:rsidRDefault="00F01FF4" w:rsidP="00AA6920">
            <w:pPr>
              <w:spacing w:line="300" w:lineRule="auto"/>
              <w:jc w:val="both"/>
              <w:rPr>
                <w:szCs w:val="28"/>
              </w:rPr>
            </w:pPr>
            <w:r w:rsidRPr="00AA6920">
              <w:rPr>
                <w:szCs w:val="28"/>
              </w:rPr>
              <w:t>Giám khảo chấm câu a hoặc b mà học sinh đã lựa chọn.</w:t>
            </w:r>
          </w:p>
        </w:tc>
        <w:tc>
          <w:tcPr>
            <w:tcW w:w="850" w:type="dxa"/>
          </w:tcPr>
          <w:p w14:paraId="587C68D4" w14:textId="77777777" w:rsidR="00F01FF4" w:rsidRPr="00AA6920" w:rsidRDefault="00F01FF4" w:rsidP="00AA6920">
            <w:pPr>
              <w:spacing w:line="300" w:lineRule="auto"/>
              <w:jc w:val="center"/>
              <w:rPr>
                <w:szCs w:val="28"/>
              </w:rPr>
            </w:pPr>
            <w:r w:rsidRPr="00AA6920">
              <w:rPr>
                <w:szCs w:val="28"/>
              </w:rPr>
              <w:t>5,0</w:t>
            </w:r>
          </w:p>
        </w:tc>
      </w:tr>
      <w:tr w:rsidR="00F01FF4" w:rsidRPr="00AA6920" w14:paraId="3C4175AF" w14:textId="77777777" w:rsidTr="00495522">
        <w:tc>
          <w:tcPr>
            <w:tcW w:w="603" w:type="dxa"/>
          </w:tcPr>
          <w:p w14:paraId="06FBB253" w14:textId="77777777" w:rsidR="00F01FF4" w:rsidRPr="00AA6920" w:rsidRDefault="00F01FF4" w:rsidP="00AA6920">
            <w:pPr>
              <w:spacing w:line="300" w:lineRule="auto"/>
              <w:jc w:val="center"/>
              <w:rPr>
                <w:szCs w:val="28"/>
              </w:rPr>
            </w:pPr>
          </w:p>
        </w:tc>
        <w:tc>
          <w:tcPr>
            <w:tcW w:w="7897" w:type="dxa"/>
          </w:tcPr>
          <w:p w14:paraId="00F4D9B2" w14:textId="77777777" w:rsidR="00F01FF4" w:rsidRPr="00AA6920" w:rsidRDefault="00F01FF4" w:rsidP="00AA6920">
            <w:pPr>
              <w:spacing w:line="300" w:lineRule="auto"/>
              <w:jc w:val="both"/>
              <w:rPr>
                <w:b/>
                <w:bCs/>
                <w:szCs w:val="28"/>
              </w:rPr>
            </w:pPr>
            <w:r w:rsidRPr="00AA6920">
              <w:rPr>
                <w:b/>
                <w:bCs/>
                <w:szCs w:val="28"/>
              </w:rPr>
              <w:t>Câu 2a. Phân tích đoạn trích để làm rõ thái độ sống mà nhân vật anh thanh niên đã lựa chọn.</w:t>
            </w:r>
          </w:p>
        </w:tc>
        <w:tc>
          <w:tcPr>
            <w:tcW w:w="850" w:type="dxa"/>
          </w:tcPr>
          <w:p w14:paraId="4C503657" w14:textId="77777777" w:rsidR="00F01FF4" w:rsidRPr="00AA6920" w:rsidRDefault="00F01FF4" w:rsidP="00AA6920">
            <w:pPr>
              <w:spacing w:line="300" w:lineRule="auto"/>
              <w:jc w:val="center"/>
              <w:rPr>
                <w:szCs w:val="28"/>
              </w:rPr>
            </w:pPr>
          </w:p>
        </w:tc>
      </w:tr>
      <w:tr w:rsidR="00F01FF4" w:rsidRPr="00AA6920" w14:paraId="2C1BB4DC" w14:textId="77777777" w:rsidTr="00495522">
        <w:tc>
          <w:tcPr>
            <w:tcW w:w="603" w:type="dxa"/>
          </w:tcPr>
          <w:p w14:paraId="364C83DB" w14:textId="77777777" w:rsidR="00F01FF4" w:rsidRPr="00AA6920" w:rsidRDefault="00F01FF4" w:rsidP="00AA6920">
            <w:pPr>
              <w:spacing w:line="300" w:lineRule="auto"/>
              <w:jc w:val="center"/>
              <w:rPr>
                <w:szCs w:val="28"/>
              </w:rPr>
            </w:pPr>
          </w:p>
        </w:tc>
        <w:tc>
          <w:tcPr>
            <w:tcW w:w="7897" w:type="dxa"/>
          </w:tcPr>
          <w:p w14:paraId="306B34C3" w14:textId="77777777" w:rsidR="00F01FF4" w:rsidRPr="00AA6920" w:rsidRDefault="00F01FF4" w:rsidP="00AA6920">
            <w:pPr>
              <w:spacing w:line="300" w:lineRule="auto"/>
              <w:jc w:val="both"/>
              <w:rPr>
                <w:szCs w:val="28"/>
              </w:rPr>
            </w:pPr>
            <w:r w:rsidRPr="00AA6920">
              <w:rPr>
                <w:b/>
                <w:bCs/>
                <w:szCs w:val="28"/>
              </w:rPr>
              <w:t xml:space="preserve">A. Yêu cầu về kĩ năng: </w:t>
            </w:r>
            <w:r w:rsidRPr="00AA6920">
              <w:rPr>
                <w:szCs w:val="28"/>
              </w:rPr>
              <w:t>Học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0" w:type="dxa"/>
          </w:tcPr>
          <w:p w14:paraId="1BD3EC44" w14:textId="77777777" w:rsidR="00F01FF4" w:rsidRPr="00AA6920" w:rsidRDefault="00F01FF4" w:rsidP="00AA6920">
            <w:pPr>
              <w:spacing w:line="300" w:lineRule="auto"/>
              <w:jc w:val="center"/>
              <w:rPr>
                <w:szCs w:val="28"/>
              </w:rPr>
            </w:pPr>
            <w:r w:rsidRPr="00AA6920">
              <w:rPr>
                <w:szCs w:val="28"/>
              </w:rPr>
              <w:t>0.5</w:t>
            </w:r>
          </w:p>
        </w:tc>
      </w:tr>
      <w:tr w:rsidR="00F01FF4" w:rsidRPr="00AA6920" w14:paraId="181529C5" w14:textId="77777777" w:rsidTr="00495522">
        <w:tc>
          <w:tcPr>
            <w:tcW w:w="603" w:type="dxa"/>
          </w:tcPr>
          <w:p w14:paraId="3DF632B0" w14:textId="77777777" w:rsidR="00F01FF4" w:rsidRPr="00AA6920" w:rsidRDefault="00F01FF4" w:rsidP="00AA6920">
            <w:pPr>
              <w:spacing w:line="300" w:lineRule="auto"/>
              <w:jc w:val="center"/>
              <w:rPr>
                <w:szCs w:val="28"/>
              </w:rPr>
            </w:pPr>
          </w:p>
        </w:tc>
        <w:tc>
          <w:tcPr>
            <w:tcW w:w="7897" w:type="dxa"/>
          </w:tcPr>
          <w:p w14:paraId="290370D1" w14:textId="77777777" w:rsidR="00F01FF4" w:rsidRPr="00AA6920" w:rsidRDefault="00F01FF4" w:rsidP="00AA6920">
            <w:pPr>
              <w:spacing w:line="300" w:lineRule="auto"/>
              <w:jc w:val="both"/>
              <w:rPr>
                <w:b/>
                <w:bCs/>
                <w:szCs w:val="28"/>
              </w:rPr>
            </w:pPr>
            <w:r w:rsidRPr="00AA6920">
              <w:rPr>
                <w:b/>
                <w:bCs/>
                <w:szCs w:val="28"/>
              </w:rPr>
              <w:t>B. Yêu cầu về kiến thức:</w:t>
            </w:r>
          </w:p>
          <w:p w14:paraId="040BC477" w14:textId="77777777" w:rsidR="00F01FF4" w:rsidRPr="00AA6920" w:rsidRDefault="00F01FF4" w:rsidP="00AA6920">
            <w:pPr>
              <w:spacing w:line="300" w:lineRule="auto"/>
              <w:jc w:val="both"/>
              <w:rPr>
                <w:szCs w:val="28"/>
              </w:rPr>
            </w:pPr>
            <w:r w:rsidRPr="00AA6920">
              <w:rPr>
                <w:szCs w:val="28"/>
              </w:rPr>
              <w:t>Học ính có thể trình bày theo nhiều cách nhưng cần làm rõ một số ý cơ bản sau:</w:t>
            </w:r>
          </w:p>
        </w:tc>
        <w:tc>
          <w:tcPr>
            <w:tcW w:w="850" w:type="dxa"/>
          </w:tcPr>
          <w:p w14:paraId="527CC818" w14:textId="77777777" w:rsidR="00F01FF4" w:rsidRPr="00AA6920" w:rsidRDefault="00F01FF4" w:rsidP="00AA6920">
            <w:pPr>
              <w:spacing w:line="300" w:lineRule="auto"/>
              <w:jc w:val="center"/>
              <w:rPr>
                <w:szCs w:val="28"/>
              </w:rPr>
            </w:pPr>
          </w:p>
        </w:tc>
      </w:tr>
      <w:tr w:rsidR="00F01FF4" w:rsidRPr="00AA6920" w14:paraId="6DAF9D66" w14:textId="77777777" w:rsidTr="00495522">
        <w:tc>
          <w:tcPr>
            <w:tcW w:w="603" w:type="dxa"/>
          </w:tcPr>
          <w:p w14:paraId="7EF0375D" w14:textId="77777777" w:rsidR="00F01FF4" w:rsidRPr="00AA6920" w:rsidRDefault="00F01FF4" w:rsidP="00AA6920">
            <w:pPr>
              <w:spacing w:line="300" w:lineRule="auto"/>
              <w:jc w:val="center"/>
              <w:rPr>
                <w:szCs w:val="28"/>
              </w:rPr>
            </w:pPr>
          </w:p>
        </w:tc>
        <w:tc>
          <w:tcPr>
            <w:tcW w:w="7897" w:type="dxa"/>
          </w:tcPr>
          <w:p w14:paraId="6088F1F4" w14:textId="77777777" w:rsidR="00F01FF4" w:rsidRPr="00AA6920" w:rsidRDefault="00F01FF4" w:rsidP="00AA6920">
            <w:pPr>
              <w:spacing w:line="300" w:lineRule="auto"/>
              <w:jc w:val="both"/>
              <w:rPr>
                <w:b/>
                <w:bCs/>
                <w:szCs w:val="28"/>
              </w:rPr>
            </w:pPr>
            <w:r w:rsidRPr="00AA6920">
              <w:rPr>
                <w:b/>
                <w:bCs/>
                <w:szCs w:val="28"/>
              </w:rPr>
              <w:t>I. Mở bài:</w:t>
            </w:r>
          </w:p>
          <w:p w14:paraId="00B7118F" w14:textId="77777777" w:rsidR="00F01FF4" w:rsidRPr="00AA6920" w:rsidRDefault="00F01FF4" w:rsidP="00AA6920">
            <w:pPr>
              <w:spacing w:line="300" w:lineRule="auto"/>
              <w:jc w:val="both"/>
              <w:rPr>
                <w:szCs w:val="28"/>
              </w:rPr>
            </w:pPr>
            <w:r w:rsidRPr="00AA6920">
              <w:rPr>
                <w:szCs w:val="28"/>
              </w:rPr>
              <w:lastRenderedPageBreak/>
              <w:t>Giới thiệu tác giả, tác phẩm, thái độ sống mà nhân vật anh thanh niên đã lựa chọn trong đoạn trích (trích dẫn lược đoạn truyện)</w:t>
            </w:r>
          </w:p>
        </w:tc>
        <w:tc>
          <w:tcPr>
            <w:tcW w:w="850" w:type="dxa"/>
          </w:tcPr>
          <w:p w14:paraId="0A294E5B" w14:textId="77777777" w:rsidR="00F01FF4" w:rsidRPr="00AA6920" w:rsidRDefault="00F01FF4" w:rsidP="00AA6920">
            <w:pPr>
              <w:spacing w:line="300" w:lineRule="auto"/>
              <w:jc w:val="center"/>
              <w:rPr>
                <w:szCs w:val="28"/>
              </w:rPr>
            </w:pPr>
            <w:r w:rsidRPr="00AA6920">
              <w:rPr>
                <w:szCs w:val="28"/>
              </w:rPr>
              <w:lastRenderedPageBreak/>
              <w:t>0.5</w:t>
            </w:r>
          </w:p>
        </w:tc>
      </w:tr>
      <w:tr w:rsidR="00F01FF4" w:rsidRPr="00AA6920" w14:paraId="0899961F" w14:textId="77777777" w:rsidTr="00495522">
        <w:tc>
          <w:tcPr>
            <w:tcW w:w="603" w:type="dxa"/>
          </w:tcPr>
          <w:p w14:paraId="05363B12" w14:textId="77777777" w:rsidR="00F01FF4" w:rsidRPr="00AA6920" w:rsidRDefault="00F01FF4" w:rsidP="00AA6920">
            <w:pPr>
              <w:spacing w:line="300" w:lineRule="auto"/>
              <w:jc w:val="center"/>
              <w:rPr>
                <w:szCs w:val="28"/>
              </w:rPr>
            </w:pPr>
          </w:p>
        </w:tc>
        <w:tc>
          <w:tcPr>
            <w:tcW w:w="7897" w:type="dxa"/>
          </w:tcPr>
          <w:p w14:paraId="0C84D7B7" w14:textId="77777777" w:rsidR="00F01FF4" w:rsidRPr="00AA6920" w:rsidRDefault="00F01FF4" w:rsidP="00AA6920">
            <w:pPr>
              <w:spacing w:line="300" w:lineRule="auto"/>
              <w:jc w:val="both"/>
              <w:rPr>
                <w:b/>
                <w:bCs/>
                <w:szCs w:val="28"/>
              </w:rPr>
            </w:pPr>
            <w:r w:rsidRPr="00AA6920">
              <w:rPr>
                <w:b/>
                <w:bCs/>
                <w:szCs w:val="28"/>
              </w:rPr>
              <w:t>II. Thân bài</w:t>
            </w:r>
          </w:p>
          <w:p w14:paraId="5F544778" w14:textId="77777777" w:rsidR="00F01FF4" w:rsidRPr="00AA6920" w:rsidRDefault="00F01FF4" w:rsidP="00AA6920">
            <w:pPr>
              <w:spacing w:line="300" w:lineRule="auto"/>
              <w:jc w:val="both"/>
              <w:rPr>
                <w:b/>
                <w:bCs/>
                <w:szCs w:val="28"/>
              </w:rPr>
            </w:pPr>
            <w:r w:rsidRPr="00AA6920">
              <w:rPr>
                <w:b/>
                <w:bCs/>
                <w:szCs w:val="28"/>
              </w:rPr>
              <w:t>1. Khái quát về tác phẩm và đoạn trích:</w:t>
            </w:r>
          </w:p>
          <w:p w14:paraId="3F46A514" w14:textId="77777777" w:rsidR="00F01FF4" w:rsidRPr="00AA6920" w:rsidRDefault="00F01FF4" w:rsidP="00AA6920">
            <w:pPr>
              <w:spacing w:line="300" w:lineRule="auto"/>
              <w:jc w:val="both"/>
              <w:rPr>
                <w:szCs w:val="28"/>
              </w:rPr>
            </w:pPr>
            <w:r w:rsidRPr="00AA6920">
              <w:rPr>
                <w:szCs w:val="28"/>
              </w:rPr>
              <w:t>- Hoàn cảnh sáng tác</w:t>
            </w:r>
          </w:p>
          <w:p w14:paraId="1437CBFB" w14:textId="77777777" w:rsidR="00F01FF4" w:rsidRPr="00AA6920" w:rsidRDefault="00F01FF4" w:rsidP="00AA6920">
            <w:pPr>
              <w:spacing w:line="300" w:lineRule="auto"/>
              <w:jc w:val="both"/>
              <w:rPr>
                <w:szCs w:val="28"/>
              </w:rPr>
            </w:pPr>
            <w:r w:rsidRPr="00AA6920">
              <w:rPr>
                <w:szCs w:val="28"/>
              </w:rPr>
              <w:t>- Tóm tắt ngắn gọn tác phẩm</w:t>
            </w:r>
          </w:p>
          <w:p w14:paraId="3B991C3F" w14:textId="77777777" w:rsidR="00F01FF4" w:rsidRPr="00AA6920" w:rsidRDefault="00F01FF4" w:rsidP="00AA6920">
            <w:pPr>
              <w:spacing w:line="300" w:lineRule="auto"/>
              <w:jc w:val="both"/>
              <w:rPr>
                <w:szCs w:val="28"/>
              </w:rPr>
            </w:pPr>
            <w:r w:rsidRPr="00AA6920">
              <w:rPr>
                <w:szCs w:val="28"/>
              </w:rPr>
              <w:t>- Vị trí của đoạn trích</w:t>
            </w:r>
          </w:p>
          <w:p w14:paraId="7BDD8256" w14:textId="77777777" w:rsidR="00F01FF4" w:rsidRPr="00AA6920" w:rsidRDefault="00F01FF4" w:rsidP="00AA6920">
            <w:pPr>
              <w:spacing w:line="300" w:lineRule="auto"/>
              <w:jc w:val="both"/>
              <w:rPr>
                <w:b/>
                <w:bCs/>
                <w:szCs w:val="28"/>
              </w:rPr>
            </w:pPr>
            <w:r w:rsidRPr="00AA6920">
              <w:rPr>
                <w:b/>
                <w:bCs/>
                <w:szCs w:val="28"/>
              </w:rPr>
              <w:t>2. Phân tích đoạn trích làm rõ thái độ sống mà nhân vật anh thanh niên đã lựa chọn</w:t>
            </w:r>
          </w:p>
          <w:p w14:paraId="7BDE1B31" w14:textId="77777777" w:rsidR="00F01FF4" w:rsidRPr="00AA6920" w:rsidRDefault="00F01FF4" w:rsidP="00AA6920">
            <w:pPr>
              <w:spacing w:line="300" w:lineRule="auto"/>
              <w:jc w:val="both"/>
              <w:rPr>
                <w:szCs w:val="28"/>
              </w:rPr>
            </w:pPr>
            <w:r w:rsidRPr="00AA6920">
              <w:rPr>
                <w:szCs w:val="28"/>
              </w:rPr>
              <w:t>- Sống với tình yêu nghề và trách nhiệm cao trong công việc;</w:t>
            </w:r>
          </w:p>
          <w:p w14:paraId="12C6340B" w14:textId="77777777" w:rsidR="00F01FF4" w:rsidRPr="00AA6920" w:rsidRDefault="00F01FF4" w:rsidP="00AA6920">
            <w:pPr>
              <w:spacing w:line="300" w:lineRule="auto"/>
              <w:jc w:val="both"/>
              <w:rPr>
                <w:szCs w:val="28"/>
              </w:rPr>
            </w:pPr>
            <w:r w:rsidRPr="00AA6920">
              <w:rPr>
                <w:szCs w:val="28"/>
              </w:rPr>
              <w:t>- Sống cống hiến, có lí tưởng;</w:t>
            </w:r>
          </w:p>
          <w:p w14:paraId="58C74C9B" w14:textId="77777777" w:rsidR="00F01FF4" w:rsidRPr="00AA6920" w:rsidRDefault="00F01FF4" w:rsidP="00AA6920">
            <w:pPr>
              <w:spacing w:line="300" w:lineRule="auto"/>
              <w:jc w:val="both"/>
              <w:rPr>
                <w:szCs w:val="28"/>
              </w:rPr>
            </w:pPr>
            <w:r w:rsidRPr="00AA6920">
              <w:rPr>
                <w:szCs w:val="28"/>
              </w:rPr>
              <w:t>- Yêu người, cởi mở; biết tạo niềm vui, ý nghĩa cho cuộc sống.</w:t>
            </w:r>
          </w:p>
          <w:p w14:paraId="70D2C281" w14:textId="77777777" w:rsidR="00F01FF4" w:rsidRPr="00AA6920" w:rsidRDefault="00F01FF4" w:rsidP="00AA6920">
            <w:pPr>
              <w:spacing w:line="300" w:lineRule="auto"/>
              <w:jc w:val="both"/>
              <w:rPr>
                <w:i/>
                <w:iCs/>
                <w:szCs w:val="28"/>
              </w:rPr>
            </w:pPr>
            <w:r w:rsidRPr="00AA6920">
              <w:rPr>
                <w:i/>
                <w:iCs/>
                <w:szCs w:val="28"/>
              </w:rPr>
              <w:t>(HS biết lựa chọn và phân tích dẫn chứng để làm sáng tỏ các ý trên)</w:t>
            </w:r>
          </w:p>
          <w:p w14:paraId="607CB3CA" w14:textId="77777777" w:rsidR="00F01FF4" w:rsidRPr="00AA6920" w:rsidRDefault="00F01FF4" w:rsidP="00AA6920">
            <w:pPr>
              <w:spacing w:line="300" w:lineRule="auto"/>
              <w:jc w:val="both"/>
              <w:rPr>
                <w:b/>
                <w:bCs/>
                <w:i/>
                <w:iCs/>
                <w:szCs w:val="28"/>
              </w:rPr>
            </w:pPr>
            <w:r w:rsidRPr="00AA6920">
              <w:rPr>
                <w:b/>
                <w:bCs/>
                <w:i/>
                <w:iCs/>
                <w:szCs w:val="28"/>
              </w:rPr>
              <w:t>* Nhận xét chung</w:t>
            </w:r>
          </w:p>
          <w:p w14:paraId="2B0A4000" w14:textId="77777777" w:rsidR="00F01FF4" w:rsidRPr="00AA6920" w:rsidRDefault="00F01FF4" w:rsidP="00AA6920">
            <w:pPr>
              <w:spacing w:line="300" w:lineRule="auto"/>
              <w:jc w:val="both"/>
              <w:rPr>
                <w:szCs w:val="28"/>
              </w:rPr>
            </w:pPr>
            <w:r w:rsidRPr="00AA6920">
              <w:rPr>
                <w:szCs w:val="28"/>
              </w:rPr>
              <w:t>- Anh thanh niên có thái độ sống tích cực.</w:t>
            </w:r>
          </w:p>
          <w:p w14:paraId="4345FDE4" w14:textId="77777777" w:rsidR="00F01FF4" w:rsidRPr="00AA6920" w:rsidRDefault="00F01FF4" w:rsidP="00AA6920">
            <w:pPr>
              <w:spacing w:line="300" w:lineRule="auto"/>
              <w:jc w:val="both"/>
              <w:rPr>
                <w:szCs w:val="28"/>
              </w:rPr>
            </w:pPr>
            <w:r w:rsidRPr="00AA6920">
              <w:rPr>
                <w:szCs w:val="28"/>
              </w:rPr>
              <w:t>- Vẻ đẹp của anh tiêu biểu cho vẻ đẹp của những người lao động bình dị, cống hiến thầm lặng cho đất nước.</w:t>
            </w:r>
          </w:p>
          <w:p w14:paraId="6F29EF03" w14:textId="77777777" w:rsidR="00F01FF4" w:rsidRPr="00AA6920" w:rsidRDefault="00F01FF4" w:rsidP="00AA6920">
            <w:pPr>
              <w:spacing w:line="300" w:lineRule="auto"/>
              <w:jc w:val="both"/>
              <w:rPr>
                <w:b/>
                <w:bCs/>
                <w:szCs w:val="28"/>
              </w:rPr>
            </w:pPr>
            <w:r w:rsidRPr="00AA6920">
              <w:rPr>
                <w:b/>
                <w:bCs/>
                <w:szCs w:val="28"/>
              </w:rPr>
              <w:t>3. Nghệ thuật</w:t>
            </w:r>
          </w:p>
          <w:p w14:paraId="36C34877" w14:textId="77777777" w:rsidR="00F01FF4" w:rsidRPr="00AA6920" w:rsidRDefault="00F01FF4" w:rsidP="00AA6920">
            <w:pPr>
              <w:spacing w:line="300" w:lineRule="auto"/>
              <w:jc w:val="both"/>
              <w:rPr>
                <w:szCs w:val="28"/>
              </w:rPr>
            </w:pPr>
            <w:r w:rsidRPr="00AA6920">
              <w:rPr>
                <w:szCs w:val="28"/>
              </w:rPr>
              <w:t>- Xây dựng tình huống truyện hợp lí, cách trần thuật tự nhiên;</w:t>
            </w:r>
          </w:p>
          <w:p w14:paraId="7CBFD92A" w14:textId="77777777" w:rsidR="00F01FF4" w:rsidRPr="00AA6920" w:rsidRDefault="00F01FF4" w:rsidP="00AA6920">
            <w:pPr>
              <w:spacing w:line="300" w:lineRule="auto"/>
              <w:jc w:val="both"/>
              <w:rPr>
                <w:szCs w:val="28"/>
              </w:rPr>
            </w:pPr>
            <w:r w:rsidRPr="00AA6920">
              <w:rPr>
                <w:szCs w:val="28"/>
              </w:rPr>
              <w:t>- Truyên có kết hợp giữa tự sự, trữ tình và bình luận;</w:t>
            </w:r>
          </w:p>
          <w:p w14:paraId="66FB1B96" w14:textId="77777777" w:rsidR="00F01FF4" w:rsidRPr="00AA6920" w:rsidRDefault="00F01FF4" w:rsidP="00AA6920">
            <w:pPr>
              <w:spacing w:line="300" w:lineRule="auto"/>
              <w:jc w:val="both"/>
              <w:rPr>
                <w:szCs w:val="28"/>
              </w:rPr>
            </w:pPr>
            <w:r w:rsidRPr="00AA6920">
              <w:rPr>
                <w:szCs w:val="28"/>
              </w:rPr>
              <w:t>- Ngôn ngữ giàu tính biểu cảm.</w:t>
            </w:r>
          </w:p>
        </w:tc>
        <w:tc>
          <w:tcPr>
            <w:tcW w:w="850" w:type="dxa"/>
          </w:tcPr>
          <w:p w14:paraId="4A5E4918" w14:textId="77777777" w:rsidR="00F01FF4" w:rsidRPr="00AA6920" w:rsidRDefault="00F01FF4" w:rsidP="00AA6920">
            <w:pPr>
              <w:spacing w:line="300" w:lineRule="auto"/>
              <w:jc w:val="center"/>
              <w:rPr>
                <w:szCs w:val="28"/>
              </w:rPr>
            </w:pPr>
          </w:p>
          <w:p w14:paraId="1E27045F" w14:textId="77777777" w:rsidR="00F01FF4" w:rsidRPr="00AA6920" w:rsidRDefault="00F01FF4" w:rsidP="00AA6920">
            <w:pPr>
              <w:spacing w:line="300" w:lineRule="auto"/>
              <w:jc w:val="center"/>
              <w:rPr>
                <w:szCs w:val="28"/>
              </w:rPr>
            </w:pPr>
            <w:r w:rsidRPr="00AA6920">
              <w:rPr>
                <w:szCs w:val="28"/>
              </w:rPr>
              <w:t>0.5</w:t>
            </w:r>
          </w:p>
          <w:p w14:paraId="59DF8481" w14:textId="77777777" w:rsidR="00F01FF4" w:rsidRPr="00AA6920" w:rsidRDefault="00F01FF4" w:rsidP="00AA6920">
            <w:pPr>
              <w:spacing w:line="300" w:lineRule="auto"/>
              <w:jc w:val="center"/>
              <w:rPr>
                <w:szCs w:val="28"/>
              </w:rPr>
            </w:pPr>
          </w:p>
          <w:p w14:paraId="6EEB3A74" w14:textId="77777777" w:rsidR="00F01FF4" w:rsidRPr="00AA6920" w:rsidRDefault="00F01FF4" w:rsidP="00AA6920">
            <w:pPr>
              <w:spacing w:line="300" w:lineRule="auto"/>
              <w:jc w:val="center"/>
              <w:rPr>
                <w:szCs w:val="28"/>
              </w:rPr>
            </w:pPr>
          </w:p>
          <w:p w14:paraId="512E5C11" w14:textId="77777777" w:rsidR="00F01FF4" w:rsidRPr="00AA6920" w:rsidRDefault="00F01FF4" w:rsidP="00AA6920">
            <w:pPr>
              <w:spacing w:line="300" w:lineRule="auto"/>
              <w:jc w:val="center"/>
              <w:rPr>
                <w:szCs w:val="28"/>
              </w:rPr>
            </w:pPr>
          </w:p>
          <w:p w14:paraId="7A8ECF9D" w14:textId="77777777" w:rsidR="00F01FF4" w:rsidRPr="00AA6920" w:rsidRDefault="00F01FF4" w:rsidP="00AA6920">
            <w:pPr>
              <w:spacing w:line="300" w:lineRule="auto"/>
              <w:jc w:val="center"/>
              <w:rPr>
                <w:szCs w:val="28"/>
              </w:rPr>
            </w:pPr>
            <w:r w:rsidRPr="00AA6920">
              <w:rPr>
                <w:szCs w:val="28"/>
              </w:rPr>
              <w:t>2.5</w:t>
            </w:r>
          </w:p>
          <w:p w14:paraId="53BFB943" w14:textId="77777777" w:rsidR="00F01FF4" w:rsidRPr="00AA6920" w:rsidRDefault="00F01FF4" w:rsidP="00AA6920">
            <w:pPr>
              <w:spacing w:line="300" w:lineRule="auto"/>
              <w:jc w:val="center"/>
              <w:rPr>
                <w:szCs w:val="28"/>
              </w:rPr>
            </w:pPr>
          </w:p>
          <w:p w14:paraId="7D3329A9" w14:textId="77777777" w:rsidR="00F01FF4" w:rsidRPr="00AA6920" w:rsidRDefault="00F01FF4" w:rsidP="00AA6920">
            <w:pPr>
              <w:spacing w:line="300" w:lineRule="auto"/>
              <w:jc w:val="center"/>
              <w:rPr>
                <w:szCs w:val="28"/>
              </w:rPr>
            </w:pPr>
          </w:p>
          <w:p w14:paraId="2ED22EEF" w14:textId="77777777" w:rsidR="00F01FF4" w:rsidRPr="00AA6920" w:rsidRDefault="00F01FF4" w:rsidP="00AA6920">
            <w:pPr>
              <w:spacing w:line="300" w:lineRule="auto"/>
              <w:jc w:val="center"/>
              <w:rPr>
                <w:szCs w:val="28"/>
              </w:rPr>
            </w:pPr>
          </w:p>
          <w:p w14:paraId="505F4816" w14:textId="77777777" w:rsidR="00F01FF4" w:rsidRPr="00AA6920" w:rsidRDefault="00F01FF4" w:rsidP="00AA6920">
            <w:pPr>
              <w:spacing w:line="300" w:lineRule="auto"/>
              <w:jc w:val="center"/>
              <w:rPr>
                <w:szCs w:val="28"/>
              </w:rPr>
            </w:pPr>
          </w:p>
          <w:p w14:paraId="725D55D9" w14:textId="77777777" w:rsidR="00F01FF4" w:rsidRPr="00AA6920" w:rsidRDefault="00F01FF4" w:rsidP="00AA6920">
            <w:pPr>
              <w:spacing w:line="300" w:lineRule="auto"/>
              <w:jc w:val="center"/>
              <w:rPr>
                <w:szCs w:val="28"/>
              </w:rPr>
            </w:pPr>
          </w:p>
          <w:p w14:paraId="01B34838" w14:textId="77777777" w:rsidR="00F01FF4" w:rsidRPr="00AA6920" w:rsidRDefault="00F01FF4" w:rsidP="00AA6920">
            <w:pPr>
              <w:spacing w:line="300" w:lineRule="auto"/>
              <w:jc w:val="center"/>
              <w:rPr>
                <w:szCs w:val="28"/>
              </w:rPr>
            </w:pPr>
          </w:p>
          <w:p w14:paraId="55E62C7D" w14:textId="77777777" w:rsidR="00F01FF4" w:rsidRPr="00AA6920" w:rsidRDefault="00F01FF4" w:rsidP="00AA6920">
            <w:pPr>
              <w:spacing w:line="300" w:lineRule="auto"/>
              <w:jc w:val="center"/>
              <w:rPr>
                <w:szCs w:val="28"/>
              </w:rPr>
            </w:pPr>
          </w:p>
          <w:p w14:paraId="7A458E53" w14:textId="77777777" w:rsidR="00F01FF4" w:rsidRPr="00AA6920" w:rsidRDefault="00F01FF4" w:rsidP="00AA6920">
            <w:pPr>
              <w:spacing w:line="300" w:lineRule="auto"/>
              <w:jc w:val="center"/>
              <w:rPr>
                <w:szCs w:val="28"/>
              </w:rPr>
            </w:pPr>
          </w:p>
          <w:p w14:paraId="597211F8" w14:textId="77777777" w:rsidR="00F01FF4" w:rsidRPr="00AA6920" w:rsidRDefault="00F01FF4" w:rsidP="00AA6920">
            <w:pPr>
              <w:spacing w:line="300" w:lineRule="auto"/>
              <w:jc w:val="center"/>
              <w:rPr>
                <w:szCs w:val="28"/>
              </w:rPr>
            </w:pPr>
          </w:p>
          <w:p w14:paraId="08282ED7" w14:textId="77777777" w:rsidR="00F01FF4" w:rsidRPr="00AA6920" w:rsidRDefault="00F01FF4" w:rsidP="00AA6920">
            <w:pPr>
              <w:spacing w:line="300" w:lineRule="auto"/>
              <w:jc w:val="center"/>
              <w:rPr>
                <w:szCs w:val="28"/>
              </w:rPr>
            </w:pPr>
            <w:r w:rsidRPr="00AA6920">
              <w:rPr>
                <w:szCs w:val="28"/>
              </w:rPr>
              <w:t>0.5</w:t>
            </w:r>
          </w:p>
        </w:tc>
      </w:tr>
      <w:tr w:rsidR="00F01FF4" w:rsidRPr="00AA6920" w14:paraId="751F083D" w14:textId="77777777" w:rsidTr="00495522">
        <w:tc>
          <w:tcPr>
            <w:tcW w:w="603" w:type="dxa"/>
          </w:tcPr>
          <w:p w14:paraId="0720D697" w14:textId="77777777" w:rsidR="00F01FF4" w:rsidRPr="00AA6920" w:rsidRDefault="00F01FF4" w:rsidP="00AA6920">
            <w:pPr>
              <w:spacing w:line="300" w:lineRule="auto"/>
              <w:jc w:val="center"/>
              <w:rPr>
                <w:szCs w:val="28"/>
              </w:rPr>
            </w:pPr>
          </w:p>
        </w:tc>
        <w:tc>
          <w:tcPr>
            <w:tcW w:w="7897" w:type="dxa"/>
          </w:tcPr>
          <w:p w14:paraId="11D52298" w14:textId="77777777" w:rsidR="00F01FF4" w:rsidRPr="00AA6920" w:rsidRDefault="00F01FF4" w:rsidP="00AA6920">
            <w:pPr>
              <w:spacing w:line="300" w:lineRule="auto"/>
              <w:jc w:val="both"/>
              <w:rPr>
                <w:b/>
                <w:bCs/>
                <w:szCs w:val="28"/>
              </w:rPr>
            </w:pPr>
            <w:r w:rsidRPr="00AA6920">
              <w:rPr>
                <w:b/>
                <w:bCs/>
                <w:szCs w:val="28"/>
              </w:rPr>
              <w:t>III. Kết bài</w:t>
            </w:r>
          </w:p>
          <w:p w14:paraId="389CDC7D" w14:textId="77777777" w:rsidR="00F01FF4" w:rsidRPr="00AA6920" w:rsidRDefault="00F01FF4" w:rsidP="00AA6920">
            <w:pPr>
              <w:spacing w:line="300" w:lineRule="auto"/>
              <w:jc w:val="both"/>
              <w:rPr>
                <w:szCs w:val="28"/>
              </w:rPr>
            </w:pPr>
            <w:r w:rsidRPr="00AA6920">
              <w:rPr>
                <w:b/>
                <w:bCs/>
                <w:szCs w:val="28"/>
              </w:rPr>
              <w:t>-</w:t>
            </w:r>
            <w:r w:rsidRPr="00AA6920">
              <w:rPr>
                <w:szCs w:val="28"/>
              </w:rPr>
              <w:t xml:space="preserve"> Đoạn trích thể hiện thái độ sống đẹp mà nhân vật anh thanh niên đã lựa chọn.</w:t>
            </w:r>
          </w:p>
          <w:p w14:paraId="74C374E2" w14:textId="77777777" w:rsidR="00F01FF4" w:rsidRPr="00AA6920" w:rsidRDefault="00F01FF4" w:rsidP="00AA6920">
            <w:pPr>
              <w:spacing w:line="300" w:lineRule="auto"/>
              <w:jc w:val="both"/>
              <w:rPr>
                <w:szCs w:val="28"/>
              </w:rPr>
            </w:pPr>
            <w:r w:rsidRPr="00AA6920">
              <w:rPr>
                <w:szCs w:val="28"/>
              </w:rPr>
              <w:t>- Đánh giá giá trị tác phẩm / Liên hệ bản thân</w:t>
            </w:r>
          </w:p>
        </w:tc>
        <w:tc>
          <w:tcPr>
            <w:tcW w:w="850" w:type="dxa"/>
          </w:tcPr>
          <w:p w14:paraId="0967FB44" w14:textId="77777777" w:rsidR="00F01FF4" w:rsidRPr="00AA6920" w:rsidRDefault="00F01FF4" w:rsidP="00AA6920">
            <w:pPr>
              <w:spacing w:line="300" w:lineRule="auto"/>
              <w:jc w:val="center"/>
              <w:rPr>
                <w:szCs w:val="28"/>
              </w:rPr>
            </w:pPr>
            <w:r w:rsidRPr="00AA6920">
              <w:rPr>
                <w:szCs w:val="28"/>
              </w:rPr>
              <w:t>0.5</w:t>
            </w:r>
          </w:p>
        </w:tc>
      </w:tr>
      <w:tr w:rsidR="00F01FF4" w:rsidRPr="00AA6920" w14:paraId="0A285654" w14:textId="77777777" w:rsidTr="00495522">
        <w:tc>
          <w:tcPr>
            <w:tcW w:w="603" w:type="dxa"/>
          </w:tcPr>
          <w:p w14:paraId="428BF044" w14:textId="77777777" w:rsidR="00F01FF4" w:rsidRPr="00AA6920" w:rsidRDefault="00F01FF4" w:rsidP="00AA6920">
            <w:pPr>
              <w:spacing w:line="300" w:lineRule="auto"/>
              <w:jc w:val="center"/>
              <w:rPr>
                <w:szCs w:val="28"/>
              </w:rPr>
            </w:pPr>
          </w:p>
        </w:tc>
        <w:tc>
          <w:tcPr>
            <w:tcW w:w="7897" w:type="dxa"/>
          </w:tcPr>
          <w:p w14:paraId="0D8D2DF5" w14:textId="77777777" w:rsidR="00F01FF4" w:rsidRPr="00AA6920" w:rsidRDefault="00F01FF4" w:rsidP="00AA6920">
            <w:pPr>
              <w:spacing w:line="300" w:lineRule="auto"/>
              <w:jc w:val="both"/>
              <w:rPr>
                <w:b/>
                <w:bCs/>
                <w:i/>
                <w:iCs/>
                <w:szCs w:val="28"/>
              </w:rPr>
            </w:pPr>
            <w:r w:rsidRPr="00AA6920">
              <w:rPr>
                <w:b/>
                <w:bCs/>
                <w:i/>
                <w:iCs/>
                <w:szCs w:val="28"/>
              </w:rPr>
              <w:t>* Lưu ý:</w:t>
            </w:r>
          </w:p>
          <w:p w14:paraId="7C28CDE4" w14:textId="77777777" w:rsidR="00F01FF4" w:rsidRPr="00AA6920" w:rsidRDefault="00F01FF4" w:rsidP="00AA6920">
            <w:pPr>
              <w:spacing w:line="300" w:lineRule="auto"/>
              <w:jc w:val="both"/>
              <w:rPr>
                <w:i/>
                <w:iCs/>
                <w:szCs w:val="28"/>
              </w:rPr>
            </w:pPr>
            <w:r w:rsidRPr="00AA6920">
              <w:rPr>
                <w:i/>
                <w:iCs/>
                <w:szCs w:val="28"/>
              </w:rPr>
              <w:t>Nếu học sinh chỉ kể lại tác phẩm / đoạn trích mà không có kĩ năng phân tích thì chỉ cho tối đa 1.0/2.5 điểm ở mục 2</w:t>
            </w:r>
          </w:p>
        </w:tc>
        <w:tc>
          <w:tcPr>
            <w:tcW w:w="850" w:type="dxa"/>
          </w:tcPr>
          <w:p w14:paraId="446FA561" w14:textId="77777777" w:rsidR="00F01FF4" w:rsidRPr="00AA6920" w:rsidRDefault="00F01FF4" w:rsidP="00AA6920">
            <w:pPr>
              <w:spacing w:line="300" w:lineRule="auto"/>
              <w:jc w:val="center"/>
              <w:rPr>
                <w:szCs w:val="28"/>
              </w:rPr>
            </w:pPr>
          </w:p>
        </w:tc>
      </w:tr>
      <w:tr w:rsidR="00F01FF4" w:rsidRPr="00AA6920" w14:paraId="586E3C18" w14:textId="77777777" w:rsidTr="00495522">
        <w:tc>
          <w:tcPr>
            <w:tcW w:w="603" w:type="dxa"/>
          </w:tcPr>
          <w:p w14:paraId="4884910F" w14:textId="77777777" w:rsidR="00F01FF4" w:rsidRPr="00AA6920" w:rsidRDefault="00F01FF4" w:rsidP="00AA6920">
            <w:pPr>
              <w:spacing w:line="300" w:lineRule="auto"/>
              <w:jc w:val="center"/>
              <w:rPr>
                <w:szCs w:val="28"/>
              </w:rPr>
            </w:pPr>
          </w:p>
        </w:tc>
        <w:tc>
          <w:tcPr>
            <w:tcW w:w="7897" w:type="dxa"/>
          </w:tcPr>
          <w:p w14:paraId="20BDBD4D" w14:textId="77777777" w:rsidR="00F01FF4" w:rsidRPr="00AA6920" w:rsidRDefault="00F01FF4" w:rsidP="00AA6920">
            <w:pPr>
              <w:spacing w:line="300" w:lineRule="auto"/>
              <w:jc w:val="both"/>
              <w:rPr>
                <w:b/>
                <w:bCs/>
                <w:szCs w:val="28"/>
              </w:rPr>
            </w:pPr>
            <w:r w:rsidRPr="00AA6920">
              <w:rPr>
                <w:b/>
                <w:bCs/>
                <w:szCs w:val="28"/>
              </w:rPr>
              <w:t>Câu 2b. Cảm nhận lẽ sống mà Thanh Hải đã lựa chọn qua đoạn thơ</w:t>
            </w:r>
          </w:p>
        </w:tc>
        <w:tc>
          <w:tcPr>
            <w:tcW w:w="850" w:type="dxa"/>
          </w:tcPr>
          <w:p w14:paraId="2A13E613" w14:textId="77777777" w:rsidR="00F01FF4" w:rsidRPr="00AA6920" w:rsidRDefault="00F01FF4" w:rsidP="00AA6920">
            <w:pPr>
              <w:spacing w:line="300" w:lineRule="auto"/>
              <w:jc w:val="center"/>
              <w:rPr>
                <w:szCs w:val="28"/>
              </w:rPr>
            </w:pPr>
          </w:p>
        </w:tc>
      </w:tr>
      <w:tr w:rsidR="00F01FF4" w:rsidRPr="00AA6920" w14:paraId="5A2F7316" w14:textId="77777777" w:rsidTr="00495522">
        <w:tc>
          <w:tcPr>
            <w:tcW w:w="603" w:type="dxa"/>
          </w:tcPr>
          <w:p w14:paraId="180452B7" w14:textId="77777777" w:rsidR="00F01FF4" w:rsidRPr="00AA6920" w:rsidRDefault="00F01FF4" w:rsidP="00AA6920">
            <w:pPr>
              <w:spacing w:line="300" w:lineRule="auto"/>
              <w:jc w:val="center"/>
              <w:rPr>
                <w:szCs w:val="28"/>
              </w:rPr>
            </w:pPr>
          </w:p>
        </w:tc>
        <w:tc>
          <w:tcPr>
            <w:tcW w:w="7897" w:type="dxa"/>
          </w:tcPr>
          <w:p w14:paraId="78E602D4" w14:textId="77777777" w:rsidR="00F01FF4" w:rsidRPr="00AA6920" w:rsidRDefault="00F01FF4" w:rsidP="00AA6920">
            <w:pPr>
              <w:spacing w:line="300" w:lineRule="auto"/>
              <w:jc w:val="both"/>
              <w:rPr>
                <w:b/>
                <w:bCs/>
                <w:szCs w:val="28"/>
              </w:rPr>
            </w:pPr>
            <w:r w:rsidRPr="00AA6920">
              <w:rPr>
                <w:b/>
                <w:bCs/>
                <w:szCs w:val="28"/>
              </w:rPr>
              <w:t xml:space="preserve">A. Yêu cầu về kĩ năng: </w:t>
            </w:r>
            <w:r w:rsidRPr="00AA6920">
              <w:rPr>
                <w:szCs w:val="28"/>
              </w:rPr>
              <w:t xml:space="preserve">Học sinh biết cách làm bài văn nghị luận về một tác phẩm truyện hoặc đoạn trích; đảm bảo bố cục 3 phần; </w:t>
            </w:r>
            <w:r w:rsidRPr="00AA6920">
              <w:rPr>
                <w:szCs w:val="28"/>
              </w:rPr>
              <w:lastRenderedPageBreak/>
              <w:t>diễn đạt mạch lạc, không mắc lỗi chính tả, dùng từ, ngữ pháp; chữ viết cẩn thận, sạch sẽ.</w:t>
            </w:r>
          </w:p>
        </w:tc>
        <w:tc>
          <w:tcPr>
            <w:tcW w:w="850" w:type="dxa"/>
          </w:tcPr>
          <w:p w14:paraId="2B0782BE" w14:textId="77777777" w:rsidR="00F01FF4" w:rsidRPr="00AA6920" w:rsidRDefault="00F01FF4" w:rsidP="00AA6920">
            <w:pPr>
              <w:spacing w:line="300" w:lineRule="auto"/>
              <w:jc w:val="center"/>
              <w:rPr>
                <w:szCs w:val="28"/>
              </w:rPr>
            </w:pPr>
          </w:p>
        </w:tc>
      </w:tr>
      <w:tr w:rsidR="00F01FF4" w:rsidRPr="00AA6920" w14:paraId="589FC1C9" w14:textId="77777777" w:rsidTr="00495522">
        <w:tc>
          <w:tcPr>
            <w:tcW w:w="603" w:type="dxa"/>
          </w:tcPr>
          <w:p w14:paraId="695EF871" w14:textId="77777777" w:rsidR="00F01FF4" w:rsidRPr="00AA6920" w:rsidRDefault="00F01FF4" w:rsidP="00AA6920">
            <w:pPr>
              <w:spacing w:line="300" w:lineRule="auto"/>
              <w:jc w:val="center"/>
              <w:rPr>
                <w:szCs w:val="28"/>
              </w:rPr>
            </w:pPr>
          </w:p>
        </w:tc>
        <w:tc>
          <w:tcPr>
            <w:tcW w:w="7897" w:type="dxa"/>
          </w:tcPr>
          <w:p w14:paraId="7B6E0500" w14:textId="77777777" w:rsidR="00F01FF4" w:rsidRPr="00AA6920" w:rsidRDefault="00F01FF4" w:rsidP="00AA6920">
            <w:pPr>
              <w:spacing w:line="300" w:lineRule="auto"/>
              <w:jc w:val="both"/>
              <w:rPr>
                <w:b/>
                <w:bCs/>
                <w:szCs w:val="28"/>
              </w:rPr>
            </w:pPr>
            <w:r w:rsidRPr="00AA6920">
              <w:rPr>
                <w:b/>
                <w:bCs/>
                <w:szCs w:val="28"/>
              </w:rPr>
              <w:t>B. Yêu cầu về kiến thức:</w:t>
            </w:r>
          </w:p>
          <w:p w14:paraId="46C2DE2A" w14:textId="77777777" w:rsidR="00F01FF4" w:rsidRPr="00AA6920" w:rsidRDefault="00F01FF4" w:rsidP="00AA6920">
            <w:pPr>
              <w:spacing w:line="300" w:lineRule="auto"/>
              <w:jc w:val="both"/>
              <w:rPr>
                <w:szCs w:val="28"/>
              </w:rPr>
            </w:pPr>
            <w:r w:rsidRPr="00AA6920">
              <w:rPr>
                <w:szCs w:val="28"/>
              </w:rPr>
              <w:t>Học ính có thể trình bày theo nhiều cách nhưng cần làm rõ một số ý cơ bản sau:</w:t>
            </w:r>
          </w:p>
        </w:tc>
        <w:tc>
          <w:tcPr>
            <w:tcW w:w="850" w:type="dxa"/>
          </w:tcPr>
          <w:p w14:paraId="3CD1D331" w14:textId="77777777" w:rsidR="00F01FF4" w:rsidRPr="00AA6920" w:rsidRDefault="00F01FF4" w:rsidP="00AA6920">
            <w:pPr>
              <w:spacing w:line="300" w:lineRule="auto"/>
              <w:jc w:val="center"/>
              <w:rPr>
                <w:szCs w:val="28"/>
              </w:rPr>
            </w:pPr>
          </w:p>
        </w:tc>
      </w:tr>
      <w:tr w:rsidR="00F01FF4" w:rsidRPr="00AA6920" w14:paraId="6E123E5E" w14:textId="77777777" w:rsidTr="00495522">
        <w:tc>
          <w:tcPr>
            <w:tcW w:w="603" w:type="dxa"/>
          </w:tcPr>
          <w:p w14:paraId="03DA24B3" w14:textId="77777777" w:rsidR="00F01FF4" w:rsidRPr="00AA6920" w:rsidRDefault="00F01FF4" w:rsidP="00AA6920">
            <w:pPr>
              <w:spacing w:line="300" w:lineRule="auto"/>
              <w:jc w:val="center"/>
              <w:rPr>
                <w:szCs w:val="28"/>
              </w:rPr>
            </w:pPr>
          </w:p>
        </w:tc>
        <w:tc>
          <w:tcPr>
            <w:tcW w:w="7897" w:type="dxa"/>
          </w:tcPr>
          <w:p w14:paraId="62BE90FC" w14:textId="77777777" w:rsidR="00F01FF4" w:rsidRPr="00AA6920" w:rsidRDefault="00F01FF4" w:rsidP="00AA6920">
            <w:pPr>
              <w:spacing w:line="300" w:lineRule="auto"/>
              <w:jc w:val="both"/>
              <w:rPr>
                <w:b/>
                <w:bCs/>
                <w:szCs w:val="28"/>
              </w:rPr>
            </w:pPr>
            <w:r w:rsidRPr="00AA6920">
              <w:rPr>
                <w:b/>
                <w:bCs/>
                <w:szCs w:val="28"/>
              </w:rPr>
              <w:t>I. Mở bài</w:t>
            </w:r>
          </w:p>
          <w:p w14:paraId="43CD08F6" w14:textId="77777777" w:rsidR="00F01FF4" w:rsidRPr="00AA6920" w:rsidRDefault="00F01FF4" w:rsidP="00AA6920">
            <w:pPr>
              <w:spacing w:line="300" w:lineRule="auto"/>
              <w:jc w:val="both"/>
              <w:rPr>
                <w:szCs w:val="28"/>
              </w:rPr>
            </w:pPr>
            <w:r w:rsidRPr="00AA6920">
              <w:rPr>
                <w:szCs w:val="28"/>
              </w:rPr>
              <w:t>Giới thiệu tác giả, tác phẩm, lẽ sống mà Thanh Hải đã lựa chọn qua đoạn thơ (trích dẫn thơ)</w:t>
            </w:r>
          </w:p>
        </w:tc>
        <w:tc>
          <w:tcPr>
            <w:tcW w:w="850" w:type="dxa"/>
          </w:tcPr>
          <w:p w14:paraId="2BDD910C" w14:textId="77777777" w:rsidR="00F01FF4" w:rsidRPr="00AA6920" w:rsidRDefault="00F01FF4" w:rsidP="00AA6920">
            <w:pPr>
              <w:spacing w:line="300" w:lineRule="auto"/>
              <w:jc w:val="center"/>
              <w:rPr>
                <w:szCs w:val="28"/>
              </w:rPr>
            </w:pPr>
          </w:p>
        </w:tc>
      </w:tr>
      <w:tr w:rsidR="00F01FF4" w:rsidRPr="00AA6920" w14:paraId="6C24310F" w14:textId="77777777" w:rsidTr="00495522">
        <w:tc>
          <w:tcPr>
            <w:tcW w:w="603" w:type="dxa"/>
          </w:tcPr>
          <w:p w14:paraId="4CEF8127" w14:textId="77777777" w:rsidR="00F01FF4" w:rsidRPr="00AA6920" w:rsidRDefault="00F01FF4" w:rsidP="00AA6920">
            <w:pPr>
              <w:spacing w:line="300" w:lineRule="auto"/>
              <w:jc w:val="center"/>
              <w:rPr>
                <w:szCs w:val="28"/>
              </w:rPr>
            </w:pPr>
          </w:p>
        </w:tc>
        <w:tc>
          <w:tcPr>
            <w:tcW w:w="7897" w:type="dxa"/>
          </w:tcPr>
          <w:p w14:paraId="1B3A8951" w14:textId="77777777" w:rsidR="00F01FF4" w:rsidRPr="00AA6920" w:rsidRDefault="00F01FF4" w:rsidP="00AA6920">
            <w:pPr>
              <w:spacing w:line="300" w:lineRule="auto"/>
              <w:jc w:val="both"/>
              <w:rPr>
                <w:b/>
                <w:bCs/>
                <w:szCs w:val="28"/>
              </w:rPr>
            </w:pPr>
            <w:r w:rsidRPr="00AA6920">
              <w:rPr>
                <w:b/>
                <w:bCs/>
                <w:szCs w:val="28"/>
              </w:rPr>
              <w:t>II. Thân bài</w:t>
            </w:r>
          </w:p>
          <w:p w14:paraId="2FB29B3A" w14:textId="77777777" w:rsidR="00F01FF4" w:rsidRPr="00AA6920" w:rsidRDefault="00F01FF4" w:rsidP="00AA6920">
            <w:pPr>
              <w:spacing w:line="300" w:lineRule="auto"/>
              <w:jc w:val="both"/>
              <w:rPr>
                <w:b/>
                <w:bCs/>
                <w:szCs w:val="28"/>
              </w:rPr>
            </w:pPr>
            <w:r w:rsidRPr="00AA6920">
              <w:rPr>
                <w:b/>
                <w:bCs/>
                <w:szCs w:val="28"/>
              </w:rPr>
              <w:t>1. Khái quát về bài thơ và đoạn thơ</w:t>
            </w:r>
          </w:p>
          <w:p w14:paraId="71F9DFC0" w14:textId="77777777" w:rsidR="00F01FF4" w:rsidRPr="00AA6920" w:rsidRDefault="00F01FF4" w:rsidP="00AA6920">
            <w:pPr>
              <w:spacing w:line="300" w:lineRule="auto"/>
              <w:jc w:val="both"/>
              <w:rPr>
                <w:szCs w:val="28"/>
              </w:rPr>
            </w:pPr>
            <w:r w:rsidRPr="00AA6920">
              <w:rPr>
                <w:b/>
                <w:bCs/>
                <w:szCs w:val="28"/>
              </w:rPr>
              <w:t>-</w:t>
            </w:r>
            <w:r w:rsidRPr="00AA6920">
              <w:rPr>
                <w:szCs w:val="28"/>
              </w:rPr>
              <w:t xml:space="preserve"> Hoàn cảnh sáng tác</w:t>
            </w:r>
          </w:p>
          <w:p w14:paraId="1A09C73B" w14:textId="77777777" w:rsidR="00F01FF4" w:rsidRPr="00AA6920" w:rsidRDefault="00F01FF4" w:rsidP="00AA6920">
            <w:pPr>
              <w:spacing w:line="300" w:lineRule="auto"/>
              <w:jc w:val="both"/>
              <w:rPr>
                <w:szCs w:val="28"/>
              </w:rPr>
            </w:pPr>
            <w:r w:rsidRPr="00AA6920">
              <w:rPr>
                <w:szCs w:val="28"/>
              </w:rPr>
              <w:t>- Mạch cảm xúc</w:t>
            </w:r>
          </w:p>
          <w:p w14:paraId="042CED4A" w14:textId="77777777" w:rsidR="00F01FF4" w:rsidRPr="00AA6920" w:rsidRDefault="00F01FF4" w:rsidP="00AA6920">
            <w:pPr>
              <w:spacing w:line="300" w:lineRule="auto"/>
              <w:jc w:val="both"/>
              <w:rPr>
                <w:szCs w:val="28"/>
              </w:rPr>
            </w:pPr>
            <w:r w:rsidRPr="00AA6920">
              <w:rPr>
                <w:szCs w:val="28"/>
              </w:rPr>
              <w:t>- Vị trí của đoạn thơ</w:t>
            </w:r>
          </w:p>
          <w:p w14:paraId="4A97F4F7" w14:textId="77777777" w:rsidR="00F01FF4" w:rsidRPr="00AA6920" w:rsidRDefault="00F01FF4" w:rsidP="00AA6920">
            <w:pPr>
              <w:spacing w:line="300" w:lineRule="auto"/>
              <w:jc w:val="both"/>
              <w:rPr>
                <w:b/>
                <w:bCs/>
                <w:szCs w:val="28"/>
              </w:rPr>
            </w:pPr>
            <w:r w:rsidRPr="00AA6920">
              <w:rPr>
                <w:b/>
                <w:bCs/>
                <w:szCs w:val="28"/>
              </w:rPr>
              <w:t>2. Cảm nhận lẽ sống mà Thanh Hải đã lựa chọn qua đoạn thơ</w:t>
            </w:r>
          </w:p>
          <w:p w14:paraId="429D93B4" w14:textId="77777777" w:rsidR="00F01FF4" w:rsidRPr="00AA6920" w:rsidRDefault="00F01FF4" w:rsidP="00AA6920">
            <w:pPr>
              <w:spacing w:line="300" w:lineRule="auto"/>
              <w:jc w:val="both"/>
              <w:rPr>
                <w:szCs w:val="28"/>
              </w:rPr>
            </w:pPr>
            <w:r w:rsidRPr="00AA6920">
              <w:rPr>
                <w:szCs w:val="28"/>
              </w:rPr>
              <w:t>- Sống cống hiến cho đời, cho đất nước một cách giản dị, chân thành.</w:t>
            </w:r>
          </w:p>
          <w:p w14:paraId="3238306A" w14:textId="77777777" w:rsidR="00F01FF4" w:rsidRPr="00AA6920" w:rsidRDefault="00F01FF4" w:rsidP="00AA6920">
            <w:pPr>
              <w:spacing w:line="300" w:lineRule="auto"/>
              <w:jc w:val="both"/>
              <w:rPr>
                <w:szCs w:val="28"/>
              </w:rPr>
            </w:pPr>
            <w:r w:rsidRPr="00AA6920">
              <w:rPr>
                <w:szCs w:val="28"/>
              </w:rPr>
              <w:t xml:space="preserve">- Sống với khát vọng hiến dâng khiêm nhường, lặng lẽ. </w:t>
            </w:r>
          </w:p>
          <w:p w14:paraId="30A62C0C" w14:textId="77777777" w:rsidR="00F01FF4" w:rsidRPr="00AA6920" w:rsidRDefault="00F01FF4" w:rsidP="00AA6920">
            <w:pPr>
              <w:spacing w:line="300" w:lineRule="auto"/>
              <w:jc w:val="both"/>
              <w:rPr>
                <w:i/>
                <w:iCs/>
                <w:szCs w:val="28"/>
              </w:rPr>
            </w:pPr>
            <w:r w:rsidRPr="00AA6920">
              <w:rPr>
                <w:i/>
                <w:iCs/>
                <w:szCs w:val="28"/>
              </w:rPr>
              <w:t>(HS biết lựa chọn và phân tích dẫn chứng để làm sáng tỏ các ý trên)</w:t>
            </w:r>
          </w:p>
          <w:p w14:paraId="71F4A485" w14:textId="77777777" w:rsidR="00F01FF4" w:rsidRPr="00AA6920" w:rsidRDefault="00F01FF4" w:rsidP="00AA6920">
            <w:pPr>
              <w:spacing w:line="300" w:lineRule="auto"/>
              <w:jc w:val="both"/>
              <w:rPr>
                <w:b/>
                <w:bCs/>
                <w:i/>
                <w:iCs/>
                <w:szCs w:val="28"/>
              </w:rPr>
            </w:pPr>
            <w:r w:rsidRPr="00AA6920">
              <w:rPr>
                <w:b/>
                <w:bCs/>
                <w:i/>
                <w:iCs/>
                <w:szCs w:val="28"/>
              </w:rPr>
              <w:t>* Nhận xét chung</w:t>
            </w:r>
          </w:p>
          <w:p w14:paraId="51586C30" w14:textId="77777777" w:rsidR="00F01FF4" w:rsidRPr="00AA6920" w:rsidRDefault="00F01FF4" w:rsidP="00AA6920">
            <w:pPr>
              <w:spacing w:line="300" w:lineRule="auto"/>
              <w:jc w:val="both"/>
              <w:rPr>
                <w:szCs w:val="28"/>
              </w:rPr>
            </w:pPr>
            <w:r w:rsidRPr="00AA6920">
              <w:rPr>
                <w:szCs w:val="28"/>
              </w:rPr>
              <w:t>- Thanh Hải đã lựa chọn một lẽ sống đẹp.</w:t>
            </w:r>
          </w:p>
          <w:p w14:paraId="483B609A" w14:textId="77777777" w:rsidR="00F01FF4" w:rsidRPr="00AA6920" w:rsidRDefault="00F01FF4" w:rsidP="00AA6920">
            <w:pPr>
              <w:spacing w:line="300" w:lineRule="auto"/>
              <w:jc w:val="both"/>
              <w:rPr>
                <w:szCs w:val="28"/>
              </w:rPr>
            </w:pPr>
            <w:r w:rsidRPr="00AA6920">
              <w:rPr>
                <w:szCs w:val="28"/>
              </w:rPr>
              <w:t>- Đó không chỉ là ước nguyện của riêng ông mà còn là lời nhắn nhủ chân thành, thiết tha dành cho mọi người.</w:t>
            </w:r>
          </w:p>
          <w:p w14:paraId="28F5D4C1" w14:textId="77777777" w:rsidR="00F01FF4" w:rsidRPr="00AA6920" w:rsidRDefault="00F01FF4" w:rsidP="00AA6920">
            <w:pPr>
              <w:spacing w:line="300" w:lineRule="auto"/>
              <w:jc w:val="both"/>
              <w:rPr>
                <w:b/>
                <w:bCs/>
                <w:szCs w:val="28"/>
              </w:rPr>
            </w:pPr>
            <w:r w:rsidRPr="00AA6920">
              <w:rPr>
                <w:b/>
                <w:bCs/>
                <w:szCs w:val="28"/>
              </w:rPr>
              <w:t>3. Nghệ thuật</w:t>
            </w:r>
          </w:p>
          <w:p w14:paraId="79EFBDA9" w14:textId="77777777" w:rsidR="00F01FF4" w:rsidRPr="00AA6920" w:rsidRDefault="00F01FF4" w:rsidP="00AA6920">
            <w:pPr>
              <w:spacing w:line="300" w:lineRule="auto"/>
              <w:jc w:val="both"/>
              <w:rPr>
                <w:szCs w:val="28"/>
              </w:rPr>
            </w:pPr>
            <w:r w:rsidRPr="00AA6920">
              <w:rPr>
                <w:b/>
                <w:bCs/>
                <w:szCs w:val="28"/>
              </w:rPr>
              <w:t xml:space="preserve">- </w:t>
            </w:r>
            <w:r w:rsidRPr="00AA6920">
              <w:rPr>
                <w:szCs w:val="28"/>
              </w:rPr>
              <w:t>Sử dụng thể thơ năm tiếng với nhạc điệu tha thiết;</w:t>
            </w:r>
          </w:p>
          <w:p w14:paraId="7D4BFC85" w14:textId="77777777" w:rsidR="00F01FF4" w:rsidRPr="00AA6920" w:rsidRDefault="00F01FF4" w:rsidP="00AA6920">
            <w:pPr>
              <w:spacing w:line="300" w:lineRule="auto"/>
              <w:jc w:val="both"/>
              <w:rPr>
                <w:szCs w:val="28"/>
              </w:rPr>
            </w:pPr>
            <w:r w:rsidRPr="00AA6920">
              <w:rPr>
                <w:szCs w:val="28"/>
              </w:rPr>
              <w:t>- Ngôn ngữ thơ giản dị, trong sáng; hình ảnh thơ giàu sức gợi với việc sử dụng thành công các phép tu từ (ẩn dụ, hoán dụ, điệp ngữ, liệt kê…)</w:t>
            </w:r>
          </w:p>
        </w:tc>
        <w:tc>
          <w:tcPr>
            <w:tcW w:w="850" w:type="dxa"/>
          </w:tcPr>
          <w:p w14:paraId="67236B88" w14:textId="77777777" w:rsidR="00F01FF4" w:rsidRPr="00AA6920" w:rsidRDefault="00F01FF4" w:rsidP="00AA6920">
            <w:pPr>
              <w:spacing w:line="300" w:lineRule="auto"/>
              <w:jc w:val="center"/>
              <w:rPr>
                <w:szCs w:val="28"/>
              </w:rPr>
            </w:pPr>
          </w:p>
          <w:p w14:paraId="54E12BED" w14:textId="77777777" w:rsidR="00F01FF4" w:rsidRPr="00AA6920" w:rsidRDefault="00F01FF4" w:rsidP="00AA6920">
            <w:pPr>
              <w:spacing w:line="300" w:lineRule="auto"/>
              <w:jc w:val="center"/>
              <w:rPr>
                <w:szCs w:val="28"/>
              </w:rPr>
            </w:pPr>
            <w:r w:rsidRPr="00AA6920">
              <w:rPr>
                <w:szCs w:val="28"/>
              </w:rPr>
              <w:t>0.5</w:t>
            </w:r>
          </w:p>
          <w:p w14:paraId="5D5F1609" w14:textId="77777777" w:rsidR="00F01FF4" w:rsidRPr="00AA6920" w:rsidRDefault="00F01FF4" w:rsidP="00AA6920">
            <w:pPr>
              <w:spacing w:line="300" w:lineRule="auto"/>
              <w:jc w:val="center"/>
              <w:rPr>
                <w:szCs w:val="28"/>
              </w:rPr>
            </w:pPr>
          </w:p>
          <w:p w14:paraId="23DD498A" w14:textId="77777777" w:rsidR="00F01FF4" w:rsidRPr="00AA6920" w:rsidRDefault="00F01FF4" w:rsidP="00AA6920">
            <w:pPr>
              <w:spacing w:line="300" w:lineRule="auto"/>
              <w:jc w:val="center"/>
              <w:rPr>
                <w:szCs w:val="28"/>
              </w:rPr>
            </w:pPr>
          </w:p>
          <w:p w14:paraId="7B5AE6AE" w14:textId="77777777" w:rsidR="00F01FF4" w:rsidRPr="00AA6920" w:rsidRDefault="00F01FF4" w:rsidP="00AA6920">
            <w:pPr>
              <w:spacing w:line="300" w:lineRule="auto"/>
              <w:jc w:val="center"/>
              <w:rPr>
                <w:szCs w:val="28"/>
              </w:rPr>
            </w:pPr>
          </w:p>
          <w:p w14:paraId="6950A036" w14:textId="77777777" w:rsidR="00F01FF4" w:rsidRPr="00AA6920" w:rsidRDefault="00F01FF4" w:rsidP="00AA6920">
            <w:pPr>
              <w:spacing w:line="300" w:lineRule="auto"/>
              <w:jc w:val="center"/>
              <w:rPr>
                <w:szCs w:val="28"/>
              </w:rPr>
            </w:pPr>
            <w:r w:rsidRPr="00AA6920">
              <w:rPr>
                <w:szCs w:val="28"/>
              </w:rPr>
              <w:t>2.5</w:t>
            </w:r>
          </w:p>
          <w:p w14:paraId="551F3353" w14:textId="77777777" w:rsidR="00F01FF4" w:rsidRPr="00AA6920" w:rsidRDefault="00F01FF4" w:rsidP="00AA6920">
            <w:pPr>
              <w:spacing w:line="300" w:lineRule="auto"/>
              <w:jc w:val="center"/>
              <w:rPr>
                <w:szCs w:val="28"/>
              </w:rPr>
            </w:pPr>
          </w:p>
          <w:p w14:paraId="2900CCB9" w14:textId="77777777" w:rsidR="00F01FF4" w:rsidRPr="00AA6920" w:rsidRDefault="00F01FF4" w:rsidP="00AA6920">
            <w:pPr>
              <w:spacing w:line="300" w:lineRule="auto"/>
              <w:jc w:val="center"/>
              <w:rPr>
                <w:szCs w:val="28"/>
              </w:rPr>
            </w:pPr>
          </w:p>
          <w:p w14:paraId="1EBA9952" w14:textId="77777777" w:rsidR="00F01FF4" w:rsidRPr="00AA6920" w:rsidRDefault="00F01FF4" w:rsidP="00AA6920">
            <w:pPr>
              <w:spacing w:line="300" w:lineRule="auto"/>
              <w:jc w:val="center"/>
              <w:rPr>
                <w:szCs w:val="28"/>
              </w:rPr>
            </w:pPr>
          </w:p>
          <w:p w14:paraId="77989688" w14:textId="77777777" w:rsidR="00F01FF4" w:rsidRPr="00AA6920" w:rsidRDefault="00F01FF4" w:rsidP="00AA6920">
            <w:pPr>
              <w:spacing w:line="300" w:lineRule="auto"/>
              <w:jc w:val="center"/>
              <w:rPr>
                <w:szCs w:val="28"/>
              </w:rPr>
            </w:pPr>
          </w:p>
          <w:p w14:paraId="33D3E501" w14:textId="77777777" w:rsidR="00F01FF4" w:rsidRPr="00AA6920" w:rsidRDefault="00F01FF4" w:rsidP="00AA6920">
            <w:pPr>
              <w:spacing w:line="300" w:lineRule="auto"/>
              <w:jc w:val="center"/>
              <w:rPr>
                <w:szCs w:val="28"/>
              </w:rPr>
            </w:pPr>
          </w:p>
          <w:p w14:paraId="63052C1B" w14:textId="77777777" w:rsidR="00F01FF4" w:rsidRPr="00AA6920" w:rsidRDefault="00F01FF4" w:rsidP="00AA6920">
            <w:pPr>
              <w:spacing w:line="300" w:lineRule="auto"/>
              <w:jc w:val="center"/>
              <w:rPr>
                <w:szCs w:val="28"/>
              </w:rPr>
            </w:pPr>
          </w:p>
          <w:p w14:paraId="5879F25B" w14:textId="77777777" w:rsidR="00F01FF4" w:rsidRPr="00AA6920" w:rsidRDefault="00F01FF4" w:rsidP="00AA6920">
            <w:pPr>
              <w:spacing w:line="300" w:lineRule="auto"/>
              <w:jc w:val="center"/>
              <w:rPr>
                <w:szCs w:val="28"/>
              </w:rPr>
            </w:pPr>
          </w:p>
          <w:p w14:paraId="59537223" w14:textId="77777777" w:rsidR="00F01FF4" w:rsidRPr="00AA6920" w:rsidRDefault="00F01FF4" w:rsidP="00AA6920">
            <w:pPr>
              <w:spacing w:line="300" w:lineRule="auto"/>
              <w:jc w:val="center"/>
              <w:rPr>
                <w:szCs w:val="28"/>
              </w:rPr>
            </w:pPr>
          </w:p>
          <w:p w14:paraId="714E83D3" w14:textId="77777777" w:rsidR="00F01FF4" w:rsidRPr="00AA6920" w:rsidRDefault="00F01FF4" w:rsidP="00AA6920">
            <w:pPr>
              <w:spacing w:line="300" w:lineRule="auto"/>
              <w:jc w:val="center"/>
              <w:rPr>
                <w:szCs w:val="28"/>
              </w:rPr>
            </w:pPr>
            <w:r w:rsidRPr="00AA6920">
              <w:rPr>
                <w:szCs w:val="28"/>
              </w:rPr>
              <w:t>0.5</w:t>
            </w:r>
          </w:p>
        </w:tc>
      </w:tr>
      <w:tr w:rsidR="00F01FF4" w:rsidRPr="00AA6920" w14:paraId="2FBF2AF8" w14:textId="77777777" w:rsidTr="00495522">
        <w:tc>
          <w:tcPr>
            <w:tcW w:w="603" w:type="dxa"/>
          </w:tcPr>
          <w:p w14:paraId="437AEC95" w14:textId="77777777" w:rsidR="00F01FF4" w:rsidRPr="00AA6920" w:rsidRDefault="00F01FF4" w:rsidP="00AA6920">
            <w:pPr>
              <w:spacing w:line="300" w:lineRule="auto"/>
              <w:jc w:val="center"/>
              <w:rPr>
                <w:szCs w:val="28"/>
              </w:rPr>
            </w:pPr>
          </w:p>
        </w:tc>
        <w:tc>
          <w:tcPr>
            <w:tcW w:w="7897" w:type="dxa"/>
          </w:tcPr>
          <w:p w14:paraId="5DD2EBC4" w14:textId="77777777" w:rsidR="00F01FF4" w:rsidRPr="00AA6920" w:rsidRDefault="00F01FF4" w:rsidP="00AA6920">
            <w:pPr>
              <w:spacing w:line="300" w:lineRule="auto"/>
              <w:jc w:val="both"/>
              <w:rPr>
                <w:b/>
                <w:bCs/>
                <w:szCs w:val="28"/>
              </w:rPr>
            </w:pPr>
            <w:r w:rsidRPr="00AA6920">
              <w:rPr>
                <w:b/>
                <w:bCs/>
                <w:szCs w:val="28"/>
              </w:rPr>
              <w:t>III. Kết bài</w:t>
            </w:r>
          </w:p>
          <w:p w14:paraId="7FAB9DA9" w14:textId="77777777" w:rsidR="00F01FF4" w:rsidRPr="00AA6920" w:rsidRDefault="00F01FF4" w:rsidP="00AA6920">
            <w:pPr>
              <w:spacing w:line="300" w:lineRule="auto"/>
              <w:jc w:val="both"/>
              <w:rPr>
                <w:szCs w:val="28"/>
              </w:rPr>
            </w:pPr>
            <w:r w:rsidRPr="00AA6920">
              <w:rPr>
                <w:szCs w:val="28"/>
              </w:rPr>
              <w:t>- Khẳng định lẽ sống đẹp của Thanh Hải được thể hiện trong đoạn thơ.</w:t>
            </w:r>
          </w:p>
          <w:p w14:paraId="75CC45F7" w14:textId="77777777" w:rsidR="00F01FF4" w:rsidRPr="00AA6920" w:rsidRDefault="00F01FF4" w:rsidP="00AA6920">
            <w:pPr>
              <w:spacing w:line="300" w:lineRule="auto"/>
              <w:jc w:val="both"/>
              <w:rPr>
                <w:szCs w:val="28"/>
              </w:rPr>
            </w:pPr>
            <w:r w:rsidRPr="00AA6920">
              <w:rPr>
                <w:szCs w:val="28"/>
              </w:rPr>
              <w:t>- Đánh giá giá trị tác phẩm / Liên hệ bản thân.</w:t>
            </w:r>
          </w:p>
        </w:tc>
        <w:tc>
          <w:tcPr>
            <w:tcW w:w="850" w:type="dxa"/>
          </w:tcPr>
          <w:p w14:paraId="38A51263" w14:textId="77777777" w:rsidR="00F01FF4" w:rsidRPr="00AA6920" w:rsidRDefault="00F01FF4" w:rsidP="00AA6920">
            <w:pPr>
              <w:spacing w:line="300" w:lineRule="auto"/>
              <w:jc w:val="center"/>
              <w:rPr>
                <w:szCs w:val="28"/>
              </w:rPr>
            </w:pPr>
            <w:r w:rsidRPr="00AA6920">
              <w:rPr>
                <w:szCs w:val="28"/>
              </w:rPr>
              <w:t>0.5</w:t>
            </w:r>
          </w:p>
        </w:tc>
      </w:tr>
      <w:tr w:rsidR="00F01FF4" w:rsidRPr="00AA6920" w14:paraId="18C4013E" w14:textId="77777777" w:rsidTr="00495522">
        <w:tc>
          <w:tcPr>
            <w:tcW w:w="603" w:type="dxa"/>
          </w:tcPr>
          <w:p w14:paraId="53E03F1D" w14:textId="77777777" w:rsidR="00F01FF4" w:rsidRPr="00AA6920" w:rsidRDefault="00F01FF4" w:rsidP="00AA6920">
            <w:pPr>
              <w:spacing w:line="300" w:lineRule="auto"/>
              <w:jc w:val="center"/>
              <w:rPr>
                <w:szCs w:val="28"/>
              </w:rPr>
            </w:pPr>
          </w:p>
        </w:tc>
        <w:tc>
          <w:tcPr>
            <w:tcW w:w="7897" w:type="dxa"/>
          </w:tcPr>
          <w:p w14:paraId="5CE21F43" w14:textId="77777777" w:rsidR="00F01FF4" w:rsidRPr="00AA6920" w:rsidRDefault="00F01FF4" w:rsidP="00AA6920">
            <w:pPr>
              <w:spacing w:line="300" w:lineRule="auto"/>
              <w:jc w:val="both"/>
              <w:rPr>
                <w:b/>
                <w:bCs/>
                <w:i/>
                <w:iCs/>
                <w:szCs w:val="28"/>
              </w:rPr>
            </w:pPr>
            <w:r w:rsidRPr="00AA6920">
              <w:rPr>
                <w:b/>
                <w:bCs/>
                <w:szCs w:val="28"/>
              </w:rPr>
              <w:t>*</w:t>
            </w:r>
            <w:r w:rsidRPr="00AA6920">
              <w:rPr>
                <w:b/>
                <w:bCs/>
                <w:i/>
                <w:iCs/>
                <w:szCs w:val="28"/>
              </w:rPr>
              <w:t>Lưu ý</w:t>
            </w:r>
          </w:p>
          <w:p w14:paraId="69D64479" w14:textId="77777777" w:rsidR="00F01FF4" w:rsidRPr="00AA6920" w:rsidRDefault="00F01FF4" w:rsidP="00AA6920">
            <w:pPr>
              <w:spacing w:line="300" w:lineRule="auto"/>
              <w:jc w:val="both"/>
              <w:rPr>
                <w:i/>
                <w:iCs/>
                <w:szCs w:val="28"/>
              </w:rPr>
            </w:pPr>
            <w:r w:rsidRPr="00AA6920">
              <w:rPr>
                <w:i/>
                <w:iCs/>
                <w:szCs w:val="28"/>
              </w:rPr>
              <w:lastRenderedPageBreak/>
              <w:t>Nếu học sinh diễn xuôi đoạn thơ mà không có kĩ năng cảm nhận thì chỉ cho tối đa 1.0/2.5 điểm của mục 2.</w:t>
            </w:r>
          </w:p>
        </w:tc>
        <w:tc>
          <w:tcPr>
            <w:tcW w:w="850" w:type="dxa"/>
          </w:tcPr>
          <w:p w14:paraId="5C0DCED1" w14:textId="77777777" w:rsidR="00F01FF4" w:rsidRPr="00AA6920" w:rsidRDefault="00F01FF4" w:rsidP="00AA6920">
            <w:pPr>
              <w:spacing w:line="300" w:lineRule="auto"/>
              <w:jc w:val="center"/>
              <w:rPr>
                <w:szCs w:val="28"/>
              </w:rPr>
            </w:pPr>
          </w:p>
        </w:tc>
      </w:tr>
      <w:tr w:rsidR="00F01FF4" w:rsidRPr="00AA6920" w14:paraId="0129B822" w14:textId="77777777" w:rsidTr="00495522">
        <w:tc>
          <w:tcPr>
            <w:tcW w:w="603" w:type="dxa"/>
          </w:tcPr>
          <w:p w14:paraId="32706EC8" w14:textId="77777777" w:rsidR="00F01FF4" w:rsidRPr="00AA6920" w:rsidRDefault="00F01FF4" w:rsidP="00AA6920">
            <w:pPr>
              <w:spacing w:line="300" w:lineRule="auto"/>
              <w:jc w:val="center"/>
              <w:rPr>
                <w:szCs w:val="28"/>
              </w:rPr>
            </w:pPr>
          </w:p>
        </w:tc>
        <w:tc>
          <w:tcPr>
            <w:tcW w:w="7897" w:type="dxa"/>
          </w:tcPr>
          <w:p w14:paraId="1E56BE88" w14:textId="77777777" w:rsidR="00F01FF4" w:rsidRPr="00AA6920" w:rsidRDefault="00F01FF4" w:rsidP="00AA6920">
            <w:pPr>
              <w:spacing w:line="300" w:lineRule="auto"/>
              <w:jc w:val="both"/>
              <w:rPr>
                <w:szCs w:val="28"/>
              </w:rPr>
            </w:pPr>
            <w:r w:rsidRPr="00AA6920">
              <w:rPr>
                <w:szCs w:val="28"/>
              </w:rPr>
              <w:t>Tổng = Đọc hiểu + Làm văn (Câu 1+ câu 2a hoặc 2b)</w:t>
            </w:r>
          </w:p>
        </w:tc>
        <w:tc>
          <w:tcPr>
            <w:tcW w:w="850" w:type="dxa"/>
          </w:tcPr>
          <w:p w14:paraId="00D83303" w14:textId="77777777" w:rsidR="00F01FF4" w:rsidRPr="00AA6920" w:rsidRDefault="00F01FF4" w:rsidP="00AA6920">
            <w:pPr>
              <w:spacing w:line="300" w:lineRule="auto"/>
              <w:jc w:val="center"/>
              <w:rPr>
                <w:szCs w:val="28"/>
              </w:rPr>
            </w:pPr>
            <w:r w:rsidRPr="00AA6920">
              <w:rPr>
                <w:szCs w:val="28"/>
              </w:rPr>
              <w:t>10.0</w:t>
            </w:r>
          </w:p>
        </w:tc>
      </w:tr>
    </w:tbl>
    <w:p w14:paraId="3889B31D" w14:textId="77777777" w:rsidR="00F01FF4" w:rsidRPr="008564E3" w:rsidRDefault="00F01FF4" w:rsidP="00F01FF4">
      <w:pPr>
        <w:rPr>
          <w:sz w:val="24"/>
          <w:szCs w:val="24"/>
        </w:rPr>
      </w:pPr>
    </w:p>
    <w:p w14:paraId="25C514B5" w14:textId="15A93ECF" w:rsidR="00D879A4" w:rsidRDefault="00D879A4" w:rsidP="00F01FF4">
      <w:pPr>
        <w:rPr>
          <w:b/>
          <w:bCs/>
        </w:rPr>
      </w:pPr>
    </w:p>
    <w:sectPr w:rsidR="00D87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1795"/>
    <w:multiLevelType w:val="hybridMultilevel"/>
    <w:tmpl w:val="ABB491D2"/>
    <w:lvl w:ilvl="0" w:tplc="BA46A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D012C"/>
    <w:multiLevelType w:val="hybridMultilevel"/>
    <w:tmpl w:val="12C20644"/>
    <w:lvl w:ilvl="0" w:tplc="11681B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E2733"/>
    <w:multiLevelType w:val="hybridMultilevel"/>
    <w:tmpl w:val="EA5AFE76"/>
    <w:lvl w:ilvl="0" w:tplc="72D6E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549CF"/>
    <w:multiLevelType w:val="hybridMultilevel"/>
    <w:tmpl w:val="6E262E68"/>
    <w:lvl w:ilvl="0" w:tplc="FD5EA7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A6F5D"/>
    <w:multiLevelType w:val="hybridMultilevel"/>
    <w:tmpl w:val="F37A3132"/>
    <w:lvl w:ilvl="0" w:tplc="F34C2F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524724">
    <w:abstractNumId w:val="2"/>
  </w:num>
  <w:num w:numId="2" w16cid:durableId="191575409">
    <w:abstractNumId w:val="1"/>
  </w:num>
  <w:num w:numId="3" w16cid:durableId="1942107726">
    <w:abstractNumId w:val="4"/>
  </w:num>
  <w:num w:numId="4" w16cid:durableId="2086102133">
    <w:abstractNumId w:val="0"/>
  </w:num>
  <w:num w:numId="5" w16cid:durableId="1983384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AD"/>
    <w:rsid w:val="001125CB"/>
    <w:rsid w:val="00211EE5"/>
    <w:rsid w:val="003068AD"/>
    <w:rsid w:val="003E1523"/>
    <w:rsid w:val="007418CD"/>
    <w:rsid w:val="00AA6920"/>
    <w:rsid w:val="00B45585"/>
    <w:rsid w:val="00B63BAF"/>
    <w:rsid w:val="00C10E5D"/>
    <w:rsid w:val="00D879A4"/>
    <w:rsid w:val="00E16E3D"/>
    <w:rsid w:val="00F01FF4"/>
    <w:rsid w:val="00F35CD2"/>
    <w:rsid w:val="00F7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8568"/>
  <w15:chartTrackingRefBased/>
  <w15:docId w15:val="{8024DA7A-9B29-4036-91EB-80A26CE1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6"/>
        <w:lang w:val="en-US"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8AD"/>
    <w:pPr>
      <w:ind w:left="720"/>
      <w:contextualSpacing/>
    </w:pPr>
  </w:style>
  <w:style w:type="table" w:styleId="TableGrid">
    <w:name w:val="Table Grid"/>
    <w:basedOn w:val="TableNormal"/>
    <w:uiPriority w:val="39"/>
    <w:rsid w:val="00D879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1618</Words>
  <Characters>9225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2022-06-19T04:19:00Z</dcterms:created>
  <dcterms:modified xsi:type="dcterms:W3CDTF">2022-06-24T03:48:00Z</dcterms:modified>
</cp:coreProperties>
</file>