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FFFC" w14:textId="77777777" w:rsidR="00E70680" w:rsidRPr="00710965" w:rsidRDefault="00E70680" w:rsidP="00DE0619">
      <w:pPr>
        <w:tabs>
          <w:tab w:val="left" w:pos="992"/>
        </w:tabs>
        <w:spacing w:after="0" w:line="276" w:lineRule="auto"/>
        <w:ind w:left="992" w:hanging="992"/>
        <w:jc w:val="center"/>
        <w:rPr>
          <w:rFonts w:ascii="Times New Roman" w:hAnsi="Times New Roman" w:cs="Times New Roman"/>
          <w:b/>
          <w:color w:val="FF0000"/>
          <w:sz w:val="24"/>
          <w:szCs w:val="24"/>
        </w:rPr>
      </w:pPr>
      <w:r w:rsidRPr="00710965">
        <w:rPr>
          <w:rFonts w:ascii="Times New Roman" w:hAnsi="Times New Roman" w:cs="Times New Roman"/>
          <w:b/>
          <w:color w:val="FF0000"/>
          <w:sz w:val="24"/>
          <w:szCs w:val="24"/>
        </w:rPr>
        <w:t>ĐỀ VẬT LÝ YÊN ĐỊNH 1 – THANH HÓA 2022-2023</w:t>
      </w:r>
    </w:p>
    <w:p w14:paraId="2EF360A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Trong mạch điện xoay chiều RLC mắc nối tiếp, khi hiện tượng cộng hưởng xảy ra thì hệ thức nào sau đây đúng?</w:t>
      </w:r>
    </w:p>
    <w:p w14:paraId="49D0D00C"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p>
    <w:p w14:paraId="0916ED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Âm La do đàn ghita phát ra và âm Rê do sáo phát ra thì chắc chắn khác nhau về cả</w:t>
      </w:r>
    </w:p>
    <w:p w14:paraId="4F907804"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cường độ và tần số</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độ cao và âm sắc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âm sắc và cường độ</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độ to và đồ thị âm</w:t>
      </w:r>
    </w:p>
    <w:p w14:paraId="37382F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Tần số dao động điện từ tự do của mạch LC có điện trở thuần không đáng kể là</w:t>
      </w:r>
    </w:p>
    <w:p w14:paraId="017193AA"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r>
              <w:rPr>
                <w:rFonts w:ascii="Cambria Math" w:hAnsi="Cambria Math" w:cs="Times New Roman"/>
                <w:sz w:val="24"/>
                <w:szCs w:val="24"/>
              </w:rPr>
              <m:t>LC</m:t>
            </m:r>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L</m:t>
                </m:r>
              </m:num>
              <m:den>
                <m:r>
                  <w:rPr>
                    <w:rFonts w:ascii="Cambria Math" w:hAnsi="Cambria Math" w:cs="Times New Roman"/>
                    <w:sz w:val="24"/>
                    <w:szCs w:val="24"/>
                  </w:rPr>
                  <m:t>C</m:t>
                </m:r>
              </m:den>
            </m:f>
          </m:e>
        </m:rad>
      </m:oMath>
    </w:p>
    <w:p w14:paraId="4AC5C78D"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Nếu ánh sáng kích thích là ánh sáng màu lam thì ánh sáng huỳnh quang không thể là ánh sáng nào dưới đây?</w:t>
      </w:r>
    </w:p>
    <w:p w14:paraId="2085368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Ánh sáng chàm</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Ánh sáng đỏ</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Ánh sáng lục</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Ánh sáng lam</w:t>
      </w:r>
    </w:p>
    <w:p w14:paraId="6BFF3FF0"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Chiếu một chùm ánh sáng trắng qua lăng kính. Chùm sáng tách thành nhiều chùm sáng có màu sắc khác nhau. Đó là hiện tượng</w:t>
      </w:r>
    </w:p>
    <w:p w14:paraId="3A44CC6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tán sắc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giao thoa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nhiễu xạ ánh sáng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khúc xạ ánh sáng</w:t>
      </w:r>
    </w:p>
    <w:p w14:paraId="0BD109C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Công thức tính số bội giác của kính lúp khi ngắm chừng ở vô cực là:</w:t>
      </w:r>
    </w:p>
    <w:p w14:paraId="6D714413"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δD</m:t>
            </m:r>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G</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=Đ/</m:t>
        </m:r>
        <m:r>
          <w:rPr>
            <w:rFonts w:ascii="Cambria Math" w:hAnsi="Cambria Math" w:cs="Times New Roman"/>
            <w:sz w:val="24"/>
            <w:szCs w:val="24"/>
          </w:rPr>
          <m:t>f</m:t>
        </m:r>
      </m:oMath>
    </w:p>
    <w:p w14:paraId="4FCC3199"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Trong mạch dao động LC lí tưởng đang có dao động điện từ tự do, điện tích của một bản tụ và cường độ dòng điện qua cuộn cảm thuần biến thiên điều hòa theo thời gian</w:t>
      </w:r>
    </w:p>
    <w:p w14:paraId="679790D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Với cùng biên độ</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Với cùng tần số</w:t>
      </w:r>
      <w:r w:rsidRPr="00710965">
        <w:rPr>
          <w:rFonts w:ascii="Times New Roman" w:hAnsi="Times New Roman" w:cs="Times New Roman"/>
          <w:sz w:val="24"/>
          <w:szCs w:val="24"/>
        </w:rPr>
        <w:tab/>
      </w:r>
    </w:p>
    <w:p w14:paraId="3C9BCB1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Luôn cùng pha nhau</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Luôn ngược pha nhau</w:t>
      </w:r>
    </w:p>
    <w:p w14:paraId="55238D2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Bản chất dòng điện trong chất điện phân là</w:t>
      </w:r>
    </w:p>
    <w:p w14:paraId="4FEB217B"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dòng Ion âm dịch chuyển ngược chiều điện trường</w:t>
      </w:r>
    </w:p>
    <w:p w14:paraId="0A703F6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dòng Ion dương dịch chuyển theo chiều điện trường</w:t>
      </w:r>
    </w:p>
    <w:p w14:paraId="0F3C41F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dòng Ion dương và dòng Ion âm chuyển động có hướng theo hai chiều ngược nhau.</w:t>
      </w:r>
    </w:p>
    <w:p w14:paraId="15BB260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dòng electron dịch chuyển ngược chiều điện trường</w:t>
      </w:r>
    </w:p>
    <w:p w14:paraId="10AD4BBC"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Tia tử ngoại được ứng dụng để</w:t>
      </w:r>
    </w:p>
    <w:p w14:paraId="633F25AA"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tìm vết nứt trên bề mặt các vật bằng kim loại</w:t>
      </w:r>
    </w:p>
    <w:p w14:paraId="0894D7B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chụp điện, chẩn đoán gãy xương</w:t>
      </w:r>
    </w:p>
    <w:p w14:paraId="5123F24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kiểm tra hành lý của khách đi máy bay</w:t>
      </w:r>
    </w:p>
    <w:p w14:paraId="6B12581F"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tìm khuyết tật bên trong các vật đúc bằng kim loại</w:t>
      </w:r>
    </w:p>
    <w:p w14:paraId="2653D7A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Hai điện tích điểm đặt cách nhau khoảng </w:t>
      </w:r>
      <m:oMath>
        <m:r>
          <w:rPr>
            <w:rFonts w:ascii="Cambria Math" w:hAnsi="Cambria Math" w:cs="Times New Roman"/>
            <w:sz w:val="24"/>
            <w:szCs w:val="24"/>
          </w:rPr>
          <m:t>r</m:t>
        </m:r>
      </m:oMath>
      <w:r w:rsidRPr="00710965">
        <w:rPr>
          <w:rFonts w:ascii="Times New Roman" w:hAnsi="Times New Roman" w:cs="Times New Roman"/>
          <w:sz w:val="24"/>
          <w:szCs w:val="24"/>
        </w:rPr>
        <w:t xml:space="preserve"> trong chân không thì lực điện tương tác giữa chúng có độ lớn là F. Nếu đặt chúng ở khoảng cách </w:t>
      </w:r>
      <m:oMath>
        <m:r>
          <m:rPr>
            <m:sty m:val="p"/>
          </m:rPr>
          <w:rPr>
            <w:rFonts w:ascii="Cambria Math" w:hAnsi="Cambria Math" w:cs="Times New Roman"/>
            <w:sz w:val="24"/>
            <w:szCs w:val="24"/>
          </w:rPr>
          <m:t>2</m:t>
        </m:r>
        <m:r>
          <w:rPr>
            <w:rFonts w:ascii="Cambria Math" w:hAnsi="Cambria Math" w:cs="Times New Roman"/>
            <w:sz w:val="24"/>
            <w:szCs w:val="24"/>
          </w:rPr>
          <m:t>r</m:t>
        </m:r>
      </m:oMath>
      <w:r w:rsidRPr="00710965">
        <w:rPr>
          <w:rFonts w:ascii="Times New Roman" w:hAnsi="Times New Roman" w:cs="Times New Roman"/>
          <w:sz w:val="24"/>
          <w:szCs w:val="24"/>
        </w:rPr>
        <w:t xml:space="preserve"> thì lực điện khi đó có độ lớn là</w:t>
      </w:r>
    </w:p>
    <w:p w14:paraId="79855C76"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/4</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F</m:t>
        </m:r>
      </m:oMath>
    </w:p>
    <w:p w14:paraId="2A271B8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Hệ dao động có tần số riêng là f</w:t>
      </w:r>
      <w:r w:rsidRPr="00710965">
        <w:rPr>
          <w:rFonts w:ascii="Times New Roman" w:hAnsi="Times New Roman" w:cs="Times New Roman"/>
          <w:sz w:val="24"/>
          <w:szCs w:val="24"/>
          <w:vertAlign w:val="subscript"/>
        </w:rPr>
        <w:t>0</w:t>
      </w:r>
      <w:r w:rsidRPr="00710965">
        <w:rPr>
          <w:rFonts w:ascii="Times New Roman" w:hAnsi="Times New Roman" w:cs="Times New Roman"/>
          <w:sz w:val="24"/>
          <w:szCs w:val="24"/>
        </w:rPr>
        <w:t xml:space="preserve">, chịu tác dụng của ngoại lực cưỡng bức tuần hoàn có tần số </w:t>
      </w:r>
      <m:oMath>
        <m:r>
          <w:rPr>
            <w:rFonts w:ascii="Cambria Math" w:hAnsi="Cambria Math" w:cs="Times New Roman"/>
            <w:sz w:val="24"/>
            <w:szCs w:val="24"/>
          </w:rPr>
          <m:t>f</m:t>
        </m:r>
      </m:oMath>
      <w:r w:rsidRPr="00710965">
        <w:rPr>
          <w:rFonts w:ascii="Times New Roman" w:hAnsi="Times New Roman" w:cs="Times New Roman"/>
          <w:sz w:val="24"/>
          <w:szCs w:val="24"/>
        </w:rPr>
        <w:t>. Tần số dao động cưỡng bức của hệ là</w:t>
      </w:r>
    </w:p>
    <w:p w14:paraId="39579150"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f</m:t>
        </m:r>
      </m:oMath>
      <w:r w:rsidRPr="00710965">
        <w:rPr>
          <w:rFonts w:ascii="Times New Roman" w:eastAsiaTheme="minorEastAsia"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w:t>
      </w:r>
    </w:p>
    <w:p w14:paraId="57B1FFA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mạch điện gồm điện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được nối với nguồn điện có suất điện động </w:t>
      </w:r>
      <m:oMath>
        <m:r>
          <w:rPr>
            <w:rFonts w:ascii="Cambria Math" w:hAnsi="Cambria Math" w:cs="Times New Roman"/>
            <w:sz w:val="24"/>
            <w:szCs w:val="24"/>
          </w:rPr>
          <m:t>E</m:t>
        </m:r>
      </m:oMath>
      <w:r w:rsidRPr="00710965">
        <w:rPr>
          <w:rFonts w:ascii="Times New Roman" w:hAnsi="Times New Roman" w:cs="Times New Roman"/>
          <w:sz w:val="24"/>
          <w:szCs w:val="24"/>
        </w:rPr>
        <w:t xml:space="preserve">, điện trở trong r. Công suất tỏa nhiệt trên điện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bằng</w:t>
      </w:r>
    </w:p>
    <w:p w14:paraId="62A90F84"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w:rPr>
                <w:rFonts w:ascii="Cambria Math" w:hAnsi="Cambria Math" w:cs="Times New Roman"/>
                <w:sz w:val="24"/>
                <w:szCs w:val="24"/>
              </w:rPr>
              <m:t>R</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Rt</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w:rPr>
            <w:rFonts w:ascii="Cambria Math" w:hAnsi="Cambria Math" w:cs="Times New Roman"/>
            <w:sz w:val="24"/>
            <w:szCs w:val="24"/>
          </w:rPr>
          <m:t>R</m:t>
        </m:r>
      </m:oMath>
    </w:p>
    <w:p w14:paraId="3CEB6342"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Tại nơi có gia tốc trọng trường là g, một con lắc lò xo treo thẳng đứng đang dao động điều hòa. Biết tại vị trí cân bằng của vật độ dãn của lò xo là </w:t>
      </w:r>
      <m:oMath>
        <m:r>
          <m:rPr>
            <m:sty m:val="p"/>
          </m:rPr>
          <w:rPr>
            <w:rFonts w:ascii="Cambria Math" w:hAnsi="Cambria Math" w:cs="Times New Roman"/>
            <w:sz w:val="24"/>
            <w:szCs w:val="24"/>
          </w:rPr>
          <m:t>Δ</m:t>
        </m:r>
        <m:r>
          <w:rPr>
            <w:rFonts w:ascii="Cambria Math" w:hAnsi="Cambria Math" w:cs="Times New Roman"/>
            <w:sz w:val="24"/>
            <w:szCs w:val="24"/>
          </w:rPr>
          <m:t>l</m:t>
        </m:r>
      </m:oMath>
      <w:r w:rsidRPr="00710965">
        <w:rPr>
          <w:rFonts w:ascii="Times New Roman" w:hAnsi="Times New Roman" w:cs="Times New Roman"/>
          <w:sz w:val="24"/>
          <w:szCs w:val="24"/>
        </w:rPr>
        <w:t>. Chu kì dao động của con lắc này là</w:t>
      </w:r>
    </w:p>
    <w:p w14:paraId="24D29D93" w14:textId="7AA4EFE2" w:rsidR="00DE0619"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l</m:t>
                </m:r>
              </m:num>
              <m:den>
                <m:r>
                  <w:rPr>
                    <w:rFonts w:ascii="Cambria Math" w:hAnsi="Cambria Math" w:cs="Times New Roman"/>
                    <w:sz w:val="24"/>
                    <w:szCs w:val="24"/>
                  </w:rPr>
                  <m:t>g</m:t>
                </m:r>
              </m:den>
            </m:f>
          </m:e>
        </m:rad>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g</m:t>
                </m:r>
              </m:num>
              <m:den>
                <m:r>
                  <m:rPr>
                    <m:sty m:val="p"/>
                  </m:rPr>
                  <w:rPr>
                    <w:rFonts w:ascii="Cambria Math" w:hAnsi="Cambria Math" w:cs="Times New Roman"/>
                    <w:sz w:val="24"/>
                    <w:szCs w:val="24"/>
                  </w:rPr>
                  <m:t>Δ</m:t>
                </m:r>
                <m:r>
                  <w:rPr>
                    <w:rFonts w:ascii="Cambria Math" w:hAnsi="Cambria Math" w:cs="Times New Roman"/>
                    <w:sz w:val="24"/>
                    <w:szCs w:val="24"/>
                  </w:rPr>
                  <m:t>l</m:t>
                </m:r>
              </m:den>
            </m:f>
          </m:e>
        </m:rad>
      </m:oMath>
    </w:p>
    <w:p w14:paraId="71A3701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Khi mắc một vôn kế nhiệt vào hai đầu của một mạch điện xoay chiều, số đo của vôn kế cho biết</w:t>
      </w:r>
    </w:p>
    <w:p w14:paraId="26109A2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giá trị trung bình của điện áp xoay 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giá trị cực đại của điện áp xoay chiều</w:t>
      </w:r>
    </w:p>
    <w:p w14:paraId="65F64B4A"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lastRenderedPageBreak/>
        <w:t xml:space="preserve">C. </w:t>
      </w:r>
      <w:r w:rsidRPr="00710965">
        <w:rPr>
          <w:rFonts w:ascii="Times New Roman" w:hAnsi="Times New Roman" w:cs="Times New Roman"/>
          <w:sz w:val="24"/>
          <w:szCs w:val="24"/>
        </w:rPr>
        <w:t>giá trị hiệu dụng của điện áp xoay chiều</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giá trị tức thời của điện áp xoay chiều</w:t>
      </w:r>
    </w:p>
    <w:p w14:paraId="08D30F91"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Hiện tượng nào dưới đây là hiện tượng quang điện?</w:t>
      </w:r>
    </w:p>
    <w:p w14:paraId="2408ED7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Electron bị bật ra khỏi một nguyên tử khi va chạm với một nguyên tử khác</w:t>
      </w:r>
    </w:p>
    <w:p w14:paraId="0589D1A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Electron bật ra khỏi kim loại khi có ion đập vào</w:t>
      </w:r>
    </w:p>
    <w:p w14:paraId="133BF591"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Electron bị bật ra khỏi mặt kim loại khi bị chiếu sáng</w:t>
      </w:r>
    </w:p>
    <w:p w14:paraId="7E487A9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Electron bứt ra khỏi kim loại bị nung nóng</w:t>
      </w:r>
    </w:p>
    <w:p w14:paraId="4E31AE41"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Trong sự truyền sóng cơ, sóng ngang truyền được trong</w:t>
      </w:r>
    </w:p>
    <w:p w14:paraId="62F6DFE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chân không</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chất rắn và bê mặt chất lỏng</w:t>
      </w:r>
    </w:p>
    <w:p w14:paraId="33F7CD00"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chất khí</w:t>
      </w:r>
      <w:r w:rsidRPr="00710965">
        <w:rPr>
          <w:rFonts w:ascii="Times New Roman" w:hAnsi="Times New Roman" w:cs="Times New Roman"/>
          <w:sz w:val="24"/>
          <w:szCs w:val="24"/>
        </w:rPr>
        <w:tab/>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chất lỏng, khí</w:t>
      </w:r>
    </w:p>
    <w:p w14:paraId="5F8AAB2C"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Tiến hành thí nghiệm Y-âng về giao thoa ánh sáng đơn sắc, ánh sáng sử dụng có bước sóng là </w:t>
      </w:r>
      <m:oMath>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khoảng cách giữa hai khe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 xml:space="preserve"> và khoảng cách từ hai khe đến màn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710965">
        <w:rPr>
          <w:rFonts w:ascii="Times New Roman" w:hAnsi="Times New Roman" w:cs="Times New Roman"/>
          <w:sz w:val="24"/>
          <w:szCs w:val="24"/>
        </w:rPr>
        <w:t>. Khoảng vân đo được là</w:t>
      </w:r>
    </w:p>
    <w:p w14:paraId="65D5A461"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p>
    <w:p w14:paraId="4B34ACA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Trên một dây đàn hồi đang có sóng dừng. Gọi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là tần số nhỏ nhất để có thể tạo ra sóng dừng trên dây. các tần số tiếp theo tuân theo quy luật </w:t>
      </w:r>
      <m:oMath>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,7</m:t>
        </m:r>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Liên hệ giữa số nút và số bụng sóng trên dây là</w:t>
      </w:r>
    </w:p>
    <w:p w14:paraId="3ED0034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số bụng -1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 xml:space="preserve">số nút </w:t>
      </w:r>
      <m:oMath>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số bụng -2</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số nút = số bụng +1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số nút = số bụng</w:t>
      </w:r>
    </w:p>
    <w:p w14:paraId="57A178A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19: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máy biến áp lý tưởng có cuộn sơ cấp gồm 500 vòng dây và cuộn thứ cấp gồm 250 vòng dây. Khi nối hai đầu cuộn sơ cấp với điện áp </w:t>
      </w:r>
      <m:oMath>
        <m:r>
          <w:rPr>
            <w:rFonts w:ascii="Cambria Math" w:hAnsi="Cambria Math" w:cs="Times New Roman"/>
            <w:sz w:val="24"/>
            <w:szCs w:val="24"/>
          </w:rPr>
          <m:t>u</m:t>
        </m:r>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oMath>
      <w:r w:rsidRPr="00710965">
        <w:rPr>
          <w:rFonts w:ascii="Times New Roman" w:hAnsi="Times New Roman" w:cs="Times New Roman"/>
          <w:sz w:val="24"/>
          <w:szCs w:val="24"/>
        </w:rPr>
        <w:t xml:space="preserve"> thì điện áp hiệu dụng giữa hai đầu cuộn dây thứ cấp bằng:</w:t>
      </w:r>
    </w:p>
    <w:p w14:paraId="689E2A5B"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12BBABE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Theo tiên đề của Bo, khi electron trong nguyên tử hidro chuyển từ quỹ đạo L về quỹ đạo </w:t>
      </w:r>
      <m:oMath>
        <m:r>
          <m:rPr>
            <m:sty m:val="p"/>
          </m:rPr>
          <w:rPr>
            <w:rFonts w:ascii="Cambria Math" w:hAnsi="Cambria Math" w:cs="Times New Roman"/>
            <w:sz w:val="24"/>
            <w:szCs w:val="24"/>
          </w:rPr>
          <m:t>K</m:t>
        </m:r>
      </m:oMath>
      <w:r w:rsidRPr="00710965">
        <w:rPr>
          <w:rFonts w:ascii="Times New Roman" w:hAnsi="Times New Roman" w:cs="Times New Roman"/>
          <w:sz w:val="24"/>
          <w:szCs w:val="24"/>
        </w:rPr>
        <w:t xml:space="preserve">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hAnsi="Times New Roman" w:cs="Times New Roman"/>
          <w:sz w:val="24"/>
          <w:szCs w:val="24"/>
        </w:rPr>
        <w:t xml:space="preserve">, khi electron chuyển từ quỹ đạo </w:t>
      </w:r>
      <m:oMath>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về quỹ đạo L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oMath>
      <w:r w:rsidRPr="00710965">
        <w:rPr>
          <w:rFonts w:ascii="Times New Roman" w:hAnsi="Times New Roman" w:cs="Times New Roman"/>
          <w:sz w:val="24"/>
          <w:szCs w:val="24"/>
        </w:rPr>
        <w:t xml:space="preserve">, khi electron chuyển từ quỹ đạo </w:t>
      </w:r>
      <m:oMath>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về quỹ đạo K thì nguyên tử phát ra photon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Pr="00710965">
        <w:rPr>
          <w:rFonts w:ascii="Times New Roman" w:hAnsi="Times New Roman" w:cs="Times New Roman"/>
          <w:sz w:val="24"/>
          <w:szCs w:val="24"/>
        </w:rPr>
        <w:t xml:space="preserve">. Biểu thức xác định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oMath>
      <w:r w:rsidRPr="00710965">
        <w:rPr>
          <w:rFonts w:ascii="Times New Roman" w:hAnsi="Times New Roman" w:cs="Times New Roman"/>
          <w:sz w:val="24"/>
          <w:szCs w:val="24"/>
        </w:rPr>
        <w:t xml:space="preserve"> là</w:t>
      </w:r>
    </w:p>
    <w:p w14:paraId="44BF77FE"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oMath>
      <w:r w:rsidRPr="00710965">
        <w:rPr>
          <w:rFonts w:ascii="Times New Roman" w:eastAsiaTheme="minorEastAsia"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31</m:t>
                </m:r>
              </m:sub>
            </m:sSub>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num>
          <m:den>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32</m:t>
                </m:r>
              </m:sub>
            </m:sSub>
          </m:den>
        </m:f>
      </m:oMath>
      <w:r w:rsidRPr="00710965">
        <w:rPr>
          <w:rFonts w:ascii="Times New Roman" w:hAnsi="Times New Roman" w:cs="Times New Roman"/>
          <w:sz w:val="24"/>
          <w:szCs w:val="24"/>
        </w:rPr>
        <w:t xml:space="preserve"> </w:t>
      </w:r>
    </w:p>
    <w:p w14:paraId="27A97EE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Cho mạch dao động LC lí tưởng, gồm tự điện có điện dung </w:t>
      </w:r>
      <m:oMath>
        <m:r>
          <m:rPr>
            <m:sty m:val="p"/>
          </m:rPr>
          <w:rPr>
            <w:rFonts w:ascii="Cambria Math" w:hAnsi="Cambria Math" w:cs="Times New Roman"/>
            <w:sz w:val="24"/>
            <w:szCs w:val="24"/>
          </w:rPr>
          <m:t>C=120</m:t>
        </m:r>
      </m:oMath>
      <w:r w:rsidRPr="00710965">
        <w:rPr>
          <w:rFonts w:ascii="Times New Roman" w:hAnsi="Times New Roman" w:cs="Times New Roman"/>
          <w:sz w:val="24"/>
          <w:szCs w:val="24"/>
        </w:rPr>
        <w:t xml:space="preserve"> pF và cuộn cảm có độ tự cảm </w:t>
      </w:r>
      <m:oMath>
        <m:r>
          <m:rPr>
            <m:sty m:val="p"/>
          </m:rPr>
          <w:rPr>
            <w:rFonts w:ascii="Cambria Math" w:hAnsi="Cambria Math" w:cs="Times New Roman"/>
            <w:sz w:val="24"/>
            <w:szCs w:val="24"/>
          </w:rPr>
          <m:t>L=3mH</m:t>
        </m:r>
      </m:oMath>
      <w:r w:rsidRPr="00710965">
        <w:rPr>
          <w:rFonts w:ascii="Times New Roman" w:hAnsi="Times New Roman" w:cs="Times New Roman"/>
          <w:sz w:val="24"/>
          <w:szCs w:val="24"/>
        </w:rPr>
        <w:t>. Chu kỳ dao động riêng của mạch này là</w:t>
      </w:r>
    </w:p>
    <w:p w14:paraId="2C7663C9"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24.10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2,51</m:t>
        </m:r>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16.10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p>
    <w:p w14:paraId="5D6AFF5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chất điểm dao động trên trục Ox với phương trình </w:t>
      </w:r>
      <m:oMath>
        <m:r>
          <w:rPr>
            <w:rFonts w:ascii="Cambria Math" w:hAnsi="Cambria Math" w:cs="Times New Roman"/>
            <w:sz w:val="24"/>
            <w:szCs w:val="24"/>
          </w:rPr>
          <m:t>x</m:t>
        </m:r>
        <m:r>
          <m:rPr>
            <m:sty m:val="p"/>
          </m:rPr>
          <w:rPr>
            <w:rFonts w:ascii="Cambria Math" w:hAnsi="Cambria Math" w:cs="Times New Roman"/>
            <w:sz w:val="24"/>
            <w:szCs w:val="24"/>
          </w:rPr>
          <m:t>=6cos(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Pr="00710965">
        <w:rPr>
          <w:rFonts w:ascii="Times New Roman" w:hAnsi="Times New Roman" w:cs="Times New Roman"/>
          <w:sz w:val="24"/>
          <w:szCs w:val="24"/>
        </w:rPr>
        <w:t xml:space="preserve">. Gốc thời gian </w:t>
      </w:r>
      <m:oMath>
        <m:r>
          <m:rPr>
            <m:sty m:val="p"/>
          </m:rPr>
          <w:rPr>
            <w:rFonts w:ascii="Cambria Math" w:hAnsi="Cambria Math" w:cs="Times New Roman"/>
            <w:sz w:val="24"/>
            <w:szCs w:val="24"/>
          </w:rPr>
          <m:t>(t=0)</m:t>
        </m:r>
      </m:oMath>
      <w:r w:rsidRPr="00710965">
        <w:rPr>
          <w:rFonts w:ascii="Times New Roman" w:hAnsi="Times New Roman" w:cs="Times New Roman"/>
          <w:sz w:val="24"/>
          <w:szCs w:val="24"/>
        </w:rPr>
        <w:t xml:space="preserve"> được chọn tại thời điểm vật đi qua vị trí li độ</w:t>
      </w:r>
    </w:p>
    <w:p w14:paraId="6CD22BC7"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ngược chiều dương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theo chiều dương</w:t>
      </w:r>
    </w:p>
    <w:p w14:paraId="55E6719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theo chiều dương</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ngược chiều dương</w:t>
      </w:r>
    </w:p>
    <w:p w14:paraId="0F51FB49"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một mạch dao động LC không có điện trở thuần đang có dao động điện từ tự do. Điện áp cực đại giữa hai bản tụ và cường độ dòng điện cực đại qua mạch lần lượt là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tại thời điểm điện áp tức thời giữa hai bản tụ điện có độ lớn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Pr="00710965">
        <w:rPr>
          <w:rFonts w:ascii="Times New Roman" w:hAnsi="Times New Roman" w:cs="Times New Roman"/>
          <w:sz w:val="24"/>
          <w:szCs w:val="24"/>
        </w:rPr>
        <w:t xml:space="preserve"> thì cường độ dòng điện tức thời trong mạch có giá trị là</w:t>
      </w:r>
    </w:p>
    <w:p w14:paraId="6CF3D3DB" w14:textId="3E2EFECC"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4</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4</m:t>
            </m:r>
          </m:den>
        </m:f>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03A748E7"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24:</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Công thoát của electron đối với một kim loại là 2,3 eV. Chiếu lên bề mặt kim loại này lần lượt hai bức xạ có bước sóng là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=0,5</m:t>
        </m:r>
        <m:r>
          <w:rPr>
            <w:rFonts w:ascii="Cambria Math" w:hAnsi="Cambria Math" w:cs="Times New Roman"/>
            <w:sz w:val="24"/>
            <w:szCs w:val="24"/>
          </w:rPr>
          <m:t>μ</m:t>
        </m:r>
        <m:r>
          <m:rPr>
            <m:sty m:val="p"/>
          </m:rPr>
          <w:rPr>
            <w:rFonts w:ascii="Cambria Math" w:hAnsi="Cambria Math" w:cs="Times New Roman"/>
            <w:sz w:val="24"/>
            <w:szCs w:val="24"/>
          </w:rPr>
          <m:t>m</m:t>
        </m:r>
      </m:oMath>
      <w:r w:rsidRPr="00710965">
        <w:rPr>
          <w:rFonts w:ascii="Times New Roman" w:hAnsi="Times New Roman" w:cs="Times New Roman"/>
          <w:sz w:val="24"/>
          <w:szCs w:val="24"/>
        </w:rPr>
        <w:t>. Hãy cho biết bức xạ nào có khả năng gây ra hiện tượng quang điện đối với kim loại này?</w:t>
      </w:r>
    </w:p>
    <w:p w14:paraId="43A47F3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 xml:space="preserve"> là có khả năng xảy ra hiện tượng quang điện</w:t>
      </w:r>
    </w:p>
    <w:p w14:paraId="18B21F47"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Cả hai bức xạ trên đều có thể gây ra hiện tượng quang điện</w:t>
      </w:r>
    </w:p>
    <w:p w14:paraId="0466B1A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 xml:space="preserve">Chỉ có bức xạ có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Pr="00710965">
        <w:rPr>
          <w:rFonts w:ascii="Times New Roman" w:hAnsi="Times New Roman" w:cs="Times New Roman"/>
          <w:sz w:val="24"/>
          <w:szCs w:val="24"/>
        </w:rPr>
        <w:t xml:space="preserve"> là có khả năng gây ra hiện tượng quang điện</w:t>
      </w:r>
    </w:p>
    <w:p w14:paraId="72B9F26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Cả hai bức xạ đều không thể gây ra hiện tượng quang điện</w:t>
      </w:r>
    </w:p>
    <w:p w14:paraId="77535F06"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lastRenderedPageBreak/>
        <w:t>Câu 25: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đoạn mạch gồm điện trở thuần </w:t>
      </w:r>
      <m:oMath>
        <m:r>
          <w:rPr>
            <w:rFonts w:ascii="Cambria Math" w:hAnsi="Cambria Math" w:cs="Times New Roman"/>
            <w:sz w:val="24"/>
            <w:szCs w:val="24"/>
          </w:rPr>
          <m:t>R</m:t>
        </m:r>
        <m:r>
          <m:rPr>
            <m:sty m:val="p"/>
          </m:rPr>
          <w:rPr>
            <w:rFonts w:ascii="Cambria Math" w:hAnsi="Cambria Math" w:cs="Times New Roman"/>
            <w:sz w:val="24"/>
            <w:szCs w:val="24"/>
          </w:rPr>
          <m:t>=40Ω</m:t>
        </m:r>
      </m:oMath>
      <w:r w:rsidRPr="00710965">
        <w:rPr>
          <w:rFonts w:ascii="Times New Roman" w:hAnsi="Times New Roman" w:cs="Times New Roman"/>
          <w:sz w:val="24"/>
          <w:szCs w:val="24"/>
        </w:rPr>
        <w:t xml:space="preserve">, cuộn cảm thuần có độ tự cảm </w:t>
      </w:r>
      <m:oMath>
        <m:f>
          <m:fPr>
            <m:ctrlPr>
              <w:rPr>
                <w:rFonts w:ascii="Cambria Math" w:hAnsi="Cambria Math" w:cs="Times New Roman"/>
                <w:sz w:val="24"/>
                <w:szCs w:val="24"/>
              </w:rPr>
            </m:ctrlPr>
          </m:fPr>
          <m:num>
            <m:r>
              <m:rPr>
                <m:sty m:val="p"/>
              </m:rPr>
              <w:rPr>
                <w:rFonts w:ascii="Cambria Math" w:hAnsi="Cambria Math" w:cs="Times New Roman"/>
                <w:sz w:val="24"/>
                <w:szCs w:val="24"/>
              </w:rPr>
              <m:t>0,6</m:t>
            </m:r>
          </m:num>
          <m:den>
            <m:r>
              <w:rPr>
                <w:rFonts w:ascii="Cambria Math" w:hAnsi="Cambria Math" w:cs="Times New Roman"/>
                <w:sz w:val="24"/>
                <w:szCs w:val="24"/>
              </w:rPr>
              <m:t>π</m:t>
            </m:r>
          </m:den>
        </m:f>
        <m:r>
          <w:rPr>
            <w:rFonts w:ascii="Cambria Math" w:hAnsi="Cambria Math" w:cs="Times New Roman"/>
            <w:sz w:val="24"/>
            <w:szCs w:val="24"/>
          </w:rPr>
          <m:t>H</m:t>
        </m:r>
      </m:oMath>
      <w:r w:rsidRPr="00710965">
        <w:rPr>
          <w:rFonts w:ascii="Times New Roman" w:hAnsi="Times New Roman" w:cs="Times New Roman"/>
          <w:sz w:val="24"/>
          <w:szCs w:val="24"/>
        </w:rPr>
        <w:t xml:space="preserve"> và tụ điện </w:t>
      </w:r>
      <m:oMath>
        <m:r>
          <w:rPr>
            <w:rFonts w:ascii="Cambria Math" w:hAnsi="Cambria Math" w:cs="Times New Roman"/>
            <w:sz w:val="24"/>
            <w:szCs w:val="24"/>
          </w:rPr>
          <m:t>C</m:t>
        </m:r>
      </m:oMath>
      <w:r w:rsidRPr="00710965">
        <w:rPr>
          <w:rFonts w:ascii="Times New Roman" w:hAnsi="Times New Roman" w:cs="Times New Roman"/>
          <w:sz w:val="24"/>
          <w:szCs w:val="24"/>
        </w:rPr>
        <w:t xml:space="preserve"> mắc nối tiếp. Đặt vào hai đầu đoạn mạch có điện áp </w:t>
      </w:r>
      <m:oMath>
        <m:r>
          <w:rPr>
            <w:rFonts w:ascii="Cambria Math" w:hAnsi="Cambria Math" w:cs="Times New Roman"/>
            <w:sz w:val="24"/>
            <w:szCs w:val="24"/>
          </w:rPr>
          <m:t>u</m:t>
        </m:r>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thì công suất tiêu thụ trên đoạn mạch đó bằng 160 W. Biểu thức điện áp trên tụ điện là</w:t>
      </w:r>
    </w:p>
    <w:p w14:paraId="54716795"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p>
    <w:p w14:paraId="1D9FA974"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r>
          <m:rPr>
            <m:sty m:val="p"/>
          </m:rPr>
          <w:rPr>
            <w:rFonts w:ascii="Cambria Math" w:hAnsi="Cambria Math" w:cs="Times New Roman"/>
            <w:sz w:val="24"/>
            <w:szCs w:val="24"/>
          </w:rPr>
          <m:t>=240cos⁡(100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p>
    <w:p w14:paraId="26E43204"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thí nghiệm Y-âng về giao thoa, hai khe được chiếu bằng ánh sáng đơn sắc có bước sóng </w:t>
      </w:r>
      <m:oMath>
        <m:r>
          <w:rPr>
            <w:rFonts w:ascii="Cambria Math" w:hAnsi="Cambria Math" w:cs="Times New Roman"/>
            <w:sz w:val="24"/>
            <w:szCs w:val="24"/>
          </w:rPr>
          <m:t>0,48</m:t>
        </m:r>
        <m:r>
          <w:rPr>
            <w:rFonts w:ascii="Cambria Math" w:eastAsiaTheme="minorEastAsia" w:hAnsi="Cambria Math" w:cs="Times New Roman"/>
            <w:sz w:val="24"/>
            <w:szCs w:val="24"/>
          </w:rPr>
          <m:t>μm</m:t>
        </m:r>
      </m:oMath>
      <w:r w:rsidRPr="00710965">
        <w:rPr>
          <w:rFonts w:ascii="Times New Roman" w:eastAsiaTheme="minorEastAsia" w:hAnsi="Times New Roman" w:cs="Times New Roman"/>
          <w:sz w:val="24"/>
          <w:szCs w:val="24"/>
        </w:rPr>
        <w:t xml:space="preserve">, Khoảng cách giữa hai khe là 0,8 mm, khoảng cách từ mặt phẳng chứa hai khe </w:t>
      </w:r>
      <w:r w:rsidRPr="00710965">
        <w:rPr>
          <w:rFonts w:ascii="Times New Roman" w:hAnsi="Times New Roman" w:cs="Times New Roman"/>
          <w:sz w:val="24"/>
          <w:szCs w:val="24"/>
        </w:rPr>
        <w:t xml:space="preserve">đến màn quan sát là </w:t>
      </w:r>
      <m:oMath>
        <m:r>
          <m:rPr>
            <m:sty m:val="p"/>
          </m:rPr>
          <w:rPr>
            <w:rFonts w:ascii="Cambria Math" w:hAnsi="Cambria Math" w:cs="Times New Roman"/>
            <w:sz w:val="24"/>
            <w:szCs w:val="24"/>
          </w:rPr>
          <m:t>2</m:t>
        </m:r>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M</m:t>
        </m:r>
      </m:oMath>
      <w:r w:rsidRPr="00710965">
        <w:rPr>
          <w:rFonts w:ascii="Times New Roman" w:hAnsi="Times New Roman" w:cs="Times New Roman"/>
          <w:sz w:val="24"/>
          <w:szCs w:val="24"/>
        </w:rPr>
        <w:t xml:space="preserve"> và </w:t>
      </w:r>
      <m:oMath>
        <m:r>
          <w:rPr>
            <w:rFonts w:ascii="Cambria Math" w:hAnsi="Cambria Math" w:cs="Times New Roman"/>
            <w:sz w:val="24"/>
            <w:szCs w:val="24"/>
          </w:rPr>
          <m:t>N</m:t>
        </m:r>
      </m:oMath>
      <w:r w:rsidRPr="00710965">
        <w:rPr>
          <w:rFonts w:ascii="Times New Roman" w:hAnsi="Times New Roman" w:cs="Times New Roman"/>
          <w:sz w:val="24"/>
          <w:szCs w:val="24"/>
        </w:rPr>
        <w:t xml:space="preserve"> là hai vị trí trên màn với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m:rPr>
            <m:sty m:val="p"/>
          </m:rPr>
          <w:rPr>
            <w:rFonts w:ascii="Cambria Math" w:hAnsi="Cambria Math" w:cs="Times New Roman"/>
            <w:sz w:val="24"/>
            <w:szCs w:val="24"/>
          </w:rPr>
          <m:t>=0,8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Tổng số vân sáng và vân tối có trong </w:t>
      </w:r>
      <m:oMath>
        <m:r>
          <w:rPr>
            <w:rFonts w:ascii="Cambria Math" w:hAnsi="Cambria Math" w:cs="Times New Roman"/>
            <w:sz w:val="24"/>
            <w:szCs w:val="24"/>
          </w:rPr>
          <m:t>MN</m:t>
        </m:r>
      </m:oMath>
      <w:r w:rsidRPr="00710965">
        <w:rPr>
          <w:rFonts w:ascii="Times New Roman" w:hAnsi="Times New Roman" w:cs="Times New Roman"/>
          <w:sz w:val="24"/>
          <w:szCs w:val="24"/>
        </w:rPr>
        <w:t xml:space="preserve"> là</w:t>
      </w:r>
    </w:p>
    <w:p w14:paraId="1B5F9A73"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14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16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20 vân</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18 vân</w:t>
      </w:r>
    </w:p>
    <w:p w14:paraId="212FB8FF"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27:</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thí nghiệm Y-âng về giao thoa với ánh sáng trắng có </w:t>
      </w:r>
      <m:oMath>
        <m:r>
          <m:rPr>
            <m:sty m:val="p"/>
          </m:rPr>
          <w:rPr>
            <w:rFonts w:ascii="Cambria Math" w:hAnsi="Cambria Math" w:cs="Times New Roman"/>
            <w:sz w:val="24"/>
            <w:szCs w:val="24"/>
          </w:rPr>
          <m:t>0,38</m:t>
        </m:r>
        <m:r>
          <w:rPr>
            <w:rFonts w:ascii="Cambria Math" w:hAnsi="Cambria Math" w:cs="Times New Roman"/>
            <w:sz w:val="24"/>
            <w:szCs w:val="24"/>
          </w:rPr>
          <m:t>μm</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≤0,76</m:t>
        </m:r>
        <m:r>
          <w:rPr>
            <w:rFonts w:ascii="Cambria Math" w:hAnsi="Cambria Math" w:cs="Times New Roman"/>
            <w:sz w:val="24"/>
            <w:szCs w:val="24"/>
          </w:rPr>
          <m:t>μm</m:t>
        </m:r>
      </m:oMath>
      <w:r w:rsidRPr="00710965">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710965">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710965">
        <w:rPr>
          <w:rFonts w:ascii="Times New Roman" w:hAnsi="Times New Roman" w:cs="Times New Roman"/>
          <w:sz w:val="24"/>
          <w:szCs w:val="24"/>
        </w:rPr>
        <w:t>. Bước sóng của các bức xạ cho vân sáng tại vị trí cách vân trung tâm 1 đoạn 1,2 mm là:</w:t>
      </w:r>
    </w:p>
    <w:p w14:paraId="3ED8CEB3"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0,4</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0,5</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 xml:space="preserve">0,5 </w:t>
      </w:r>
      <m:oMath>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0,6</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0,7</m:t>
        </m:r>
        <m:r>
          <w:rPr>
            <w:rFonts w:ascii="Cambria Math" w:hAnsi="Cambria Math" w:cs="Times New Roman"/>
            <w:sz w:val="24"/>
            <w:szCs w:val="24"/>
          </w:rPr>
          <m:t>μm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0,4</m:t>
        </m:r>
        <m:r>
          <w:rPr>
            <w:rFonts w:ascii="Cambria Math" w:hAnsi="Cambria Math" w:cs="Times New Roman"/>
            <w:sz w:val="24"/>
            <w:szCs w:val="24"/>
          </w:rPr>
          <m:t>μm</m:t>
        </m:r>
      </m:oMath>
      <w:r w:rsidRPr="00710965">
        <w:rPr>
          <w:rFonts w:ascii="Times New Roman" w:hAnsi="Times New Roman" w:cs="Times New Roman"/>
          <w:sz w:val="24"/>
          <w:szCs w:val="24"/>
        </w:rPr>
        <w:t xml:space="preserve"> và </w:t>
      </w:r>
      <m:oMath>
        <m:r>
          <m:rPr>
            <m:sty m:val="p"/>
          </m:rPr>
          <w:rPr>
            <w:rFonts w:ascii="Cambria Math" w:hAnsi="Cambria Math" w:cs="Times New Roman"/>
            <w:sz w:val="24"/>
            <w:szCs w:val="24"/>
          </w:rPr>
          <m:t>0,6</m:t>
        </m:r>
        <m:r>
          <w:rPr>
            <w:rFonts w:ascii="Cambria Math" w:hAnsi="Cambria Math" w:cs="Times New Roman"/>
            <w:sz w:val="24"/>
            <w:szCs w:val="24"/>
          </w:rPr>
          <m:t>μm</m:t>
        </m:r>
      </m:oMath>
    </w:p>
    <w:p w14:paraId="0911C95E"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=120cos100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vào hai đầu đoạn mạch gồm điện trở </w:t>
      </w:r>
      <m:oMath>
        <m:r>
          <w:rPr>
            <w:rFonts w:ascii="Cambria Math" w:hAnsi="Cambria Math" w:cs="Times New Roman"/>
            <w:sz w:val="24"/>
            <w:szCs w:val="24"/>
          </w:rPr>
          <m:t>R</m:t>
        </m:r>
        <m:r>
          <m:rPr>
            <m:sty m:val="p"/>
          </m:rPr>
          <w:rPr>
            <w:rFonts w:ascii="Cambria Math" w:hAnsi="Cambria Math" w:cs="Times New Roman"/>
            <w:sz w:val="24"/>
            <w:szCs w:val="24"/>
          </w:rPr>
          <m:t>=60Ω</m:t>
        </m:r>
      </m:oMath>
      <w:r w:rsidRPr="00710965">
        <w:rPr>
          <w:rFonts w:ascii="Times New Roman" w:hAnsi="Times New Roman" w:cs="Times New Roman"/>
          <w:sz w:val="24"/>
          <w:szCs w:val="24"/>
        </w:rPr>
        <w:t xml:space="preserve">, cuộn cảm thuần có độ tự cảm </w:t>
      </w:r>
      <m:oMath>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5</m:t>
            </m:r>
            <m:r>
              <w:rPr>
                <w:rFonts w:ascii="Cambria Math" w:hAnsi="Cambria Math" w:cs="Times New Roman"/>
                <w:sz w:val="24"/>
                <w:szCs w:val="24"/>
              </w:rPr>
              <m:t>π</m:t>
            </m:r>
          </m:den>
        </m:f>
        <m:r>
          <w:rPr>
            <w:rFonts w:ascii="Cambria Math" w:hAnsi="Cambria Math" w:cs="Times New Roman"/>
            <w:sz w:val="24"/>
            <w:szCs w:val="24"/>
          </w:rPr>
          <m:t>H</m:t>
        </m:r>
      </m:oMath>
      <w:r w:rsidRPr="00710965">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w:rPr>
            <w:rFonts w:ascii="Cambria Math" w:hAnsi="Cambria Math" w:cs="Times New Roman"/>
            <w:sz w:val="24"/>
            <w:szCs w:val="24"/>
          </w:rPr>
          <m:t>F</m:t>
        </m:r>
      </m:oMath>
      <w:r w:rsidRPr="00710965">
        <w:rPr>
          <w:rFonts w:ascii="Times New Roman" w:hAnsi="Times New Roman" w:cs="Times New Roman"/>
          <w:sz w:val="24"/>
          <w:szCs w:val="24"/>
        </w:rPr>
        <w:t xml:space="preserve"> mắc nối tiếp. Điện năng mà mạch này tiêu thụ sau 30 phút hoạt động liên tục bằng:</w:t>
      </w:r>
    </w:p>
    <w:p w14:paraId="0A66DE36"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108000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1800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216000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 xml:space="preserve"> </w:t>
      </w:r>
    </w:p>
    <w:p w14:paraId="621D1BA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29:</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Từ trạm phát điện người ta muốn truyền đi một công suất </w:t>
      </w:r>
      <m:oMath>
        <m:r>
          <m:rPr>
            <m:sty m:val="p"/>
          </m:rPr>
          <w:rPr>
            <w:rFonts w:ascii="Cambria Math" w:hAnsi="Cambria Math" w:cs="Times New Roman"/>
            <w:sz w:val="24"/>
            <w:szCs w:val="24"/>
          </w:rPr>
          <m:t>500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kW</m:t>
        </m:r>
      </m:oMath>
      <w:r w:rsidRPr="00710965">
        <w:rPr>
          <w:rFonts w:ascii="Times New Roman" w:hAnsi="Times New Roman" w:cs="Times New Roman"/>
          <w:sz w:val="24"/>
          <w:szCs w:val="24"/>
        </w:rPr>
        <w:t xml:space="preserve">, trên đường dây một pha có điện trở </w:t>
      </w:r>
      <m:oMath>
        <m:r>
          <m:rPr>
            <m:sty m:val="p"/>
          </m:rPr>
          <w:rPr>
            <w:rFonts w:ascii="Cambria Math" w:hAnsi="Cambria Math" w:cs="Times New Roman"/>
            <w:sz w:val="24"/>
            <w:szCs w:val="24"/>
          </w:rPr>
          <m:t>25Ω</m:t>
        </m:r>
      </m:oMath>
      <w:r w:rsidRPr="00710965">
        <w:rPr>
          <w:rFonts w:ascii="Times New Roman" w:hAnsi="Times New Roman" w:cs="Times New Roman"/>
          <w:sz w:val="24"/>
          <w:szCs w:val="24"/>
        </w:rPr>
        <w:t xml:space="preserve">, hệ số công suất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=1</m:t>
        </m:r>
      </m:oMath>
      <w:r w:rsidRPr="00710965">
        <w:rPr>
          <w:rFonts w:ascii="Times New Roman" w:hAnsi="Times New Roman" w:cs="Times New Roman"/>
          <w:sz w:val="24"/>
          <w:szCs w:val="24"/>
        </w:rPr>
        <w:t xml:space="preserve"> dưới hiệu điện thế </w:t>
      </w:r>
      <m:oMath>
        <m:r>
          <m:rPr>
            <m:sty m:val="p"/>
          </m:rPr>
          <w:rPr>
            <w:rFonts w:ascii="Cambria Math" w:hAnsi="Cambria Math" w:cs="Times New Roman"/>
            <w:sz w:val="24"/>
            <w:szCs w:val="24"/>
          </w:rPr>
          <m:t>20kV</m:t>
        </m:r>
      </m:oMath>
      <w:r w:rsidRPr="00710965">
        <w:rPr>
          <w:rFonts w:ascii="Times New Roman" w:hAnsi="Times New Roman" w:cs="Times New Roman"/>
          <w:sz w:val="24"/>
          <w:szCs w:val="24"/>
        </w:rPr>
        <w:t>. Hiệu suất của quá trình truyền tải là:</w:t>
      </w:r>
    </w:p>
    <w:p w14:paraId="11BB5601"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92,667%</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90,366%</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85,722%</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96,875%</m:t>
        </m:r>
      </m:oMath>
    </w:p>
    <w:p w14:paraId="7CEFDF6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con lắc lò xo gồm vật nặng khối lượng 0,2 kg gắn vào đầu lò xo. Người ta kéo quả nặng ra khỏi vị trí cân bằng rồi thả nhẹ cho nó dao động điều hòa, tốc độ trung bình trong một chu kỳ là </w:t>
      </w:r>
      <m:oMath>
        <m:f>
          <m:fPr>
            <m:ctrlPr>
              <w:rPr>
                <w:rFonts w:ascii="Cambria Math" w:hAnsi="Cambria Math" w:cs="Times New Roman"/>
                <w:sz w:val="24"/>
                <w:szCs w:val="24"/>
              </w:rPr>
            </m:ctrlPr>
          </m:fPr>
          <m:num>
            <m:r>
              <m:rPr>
                <m:sty m:val="p"/>
              </m:rPr>
              <w:rPr>
                <w:rFonts w:ascii="Cambria Math" w:hAnsi="Cambria Math" w:cs="Times New Roman"/>
                <w:sz w:val="24"/>
                <w:szCs w:val="24"/>
              </w:rPr>
              <m:t>160</m:t>
            </m:r>
          </m:num>
          <m:den>
            <m:r>
              <w:rPr>
                <w:rFonts w:ascii="Cambria Math" w:hAnsi="Cambria Math" w:cs="Times New Roman"/>
                <w:sz w:val="24"/>
                <w:szCs w:val="24"/>
              </w:rPr>
              <m:t>π</m:t>
            </m:r>
          </m:den>
        </m:f>
        <m:r>
          <m:rPr>
            <m:sty m:val="p"/>
          </m:rPr>
          <w:rPr>
            <w:rFonts w:ascii="Cambria Math" w:hAnsi="Cambria Math" w:cs="Times New Roman"/>
            <w:sz w:val="24"/>
            <w:szCs w:val="24"/>
          </w:rPr>
          <m:t>cm/s</m:t>
        </m:r>
      </m:oMath>
      <w:r w:rsidRPr="00710965">
        <w:rPr>
          <w:rFonts w:ascii="Times New Roman" w:hAnsi="Times New Roman" w:cs="Times New Roman"/>
          <w:sz w:val="24"/>
          <w:szCs w:val="24"/>
        </w:rPr>
        <w:t>. Cơ năng dao động của con lắc bằng</w:t>
      </w:r>
    </w:p>
    <w:p w14:paraId="195B0BA0"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r>
          <w:rPr>
            <w:rFonts w:ascii="Cambria Math" w:hAnsi="Cambria Math" w:cs="Times New Roman"/>
            <w:sz w:val="24"/>
            <w:szCs w:val="24"/>
          </w:rPr>
          <m:t>J</m:t>
        </m:r>
      </m:oMath>
    </w:p>
    <w:p w14:paraId="24EC1333"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31:</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Cho hai dao động điều hòa cùng phương, cùng tần số, cùng biên độ 4 cm, lệch pha nhau </w:t>
      </w:r>
      <m:oMath>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oMath>
      <w:r w:rsidRPr="00710965">
        <w:rPr>
          <w:rFonts w:ascii="Times New Roman" w:hAnsi="Times New Roman" w:cs="Times New Roman"/>
          <w:sz w:val="24"/>
          <w:szCs w:val="24"/>
        </w:rPr>
        <w:t>. Dao động tổng hợp của hai dao động trên có biên độ là</w:t>
      </w:r>
    </w:p>
    <w:p w14:paraId="0FA95C87"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6AFAAE9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32:</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Trong thí nghiệm về giao thoa sóng nước, hai nguồn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cách nhau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dao động điều hoà theo phương vuông góc với mặt nước với cùng phương trình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cos16</m:t>
        </m:r>
        <m:r>
          <w:rPr>
            <w:rFonts w:ascii="Cambria Math" w:hAnsi="Cambria Math" w:cs="Times New Roman"/>
            <w:sz w:val="24"/>
            <w:szCs w:val="24"/>
          </w:rPr>
          <m:t xml:space="preserve">πt </m:t>
        </m:r>
        <m:r>
          <m:rPr>
            <m:sty m:val="p"/>
          </m:rPr>
          <w:rPr>
            <w:rFonts w:ascii="Cambria Math" w:hAnsi="Cambria Math" w:cs="Times New Roman"/>
            <w:sz w:val="24"/>
            <w:szCs w:val="24"/>
          </w:rPr>
          <m:t>(</m:t>
        </m:r>
        <m:r>
          <w:rPr>
            <w:rFonts w:ascii="Cambria Math" w:hAnsi="Cambria Math" w:cs="Times New Roman"/>
            <w:sz w:val="24"/>
            <w:szCs w:val="24"/>
          </w:rPr>
          <m:t>mm</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Tốc độ truyền sóng trên mặt nước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710965">
        <w:rPr>
          <w:rFonts w:ascii="Times New Roman" w:hAnsi="Times New Roman" w:cs="Times New Roman"/>
          <w:sz w:val="24"/>
          <w:szCs w:val="24"/>
        </w:rPr>
        <w:t xml:space="preserve">. Trên đoạn </w:t>
      </w:r>
      <m:oMath>
        <m:r>
          <w:rPr>
            <w:rFonts w:ascii="Cambria Math" w:hAnsi="Cambria Math" w:cs="Times New Roman"/>
            <w:sz w:val="24"/>
            <w:szCs w:val="24"/>
          </w:rPr>
          <m:t>AB</m:t>
        </m:r>
      </m:oMath>
      <w:r w:rsidRPr="00710965">
        <w:rPr>
          <w:rFonts w:ascii="Times New Roman" w:hAnsi="Times New Roman" w:cs="Times New Roman"/>
          <w:sz w:val="24"/>
          <w:szCs w:val="24"/>
        </w:rPr>
        <w:t>, số điểm dao động với biên độ cực đại là</w:t>
      </w:r>
    </w:p>
    <w:p w14:paraId="257DEC74" w14:textId="50B463BA"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21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11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20</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10</w:t>
      </w:r>
    </w:p>
    <w:p w14:paraId="68F5CBB5"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33:</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 xml:space="preserve">ωt </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vào hai đầu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gồm ba phần tử: cuộn dây có độ tự cảm </w:t>
      </w:r>
      <m:oMath>
        <m:r>
          <w:rPr>
            <w:rFonts w:ascii="Cambria Math" w:hAnsi="Cambria Math" w:cs="Times New Roman"/>
            <w:sz w:val="24"/>
            <w:szCs w:val="24"/>
          </w:rPr>
          <m:t>L</m:t>
        </m:r>
      </m:oMath>
      <w:r w:rsidRPr="00710965">
        <w:rPr>
          <w:rFonts w:ascii="Times New Roman" w:hAnsi="Times New Roman" w:cs="Times New Roman"/>
          <w:sz w:val="24"/>
          <w:szCs w:val="24"/>
        </w:rPr>
        <w:t xml:space="preserve"> và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và tụ điện có điện dung </w:t>
      </w:r>
      <m:oMath>
        <m:r>
          <w:rPr>
            <w:rFonts w:ascii="Cambria Math" w:hAnsi="Cambria Math" w:cs="Times New Roman"/>
            <w:sz w:val="24"/>
            <w:szCs w:val="24"/>
          </w:rPr>
          <m:t>C</m:t>
        </m:r>
      </m:oMath>
      <w:r w:rsidRPr="00710965">
        <w:rPr>
          <w:rFonts w:ascii="Times New Roman" w:hAnsi="Times New Roman" w:cs="Times New Roman"/>
          <w:sz w:val="24"/>
          <w:szCs w:val="24"/>
        </w:rPr>
        <w:t xml:space="preserve"> theo thứ tự trên mắc nối tiếp. </w:t>
      </w:r>
      <m:oMath>
        <m:r>
          <w:rPr>
            <w:rFonts w:ascii="Cambria Math" w:hAnsi="Cambria Math" w:cs="Times New Roman"/>
            <w:sz w:val="24"/>
            <w:szCs w:val="24"/>
          </w:rPr>
          <m:t>M</m:t>
        </m:r>
      </m:oMath>
      <w:r w:rsidRPr="00710965">
        <w:rPr>
          <w:rFonts w:ascii="Times New Roman" w:hAnsi="Times New Roman" w:cs="Times New Roman"/>
          <w:sz w:val="24"/>
          <w:szCs w:val="24"/>
        </w:rPr>
        <w:t xml:space="preserve"> là điểm nối giữa cuộn dây và điện trở thuần </w:t>
      </w:r>
      <m:oMath>
        <m:r>
          <w:rPr>
            <w:rFonts w:ascii="Cambria Math" w:hAnsi="Cambria Math" w:cs="Times New Roman"/>
            <w:sz w:val="24"/>
            <w:szCs w:val="24"/>
          </w:rPr>
          <m:t>R</m:t>
        </m:r>
      </m:oMath>
      <w:r w:rsidRPr="00710965">
        <w:rPr>
          <w:rFonts w:ascii="Times New Roman" w:hAnsi="Times New Roman" w:cs="Times New Roman"/>
          <w:sz w:val="24"/>
          <w:szCs w:val="24"/>
        </w:rPr>
        <w:t xml:space="preserve">. Biết </w:t>
      </w:r>
      <m:oMath>
        <m:r>
          <w:rPr>
            <w:rFonts w:ascii="Cambria Math" w:hAnsi="Cambria Math" w:cs="Times New Roman"/>
            <w:sz w:val="24"/>
            <w:szCs w:val="24"/>
          </w:rPr>
          <m:t>r</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Pr="00710965">
        <w:rPr>
          <w:rFonts w:ascii="Times New Roman" w:hAnsi="Times New Roman" w:cs="Times New Roman"/>
          <w:sz w:val="24"/>
          <w:szCs w:val="24"/>
        </w:rPr>
        <w:t xml:space="preserve">, điện áp giữa hai điểm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B</m:t>
        </m:r>
      </m:oMath>
      <w:r w:rsidRPr="00710965">
        <w:rPr>
          <w:rFonts w:ascii="Times New Roman" w:hAnsi="Times New Roman" w:cs="Times New Roman"/>
          <w:sz w:val="24"/>
          <w:szCs w:val="24"/>
        </w:rPr>
        <w:t xml:space="preserve"> có giá trị hiệu dụng bằng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710965">
        <w:rPr>
          <w:rFonts w:ascii="Times New Roman" w:hAnsi="Times New Roman" w:cs="Times New Roman"/>
          <w:sz w:val="24"/>
          <w:szCs w:val="24"/>
        </w:rPr>
        <w:t xml:space="preserve"> và lệch pha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m:t>
            </m:r>
          </m:sup>
        </m:sSup>
      </m:oMath>
      <w:r w:rsidRPr="00710965">
        <w:rPr>
          <w:rFonts w:ascii="Times New Roman" w:hAnsi="Times New Roman" w:cs="Times New Roman"/>
          <w:sz w:val="24"/>
          <w:szCs w:val="24"/>
        </w:rPr>
        <w:t xml:space="preserve"> so với điện áp hai đầu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Giá trị hiệu dụng của cường độ dòng điện trong mạch bằng </w:t>
      </w:r>
      <m:oMath>
        <m:r>
          <m:rPr>
            <m:sty m:val="p"/>
          </m:rPr>
          <w:rPr>
            <w:rFonts w:ascii="Cambria Math" w:hAnsi="Cambria Math" w:cs="Times New Roman"/>
            <w:sz w:val="24"/>
            <w:szCs w:val="24"/>
          </w:rPr>
          <m:t>3(</m:t>
        </m:r>
        <m:r>
          <w:rPr>
            <w:rFonts w:ascii="Cambria Math" w:hAnsi="Cambria Math" w:cs="Times New Roman"/>
            <w:sz w:val="24"/>
            <w:szCs w:val="24"/>
          </w:rPr>
          <m:t>A</m:t>
        </m:r>
        <m:r>
          <m:rPr>
            <m:sty m:val="p"/>
          </m:rPr>
          <w:rPr>
            <w:rFonts w:ascii="Cambria Math" w:hAnsi="Cambria Math" w:cs="Times New Roman"/>
            <w:sz w:val="24"/>
            <w:szCs w:val="24"/>
          </w:rPr>
          <m:t>)</m:t>
        </m:r>
      </m:oMath>
      <w:r w:rsidRPr="00710965">
        <w:rPr>
          <w:rFonts w:ascii="Times New Roman" w:hAnsi="Times New Roman" w:cs="Times New Roman"/>
          <w:sz w:val="24"/>
          <w:szCs w:val="24"/>
        </w:rPr>
        <w:t xml:space="preserve">. Công suất tỏa nhiệt trên </w:t>
      </w:r>
      <m:oMath>
        <m:r>
          <w:rPr>
            <w:rFonts w:ascii="Cambria Math" w:hAnsi="Cambria Math" w:cs="Times New Roman"/>
            <w:sz w:val="24"/>
            <w:szCs w:val="24"/>
          </w:rPr>
          <m:t>R</m:t>
        </m:r>
      </m:oMath>
      <w:r w:rsidRPr="00710965">
        <w:rPr>
          <w:rFonts w:ascii="Times New Roman" w:hAnsi="Times New Roman" w:cs="Times New Roman"/>
          <w:sz w:val="24"/>
          <w:szCs w:val="24"/>
        </w:rPr>
        <w:t xml:space="preserve"> bằng</w:t>
      </w:r>
    </w:p>
    <w:p w14:paraId="3894D25E"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p>
    <w:p w14:paraId="732EC438"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lastRenderedPageBreak/>
        <w:t>Câu 34:</w:t>
      </w:r>
      <w:r w:rsidRPr="00710965">
        <w:rPr>
          <w:rFonts w:ascii="Times New Roman" w:hAnsi="Times New Roman" w:cs="Times New Roman"/>
          <w:b/>
          <w:color w:val="0000FF"/>
          <w:sz w:val="24"/>
          <w:szCs w:val="24"/>
        </w:rPr>
        <w:tab/>
      </w:r>
      <w:r w:rsidRPr="00710965">
        <w:rPr>
          <w:rFonts w:ascii="Times New Roman" w:hAnsi="Times New Roman" w:cs="Times New Roman"/>
          <w:noProof/>
          <w:sz w:val="24"/>
          <w:szCs w:val="24"/>
        </w:rPr>
        <w:drawing>
          <wp:anchor distT="0" distB="0" distL="114300" distR="114300" simplePos="0" relativeHeight="251665408" behindDoc="0" locked="0" layoutInCell="1" allowOverlap="1" wp14:anchorId="14016235" wp14:editId="14214ADF">
            <wp:simplePos x="0" y="0"/>
            <wp:positionH relativeFrom="margin">
              <wp:align>right</wp:align>
            </wp:positionH>
            <wp:positionV relativeFrom="paragraph">
              <wp:posOffset>2848</wp:posOffset>
            </wp:positionV>
            <wp:extent cx="2125345" cy="1396365"/>
            <wp:effectExtent l="0" t="0" r="8255" b="0"/>
            <wp:wrapSquare wrapText="bothSides"/>
            <wp:docPr id="10" name="2023_04_06_b4bde05628c568307c69g-4.jpeg"/>
            <wp:cNvGraphicFramePr/>
            <a:graphic xmlns:a="http://schemas.openxmlformats.org/drawingml/2006/main">
              <a:graphicData uri="http://schemas.openxmlformats.org/drawingml/2006/picture">
                <pic:pic xmlns:pic="http://schemas.openxmlformats.org/drawingml/2006/picture">
                  <pic:nvPicPr>
                    <pic:cNvPr id="2" name="2023_04_06_b4bde05628c568307c69g-4.jpeg"/>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a:xfrm>
                      <a:off x="0" y="0"/>
                      <a:ext cx="2125345" cy="1396365"/>
                    </a:xfrm>
                    <a:prstGeom prst="rect">
                      <a:avLst/>
                    </a:prstGeom>
                  </pic:spPr>
                </pic:pic>
              </a:graphicData>
            </a:graphic>
            <wp14:sizeRelH relativeFrom="page">
              <wp14:pctWidth>0</wp14:pctWidth>
            </wp14:sizeRelH>
            <wp14:sizeRelV relativeFrom="page">
              <wp14:pctHeight>0</wp14:pctHeight>
            </wp14:sizeRelV>
          </wp:anchor>
        </w:drawing>
      </w:r>
      <w:r w:rsidRPr="00710965">
        <w:rPr>
          <w:rFonts w:ascii="Times New Roman" w:hAnsi="Times New Roman" w:cs="Times New Roman"/>
          <w:sz w:val="24"/>
          <w:szCs w:val="24"/>
        </w:rPr>
        <w:t xml:space="preserve">Hai con lắc lò xo giống nhau đều có khối lượng vật nhỏ là </w:t>
      </w:r>
      <m:oMath>
        <m:r>
          <w:rPr>
            <w:rFonts w:ascii="Cambria Math" w:hAnsi="Cambria Math" w:cs="Times New Roman"/>
            <w:sz w:val="24"/>
            <w:szCs w:val="24"/>
          </w:rPr>
          <m:t>m</m:t>
        </m:r>
      </m:oMath>
      <w:r w:rsidRPr="00710965">
        <w:rPr>
          <w:rFonts w:ascii="Times New Roman" w:hAnsi="Times New Roman" w:cs="Times New Roman"/>
          <w:sz w:val="24"/>
          <w:szCs w:val="24"/>
        </w:rPr>
        <w:t xml:space="preserve">. Lấy mốc thế năng tại VTCB và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710965">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710965">
        <w:rPr>
          <w:rFonts w:ascii="Times New Roman" w:hAnsi="Times New Roman" w:cs="Times New Roman"/>
          <w:sz w:val="24"/>
          <w:szCs w:val="24"/>
        </w:rPr>
        <w:t xml:space="preserve"> lần lượt là đồ thị li độ theo thời gian của con lắc thứ nhất và con lắc thứ hai (hình vẽ). Khi thế năng của con lắc thứ nhất bằng </w:t>
      </w:r>
      <m:oMath>
        <m:r>
          <m:rPr>
            <m:sty m:val="p"/>
          </m:rPr>
          <w:rPr>
            <w:rFonts w:ascii="Cambria Math" w:hAnsi="Cambria Math" w:cs="Times New Roman"/>
            <w:sz w:val="24"/>
            <w:szCs w:val="24"/>
          </w:rPr>
          <m:t>0,03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710965">
        <w:rPr>
          <w:rFonts w:ascii="Times New Roman" w:hAnsi="Times New Roman" w:cs="Times New Roman"/>
          <w:sz w:val="24"/>
          <w:szCs w:val="24"/>
        </w:rPr>
        <w:t xml:space="preserve"> thì hai con lắc cách nhau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Khối lượng </w:t>
      </w:r>
      <m:oMath>
        <m:r>
          <w:rPr>
            <w:rFonts w:ascii="Cambria Math" w:hAnsi="Cambria Math" w:cs="Times New Roman"/>
            <w:sz w:val="24"/>
            <w:szCs w:val="24"/>
          </w:rPr>
          <m:t>m</m:t>
        </m:r>
      </m:oMath>
      <w:r w:rsidRPr="00710965">
        <w:rPr>
          <w:rFonts w:ascii="Times New Roman" w:hAnsi="Times New Roman" w:cs="Times New Roman"/>
          <w:sz w:val="24"/>
          <w:szCs w:val="24"/>
        </w:rPr>
        <w:t xml:space="preserve"> là</w:t>
      </w:r>
    </w:p>
    <w:p w14:paraId="642A976C"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p>
    <w:p w14:paraId="50FFE678"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oMath>
    </w:p>
    <w:p w14:paraId="2A726B9A"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35:</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sợi dây dài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đang có sóng dừng ngoài hai đầu dây cố định, trên dây còn có 4 điểm khác đứng yên, tần số dao động của sóng trên dây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710965">
        <w:rPr>
          <w:rFonts w:ascii="Times New Roman" w:hAnsi="Times New Roman" w:cs="Times New Roman"/>
          <w:sz w:val="24"/>
          <w:szCs w:val="24"/>
        </w:rPr>
        <w:t xml:space="preserve">. Biết trong quá trình dao động tại thời điểm sợi dây nằm ngang thì tốc độ dao động của điểm bụng khi đó là </w:t>
      </w:r>
      <m:oMath>
        <m:r>
          <m:rPr>
            <m:sty m:val="p"/>
          </m:rPr>
          <w:rPr>
            <w:rFonts w:ascii="Cambria Math" w:hAnsi="Cambria Math" w:cs="Times New Roman"/>
            <w:sz w:val="24"/>
            <w:szCs w:val="24"/>
          </w:rPr>
          <m:t>12</m:t>
        </m:r>
        <m:r>
          <w:rPr>
            <w:rFonts w:ascii="Cambria Math" w:hAnsi="Cambria Math" w:cs="Times New Roman"/>
            <w:sz w:val="24"/>
            <w:szCs w:val="24"/>
          </w:rPr>
          <m:t>πm</m:t>
        </m:r>
        <m:r>
          <m:rPr>
            <m:sty m:val="p"/>
          </m:rPr>
          <w:rPr>
            <w:rFonts w:ascii="Cambria Math" w:hAnsi="Cambria Math" w:cs="Times New Roman"/>
            <w:sz w:val="24"/>
            <w:szCs w:val="24"/>
          </w:rPr>
          <m:t>/</m:t>
        </m:r>
        <m:r>
          <w:rPr>
            <w:rFonts w:ascii="Cambria Math" w:hAnsi="Cambria Math" w:cs="Times New Roman"/>
            <w:sz w:val="24"/>
            <w:szCs w:val="24"/>
          </w:rPr>
          <m:t>s</m:t>
        </m:r>
      </m:oMath>
      <w:r w:rsidRPr="00710965">
        <w:rPr>
          <w:rFonts w:ascii="Times New Roman" w:hAnsi="Times New Roman" w:cs="Times New Roman"/>
          <w:sz w:val="24"/>
          <w:szCs w:val="24"/>
        </w:rPr>
        <w:t>. Tỉ số khoảng cách nhỏ nhất và lớn nhất giữa hai điểm bụng gần nhau nhất trong quá trình dao động bằng</w:t>
      </w:r>
    </w:p>
    <w:p w14:paraId="0296C30C"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0,8</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0,55</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0,6</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0,75</w:t>
      </w:r>
    </w:p>
    <w:p w14:paraId="7757F20B"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36:</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sóng hình sin lan truyền trên mặt nước từ nguồn </w:t>
      </w:r>
      <m:oMath>
        <m:r>
          <w:rPr>
            <w:rFonts w:ascii="Cambria Math" w:hAnsi="Cambria Math" w:cs="Times New Roman"/>
            <w:sz w:val="24"/>
            <w:szCs w:val="24"/>
          </w:rPr>
          <m:t>O</m:t>
        </m:r>
      </m:oMath>
      <w:r w:rsidRPr="00710965">
        <w:rPr>
          <w:rFonts w:ascii="Times New Roman" w:hAnsi="Times New Roman" w:cs="Times New Roman"/>
          <w:sz w:val="24"/>
          <w:szCs w:val="24"/>
        </w:rPr>
        <w:t xml:space="preserve"> với bước sóng </w:t>
      </w:r>
      <m:oMath>
        <m:r>
          <w:rPr>
            <w:rFonts w:ascii="Cambria Math" w:hAnsi="Cambria Math" w:cs="Times New Roman"/>
            <w:sz w:val="24"/>
            <w:szCs w:val="24"/>
          </w:rPr>
          <m:t>λ</m:t>
        </m:r>
      </m:oMath>
      <w:r w:rsidRPr="00710965">
        <w:rPr>
          <w:rFonts w:ascii="Times New Roman" w:hAnsi="Times New Roman" w:cs="Times New Roman"/>
          <w:sz w:val="24"/>
          <w:szCs w:val="24"/>
        </w:rPr>
        <w:t xml:space="preserve">. Ba điểm </w:t>
      </w:r>
      <m:oMath>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C</m:t>
        </m:r>
      </m:oMath>
      <w:r w:rsidRPr="00710965">
        <w:rPr>
          <w:rFonts w:ascii="Times New Roman" w:hAnsi="Times New Roman" w:cs="Times New Roman"/>
          <w:sz w:val="24"/>
          <w:szCs w:val="24"/>
        </w:rPr>
        <w:t xml:space="preserve"> trên hai phương truyền sóng sao cho </w:t>
      </w:r>
      <m:oMath>
        <m:r>
          <w:rPr>
            <w:rFonts w:ascii="Cambria Math" w:hAnsi="Cambria Math" w:cs="Times New Roman"/>
            <w:sz w:val="24"/>
            <w:szCs w:val="24"/>
          </w:rPr>
          <m:t>OA</m:t>
        </m:r>
      </m:oMath>
      <w:r w:rsidRPr="00710965">
        <w:rPr>
          <w:rFonts w:ascii="Times New Roman" w:hAnsi="Times New Roman" w:cs="Times New Roman"/>
          <w:sz w:val="24"/>
          <w:szCs w:val="24"/>
        </w:rPr>
        <w:t xml:space="preserve"> vuông góc với </w:t>
      </w:r>
      <m:oMath>
        <m:r>
          <w:rPr>
            <w:rFonts w:ascii="Cambria Math" w:hAnsi="Cambria Math" w:cs="Times New Roman"/>
            <w:sz w:val="24"/>
            <w:szCs w:val="24"/>
          </w:rPr>
          <m:t>OC</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là một điểm thuộc tia </w:t>
      </w:r>
      <m:oMath>
        <m:r>
          <w:rPr>
            <w:rFonts w:ascii="Cambria Math" w:hAnsi="Cambria Math" w:cs="Times New Roman"/>
            <w:sz w:val="24"/>
            <w:szCs w:val="24"/>
          </w:rPr>
          <m:t>OA</m:t>
        </m:r>
      </m:oMath>
      <w:r w:rsidRPr="00710965">
        <w:rPr>
          <w:rFonts w:ascii="Times New Roman" w:hAnsi="Times New Roman" w:cs="Times New Roman"/>
          <w:sz w:val="24"/>
          <w:szCs w:val="24"/>
        </w:rPr>
        <w:t xml:space="preserve"> sao cho </w:t>
      </w:r>
      <m:oMath>
        <m:r>
          <w:rPr>
            <w:rFonts w:ascii="Cambria Math" w:hAnsi="Cambria Math" w:cs="Times New Roman"/>
            <w:sz w:val="24"/>
            <w:szCs w:val="24"/>
          </w:rPr>
          <m:t>OB</m:t>
        </m:r>
        <m:r>
          <m:rPr>
            <m:sty m:val="p"/>
          </m:rPr>
          <w:rPr>
            <w:rFonts w:ascii="Cambria Math" w:hAnsi="Cambria Math" w:cs="Times New Roman"/>
            <w:sz w:val="24"/>
            <w:szCs w:val="24"/>
          </w:rPr>
          <m:t>&gt;</m:t>
        </m:r>
        <m:r>
          <w:rPr>
            <w:rFonts w:ascii="Cambria Math" w:hAnsi="Cambria Math" w:cs="Times New Roman"/>
            <w:sz w:val="24"/>
            <w:szCs w:val="24"/>
          </w:rPr>
          <m:t>OA</m:t>
        </m:r>
      </m:oMath>
      <w:r w:rsidRPr="00710965">
        <w:rPr>
          <w:rFonts w:ascii="Times New Roman" w:hAnsi="Times New Roman" w:cs="Times New Roman"/>
          <w:sz w:val="24"/>
          <w:szCs w:val="24"/>
        </w:rPr>
        <w:t xml:space="preserve">. Biết </w:t>
      </w:r>
      <m:oMath>
        <m:r>
          <w:rPr>
            <w:rFonts w:ascii="Cambria Math" w:hAnsi="Cambria Math" w:cs="Times New Roman"/>
            <w:sz w:val="24"/>
            <w:szCs w:val="24"/>
          </w:rPr>
          <m:t>OA</m:t>
        </m:r>
        <m:r>
          <m:rPr>
            <m:sty m:val="p"/>
          </m:rPr>
          <w:rPr>
            <w:rFonts w:ascii="Cambria Math" w:hAnsi="Cambria Math" w:cs="Times New Roman"/>
            <w:sz w:val="24"/>
            <w:szCs w:val="24"/>
          </w:rPr>
          <m:t>=10</m:t>
        </m:r>
        <m:r>
          <w:rPr>
            <w:rFonts w:ascii="Cambria Math" w:hAnsi="Cambria Math" w:cs="Times New Roman"/>
            <w:sz w:val="24"/>
            <w:szCs w:val="24"/>
          </w:rPr>
          <m:t>λ</m:t>
        </m:r>
      </m:oMath>
      <w:r w:rsidRPr="00710965">
        <w:rPr>
          <w:rFonts w:ascii="Times New Roman" w:hAnsi="Times New Roman" w:cs="Times New Roman"/>
          <w:sz w:val="24"/>
          <w:szCs w:val="24"/>
        </w:rPr>
        <w:t xml:space="preserve">. Tại thời điểm người ta quan sát thấy giữa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có 6 đỉnh sóng (kể cả </w:t>
      </w:r>
      <m:oMath>
        <m:r>
          <w:rPr>
            <w:rFonts w:ascii="Cambria Math" w:hAnsi="Cambria Math" w:cs="Times New Roman"/>
            <w:sz w:val="24"/>
            <w:szCs w:val="24"/>
          </w:rPr>
          <m:t>A</m:t>
        </m:r>
      </m:oMath>
      <w:r w:rsidRPr="00710965">
        <w:rPr>
          <w:rFonts w:ascii="Times New Roman" w:hAnsi="Times New Roman" w:cs="Times New Roman"/>
          <w:sz w:val="24"/>
          <w:szCs w:val="24"/>
        </w:rPr>
        <w:t xml:space="preserve"> và </w:t>
      </w:r>
      <m:oMath>
        <m:r>
          <w:rPr>
            <w:rFonts w:ascii="Cambria Math" w:hAnsi="Cambria Math" w:cs="Times New Roman"/>
            <w:sz w:val="24"/>
            <w:szCs w:val="24"/>
          </w:rPr>
          <m:t>B</m:t>
        </m:r>
      </m:oMath>
      <w:r w:rsidRPr="00710965">
        <w:rPr>
          <w:rFonts w:ascii="Times New Roman" w:hAnsi="Times New Roman" w:cs="Times New Roman"/>
          <w:sz w:val="24"/>
          <w:szCs w:val="24"/>
        </w:rPr>
        <w:t xml:space="preserve">) và lúc này góc </w:t>
      </w:r>
      <m:oMath>
        <m:r>
          <w:rPr>
            <w:rFonts w:ascii="Cambria Math" w:hAnsi="Cambria Math" w:cs="Times New Roman"/>
            <w:sz w:val="24"/>
            <w:szCs w:val="24"/>
          </w:rPr>
          <m:t>ACB</m:t>
        </m:r>
      </m:oMath>
      <w:r w:rsidRPr="00710965">
        <w:rPr>
          <w:rFonts w:ascii="Times New Roman" w:hAnsi="Times New Roman" w:cs="Times New Roman"/>
          <w:sz w:val="24"/>
          <w:szCs w:val="24"/>
        </w:rPr>
        <w:t xml:space="preserve"> đạt giá trị lớn nhất. Số điểm dao động ngược pha với nguồn trên đoạn </w:t>
      </w:r>
      <m:oMath>
        <m:r>
          <w:rPr>
            <w:rFonts w:ascii="Cambria Math" w:hAnsi="Cambria Math" w:cs="Times New Roman"/>
            <w:sz w:val="24"/>
            <w:szCs w:val="24"/>
          </w:rPr>
          <m:t>AC</m:t>
        </m:r>
      </m:oMath>
      <w:r w:rsidRPr="00710965">
        <w:rPr>
          <w:rFonts w:ascii="Times New Roman" w:hAnsi="Times New Roman" w:cs="Times New Roman"/>
          <w:sz w:val="24"/>
          <w:szCs w:val="24"/>
        </w:rPr>
        <w:t xml:space="preserve"> bằng</w:t>
      </w:r>
    </w:p>
    <w:p w14:paraId="03ED772D"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5</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6</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4</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 xml:space="preserve">7 </w:t>
      </w:r>
    </w:p>
    <w:p w14:paraId="0B19852F"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37:</w:t>
      </w:r>
      <w:r w:rsidRPr="00710965">
        <w:rPr>
          <w:rFonts w:ascii="Times New Roman" w:hAnsi="Times New Roman" w:cs="Times New Roman"/>
          <w:b/>
          <w:color w:val="0000FF"/>
          <w:sz w:val="24"/>
          <w:szCs w:val="24"/>
        </w:rPr>
        <w:tab/>
      </w:r>
      <w:r w:rsidRPr="00710965">
        <w:rPr>
          <w:rFonts w:ascii="Times New Roman" w:hAnsi="Times New Roman" w:cs="Times New Roman"/>
          <w:noProof/>
          <w:sz w:val="24"/>
          <w:szCs w:val="24"/>
        </w:rPr>
        <w:drawing>
          <wp:anchor distT="0" distB="0" distL="114300" distR="114300" simplePos="0" relativeHeight="251666432" behindDoc="0" locked="0" layoutInCell="1" allowOverlap="1" wp14:anchorId="42414E1A" wp14:editId="5E5E0C4B">
            <wp:simplePos x="0" y="0"/>
            <wp:positionH relativeFrom="margin">
              <wp:posOffset>5052679</wp:posOffset>
            </wp:positionH>
            <wp:positionV relativeFrom="paragraph">
              <wp:posOffset>7188</wp:posOffset>
            </wp:positionV>
            <wp:extent cx="1423670" cy="992505"/>
            <wp:effectExtent l="0" t="0" r="5080" b="0"/>
            <wp:wrapSquare wrapText="bothSides"/>
            <wp:docPr id="12" name="2023_04_06_b4bde05628c568307c69g-5.jpeg"/>
            <wp:cNvGraphicFramePr/>
            <a:graphic xmlns:a="http://schemas.openxmlformats.org/drawingml/2006/main">
              <a:graphicData uri="http://schemas.openxmlformats.org/drawingml/2006/picture">
                <pic:pic xmlns:pic="http://schemas.openxmlformats.org/drawingml/2006/picture">
                  <pic:nvPicPr>
                    <pic:cNvPr id="3" name="2023_04_06_b4bde05628c568307c69g-5.jpeg"/>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1423670" cy="992505"/>
                    </a:xfrm>
                    <a:prstGeom prst="rect">
                      <a:avLst/>
                    </a:prstGeom>
                  </pic:spPr>
                </pic:pic>
              </a:graphicData>
            </a:graphic>
            <wp14:sizeRelH relativeFrom="page">
              <wp14:pctWidth>0</wp14:pctWidth>
            </wp14:sizeRelH>
            <wp14:sizeRelV relativeFrom="page">
              <wp14:pctHeight>0</wp14:pctHeight>
            </wp14:sizeRelV>
          </wp:anchor>
        </w:drawing>
      </w:r>
      <w:r w:rsidRPr="00710965">
        <w:rPr>
          <w:rFonts w:ascii="Times New Roman" w:hAnsi="Times New Roman" w:cs="Times New Roman"/>
          <w:sz w:val="24"/>
          <w:szCs w:val="24"/>
        </w:rPr>
        <w:t xml:space="preserve">Một con lắc lò xo, vật nhỏ có khối lượng </w:t>
      </w:r>
      <m:oMath>
        <m:r>
          <w:rPr>
            <w:rFonts w:ascii="Cambria Math" w:hAnsi="Cambria Math" w:cs="Times New Roman"/>
            <w:sz w:val="24"/>
            <w:szCs w:val="24"/>
          </w:rPr>
          <m:t>m</m:t>
        </m:r>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xml:space="preserve"> dao động điều hòa theo phương trùng với trục của lò xo. Biết đồ thị phụ thuộc thời gian vận tốc của vật như hình vẽ. Độ lớn lực kéo về tại thời điểm </w:t>
      </w:r>
      <m:oMath>
        <m:r>
          <m:rPr>
            <m:sty m:val="p"/>
          </m:rPr>
          <w:rPr>
            <w:rFonts w:ascii="Cambria Math" w:hAnsi="Cambria Math" w:cs="Times New Roman"/>
            <w:sz w:val="24"/>
            <w:szCs w:val="24"/>
          </w:rPr>
          <m:t>2/3</m:t>
        </m:r>
      </m:oMath>
      <w:r w:rsidRPr="00710965">
        <w:rPr>
          <w:rFonts w:ascii="Times New Roman" w:hAnsi="Times New Roman" w:cs="Times New Roman"/>
          <w:sz w:val="24"/>
          <w:szCs w:val="24"/>
        </w:rPr>
        <w:t xml:space="preserve"> s là</w:t>
      </w:r>
    </w:p>
    <w:p w14:paraId="6D1704C2"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0,256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p>
    <w:p w14:paraId="271E7885" w14:textId="77777777" w:rsidR="00E70680" w:rsidRPr="00710965"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0,123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p>
    <w:p w14:paraId="1E1C37F0"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38:</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động cơ điện xoay chiều một pha trên vỏ có ghi </w:t>
      </w:r>
      <m:oMath>
        <m:r>
          <m:rPr>
            <m:sty m:val="p"/>
          </m:rPr>
          <w:rPr>
            <w:rFonts w:ascii="Cambria Math" w:hAnsi="Cambria Math" w:cs="Times New Roman"/>
            <w:sz w:val="24"/>
            <w:szCs w:val="24"/>
          </w:rPr>
          <m:t>110</m:t>
        </m:r>
        <m:r>
          <w:rPr>
            <w:rFonts w:ascii="Cambria Math" w:hAnsi="Cambria Math" w:cs="Times New Roman"/>
            <w:sz w:val="24"/>
            <w:szCs w:val="24"/>
          </w:rPr>
          <m:t>V</m:t>
        </m:r>
        <m:r>
          <m:rPr>
            <m:sty m:val="p"/>
          </m:rPr>
          <w:rPr>
            <w:rFonts w:ascii="Cambria Math" w:hAnsi="Cambria Math" w:cs="Times New Roman"/>
            <w:sz w:val="24"/>
            <w:szCs w:val="24"/>
          </w:rPr>
          <m:t>-55</m:t>
        </m:r>
      </m:oMath>
      <w:r w:rsidRPr="00710965">
        <w:rPr>
          <w:rFonts w:ascii="Times New Roman" w:hAnsi="Times New Roman" w:cs="Times New Roman"/>
          <w:sz w:val="24"/>
          <w:szCs w:val="24"/>
        </w:rPr>
        <w:t xml:space="preserve"> W, khi động cơ làm việc bình thường thì điện áp hai đầu động cơ luôn sớm pha hơn dòng điện góc </w:t>
      </w:r>
      <m:oMath>
        <m:r>
          <w:rPr>
            <w:rFonts w:ascii="Cambria Math" w:hAnsi="Cambria Math" w:cs="Times New Roman"/>
            <w:sz w:val="24"/>
            <w:szCs w:val="24"/>
          </w:rPr>
          <m:t>φ</m:t>
        </m:r>
      </m:oMath>
      <w:r w:rsidRPr="00710965">
        <w:rPr>
          <w:rFonts w:ascii="Times New Roman" w:hAnsi="Times New Roman" w:cs="Times New Roman"/>
          <w:sz w:val="24"/>
          <w:szCs w:val="24"/>
        </w:rPr>
        <w:t xml:space="preserve"> với </w:t>
      </w:r>
      <m:oMath>
        <m:r>
          <m:rPr>
            <m:sty m:val="p"/>
          </m:rPr>
          <w:rPr>
            <w:rFonts w:ascii="Cambria Math" w:hAnsi="Cambria Math" w:cs="Times New Roman"/>
            <w:sz w:val="24"/>
            <w:szCs w:val="24"/>
          </w:rPr>
          <m:t>cos</m:t>
        </m:r>
        <m:r>
          <w:rPr>
            <w:rFonts w:ascii="Cambria Math" w:hAnsi="Cambria Math" w:cs="Times New Roman"/>
            <w:sz w:val="24"/>
            <w:szCs w:val="24"/>
          </w:rPr>
          <m:t>φ</m:t>
        </m:r>
        <m:r>
          <m:rPr>
            <m:sty m:val="p"/>
          </m:rPr>
          <w:rPr>
            <w:rFonts w:ascii="Cambria Math" w:hAnsi="Cambria Math" w:cs="Times New Roman"/>
            <w:sz w:val="24"/>
            <w:szCs w:val="24"/>
          </w:rPr>
          <m:t>=0,8</m:t>
        </m:r>
      </m:oMath>
      <w:r w:rsidRPr="00710965">
        <w:rPr>
          <w:rFonts w:ascii="Times New Roman" w:hAnsi="Times New Roman" w:cs="Times New Roman"/>
          <w:sz w:val="24"/>
          <w:szCs w:val="24"/>
        </w:rPr>
        <w:t xml:space="preserve">. Để động cơ làm việc bình thường khi mắc vào mạng điện xoay chiều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710965">
        <w:rPr>
          <w:rFonts w:ascii="Times New Roman" w:hAnsi="Times New Roman" w:cs="Times New Roman"/>
          <w:sz w:val="24"/>
          <w:szCs w:val="24"/>
        </w:rPr>
        <w:t xml:space="preserve"> thì người ta mắc nối tiếp động cơ với một tụ điện có điện dung là</w:t>
      </w:r>
    </w:p>
    <w:p w14:paraId="3B9AA165"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2,68</m:t>
        </m:r>
        <m:r>
          <w:rPr>
            <w:rFonts w:ascii="Cambria Math" w:hAnsi="Cambria Math" w:cs="Times New Roman"/>
            <w:sz w:val="24"/>
            <w:szCs w:val="24"/>
          </w:rPr>
          <m:t>μ</m:t>
        </m:r>
        <m:r>
          <m:rPr>
            <m:sty m:val="p"/>
          </m:rPr>
          <w:rPr>
            <w:rFonts w:ascii="Cambria Math" w:hAnsi="Cambria Math" w:cs="Times New Roman"/>
            <w:sz w:val="24"/>
            <w:szCs w:val="24"/>
          </w:rPr>
          <m:t>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7,43</m:t>
        </m:r>
        <m:r>
          <w:rPr>
            <w:rFonts w:ascii="Cambria Math" w:hAnsi="Cambria Math" w:cs="Times New Roman"/>
            <w:sz w:val="24"/>
            <w:szCs w:val="24"/>
          </w:rPr>
          <m:t>μF</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1,33</m:t>
        </m:r>
        <m:r>
          <w:rPr>
            <w:rFonts w:ascii="Cambria Math" w:hAnsi="Cambria Math" w:cs="Times New Roman"/>
            <w:sz w:val="24"/>
            <w:szCs w:val="24"/>
          </w:rPr>
          <m:t>μ</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0,68</m:t>
        </m:r>
        <m:r>
          <w:rPr>
            <w:rFonts w:ascii="Cambria Math" w:hAnsi="Cambria Math" w:cs="Times New Roman"/>
            <w:sz w:val="24"/>
            <w:szCs w:val="24"/>
          </w:rPr>
          <m:t>μF</m:t>
        </m:r>
      </m:oMath>
    </w:p>
    <w:p w14:paraId="3756F877"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sidRPr="00E70680">
        <w:rPr>
          <w:rFonts w:ascii="Times New Roman" w:hAnsi="Times New Roman" w:cs="Times New Roman"/>
          <w:b/>
          <w:color w:val="0000FF"/>
          <w:sz w:val="24"/>
          <w:szCs w:val="24"/>
        </w:rPr>
        <w:t>Câu 39:</w:t>
      </w:r>
      <w:r w:rsidRPr="00710965">
        <w:rPr>
          <w:rFonts w:ascii="Times New Roman" w:hAnsi="Times New Roman" w:cs="Times New Roman"/>
          <w:b/>
          <w:color w:val="0000FF"/>
          <w:sz w:val="24"/>
          <w:szCs w:val="24"/>
        </w:rPr>
        <w:tab/>
      </w:r>
      <w:r w:rsidRPr="00710965">
        <w:rPr>
          <w:rFonts w:ascii="Times New Roman" w:hAnsi="Times New Roman" w:cs="Times New Roman"/>
          <w:noProof/>
          <w:sz w:val="24"/>
          <w:szCs w:val="24"/>
        </w:rPr>
        <w:drawing>
          <wp:anchor distT="0" distB="0" distL="114300" distR="114300" simplePos="0" relativeHeight="251667456" behindDoc="0" locked="0" layoutInCell="1" allowOverlap="1" wp14:anchorId="590A72B6" wp14:editId="00DF8551">
            <wp:simplePos x="0" y="0"/>
            <wp:positionH relativeFrom="margin">
              <wp:posOffset>4705350</wp:posOffset>
            </wp:positionH>
            <wp:positionV relativeFrom="paragraph">
              <wp:posOffset>2540</wp:posOffset>
            </wp:positionV>
            <wp:extent cx="1776730" cy="1155065"/>
            <wp:effectExtent l="0" t="0" r="0" b="6985"/>
            <wp:wrapSquare wrapText="bothSides"/>
            <wp:docPr id="13" name="image-7422ce0c9c09afd4c55efd4b3dbf07dd1358ebdc.jpeg"/>
            <wp:cNvGraphicFramePr/>
            <a:graphic xmlns:a="http://schemas.openxmlformats.org/drawingml/2006/main">
              <a:graphicData uri="http://schemas.openxmlformats.org/drawingml/2006/picture">
                <pic:pic xmlns:pic="http://schemas.openxmlformats.org/drawingml/2006/picture">
                  <pic:nvPicPr>
                    <pic:cNvPr id="4" name="image-7422ce0c9c09afd4c55efd4b3dbf07dd1358ebdc.jpeg"/>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a:xfrm>
                      <a:off x="0" y="0"/>
                      <a:ext cx="1776730" cy="1155065"/>
                    </a:xfrm>
                    <a:prstGeom prst="rect">
                      <a:avLst/>
                    </a:prstGeom>
                  </pic:spPr>
                </pic:pic>
              </a:graphicData>
            </a:graphic>
            <wp14:sizeRelH relativeFrom="page">
              <wp14:pctWidth>0</wp14:pctWidth>
            </wp14:sizeRelH>
            <wp14:sizeRelV relativeFrom="page">
              <wp14:pctHeight>0</wp14:pctHeight>
            </wp14:sizeRelV>
          </wp:anchor>
        </w:drawing>
      </w:r>
      <w:r w:rsidRPr="00710965">
        <w:rPr>
          <w:rFonts w:ascii="Times New Roman" w:hAnsi="Times New Roman" w:cs="Times New Roman"/>
          <w:sz w:val="24"/>
          <w:szCs w:val="24"/>
        </w:rPr>
        <w:t xml:space="preserve">Đặt điện áp xoay chiều có giá trị hiệu dụng và tần số không đổi vào hai đầu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mắc nối tiếp theo thứ tự gồm cuộn cảm thuần </w:t>
      </w:r>
      <m:oMath>
        <m:r>
          <w:rPr>
            <w:rFonts w:ascii="Cambria Math" w:hAnsi="Cambria Math" w:cs="Times New Roman"/>
            <w:sz w:val="24"/>
            <w:szCs w:val="24"/>
          </w:rPr>
          <m:t>L</m:t>
        </m:r>
      </m:oMath>
      <w:r w:rsidRPr="00710965">
        <w:rPr>
          <w:rFonts w:ascii="Times New Roman" w:hAnsi="Times New Roman" w:cs="Times New Roman"/>
          <w:sz w:val="24"/>
          <w:szCs w:val="24"/>
        </w:rPr>
        <w:t xml:space="preserve">, biến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và tụ điện </w:t>
      </w:r>
      <m:oMath>
        <m:r>
          <w:rPr>
            <w:rFonts w:ascii="Cambria Math" w:hAnsi="Cambria Math" w:cs="Times New Roman"/>
            <w:sz w:val="24"/>
            <w:szCs w:val="24"/>
          </w:rPr>
          <m:t>C</m:t>
        </m:r>
      </m:oMath>
      <w:r w:rsidRPr="00710965">
        <w:rPr>
          <w:rFonts w:ascii="Times New Roman" w:hAnsi="Times New Roman" w:cs="Times New Roman"/>
          <w:sz w:val="24"/>
          <w:szCs w:val="24"/>
        </w:rPr>
        <w:t xml:space="preserve">. Gọi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oMath>
      <w:r w:rsidRPr="00710965">
        <w:rPr>
          <w:rFonts w:ascii="Times New Roman" w:hAnsi="Times New Roman" w:cs="Times New Roman"/>
          <w:sz w:val="24"/>
          <w:szCs w:val="24"/>
        </w:rPr>
        <w:t xml:space="preserve"> là điện áp hiệu dụng ở hai đầu đoạn mạch gồm tụ </w:t>
      </w:r>
      <m:oMath>
        <m:r>
          <w:rPr>
            <w:rFonts w:ascii="Cambria Math" w:hAnsi="Cambria Math" w:cs="Times New Roman"/>
            <w:sz w:val="24"/>
            <w:szCs w:val="24"/>
          </w:rPr>
          <m:t>C</m:t>
        </m:r>
      </m:oMath>
      <w:r w:rsidRPr="00710965">
        <w:rPr>
          <w:rFonts w:ascii="Times New Roman" w:hAnsi="Times New Roman" w:cs="Times New Roman"/>
          <w:sz w:val="24"/>
          <w:szCs w:val="24"/>
        </w:rPr>
        <w:t xml:space="preserve"> và biến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Uc là điện áp hiệu dụng ở hai đầu tụ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710965">
        <w:rPr>
          <w:rFonts w:ascii="Times New Roman" w:hAnsi="Times New Roman" w:cs="Times New Roman"/>
          <w:sz w:val="24"/>
          <w:szCs w:val="24"/>
        </w:rPr>
        <w:t xml:space="preserve"> là điện áp hiệu dụng hai đầu cuộn cảm thuần L. Hình bên là đồ thị biểu diễn sự phụ thuộc của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710965">
        <w:rPr>
          <w:rFonts w:ascii="Times New Roman" w:hAnsi="Times New Roman" w:cs="Times New Roman"/>
          <w:sz w:val="24"/>
          <w:szCs w:val="24"/>
        </w:rPr>
        <w:t xml:space="preserve"> theo giá trị của biến trở </w:t>
      </w:r>
      <m:oMath>
        <m:r>
          <w:rPr>
            <w:rFonts w:ascii="Cambria Math" w:hAnsi="Cambria Math" w:cs="Times New Roman"/>
            <w:sz w:val="24"/>
            <w:szCs w:val="24"/>
          </w:rPr>
          <m:t>R</m:t>
        </m:r>
      </m:oMath>
      <w:r w:rsidRPr="00710965">
        <w:rPr>
          <w:rFonts w:ascii="Times New Roman" w:hAnsi="Times New Roman" w:cs="Times New Roman"/>
          <w:sz w:val="24"/>
          <w:szCs w:val="24"/>
        </w:rPr>
        <w:t xml:space="preserve">. Khi </w:t>
      </w:r>
      <m:oMath>
        <m:r>
          <w:rPr>
            <w:rFonts w:ascii="Cambria Math" w:hAnsi="Cambria Math" w:cs="Times New Roman"/>
            <w:sz w:val="24"/>
            <w:szCs w:val="24"/>
          </w:rPr>
          <m:t>R</m:t>
        </m:r>
        <m:r>
          <m:rPr>
            <m:sty m:val="p"/>
          </m:rPr>
          <w:rPr>
            <w:rFonts w:ascii="Cambria Math" w:hAnsi="Cambria Math" w:cs="Times New Roman"/>
            <w:sz w:val="24"/>
            <w:szCs w:val="24"/>
          </w:rPr>
          <m:t>=4</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0</m:t>
            </m:r>
          </m:sub>
        </m:sSub>
      </m:oMath>
      <w:r w:rsidRPr="00710965">
        <w:rPr>
          <w:rFonts w:ascii="Times New Roman" w:hAnsi="Times New Roman" w:cs="Times New Roman"/>
          <w:sz w:val="24"/>
          <w:szCs w:val="24"/>
        </w:rPr>
        <w:t xml:space="preserve"> thì hệ số công suất của đoạn mạch </w:t>
      </w:r>
      <m:oMath>
        <m:r>
          <w:rPr>
            <w:rFonts w:ascii="Cambria Math" w:hAnsi="Cambria Math" w:cs="Times New Roman"/>
            <w:sz w:val="24"/>
            <w:szCs w:val="24"/>
          </w:rPr>
          <m:t>AB</m:t>
        </m:r>
      </m:oMath>
      <w:r w:rsidRPr="00710965">
        <w:rPr>
          <w:rFonts w:ascii="Times New Roman" w:hAnsi="Times New Roman" w:cs="Times New Roman"/>
          <w:sz w:val="24"/>
          <w:szCs w:val="24"/>
        </w:rPr>
        <w:t xml:space="preserve"> xấp xỉ là</w:t>
      </w:r>
    </w:p>
    <w:p w14:paraId="1E86AE1F" w14:textId="77777777" w:rsidR="00E70680" w:rsidRPr="00710965" w:rsidRDefault="00E70680"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r w:rsidRPr="00710965">
        <w:rPr>
          <w:rFonts w:ascii="Times New Roman" w:hAnsi="Times New Roman" w:cs="Times New Roman"/>
          <w:b/>
          <w:color w:val="0000FF"/>
          <w:sz w:val="24"/>
          <w:szCs w:val="24"/>
        </w:rPr>
        <w:t xml:space="preserve">A. </w:t>
      </w:r>
      <w:r w:rsidRPr="00710965">
        <w:rPr>
          <w:rFonts w:ascii="Times New Roman" w:hAnsi="Times New Roman" w:cs="Times New Roman"/>
          <w:sz w:val="24"/>
          <w:szCs w:val="24"/>
        </w:rPr>
        <w:t>0,8518</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w:r w:rsidRPr="00710965">
        <w:rPr>
          <w:rFonts w:ascii="Times New Roman" w:hAnsi="Times New Roman" w:cs="Times New Roman"/>
          <w:sz w:val="24"/>
          <w:szCs w:val="24"/>
        </w:rPr>
        <w:t>0,9607</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w:r w:rsidRPr="00710965">
        <w:rPr>
          <w:rFonts w:ascii="Times New Roman" w:hAnsi="Times New Roman" w:cs="Times New Roman"/>
          <w:sz w:val="24"/>
          <w:szCs w:val="24"/>
        </w:rPr>
        <w:t>0,7911</w:t>
      </w:r>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w:r w:rsidRPr="00710965">
        <w:rPr>
          <w:rFonts w:ascii="Times New Roman" w:hAnsi="Times New Roman" w:cs="Times New Roman"/>
          <w:sz w:val="24"/>
          <w:szCs w:val="24"/>
        </w:rPr>
        <w:t>0,9897</w:t>
      </w:r>
    </w:p>
    <w:p w14:paraId="3A09207D" w14:textId="77777777" w:rsidR="00E70680" w:rsidRPr="00710965" w:rsidRDefault="00E70680" w:rsidP="00DE0619">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1A0A15B2" wp14:editId="0FEF1A05">
            <wp:simplePos x="0" y="0"/>
            <wp:positionH relativeFrom="margin">
              <wp:align>right</wp:align>
            </wp:positionH>
            <wp:positionV relativeFrom="paragraph">
              <wp:posOffset>6985</wp:posOffset>
            </wp:positionV>
            <wp:extent cx="414655" cy="1413510"/>
            <wp:effectExtent l="0" t="0" r="444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414655" cy="1413510"/>
                    </a:xfrm>
                    <a:prstGeom prst="rect">
                      <a:avLst/>
                    </a:prstGeom>
                  </pic:spPr>
                </pic:pic>
              </a:graphicData>
            </a:graphic>
            <wp14:sizeRelH relativeFrom="page">
              <wp14:pctWidth>0</wp14:pctWidth>
            </wp14:sizeRelH>
            <wp14:sizeRelV relativeFrom="page">
              <wp14:pctHeight>0</wp14:pctHeight>
            </wp14:sizeRelV>
          </wp:anchor>
        </w:drawing>
      </w:r>
      <w:r w:rsidRPr="00E70680">
        <w:rPr>
          <w:rFonts w:ascii="Times New Roman" w:hAnsi="Times New Roman" w:cs="Times New Roman"/>
          <w:b/>
          <w:color w:val="0000FF"/>
          <w:sz w:val="24"/>
          <w:szCs w:val="24"/>
        </w:rPr>
        <w:t>Câu 40:</w:t>
      </w:r>
      <w:r w:rsidRPr="00710965">
        <w:rPr>
          <w:rFonts w:ascii="Times New Roman" w:hAnsi="Times New Roman" w:cs="Times New Roman"/>
          <w:b/>
          <w:color w:val="0000FF"/>
          <w:sz w:val="24"/>
          <w:szCs w:val="24"/>
        </w:rPr>
        <w:tab/>
      </w:r>
      <w:r w:rsidRPr="00710965">
        <w:rPr>
          <w:rFonts w:ascii="Times New Roman" w:hAnsi="Times New Roman" w:cs="Times New Roman"/>
          <w:sz w:val="24"/>
          <w:szCs w:val="24"/>
        </w:rPr>
        <w:t xml:space="preserve">Một lò xo nhẹ có độ cứng </w:t>
      </w:r>
      <m:oMath>
        <m:r>
          <w:rPr>
            <w:rFonts w:ascii="Cambria Math" w:hAnsi="Cambria Math" w:cs="Times New Roman"/>
            <w:sz w:val="24"/>
            <w:szCs w:val="24"/>
          </w:rPr>
          <m:t>k</m:t>
        </m:r>
      </m:oMath>
      <w:r w:rsidRPr="00710965">
        <w:rPr>
          <w:rFonts w:ascii="Times New Roman" w:hAnsi="Times New Roman" w:cs="Times New Roman"/>
          <w:sz w:val="24"/>
          <w:szCs w:val="24"/>
        </w:rPr>
        <w:t xml:space="preserve">, đầu trên được treo vào một điểm cố định, đầu dưới gắn vật nhỏ </w:t>
      </w:r>
      <m:oMath>
        <m:r>
          <w:rPr>
            <w:rFonts w:ascii="Cambria Math" w:hAnsi="Cambria Math" w:cs="Times New Roman"/>
            <w:sz w:val="24"/>
            <w:szCs w:val="24"/>
          </w:rPr>
          <m:t>A</m:t>
        </m:r>
      </m:oMath>
      <w:r w:rsidRPr="00710965">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xml:space="preserve">; vật </w:t>
      </w:r>
      <m:oMath>
        <m:r>
          <m:rPr>
            <m:sty m:val="p"/>
          </m:rPr>
          <w:rPr>
            <w:rFonts w:ascii="Cambria Math" w:hAnsi="Cambria Math" w:cs="Times New Roman"/>
            <w:sz w:val="24"/>
            <w:szCs w:val="24"/>
          </w:rPr>
          <m:t>A</m:t>
        </m:r>
      </m:oMath>
      <w:r w:rsidRPr="00710965">
        <w:rPr>
          <w:rFonts w:ascii="Times New Roman" w:hAnsi="Times New Roman" w:cs="Times New Roman"/>
          <w:sz w:val="24"/>
          <w:szCs w:val="24"/>
        </w:rPr>
        <w:t xml:space="preserve"> được nối với vật nhỏ </w:t>
      </w:r>
      <m:oMath>
        <m:r>
          <w:rPr>
            <w:rFonts w:ascii="Cambria Math" w:hAnsi="Cambria Math" w:cs="Times New Roman"/>
            <w:sz w:val="24"/>
            <w:szCs w:val="24"/>
          </w:rPr>
          <m:t>B</m:t>
        </m:r>
      </m:oMath>
      <w:r w:rsidRPr="00710965">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710965">
        <w:rPr>
          <w:rFonts w:ascii="Times New Roman" w:hAnsi="Times New Roman" w:cs="Times New Roman"/>
          <w:sz w:val="24"/>
          <w:szCs w:val="24"/>
        </w:rPr>
        <w:t xml:space="preserve"> bằng một sợi dây mềm, mảnh, nhẹ, không dãn và đủ dài. Từ vị trí cân bằng của hệ, kéo vật </w:t>
      </w:r>
      <m:oMath>
        <m:r>
          <w:rPr>
            <w:rFonts w:ascii="Cambria Math" w:hAnsi="Cambria Math" w:cs="Times New Roman"/>
            <w:sz w:val="24"/>
            <w:szCs w:val="24"/>
          </w:rPr>
          <m:t>B</m:t>
        </m:r>
      </m:oMath>
      <w:r w:rsidRPr="00710965">
        <w:rPr>
          <w:rFonts w:ascii="Times New Roman" w:hAnsi="Times New Roman" w:cs="Times New Roman"/>
          <w:sz w:val="24"/>
          <w:szCs w:val="24"/>
        </w:rPr>
        <w:t xml:space="preserve"> thẳng đứng xuống dưới một đoạn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710965">
        <w:rPr>
          <w:rFonts w:ascii="Times New Roman" w:hAnsi="Times New Roman" w:cs="Times New Roman"/>
          <w:sz w:val="24"/>
          <w:szCs w:val="24"/>
        </w:rPr>
        <w:t xml:space="preserve"> rồi thả nhẹ để vật </w:t>
      </w:r>
      <m:oMath>
        <m:r>
          <w:rPr>
            <w:rFonts w:ascii="Cambria Math" w:hAnsi="Cambria Math" w:cs="Times New Roman"/>
            <w:sz w:val="24"/>
            <w:szCs w:val="24"/>
          </w:rPr>
          <m:t>B</m:t>
        </m:r>
      </m:oMath>
      <w:r w:rsidRPr="00710965">
        <w:rPr>
          <w:rFonts w:ascii="Times New Roman" w:hAnsi="Times New Roman" w:cs="Times New Roman"/>
          <w:sz w:val="24"/>
          <w:szCs w:val="24"/>
        </w:rPr>
        <w:t xml:space="preserve"> đi lên với vận tốc ban đầu bằng không. Khi vật </w:t>
      </w:r>
      <m:oMath>
        <m:r>
          <w:rPr>
            <w:rFonts w:ascii="Cambria Math" w:hAnsi="Cambria Math" w:cs="Times New Roman"/>
            <w:sz w:val="24"/>
            <w:szCs w:val="24"/>
          </w:rPr>
          <m:t>B</m:t>
        </m:r>
      </m:oMath>
      <w:r w:rsidRPr="00710965">
        <w:rPr>
          <w:rFonts w:ascii="Times New Roman" w:hAnsi="Times New Roman" w:cs="Times New Roman"/>
          <w:sz w:val="24"/>
          <w:szCs w:val="24"/>
        </w:rPr>
        <w:t xml:space="preserve"> bắt đầu đổi chiều chuyển động thì bất ngờ bị tuột khỏi dây nối. Bỏ qua các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710965">
        <w:rPr>
          <w:rFonts w:ascii="Times New Roman" w:hAnsi="Times New Roman" w:cs="Times New Roman"/>
          <w:sz w:val="24"/>
          <w:szCs w:val="24"/>
        </w:rPr>
        <w:t xml:space="preserve">. Tốc độ của </w:t>
      </w:r>
      <m:oMath>
        <m:r>
          <w:rPr>
            <w:rFonts w:ascii="Cambria Math" w:hAnsi="Cambria Math" w:cs="Times New Roman"/>
            <w:sz w:val="24"/>
            <w:szCs w:val="24"/>
          </w:rPr>
          <m:t>B</m:t>
        </m:r>
      </m:oMath>
      <w:r w:rsidRPr="00710965">
        <w:rPr>
          <w:rFonts w:ascii="Times New Roman" w:hAnsi="Times New Roman" w:cs="Times New Roman"/>
          <w:sz w:val="24"/>
          <w:szCs w:val="24"/>
        </w:rPr>
        <w:t xml:space="preserve"> lúc đi qua ví trí được thả ban đầu là:</w:t>
      </w:r>
    </w:p>
    <w:p w14:paraId="0B303C12" w14:textId="77777777" w:rsidR="00E70680" w:rsidRDefault="00E70680" w:rsidP="00DE061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710965">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2,83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710965">
        <w:rPr>
          <w:rFonts w:ascii="Times New Roman" w:hAnsi="Times New Roman" w:cs="Times New Roman"/>
          <w:sz w:val="24"/>
          <w:szCs w:val="24"/>
        </w:rPr>
        <w:tab/>
      </w:r>
      <w:r w:rsidRPr="00710965">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p>
    <w:p w14:paraId="27461D57" w14:textId="77777777" w:rsidR="00E70680" w:rsidRDefault="00E70680" w:rsidP="00DE0619">
      <w:pPr>
        <w:spacing w:after="0"/>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38E68DA0" w14:textId="22BD8C6C" w:rsidR="00134469" w:rsidRDefault="00134469" w:rsidP="00DE0619">
      <w:pPr>
        <w:tabs>
          <w:tab w:val="left" w:pos="3402"/>
          <w:tab w:val="left" w:pos="5669"/>
          <w:tab w:val="left" w:pos="7937"/>
        </w:tabs>
        <w:spacing w:after="0" w:line="276" w:lineRule="auto"/>
        <w:ind w:left="992"/>
        <w:jc w:val="both"/>
        <w:rPr>
          <w:rFonts w:ascii="Times New Roman" w:hAnsi="Times New Roman" w:cs="Times New Roman"/>
          <w:sz w:val="24"/>
          <w:szCs w:val="24"/>
        </w:rPr>
      </w:pPr>
    </w:p>
    <w:p w14:paraId="5CC0D1F7" w14:textId="0270F5AD" w:rsidR="00E70680" w:rsidRDefault="00E70680" w:rsidP="00DE0619">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E70680" w:rsidRPr="003527F5" w14:paraId="0F297559" w14:textId="77777777" w:rsidTr="00DB6FAE">
        <w:trPr>
          <w:jc w:val="center"/>
        </w:trPr>
        <w:tc>
          <w:tcPr>
            <w:tcW w:w="936" w:type="dxa"/>
          </w:tcPr>
          <w:p w14:paraId="4FA930D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1.D</w:t>
            </w:r>
          </w:p>
        </w:tc>
        <w:tc>
          <w:tcPr>
            <w:tcW w:w="936" w:type="dxa"/>
          </w:tcPr>
          <w:p w14:paraId="28C4413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2.B</w:t>
            </w:r>
          </w:p>
        </w:tc>
        <w:tc>
          <w:tcPr>
            <w:tcW w:w="936" w:type="dxa"/>
          </w:tcPr>
          <w:p w14:paraId="0C07886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3.A</w:t>
            </w:r>
          </w:p>
        </w:tc>
        <w:tc>
          <w:tcPr>
            <w:tcW w:w="936" w:type="dxa"/>
          </w:tcPr>
          <w:p w14:paraId="180940B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4.A</w:t>
            </w:r>
          </w:p>
        </w:tc>
        <w:tc>
          <w:tcPr>
            <w:tcW w:w="936" w:type="dxa"/>
          </w:tcPr>
          <w:p w14:paraId="3605AAFE"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5.A</w:t>
            </w:r>
          </w:p>
        </w:tc>
        <w:tc>
          <w:tcPr>
            <w:tcW w:w="936" w:type="dxa"/>
          </w:tcPr>
          <w:p w14:paraId="127D905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6.D</w:t>
            </w:r>
          </w:p>
        </w:tc>
        <w:tc>
          <w:tcPr>
            <w:tcW w:w="936" w:type="dxa"/>
          </w:tcPr>
          <w:p w14:paraId="7616362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7.B</w:t>
            </w:r>
          </w:p>
        </w:tc>
        <w:tc>
          <w:tcPr>
            <w:tcW w:w="936" w:type="dxa"/>
          </w:tcPr>
          <w:p w14:paraId="4D29A33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8.C</w:t>
            </w:r>
          </w:p>
        </w:tc>
        <w:tc>
          <w:tcPr>
            <w:tcW w:w="936" w:type="dxa"/>
          </w:tcPr>
          <w:p w14:paraId="5167051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9.A</w:t>
            </w:r>
          </w:p>
        </w:tc>
        <w:tc>
          <w:tcPr>
            <w:tcW w:w="936" w:type="dxa"/>
          </w:tcPr>
          <w:p w14:paraId="783B1F3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10.A</w:t>
            </w:r>
          </w:p>
        </w:tc>
      </w:tr>
      <w:tr w:rsidR="00E70680" w:rsidRPr="003527F5" w14:paraId="101FB506" w14:textId="77777777" w:rsidTr="00DB6FAE">
        <w:trPr>
          <w:jc w:val="center"/>
        </w:trPr>
        <w:tc>
          <w:tcPr>
            <w:tcW w:w="936" w:type="dxa"/>
          </w:tcPr>
          <w:p w14:paraId="44878E4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11.C</w:t>
            </w:r>
          </w:p>
        </w:tc>
        <w:tc>
          <w:tcPr>
            <w:tcW w:w="936" w:type="dxa"/>
          </w:tcPr>
          <w:p w14:paraId="1F6932E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12.D</w:t>
            </w:r>
          </w:p>
        </w:tc>
        <w:tc>
          <w:tcPr>
            <w:tcW w:w="936" w:type="dxa"/>
          </w:tcPr>
          <w:p w14:paraId="21D3636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13.B</w:t>
            </w:r>
          </w:p>
        </w:tc>
        <w:tc>
          <w:tcPr>
            <w:tcW w:w="936" w:type="dxa"/>
          </w:tcPr>
          <w:p w14:paraId="459812F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14.C</w:t>
            </w:r>
          </w:p>
        </w:tc>
        <w:tc>
          <w:tcPr>
            <w:tcW w:w="936" w:type="dxa"/>
          </w:tcPr>
          <w:p w14:paraId="761C9DAA"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15.C</w:t>
            </w:r>
          </w:p>
        </w:tc>
        <w:tc>
          <w:tcPr>
            <w:tcW w:w="936" w:type="dxa"/>
          </w:tcPr>
          <w:p w14:paraId="42D9805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16.B</w:t>
            </w:r>
          </w:p>
        </w:tc>
        <w:tc>
          <w:tcPr>
            <w:tcW w:w="936" w:type="dxa"/>
          </w:tcPr>
          <w:p w14:paraId="2D1D4D91"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17.A</w:t>
            </w:r>
          </w:p>
        </w:tc>
        <w:tc>
          <w:tcPr>
            <w:tcW w:w="936" w:type="dxa"/>
          </w:tcPr>
          <w:p w14:paraId="583583D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18.D</w:t>
            </w:r>
          </w:p>
        </w:tc>
        <w:tc>
          <w:tcPr>
            <w:tcW w:w="936" w:type="dxa"/>
          </w:tcPr>
          <w:p w14:paraId="1810035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19.C</w:t>
            </w:r>
          </w:p>
        </w:tc>
        <w:tc>
          <w:tcPr>
            <w:tcW w:w="936" w:type="dxa"/>
          </w:tcPr>
          <w:p w14:paraId="395BC19F"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20.B</w:t>
            </w:r>
          </w:p>
        </w:tc>
      </w:tr>
      <w:tr w:rsidR="00E70680" w:rsidRPr="003527F5" w14:paraId="5A26B10F" w14:textId="77777777" w:rsidTr="00DB6FAE">
        <w:trPr>
          <w:jc w:val="center"/>
        </w:trPr>
        <w:tc>
          <w:tcPr>
            <w:tcW w:w="936" w:type="dxa"/>
          </w:tcPr>
          <w:p w14:paraId="2B706CD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21.C</w:t>
            </w:r>
          </w:p>
        </w:tc>
        <w:tc>
          <w:tcPr>
            <w:tcW w:w="936" w:type="dxa"/>
          </w:tcPr>
          <w:p w14:paraId="130D314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22.A</w:t>
            </w:r>
          </w:p>
        </w:tc>
        <w:tc>
          <w:tcPr>
            <w:tcW w:w="936" w:type="dxa"/>
          </w:tcPr>
          <w:p w14:paraId="7C28463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23.A</w:t>
            </w:r>
          </w:p>
        </w:tc>
        <w:tc>
          <w:tcPr>
            <w:tcW w:w="936" w:type="dxa"/>
          </w:tcPr>
          <w:p w14:paraId="301A622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24.B</w:t>
            </w:r>
          </w:p>
        </w:tc>
        <w:tc>
          <w:tcPr>
            <w:tcW w:w="936" w:type="dxa"/>
          </w:tcPr>
          <w:p w14:paraId="7F345897"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25.A</w:t>
            </w:r>
          </w:p>
        </w:tc>
        <w:tc>
          <w:tcPr>
            <w:tcW w:w="936" w:type="dxa"/>
          </w:tcPr>
          <w:p w14:paraId="1637A4A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26.C</w:t>
            </w:r>
          </w:p>
        </w:tc>
        <w:tc>
          <w:tcPr>
            <w:tcW w:w="936" w:type="dxa"/>
          </w:tcPr>
          <w:p w14:paraId="6FB5323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27.D</w:t>
            </w:r>
          </w:p>
        </w:tc>
        <w:tc>
          <w:tcPr>
            <w:tcW w:w="936" w:type="dxa"/>
          </w:tcPr>
          <w:p w14:paraId="1554A973"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28.A</w:t>
            </w:r>
          </w:p>
        </w:tc>
        <w:tc>
          <w:tcPr>
            <w:tcW w:w="936" w:type="dxa"/>
          </w:tcPr>
          <w:p w14:paraId="6BF55440"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29.D</w:t>
            </w:r>
          </w:p>
        </w:tc>
        <w:tc>
          <w:tcPr>
            <w:tcW w:w="936" w:type="dxa"/>
          </w:tcPr>
          <w:p w14:paraId="3DAE1349"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30.B</w:t>
            </w:r>
          </w:p>
        </w:tc>
      </w:tr>
      <w:tr w:rsidR="00E70680" w:rsidRPr="003527F5" w14:paraId="6FEEAE44" w14:textId="77777777" w:rsidTr="00DB6FAE">
        <w:trPr>
          <w:jc w:val="center"/>
        </w:trPr>
        <w:tc>
          <w:tcPr>
            <w:tcW w:w="936" w:type="dxa"/>
          </w:tcPr>
          <w:p w14:paraId="1963689D"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31.C</w:t>
            </w:r>
          </w:p>
        </w:tc>
        <w:tc>
          <w:tcPr>
            <w:tcW w:w="936" w:type="dxa"/>
          </w:tcPr>
          <w:p w14:paraId="15B1128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32.A</w:t>
            </w:r>
          </w:p>
        </w:tc>
        <w:tc>
          <w:tcPr>
            <w:tcW w:w="936" w:type="dxa"/>
          </w:tcPr>
          <w:p w14:paraId="4521519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33.D</w:t>
            </w:r>
          </w:p>
        </w:tc>
        <w:tc>
          <w:tcPr>
            <w:tcW w:w="936" w:type="dxa"/>
          </w:tcPr>
          <w:p w14:paraId="2A43C155"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34.C</w:t>
            </w:r>
          </w:p>
        </w:tc>
        <w:tc>
          <w:tcPr>
            <w:tcW w:w="936" w:type="dxa"/>
          </w:tcPr>
          <w:p w14:paraId="045CAB8E"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35.A</w:t>
            </w:r>
          </w:p>
        </w:tc>
        <w:tc>
          <w:tcPr>
            <w:tcW w:w="936" w:type="dxa"/>
          </w:tcPr>
          <w:p w14:paraId="722E199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36.B</w:t>
            </w:r>
          </w:p>
        </w:tc>
        <w:tc>
          <w:tcPr>
            <w:tcW w:w="936" w:type="dxa"/>
          </w:tcPr>
          <w:p w14:paraId="6D996A42"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37.C</w:t>
            </w:r>
          </w:p>
        </w:tc>
        <w:tc>
          <w:tcPr>
            <w:tcW w:w="936" w:type="dxa"/>
          </w:tcPr>
          <w:p w14:paraId="318E5818"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38.B</w:t>
            </w:r>
          </w:p>
        </w:tc>
        <w:tc>
          <w:tcPr>
            <w:tcW w:w="936" w:type="dxa"/>
          </w:tcPr>
          <w:p w14:paraId="3CD65CC6"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39.D</w:t>
            </w:r>
          </w:p>
        </w:tc>
        <w:tc>
          <w:tcPr>
            <w:tcW w:w="936" w:type="dxa"/>
          </w:tcPr>
          <w:p w14:paraId="06B1D96C" w14:textId="77777777" w:rsidR="00E70680" w:rsidRPr="003527F5" w:rsidRDefault="00E70680" w:rsidP="00DE0619">
            <w:pPr>
              <w:jc w:val="center"/>
              <w:rPr>
                <w:rFonts w:ascii="Times New Roman" w:hAnsi="Times New Roman" w:cs="Times New Roman"/>
                <w:sz w:val="24"/>
              </w:rPr>
            </w:pPr>
            <w:r w:rsidRPr="003527F5">
              <w:rPr>
                <w:rFonts w:ascii="Times New Roman" w:hAnsi="Times New Roman" w:cs="Times New Roman"/>
                <w:sz w:val="24"/>
              </w:rPr>
              <w:t>40.D</w:t>
            </w:r>
          </w:p>
        </w:tc>
      </w:tr>
    </w:tbl>
    <w:p w14:paraId="428DA96A" w14:textId="77777777" w:rsidR="00E70680" w:rsidRPr="00E70680" w:rsidRDefault="00E70680" w:rsidP="00DE0619">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E70680" w:rsidRPr="00E70680" w:rsidSect="00D15F18">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A31"/>
    <w:multiLevelType w:val="hybridMultilevel"/>
    <w:tmpl w:val="B8AEA100"/>
    <w:lvl w:ilvl="0" w:tplc="59BCD5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2A"/>
    <w:rsid w:val="000A66CE"/>
    <w:rsid w:val="000B17F0"/>
    <w:rsid w:val="00134469"/>
    <w:rsid w:val="00304CD6"/>
    <w:rsid w:val="00610577"/>
    <w:rsid w:val="006749D7"/>
    <w:rsid w:val="006900AA"/>
    <w:rsid w:val="006C3A80"/>
    <w:rsid w:val="006C6F2A"/>
    <w:rsid w:val="00710965"/>
    <w:rsid w:val="00764C53"/>
    <w:rsid w:val="007A5B9D"/>
    <w:rsid w:val="00881D9A"/>
    <w:rsid w:val="008A7B5E"/>
    <w:rsid w:val="008E0F2F"/>
    <w:rsid w:val="009B4950"/>
    <w:rsid w:val="00AA55B7"/>
    <w:rsid w:val="00B147EC"/>
    <w:rsid w:val="00D15F18"/>
    <w:rsid w:val="00DD5F8C"/>
    <w:rsid w:val="00DE0619"/>
    <w:rsid w:val="00E1382C"/>
    <w:rsid w:val="00E24431"/>
    <w:rsid w:val="00E47E77"/>
    <w:rsid w:val="00E70680"/>
    <w:rsid w:val="00EB2BF5"/>
    <w:rsid w:val="00EE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4:docId w14:val="407C6DA6"/>
  <w15:docId w15:val="{B5764FC6-86B6-4034-A0DD-0EAC1B9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D15F18"/>
    <w:pPr>
      <w:ind w:left="720"/>
      <w:contextualSpacing/>
    </w:pPr>
  </w:style>
  <w:style w:type="character" w:styleId="PlaceholderText">
    <w:name w:val="Placeholder Text"/>
    <w:basedOn w:val="DefaultParagraphFont"/>
    <w:uiPriority w:val="99"/>
    <w:semiHidden/>
    <w:rsid w:val="000A66CE"/>
    <w:rPr>
      <w:color w:val="808080"/>
    </w:rPr>
  </w:style>
  <w:style w:type="table" w:styleId="TableGrid">
    <w:name w:val="Table Grid"/>
    <w:basedOn w:val="TableNormal"/>
    <w:uiPriority w:val="39"/>
    <w:rsid w:val="00E70680"/>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1854</Words>
  <Characters>10571</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2023-04-06T23:51:00Z</dcterms:created>
  <dcterms:modified xsi:type="dcterms:W3CDTF">2023-04-06T23:58:00Z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