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  <w:gridCol w:w="4990"/>
      </w:tblGrid>
      <w:tr w:rsidR="005C10FB" w:rsidRPr="00B776EB" w:rsidTr="00F60699">
        <w:tc>
          <w:tcPr>
            <w:tcW w:w="5069" w:type="dxa"/>
          </w:tcPr>
          <w:p w:rsidR="004D5546" w:rsidRDefault="005C10FB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TRƯỜNG THCS</w:t>
            </w:r>
            <w:r w:rsidR="004D5546">
              <w:rPr>
                <w:b/>
                <w:color w:val="0070C0"/>
                <w:lang w:val="en-US"/>
              </w:rPr>
              <w:t>&amp;THPT</w:t>
            </w:r>
          </w:p>
          <w:p w:rsidR="005C10FB" w:rsidRDefault="004D5546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MARIE CURIE</w:t>
            </w:r>
          </w:p>
          <w:p w:rsidR="00CB3A2A" w:rsidRPr="00B776EB" w:rsidRDefault="00CB3A2A" w:rsidP="00CB3A2A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Năm học 2017-2018</w:t>
            </w:r>
          </w:p>
        </w:tc>
        <w:tc>
          <w:tcPr>
            <w:tcW w:w="5070" w:type="dxa"/>
          </w:tcPr>
          <w:p w:rsidR="005C10FB" w:rsidRPr="00B776EB" w:rsidRDefault="005C10FB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B776EB" w:rsidRDefault="00CB3A2A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 TOÁN 6</w:t>
            </w:r>
          </w:p>
          <w:p w:rsidR="005C10FB" w:rsidRPr="00B776EB" w:rsidRDefault="00CB3A2A" w:rsidP="00F14659">
            <w:pPr>
              <w:spacing w:line="360" w:lineRule="auto"/>
              <w:jc w:val="center"/>
              <w:rPr>
                <w:i/>
                <w:color w:val="0070C0"/>
                <w:lang w:val="en-US"/>
              </w:rPr>
            </w:pPr>
            <w:r w:rsidRPr="00B776EB">
              <w:rPr>
                <w:i/>
                <w:color w:val="0070C0"/>
                <w:lang w:val="en-US"/>
              </w:rPr>
              <w:t xml:space="preserve"> </w:t>
            </w:r>
            <w:r w:rsidR="005C10FB" w:rsidRPr="00B776EB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2114BE" w:rsidRPr="00B776EB" w:rsidRDefault="002114BE" w:rsidP="00F14659">
      <w:pPr>
        <w:spacing w:after="0" w:line="360" w:lineRule="auto"/>
        <w:jc w:val="both"/>
        <w:rPr>
          <w:b/>
          <w:color w:val="0070C0"/>
          <w:lang w:val="en-US"/>
        </w:rPr>
      </w:pPr>
    </w:p>
    <w:p w:rsidR="00582E87" w:rsidRDefault="00582E87" w:rsidP="00582E87">
      <w:pPr>
        <w:spacing w:after="0" w:line="360" w:lineRule="auto"/>
        <w:jc w:val="both"/>
        <w:rPr>
          <w:lang w:val="en-US"/>
        </w:rPr>
      </w:pPr>
      <w:r w:rsidRPr="00582E87">
        <w:rPr>
          <w:b/>
          <w:color w:val="0070C0"/>
          <w:u w:val="single"/>
          <w:lang w:val="en-US"/>
        </w:rPr>
        <w:t>Bài 1</w:t>
      </w:r>
      <w:r>
        <w:rPr>
          <w:b/>
          <w:color w:val="0070C0"/>
          <w:lang w:val="en-US"/>
        </w:rPr>
        <w:t xml:space="preserve">: </w:t>
      </w:r>
      <w:r>
        <w:rPr>
          <w:color w:val="0070C0"/>
          <w:lang w:val="en-US"/>
        </w:rPr>
        <w:t xml:space="preserve">(2 điểm) </w:t>
      </w:r>
      <w:r>
        <w:rPr>
          <w:lang w:val="en-US"/>
        </w:rPr>
        <w:t>Thực</w:t>
      </w:r>
      <w:r w:rsidR="00F952C7">
        <w:rPr>
          <w:lang w:val="en-US"/>
        </w:rPr>
        <w:t xml:space="preserve"> hiện phép tính (hợp lý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F952C7" w:rsidTr="00CD5325">
        <w:tc>
          <w:tcPr>
            <w:tcW w:w="4998" w:type="dxa"/>
          </w:tcPr>
          <w:p w:rsidR="00F952C7" w:rsidRDefault="00CB0F20" w:rsidP="00582E8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a)</w:t>
            </w:r>
            <w:r w:rsidR="007C5228">
              <w:rPr>
                <w:lang w:val="en-US"/>
              </w:rPr>
              <w:t xml:space="preserve"> </w:t>
            </w:r>
            <w:r w:rsidR="007C5228" w:rsidRPr="00DF2EB7">
              <w:rPr>
                <w:position w:val="-24"/>
              </w:rPr>
              <w:object w:dxaOrig="21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2.25pt" o:ole="">
                  <v:imagedata r:id="rId5" o:title=""/>
                </v:shape>
                <o:OLEObject Type="Embed" ProgID="Equation.DSMT4" ShapeID="_x0000_i1025" DrawAspect="Content" ObjectID="_1586683587" r:id="rId6"/>
              </w:object>
            </w:r>
          </w:p>
        </w:tc>
        <w:tc>
          <w:tcPr>
            <w:tcW w:w="4999" w:type="dxa"/>
          </w:tcPr>
          <w:p w:rsidR="00F952C7" w:rsidRDefault="00CB0F20" w:rsidP="00582E8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b)</w:t>
            </w:r>
            <w:r w:rsidR="009814DD">
              <w:rPr>
                <w:lang w:val="en-US"/>
              </w:rPr>
              <w:t xml:space="preserve"> </w:t>
            </w:r>
            <w:r w:rsidR="009814DD" w:rsidRPr="00DF2EB7">
              <w:rPr>
                <w:position w:val="-30"/>
              </w:rPr>
              <w:object w:dxaOrig="1680" w:dyaOrig="720">
                <v:shape id="_x0000_i1026" type="#_x0000_t75" style="width:84pt;height:36pt" o:ole="">
                  <v:imagedata r:id="rId7" o:title=""/>
                </v:shape>
                <o:OLEObject Type="Embed" ProgID="Equation.DSMT4" ShapeID="_x0000_i1026" DrawAspect="Content" ObjectID="_1586683588" r:id="rId8"/>
              </w:object>
            </w:r>
          </w:p>
        </w:tc>
      </w:tr>
      <w:tr w:rsidR="00F952C7" w:rsidTr="00CD5325">
        <w:tc>
          <w:tcPr>
            <w:tcW w:w="4998" w:type="dxa"/>
          </w:tcPr>
          <w:p w:rsidR="00F952C7" w:rsidRDefault="00CB0F20" w:rsidP="00582E8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c)</w:t>
            </w:r>
            <w:r w:rsidR="00C82E89">
              <w:rPr>
                <w:lang w:val="en-US"/>
              </w:rPr>
              <w:t xml:space="preserve"> </w:t>
            </w:r>
            <w:r w:rsidR="00BC0164" w:rsidRPr="00DF2EB7">
              <w:rPr>
                <w:position w:val="-24"/>
              </w:rPr>
              <w:object w:dxaOrig="1800" w:dyaOrig="639">
                <v:shape id="_x0000_i1027" type="#_x0000_t75" style="width:90pt;height:32.25pt" o:ole="">
                  <v:imagedata r:id="rId9" o:title=""/>
                </v:shape>
                <o:OLEObject Type="Embed" ProgID="Equation.DSMT4" ShapeID="_x0000_i1027" DrawAspect="Content" ObjectID="_1586683589" r:id="rId10"/>
              </w:object>
            </w:r>
          </w:p>
        </w:tc>
        <w:tc>
          <w:tcPr>
            <w:tcW w:w="4999" w:type="dxa"/>
          </w:tcPr>
          <w:p w:rsidR="00F952C7" w:rsidRDefault="00CB0F20" w:rsidP="00582E8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d)</w:t>
            </w:r>
            <w:r w:rsidR="00BC0164">
              <w:rPr>
                <w:lang w:val="en-US"/>
              </w:rPr>
              <w:t xml:space="preserve"> </w:t>
            </w:r>
            <w:r w:rsidR="00BC0164" w:rsidRPr="00DF2EB7">
              <w:rPr>
                <w:position w:val="-24"/>
              </w:rPr>
              <w:object w:dxaOrig="3500" w:dyaOrig="639">
                <v:shape id="_x0000_i1028" type="#_x0000_t75" style="width:174.75pt;height:32.25pt" o:ole="">
                  <v:imagedata r:id="rId11" o:title=""/>
                </v:shape>
                <o:OLEObject Type="Embed" ProgID="Equation.DSMT4" ShapeID="_x0000_i1028" DrawAspect="Content" ObjectID="_1586683590" r:id="rId12"/>
              </w:object>
            </w:r>
          </w:p>
        </w:tc>
      </w:tr>
    </w:tbl>
    <w:p w:rsidR="00582E87" w:rsidRDefault="00582E87" w:rsidP="00582E87">
      <w:pPr>
        <w:spacing w:after="0" w:line="360" w:lineRule="auto"/>
        <w:jc w:val="both"/>
        <w:rPr>
          <w:lang w:val="en-US"/>
        </w:rPr>
      </w:pPr>
      <w:r w:rsidRPr="00582E87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2</w:t>
      </w:r>
      <w:r>
        <w:rPr>
          <w:b/>
          <w:color w:val="0070C0"/>
          <w:lang w:val="en-US"/>
        </w:rPr>
        <w:t xml:space="preserve">: </w:t>
      </w:r>
      <w:r>
        <w:rPr>
          <w:color w:val="0070C0"/>
          <w:lang w:val="en-US"/>
        </w:rPr>
        <w:t xml:space="preserve">(2 điểm) </w:t>
      </w:r>
      <w:r w:rsidR="00F952C7">
        <w:rPr>
          <w:lang w:val="en-US"/>
        </w:rPr>
        <w:t>Tìm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042E3" w:rsidTr="005B31D1">
        <w:tc>
          <w:tcPr>
            <w:tcW w:w="4998" w:type="dxa"/>
            <w:vAlign w:val="center"/>
          </w:tcPr>
          <w:p w:rsidR="004042E3" w:rsidRDefault="004042E3" w:rsidP="00D8612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a) </w:t>
            </w:r>
            <w:r w:rsidR="00E63877">
              <w:rPr>
                <w:lang w:val="en-US"/>
              </w:rPr>
              <w:t>3 + 2x = 1</w:t>
            </w:r>
          </w:p>
        </w:tc>
        <w:tc>
          <w:tcPr>
            <w:tcW w:w="4999" w:type="dxa"/>
            <w:vAlign w:val="center"/>
          </w:tcPr>
          <w:p w:rsidR="004042E3" w:rsidRDefault="004042E3" w:rsidP="00D8612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b)</w:t>
            </w:r>
            <w:r w:rsidR="00AF7F40">
              <w:rPr>
                <w:lang w:val="en-US"/>
              </w:rPr>
              <w:t xml:space="preserve"> </w:t>
            </w:r>
            <w:r w:rsidR="00216BA0" w:rsidRPr="00DF2EB7">
              <w:rPr>
                <w:position w:val="-24"/>
              </w:rPr>
              <w:object w:dxaOrig="1460" w:dyaOrig="639">
                <v:shape id="_x0000_i1029" type="#_x0000_t75" style="width:72.75pt;height:32.25pt" o:ole="">
                  <v:imagedata r:id="rId13" o:title=""/>
                </v:shape>
                <o:OLEObject Type="Embed" ProgID="Equation.DSMT4" ShapeID="_x0000_i1029" DrawAspect="Content" ObjectID="_1586683591" r:id="rId14"/>
              </w:object>
            </w:r>
          </w:p>
        </w:tc>
      </w:tr>
      <w:tr w:rsidR="004042E3" w:rsidTr="005B31D1">
        <w:tc>
          <w:tcPr>
            <w:tcW w:w="4998" w:type="dxa"/>
            <w:vAlign w:val="center"/>
          </w:tcPr>
          <w:p w:rsidR="004042E3" w:rsidRDefault="004042E3" w:rsidP="00D8612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c)</w:t>
            </w:r>
            <w:r w:rsidR="00216BA0">
              <w:rPr>
                <w:lang w:val="en-US"/>
              </w:rPr>
              <w:t xml:space="preserve"> </w:t>
            </w:r>
            <w:r w:rsidR="009E225A" w:rsidRPr="00DF2EB7">
              <w:rPr>
                <w:position w:val="-30"/>
              </w:rPr>
              <w:object w:dxaOrig="1900" w:dyaOrig="840">
                <v:shape id="_x0000_i1030" type="#_x0000_t75" style="width:95.25pt;height:42pt" o:ole="">
                  <v:imagedata r:id="rId15" o:title=""/>
                </v:shape>
                <o:OLEObject Type="Embed" ProgID="Equation.DSMT4" ShapeID="_x0000_i1030" DrawAspect="Content" ObjectID="_1586683592" r:id="rId16"/>
              </w:object>
            </w:r>
          </w:p>
        </w:tc>
        <w:tc>
          <w:tcPr>
            <w:tcW w:w="4999" w:type="dxa"/>
            <w:vAlign w:val="center"/>
          </w:tcPr>
          <w:p w:rsidR="004042E3" w:rsidRDefault="004042E3" w:rsidP="00D8612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d)</w:t>
            </w:r>
            <w:r w:rsidR="00335B86">
              <w:rPr>
                <w:lang w:val="en-US"/>
              </w:rPr>
              <w:t xml:space="preserve"> </w:t>
            </w:r>
            <w:r w:rsidR="00150E17" w:rsidRPr="00DF2EB7">
              <w:rPr>
                <w:position w:val="-30"/>
              </w:rPr>
              <w:object w:dxaOrig="1780" w:dyaOrig="720">
                <v:shape id="_x0000_i1031" type="#_x0000_t75" style="width:89.25pt;height:36pt" o:ole="">
                  <v:imagedata r:id="rId17" o:title=""/>
                </v:shape>
                <o:OLEObject Type="Embed" ProgID="Equation.DSMT4" ShapeID="_x0000_i1031" DrawAspect="Content" ObjectID="_1586683593" r:id="rId18"/>
              </w:object>
            </w:r>
          </w:p>
        </w:tc>
      </w:tr>
    </w:tbl>
    <w:p w:rsidR="00582E87" w:rsidRPr="00582E87" w:rsidRDefault="00582E87" w:rsidP="00582E87">
      <w:pPr>
        <w:spacing w:after="0" w:line="360" w:lineRule="auto"/>
        <w:jc w:val="both"/>
        <w:rPr>
          <w:lang w:val="en-US"/>
        </w:rPr>
      </w:pPr>
      <w:r w:rsidRPr="00582E87">
        <w:rPr>
          <w:b/>
          <w:color w:val="0070C0"/>
          <w:u w:val="single"/>
          <w:lang w:val="en-US"/>
        </w:rPr>
        <w:t xml:space="preserve">Bài </w:t>
      </w:r>
      <w:r w:rsidR="0034451A">
        <w:rPr>
          <w:b/>
          <w:color w:val="0070C0"/>
          <w:u w:val="single"/>
          <w:lang w:val="en-US"/>
        </w:rPr>
        <w:t>3</w:t>
      </w:r>
      <w:r>
        <w:rPr>
          <w:b/>
          <w:color w:val="0070C0"/>
          <w:lang w:val="en-US"/>
        </w:rPr>
        <w:t xml:space="preserve">: </w:t>
      </w:r>
      <w:r>
        <w:rPr>
          <w:color w:val="0070C0"/>
          <w:lang w:val="en-US"/>
        </w:rPr>
        <w:t>(2</w:t>
      </w:r>
      <w:r w:rsidR="0034451A">
        <w:rPr>
          <w:color w:val="0070C0"/>
          <w:lang w:val="en-US"/>
        </w:rPr>
        <w:t>,5</w:t>
      </w:r>
      <w:r>
        <w:rPr>
          <w:color w:val="0070C0"/>
          <w:lang w:val="en-US"/>
        </w:rPr>
        <w:t xml:space="preserve"> điểm) </w:t>
      </w:r>
      <w:r w:rsidR="00F952C7">
        <w:rPr>
          <w:lang w:val="en-US"/>
        </w:rPr>
        <w:t>Ba đội công nhân</w:t>
      </w:r>
      <w:r w:rsidR="005B31D1">
        <w:rPr>
          <w:lang w:val="en-US"/>
        </w:rPr>
        <w:t xml:space="preserve"> của một xí nghiệp sản xuất được 150 sản phẩm. Số sản phẩm của đội một sản xuất được chiếm 40% tổng số sản phẩm. Số sản phẩm của đội một sản xuất được bằng </w:t>
      </w:r>
      <w:r w:rsidR="005B31D1" w:rsidRPr="00DF2EB7">
        <w:rPr>
          <w:position w:val="-24"/>
        </w:rPr>
        <w:object w:dxaOrig="260" w:dyaOrig="639">
          <v:shape id="_x0000_i1032" type="#_x0000_t75" style="width:12.75pt;height:32.25pt" o:ole="">
            <v:imagedata r:id="rId19" o:title=""/>
          </v:shape>
          <o:OLEObject Type="Embed" ProgID="Equation.DSMT4" ShapeID="_x0000_i1032" DrawAspect="Content" ObjectID="_1586683594" r:id="rId20"/>
        </w:object>
      </w:r>
      <w:r w:rsidR="005B31D1">
        <w:rPr>
          <w:lang w:val="en-US"/>
        </w:rPr>
        <w:t xml:space="preserve"> số sản phẩm</w:t>
      </w:r>
      <w:r w:rsidR="00AB0938">
        <w:rPr>
          <w:lang w:val="en-US"/>
        </w:rPr>
        <w:t xml:space="preserve"> của đội ba sản xuất được. Tính số sản phẩm mỗi đội sản xuất được.</w:t>
      </w:r>
    </w:p>
    <w:p w:rsidR="00582E87" w:rsidRDefault="00582E87" w:rsidP="00582E87">
      <w:pPr>
        <w:spacing w:after="0" w:line="360" w:lineRule="auto"/>
        <w:jc w:val="both"/>
        <w:rPr>
          <w:lang w:val="en-US"/>
        </w:rPr>
      </w:pPr>
      <w:r w:rsidRPr="00582E87">
        <w:rPr>
          <w:b/>
          <w:color w:val="0070C0"/>
          <w:u w:val="single"/>
          <w:lang w:val="en-US"/>
        </w:rPr>
        <w:t xml:space="preserve">Bài </w:t>
      </w:r>
      <w:r w:rsidR="00A353CF">
        <w:rPr>
          <w:b/>
          <w:color w:val="0070C0"/>
          <w:u w:val="single"/>
          <w:lang w:val="en-US"/>
        </w:rPr>
        <w:t>4</w:t>
      </w:r>
      <w:r>
        <w:rPr>
          <w:b/>
          <w:color w:val="0070C0"/>
          <w:lang w:val="en-US"/>
        </w:rPr>
        <w:t xml:space="preserve">: </w:t>
      </w:r>
      <w:r>
        <w:rPr>
          <w:color w:val="0070C0"/>
          <w:lang w:val="en-US"/>
        </w:rPr>
        <w:t>(</w:t>
      </w:r>
      <w:r w:rsidR="00A353CF">
        <w:rPr>
          <w:color w:val="0070C0"/>
          <w:lang w:val="en-US"/>
        </w:rPr>
        <w:t>3</w:t>
      </w:r>
      <w:r>
        <w:rPr>
          <w:color w:val="0070C0"/>
          <w:lang w:val="en-US"/>
        </w:rPr>
        <w:t xml:space="preserve"> điểm) </w:t>
      </w:r>
      <w:r w:rsidR="00F952C7">
        <w:rPr>
          <w:lang w:val="en-US"/>
        </w:rPr>
        <w:t>Trên cùng một nửa mặt phẳng</w:t>
      </w:r>
      <w:r w:rsidR="006C588D">
        <w:rPr>
          <w:lang w:val="en-US"/>
        </w:rPr>
        <w:t xml:space="preserve"> có bờ chứa tia Ox, vẽ hai tia Oy, Oz sao cho </w:t>
      </w:r>
      <w:r w:rsidR="006C588D" w:rsidRPr="00DF2EB7">
        <w:rPr>
          <w:position w:val="-12"/>
        </w:rPr>
        <w:object w:dxaOrig="1380" w:dyaOrig="420">
          <v:shape id="_x0000_i1033" type="#_x0000_t75" style="width:69pt;height:21pt" o:ole="">
            <v:imagedata r:id="rId21" o:title=""/>
          </v:shape>
          <o:OLEObject Type="Embed" ProgID="Equation.DSMT4" ShapeID="_x0000_i1033" DrawAspect="Content" ObjectID="_1586683595" r:id="rId22"/>
        </w:object>
      </w:r>
      <w:r w:rsidR="006C588D">
        <w:rPr>
          <w:lang w:val="en-US"/>
        </w:rPr>
        <w:t xml:space="preserve">, </w:t>
      </w:r>
      <w:r w:rsidR="00C90FF7" w:rsidRPr="00C90FF7">
        <w:rPr>
          <w:position w:val="-6"/>
        </w:rPr>
        <w:object w:dxaOrig="1240" w:dyaOrig="360">
          <v:shape id="_x0000_i1034" type="#_x0000_t75" style="width:62.25pt;height:18pt" o:ole="">
            <v:imagedata r:id="rId23" o:title=""/>
          </v:shape>
          <o:OLEObject Type="Embed" ProgID="Equation.DSMT4" ShapeID="_x0000_i1034" DrawAspect="Content" ObjectID="_1586683596" r:id="rId24"/>
        </w:object>
      </w:r>
      <w:r w:rsidR="00C90FF7">
        <w:rPr>
          <w:lang w:val="en-US"/>
        </w:rPr>
        <w:t>.</w:t>
      </w:r>
    </w:p>
    <w:p w:rsidR="00C90FF7" w:rsidRDefault="00C90FF7" w:rsidP="00C90F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Tính số đo </w:t>
      </w:r>
      <w:r w:rsidRPr="00C90FF7">
        <w:rPr>
          <w:position w:val="-12"/>
        </w:rPr>
        <w:object w:dxaOrig="540" w:dyaOrig="420">
          <v:shape id="_x0000_i1035" type="#_x0000_t75" style="width:27pt;height:21pt" o:ole="">
            <v:imagedata r:id="rId25" o:title=""/>
          </v:shape>
          <o:OLEObject Type="Embed" ProgID="Equation.DSMT4" ShapeID="_x0000_i1035" DrawAspect="Content" ObjectID="_1586683597" r:id="rId26"/>
        </w:object>
      </w:r>
      <w:r>
        <w:rPr>
          <w:lang w:val="en-US"/>
        </w:rPr>
        <w:t>?</w:t>
      </w:r>
    </w:p>
    <w:p w:rsidR="00C90FF7" w:rsidRDefault="00C90FF7" w:rsidP="00C90F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Gọi Om là tia phân giác </w:t>
      </w:r>
      <w:r w:rsidRPr="00C90FF7">
        <w:rPr>
          <w:position w:val="-6"/>
        </w:rPr>
        <w:object w:dxaOrig="540" w:dyaOrig="360">
          <v:shape id="_x0000_i1036" type="#_x0000_t75" style="width:27pt;height:18pt" o:ole="">
            <v:imagedata r:id="rId27" o:title=""/>
          </v:shape>
          <o:OLEObject Type="Embed" ProgID="Equation.DSMT4" ShapeID="_x0000_i1036" DrawAspect="Content" ObjectID="_1586683598" r:id="rId28"/>
        </w:object>
      </w:r>
      <w:r>
        <w:rPr>
          <w:lang w:val="en-US"/>
        </w:rPr>
        <w:t xml:space="preserve">, Ox’ là tia đối của Ox. Tính số đo </w:t>
      </w:r>
      <w:r w:rsidRPr="00C90FF7">
        <w:rPr>
          <w:position w:val="-6"/>
        </w:rPr>
        <w:object w:dxaOrig="680" w:dyaOrig="360">
          <v:shape id="_x0000_i1037" type="#_x0000_t75" style="width:33.75pt;height:18pt" o:ole="">
            <v:imagedata r:id="rId29" o:title=""/>
          </v:shape>
          <o:OLEObject Type="Embed" ProgID="Equation.DSMT4" ShapeID="_x0000_i1037" DrawAspect="Content" ObjectID="_1586683599" r:id="rId30"/>
        </w:object>
      </w:r>
      <w:r>
        <w:rPr>
          <w:lang w:val="en-US"/>
        </w:rPr>
        <w:t>.</w:t>
      </w:r>
    </w:p>
    <w:p w:rsidR="00962513" w:rsidRPr="00C90FF7" w:rsidRDefault="00962513" w:rsidP="00C90F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Trên nửa mặt phẳng không chứa tia Oz bờ Ox, vẽ tia On sao cho </w:t>
      </w:r>
      <w:r w:rsidRPr="00962513">
        <w:rPr>
          <w:position w:val="-6"/>
        </w:rPr>
        <w:object w:dxaOrig="1260" w:dyaOrig="360">
          <v:shape id="_x0000_i1038" type="#_x0000_t75" style="width:63pt;height:18pt" o:ole="">
            <v:imagedata r:id="rId31" o:title=""/>
          </v:shape>
          <o:OLEObject Type="Embed" ProgID="Equation.DSMT4" ShapeID="_x0000_i1038" DrawAspect="Content" ObjectID="_1586683600" r:id="rId32"/>
        </w:object>
      </w:r>
      <w:r>
        <w:rPr>
          <w:lang w:val="en-US"/>
        </w:rPr>
        <w:t xml:space="preserve">. Hỏi Oz có là tia phân giác của </w:t>
      </w:r>
      <w:r w:rsidRPr="00962513">
        <w:rPr>
          <w:position w:val="-12"/>
        </w:rPr>
        <w:object w:dxaOrig="560" w:dyaOrig="420">
          <v:shape id="_x0000_i1039" type="#_x0000_t75" style="width:27.75pt;height:21pt" o:ole="">
            <v:imagedata r:id="rId33" o:title=""/>
          </v:shape>
          <o:OLEObject Type="Embed" ProgID="Equation.DSMT4" ShapeID="_x0000_i1039" DrawAspect="Content" ObjectID="_1586683601" r:id="rId34"/>
        </w:object>
      </w:r>
      <w:r>
        <w:rPr>
          <w:lang w:val="en-US"/>
        </w:rPr>
        <w:t xml:space="preserve"> không? Vì sao?</w:t>
      </w:r>
    </w:p>
    <w:p w:rsidR="00582E87" w:rsidRDefault="00582E87" w:rsidP="00582E87">
      <w:pPr>
        <w:spacing w:after="0" w:line="360" w:lineRule="auto"/>
        <w:jc w:val="both"/>
        <w:rPr>
          <w:lang w:val="en-US"/>
        </w:rPr>
      </w:pPr>
      <w:r w:rsidRPr="00582E87">
        <w:rPr>
          <w:b/>
          <w:color w:val="0070C0"/>
          <w:u w:val="single"/>
          <w:lang w:val="en-US"/>
        </w:rPr>
        <w:t xml:space="preserve">Bài </w:t>
      </w:r>
      <w:r w:rsidR="00E617B9">
        <w:rPr>
          <w:b/>
          <w:color w:val="0070C0"/>
          <w:u w:val="single"/>
          <w:lang w:val="en-US"/>
        </w:rPr>
        <w:t>5</w:t>
      </w:r>
      <w:r>
        <w:rPr>
          <w:b/>
          <w:color w:val="0070C0"/>
          <w:lang w:val="en-US"/>
        </w:rPr>
        <w:t xml:space="preserve">: </w:t>
      </w:r>
      <w:r>
        <w:rPr>
          <w:color w:val="0070C0"/>
          <w:lang w:val="en-US"/>
        </w:rPr>
        <w:t>(</w:t>
      </w:r>
      <w:r w:rsidR="00E617B9">
        <w:rPr>
          <w:color w:val="0070C0"/>
          <w:lang w:val="en-US"/>
        </w:rPr>
        <w:t>0,5</w:t>
      </w:r>
      <w:r>
        <w:rPr>
          <w:color w:val="0070C0"/>
          <w:lang w:val="en-US"/>
        </w:rPr>
        <w:t xml:space="preserve"> điểm) </w:t>
      </w:r>
      <w:r w:rsidR="00F952C7">
        <w:rPr>
          <w:lang w:val="en-US"/>
        </w:rPr>
        <w:t>Cho a, b, c</w:t>
      </w:r>
      <w:r w:rsidR="006C4BE1">
        <w:rPr>
          <w:lang w:val="en-US"/>
        </w:rPr>
        <w:t xml:space="preserve"> là các số nguyên dương sao cho mỗi số nhỏ hơn tổng của hai số kia . Chứng tỏ rằng:</w:t>
      </w:r>
    </w:p>
    <w:p w:rsidR="00582E87" w:rsidRPr="00582E87" w:rsidRDefault="006C4BE1" w:rsidP="006C4BE1">
      <w:pPr>
        <w:spacing w:after="0" w:line="360" w:lineRule="auto"/>
        <w:jc w:val="center"/>
        <w:rPr>
          <w:lang w:val="en-US"/>
        </w:rPr>
      </w:pPr>
      <w:r w:rsidRPr="00DF2EB7">
        <w:rPr>
          <w:position w:val="-24"/>
        </w:rPr>
        <w:object w:dxaOrig="2560" w:dyaOrig="639">
          <v:shape id="_x0000_i1040" type="#_x0000_t75" style="width:128.25pt;height:32.25pt" o:ole="">
            <v:imagedata r:id="rId35" o:title=""/>
          </v:shape>
          <o:OLEObject Type="Embed" ProgID="Equation.DSMT4" ShapeID="_x0000_i1040" DrawAspect="Content" ObjectID="_1586683602" r:id="rId36"/>
        </w:object>
      </w:r>
    </w:p>
    <w:p w:rsidR="00891F6E" w:rsidRDefault="009F40D8" w:rsidP="00F14659">
      <w:pPr>
        <w:spacing w:after="0" w:line="360" w:lineRule="auto"/>
        <w:jc w:val="center"/>
        <w:rPr>
          <w:color w:val="0070C0"/>
          <w:lang w:val="en-US"/>
        </w:rPr>
      </w:pPr>
      <w:r w:rsidRPr="00B776EB">
        <w:rPr>
          <w:color w:val="0070C0"/>
          <w:lang w:val="en-US"/>
        </w:rPr>
        <w:t>….</w:t>
      </w:r>
      <w:r w:rsidR="005C10FB" w:rsidRPr="00B776EB">
        <w:rPr>
          <w:color w:val="0070C0"/>
          <w:lang w:val="en-US"/>
        </w:rPr>
        <w:t>…..……….……….</w:t>
      </w:r>
      <w:r w:rsidR="005C10FB" w:rsidRPr="00B776EB">
        <w:rPr>
          <w:b/>
          <w:i/>
          <w:color w:val="0070C0"/>
          <w:lang w:val="en-US"/>
        </w:rPr>
        <w:t>Hết</w:t>
      </w:r>
      <w:r w:rsidR="005C10FB" w:rsidRPr="00B776EB">
        <w:rPr>
          <w:color w:val="0070C0"/>
          <w:lang w:val="en-US"/>
        </w:rPr>
        <w:t>……….……………</w:t>
      </w:r>
      <w:r w:rsidRPr="00B776EB">
        <w:rPr>
          <w:color w:val="0070C0"/>
          <w:lang w:val="en-US"/>
        </w:rPr>
        <w:t>….</w:t>
      </w:r>
    </w:p>
    <w:p w:rsidR="00891F6E" w:rsidRDefault="00891F6E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</w:p>
    <w:p w:rsidR="005C10FB" w:rsidRPr="00B776EB" w:rsidRDefault="00891F6E" w:rsidP="00F14659">
      <w:pPr>
        <w:spacing w:after="0" w:line="36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5133975" cy="9144000"/>
            <wp:effectExtent l="19050" t="0" r="9525" b="0"/>
            <wp:docPr id="1" name="Picture 0" descr="9-30957337_436465470100826_2444132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30957337_436465470100826_244413214_n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8A" w:rsidRPr="00B776EB" w:rsidRDefault="0085768A" w:rsidP="0085768A">
      <w:pPr>
        <w:spacing w:after="0" w:line="240" w:lineRule="auto"/>
        <w:rPr>
          <w:color w:val="0070C0"/>
          <w:lang w:val="en-US"/>
        </w:rPr>
      </w:pPr>
    </w:p>
    <w:sectPr w:rsidR="0085768A" w:rsidRPr="00B776EB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D74AF2"/>
    <w:multiLevelType w:val="hybridMultilevel"/>
    <w:tmpl w:val="34CA9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7334F"/>
    <w:rsid w:val="00076FA1"/>
    <w:rsid w:val="000842B0"/>
    <w:rsid w:val="00091523"/>
    <w:rsid w:val="00093627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50E17"/>
    <w:rsid w:val="00160164"/>
    <w:rsid w:val="001715B5"/>
    <w:rsid w:val="001814B1"/>
    <w:rsid w:val="001A1CB4"/>
    <w:rsid w:val="001B0521"/>
    <w:rsid w:val="001B0C31"/>
    <w:rsid w:val="001D0BB9"/>
    <w:rsid w:val="001D23C1"/>
    <w:rsid w:val="001E1472"/>
    <w:rsid w:val="001E6CC1"/>
    <w:rsid w:val="00200D96"/>
    <w:rsid w:val="00210D7A"/>
    <w:rsid w:val="002114BE"/>
    <w:rsid w:val="00214521"/>
    <w:rsid w:val="00216BA0"/>
    <w:rsid w:val="002341CF"/>
    <w:rsid w:val="002452C5"/>
    <w:rsid w:val="00255B2E"/>
    <w:rsid w:val="002623DA"/>
    <w:rsid w:val="00265B0C"/>
    <w:rsid w:val="00276F87"/>
    <w:rsid w:val="002A0A2E"/>
    <w:rsid w:val="002C420F"/>
    <w:rsid w:val="002D1105"/>
    <w:rsid w:val="002D5D67"/>
    <w:rsid w:val="002E3C04"/>
    <w:rsid w:val="002E44B9"/>
    <w:rsid w:val="002F2618"/>
    <w:rsid w:val="00300C8D"/>
    <w:rsid w:val="00307F29"/>
    <w:rsid w:val="00316F94"/>
    <w:rsid w:val="00334CD7"/>
    <w:rsid w:val="00335B86"/>
    <w:rsid w:val="0034451A"/>
    <w:rsid w:val="00351515"/>
    <w:rsid w:val="003533E4"/>
    <w:rsid w:val="003548FE"/>
    <w:rsid w:val="003626F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F4E9A"/>
    <w:rsid w:val="004042E3"/>
    <w:rsid w:val="00412F34"/>
    <w:rsid w:val="004148BF"/>
    <w:rsid w:val="00434326"/>
    <w:rsid w:val="00457F1F"/>
    <w:rsid w:val="004647A9"/>
    <w:rsid w:val="0048179A"/>
    <w:rsid w:val="00483A00"/>
    <w:rsid w:val="00485C91"/>
    <w:rsid w:val="004A1FD7"/>
    <w:rsid w:val="004A6F10"/>
    <w:rsid w:val="004C0EB5"/>
    <w:rsid w:val="004C790B"/>
    <w:rsid w:val="004D5546"/>
    <w:rsid w:val="004E5148"/>
    <w:rsid w:val="004F1F8D"/>
    <w:rsid w:val="004F49E6"/>
    <w:rsid w:val="004F66C0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82E87"/>
    <w:rsid w:val="00592413"/>
    <w:rsid w:val="005A1B31"/>
    <w:rsid w:val="005A61D1"/>
    <w:rsid w:val="005B2AFA"/>
    <w:rsid w:val="005B31D1"/>
    <w:rsid w:val="005C10FB"/>
    <w:rsid w:val="005D4748"/>
    <w:rsid w:val="005D7A8D"/>
    <w:rsid w:val="005F3B4A"/>
    <w:rsid w:val="005F642C"/>
    <w:rsid w:val="006015D4"/>
    <w:rsid w:val="0060403A"/>
    <w:rsid w:val="00615FD5"/>
    <w:rsid w:val="006248FA"/>
    <w:rsid w:val="00625EFE"/>
    <w:rsid w:val="006307EF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0887"/>
    <w:rsid w:val="006B7A88"/>
    <w:rsid w:val="006C2329"/>
    <w:rsid w:val="006C4BE1"/>
    <w:rsid w:val="006C588D"/>
    <w:rsid w:val="006E5D55"/>
    <w:rsid w:val="006F6E56"/>
    <w:rsid w:val="00700BA8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0F33"/>
    <w:rsid w:val="007B301F"/>
    <w:rsid w:val="007B5709"/>
    <w:rsid w:val="007C1AD6"/>
    <w:rsid w:val="007C5228"/>
    <w:rsid w:val="007D16CC"/>
    <w:rsid w:val="007D3577"/>
    <w:rsid w:val="007E66C2"/>
    <w:rsid w:val="007F08C3"/>
    <w:rsid w:val="00801CFF"/>
    <w:rsid w:val="008355A6"/>
    <w:rsid w:val="008361E6"/>
    <w:rsid w:val="008372E6"/>
    <w:rsid w:val="00844051"/>
    <w:rsid w:val="008476EC"/>
    <w:rsid w:val="00852A91"/>
    <w:rsid w:val="0085768A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91F6E"/>
    <w:rsid w:val="008A490B"/>
    <w:rsid w:val="008A6B90"/>
    <w:rsid w:val="008B3C0E"/>
    <w:rsid w:val="008C2728"/>
    <w:rsid w:val="008D6679"/>
    <w:rsid w:val="008E5B6E"/>
    <w:rsid w:val="008E7DB7"/>
    <w:rsid w:val="008F57FA"/>
    <w:rsid w:val="009001F4"/>
    <w:rsid w:val="00910BFF"/>
    <w:rsid w:val="0091113D"/>
    <w:rsid w:val="00911515"/>
    <w:rsid w:val="009155EF"/>
    <w:rsid w:val="0091563C"/>
    <w:rsid w:val="0093075B"/>
    <w:rsid w:val="00935B46"/>
    <w:rsid w:val="00944AA0"/>
    <w:rsid w:val="0094733A"/>
    <w:rsid w:val="009531EB"/>
    <w:rsid w:val="00962513"/>
    <w:rsid w:val="009814DD"/>
    <w:rsid w:val="00985F50"/>
    <w:rsid w:val="009A148C"/>
    <w:rsid w:val="009A4D07"/>
    <w:rsid w:val="009B3022"/>
    <w:rsid w:val="009B47D2"/>
    <w:rsid w:val="009C03AA"/>
    <w:rsid w:val="009E225A"/>
    <w:rsid w:val="009E6DA4"/>
    <w:rsid w:val="009F0112"/>
    <w:rsid w:val="009F40D8"/>
    <w:rsid w:val="00A024B0"/>
    <w:rsid w:val="00A047C8"/>
    <w:rsid w:val="00A353CF"/>
    <w:rsid w:val="00A35ADE"/>
    <w:rsid w:val="00A60A6C"/>
    <w:rsid w:val="00AA1A6C"/>
    <w:rsid w:val="00AA2416"/>
    <w:rsid w:val="00AB0938"/>
    <w:rsid w:val="00AD0C1E"/>
    <w:rsid w:val="00AD4494"/>
    <w:rsid w:val="00AD5BA6"/>
    <w:rsid w:val="00AE29A9"/>
    <w:rsid w:val="00AE5312"/>
    <w:rsid w:val="00AF7F40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604DC"/>
    <w:rsid w:val="00B63FDC"/>
    <w:rsid w:val="00B668AB"/>
    <w:rsid w:val="00B776EB"/>
    <w:rsid w:val="00B83B04"/>
    <w:rsid w:val="00B9153D"/>
    <w:rsid w:val="00B93EC3"/>
    <w:rsid w:val="00BB06CE"/>
    <w:rsid w:val="00BB0FC6"/>
    <w:rsid w:val="00BC0164"/>
    <w:rsid w:val="00BC4000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2637B"/>
    <w:rsid w:val="00C441FD"/>
    <w:rsid w:val="00C57AD6"/>
    <w:rsid w:val="00C72158"/>
    <w:rsid w:val="00C749DF"/>
    <w:rsid w:val="00C808B2"/>
    <w:rsid w:val="00C82E89"/>
    <w:rsid w:val="00C901DF"/>
    <w:rsid w:val="00C90FF7"/>
    <w:rsid w:val="00CA63AA"/>
    <w:rsid w:val="00CB0F20"/>
    <w:rsid w:val="00CB3A2A"/>
    <w:rsid w:val="00CC0E61"/>
    <w:rsid w:val="00CC10AC"/>
    <w:rsid w:val="00CD07BC"/>
    <w:rsid w:val="00CD1117"/>
    <w:rsid w:val="00CD207A"/>
    <w:rsid w:val="00CD5325"/>
    <w:rsid w:val="00CE24D1"/>
    <w:rsid w:val="00CE7C09"/>
    <w:rsid w:val="00D10EB2"/>
    <w:rsid w:val="00D167B8"/>
    <w:rsid w:val="00D3314E"/>
    <w:rsid w:val="00D468A4"/>
    <w:rsid w:val="00D76294"/>
    <w:rsid w:val="00D82A77"/>
    <w:rsid w:val="00D834F8"/>
    <w:rsid w:val="00D856AE"/>
    <w:rsid w:val="00D86127"/>
    <w:rsid w:val="00D91F65"/>
    <w:rsid w:val="00DB0955"/>
    <w:rsid w:val="00DB381D"/>
    <w:rsid w:val="00DB5800"/>
    <w:rsid w:val="00DB79E9"/>
    <w:rsid w:val="00DC4B47"/>
    <w:rsid w:val="00DE003D"/>
    <w:rsid w:val="00DF5F1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17B9"/>
    <w:rsid w:val="00E635C6"/>
    <w:rsid w:val="00E63877"/>
    <w:rsid w:val="00E6605D"/>
    <w:rsid w:val="00E661A2"/>
    <w:rsid w:val="00E76388"/>
    <w:rsid w:val="00E77204"/>
    <w:rsid w:val="00E80056"/>
    <w:rsid w:val="00E86CF8"/>
    <w:rsid w:val="00EC19BB"/>
    <w:rsid w:val="00ED1D83"/>
    <w:rsid w:val="00ED2E10"/>
    <w:rsid w:val="00ED7D45"/>
    <w:rsid w:val="00EF3CA9"/>
    <w:rsid w:val="00EF7472"/>
    <w:rsid w:val="00F065AA"/>
    <w:rsid w:val="00F0725A"/>
    <w:rsid w:val="00F14659"/>
    <w:rsid w:val="00F14B68"/>
    <w:rsid w:val="00F207C1"/>
    <w:rsid w:val="00F20F26"/>
    <w:rsid w:val="00F2482A"/>
    <w:rsid w:val="00F31BF1"/>
    <w:rsid w:val="00F432DF"/>
    <w:rsid w:val="00F60699"/>
    <w:rsid w:val="00F64F91"/>
    <w:rsid w:val="00F85804"/>
    <w:rsid w:val="00F8603F"/>
    <w:rsid w:val="00F86B1C"/>
    <w:rsid w:val="00F94999"/>
    <w:rsid w:val="00F952C7"/>
    <w:rsid w:val="00FB078C"/>
    <w:rsid w:val="00FB411D"/>
    <w:rsid w:val="00FD1CC2"/>
    <w:rsid w:val="00FD7D26"/>
    <w:rsid w:val="00FE14E5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2018-05-01T05:15:00Z</dcterms:created>
  <dcterms:modified xsi:type="dcterms:W3CDTF">2018-05-01T05:36:00Z</dcterms:modified>
</cp:coreProperties>
</file>