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7"/>
        <w:gridCol w:w="51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4537" w:type="dxa"/>
            <w:vAlign w:val="center"/>
          </w:tcPr>
          <w:p>
            <w:pPr>
              <w:pStyle w:val="8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>
              <w:rPr>
                <w:sz w:val="24"/>
                <w:szCs w:val="24"/>
                <w:highlight w:val="white"/>
                <w:lang w:val="fr-FR"/>
              </w:rPr>
              <w:t>SỞ GIÁO DỤC VÀ ĐÀO TẠO</w:t>
            </w:r>
          </w:p>
          <w:p>
            <w:pPr>
              <w:pStyle w:val="8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>
              <w:rPr>
                <w:sz w:val="24"/>
                <w:szCs w:val="24"/>
                <w:highlight w:val="white"/>
                <w:lang w:val="fr-FR"/>
              </w:rPr>
              <w:t>THÀNH PHỐ HỒ CHÍ MINH</w:t>
            </w:r>
          </w:p>
          <w:p>
            <w:pPr>
              <w:pStyle w:val="8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fr-FR"/>
              </w:rPr>
            </w:pPr>
            <w:r>
              <w:rPr>
                <w:b/>
                <w:sz w:val="24"/>
                <w:szCs w:val="24"/>
                <w:highlight w:val="white"/>
                <w:lang w:val="fr-FR"/>
              </w:rPr>
              <w:t>TRUNG TÂM GIÁO DỤC KỸ THUẬT TỔNG HỢP VÀ HƯỚNG NGHIỆP</w:t>
            </w:r>
          </w:p>
          <w:p>
            <w:pPr>
              <w:pStyle w:val="8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LÊ THỊ HỒNG GẤM</w:t>
            </w:r>
          </w:p>
          <w:p>
            <w:pPr>
              <w:pStyle w:val="8"/>
              <w:ind w:right="68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6.8pt;margin-top:1.75pt;height:0pt;width:84pt;z-index:251659264;mso-width-relative:page;mso-height-relative:page;" filled="f" stroked="t" coordsize="21600,21600" o:gfxdata="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Q5q+vTAAAABwEAAA8AAAAAAAAAAQAgAAAAIgAA&#10;AGRycy9kb3ducmV2LnhtbFBLAQIUABQAAAAIAIdO4kDxY6IZ1AEAALYDAAAOAAAAAAAAAAEAIAAA&#10;ACIBAABkcnMvZTJvRG9jLnhtbFBLBQYAAAAABgAGAFkBAABoBQAAAAA=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102" w:type="dxa"/>
          </w:tcPr>
          <w:p>
            <w:pPr>
              <w:pStyle w:val="8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>ĐỀ KIỂM TRA HỌC KỲ II</w:t>
            </w:r>
          </w:p>
          <w:p>
            <w:pPr>
              <w:pStyle w:val="8"/>
              <w:ind w:right="68"/>
              <w:jc w:val="center"/>
              <w:rPr>
                <w:rFonts w:hint="default"/>
                <w:b/>
                <w:sz w:val="26"/>
                <w:szCs w:val="26"/>
                <w:highlight w:val="white"/>
                <w:lang w:val="en-US"/>
              </w:rPr>
            </w:pPr>
            <w:r>
              <w:rPr>
                <w:b/>
                <w:sz w:val="26"/>
                <w:szCs w:val="26"/>
                <w:highlight w:val="white"/>
              </w:rPr>
              <w:t>NĂM HỌC 202</w:t>
            </w:r>
            <w:r>
              <w:rPr>
                <w:rFonts w:hint="default"/>
                <w:b/>
                <w:sz w:val="26"/>
                <w:szCs w:val="26"/>
                <w:highlight w:val="white"/>
                <w:lang w:val="en-US"/>
              </w:rPr>
              <w:t>1</w:t>
            </w:r>
            <w:r>
              <w:rPr>
                <w:b/>
                <w:sz w:val="26"/>
                <w:szCs w:val="26"/>
                <w:highlight w:val="white"/>
              </w:rPr>
              <w:t>-202</w:t>
            </w:r>
            <w:r>
              <w:rPr>
                <w:rFonts w:hint="default"/>
                <w:b/>
                <w:sz w:val="26"/>
                <w:szCs w:val="26"/>
                <w:highlight w:val="white"/>
                <w:lang w:val="en-US"/>
              </w:rPr>
              <w:t>2</w:t>
            </w:r>
          </w:p>
          <w:p>
            <w:pPr>
              <w:pStyle w:val="8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>MÔN: TOÁN – KHỐI 11</w:t>
            </w:r>
          </w:p>
          <w:p>
            <w:pPr>
              <w:pStyle w:val="8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 xml:space="preserve">Thời gian làm bài: </w:t>
            </w:r>
            <w:r>
              <w:rPr>
                <w:rFonts w:hint="default"/>
                <w:b/>
                <w:sz w:val="26"/>
                <w:szCs w:val="26"/>
                <w:highlight w:val="white"/>
                <w:lang w:val="en-US"/>
              </w:rPr>
              <w:t>9</w:t>
            </w:r>
            <w:r>
              <w:rPr>
                <w:b/>
                <w:sz w:val="26"/>
                <w:szCs w:val="26"/>
                <w:highlight w:val="white"/>
              </w:rPr>
              <w:t>0 phút</w:t>
            </w:r>
          </w:p>
          <w:p>
            <w:pPr>
              <w:pStyle w:val="8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HƯỚNG DẪN CHẤM</w:t>
      </w:r>
    </w:p>
    <w:p>
      <w:pPr>
        <w:jc w:val="center"/>
        <w:rPr>
          <w:b/>
          <w:sz w:val="28"/>
          <w:szCs w:val="26"/>
          <w:lang w:val="vi-VN"/>
        </w:rPr>
      </w:pPr>
      <w:r>
        <w:rPr>
          <w:b/>
          <w:sz w:val="28"/>
          <w:szCs w:val="26"/>
        </w:rPr>
        <w:t xml:space="preserve">MÃ ĐỀ: </w:t>
      </w:r>
      <w:r>
        <w:rPr>
          <w:b/>
          <w:sz w:val="28"/>
          <w:szCs w:val="26"/>
          <w:lang w:val="vi-VN"/>
        </w:rPr>
        <w:t>211</w:t>
      </w:r>
    </w:p>
    <w:p>
      <w:pPr>
        <w:jc w:val="center"/>
        <w:rPr>
          <w:b/>
          <w:sz w:val="26"/>
          <w:szCs w:val="26"/>
        </w:rPr>
      </w:pPr>
    </w:p>
    <w:tbl>
      <w:tblPr>
        <w:tblStyle w:val="3"/>
        <w:tblW w:w="9836" w:type="dxa"/>
        <w:tblInd w:w="-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6255"/>
        <w:gridCol w:w="1260"/>
        <w:gridCol w:w="10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hỏi</w:t>
            </w:r>
          </w:p>
        </w:tc>
        <w:tc>
          <w:tcPr>
            <w:tcW w:w="6255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Yêu cầu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Điểm thành phần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Lưu ý khi chấm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restart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1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rFonts w:hint="default"/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 xml:space="preserve"> điểm)</w:t>
            </w:r>
          </w:p>
          <w:p>
            <w:pPr>
              <w:rPr>
                <w:b/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</w:tc>
        <w:tc>
          <w:tcPr>
            <w:tcW w:w="6255" w:type="dxa"/>
            <w:vAlign w:val="center"/>
          </w:tcPr>
          <w:p>
            <w:pPr>
              <w:rPr>
                <w:color w:val="000000" w:themeColor="text1"/>
                <w:position w:val="-6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6"/>
                <w:szCs w:val="26"/>
              </w:rPr>
              <w:t xml:space="preserve">a) </w:t>
            </w:r>
            <w:r>
              <w:rPr>
                <w:position w:val="-10"/>
                <w:sz w:val="24"/>
                <w:szCs w:val="24"/>
                <w:lang w:val="fr-FR"/>
              </w:rPr>
              <w:object>
                <v:shape id="_x0000_i1025" o:spt="75" type="#_x0000_t75" style="height:18pt;width:107.2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/>
                <w:position w:val="-10"/>
                <w:sz w:val="24"/>
                <w:szCs w:val="24"/>
                <w:lang w:val="en-US"/>
              </w:rPr>
              <w:t xml:space="preserve">     </w:t>
            </w:r>
            <w:r>
              <w:rPr>
                <w:position w:val="-10"/>
                <w:sz w:val="26"/>
                <w:szCs w:val="26"/>
                <w:lang w:val="fr-FR"/>
              </w:rPr>
              <w:object>
                <v:shape id="_x0000_i1026" o:spt="75" type="#_x0000_t75" style="height:18.05pt;width:87.2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6">
                  <o:LockedField>false</o:LockedField>
                </o:OLEObject>
              </w:objec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continue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55" w:type="dxa"/>
            <w:vAlign w:val="center"/>
          </w:tcPr>
          <w:p>
            <w:pPr>
              <w:rPr>
                <w:position w:val="-22"/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</w:rPr>
              <w:t xml:space="preserve">b) </w:t>
            </w:r>
            <w:r>
              <w:rPr>
                <w:position w:val="-14"/>
                <w:sz w:val="24"/>
                <w:szCs w:val="24"/>
                <w:lang w:val="fr-FR"/>
              </w:rPr>
              <w:object>
                <v:shape id="_x0000_i1027" o:spt="75" type="#_x0000_t75" style="height:21pt;width:71.2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8">
                  <o:LockedField>false</o:LockedField>
                </o:OLEObject>
              </w:object>
            </w:r>
            <w:r>
              <w:rPr>
                <w:sz w:val="26"/>
                <w:szCs w:val="26"/>
                <w:lang w:val="fr-FR"/>
              </w:rPr>
              <w:t xml:space="preserve">                      </w:t>
            </w:r>
            <w:r>
              <w:rPr>
                <w:position w:val="-28"/>
                <w:sz w:val="26"/>
                <w:szCs w:val="26"/>
                <w:lang w:val="fr-FR"/>
              </w:rPr>
              <w:object>
                <v:shape id="_x0000_i1028" o:spt="75" type="#_x0000_t75" style="height:33pt;width:75.9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0">
                  <o:LockedField>false</o:LockedField>
                </o:OLEObject>
              </w:object>
            </w:r>
          </w:p>
        </w:tc>
        <w:tc>
          <w:tcPr>
            <w:tcW w:w="126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continue"/>
            <w:vAlign w:val="center"/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6255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c) </w:t>
            </w:r>
            <w:r>
              <w:rPr>
                <w:position w:val="-24"/>
                <w:sz w:val="24"/>
                <w:szCs w:val="24"/>
                <w:lang w:val="fr-FR"/>
              </w:rPr>
              <w:object>
                <v:shape id="_x0000_i1029" o:spt="75" type="#_x0000_t75" style="height:31.5pt;width:59.2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2">
                  <o:LockedField>false</o:LockedField>
                </o:OLEObject>
              </w:object>
            </w:r>
            <w:r>
              <w:rPr>
                <w:sz w:val="26"/>
                <w:szCs w:val="26"/>
                <w:lang w:val="fr-FR"/>
              </w:rPr>
              <w:t xml:space="preserve">                                </w:t>
            </w:r>
            <w:r>
              <w:rPr>
                <w:position w:val="-36"/>
                <w:sz w:val="26"/>
                <w:szCs w:val="26"/>
                <w:lang w:val="fr-FR"/>
              </w:rPr>
              <w:object>
                <v:shape id="_x0000_i1030" o:spt="75" type="#_x0000_t75" style="height:37pt;width:71.1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4">
                  <o:LockedField>false</o:LockedField>
                </o:OLEObject>
              </w:object>
            </w:r>
          </w:p>
        </w:tc>
        <w:tc>
          <w:tcPr>
            <w:tcW w:w="1260" w:type="dxa"/>
          </w:tcPr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0.5 </w:t>
            </w:r>
          </w:p>
          <w:p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continue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255" w:type="dxa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26"/>
                <w:szCs w:val="26"/>
              </w:rPr>
              <w:t xml:space="preserve">d)  </w:t>
            </w:r>
            <w:r>
              <w:rPr>
                <w:position w:val="-10"/>
                <w:sz w:val="24"/>
                <w:szCs w:val="24"/>
                <w:lang w:val="fr-FR"/>
              </w:rPr>
              <w:object>
                <v:shape id="_x0000_i1031" o:spt="75" type="#_x0000_t75" style="height:15.75pt;width:108.7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6">
                  <o:LockedField>false</o:LockedField>
                </o:OLEObject>
              </w:object>
            </w:r>
            <w:r>
              <w:rPr>
                <w:sz w:val="26"/>
                <w:szCs w:val="26"/>
                <w:lang w:val="fr-FR"/>
              </w:rPr>
              <w:t xml:space="preserve">          </w:t>
            </w:r>
            <w:r>
              <w:rPr>
                <w:position w:val="-10"/>
                <w:sz w:val="26"/>
                <w:szCs w:val="26"/>
                <w:lang w:val="fr-FR"/>
              </w:rPr>
              <w:object>
                <v:shape id="_x0000_i1032" o:spt="75" type="#_x0000_t75" style="height:16.2pt;width:96.15pt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18">
                  <o:LockedField>false</o:LockedField>
                </o:OLEObject>
              </w:object>
            </w:r>
          </w:p>
        </w:tc>
        <w:tc>
          <w:tcPr>
            <w:tcW w:w="126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continue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255" w:type="dxa"/>
            <w:vAlign w:val="center"/>
          </w:tcPr>
          <w:p>
            <w:pPr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 xml:space="preserve">e) </w:t>
            </w:r>
            <w:r>
              <w:rPr>
                <w:position w:val="-10"/>
                <w:sz w:val="24"/>
                <w:szCs w:val="24"/>
                <w:lang w:val="fr-FR"/>
              </w:rPr>
              <w:object>
                <v:shape id="_x0000_i1033" o:spt="75" type="#_x0000_t75" style="height:21pt;width:87.75pt;" o:ole="t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0">
                  <o:LockedField>false</o:LockedField>
                </o:OLEObject>
              </w:object>
            </w:r>
            <w:r>
              <w:rPr>
                <w:rFonts w:hint="default"/>
                <w:position w:val="-10"/>
                <w:sz w:val="24"/>
                <w:szCs w:val="24"/>
                <w:lang w:val="en-US"/>
              </w:rPr>
              <w:t xml:space="preserve">             </w:t>
            </w:r>
            <w:r>
              <w:rPr>
                <w:position w:val="-30"/>
                <w:sz w:val="26"/>
                <w:szCs w:val="26"/>
                <w:lang w:val="fr-FR"/>
              </w:rPr>
              <w:object>
                <v:shape id="_x0000_i1034" o:spt="75" type="#_x0000_t75" style="height:34.45pt;width:93.2pt;" o:ole="t" filled="f" o:preferrelative="t" stroked="f" coordsize="21600,21600">
                  <v:path/>
                  <v:fill on="f" focussize="0,0"/>
                  <v:stroke on="f"/>
                  <v:imagedata r:id="rId23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2">
                  <o:LockedField>false</o:LockedField>
                </o:OLEObject>
              </w:object>
            </w:r>
          </w:p>
        </w:tc>
        <w:tc>
          <w:tcPr>
            <w:tcW w:w="1260" w:type="dxa"/>
          </w:tcPr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0.5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continue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255" w:type="dxa"/>
            <w:vAlign w:val="center"/>
          </w:tcPr>
          <w:p>
            <w:pPr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 xml:space="preserve">f)  </w:t>
            </w:r>
            <w:r>
              <w:rPr>
                <w:position w:val="-10"/>
                <w:sz w:val="24"/>
                <w:szCs w:val="24"/>
                <w:lang w:val="fr-FR"/>
              </w:rPr>
              <w:object>
                <v:shape id="_x0000_i1035" o:spt="75" type="#_x0000_t75" style="height:18pt;width:96.75pt;" o:ole="t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4">
                  <o:LockedField>false</o:LockedField>
                </o:OLEObject>
              </w:object>
            </w:r>
            <w:r>
              <w:rPr>
                <w:rFonts w:hint="default"/>
                <w:position w:val="-10"/>
                <w:sz w:val="24"/>
                <w:szCs w:val="24"/>
                <w:lang w:val="en-US"/>
              </w:rPr>
              <w:t xml:space="preserve">         </w:t>
            </w:r>
            <w:r>
              <w:rPr>
                <w:position w:val="-10"/>
                <w:sz w:val="24"/>
                <w:szCs w:val="24"/>
                <w:lang w:val="fr-FR"/>
              </w:rPr>
              <w:object>
                <v:shape id="_x0000_i1036" o:spt="75" type="#_x0000_t75" style="height:16pt;width:105.8pt;" o:ole="t" filled="f" o:preferrelative="t" stroked="f" coordsize="21600,21600">
                  <v:path/>
                  <v:fill on="f" focussize="0,0"/>
                  <v:stroke on="f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6">
                  <o:LockedField>false</o:LockedField>
                </o:OLEObject>
              </w:object>
            </w:r>
          </w:p>
        </w:tc>
        <w:tc>
          <w:tcPr>
            <w:tcW w:w="1260" w:type="dxa"/>
          </w:tcPr>
          <w:p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0.5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2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 điểm)</w:t>
            </w:r>
          </w:p>
        </w:tc>
        <w:tc>
          <w:tcPr>
            <w:tcW w:w="6255" w:type="dxa"/>
            <w:vAlign w:val="center"/>
          </w:tcPr>
          <w:p>
            <w:pPr>
              <w:rPr>
                <w:sz w:val="26"/>
                <w:szCs w:val="26"/>
                <w:lang w:val="fr-FR"/>
              </w:rPr>
            </w:pPr>
            <w:r>
              <w:rPr>
                <w:position w:val="-24"/>
                <w:sz w:val="24"/>
                <w:szCs w:val="24"/>
                <w:lang w:val="fr-FR"/>
              </w:rPr>
              <w:object>
                <v:shape id="_x0000_i1037" o:spt="75" type="#_x0000_t75" style="height:33pt;width:69pt;" o:ole="t" filled="f" o:preferrelative="t" stroked="f" coordsize="21600,21600">
                  <v:path/>
                  <v:fill on="f" focussize="0,0"/>
                  <v:stroke on="f" joinstyle="miter"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28">
                  <o:LockedField>false</o:LockedField>
                </o:OLEObject>
              </w:object>
            </w: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  <w:r>
              <w:rPr>
                <w:position w:val="-36"/>
                <w:sz w:val="26"/>
                <w:szCs w:val="26"/>
              </w:rPr>
              <w:object>
                <v:shape id="_x0000_i1038" o:spt="75" type="#_x0000_t75" style="height:38.65pt;width:89.15pt;" o:ole="t" filled="f" o:preferrelative="t" stroked="f" coordsize="21600,21600">
                  <v:path/>
                  <v:fill on="f" focussize="0,0"/>
                  <v:stroke on="f"/>
                  <v:imagedata r:id="rId31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0">
                  <o:LockedField>false</o:LockedField>
                </o:OLEObject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>
            <w:pPr>
              <w:rPr>
                <w:position w:val="-38"/>
                <w:sz w:val="26"/>
                <w:szCs w:val="26"/>
              </w:rPr>
            </w:pPr>
            <w:r>
              <w:rPr>
                <w:position w:val="-38"/>
                <w:sz w:val="26"/>
                <w:szCs w:val="26"/>
              </w:rPr>
              <w:object>
                <v:shape id="_x0000_i1039" o:spt="75" type="#_x0000_t75" style="height:41pt;width:136pt;" o:ole="t" filled="f" o:preferrelative="t" stroked="f" coordsize="21600,21600">
                  <v:path/>
                  <v:fill on="f" focussize="0,0"/>
                  <v:stroke on="f"/>
                  <v:imagedata r:id="rId33" o:title=""/>
                  <o:lock v:ext="edit" aspectratio="f"/>
                  <w10:wrap type="none"/>
                  <w10:anchorlock/>
                </v:shape>
                <o:OLEObject Type="Embed" ProgID="Equation.DSMT4" ShapeID="_x0000_i1039" DrawAspect="Content" ObjectID="_1468075739" r:id="rId32">
                  <o:LockedField>false</o:LockedField>
                </o:OLEObject>
              </w:object>
            </w:r>
            <w:r>
              <w:rPr>
                <w:position w:val="-66"/>
                <w:sz w:val="26"/>
                <w:szCs w:val="26"/>
              </w:rPr>
              <w:object>
                <v:shape id="_x0000_i1040" o:spt="75" type="#_x0000_t75" style="height:73pt;width:264pt;" o:ole="t" filled="f" o:preferrelative="t" stroked="f" coordsize="21600,21600">
                  <v:path/>
                  <v:fill on="f" focussize="0,0"/>
                  <v:stroke on="f"/>
                  <v:imagedata r:id="rId35" o:title=""/>
                  <o:lock v:ext="edit" aspectratio="f"/>
                  <w10:wrap type="none"/>
                  <w10:anchorlock/>
                </v:shape>
                <o:OLEObject Type="Embed" ProgID="Equation.DSMT4" ShapeID="_x0000_i1040" DrawAspect="Content" ObjectID="_1468075740" r:id="rId34">
                  <o:LockedField>false</o:LockedField>
                </o:OLEObject>
              </w:object>
            </w:r>
          </w:p>
          <w:p>
            <w:pPr>
              <w:rPr>
                <w:position w:val="-38"/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có </w:t>
            </w:r>
            <w:r>
              <w:rPr>
                <w:rFonts w:hint="default"/>
                <w:sz w:val="26"/>
                <w:szCs w:val="26"/>
                <w:lang w:val="en-US"/>
              </w:rPr>
              <w:t>4</w:t>
            </w:r>
            <w:r>
              <w:rPr>
                <w:sz w:val="26"/>
                <w:szCs w:val="26"/>
              </w:rPr>
              <w:t xml:space="preserve"> số nguyên thỏa YCBT là:     -</w:t>
            </w:r>
            <w:r>
              <w:rPr>
                <w:rFonts w:hint="default"/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rFonts w:hint="default"/>
                <w:sz w:val="26"/>
                <w:szCs w:val="26"/>
                <w:lang w:val="en-US"/>
              </w:rPr>
              <w:t xml:space="preserve">-1   </w:t>
            </w:r>
            <w:r>
              <w:rPr>
                <w:sz w:val="26"/>
                <w:szCs w:val="26"/>
              </w:rPr>
              <w:t xml:space="preserve">0  1 </w:t>
            </w:r>
          </w:p>
        </w:tc>
        <w:tc>
          <w:tcPr>
            <w:tcW w:w="1260" w:type="dxa"/>
          </w:tcPr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0.25</w:t>
            </w:r>
          </w:p>
          <w:p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</w:p>
          <w:p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</w:p>
          <w:p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</w:p>
          <w:p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</w:p>
          <w:p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</w:p>
          <w:p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0.5</w:t>
            </w:r>
          </w:p>
          <w:p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</w:p>
          <w:p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</w:p>
          <w:p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</w:p>
          <w:p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</w:p>
          <w:p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0.25</w:t>
            </w:r>
          </w:p>
          <w:p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3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 điểm)</w:t>
            </w:r>
          </w:p>
        </w:tc>
        <w:tc>
          <w:tcPr>
            <w:tcW w:w="6255" w:type="dxa"/>
            <w:vAlign w:val="center"/>
          </w:tcPr>
          <w:p>
            <w:pPr>
              <w:rPr>
                <w:sz w:val="26"/>
                <w:szCs w:val="26"/>
                <w:lang w:val="fr-FR"/>
              </w:rPr>
            </w:pPr>
            <w:r>
              <w:rPr>
                <w:position w:val="-10"/>
                <w:sz w:val="26"/>
                <w:szCs w:val="26"/>
                <w:lang w:val="fr-FR"/>
              </w:rPr>
              <w:object>
                <v:shape id="_x0000_i1041" o:spt="75" type="#_x0000_t75" style="height:18.15pt;width:66.05pt;" o:ole="t" filled="f" o:preferrelative="t" stroked="f" coordsize="21600,21600">
                  <v:path/>
                  <v:fill on="f" focussize="0,0"/>
                  <v:stroke on="f"/>
                  <v:imagedata r:id="rId37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6">
                  <o:LockedField>false</o:LockedField>
                </o:OLEObject>
              </w:object>
            </w:r>
          </w:p>
          <w:p>
            <w:r>
              <w:rPr>
                <w:position w:val="-12"/>
              </w:rPr>
              <w:object>
                <v:shape id="_x0000_i1042" o:spt="75" type="#_x0000_t75" style="height:18.15pt;width:40.9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38">
                  <o:LockedField>false</o:LockedField>
                </o:OLEObject>
              </w:object>
            </w:r>
          </w:p>
          <w:p>
            <w:pPr>
              <w:rPr>
                <w:sz w:val="26"/>
                <w:szCs w:val="26"/>
                <w:lang w:val="fr-FR"/>
              </w:rPr>
            </w:pPr>
            <w:r>
              <w:rPr>
                <w:position w:val="-14"/>
              </w:rPr>
              <w:object>
                <v:shape id="_x0000_i1043" o:spt="75" type="#_x0000_t75" style="height:20.15pt;width:59.05pt;" o:ole="t" filled="f" o:preferrelative="t" stroked="f" coordsize="21600,21600">
                  <v:path/>
                  <v:fill on="f" focussize="0,0"/>
                  <v:stroke on="f"/>
                  <v:imagedata r:id="rId41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0">
                  <o:LockedField>false</o:LockedField>
                </o:OLEObject>
              </w:object>
            </w:r>
          </w:p>
          <w:p>
            <w:pPr>
              <w:rPr>
                <w:sz w:val="26"/>
                <w:szCs w:val="26"/>
              </w:rPr>
            </w:pPr>
            <w:r>
              <w:t xml:space="preserve">PTTT là </w:t>
            </w:r>
            <w:r>
              <w:rPr>
                <w:position w:val="-10"/>
                <w:sz w:val="26"/>
                <w:szCs w:val="26"/>
                <w:lang w:val="fr-FR"/>
              </w:rPr>
              <w:object>
                <v:shape id="_x0000_i1044" o:spt="75" type="#_x0000_t75" style="height:15.85pt;width:51.25pt;" o:ole="t" filled="f" o:preferrelative="t" stroked="f" coordsize="21600,21600">
                  <v:path/>
                  <v:fill on="f" focussize="0,0"/>
                  <v:stroke on="f"/>
                  <v:imagedata r:id="rId43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2">
                  <o:LockedField>false</o:LockedField>
                </o:OLEObject>
              </w:object>
            </w:r>
          </w:p>
        </w:tc>
        <w:tc>
          <w:tcPr>
            <w:tcW w:w="126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Đúng mỗi cái cho 0.25</w:t>
            </w: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Câu 4 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(1 điểm)</w:t>
            </w:r>
          </w:p>
        </w:tc>
        <w:tc>
          <w:tcPr>
            <w:tcW w:w="6255" w:type="dxa"/>
            <w:vAlign w:val="center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drawing>
                <wp:inline distT="0" distB="0" distL="114300" distR="114300">
                  <wp:extent cx="3076575" cy="2990850"/>
                  <wp:effectExtent l="0" t="0" r="9525" b="0"/>
                  <wp:docPr id="1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7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29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position w:val="-18"/>
                <w:sz w:val="26"/>
                <w:szCs w:val="26"/>
                <w:lang w:val="en-US"/>
              </w:rPr>
              <w:object>
                <v:shape id="_x0000_i1057" o:spt="75" type="#_x0000_t75" style="height:27pt;width:127pt;" o:ole="t" filled="f" o:preferrelative="t" stroked="f" coordsize="21600,21600">
                  <v:path/>
                  <v:fill on="f" focussize="0,0"/>
                  <v:stroke on="f"/>
                  <v:imagedata r:id="rId46" o:title=""/>
                  <o:lock v:ext="edit" aspectratio="f"/>
                  <w10:wrap type="none"/>
                  <w10:anchorlock/>
                </v:shape>
                <o:OLEObject Type="Embed" ProgID="Equation.DSMT4" ShapeID="_x0000_i1057" DrawAspect="Content" ObjectID="_1468075745" r:id="rId45">
                  <o:LockedField>false</o:LockedField>
                </o:OLEObject>
              </w:object>
            </w:r>
            <w:bookmarkStart w:id="1" w:name="_GoBack"/>
            <w:bookmarkEnd w:id="1"/>
          </w:p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Vẽ đúng hình ch</w:t>
            </w:r>
            <w:r>
              <w:rPr>
                <w:rFonts w:hint="default"/>
                <w:sz w:val="26"/>
                <w:szCs w:val="26"/>
                <w:lang w:val="en-US"/>
              </w:rPr>
              <w:t>ó</w:t>
            </w:r>
            <w:r>
              <w:rPr>
                <w:sz w:val="26"/>
                <w:szCs w:val="26"/>
              </w:rPr>
              <w:t>p</w:t>
            </w:r>
            <w:r>
              <w:rPr>
                <w:rFonts w:hint="default"/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 xml:space="preserve">và  đường cao  0.5   </w:t>
            </w: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xác định các ký hiệu 0.25</w:t>
            </w: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vẽ và ghi đúng góc 0.25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5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(3 điểm)</w:t>
            </w:r>
          </w:p>
        </w:tc>
        <w:tc>
          <w:tcPr>
            <w:tcW w:w="6255" w:type="dxa"/>
            <w:vAlign w:val="center"/>
          </w:tcPr>
          <w:p>
            <w:pPr>
              <w:spacing w:line="360" w:lineRule="auto"/>
              <w:jc w:val="center"/>
            </w:pPr>
            <w:r>
              <w:drawing>
                <wp:inline distT="0" distB="0" distL="114300" distR="114300">
                  <wp:extent cx="3234690" cy="3075940"/>
                  <wp:effectExtent l="0" t="0" r="3810" b="10160"/>
                  <wp:docPr id="2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4690" cy="307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  <w:p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 * </w:t>
            </w:r>
            <w:r>
              <w:rPr>
                <w:position w:val="-10"/>
                <w:sz w:val="26"/>
                <w:szCs w:val="26"/>
              </w:rPr>
              <w:object>
                <v:shape id="_x0000_i1045" o:spt="75" type="#_x0000_t75" style="height:15.5pt;width:94.4pt;" o:ole="t" filled="f" o:preferrelative="t" stroked="f" coordsize="21600,21600">
                  <v:path/>
                  <v:fill on="f" focussize="0,0"/>
                  <v:stroke on="f" joinstyle="miter"/>
                  <v:imagedata r:id="rId49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6" r:id="rId48">
                  <o:LockedField>false</o:LockedField>
                </o:OLEObject>
              </w:object>
            </w:r>
          </w:p>
          <w:p>
            <w:pPr>
              <w:spacing w:line="360" w:lineRule="auto"/>
              <w:rPr>
                <w:sz w:val="26"/>
                <w:szCs w:val="26"/>
              </w:rPr>
            </w:pPr>
            <w:r>
              <w:rPr>
                <w:position w:val="-14"/>
                <w:sz w:val="26"/>
                <w:szCs w:val="26"/>
              </w:rPr>
              <w:object>
                <v:shape id="_x0000_i1046" o:spt="75" type="#_x0000_t75" style="height:22.05pt;width:118.95pt;" o:ole="t" filled="f" o:preferrelative="t" stroked="f" coordsize="21600,21600">
                  <v:path/>
                  <v:fill on="f" focussize="0,0"/>
                  <v:stroke on="f"/>
                  <v:imagedata r:id="rId51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7" r:id="rId50">
                  <o:LockedField>false</o:LockedField>
                </o:OLEObject>
              </w:object>
            </w:r>
          </w:p>
          <w:p>
            <w:pPr>
              <w:rPr>
                <w:sz w:val="26"/>
                <w:szCs w:val="26"/>
              </w:rPr>
            </w:pPr>
            <w:r>
              <w:rPr>
                <w:position w:val="-26"/>
                <w:sz w:val="26"/>
                <w:szCs w:val="26"/>
              </w:rPr>
              <w:object>
                <v:shape id="_x0000_i1047" o:spt="75" type="#_x0000_t75" style="height:36pt;width:180pt;" o:ole="t" filled="f" o:preferrelative="t" stroked="f" coordsize="21600,21600">
                  <v:path/>
                  <v:fill on="f" focussize="0,0"/>
                  <v:stroke on="f"/>
                  <v:imagedata r:id="rId53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8" r:id="rId52">
                  <o:LockedField>false</o:LockedField>
                </o:OLEObject>
              </w:object>
            </w:r>
          </w:p>
          <w:p>
            <w:pPr>
              <w:rPr>
                <w:sz w:val="26"/>
                <w:szCs w:val="26"/>
              </w:rPr>
            </w:pPr>
          </w:p>
          <w:p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 </w:t>
            </w:r>
            <w:r>
              <w:rPr>
                <w:position w:val="-52"/>
                <w:sz w:val="26"/>
                <w:szCs w:val="26"/>
              </w:rPr>
              <w:object>
                <v:shape id="_x0000_i1048" o:spt="75" type="#_x0000_t75" style="height:56.5pt;width:123.55pt;" o:ole="t" filled="f" o:preferrelative="t" stroked="f" coordsize="21600,21600">
                  <v:path/>
                  <v:fill on="f" focussize="0,0"/>
                  <v:stroke on="f"/>
                  <v:imagedata r:id="rId55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9" r:id="rId54">
                  <o:LockedField>false</o:LockedField>
                </o:OLEObject>
              </w:object>
            </w:r>
          </w:p>
          <w:p>
            <w:pPr>
              <w:spacing w:line="360" w:lineRule="auto"/>
              <w:rPr>
                <w:sz w:val="26"/>
                <w:szCs w:val="26"/>
              </w:rPr>
            </w:pPr>
            <w:r>
              <w:rPr>
                <w:position w:val="-16"/>
                <w:sz w:val="26"/>
                <w:szCs w:val="26"/>
              </w:rPr>
              <w:object>
                <v:shape id="_x0000_i1049" o:spt="75" type="#_x0000_t75" style="height:23.1pt;width:139pt;" o:ole="t" filled="f" o:preferrelative="t" stroked="f" coordsize="21600,21600">
                  <v:path/>
                  <v:fill on="f" focussize="0,0"/>
                  <v:stroke on="f"/>
                  <v:imagedata r:id="rId57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50" r:id="rId56">
                  <o:LockedField>false</o:LockedField>
                </o:OLEObject>
              </w:object>
            </w:r>
          </w:p>
          <w:p>
            <w:pPr>
              <w:rPr>
                <w:sz w:val="26"/>
                <w:szCs w:val="26"/>
              </w:rPr>
            </w:pPr>
            <w:r>
              <w:rPr>
                <w:position w:val="-26"/>
                <w:sz w:val="26"/>
                <w:szCs w:val="26"/>
              </w:rPr>
              <w:object>
                <v:shape id="_x0000_i1050" o:spt="75" type="#_x0000_t75" style="height:36pt;width:177pt;" o:ole="t" filled="f" o:preferrelative="t" stroked="f" coordsize="21600,21600">
                  <v:path/>
                  <v:fill on="f" focussize="0,0"/>
                  <v:stroke on="f"/>
                  <v:imagedata r:id="rId59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1" r:id="rId58">
                  <o:LockedField>false</o:LockedField>
                </o:OLEObject>
              </w:object>
            </w:r>
          </w:p>
          <w:p>
            <w:pPr>
              <w:rPr>
                <w:sz w:val="26"/>
                <w:szCs w:val="26"/>
              </w:rPr>
            </w:pPr>
          </w:p>
          <w:p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c)  * Chứng mình được </w:t>
            </w:r>
            <w:r>
              <w:rPr>
                <w:position w:val="-10"/>
                <w:sz w:val="26"/>
                <w:szCs w:val="26"/>
              </w:rPr>
              <w:object>
                <v:shape id="_x0000_i1051" o:spt="75" type="#_x0000_t75" style="height:16.2pt;width:73.1pt;" o:ole="t" filled="f" o:preferrelative="t" stroked="f" coordsize="21600,21600">
                  <v:path/>
                  <v:fill on="f" focussize="0,0"/>
                  <v:stroke on="f"/>
                  <v:imagedata r:id="rId61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2" r:id="rId60">
                  <o:LockedField>false</o:LockedField>
                </o:OLEObject>
              </w:object>
            </w:r>
          </w:p>
          <w:p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khoảng cách là AH</w:t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Tính được </w:t>
            </w:r>
            <w:r>
              <w:rPr>
                <w:position w:val="-26"/>
                <w:sz w:val="26"/>
                <w:szCs w:val="26"/>
              </w:rPr>
              <w:object>
                <v:shape id="_x0000_i1052" o:spt="75" type="#_x0000_t75" style="height:36pt;width:62.1pt;" o:ole="t" filled="f" o:preferrelative="t" stroked="f" coordsize="21600,21600">
                  <v:path/>
                  <v:fill on="f" focussize="0,0"/>
                  <v:stroke on="f"/>
                  <v:imagedata r:id="rId63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3" r:id="rId62">
                  <o:LockedField>false</o:LockedField>
                </o:OLEObject>
              </w:object>
            </w:r>
          </w:p>
          <w:p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0.5</w:t>
            </w:r>
          </w:p>
          <w:p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</w:p>
          <w:p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</w:p>
          <w:p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0.5</w:t>
            </w:r>
          </w:p>
          <w:p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</w:p>
          <w:p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</w:p>
          <w:p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0.5</w:t>
            </w:r>
          </w:p>
          <w:p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</w:p>
          <w:p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</w:p>
          <w:p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0.5</w:t>
            </w:r>
          </w:p>
          <w:p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</w:p>
          <w:p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</w:p>
          <w:p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0.25</w:t>
            </w:r>
          </w:p>
          <w:p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</w:p>
          <w:p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0.25</w:t>
            </w:r>
          </w:p>
          <w:p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0.5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 góc 0.5</w:t>
            </w: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 được góc 0.5</w:t>
            </w: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6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 điểm)</w:t>
            </w:r>
          </w:p>
        </w:tc>
        <w:tc>
          <w:tcPr>
            <w:tcW w:w="6255" w:type="dxa"/>
            <w:vAlign w:val="center"/>
          </w:tcPr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position w:val="-1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Tính được </w:t>
            </w:r>
            <w:r>
              <w:rPr>
                <w:position w:val="-14"/>
                <w:sz w:val="26"/>
                <w:szCs w:val="26"/>
              </w:rPr>
              <w:object>
                <v:shape id="_x0000_i1053" o:spt="75" type="#_x0000_t75" style="height:20.15pt;width:123pt;" o:ole="t" filled="f" o:preferrelative="t" stroked="f" coordsize="21600,21600">
                  <v:path/>
                  <v:fill on="f" focussize="0,0"/>
                  <v:stroke on="f"/>
                  <v:imagedata r:id="rId65" o:title=""/>
                  <o:lock v:ext="edit" aspectratio="f"/>
                  <w10:wrap type="none"/>
                  <w10:anchorlock/>
                </v:shape>
                <o:OLEObject Type="Embed" ProgID="Equation.DSMT4" ShapeID="_x0000_i1053" DrawAspect="Content" ObjectID="_1468075754" r:id="rId64">
                  <o:LockedField>false</o:LockedField>
                </o:OLEObject>
              </w:object>
            </w:r>
          </w:p>
          <w:p>
            <w:pPr>
              <w:rPr>
                <w:position w:val="-1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Tính được </w:t>
            </w:r>
            <w:r>
              <w:rPr>
                <w:position w:val="-14"/>
                <w:sz w:val="26"/>
                <w:szCs w:val="26"/>
              </w:rPr>
              <w:object>
                <v:shape id="_x0000_i1054" o:spt="75" type="#_x0000_t75" style="height:20.15pt;width:83.25pt;" o:ole="t" filled="f" o:preferrelative="t" stroked="f" coordsize="21600,21600">
                  <v:path/>
                  <v:fill on="f" focussize="0,0"/>
                  <v:stroke on="f"/>
                  <v:imagedata r:id="rId67" o:title=""/>
                  <o:lock v:ext="edit" aspectratio="f"/>
                  <w10:wrap type="none"/>
                  <w10:anchorlock/>
                </v:shape>
                <o:OLEObject Type="Embed" ProgID="Equation.DSMT4" ShapeID="_x0000_i1054" DrawAspect="Content" ObjectID="_1468075755" r:id="rId66">
                  <o:LockedField>false</o:LockedField>
                </o:OLEObject>
              </w:object>
            </w:r>
          </w:p>
          <w:p>
            <w:pPr>
              <w:rPr>
                <w:rFonts w:hint="default"/>
                <w:position w:val="-14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Vậy vận tốc sau 3 giây là</w:t>
            </w:r>
            <w:r>
              <w:rPr>
                <w:rFonts w:hint="default"/>
                <w:position w:val="-14"/>
                <w:sz w:val="26"/>
                <w:szCs w:val="26"/>
                <w:lang w:val="en-US"/>
              </w:rPr>
              <w:t xml:space="preserve"> </w:t>
            </w:r>
            <w:r>
              <w:rPr>
                <w:position w:val="-14"/>
                <w:sz w:val="26"/>
                <w:szCs w:val="26"/>
              </w:rPr>
              <w:object>
                <v:shape id="_x0000_i1055" o:spt="75" type="#_x0000_t75" style="height:20.15pt;width:49.15pt;" o:ole="t" filled="f" o:preferrelative="t" stroked="f" coordsize="21600,21600">
                  <v:path/>
                  <v:fill on="f" focussize="0,0"/>
                  <v:stroke on="f"/>
                  <v:imagedata r:id="rId69" o:title=""/>
                  <o:lock v:ext="edit" aspectratio="f"/>
                  <w10:wrap type="none"/>
                  <w10:anchorlock/>
                </v:shape>
                <o:OLEObject Type="Embed" ProgID="Equation.DSMT4" ShapeID="_x0000_i1055" DrawAspect="Content" ObjectID="_1468075756" r:id="rId68">
                  <o:LockedField>false</o:LockedField>
                </o:OLEObject>
              </w:object>
            </w:r>
          </w:p>
          <w:p>
            <w:pPr>
              <w:rPr>
                <w:position w:val="-24"/>
                <w:sz w:val="26"/>
                <w:szCs w:val="26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</w:t>
            </w:r>
            <w:r>
              <w:rPr>
                <w:rFonts w:hint="default"/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5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0.25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Phải ghi rõ </w:t>
            </w:r>
            <w:r>
              <w:rPr>
                <w:position w:val="-14"/>
              </w:rPr>
              <w:object>
                <v:shape id="_x0000_i1056" o:spt="75" type="#_x0000_t75" style="height:13.85pt;width:41.6pt;" o:ole="t" filled="f" o:preferrelative="t" stroked="f" coordsize="21600,21600">
                  <v:path/>
                  <v:fill on="f" focussize="0,0"/>
                  <v:stroke on="f" joinstyle="miter"/>
                  <v:imagedata r:id="rId71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7" r:id="rId70">
                  <o:LockedField>false</o:LockedField>
                </o:OLEObject>
              </w:object>
            </w:r>
            <w:r>
              <w:t>, thiếu trừ 0.25</w:t>
            </w:r>
          </w:p>
        </w:tc>
      </w:tr>
    </w:tbl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4"/>
        <w:gridCol w:w="4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4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605" w:type="dxa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  <w:p>
            <w:pPr>
              <w:jc w:val="center"/>
              <w:rPr>
                <w:b/>
                <w:sz w:val="26"/>
                <w:szCs w:val="26"/>
              </w:rPr>
            </w:pP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 TRƯỞNG BỘ MÔN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b/>
                <w:sz w:val="20"/>
                <w:szCs w:val="20"/>
                <w:lang w:val="vi-VN"/>
              </w:rPr>
            </w:pPr>
            <w:r>
              <w:rPr>
                <w:b/>
                <w:sz w:val="24"/>
                <w:szCs w:val="20"/>
                <w:lang w:val="vi-VN"/>
              </w:rPr>
              <w:t>ĐÀO THỊ THỦY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line="200" w:lineRule="exact"/>
        <w:rPr>
          <w:sz w:val="20"/>
          <w:szCs w:val="20"/>
        </w:rPr>
        <w:sectPr>
          <w:type w:val="continuous"/>
          <w:pgSz w:w="12240" w:h="15840"/>
          <w:pgMar w:top="1135" w:right="900" w:bottom="851" w:left="1701" w:header="0" w:footer="0" w:gutter="0"/>
          <w:cols w:equalWidth="0" w:num="1">
            <w:col w:w="9580"/>
          </w:cols>
        </w:sectPr>
      </w:pPr>
    </w:p>
    <w:p>
      <w:pPr>
        <w:spacing w:line="200" w:lineRule="exact"/>
        <w:rPr>
          <w:sz w:val="20"/>
          <w:szCs w:val="20"/>
        </w:rPr>
      </w:pPr>
      <w:bookmarkStart w:id="0" w:name="page4"/>
      <w:bookmarkEnd w:id="0"/>
    </w:p>
    <w:sectPr>
      <w:type w:val="continuous"/>
      <w:pgSz w:w="12240" w:h="15840"/>
      <w:pgMar w:top="1028" w:right="1220" w:bottom="147" w:left="1701" w:header="0" w:footer="0" w:gutter="0"/>
      <w:cols w:equalWidth="0" w:num="1">
        <w:col w:w="9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6B"/>
    <w:rsid w:val="00000EE3"/>
    <w:rsid w:val="00006615"/>
    <w:rsid w:val="0001017D"/>
    <w:rsid w:val="00020535"/>
    <w:rsid w:val="00023F75"/>
    <w:rsid w:val="00033172"/>
    <w:rsid w:val="00033CDE"/>
    <w:rsid w:val="000344B9"/>
    <w:rsid w:val="00041BB3"/>
    <w:rsid w:val="00044E9C"/>
    <w:rsid w:val="00045435"/>
    <w:rsid w:val="000466D3"/>
    <w:rsid w:val="00051991"/>
    <w:rsid w:val="00064044"/>
    <w:rsid w:val="00065F83"/>
    <w:rsid w:val="000700EE"/>
    <w:rsid w:val="000750D7"/>
    <w:rsid w:val="0008277C"/>
    <w:rsid w:val="0008493A"/>
    <w:rsid w:val="00086D69"/>
    <w:rsid w:val="00093144"/>
    <w:rsid w:val="000951A1"/>
    <w:rsid w:val="000953DB"/>
    <w:rsid w:val="00097EA4"/>
    <w:rsid w:val="000A3124"/>
    <w:rsid w:val="000B1831"/>
    <w:rsid w:val="000B2C17"/>
    <w:rsid w:val="000D425D"/>
    <w:rsid w:val="000E2131"/>
    <w:rsid w:val="000E2225"/>
    <w:rsid w:val="000E75D5"/>
    <w:rsid w:val="000F1C86"/>
    <w:rsid w:val="000F2197"/>
    <w:rsid w:val="000F6D81"/>
    <w:rsid w:val="001001FE"/>
    <w:rsid w:val="00102CCC"/>
    <w:rsid w:val="00103C88"/>
    <w:rsid w:val="00115C2F"/>
    <w:rsid w:val="00120E9A"/>
    <w:rsid w:val="0013401E"/>
    <w:rsid w:val="00137280"/>
    <w:rsid w:val="00143F9F"/>
    <w:rsid w:val="0015067B"/>
    <w:rsid w:val="001560B9"/>
    <w:rsid w:val="00157ED7"/>
    <w:rsid w:val="001712D6"/>
    <w:rsid w:val="00184642"/>
    <w:rsid w:val="00194EB6"/>
    <w:rsid w:val="00196D8E"/>
    <w:rsid w:val="001B253A"/>
    <w:rsid w:val="001B41C0"/>
    <w:rsid w:val="001C0361"/>
    <w:rsid w:val="001C281B"/>
    <w:rsid w:val="001C3526"/>
    <w:rsid w:val="001D52B2"/>
    <w:rsid w:val="001D5460"/>
    <w:rsid w:val="001E0734"/>
    <w:rsid w:val="001E26EA"/>
    <w:rsid w:val="001E6121"/>
    <w:rsid w:val="001F4395"/>
    <w:rsid w:val="001F6E43"/>
    <w:rsid w:val="001F711F"/>
    <w:rsid w:val="0020766E"/>
    <w:rsid w:val="0021321D"/>
    <w:rsid w:val="0022444D"/>
    <w:rsid w:val="00227944"/>
    <w:rsid w:val="00232F3A"/>
    <w:rsid w:val="00237235"/>
    <w:rsid w:val="00245557"/>
    <w:rsid w:val="00251550"/>
    <w:rsid w:val="00255924"/>
    <w:rsid w:val="00255F39"/>
    <w:rsid w:val="002600DB"/>
    <w:rsid w:val="0027081A"/>
    <w:rsid w:val="00275F25"/>
    <w:rsid w:val="00277DA4"/>
    <w:rsid w:val="0028446D"/>
    <w:rsid w:val="002877CF"/>
    <w:rsid w:val="00291E85"/>
    <w:rsid w:val="002932BA"/>
    <w:rsid w:val="00293901"/>
    <w:rsid w:val="00294476"/>
    <w:rsid w:val="002A0781"/>
    <w:rsid w:val="002A3EB4"/>
    <w:rsid w:val="002C0A3C"/>
    <w:rsid w:val="002C1952"/>
    <w:rsid w:val="002C3E79"/>
    <w:rsid w:val="002C57E9"/>
    <w:rsid w:val="002C669E"/>
    <w:rsid w:val="002E7AAE"/>
    <w:rsid w:val="002F08FA"/>
    <w:rsid w:val="002F5116"/>
    <w:rsid w:val="002F5E8A"/>
    <w:rsid w:val="003118F6"/>
    <w:rsid w:val="00312139"/>
    <w:rsid w:val="003163DC"/>
    <w:rsid w:val="00316B34"/>
    <w:rsid w:val="00320345"/>
    <w:rsid w:val="003568DA"/>
    <w:rsid w:val="0037214F"/>
    <w:rsid w:val="00381343"/>
    <w:rsid w:val="0038438F"/>
    <w:rsid w:val="003C006B"/>
    <w:rsid w:val="003C3EC1"/>
    <w:rsid w:val="003C4563"/>
    <w:rsid w:val="003D15B2"/>
    <w:rsid w:val="003D555C"/>
    <w:rsid w:val="003E0D33"/>
    <w:rsid w:val="003E53E2"/>
    <w:rsid w:val="003F1133"/>
    <w:rsid w:val="003F26E2"/>
    <w:rsid w:val="003F4562"/>
    <w:rsid w:val="003F7255"/>
    <w:rsid w:val="004053AC"/>
    <w:rsid w:val="0041393F"/>
    <w:rsid w:val="00417482"/>
    <w:rsid w:val="00417D22"/>
    <w:rsid w:val="004201CD"/>
    <w:rsid w:val="00421036"/>
    <w:rsid w:val="00422546"/>
    <w:rsid w:val="00427C85"/>
    <w:rsid w:val="00430B78"/>
    <w:rsid w:val="004313A5"/>
    <w:rsid w:val="004316BB"/>
    <w:rsid w:val="00431E53"/>
    <w:rsid w:val="00435877"/>
    <w:rsid w:val="004448FD"/>
    <w:rsid w:val="00454BB0"/>
    <w:rsid w:val="00460602"/>
    <w:rsid w:val="00464C9E"/>
    <w:rsid w:val="004670DA"/>
    <w:rsid w:val="00481F64"/>
    <w:rsid w:val="00491201"/>
    <w:rsid w:val="004A021C"/>
    <w:rsid w:val="004A31EB"/>
    <w:rsid w:val="004A6F5F"/>
    <w:rsid w:val="004C01C3"/>
    <w:rsid w:val="004C0774"/>
    <w:rsid w:val="004C1770"/>
    <w:rsid w:val="004C4C5C"/>
    <w:rsid w:val="004C5282"/>
    <w:rsid w:val="004D1EF7"/>
    <w:rsid w:val="004D4047"/>
    <w:rsid w:val="004D4F7D"/>
    <w:rsid w:val="004E55C3"/>
    <w:rsid w:val="004F30BE"/>
    <w:rsid w:val="005005A6"/>
    <w:rsid w:val="0050358C"/>
    <w:rsid w:val="00511093"/>
    <w:rsid w:val="005141C2"/>
    <w:rsid w:val="005203ED"/>
    <w:rsid w:val="00522A4C"/>
    <w:rsid w:val="005276B5"/>
    <w:rsid w:val="005300EC"/>
    <w:rsid w:val="00534F20"/>
    <w:rsid w:val="0053586A"/>
    <w:rsid w:val="00537CA4"/>
    <w:rsid w:val="00541911"/>
    <w:rsid w:val="00544140"/>
    <w:rsid w:val="005541DD"/>
    <w:rsid w:val="0056601A"/>
    <w:rsid w:val="00566741"/>
    <w:rsid w:val="00581C8E"/>
    <w:rsid w:val="00591B0E"/>
    <w:rsid w:val="005945CF"/>
    <w:rsid w:val="00595E13"/>
    <w:rsid w:val="0059798B"/>
    <w:rsid w:val="005C2A5F"/>
    <w:rsid w:val="005C302C"/>
    <w:rsid w:val="005C74A4"/>
    <w:rsid w:val="005C7920"/>
    <w:rsid w:val="005D2630"/>
    <w:rsid w:val="005D6881"/>
    <w:rsid w:val="005E2C4C"/>
    <w:rsid w:val="005E308A"/>
    <w:rsid w:val="005E5835"/>
    <w:rsid w:val="005F0239"/>
    <w:rsid w:val="005F4BA5"/>
    <w:rsid w:val="0060672A"/>
    <w:rsid w:val="00621033"/>
    <w:rsid w:val="00624960"/>
    <w:rsid w:val="0062653E"/>
    <w:rsid w:val="00627D56"/>
    <w:rsid w:val="006359F1"/>
    <w:rsid w:val="00642161"/>
    <w:rsid w:val="0065245C"/>
    <w:rsid w:val="0065636A"/>
    <w:rsid w:val="006679CD"/>
    <w:rsid w:val="00674FB1"/>
    <w:rsid w:val="00677068"/>
    <w:rsid w:val="00684B60"/>
    <w:rsid w:val="00687CEE"/>
    <w:rsid w:val="006913D9"/>
    <w:rsid w:val="00691C84"/>
    <w:rsid w:val="006A4515"/>
    <w:rsid w:val="006A5438"/>
    <w:rsid w:val="006B0EBC"/>
    <w:rsid w:val="006B26F7"/>
    <w:rsid w:val="006B674D"/>
    <w:rsid w:val="006B6816"/>
    <w:rsid w:val="006C2BC4"/>
    <w:rsid w:val="006C4E08"/>
    <w:rsid w:val="006D0A4D"/>
    <w:rsid w:val="006D24E5"/>
    <w:rsid w:val="006E1BCF"/>
    <w:rsid w:val="006E532F"/>
    <w:rsid w:val="006E7781"/>
    <w:rsid w:val="006F17C8"/>
    <w:rsid w:val="006F4D6A"/>
    <w:rsid w:val="007006A6"/>
    <w:rsid w:val="00703E94"/>
    <w:rsid w:val="007076D5"/>
    <w:rsid w:val="00707BEA"/>
    <w:rsid w:val="007140C6"/>
    <w:rsid w:val="00714283"/>
    <w:rsid w:val="007152A0"/>
    <w:rsid w:val="007179DC"/>
    <w:rsid w:val="00725C2D"/>
    <w:rsid w:val="0072719E"/>
    <w:rsid w:val="00745824"/>
    <w:rsid w:val="007474F9"/>
    <w:rsid w:val="00747D29"/>
    <w:rsid w:val="00760C0A"/>
    <w:rsid w:val="00761E38"/>
    <w:rsid w:val="00763300"/>
    <w:rsid w:val="00776E76"/>
    <w:rsid w:val="0078164C"/>
    <w:rsid w:val="00786462"/>
    <w:rsid w:val="00786E25"/>
    <w:rsid w:val="00791250"/>
    <w:rsid w:val="0079327E"/>
    <w:rsid w:val="007A1ABF"/>
    <w:rsid w:val="007A1ED8"/>
    <w:rsid w:val="007A2175"/>
    <w:rsid w:val="007A6892"/>
    <w:rsid w:val="007A78FA"/>
    <w:rsid w:val="007B20D8"/>
    <w:rsid w:val="007B4BC6"/>
    <w:rsid w:val="007B4F42"/>
    <w:rsid w:val="007C27C9"/>
    <w:rsid w:val="007D13C6"/>
    <w:rsid w:val="007D588D"/>
    <w:rsid w:val="007D64FD"/>
    <w:rsid w:val="007E0D78"/>
    <w:rsid w:val="007E15B6"/>
    <w:rsid w:val="007E2278"/>
    <w:rsid w:val="007F3FE1"/>
    <w:rsid w:val="008002DD"/>
    <w:rsid w:val="0080247C"/>
    <w:rsid w:val="008036AC"/>
    <w:rsid w:val="00804E6B"/>
    <w:rsid w:val="00812EC5"/>
    <w:rsid w:val="00814771"/>
    <w:rsid w:val="00825D4A"/>
    <w:rsid w:val="00827BB4"/>
    <w:rsid w:val="0083720A"/>
    <w:rsid w:val="00837FD1"/>
    <w:rsid w:val="00841629"/>
    <w:rsid w:val="00843133"/>
    <w:rsid w:val="00845813"/>
    <w:rsid w:val="00845E07"/>
    <w:rsid w:val="0085130F"/>
    <w:rsid w:val="00851CC9"/>
    <w:rsid w:val="00852342"/>
    <w:rsid w:val="00852761"/>
    <w:rsid w:val="008540E6"/>
    <w:rsid w:val="00863160"/>
    <w:rsid w:val="00864E51"/>
    <w:rsid w:val="0086644C"/>
    <w:rsid w:val="00866A66"/>
    <w:rsid w:val="00866B1A"/>
    <w:rsid w:val="008700BE"/>
    <w:rsid w:val="008735A5"/>
    <w:rsid w:val="00876A63"/>
    <w:rsid w:val="00877507"/>
    <w:rsid w:val="00882275"/>
    <w:rsid w:val="00890AB2"/>
    <w:rsid w:val="008B55B9"/>
    <w:rsid w:val="008C57D2"/>
    <w:rsid w:val="008C71E4"/>
    <w:rsid w:val="008D4409"/>
    <w:rsid w:val="008D5516"/>
    <w:rsid w:val="008E195B"/>
    <w:rsid w:val="008E67FB"/>
    <w:rsid w:val="009006CB"/>
    <w:rsid w:val="009052F3"/>
    <w:rsid w:val="00906CBC"/>
    <w:rsid w:val="00914217"/>
    <w:rsid w:val="0091768E"/>
    <w:rsid w:val="00917945"/>
    <w:rsid w:val="0092149E"/>
    <w:rsid w:val="00923C19"/>
    <w:rsid w:val="00925D8B"/>
    <w:rsid w:val="009300D9"/>
    <w:rsid w:val="00952285"/>
    <w:rsid w:val="0096026D"/>
    <w:rsid w:val="009608C4"/>
    <w:rsid w:val="00966D55"/>
    <w:rsid w:val="009704A1"/>
    <w:rsid w:val="00970A29"/>
    <w:rsid w:val="00972494"/>
    <w:rsid w:val="00977EEE"/>
    <w:rsid w:val="00980F74"/>
    <w:rsid w:val="00983BEA"/>
    <w:rsid w:val="0099280B"/>
    <w:rsid w:val="0099508E"/>
    <w:rsid w:val="009A1027"/>
    <w:rsid w:val="009A38A1"/>
    <w:rsid w:val="009B0C33"/>
    <w:rsid w:val="009B4031"/>
    <w:rsid w:val="009B5FD1"/>
    <w:rsid w:val="009B6866"/>
    <w:rsid w:val="009D6392"/>
    <w:rsid w:val="009E5B2D"/>
    <w:rsid w:val="009F3B67"/>
    <w:rsid w:val="00A01265"/>
    <w:rsid w:val="00A03BB8"/>
    <w:rsid w:val="00A102AE"/>
    <w:rsid w:val="00A16019"/>
    <w:rsid w:val="00A17990"/>
    <w:rsid w:val="00A24D1B"/>
    <w:rsid w:val="00A25355"/>
    <w:rsid w:val="00A26A6D"/>
    <w:rsid w:val="00A3629F"/>
    <w:rsid w:val="00A41ADE"/>
    <w:rsid w:val="00A54393"/>
    <w:rsid w:val="00A71898"/>
    <w:rsid w:val="00A727F8"/>
    <w:rsid w:val="00A74408"/>
    <w:rsid w:val="00A75DC4"/>
    <w:rsid w:val="00A84A9A"/>
    <w:rsid w:val="00A97165"/>
    <w:rsid w:val="00AA7DB8"/>
    <w:rsid w:val="00AB3FD1"/>
    <w:rsid w:val="00AC0B92"/>
    <w:rsid w:val="00AC6843"/>
    <w:rsid w:val="00AD21E5"/>
    <w:rsid w:val="00AD2312"/>
    <w:rsid w:val="00AD32BE"/>
    <w:rsid w:val="00AD39AE"/>
    <w:rsid w:val="00AD50B8"/>
    <w:rsid w:val="00AD74EC"/>
    <w:rsid w:val="00AE08AD"/>
    <w:rsid w:val="00AE164C"/>
    <w:rsid w:val="00AE335F"/>
    <w:rsid w:val="00AE55CE"/>
    <w:rsid w:val="00AF4CFF"/>
    <w:rsid w:val="00B00B86"/>
    <w:rsid w:val="00B061F0"/>
    <w:rsid w:val="00B1505F"/>
    <w:rsid w:val="00B2686A"/>
    <w:rsid w:val="00B36368"/>
    <w:rsid w:val="00B40819"/>
    <w:rsid w:val="00B431E3"/>
    <w:rsid w:val="00B438C7"/>
    <w:rsid w:val="00B4403C"/>
    <w:rsid w:val="00B44A36"/>
    <w:rsid w:val="00B45E90"/>
    <w:rsid w:val="00B46068"/>
    <w:rsid w:val="00B472C9"/>
    <w:rsid w:val="00B56A7E"/>
    <w:rsid w:val="00B61A2E"/>
    <w:rsid w:val="00B63C72"/>
    <w:rsid w:val="00B85184"/>
    <w:rsid w:val="00B8699D"/>
    <w:rsid w:val="00B90632"/>
    <w:rsid w:val="00B92390"/>
    <w:rsid w:val="00B92CAB"/>
    <w:rsid w:val="00B9442A"/>
    <w:rsid w:val="00B95B16"/>
    <w:rsid w:val="00BA31A7"/>
    <w:rsid w:val="00BA7E12"/>
    <w:rsid w:val="00BB365B"/>
    <w:rsid w:val="00BB5EFA"/>
    <w:rsid w:val="00BC1F63"/>
    <w:rsid w:val="00BC2E75"/>
    <w:rsid w:val="00BC6F49"/>
    <w:rsid w:val="00BD783A"/>
    <w:rsid w:val="00BF150F"/>
    <w:rsid w:val="00BF65DF"/>
    <w:rsid w:val="00C120D3"/>
    <w:rsid w:val="00C279BD"/>
    <w:rsid w:val="00C31254"/>
    <w:rsid w:val="00C457D4"/>
    <w:rsid w:val="00C47C21"/>
    <w:rsid w:val="00C55D82"/>
    <w:rsid w:val="00C604E7"/>
    <w:rsid w:val="00C61111"/>
    <w:rsid w:val="00C7097A"/>
    <w:rsid w:val="00C75C2D"/>
    <w:rsid w:val="00C84883"/>
    <w:rsid w:val="00C84FA2"/>
    <w:rsid w:val="00C87739"/>
    <w:rsid w:val="00C96071"/>
    <w:rsid w:val="00CA647F"/>
    <w:rsid w:val="00CB0ADE"/>
    <w:rsid w:val="00CB1621"/>
    <w:rsid w:val="00CB2678"/>
    <w:rsid w:val="00CC0339"/>
    <w:rsid w:val="00CD7CA7"/>
    <w:rsid w:val="00CE3072"/>
    <w:rsid w:val="00CE64B9"/>
    <w:rsid w:val="00CE6B02"/>
    <w:rsid w:val="00CE715B"/>
    <w:rsid w:val="00CF12A1"/>
    <w:rsid w:val="00CF2C91"/>
    <w:rsid w:val="00CF5C79"/>
    <w:rsid w:val="00D01EF3"/>
    <w:rsid w:val="00D12DDC"/>
    <w:rsid w:val="00D1340F"/>
    <w:rsid w:val="00D16B96"/>
    <w:rsid w:val="00D23CEF"/>
    <w:rsid w:val="00D340D0"/>
    <w:rsid w:val="00D34AD6"/>
    <w:rsid w:val="00D36AFA"/>
    <w:rsid w:val="00D430A4"/>
    <w:rsid w:val="00D4571E"/>
    <w:rsid w:val="00D51ABF"/>
    <w:rsid w:val="00D57CD9"/>
    <w:rsid w:val="00D602BB"/>
    <w:rsid w:val="00D608E0"/>
    <w:rsid w:val="00D60BEC"/>
    <w:rsid w:val="00D647B3"/>
    <w:rsid w:val="00D64817"/>
    <w:rsid w:val="00D67541"/>
    <w:rsid w:val="00D75B73"/>
    <w:rsid w:val="00D7634E"/>
    <w:rsid w:val="00D91242"/>
    <w:rsid w:val="00D964FE"/>
    <w:rsid w:val="00DA308D"/>
    <w:rsid w:val="00DA502A"/>
    <w:rsid w:val="00DB0B97"/>
    <w:rsid w:val="00DB4C56"/>
    <w:rsid w:val="00DC01A1"/>
    <w:rsid w:val="00DC3B36"/>
    <w:rsid w:val="00DC79A2"/>
    <w:rsid w:val="00DD581A"/>
    <w:rsid w:val="00DE1FA3"/>
    <w:rsid w:val="00DE6FBC"/>
    <w:rsid w:val="00DF1A55"/>
    <w:rsid w:val="00DF2617"/>
    <w:rsid w:val="00E01147"/>
    <w:rsid w:val="00E0405C"/>
    <w:rsid w:val="00E06ACF"/>
    <w:rsid w:val="00E110EE"/>
    <w:rsid w:val="00E11D74"/>
    <w:rsid w:val="00E15655"/>
    <w:rsid w:val="00E16169"/>
    <w:rsid w:val="00E16F8B"/>
    <w:rsid w:val="00E17D23"/>
    <w:rsid w:val="00E2534A"/>
    <w:rsid w:val="00E279B0"/>
    <w:rsid w:val="00E30EEB"/>
    <w:rsid w:val="00E31833"/>
    <w:rsid w:val="00E32D09"/>
    <w:rsid w:val="00E35C51"/>
    <w:rsid w:val="00E35D4C"/>
    <w:rsid w:val="00E36CBD"/>
    <w:rsid w:val="00E439C8"/>
    <w:rsid w:val="00E467D1"/>
    <w:rsid w:val="00E53536"/>
    <w:rsid w:val="00E556A4"/>
    <w:rsid w:val="00E64A62"/>
    <w:rsid w:val="00E7598A"/>
    <w:rsid w:val="00E75F83"/>
    <w:rsid w:val="00E764DB"/>
    <w:rsid w:val="00E8071A"/>
    <w:rsid w:val="00E83B55"/>
    <w:rsid w:val="00E866AE"/>
    <w:rsid w:val="00EB18C0"/>
    <w:rsid w:val="00EB54C4"/>
    <w:rsid w:val="00EB637D"/>
    <w:rsid w:val="00EB6518"/>
    <w:rsid w:val="00EC082D"/>
    <w:rsid w:val="00EC1B2E"/>
    <w:rsid w:val="00EC2987"/>
    <w:rsid w:val="00EC6DF4"/>
    <w:rsid w:val="00EE4F8D"/>
    <w:rsid w:val="00EE7D0A"/>
    <w:rsid w:val="00EF4727"/>
    <w:rsid w:val="00EF4751"/>
    <w:rsid w:val="00EF524A"/>
    <w:rsid w:val="00F005E5"/>
    <w:rsid w:val="00F00F65"/>
    <w:rsid w:val="00F0302F"/>
    <w:rsid w:val="00F1234A"/>
    <w:rsid w:val="00F14698"/>
    <w:rsid w:val="00F2788F"/>
    <w:rsid w:val="00F315F9"/>
    <w:rsid w:val="00F31677"/>
    <w:rsid w:val="00F4126B"/>
    <w:rsid w:val="00F539BF"/>
    <w:rsid w:val="00F5536A"/>
    <w:rsid w:val="00F57558"/>
    <w:rsid w:val="00F664E3"/>
    <w:rsid w:val="00F771AF"/>
    <w:rsid w:val="00F90C3D"/>
    <w:rsid w:val="00F97728"/>
    <w:rsid w:val="00FA2566"/>
    <w:rsid w:val="00FB459B"/>
    <w:rsid w:val="00FB54EC"/>
    <w:rsid w:val="00FC58E1"/>
    <w:rsid w:val="00FE0515"/>
    <w:rsid w:val="00FE17CC"/>
    <w:rsid w:val="05466C5C"/>
    <w:rsid w:val="0B7E638F"/>
    <w:rsid w:val="120A19C3"/>
    <w:rsid w:val="13D74333"/>
    <w:rsid w:val="1455356B"/>
    <w:rsid w:val="328F2747"/>
    <w:rsid w:val="38B74CBA"/>
    <w:rsid w:val="40261ECE"/>
    <w:rsid w:val="41CC254C"/>
    <w:rsid w:val="43CE4FDF"/>
    <w:rsid w:val="4948013D"/>
    <w:rsid w:val="49BB7568"/>
    <w:rsid w:val="4BBF4F46"/>
    <w:rsid w:val="4C613211"/>
    <w:rsid w:val="50EB2804"/>
    <w:rsid w:val="52C96B05"/>
    <w:rsid w:val="5A6D4C55"/>
    <w:rsid w:val="5BB13855"/>
    <w:rsid w:val="61D5170E"/>
    <w:rsid w:val="67200885"/>
    <w:rsid w:val="6819030C"/>
    <w:rsid w:val="78D141D8"/>
    <w:rsid w:val="798A7EE0"/>
    <w:rsid w:val="7E43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qFormat/>
    <w:uiPriority w:val="1"/>
    <w:pPr>
      <w:widowControl w:val="0"/>
      <w:autoSpaceDE w:val="0"/>
      <w:autoSpaceDN w:val="0"/>
    </w:pPr>
    <w:rPr>
      <w:rFonts w:eastAsia="Times New Roman"/>
      <w:lang w:bidi="en-US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Header Char"/>
    <w:basedOn w:val="2"/>
    <w:link w:val="6"/>
    <w:qFormat/>
    <w:uiPriority w:val="99"/>
  </w:style>
  <w:style w:type="character" w:customStyle="1" w:styleId="11">
    <w:name w:val="Footer Char"/>
    <w:basedOn w:val="2"/>
    <w:link w:val="5"/>
    <w:qFormat/>
    <w:uiPriority w:val="99"/>
  </w:style>
  <w:style w:type="paragraph" w:customStyle="1" w:styleId="12">
    <w:name w:val="text-justify"/>
    <w:basedOn w:val="1"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3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4" Type="http://schemas.openxmlformats.org/officeDocument/2006/relationships/fontTable" Target="fontTable.xml"/><Relationship Id="rId73" Type="http://schemas.openxmlformats.org/officeDocument/2006/relationships/customXml" Target="../customXml/item2.xml"/><Relationship Id="rId72" Type="http://schemas.openxmlformats.org/officeDocument/2006/relationships/customXml" Target="../customXml/item1.xml"/><Relationship Id="rId71" Type="http://schemas.openxmlformats.org/officeDocument/2006/relationships/image" Target="media/image35.wmf"/><Relationship Id="rId70" Type="http://schemas.openxmlformats.org/officeDocument/2006/relationships/oleObject" Target="embeddings/oleObject33.bin"/><Relationship Id="rId7" Type="http://schemas.openxmlformats.org/officeDocument/2006/relationships/image" Target="media/image2.wmf"/><Relationship Id="rId69" Type="http://schemas.openxmlformats.org/officeDocument/2006/relationships/image" Target="media/image34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3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2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9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2.bin"/><Relationship Id="rId59" Type="http://schemas.openxmlformats.org/officeDocument/2006/relationships/image" Target="media/image29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5.wmf"/><Relationship Id="rId50" Type="http://schemas.openxmlformats.org/officeDocument/2006/relationships/oleObject" Target="embeddings/oleObject23.bin"/><Relationship Id="rId5" Type="http://schemas.openxmlformats.org/officeDocument/2006/relationships/image" Target="media/image1.wmf"/><Relationship Id="rId49" Type="http://schemas.openxmlformats.org/officeDocument/2006/relationships/image" Target="media/image24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3.png"/><Relationship Id="rId46" Type="http://schemas.openxmlformats.org/officeDocument/2006/relationships/image" Target="media/image22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1.png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63FAAB-EE79-42CE-A5A8-96DD5D2362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2299</Characters>
  <DocSecurity>0</DocSecurity>
  <Lines>19</Lines>
  <Paragraphs>5</Paragraphs>
  <ScaleCrop>false</ScaleCrop>
  <LinksUpToDate>false</LinksUpToDate>
  <CharactersWithSpaces>2697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2020-07-15T03:38:00Z</cp:lastPrinted>
  <dcterms:created xsi:type="dcterms:W3CDTF">2020-10-19T06:22:00Z</dcterms:created>
  <dcterms:modified xsi:type="dcterms:W3CDTF">2022-04-16T03:58:19Z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414CC1F823C046F780CA004298F1C2AE</vt:lpwstr>
  </property>
</Properties>
</file>