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3" w:rsidRDefault="00606853">
      <w:pPr>
        <w:pStyle w:val="BodyText"/>
        <w:spacing w:before="69"/>
        <w:ind w:left="1718" w:hanging="1193"/>
      </w:pPr>
      <w:bookmarkStart w:id="0" w:name="_GoBack"/>
      <w:bookmarkEnd w:id="0"/>
    </w:p>
    <w:p w:rsidR="00606853" w:rsidRDefault="00606853">
      <w:pPr>
        <w:pStyle w:val="BodyText"/>
        <w:spacing w:before="69"/>
        <w:ind w:left="1718" w:hanging="1193"/>
      </w:pPr>
    </w:p>
    <w:p w:rsidR="00606853" w:rsidRDefault="007419DA">
      <w:pPr>
        <w:pStyle w:val="BodyText"/>
        <w:spacing w:before="69"/>
        <w:ind w:left="1718" w:hanging="1193"/>
        <w:rPr>
          <w:lang w:val="en-US"/>
        </w:rPr>
      </w:pPr>
      <w:r>
        <w:rPr>
          <w:lang w:val="en-US"/>
        </w:rPr>
        <w:t>Họ tên: Nguyễn Thị Vân</w:t>
      </w:r>
    </w:p>
    <w:p w:rsidR="007419DA" w:rsidRDefault="007419DA" w:rsidP="007419DA">
      <w:pPr>
        <w:pStyle w:val="BodyText"/>
        <w:spacing w:before="69"/>
        <w:ind w:left="1718" w:right="-2173" w:hanging="1193"/>
        <w:rPr>
          <w:lang w:val="en-US"/>
        </w:rPr>
      </w:pPr>
      <w:r>
        <w:rPr>
          <w:lang w:val="en-US"/>
        </w:rPr>
        <w:t xml:space="preserve">Đc mail: </w:t>
      </w:r>
      <w:hyperlink r:id="rId6" w:history="1">
        <w:r w:rsidRPr="00070DDD">
          <w:rPr>
            <w:rStyle w:val="Hyperlink"/>
            <w:lang w:val="en-US"/>
          </w:rPr>
          <w:t>Vankhanhbn@gmail.com</w:t>
        </w:r>
      </w:hyperlink>
    </w:p>
    <w:p w:rsidR="007419DA" w:rsidRPr="007419DA" w:rsidRDefault="007419DA">
      <w:pPr>
        <w:pStyle w:val="BodyText"/>
        <w:spacing w:before="69"/>
        <w:ind w:left="1718" w:hanging="1193"/>
        <w:rPr>
          <w:lang w:val="en-US"/>
        </w:rPr>
      </w:pPr>
    </w:p>
    <w:p w:rsidR="00B62BD8" w:rsidRDefault="007419DA">
      <w:pPr>
        <w:pStyle w:val="BodyText"/>
        <w:spacing w:before="69"/>
        <w:ind w:left="1718" w:hanging="1193"/>
      </w:pPr>
      <w:r>
        <w:rPr>
          <w:lang w:val="en-US"/>
        </w:rPr>
        <w:t xml:space="preserve"> </w:t>
      </w:r>
    </w:p>
    <w:tbl>
      <w:tblPr>
        <w:tblStyle w:val="LiBang3"/>
        <w:tblW w:w="102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095"/>
      </w:tblGrid>
      <w:tr w:rsidR="00B62BD8" w:rsidRPr="000F5F33" w:rsidTr="008B0FEE">
        <w:trPr>
          <w:trHeight w:val="1547"/>
        </w:trPr>
        <w:tc>
          <w:tcPr>
            <w:tcW w:w="4136" w:type="dxa"/>
          </w:tcPr>
          <w:p w:rsidR="00B62BD8" w:rsidRPr="000F5F33" w:rsidRDefault="00B62BD8" w:rsidP="008B0FEE">
            <w:pPr>
              <w:jc w:val="center"/>
              <w:rPr>
                <w:b/>
                <w:sz w:val="26"/>
                <w:szCs w:val="28"/>
              </w:rPr>
            </w:pPr>
            <w:r w:rsidRPr="000F5F33">
              <w:rPr>
                <w:b/>
                <w:sz w:val="26"/>
                <w:szCs w:val="28"/>
              </w:rPr>
              <w:t>SỞ  GIÁO DỤC VÀ ĐÀO TẠO</w:t>
            </w:r>
          </w:p>
          <w:p w:rsidR="00B62BD8" w:rsidRPr="000F5F33" w:rsidRDefault="00B62BD8" w:rsidP="008B0FEE">
            <w:pPr>
              <w:jc w:val="center"/>
              <w:rPr>
                <w:sz w:val="26"/>
                <w:szCs w:val="28"/>
              </w:rPr>
            </w:pPr>
            <w:r w:rsidRPr="000F5F33">
              <w:rPr>
                <w:i/>
                <w:i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180409E" wp14:editId="103BE04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193039</wp:posOffset>
                      </wp:positionV>
                      <wp:extent cx="828040" cy="0"/>
                      <wp:effectExtent l="0" t="0" r="0" b="0"/>
                      <wp:wrapNone/>
                      <wp:docPr id="1262644862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179EB" id="Đường nối Thẳng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15.2pt" to="130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"/>
                  </w:pict>
                </mc:Fallback>
              </mc:AlternateContent>
            </w:r>
            <w:r w:rsidRPr="000F5F33">
              <w:rPr>
                <w:b/>
                <w:sz w:val="26"/>
                <w:szCs w:val="28"/>
              </w:rPr>
              <w:t>BẮC NINH</w:t>
            </w:r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</w:p>
          <w:p w:rsidR="00B62BD8" w:rsidRPr="000F5F33" w:rsidRDefault="00B62BD8" w:rsidP="008B0FE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F5F33">
              <w:rPr>
                <w:rFonts w:eastAsia="Calibri"/>
                <w:i/>
                <w:sz w:val="24"/>
                <w:szCs w:val="28"/>
              </w:rPr>
              <w:t>(Đề kiểm tra có 02 trang)</w:t>
            </w:r>
          </w:p>
        </w:tc>
        <w:tc>
          <w:tcPr>
            <w:tcW w:w="6095" w:type="dxa"/>
          </w:tcPr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ĐỀ KIỂM TRA GIỮA HỌC KÌ 2</w:t>
            </w:r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NĂM HỌC 2023-2024</w:t>
            </w:r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iCs/>
                <w:sz w:val="28"/>
                <w:szCs w:val="28"/>
              </w:rPr>
              <w:t>Môn:</w:t>
            </w:r>
            <w:r w:rsidRPr="000F5F33">
              <w:rPr>
                <w:b/>
                <w:sz w:val="28"/>
                <w:szCs w:val="28"/>
              </w:rPr>
              <w:t xml:space="preserve"> Ngữ văn - Lớp 8</w:t>
            </w:r>
          </w:p>
          <w:p w:rsidR="00B62BD8" w:rsidRPr="000F5F33" w:rsidRDefault="00B62BD8" w:rsidP="008B0FEE">
            <w:pPr>
              <w:rPr>
                <w:sz w:val="28"/>
                <w:szCs w:val="28"/>
              </w:rPr>
            </w:pPr>
            <w:r w:rsidRPr="000F5F33">
              <w:rPr>
                <w:i/>
                <w:i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41755A3" wp14:editId="6E3D2C3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210184</wp:posOffset>
                      </wp:positionV>
                      <wp:extent cx="2000250" cy="0"/>
                      <wp:effectExtent l="0" t="0" r="0" b="0"/>
                      <wp:wrapNone/>
                      <wp:docPr id="668194438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D6012" id="Đường nối Thẳng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6.55pt" to="223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"/>
                  </w:pict>
                </mc:Fallback>
              </mc:AlternateContent>
            </w:r>
            <w:r w:rsidRPr="000F5F33">
              <w:rPr>
                <w:i/>
                <w:sz w:val="26"/>
                <w:szCs w:val="28"/>
              </w:rPr>
              <w:t xml:space="preserve">Thời gian làm bài: </w:t>
            </w:r>
            <w:r w:rsidRPr="000F5F33">
              <w:rPr>
                <w:i/>
                <w:iCs/>
                <w:sz w:val="26"/>
                <w:szCs w:val="28"/>
              </w:rPr>
              <w:t>90 phút</w:t>
            </w:r>
            <w:r w:rsidRPr="000F5F33">
              <w:rPr>
                <w:i/>
                <w:sz w:val="26"/>
                <w:szCs w:val="28"/>
              </w:rPr>
              <w:t xml:space="preserve"> (không kể thời gian phát đề)</w:t>
            </w:r>
          </w:p>
        </w:tc>
      </w:tr>
    </w:tbl>
    <w:p w:rsidR="00606853" w:rsidRDefault="00606853">
      <w:pPr>
        <w:pStyle w:val="BodyText"/>
        <w:spacing w:before="69"/>
        <w:ind w:left="1718" w:hanging="1193"/>
      </w:pPr>
    </w:p>
    <w:p w:rsidR="00606853" w:rsidRPr="00BA13FE" w:rsidRDefault="00BA13FE" w:rsidP="00BA13FE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0F5F33">
        <w:rPr>
          <w:b/>
          <w:bCs/>
          <w:sz w:val="26"/>
          <w:szCs w:val="26"/>
          <w:lang w:val="vi-VN"/>
        </w:rPr>
        <w:t>I. Phần Đọc hiểu (</w:t>
      </w:r>
      <w:r w:rsidRPr="000F5F33">
        <w:rPr>
          <w:b/>
          <w:bCs/>
          <w:sz w:val="26"/>
          <w:szCs w:val="26"/>
        </w:rPr>
        <w:t>6</w:t>
      </w:r>
      <w:r w:rsidRPr="000F5F33">
        <w:rPr>
          <w:b/>
          <w:bCs/>
          <w:sz w:val="26"/>
          <w:szCs w:val="26"/>
          <w:lang w:val="vi-VN"/>
        </w:rPr>
        <w:t>,0 điểm)</w:t>
      </w:r>
    </w:p>
    <w:p w:rsidR="005E77BF" w:rsidRPr="000F5F33" w:rsidRDefault="007C1F6F" w:rsidP="005E77BF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en-US"/>
        </w:rPr>
        <w:t xml:space="preserve"> </w:t>
      </w:r>
      <w:r w:rsidR="005E77BF" w:rsidRPr="000F5F33">
        <w:rPr>
          <w:b/>
          <w:bCs/>
          <w:sz w:val="26"/>
          <w:szCs w:val="26"/>
          <w:lang w:val="vi-VN"/>
        </w:rPr>
        <w:t>Đọc văn bản:</w:t>
      </w:r>
    </w:p>
    <w:p w:rsidR="005E77BF" w:rsidRPr="000F5F33" w:rsidRDefault="005E77BF" w:rsidP="005E77BF">
      <w:pPr>
        <w:shd w:val="clear" w:color="auto" w:fill="FFFFFF"/>
        <w:jc w:val="center"/>
        <w:rPr>
          <w:b/>
          <w:iCs/>
          <w:sz w:val="28"/>
          <w:szCs w:val="28"/>
          <w:vertAlign w:val="superscript"/>
        </w:rPr>
      </w:pPr>
      <w:r w:rsidRPr="000F5F33">
        <w:rPr>
          <w:b/>
          <w:iCs/>
          <w:sz w:val="28"/>
          <w:szCs w:val="28"/>
        </w:rPr>
        <w:t>Bộ đội về làng</w:t>
      </w:r>
      <w:r w:rsidRPr="000F5F33">
        <w:rPr>
          <w:b/>
          <w:iCs/>
          <w:sz w:val="28"/>
          <w:szCs w:val="28"/>
          <w:vertAlign w:val="superscript"/>
        </w:rPr>
        <w:t>*</w:t>
      </w:r>
    </w:p>
    <w:p w:rsidR="005E77BF" w:rsidRDefault="005E77BF" w:rsidP="005E77BF">
      <w:pPr>
        <w:shd w:val="clear" w:color="auto" w:fill="FFFFFF"/>
        <w:jc w:val="center"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(trích)</w:t>
      </w: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C95C58" w:rsidRPr="005E6AF2" w:rsidRDefault="00C95C58" w:rsidP="00C95C58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color w:val="222222"/>
          <w:sz w:val="28"/>
          <w:szCs w:val="28"/>
        </w:rPr>
      </w:pPr>
      <w:r w:rsidRPr="005E6AF2">
        <w:rPr>
          <w:color w:val="222222"/>
          <w:sz w:val="28"/>
          <w:szCs w:val="28"/>
        </w:rPr>
        <w:t>Các anh về</w:t>
      </w:r>
      <w:r w:rsidRPr="005E6AF2">
        <w:rPr>
          <w:color w:val="222222"/>
          <w:sz w:val="28"/>
          <w:szCs w:val="28"/>
        </w:rPr>
        <w:br/>
        <w:t>Mái ấm nhà vui,</w:t>
      </w:r>
      <w:r w:rsidRPr="005E6AF2">
        <w:rPr>
          <w:color w:val="222222"/>
          <w:sz w:val="28"/>
          <w:szCs w:val="28"/>
        </w:rPr>
        <w:br/>
        <w:t>Tiếng hát câu cười</w:t>
      </w:r>
      <w:r w:rsidRPr="005E6AF2">
        <w:rPr>
          <w:color w:val="222222"/>
          <w:sz w:val="28"/>
          <w:szCs w:val="28"/>
        </w:rPr>
        <w:br/>
        <w:t>Rộn ràng xóm nhỏ.</w:t>
      </w:r>
    </w:p>
    <w:p w:rsidR="00C95C58" w:rsidRPr="005E6AF2" w:rsidRDefault="00C95C58" w:rsidP="00C95C58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color w:val="222222"/>
          <w:sz w:val="28"/>
          <w:szCs w:val="28"/>
        </w:rPr>
      </w:pPr>
      <w:r w:rsidRPr="005E6AF2">
        <w:rPr>
          <w:b/>
          <w:color w:val="222222"/>
          <w:sz w:val="28"/>
          <w:szCs w:val="28"/>
        </w:rPr>
        <w:t>Các anh về</w:t>
      </w:r>
      <w:r w:rsidRPr="005E6AF2">
        <w:rPr>
          <w:b/>
          <w:color w:val="222222"/>
          <w:sz w:val="28"/>
          <w:szCs w:val="28"/>
        </w:rPr>
        <w:br/>
        <w:t>Tưng bừng trước ngõ,</w:t>
      </w:r>
      <w:r w:rsidRPr="005E6AF2">
        <w:rPr>
          <w:b/>
          <w:color w:val="222222"/>
          <w:sz w:val="28"/>
          <w:szCs w:val="28"/>
        </w:rPr>
        <w:br/>
        <w:t>Lớp lớp đàn em hớn hở chạy theo sau.</w:t>
      </w:r>
      <w:r w:rsidRPr="005E6AF2">
        <w:rPr>
          <w:b/>
          <w:color w:val="222222"/>
          <w:sz w:val="28"/>
          <w:szCs w:val="28"/>
        </w:rPr>
        <w:br/>
      </w:r>
      <w:r w:rsidRPr="005E6AF2">
        <w:rPr>
          <w:color w:val="222222"/>
          <w:sz w:val="28"/>
          <w:szCs w:val="28"/>
        </w:rPr>
        <w:t>Mẹ già bịn rịn áo nâu</w:t>
      </w:r>
      <w:r w:rsidRPr="005E6AF2">
        <w:rPr>
          <w:color w:val="222222"/>
          <w:sz w:val="28"/>
          <w:szCs w:val="28"/>
        </w:rPr>
        <w:br/>
        <w:t>Vui đàn con ở rừng sâu mới về.</w:t>
      </w:r>
    </w:p>
    <w:p w:rsidR="00C95C58" w:rsidRPr="005E6AF2" w:rsidRDefault="00C95C58" w:rsidP="00C95C58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color w:val="222222"/>
          <w:sz w:val="28"/>
          <w:szCs w:val="28"/>
        </w:rPr>
      </w:pPr>
      <w:r w:rsidRPr="005E6AF2">
        <w:rPr>
          <w:color w:val="222222"/>
          <w:sz w:val="28"/>
          <w:szCs w:val="28"/>
        </w:rPr>
        <w:t>Làng tôi nghèo</w:t>
      </w:r>
      <w:r w:rsidRPr="005E6AF2">
        <w:rPr>
          <w:color w:val="222222"/>
          <w:sz w:val="28"/>
          <w:szCs w:val="28"/>
        </w:rPr>
        <w:br/>
        <w:t>Mái lá nhà tre.</w:t>
      </w:r>
      <w:r w:rsidRPr="005E6AF2">
        <w:rPr>
          <w:color w:val="222222"/>
          <w:sz w:val="28"/>
          <w:szCs w:val="28"/>
        </w:rPr>
        <w:br/>
        <w:t>Các anh về</w:t>
      </w:r>
      <w:r w:rsidRPr="005E6AF2">
        <w:rPr>
          <w:color w:val="222222"/>
          <w:sz w:val="28"/>
          <w:szCs w:val="28"/>
        </w:rPr>
        <w:br/>
        <w:t>Xôn xao làng bé nhỏ.</w:t>
      </w:r>
    </w:p>
    <w:p w:rsidR="00C95C58" w:rsidRPr="005E6AF2" w:rsidRDefault="00C95C58" w:rsidP="005E77BF">
      <w:pPr>
        <w:shd w:val="clear" w:color="auto" w:fill="FFFFFF"/>
        <w:jc w:val="center"/>
        <w:rPr>
          <w:iCs/>
          <w:sz w:val="28"/>
          <w:szCs w:val="28"/>
        </w:rPr>
      </w:pPr>
      <w:r w:rsidRPr="005E6AF2">
        <w:rPr>
          <w:color w:val="222222"/>
          <w:sz w:val="28"/>
          <w:szCs w:val="28"/>
          <w:shd w:val="clear" w:color="auto" w:fill="FFFFFF"/>
        </w:rPr>
        <w:t>Nhà lá đơn sơ</w:t>
      </w:r>
      <w:r w:rsidRPr="005E6AF2">
        <w:rPr>
          <w:color w:val="222222"/>
          <w:sz w:val="28"/>
          <w:szCs w:val="28"/>
        </w:rPr>
        <w:br/>
      </w:r>
      <w:r w:rsidRPr="005E6AF2">
        <w:rPr>
          <w:color w:val="222222"/>
          <w:sz w:val="28"/>
          <w:szCs w:val="28"/>
          <w:shd w:val="clear" w:color="auto" w:fill="FFFFFF"/>
        </w:rPr>
        <w:t>Tấm lòng rộng mở</w:t>
      </w:r>
      <w:r w:rsidRPr="005E6AF2">
        <w:rPr>
          <w:color w:val="222222"/>
          <w:sz w:val="28"/>
          <w:szCs w:val="28"/>
        </w:rPr>
        <w:br/>
      </w:r>
      <w:r w:rsidRPr="005E6AF2">
        <w:rPr>
          <w:color w:val="222222"/>
          <w:sz w:val="28"/>
          <w:szCs w:val="28"/>
          <w:shd w:val="clear" w:color="auto" w:fill="FFFFFF"/>
        </w:rPr>
        <w:t>Nồi cơm nấu dở</w:t>
      </w:r>
      <w:r w:rsidRPr="005E6AF2">
        <w:rPr>
          <w:color w:val="222222"/>
          <w:sz w:val="28"/>
          <w:szCs w:val="28"/>
        </w:rPr>
        <w:br/>
      </w:r>
      <w:r w:rsidRPr="005E6AF2">
        <w:rPr>
          <w:color w:val="222222"/>
          <w:sz w:val="28"/>
          <w:szCs w:val="28"/>
          <w:shd w:val="clear" w:color="auto" w:fill="FFFFFF"/>
        </w:rPr>
        <w:t>Bát nước chè xanh</w:t>
      </w:r>
      <w:r w:rsidRPr="005E6AF2">
        <w:rPr>
          <w:color w:val="222222"/>
          <w:sz w:val="28"/>
          <w:szCs w:val="28"/>
        </w:rPr>
        <w:br/>
      </w:r>
      <w:r w:rsidRPr="005E6AF2">
        <w:rPr>
          <w:color w:val="222222"/>
          <w:sz w:val="28"/>
          <w:szCs w:val="28"/>
          <w:shd w:val="clear" w:color="auto" w:fill="FFFFFF"/>
        </w:rPr>
        <w:t>Ngồi vui kể chuyện tâm tình bên nhau.</w:t>
      </w: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C95C58" w:rsidRPr="000F5F33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tbl>
      <w:tblPr>
        <w:tblStyle w:val="LiBang3"/>
        <w:tblW w:w="14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998"/>
        <w:gridCol w:w="4998"/>
      </w:tblGrid>
      <w:tr w:rsidR="007419DA" w:rsidRPr="000F5F33" w:rsidTr="007419DA">
        <w:tc>
          <w:tcPr>
            <w:tcW w:w="4812" w:type="dxa"/>
          </w:tcPr>
          <w:p w:rsidR="007419DA" w:rsidRPr="000F5F33" w:rsidRDefault="007419DA" w:rsidP="005E77BF">
            <w:pPr>
              <w:spacing w:after="200"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4998" w:type="dxa"/>
          </w:tcPr>
          <w:p w:rsidR="007419DA" w:rsidRPr="000F5F33" w:rsidRDefault="007419DA" w:rsidP="006F3AD1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4998" w:type="dxa"/>
          </w:tcPr>
          <w:p w:rsidR="007419DA" w:rsidRPr="000F5F33" w:rsidRDefault="007419DA" w:rsidP="006F3AD1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</w:tbl>
    <w:p w:rsidR="00606853" w:rsidRDefault="00606853">
      <w:pPr>
        <w:pStyle w:val="BodyText"/>
        <w:spacing w:before="69"/>
        <w:ind w:left="1718" w:hanging="1193"/>
      </w:pPr>
    </w:p>
    <w:p w:rsidR="00DC69D3" w:rsidRDefault="00DC69D3">
      <w:pPr>
        <w:pStyle w:val="BodyText"/>
        <w:spacing w:before="69"/>
        <w:ind w:left="1718" w:hanging="1193"/>
      </w:pPr>
    </w:p>
    <w:p w:rsidR="009D18B1" w:rsidRDefault="009D18B1">
      <w:pPr>
        <w:pStyle w:val="BodyText"/>
        <w:spacing w:before="69"/>
        <w:ind w:left="1718" w:hanging="1193"/>
      </w:pP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>Lựa chọn đáp án đúng nhất (3,0 điểm)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1. </w:t>
      </w:r>
      <w:r w:rsidRPr="000F5F33">
        <w:rPr>
          <w:iCs/>
          <w:sz w:val="26"/>
          <w:szCs w:val="26"/>
        </w:rPr>
        <w:t>Văn bản trên được viết theo thể thơ nào?</w:t>
      </w:r>
    </w:p>
    <w:p w:rsidR="00BA13FE" w:rsidRPr="000F5F33" w:rsidRDefault="00BA13FE" w:rsidP="00BA13F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Bốn chữ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C. Tự do</w:t>
      </w:r>
    </w:p>
    <w:p w:rsidR="00BA13FE" w:rsidRPr="000F5F33" w:rsidRDefault="00BA13FE" w:rsidP="00BA13F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Năm chữ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D. Lục bát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2. </w:t>
      </w:r>
      <w:r w:rsidRPr="000F5F33">
        <w:rPr>
          <w:iCs/>
          <w:sz w:val="26"/>
          <w:szCs w:val="26"/>
        </w:rPr>
        <w:t xml:space="preserve">Nhân vật </w:t>
      </w:r>
      <w:r w:rsidRPr="000F5F33">
        <w:rPr>
          <w:i/>
          <w:iCs/>
          <w:sz w:val="26"/>
          <w:szCs w:val="26"/>
        </w:rPr>
        <w:t>anh</w:t>
      </w:r>
      <w:r w:rsidRPr="000F5F33">
        <w:rPr>
          <w:iCs/>
          <w:sz w:val="26"/>
          <w:szCs w:val="26"/>
        </w:rPr>
        <w:t xml:space="preserve"> trong bài thơ chỉ ai?</w:t>
      </w:r>
      <w:r w:rsidRPr="000F5F33">
        <w:rPr>
          <w:b/>
          <w:iCs/>
          <w:sz w:val="26"/>
          <w:szCs w:val="26"/>
        </w:rPr>
        <w:t xml:space="preserve"> </w:t>
      </w:r>
    </w:p>
    <w:p w:rsidR="00BA13FE" w:rsidRPr="000F5F33" w:rsidRDefault="00BA13FE" w:rsidP="00BA13FE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Anh trai của các em nhỏ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C. Một người con đi xa</w:t>
      </w:r>
    </w:p>
    <w:p w:rsidR="00BA13FE" w:rsidRPr="000F5F33" w:rsidRDefault="00BA13FE" w:rsidP="00BA13FE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Một người con của xóm làng</w:t>
      </w:r>
      <w:r w:rsidRPr="000F5F33">
        <w:rPr>
          <w:iCs/>
          <w:sz w:val="26"/>
          <w:szCs w:val="26"/>
        </w:rPr>
        <w:tab/>
        <w:t>D. Anh bộ đội cụ Hồ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rFonts w:eastAsia="Calibri"/>
          <w:sz w:val="26"/>
          <w:szCs w:val="26"/>
        </w:rPr>
      </w:pPr>
      <w:r w:rsidRPr="000F5F33">
        <w:rPr>
          <w:rFonts w:eastAsia="Calibri"/>
          <w:b/>
          <w:sz w:val="26"/>
          <w:szCs w:val="26"/>
        </w:rPr>
        <w:t xml:space="preserve">Câu 3. </w:t>
      </w:r>
      <w:r w:rsidRPr="000F5F33">
        <w:rPr>
          <w:rFonts w:eastAsia="Calibri"/>
          <w:sz w:val="26"/>
          <w:szCs w:val="26"/>
        </w:rPr>
        <w:t>Trong đoạn thơ, những ai mừng vui trước sự trở về của các anh?</w:t>
      </w:r>
    </w:p>
    <w:p w:rsidR="00BA13FE" w:rsidRPr="000F5F33" w:rsidRDefault="00BA13FE" w:rsidP="00BA13F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Đàn em, mẹ già</w:t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  <w:t>C. Đàn em, các chị</w:t>
      </w:r>
    </w:p>
    <w:p w:rsidR="00BA13FE" w:rsidRPr="000F5F33" w:rsidRDefault="00BA13FE" w:rsidP="00BA13F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b/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Mẹ già, vợ trẻ</w:t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  <w:t>D. Các chị, các anh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4. </w:t>
      </w:r>
      <w:r w:rsidRPr="000F5F33">
        <w:rPr>
          <w:iCs/>
          <w:sz w:val="26"/>
          <w:szCs w:val="26"/>
        </w:rPr>
        <w:t xml:space="preserve">Hình ảnh nào </w:t>
      </w:r>
      <w:r w:rsidRPr="000F5F33">
        <w:rPr>
          <w:b/>
          <w:iCs/>
          <w:sz w:val="26"/>
          <w:szCs w:val="26"/>
        </w:rPr>
        <w:t>không</w:t>
      </w:r>
      <w:r w:rsidRPr="000F5F33">
        <w:rPr>
          <w:iCs/>
          <w:sz w:val="26"/>
          <w:szCs w:val="26"/>
        </w:rPr>
        <w:t xml:space="preserve"> thể hiện không khí tươi vui của xóm nhỏ khi </w:t>
      </w:r>
      <w:r w:rsidRPr="000F5F33">
        <w:rPr>
          <w:i/>
          <w:iCs/>
          <w:sz w:val="26"/>
          <w:szCs w:val="26"/>
        </w:rPr>
        <w:t>các anh về</w:t>
      </w:r>
      <w:r w:rsidRPr="000F5F33">
        <w:rPr>
          <w:iCs/>
          <w:sz w:val="26"/>
          <w:szCs w:val="26"/>
        </w:rPr>
        <w:t>?</w:t>
      </w:r>
    </w:p>
    <w:p w:rsidR="00BA13FE" w:rsidRPr="000F5F33" w:rsidRDefault="00BA13FE" w:rsidP="00BA13F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 xml:space="preserve">Mái ấm nhà vui 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C. Lớp lớp đàn em hớn hở chạy theo sau</w:t>
      </w:r>
    </w:p>
    <w:p w:rsidR="00BA13FE" w:rsidRPr="000F5F33" w:rsidRDefault="00BA13FE" w:rsidP="00BA13F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>Nhà lá đơn sơ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D. Tiếng hát câu cười rộn ràng xóm nhỏ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5. </w:t>
      </w:r>
      <w:r w:rsidRPr="000F5F33">
        <w:rPr>
          <w:iCs/>
          <w:sz w:val="26"/>
          <w:szCs w:val="26"/>
        </w:rPr>
        <w:t>Chỉ ra những từ láy trong các dòng thơ in đậm?</w:t>
      </w:r>
    </w:p>
    <w:p w:rsidR="00BA13FE" w:rsidRPr="000F5F33" w:rsidRDefault="00BA13FE" w:rsidP="00BA13F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 xml:space="preserve">Tưng bừng, hớn hở 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C. Hớn hở, theo sau</w:t>
      </w:r>
    </w:p>
    <w:p w:rsidR="00BA13FE" w:rsidRPr="000F5F33" w:rsidRDefault="00BA13FE" w:rsidP="00BA13F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>Các anh, trước ngõ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D. Đàn em, hớn hở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rFonts w:eastAsia="Calibri"/>
          <w:b/>
          <w:sz w:val="26"/>
          <w:szCs w:val="26"/>
        </w:rPr>
      </w:pPr>
      <w:r w:rsidRPr="000F5F33">
        <w:rPr>
          <w:rFonts w:eastAsia="Calibri"/>
          <w:b/>
          <w:sz w:val="26"/>
          <w:szCs w:val="26"/>
        </w:rPr>
        <w:t xml:space="preserve">Câu 6. </w:t>
      </w:r>
      <w:r w:rsidRPr="000F5F33">
        <w:rPr>
          <w:rFonts w:eastAsia="Calibri"/>
          <w:sz w:val="26"/>
          <w:szCs w:val="26"/>
        </w:rPr>
        <w:t>Nội dung chính của đoạn thơ trên là: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Ca ngợi tình thương của các mẹ dành cho anh bộ đội khi họ về làng.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Ca ngợi tình cảm quân dân thắm thiết trong thời kỳ chống Pháp.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Diễn tả tình cảm nhớ thương của các anh bộ đội với làng quê.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Diễn tả tình cảm yêu quý của các em nhỏ với anh bộ đội khi họ về làng.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>Thực hiện các yêu cầu sau (3,0 điểm)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7. </w:t>
      </w:r>
      <w:r w:rsidRPr="000F5F33">
        <w:rPr>
          <w:iCs/>
          <w:sz w:val="26"/>
          <w:szCs w:val="26"/>
        </w:rPr>
        <w:t xml:space="preserve">Nêu tác dụng của phép tu từ điệp ngữ </w:t>
      </w:r>
      <w:r w:rsidRPr="000F5F33">
        <w:rPr>
          <w:b/>
          <w:i/>
          <w:iCs/>
          <w:sz w:val="26"/>
          <w:szCs w:val="26"/>
        </w:rPr>
        <w:t>các anh về.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8. </w:t>
      </w:r>
      <w:r w:rsidRPr="000F5F33">
        <w:rPr>
          <w:iCs/>
          <w:sz w:val="26"/>
          <w:szCs w:val="26"/>
        </w:rPr>
        <w:t>Vì sao bà con xóm làng rất yêu quý các anh?</w:t>
      </w:r>
    </w:p>
    <w:p w:rsidR="00BA13FE" w:rsidRPr="000F5F33" w:rsidRDefault="00BA13FE" w:rsidP="00BA13FE">
      <w:pPr>
        <w:spacing w:line="276" w:lineRule="auto"/>
        <w:jc w:val="both"/>
        <w:rPr>
          <w:rFonts w:eastAsia="Calibri"/>
          <w:sz w:val="26"/>
          <w:szCs w:val="26"/>
          <w:lang w:val="vi-VN"/>
        </w:rPr>
      </w:pPr>
      <w:r w:rsidRPr="000F5F33">
        <w:rPr>
          <w:rFonts w:eastAsia="Calibri"/>
          <w:b/>
          <w:sz w:val="26"/>
          <w:szCs w:val="26"/>
          <w:lang w:val="vi-VN"/>
        </w:rPr>
        <w:t>II. Phần Viết (</w:t>
      </w:r>
      <w:r w:rsidRPr="000F5F33">
        <w:rPr>
          <w:rFonts w:eastAsia="Calibri"/>
          <w:b/>
          <w:sz w:val="26"/>
          <w:szCs w:val="26"/>
        </w:rPr>
        <w:t>4</w:t>
      </w:r>
      <w:r w:rsidRPr="000F5F33">
        <w:rPr>
          <w:rFonts w:eastAsia="Calibri"/>
          <w:b/>
          <w:sz w:val="26"/>
          <w:szCs w:val="26"/>
          <w:lang w:val="vi-VN"/>
        </w:rPr>
        <w:t>,0 điểm)</w:t>
      </w:r>
    </w:p>
    <w:p w:rsidR="00BA13FE" w:rsidRPr="00741B40" w:rsidRDefault="00BA13FE" w:rsidP="00BA13FE">
      <w:pPr>
        <w:spacing w:line="276" w:lineRule="auto"/>
        <w:jc w:val="both"/>
        <w:rPr>
          <w:rFonts w:eastAsia="Calibri"/>
          <w:color w:val="FF0000"/>
          <w:sz w:val="26"/>
          <w:szCs w:val="26"/>
          <w:lang w:val="vi-VN"/>
        </w:rPr>
      </w:pP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V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iết đoạn văn (khoảng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3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>00 chữ) ghi lại c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 xml:space="preserve">ảm nghĩ của em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sau khi đọc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đoạn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 thơ t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rong phần đọc - hiểu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>.</w:t>
      </w:r>
    </w:p>
    <w:p w:rsidR="00BA13FE" w:rsidRPr="00741B40" w:rsidRDefault="00BA13FE" w:rsidP="00BA13FE">
      <w:pPr>
        <w:rPr>
          <w:rFonts w:eastAsia="Calibri"/>
          <w:color w:val="FF0000"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BA13FE" w:rsidRPr="000F5F33" w:rsidRDefault="00BA13FE" w:rsidP="00BA13FE">
      <w:pPr>
        <w:jc w:val="center"/>
        <w:rPr>
          <w:rFonts w:eastAsia="Calibri"/>
          <w:b/>
          <w:sz w:val="28"/>
          <w:szCs w:val="28"/>
        </w:rPr>
      </w:pPr>
      <w:r w:rsidRPr="000F5F33">
        <w:rPr>
          <w:rFonts w:eastAsia="Calibri"/>
          <w:b/>
          <w:sz w:val="28"/>
          <w:szCs w:val="28"/>
        </w:rPr>
        <w:lastRenderedPageBreak/>
        <w:t>HƯỚNG DẪN CHẤM</w:t>
      </w:r>
    </w:p>
    <w:p w:rsidR="007419DA" w:rsidRPr="00EA63DA" w:rsidRDefault="006962C4" w:rsidP="00EA63DA">
      <w:pPr>
        <w:rPr>
          <w:i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64EF1A6" wp14:editId="2D995768">
                <wp:simplePos x="0" y="0"/>
                <wp:positionH relativeFrom="page">
                  <wp:posOffset>1949450</wp:posOffset>
                </wp:positionH>
                <wp:positionV relativeFrom="paragraph">
                  <wp:posOffset>1045769</wp:posOffset>
                </wp:positionV>
                <wp:extent cx="4329430" cy="3987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9430" cy="39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B9E" w:rsidRDefault="00D45B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EF1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3.5pt;margin-top:82.35pt;width:340.9pt;height:31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" filled="f" stroked="f">
                <v:path arrowok="t"/>
                <v:textbox inset="0,0,0,0">
                  <w:txbxContent>
                    <w:p w:rsidR="00D45B9E" w:rsidRDefault="00D45B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7A16" w:rsidRPr="00BA13FE" w:rsidRDefault="007A7A16" w:rsidP="007A7A16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0F5F33">
        <w:rPr>
          <w:b/>
          <w:bCs/>
          <w:sz w:val="26"/>
          <w:szCs w:val="26"/>
          <w:lang w:val="vi-VN"/>
        </w:rPr>
        <w:t>I. Phần Đọc hiểu (</w:t>
      </w:r>
      <w:r w:rsidRPr="000F5F33">
        <w:rPr>
          <w:b/>
          <w:bCs/>
          <w:sz w:val="26"/>
          <w:szCs w:val="26"/>
        </w:rPr>
        <w:t>6</w:t>
      </w:r>
      <w:r w:rsidRPr="000F5F33">
        <w:rPr>
          <w:b/>
          <w:bCs/>
          <w:sz w:val="26"/>
          <w:szCs w:val="26"/>
          <w:lang w:val="vi-VN"/>
        </w:rPr>
        <w:t>,0 điểm)</w:t>
      </w:r>
    </w:p>
    <w:p w:rsidR="007419DA" w:rsidRDefault="007419DA">
      <w:pPr>
        <w:spacing w:before="71"/>
        <w:rPr>
          <w:b/>
          <w:sz w:val="20"/>
        </w:rPr>
      </w:pPr>
    </w:p>
    <w:p w:rsidR="007419DA" w:rsidRDefault="007419DA" w:rsidP="00B75DB9">
      <w:pPr>
        <w:spacing w:before="71"/>
        <w:jc w:val="center"/>
        <w:rPr>
          <w:b/>
          <w:sz w:val="2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903"/>
        <w:gridCol w:w="901"/>
        <w:gridCol w:w="905"/>
        <w:gridCol w:w="900"/>
        <w:gridCol w:w="903"/>
        <w:gridCol w:w="905"/>
      </w:tblGrid>
      <w:tr w:rsidR="007419DA" w:rsidTr="008B0FEE">
        <w:trPr>
          <w:trHeight w:val="299"/>
        </w:trPr>
        <w:tc>
          <w:tcPr>
            <w:tcW w:w="127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01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00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</w:tr>
      <w:tr w:rsidR="007419DA" w:rsidTr="008B0FEE">
        <w:trPr>
          <w:trHeight w:val="299"/>
        </w:trPr>
        <w:tc>
          <w:tcPr>
            <w:tcW w:w="127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901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900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</w:tbl>
    <w:p w:rsidR="007419DA" w:rsidRDefault="007419DA" w:rsidP="007419DA">
      <w:pPr>
        <w:pStyle w:val="BodyText"/>
      </w:pPr>
    </w:p>
    <w:p w:rsidR="007419DA" w:rsidRDefault="007419DA">
      <w:pPr>
        <w:spacing w:before="71"/>
        <w:rPr>
          <w:b/>
          <w:sz w:val="20"/>
        </w:rPr>
      </w:pPr>
    </w:p>
    <w:p w:rsidR="00B87DE2" w:rsidRPr="000F5F33" w:rsidRDefault="00B87DE2" w:rsidP="00B87DE2">
      <w:pPr>
        <w:spacing w:line="276" w:lineRule="auto"/>
        <w:jc w:val="both"/>
        <w:rPr>
          <w:rFonts w:eastAsia="Calibri"/>
          <w:sz w:val="26"/>
          <w:szCs w:val="26"/>
          <w:lang w:val="vi-VN"/>
        </w:rPr>
      </w:pPr>
      <w:r w:rsidRPr="000F5F33">
        <w:rPr>
          <w:rFonts w:eastAsia="Calibri"/>
          <w:b/>
          <w:sz w:val="26"/>
          <w:szCs w:val="26"/>
          <w:lang w:val="vi-VN"/>
        </w:rPr>
        <w:t>II. Phần Viết (</w:t>
      </w:r>
      <w:r w:rsidRPr="000F5F33">
        <w:rPr>
          <w:rFonts w:eastAsia="Calibri"/>
          <w:b/>
          <w:sz w:val="26"/>
          <w:szCs w:val="26"/>
        </w:rPr>
        <w:t>4</w:t>
      </w:r>
      <w:r w:rsidRPr="000F5F33">
        <w:rPr>
          <w:rFonts w:eastAsia="Calibri"/>
          <w:b/>
          <w:sz w:val="26"/>
          <w:szCs w:val="26"/>
          <w:lang w:val="vi-VN"/>
        </w:rPr>
        <w:t>,0 điểm)</w:t>
      </w:r>
    </w:p>
    <w:p w:rsidR="007419DA" w:rsidRDefault="007419DA">
      <w:pPr>
        <w:spacing w:before="7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057"/>
        <w:gridCol w:w="871"/>
      </w:tblGrid>
      <w:tr w:rsidR="00D45B9E">
        <w:trPr>
          <w:trHeight w:val="321"/>
        </w:trPr>
        <w:tc>
          <w:tcPr>
            <w:tcW w:w="1341" w:type="dxa"/>
          </w:tcPr>
          <w:p w:rsidR="00D45B9E" w:rsidRDefault="00696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Phần/câu</w:t>
            </w: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71" w:type="dxa"/>
          </w:tcPr>
          <w:p w:rsidR="00D45B9E" w:rsidRDefault="006962C4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D45B9E">
        <w:trPr>
          <w:trHeight w:val="323"/>
        </w:trPr>
        <w:tc>
          <w:tcPr>
            <w:tcW w:w="9398" w:type="dxa"/>
            <w:gridSpan w:val="2"/>
            <w:shd w:val="clear" w:color="auto" w:fill="D9D9D9"/>
          </w:tcPr>
          <w:p w:rsidR="00D45B9E" w:rsidRDefault="006962C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hiểu</w:t>
            </w:r>
          </w:p>
        </w:tc>
        <w:tc>
          <w:tcPr>
            <w:tcW w:w="871" w:type="dxa"/>
            <w:shd w:val="clear" w:color="auto" w:fill="D9D9D9"/>
          </w:tcPr>
          <w:p w:rsidR="00D45B9E" w:rsidRDefault="006962C4">
            <w:pPr>
              <w:pStyle w:val="TableParagraph"/>
              <w:spacing w:line="304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</w:tr>
      <w:tr w:rsidR="00D45B9E">
        <w:trPr>
          <w:trHeight w:val="1362"/>
        </w:trPr>
        <w:tc>
          <w:tcPr>
            <w:tcW w:w="1341" w:type="dxa"/>
          </w:tcPr>
          <w:p w:rsidR="00D45B9E" w:rsidRDefault="006962C4">
            <w:pPr>
              <w:pStyle w:val="TableParagraph"/>
              <w:spacing w:before="83"/>
              <w:ind w:left="189" w:right="383" w:firstLine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Chọn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án </w:t>
            </w:r>
            <w:r>
              <w:rPr>
                <w:b/>
                <w:spacing w:val="-4"/>
                <w:sz w:val="26"/>
              </w:rPr>
              <w:t>đúng nhất</w:t>
            </w:r>
          </w:p>
        </w:tc>
        <w:tc>
          <w:tcPr>
            <w:tcW w:w="8057" w:type="dxa"/>
          </w:tcPr>
          <w:p w:rsidR="00D45B9E" w:rsidRDefault="00D45B9E">
            <w:pPr>
              <w:pStyle w:val="TableParagraph"/>
              <w:rPr>
                <w:b/>
                <w:sz w:val="24"/>
              </w:rPr>
            </w:pPr>
          </w:p>
          <w:p w:rsidR="00D45B9E" w:rsidRDefault="00D45B9E">
            <w:pPr>
              <w:pStyle w:val="TableParagraph"/>
              <w:rPr>
                <w:b/>
                <w:sz w:val="24"/>
              </w:rPr>
            </w:pPr>
          </w:p>
          <w:p w:rsidR="00D45B9E" w:rsidRDefault="00D45B9E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D45B9E" w:rsidRDefault="006962C4">
            <w:pPr>
              <w:pStyle w:val="TableParagraph"/>
              <w:spacing w:line="257" w:lineRule="exact"/>
              <w:ind w:left="557"/>
              <w:rPr>
                <w:i/>
                <w:sz w:val="24"/>
              </w:rPr>
            </w:pP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câu trả lời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đúng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đạt 0,5 </w:t>
            </w:r>
            <w:r>
              <w:rPr>
                <w:i/>
                <w:spacing w:val="-4"/>
                <w:sz w:val="24"/>
              </w:rPr>
              <w:t>điểm.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D45B9E" w:rsidRDefault="006962C4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  <w:tr w:rsidR="00D45B9E">
        <w:trPr>
          <w:trHeight w:val="2913"/>
        </w:trPr>
        <w:tc>
          <w:tcPr>
            <w:tcW w:w="1341" w:type="dxa"/>
            <w:vMerge w:val="restart"/>
          </w:tcPr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65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ind w:left="218" w:right="210" w:hanging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Thực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các yêu cầu</w:t>
            </w: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before="2"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7.</w:t>
            </w:r>
          </w:p>
          <w:p w:rsidR="00D45B9E" w:rsidRDefault="006962C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98" w:lineRule="exact"/>
              <w:ind w:left="254" w:hanging="150"/>
              <w:rPr>
                <w:b/>
                <w:i/>
                <w:sz w:val="26"/>
              </w:rPr>
            </w:pPr>
            <w:r>
              <w:rPr>
                <w:sz w:val="26"/>
              </w:rPr>
              <w:t>Điệp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lặp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lần.</w:t>
            </w:r>
          </w:p>
          <w:p w:rsidR="00D45B9E" w:rsidRDefault="006962C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44"/>
              <w:ind w:left="254" w:hanging="150"/>
              <w:rPr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dụng:</w:t>
            </w:r>
          </w:p>
          <w:p w:rsidR="00D45B9E" w:rsidRDefault="006962C4">
            <w:pPr>
              <w:pStyle w:val="TableParagraph"/>
              <w:spacing w:before="45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nhịp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thơ.</w:t>
            </w:r>
          </w:p>
          <w:p w:rsidR="00D45B9E" w:rsidRDefault="006962C4">
            <w:pPr>
              <w:pStyle w:val="TableParagraph"/>
              <w:spacing w:before="44" w:line="278" w:lineRule="auto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Nhấn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mạnh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làng,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hiện tình cảm quân dân thắm thiết trong thời kì kháng chiến chống Pháp.</w:t>
            </w:r>
          </w:p>
          <w:p w:rsidR="00D45B9E" w:rsidRDefault="006962C4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 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đội.</w:t>
            </w:r>
          </w:p>
          <w:p w:rsidR="00D45B9E" w:rsidRDefault="006962C4">
            <w:pPr>
              <w:pStyle w:val="TableParagraph"/>
              <w:spacing w:before="24" w:line="270" w:lineRule="atLeast"/>
              <w:ind w:left="10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diễn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ngữ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tương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đương,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2/3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tác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dụng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điểm tối đa.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  <w:p w:rsidR="00D45B9E" w:rsidRDefault="006962C4">
            <w:pPr>
              <w:pStyle w:val="TableParagraph"/>
              <w:spacing w:before="47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  <w:tr w:rsidR="00D45B9E">
        <w:trPr>
          <w:trHeight w:val="2697"/>
        </w:trPr>
        <w:tc>
          <w:tcPr>
            <w:tcW w:w="1341" w:type="dxa"/>
            <w:vMerge/>
            <w:tcBorders>
              <w:top w:val="nil"/>
            </w:tcBorders>
          </w:tcPr>
          <w:p w:rsidR="00D45B9E" w:rsidRDefault="00D45B9E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8.</w:t>
            </w:r>
          </w:p>
          <w:p w:rsidR="00D45B9E" w:rsidRDefault="006962C4">
            <w:pPr>
              <w:pStyle w:val="TableParagraph"/>
              <w:spacing w:before="46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về</w:t>
            </w:r>
            <w:r>
              <w:rPr>
                <w:spacing w:val="-5"/>
                <w:sz w:val="26"/>
              </w:rPr>
              <w:t>:</w:t>
            </w:r>
          </w:p>
          <w:p w:rsidR="00D45B9E" w:rsidRDefault="006962C4">
            <w:pPr>
              <w:pStyle w:val="TableParagraph"/>
              <w:spacing w:before="45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quốc.</w:t>
            </w:r>
          </w:p>
          <w:p w:rsidR="00D45B9E" w:rsidRDefault="006962C4">
            <w:pPr>
              <w:pStyle w:val="TableParagraph"/>
              <w:spacing w:before="44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mẹ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nhỏ.</w:t>
            </w:r>
          </w:p>
          <w:p w:rsidR="00D45B9E" w:rsidRDefault="006962C4">
            <w:pPr>
              <w:pStyle w:val="TableParagraph"/>
              <w:spacing w:before="44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gũi,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người.</w:t>
            </w:r>
          </w:p>
          <w:p w:rsidR="00D45B9E" w:rsidRDefault="006962C4">
            <w:pPr>
              <w:pStyle w:val="TableParagraph"/>
              <w:spacing w:before="47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 w:rsidR="00D45B9E" w:rsidRDefault="006962C4">
            <w:pPr>
              <w:pStyle w:val="TableParagraph"/>
              <w:spacing w:before="10" w:line="310" w:lineRule="atLeas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lí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quan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cá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nhân,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phù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hợp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với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dung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đoạn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thơ,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đạt điểm tối đa.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spacing w:before="1"/>
              <w:ind w:left="13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D45B9E" w:rsidTr="00267134">
        <w:trPr>
          <w:trHeight w:val="130"/>
        </w:trPr>
        <w:tc>
          <w:tcPr>
            <w:tcW w:w="1341" w:type="dxa"/>
            <w:vMerge/>
            <w:tcBorders>
              <w:top w:val="nil"/>
            </w:tcBorders>
          </w:tcPr>
          <w:p w:rsidR="00D45B9E" w:rsidRDefault="00D45B9E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:rsidR="00D45B9E" w:rsidRDefault="00D45B9E" w:rsidP="00267134">
            <w:pPr>
              <w:pStyle w:val="TableParagraph"/>
              <w:spacing w:before="24" w:line="270" w:lineRule="atLeast"/>
              <w:rPr>
                <w:i/>
                <w:sz w:val="24"/>
              </w:rPr>
            </w:pP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</w:p>
        </w:tc>
      </w:tr>
      <w:tr w:rsidR="00D45B9E">
        <w:trPr>
          <w:trHeight w:val="299"/>
        </w:trPr>
        <w:tc>
          <w:tcPr>
            <w:tcW w:w="9398" w:type="dxa"/>
            <w:gridSpan w:val="2"/>
            <w:shd w:val="clear" w:color="auto" w:fill="D9D9D9"/>
          </w:tcPr>
          <w:p w:rsidR="00D45B9E" w:rsidRDefault="006962C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871" w:type="dxa"/>
            <w:shd w:val="clear" w:color="auto" w:fill="D9D9D9"/>
          </w:tcPr>
          <w:p w:rsidR="00D45B9E" w:rsidRDefault="006962C4">
            <w:pPr>
              <w:pStyle w:val="TableParagraph"/>
              <w:spacing w:before="2" w:line="27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D45B9E">
        <w:trPr>
          <w:trHeight w:val="1721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46"/>
              <w:ind w:left="254" w:hanging="150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chữ.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5" w:line="276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lí,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tác trình bày, diễn đạt, chính tả, ngữ pháp.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98" w:lineRule="exact"/>
              <w:ind w:left="245" w:hanging="141"/>
              <w:rPr>
                <w:i/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bày: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Bộ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đội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làng.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685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  <w:p w:rsidR="00D45B9E" w:rsidRDefault="006962C4">
            <w:pPr>
              <w:pStyle w:val="TableParagraph"/>
              <w:spacing w:before="44"/>
              <w:ind w:left="104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sau: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409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đoạn:</w:t>
            </w:r>
          </w:p>
        </w:tc>
        <w:tc>
          <w:tcPr>
            <w:tcW w:w="871" w:type="dxa"/>
          </w:tcPr>
          <w:p w:rsidR="00D45B9E" w:rsidRDefault="006962C4">
            <w:pPr>
              <w:pStyle w:val="TableParagraph"/>
              <w:spacing w:line="29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</w:tbl>
    <w:p w:rsidR="00D45B9E" w:rsidRDefault="00D45B9E">
      <w:pPr>
        <w:spacing w:line="298" w:lineRule="exact"/>
        <w:jc w:val="center"/>
        <w:rPr>
          <w:sz w:val="26"/>
        </w:rPr>
        <w:sectPr w:rsidR="00D45B9E">
          <w:type w:val="continuous"/>
          <w:pgSz w:w="11910" w:h="16850"/>
          <w:pgMar w:top="780" w:right="560" w:bottom="280" w:left="840" w:header="720" w:footer="720" w:gutter="0"/>
          <w:cols w:space="720"/>
        </w:sectPr>
      </w:pPr>
    </w:p>
    <w:p w:rsidR="00D45B9E" w:rsidRDefault="00D45B9E">
      <w:pPr>
        <w:spacing w:before="5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061"/>
        <w:gridCol w:w="872"/>
      </w:tblGrid>
      <w:tr w:rsidR="00D45B9E">
        <w:trPr>
          <w:trHeight w:val="1322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98" w:lineRule="exact"/>
              <w:ind w:hanging="136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 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trích.</w:t>
            </w:r>
          </w:p>
          <w:p w:rsidR="00D45B9E" w:rsidRDefault="006962C4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46"/>
              <w:ind w:hanging="136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trích.</w:t>
            </w:r>
          </w:p>
          <w:p w:rsidR="00D45B9E" w:rsidRDefault="006962C4">
            <w:pPr>
              <w:pStyle w:val="TableParagraph"/>
              <w:spacing w:before="10" w:line="31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có thể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mở đoạn bằng nhiều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cách khác nhau nhưng đảm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bảo yêu cầu đạt điểm tối đa.</w:t>
            </w:r>
          </w:p>
        </w:tc>
        <w:tc>
          <w:tcPr>
            <w:tcW w:w="872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345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đoạn: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spacing w:line="298" w:lineRule="exact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D45B9E">
        <w:trPr>
          <w:trHeight w:val="10421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a.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Cảm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nghĩ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về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nội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dung:</w:t>
            </w:r>
          </w:p>
          <w:p w:rsidR="00D45B9E" w:rsidRDefault="006962C4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44"/>
              <w:ind w:hanging="136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làng:</w:t>
            </w:r>
          </w:p>
          <w:p w:rsidR="00D45B9E" w:rsidRDefault="006962C4">
            <w:pPr>
              <w:pStyle w:val="TableParagraph"/>
              <w:spacing w:before="44"/>
              <w:ind w:left="108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khí: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Mái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ấm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vui,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rộn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ràng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xóm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nhỏ,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tưng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bừng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ngõ…</w:t>
            </w:r>
          </w:p>
          <w:p w:rsidR="00D45B9E" w:rsidRDefault="006962C4">
            <w:pPr>
              <w:pStyle w:val="TableParagraph"/>
              <w:spacing w:before="47"/>
              <w:ind w:left="108"/>
              <w:rPr>
                <w:sz w:val="26"/>
              </w:rPr>
            </w:pPr>
            <w:r>
              <w:rPr>
                <w:sz w:val="26"/>
              </w:rPr>
              <w:t>rộn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vui,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nhiệt.</w:t>
            </w:r>
          </w:p>
          <w:p w:rsidR="00D45B9E" w:rsidRDefault="006962C4">
            <w:pPr>
              <w:pStyle w:val="TableParagraph"/>
              <w:spacing w:before="44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Đàn em nhỏ: </w:t>
            </w:r>
            <w:r>
              <w:rPr>
                <w:i/>
                <w:sz w:val="26"/>
              </w:rPr>
              <w:t xml:space="preserve">hớn hở chạy theo sau </w:t>
            </w:r>
            <w:r>
              <w:rPr>
                <w:sz w:val="26"/>
              </w:rPr>
              <w:t xml:space="preserve">hồn nhiên, thấy người đi xa về là vui </w:t>
            </w:r>
            <w:r>
              <w:rPr>
                <w:spacing w:val="-2"/>
                <w:sz w:val="26"/>
              </w:rPr>
              <w:t>thích.</w:t>
            </w:r>
          </w:p>
          <w:p w:rsidR="00D45B9E" w:rsidRDefault="006962C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già: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bịn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rịn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thốn,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khổ.</w:t>
            </w:r>
          </w:p>
          <w:p w:rsidR="00D45B9E" w:rsidRDefault="006962C4">
            <w:pPr>
              <w:pStyle w:val="TableParagraph"/>
              <w:spacing w:before="47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rộn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(người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anh,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con) đi chiến đấu trở về.</w:t>
            </w:r>
          </w:p>
          <w:p w:rsidR="00D45B9E" w:rsidRDefault="006962C4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8" w:lineRule="exact"/>
              <w:ind w:left="258" w:hanging="150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4"/>
                <w:sz w:val="26"/>
              </w:rPr>
              <w:t xml:space="preserve"> quê:</w:t>
            </w:r>
          </w:p>
          <w:p w:rsidR="00D45B9E" w:rsidRDefault="006962C4">
            <w:pPr>
              <w:pStyle w:val="TableParagraph"/>
              <w:spacing w:before="46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Hình ảnh </w:t>
            </w:r>
            <w:r>
              <w:rPr>
                <w:i/>
                <w:sz w:val="26"/>
              </w:rPr>
              <w:t>Mái lá nhà tre, nhà lá đơn sơ,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nồi cơm nấu dở, bát nước chè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xanh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cuộc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sống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đạm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bạc,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nhưng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cúng.</w:t>
            </w:r>
          </w:p>
          <w:p w:rsidR="00D45B9E" w:rsidRDefault="006962C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Hình ảnh </w:t>
            </w:r>
            <w:r>
              <w:rPr>
                <w:i/>
                <w:sz w:val="26"/>
              </w:rPr>
              <w:t xml:space="preserve">Ngồi vui kể chuyện tâm tình bên nhau </w:t>
            </w:r>
            <w:r>
              <w:rPr>
                <w:sz w:val="26"/>
              </w:rPr>
              <w:t>khắc họa tình cảm quân dân gần gũi, gợi liên tưởng đến hình ảnh đoàn tụ gia đình đầm ấm.</w:t>
            </w:r>
          </w:p>
          <w:p w:rsidR="00D45B9E" w:rsidRDefault="006962C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Tấm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rộng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mở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đậm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nồng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ấm,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tình,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mến của dân làng dành cho các anh bộ đội.</w:t>
            </w:r>
          </w:p>
          <w:p w:rsidR="00D45B9E" w:rsidRDefault="006962C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thắm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ruột </w:t>
            </w:r>
            <w:r>
              <w:rPr>
                <w:spacing w:val="-2"/>
                <w:sz w:val="26"/>
              </w:rPr>
              <w:t>thịt.</w:t>
            </w:r>
          </w:p>
          <w:p w:rsidR="00D45B9E" w:rsidRDefault="006962C4">
            <w:pPr>
              <w:pStyle w:val="TableParagraph"/>
              <w:spacing w:before="44"/>
              <w:ind w:left="108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b.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Cảm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nghĩ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về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nghệ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thuật: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47"/>
              <w:ind w:left="258" w:hanging="150"/>
              <w:jc w:val="both"/>
              <w:rPr>
                <w:sz w:val="26"/>
              </w:rPr>
            </w:pPr>
            <w:r>
              <w:rPr>
                <w:sz w:val="26"/>
              </w:rPr>
              <w:t>Ngôn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thương…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44" w:line="276" w:lineRule="auto"/>
              <w:ind w:right="93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do,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vần,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nhịp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hoạt;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từ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láy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tượng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hình,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tượng </w:t>
            </w:r>
            <w:r>
              <w:rPr>
                <w:sz w:val="26"/>
              </w:rPr>
              <w:t>thanh;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ngữ…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mạc,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nhân </w:t>
            </w:r>
            <w:r>
              <w:rPr>
                <w:spacing w:val="-2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làng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những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năm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chiến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chống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Pháp.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/>
              <w:ind w:left="246" w:hanging="1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không viết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ý: nội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dung, nghệ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thuật nhưng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có 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đạt 0,5 </w:t>
            </w:r>
            <w:r>
              <w:rPr>
                <w:i/>
                <w:spacing w:val="-2"/>
                <w:sz w:val="24"/>
              </w:rPr>
              <w:t>điểm.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40" w:line="276" w:lineRule="auto"/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viết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 ý: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dung,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thuật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nhưng chưa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tiết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1,0-1,75 </w:t>
            </w:r>
            <w:r>
              <w:rPr>
                <w:i/>
                <w:spacing w:val="-2"/>
                <w:sz w:val="24"/>
              </w:rPr>
              <w:t>điểm.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76" w:lineRule="auto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viết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dung,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thuật.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mỗi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khía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chỉ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các yếu tố hình ảnh, âm thanh, biện pháp tu từ, đặc điểm thể thơ… nhưng còn sơ sài đạt 2,0-2,5 điểm.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76" w:lineRule="auto"/>
              <w:ind w:right="10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viết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dung,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nghệ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thuật.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Trong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mỗi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khía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chỉ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các yếu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tố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ảnh,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âm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thanh,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biện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pháp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tu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từ,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đặc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thơ,…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trình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bày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cảm</w:t>
            </w:r>
          </w:p>
          <w:p w:rsidR="00D45B9E" w:rsidRDefault="006962C4">
            <w:pPr>
              <w:pStyle w:val="TableParagraph"/>
              <w:spacing w:before="1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nghĩ đạt 2,75-3,0 </w:t>
            </w:r>
            <w:r>
              <w:rPr>
                <w:i/>
                <w:spacing w:val="-2"/>
                <w:sz w:val="24"/>
              </w:rPr>
              <w:t>điểm.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spacing w:line="298" w:lineRule="exact"/>
              <w:ind w:left="273"/>
              <w:rPr>
                <w:sz w:val="26"/>
              </w:rPr>
            </w:pPr>
            <w:r>
              <w:rPr>
                <w:spacing w:val="-5"/>
                <w:sz w:val="26"/>
              </w:rPr>
              <w:t>2,0</w:t>
            </w: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119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spacing w:before="1"/>
              <w:ind w:left="273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D45B9E">
        <w:trPr>
          <w:trHeight w:val="979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đoạn: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cảm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nghĩ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trích.</w:t>
            </w:r>
          </w:p>
          <w:p w:rsidR="00D45B9E" w:rsidRDefault="006962C4">
            <w:pPr>
              <w:pStyle w:val="TableParagraph"/>
              <w:spacing w:before="9" w:line="31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HS có thể kết đoạn bằng nhiều cách khác nhau nhưng đảm bảo yêu cầu đạt điểm tối đa.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D45B9E">
        <w:trPr>
          <w:trHeight w:val="369"/>
        </w:trPr>
        <w:tc>
          <w:tcPr>
            <w:tcW w:w="9398" w:type="dxa"/>
            <w:gridSpan w:val="2"/>
          </w:tcPr>
          <w:p w:rsidR="00D45B9E" w:rsidRDefault="006962C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điểm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10,0</w:t>
            </w:r>
          </w:p>
        </w:tc>
      </w:tr>
      <w:tr w:rsidR="00D45B9E">
        <w:trPr>
          <w:trHeight w:val="702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78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*Lưu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chấm,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cho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thức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riêng.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Nếu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trình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bày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cẩu thả, chữ quá xấu, sai từ 05 lỗi chính tả trở lên có thể trừ từ 0,25 đến 0,5 điểm.</w:t>
            </w:r>
          </w:p>
        </w:tc>
        <w:tc>
          <w:tcPr>
            <w:tcW w:w="872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</w:tbl>
    <w:p w:rsidR="006962C4" w:rsidRDefault="006962C4"/>
    <w:sectPr w:rsidR="006962C4">
      <w:pgSz w:w="11910" w:h="16850"/>
      <w:pgMar w:top="82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70"/>
    <w:multiLevelType w:val="hybridMultilevel"/>
    <w:tmpl w:val="F91A0A68"/>
    <w:lvl w:ilvl="0" w:tplc="9574115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DC27F4"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 w:tplc="436CFF34">
      <w:numFmt w:val="bullet"/>
      <w:lvlText w:val="•"/>
      <w:lvlJc w:val="left"/>
      <w:pPr>
        <w:ind w:left="1689" w:hanging="152"/>
      </w:pPr>
      <w:rPr>
        <w:rFonts w:hint="default"/>
        <w:lang w:val="vi" w:eastAsia="en-US" w:bidi="ar-SA"/>
      </w:rPr>
    </w:lvl>
    <w:lvl w:ilvl="3" w:tplc="09D6BEEC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194E3DD2"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5" w:tplc="2FFE7344">
      <w:numFmt w:val="bullet"/>
      <w:lvlText w:val="•"/>
      <w:lvlJc w:val="left"/>
      <w:pPr>
        <w:ind w:left="4073" w:hanging="152"/>
      </w:pPr>
      <w:rPr>
        <w:rFonts w:hint="default"/>
        <w:lang w:val="vi" w:eastAsia="en-US" w:bidi="ar-SA"/>
      </w:rPr>
    </w:lvl>
    <w:lvl w:ilvl="6" w:tplc="5F188F9E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135AC96E">
      <w:numFmt w:val="bullet"/>
      <w:lvlText w:val="•"/>
      <w:lvlJc w:val="left"/>
      <w:pPr>
        <w:ind w:left="5662" w:hanging="152"/>
      </w:pPr>
      <w:rPr>
        <w:rFonts w:hint="default"/>
        <w:lang w:val="vi" w:eastAsia="en-US" w:bidi="ar-SA"/>
      </w:rPr>
    </w:lvl>
    <w:lvl w:ilvl="8" w:tplc="219A72FC">
      <w:numFmt w:val="bullet"/>
      <w:lvlText w:val="•"/>
      <w:lvlJc w:val="left"/>
      <w:pPr>
        <w:ind w:left="645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422312E"/>
    <w:multiLevelType w:val="hybridMultilevel"/>
    <w:tmpl w:val="EDF43014"/>
    <w:lvl w:ilvl="0" w:tplc="F9B08270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63AD718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61D23F00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4E5C80B4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F50667E4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01B84476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F4EA45C4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E9C6DA1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243C79C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2" w15:restartNumberingAfterBreak="0">
    <w:nsid w:val="15B860BA"/>
    <w:multiLevelType w:val="hybridMultilevel"/>
    <w:tmpl w:val="3B603250"/>
    <w:lvl w:ilvl="0" w:tplc="73F03230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F4127E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C3B20E04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0300955C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6A3E56EA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E6829830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D97AA6F6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D4B6E60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1036303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3" w15:restartNumberingAfterBreak="0">
    <w:nsid w:val="290142B6"/>
    <w:multiLevelType w:val="hybridMultilevel"/>
    <w:tmpl w:val="72A0D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D22"/>
    <w:multiLevelType w:val="hybridMultilevel"/>
    <w:tmpl w:val="D578DBCA"/>
    <w:lvl w:ilvl="0" w:tplc="A302222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6A04"/>
    <w:multiLevelType w:val="hybridMultilevel"/>
    <w:tmpl w:val="CE506116"/>
    <w:lvl w:ilvl="0" w:tplc="EE2463E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5F2D316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6E309466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8A346BE8">
      <w:numFmt w:val="bullet"/>
      <w:lvlText w:val="•"/>
      <w:lvlJc w:val="left"/>
      <w:pPr>
        <w:ind w:left="2485" w:hanging="152"/>
      </w:pPr>
      <w:rPr>
        <w:rFonts w:hint="default"/>
        <w:lang w:val="vi" w:eastAsia="en-US" w:bidi="ar-SA"/>
      </w:rPr>
    </w:lvl>
    <w:lvl w:ilvl="4" w:tplc="148C83BC">
      <w:numFmt w:val="bullet"/>
      <w:lvlText w:val="•"/>
      <w:lvlJc w:val="left"/>
      <w:pPr>
        <w:ind w:left="3280" w:hanging="152"/>
      </w:pPr>
      <w:rPr>
        <w:rFonts w:hint="default"/>
        <w:lang w:val="vi" w:eastAsia="en-US" w:bidi="ar-SA"/>
      </w:rPr>
    </w:lvl>
    <w:lvl w:ilvl="5" w:tplc="4B5221AE">
      <w:numFmt w:val="bullet"/>
      <w:lvlText w:val="•"/>
      <w:lvlJc w:val="left"/>
      <w:pPr>
        <w:ind w:left="4075" w:hanging="152"/>
      </w:pPr>
      <w:rPr>
        <w:rFonts w:hint="default"/>
        <w:lang w:val="vi" w:eastAsia="en-US" w:bidi="ar-SA"/>
      </w:rPr>
    </w:lvl>
    <w:lvl w:ilvl="6" w:tplc="9AFACEAC">
      <w:numFmt w:val="bullet"/>
      <w:lvlText w:val="•"/>
      <w:lvlJc w:val="left"/>
      <w:pPr>
        <w:ind w:left="4870" w:hanging="152"/>
      </w:pPr>
      <w:rPr>
        <w:rFonts w:hint="default"/>
        <w:lang w:val="vi" w:eastAsia="en-US" w:bidi="ar-SA"/>
      </w:rPr>
    </w:lvl>
    <w:lvl w:ilvl="7" w:tplc="2CE85058">
      <w:numFmt w:val="bullet"/>
      <w:lvlText w:val="•"/>
      <w:lvlJc w:val="left"/>
      <w:pPr>
        <w:ind w:left="5665" w:hanging="152"/>
      </w:pPr>
      <w:rPr>
        <w:rFonts w:hint="default"/>
        <w:lang w:val="vi" w:eastAsia="en-US" w:bidi="ar-SA"/>
      </w:rPr>
    </w:lvl>
    <w:lvl w:ilvl="8" w:tplc="917A67A8">
      <w:numFmt w:val="bullet"/>
      <w:lvlText w:val="•"/>
      <w:lvlJc w:val="left"/>
      <w:pPr>
        <w:ind w:left="6460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33EA5439"/>
    <w:multiLevelType w:val="hybridMultilevel"/>
    <w:tmpl w:val="62060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4749B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70D8"/>
    <w:multiLevelType w:val="hybridMultilevel"/>
    <w:tmpl w:val="CDF0F832"/>
    <w:lvl w:ilvl="0" w:tplc="19FAEA8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D865212"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 w:tplc="DB783368">
      <w:numFmt w:val="bullet"/>
      <w:lvlText w:val="•"/>
      <w:lvlJc w:val="left"/>
      <w:pPr>
        <w:ind w:left="1817" w:hanging="152"/>
      </w:pPr>
      <w:rPr>
        <w:rFonts w:hint="default"/>
        <w:lang w:val="vi" w:eastAsia="en-US" w:bidi="ar-SA"/>
      </w:rPr>
    </w:lvl>
    <w:lvl w:ilvl="3" w:tplc="815C050E">
      <w:numFmt w:val="bullet"/>
      <w:lvlText w:val="•"/>
      <w:lvlJc w:val="left"/>
      <w:pPr>
        <w:ind w:left="2596" w:hanging="152"/>
      </w:pPr>
      <w:rPr>
        <w:rFonts w:hint="default"/>
        <w:lang w:val="vi" w:eastAsia="en-US" w:bidi="ar-SA"/>
      </w:rPr>
    </w:lvl>
    <w:lvl w:ilvl="4" w:tplc="6D46AF7E">
      <w:numFmt w:val="bullet"/>
      <w:lvlText w:val="•"/>
      <w:lvlJc w:val="left"/>
      <w:pPr>
        <w:ind w:left="3374" w:hanging="152"/>
      </w:pPr>
      <w:rPr>
        <w:rFonts w:hint="default"/>
        <w:lang w:val="vi" w:eastAsia="en-US" w:bidi="ar-SA"/>
      </w:rPr>
    </w:lvl>
    <w:lvl w:ilvl="5" w:tplc="F6E2E04C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6" w:tplc="5DA636C8">
      <w:numFmt w:val="bullet"/>
      <w:lvlText w:val="•"/>
      <w:lvlJc w:val="left"/>
      <w:pPr>
        <w:ind w:left="4932" w:hanging="152"/>
      </w:pPr>
      <w:rPr>
        <w:rFonts w:hint="default"/>
        <w:lang w:val="vi" w:eastAsia="en-US" w:bidi="ar-SA"/>
      </w:rPr>
    </w:lvl>
    <w:lvl w:ilvl="7" w:tplc="03A647FC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  <w:lvl w:ilvl="8" w:tplc="DB6A1BCE">
      <w:numFmt w:val="bullet"/>
      <w:lvlText w:val="•"/>
      <w:lvlJc w:val="left"/>
      <w:pPr>
        <w:ind w:left="6489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4D8526FA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290C"/>
    <w:multiLevelType w:val="hybridMultilevel"/>
    <w:tmpl w:val="2382925E"/>
    <w:lvl w:ilvl="0" w:tplc="5A62D5B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9E"/>
    <w:rsid w:val="0017458C"/>
    <w:rsid w:val="00267134"/>
    <w:rsid w:val="002E6670"/>
    <w:rsid w:val="00394193"/>
    <w:rsid w:val="005E6AF2"/>
    <w:rsid w:val="005E77BF"/>
    <w:rsid w:val="00606853"/>
    <w:rsid w:val="006962C4"/>
    <w:rsid w:val="007419DA"/>
    <w:rsid w:val="00741B40"/>
    <w:rsid w:val="007A7A16"/>
    <w:rsid w:val="007C1F6F"/>
    <w:rsid w:val="009D18B1"/>
    <w:rsid w:val="00B62BD8"/>
    <w:rsid w:val="00B75DB9"/>
    <w:rsid w:val="00B87DE2"/>
    <w:rsid w:val="00BA13FE"/>
    <w:rsid w:val="00C95C58"/>
    <w:rsid w:val="00D45B9E"/>
    <w:rsid w:val="00DC69D3"/>
    <w:rsid w:val="00EA63DA"/>
    <w:rsid w:val="00EC6DB1"/>
    <w:rsid w:val="00F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88959-71B7-4067-AA08-2C95C0B5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LiBang3">
    <w:name w:val="Lưới Bảng3"/>
    <w:basedOn w:val="TableNormal"/>
    <w:next w:val="TableGrid"/>
    <w:qFormat/>
    <w:rsid w:val="006068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DA"/>
    <w:rPr>
      <w:color w:val="0000FF" w:themeColor="hyperlink"/>
      <w:u w:val="single"/>
    </w:rPr>
  </w:style>
  <w:style w:type="paragraph" w:customStyle="1" w:styleId="has-text-align-center">
    <w:name w:val="has-text-align-center"/>
    <w:basedOn w:val="Normal"/>
    <w:rsid w:val="00C95C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khanhb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8ECF-0BCB-476B-B8D5-F94B75C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2024-04-11T14:35:00Z</dcterms:created>
  <dcterms:modified xsi:type="dcterms:W3CDTF">2024-04-11T14:35:00Z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2021</vt:lpwstr>
  </property>
</Properties>
</file>