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784" w:rsidRPr="002107FB" w:rsidRDefault="00DA7784" w:rsidP="00DA7784">
      <w:pPr>
        <w:jc w:val="center"/>
        <w:rPr>
          <w:b/>
          <w:bCs/>
          <w:sz w:val="26"/>
          <w:szCs w:val="26"/>
        </w:rPr>
      </w:pPr>
      <w:r w:rsidRPr="002107FB">
        <w:rPr>
          <w:b/>
          <w:bCs/>
          <w:sz w:val="26"/>
          <w:szCs w:val="26"/>
        </w:rPr>
        <w:t xml:space="preserve">MA TRẬN ĐỀ KIỂM TRA </w:t>
      </w:r>
      <w:r w:rsidR="00621E54">
        <w:rPr>
          <w:b/>
          <w:bCs/>
          <w:sz w:val="26"/>
          <w:szCs w:val="26"/>
        </w:rPr>
        <w:t xml:space="preserve">TIẾNG ANH 9 </w:t>
      </w:r>
      <w:r w:rsidRPr="002107FB">
        <w:rPr>
          <w:b/>
          <w:bCs/>
          <w:sz w:val="26"/>
          <w:szCs w:val="26"/>
        </w:rPr>
        <w:t xml:space="preserve">ĐÁNH GIÁ </w:t>
      </w:r>
      <w:r w:rsidR="008A7CC2">
        <w:rPr>
          <w:b/>
          <w:bCs/>
          <w:sz w:val="26"/>
          <w:szCs w:val="26"/>
        </w:rPr>
        <w:t>CUỐI</w:t>
      </w:r>
      <w:r w:rsidR="003D5E5E">
        <w:rPr>
          <w:b/>
          <w:bCs/>
          <w:sz w:val="26"/>
          <w:szCs w:val="26"/>
        </w:rPr>
        <w:t xml:space="preserve"> </w:t>
      </w:r>
      <w:r>
        <w:rPr>
          <w:b/>
          <w:bCs/>
          <w:sz w:val="26"/>
          <w:szCs w:val="26"/>
        </w:rPr>
        <w:t xml:space="preserve"> KỲ </w:t>
      </w:r>
      <w:r w:rsidR="00423F8D">
        <w:rPr>
          <w:b/>
          <w:bCs/>
          <w:sz w:val="26"/>
          <w:szCs w:val="26"/>
        </w:rPr>
        <w:t>2</w:t>
      </w:r>
      <w:r w:rsidR="003D5E5E">
        <w:rPr>
          <w:b/>
          <w:bCs/>
          <w:sz w:val="26"/>
          <w:szCs w:val="26"/>
        </w:rPr>
        <w:t xml:space="preserve"> NĂM HỌC 2021-2022</w:t>
      </w:r>
    </w:p>
    <w:p w:rsidR="00DA7784" w:rsidRPr="002107FB" w:rsidRDefault="00DA7784" w:rsidP="00DA7784">
      <w:pPr>
        <w:jc w:val="center"/>
        <w:rPr>
          <w:i/>
          <w:iCs/>
          <w:sz w:val="26"/>
          <w:szCs w:val="26"/>
        </w:rPr>
      </w:pPr>
    </w:p>
    <w:tbl>
      <w:tblPr>
        <w:tblW w:w="15655" w:type="dxa"/>
        <w:tblLayout w:type="fixed"/>
        <w:tblLook w:val="04A0" w:firstRow="1" w:lastRow="0" w:firstColumn="1" w:lastColumn="0" w:noHBand="0" w:noVBand="1"/>
      </w:tblPr>
      <w:tblGrid>
        <w:gridCol w:w="421"/>
        <w:gridCol w:w="1984"/>
        <w:gridCol w:w="1701"/>
        <w:gridCol w:w="567"/>
        <w:gridCol w:w="709"/>
        <w:gridCol w:w="373"/>
        <w:gridCol w:w="630"/>
        <w:gridCol w:w="540"/>
        <w:gridCol w:w="630"/>
        <w:gridCol w:w="540"/>
        <w:gridCol w:w="630"/>
        <w:gridCol w:w="540"/>
        <w:gridCol w:w="630"/>
        <w:gridCol w:w="450"/>
        <w:gridCol w:w="630"/>
        <w:gridCol w:w="540"/>
        <w:gridCol w:w="620"/>
        <w:gridCol w:w="460"/>
        <w:gridCol w:w="441"/>
        <w:gridCol w:w="567"/>
        <w:gridCol w:w="567"/>
        <w:gridCol w:w="709"/>
        <w:gridCol w:w="776"/>
      </w:tblGrid>
      <w:tr w:rsidR="00DA7784" w:rsidRPr="002107FB" w:rsidTr="00AB5183">
        <w:trPr>
          <w:trHeight w:val="840"/>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jc w:val="center"/>
              <w:rPr>
                <w:b/>
                <w:bCs/>
                <w:sz w:val="24"/>
                <w:szCs w:val="24"/>
                <w:lang w:bidi="ar-SA"/>
              </w:rPr>
            </w:pPr>
            <w:r w:rsidRPr="002107FB">
              <w:rPr>
                <w:b/>
                <w:bCs/>
                <w:sz w:val="24"/>
                <w:szCs w:val="24"/>
                <w:lang w:bidi="ar-SA"/>
              </w:rPr>
              <w:t>stt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jc w:val="center"/>
              <w:rPr>
                <w:b/>
                <w:bCs/>
                <w:sz w:val="24"/>
                <w:szCs w:val="24"/>
                <w:lang w:bidi="ar-SA"/>
              </w:rPr>
            </w:pPr>
            <w:r w:rsidRPr="002107FB">
              <w:rPr>
                <w:b/>
                <w:bCs/>
                <w:sz w:val="24"/>
                <w:szCs w:val="24"/>
                <w:lang w:bidi="ar-SA"/>
              </w:rPr>
              <w:t>NỘI DUNG KIẾN THỨC</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7784" w:rsidRPr="002107FB" w:rsidRDefault="00DA7784" w:rsidP="000612BB">
            <w:pPr>
              <w:widowControl/>
              <w:autoSpaceDE/>
              <w:autoSpaceDN/>
              <w:jc w:val="center"/>
              <w:rPr>
                <w:b/>
                <w:bCs/>
                <w:sz w:val="24"/>
                <w:szCs w:val="24"/>
                <w:lang w:bidi="ar-SA"/>
              </w:rPr>
            </w:pPr>
            <w:r w:rsidRPr="002107FB">
              <w:rPr>
                <w:b/>
                <w:bCs/>
                <w:sz w:val="24"/>
                <w:szCs w:val="24"/>
                <w:lang w:bidi="ar-SA"/>
              </w:rPr>
              <w:t>ĐƠN VỊ KIẾN THỨC</w:t>
            </w:r>
          </w:p>
        </w:tc>
        <w:tc>
          <w:tcPr>
            <w:tcW w:w="8930" w:type="dxa"/>
            <w:gridSpan w:val="16"/>
            <w:tcBorders>
              <w:top w:val="single" w:sz="4" w:space="0" w:color="auto"/>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jc w:val="center"/>
              <w:rPr>
                <w:b/>
                <w:bCs/>
                <w:sz w:val="32"/>
                <w:szCs w:val="32"/>
                <w:lang w:bidi="ar-SA"/>
              </w:rPr>
            </w:pPr>
            <w:r w:rsidRPr="002107FB">
              <w:rPr>
                <w:b/>
                <w:bCs/>
                <w:sz w:val="32"/>
                <w:szCs w:val="32"/>
                <w:lang w:bidi="ar-SA"/>
              </w:rPr>
              <w:t>CÂU HỎI THEO MỨC ĐỘ NHẬN THỨC</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hideMark/>
          </w:tcPr>
          <w:p w:rsidR="00DA7784" w:rsidRPr="002107FB" w:rsidRDefault="00DA7784" w:rsidP="000612BB">
            <w:pPr>
              <w:widowControl/>
              <w:autoSpaceDE/>
              <w:autoSpaceDN/>
              <w:jc w:val="center"/>
              <w:rPr>
                <w:b/>
                <w:bCs/>
                <w:sz w:val="24"/>
                <w:szCs w:val="24"/>
                <w:lang w:bidi="ar-SA"/>
              </w:rPr>
            </w:pPr>
            <w:r w:rsidRPr="002107FB">
              <w:rPr>
                <w:b/>
                <w:bCs/>
                <w:sz w:val="24"/>
                <w:szCs w:val="24"/>
                <w:lang w:bidi="ar-SA"/>
              </w:rPr>
              <w:t>tổng số câu</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DA7784" w:rsidRPr="002107FB" w:rsidRDefault="00DA7784" w:rsidP="000612BB">
            <w:pPr>
              <w:widowControl/>
              <w:autoSpaceDE/>
              <w:autoSpaceDN/>
              <w:jc w:val="center"/>
              <w:rPr>
                <w:b/>
                <w:bCs/>
                <w:sz w:val="20"/>
                <w:szCs w:val="20"/>
                <w:lang w:bidi="ar-SA"/>
              </w:rPr>
            </w:pPr>
            <w:r w:rsidRPr="002107FB">
              <w:rPr>
                <w:b/>
                <w:bCs/>
                <w:sz w:val="20"/>
                <w:szCs w:val="20"/>
                <w:lang w:bidi="ar-SA"/>
              </w:rPr>
              <w:t>Tổng thời gian</w:t>
            </w:r>
          </w:p>
        </w:tc>
        <w:tc>
          <w:tcPr>
            <w:tcW w:w="776" w:type="dxa"/>
            <w:tcBorders>
              <w:top w:val="single" w:sz="4" w:space="0" w:color="auto"/>
              <w:left w:val="single" w:sz="4" w:space="0" w:color="auto"/>
              <w:right w:val="single" w:sz="4" w:space="0" w:color="auto"/>
            </w:tcBorders>
          </w:tcPr>
          <w:p w:rsidR="00DA7784" w:rsidRPr="002107FB" w:rsidRDefault="00DA7784" w:rsidP="000612BB">
            <w:pPr>
              <w:widowControl/>
              <w:autoSpaceDE/>
              <w:autoSpaceDN/>
              <w:jc w:val="center"/>
              <w:rPr>
                <w:b/>
                <w:bCs/>
                <w:sz w:val="24"/>
                <w:szCs w:val="24"/>
                <w:lang w:bidi="ar-SA"/>
              </w:rPr>
            </w:pPr>
          </w:p>
        </w:tc>
      </w:tr>
      <w:tr w:rsidR="00DA7784" w:rsidRPr="002107FB" w:rsidTr="00AB5183">
        <w:trPr>
          <w:trHeight w:val="561"/>
        </w:trPr>
        <w:tc>
          <w:tcPr>
            <w:tcW w:w="421" w:type="dxa"/>
            <w:vMerge/>
            <w:tcBorders>
              <w:top w:val="single" w:sz="4" w:space="0" w:color="auto"/>
              <w:left w:val="single" w:sz="4" w:space="0" w:color="auto"/>
              <w:bottom w:val="single" w:sz="4" w:space="0" w:color="auto"/>
              <w:right w:val="single" w:sz="4" w:space="0" w:color="auto"/>
            </w:tcBorders>
            <w:vAlign w:val="center"/>
            <w:hideMark/>
          </w:tcPr>
          <w:p w:rsidR="00DA7784" w:rsidRPr="002107FB" w:rsidRDefault="00DA7784" w:rsidP="000612BB">
            <w:pPr>
              <w:widowControl/>
              <w:autoSpaceDE/>
              <w:autoSpaceDN/>
              <w:rPr>
                <w:b/>
                <w:bCs/>
                <w:sz w:val="24"/>
                <w:szCs w:val="24"/>
                <w:lang w:bidi="ar-S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A7784" w:rsidRPr="002107FB" w:rsidRDefault="00DA7784" w:rsidP="000612BB">
            <w:pPr>
              <w:widowControl/>
              <w:autoSpaceDE/>
              <w:autoSpaceDN/>
              <w:rPr>
                <w:b/>
                <w:bCs/>
                <w:sz w:val="24"/>
                <w:szCs w:val="24"/>
                <w:lang w:bidi="ar-SA"/>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DA7784" w:rsidRPr="002107FB" w:rsidRDefault="00DA7784" w:rsidP="000612BB">
            <w:pPr>
              <w:widowControl/>
              <w:autoSpaceDE/>
              <w:autoSpaceDN/>
              <w:rPr>
                <w:b/>
                <w:bCs/>
                <w:sz w:val="24"/>
                <w:szCs w:val="24"/>
                <w:lang w:bidi="ar-SA"/>
              </w:rPr>
            </w:pPr>
          </w:p>
        </w:tc>
        <w:tc>
          <w:tcPr>
            <w:tcW w:w="2279" w:type="dxa"/>
            <w:gridSpan w:val="4"/>
            <w:tcBorders>
              <w:top w:val="single" w:sz="4" w:space="0" w:color="auto"/>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jc w:val="center"/>
              <w:rPr>
                <w:b/>
                <w:bCs/>
                <w:sz w:val="24"/>
                <w:szCs w:val="24"/>
                <w:lang w:bidi="ar-SA"/>
              </w:rPr>
            </w:pPr>
            <w:r w:rsidRPr="002107FB">
              <w:rPr>
                <w:b/>
                <w:bCs/>
                <w:sz w:val="24"/>
                <w:szCs w:val="24"/>
                <w:lang w:bidi="ar-SA"/>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jc w:val="center"/>
              <w:rPr>
                <w:b/>
                <w:bCs/>
                <w:sz w:val="24"/>
                <w:szCs w:val="24"/>
                <w:lang w:bidi="ar-SA"/>
              </w:rPr>
            </w:pPr>
            <w:r w:rsidRPr="002107FB">
              <w:rPr>
                <w:b/>
                <w:bCs/>
                <w:sz w:val="24"/>
                <w:szCs w:val="24"/>
                <w:lang w:bidi="ar-SA"/>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jc w:val="center"/>
              <w:rPr>
                <w:b/>
                <w:bCs/>
                <w:sz w:val="24"/>
                <w:szCs w:val="24"/>
                <w:lang w:bidi="ar-SA"/>
              </w:rPr>
            </w:pPr>
            <w:r w:rsidRPr="002107FB">
              <w:rPr>
                <w:b/>
                <w:bCs/>
                <w:sz w:val="24"/>
                <w:szCs w:val="24"/>
                <w:lang w:bidi="ar-SA"/>
              </w:rPr>
              <w:t>VẬN DỤNG</w:t>
            </w:r>
          </w:p>
        </w:tc>
        <w:tc>
          <w:tcPr>
            <w:tcW w:w="2061" w:type="dxa"/>
            <w:gridSpan w:val="4"/>
            <w:tcBorders>
              <w:top w:val="single" w:sz="4" w:space="0" w:color="auto"/>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jc w:val="center"/>
              <w:rPr>
                <w:b/>
                <w:bCs/>
                <w:sz w:val="24"/>
                <w:szCs w:val="24"/>
                <w:lang w:bidi="ar-SA"/>
              </w:rPr>
            </w:pPr>
            <w:r w:rsidRPr="002107FB">
              <w:rPr>
                <w:b/>
                <w:bCs/>
                <w:sz w:val="24"/>
                <w:szCs w:val="24"/>
                <w:lang w:bidi="ar-SA"/>
              </w:rPr>
              <w:t>VẬN DỤNG CAO</w:t>
            </w:r>
          </w:p>
        </w:tc>
        <w:tc>
          <w:tcPr>
            <w:tcW w:w="1134" w:type="dxa"/>
            <w:gridSpan w:val="2"/>
            <w:vMerge/>
            <w:tcBorders>
              <w:left w:val="single" w:sz="4" w:space="0" w:color="auto"/>
              <w:bottom w:val="single" w:sz="4" w:space="0" w:color="auto"/>
              <w:right w:val="single" w:sz="4" w:space="0" w:color="auto"/>
            </w:tcBorders>
            <w:vAlign w:val="center"/>
            <w:hideMark/>
          </w:tcPr>
          <w:p w:rsidR="00DA7784" w:rsidRPr="002107FB" w:rsidRDefault="00DA7784" w:rsidP="000612BB">
            <w:pPr>
              <w:widowControl/>
              <w:autoSpaceDE/>
              <w:autoSpaceDN/>
              <w:rPr>
                <w:b/>
                <w:bCs/>
                <w:sz w:val="24"/>
                <w:szCs w:val="24"/>
                <w:lang w:bidi="ar-SA"/>
              </w:rPr>
            </w:pPr>
          </w:p>
        </w:tc>
        <w:tc>
          <w:tcPr>
            <w:tcW w:w="709" w:type="dxa"/>
            <w:vMerge/>
            <w:tcBorders>
              <w:left w:val="single" w:sz="4" w:space="0" w:color="auto"/>
              <w:right w:val="single" w:sz="4" w:space="0" w:color="auto"/>
            </w:tcBorders>
            <w:vAlign w:val="center"/>
            <w:hideMark/>
          </w:tcPr>
          <w:p w:rsidR="00DA7784" w:rsidRPr="002107FB" w:rsidRDefault="00DA7784" w:rsidP="000612BB">
            <w:pPr>
              <w:widowControl/>
              <w:autoSpaceDE/>
              <w:autoSpaceDN/>
              <w:rPr>
                <w:b/>
                <w:bCs/>
                <w:sz w:val="24"/>
                <w:szCs w:val="24"/>
                <w:lang w:bidi="ar-SA"/>
              </w:rPr>
            </w:pPr>
          </w:p>
        </w:tc>
        <w:tc>
          <w:tcPr>
            <w:tcW w:w="776" w:type="dxa"/>
            <w:tcBorders>
              <w:left w:val="single" w:sz="4" w:space="0" w:color="auto"/>
              <w:right w:val="single" w:sz="4" w:space="0" w:color="auto"/>
            </w:tcBorders>
          </w:tcPr>
          <w:p w:rsidR="00DA7784" w:rsidRPr="002107FB" w:rsidRDefault="00DA7784" w:rsidP="000612BB">
            <w:pPr>
              <w:widowControl/>
              <w:autoSpaceDE/>
              <w:autoSpaceDN/>
              <w:rPr>
                <w:b/>
                <w:bCs/>
                <w:sz w:val="24"/>
                <w:szCs w:val="24"/>
                <w:lang w:bidi="ar-SA"/>
              </w:rPr>
            </w:pPr>
            <w:r w:rsidRPr="002107FB">
              <w:rPr>
                <w:b/>
                <w:bCs/>
                <w:sz w:val="24"/>
                <w:szCs w:val="24"/>
                <w:lang w:bidi="ar-SA"/>
              </w:rPr>
              <w:t>TỈ LỆ %</w:t>
            </w:r>
          </w:p>
        </w:tc>
      </w:tr>
      <w:tr w:rsidR="00DA7784" w:rsidRPr="002107FB" w:rsidTr="00AB5183">
        <w:trPr>
          <w:trHeight w:val="624"/>
        </w:trPr>
        <w:tc>
          <w:tcPr>
            <w:tcW w:w="421" w:type="dxa"/>
            <w:vMerge/>
            <w:tcBorders>
              <w:top w:val="single" w:sz="4" w:space="0" w:color="auto"/>
              <w:left w:val="single" w:sz="4" w:space="0" w:color="auto"/>
              <w:bottom w:val="single" w:sz="4" w:space="0" w:color="auto"/>
              <w:right w:val="single" w:sz="4" w:space="0" w:color="auto"/>
            </w:tcBorders>
            <w:vAlign w:val="center"/>
            <w:hideMark/>
          </w:tcPr>
          <w:p w:rsidR="00DA7784" w:rsidRPr="002107FB" w:rsidRDefault="00DA7784" w:rsidP="000612BB">
            <w:pPr>
              <w:widowControl/>
              <w:autoSpaceDE/>
              <w:autoSpaceDN/>
              <w:rPr>
                <w:b/>
                <w:bCs/>
                <w:sz w:val="24"/>
                <w:szCs w:val="24"/>
                <w:lang w:bidi="ar-S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A7784" w:rsidRPr="002107FB" w:rsidRDefault="00DA7784" w:rsidP="000612BB">
            <w:pPr>
              <w:widowControl/>
              <w:autoSpaceDE/>
              <w:autoSpaceDN/>
              <w:rPr>
                <w:b/>
                <w:bCs/>
                <w:sz w:val="24"/>
                <w:szCs w:val="24"/>
                <w:lang w:bidi="ar-SA"/>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DA7784" w:rsidRPr="002107FB" w:rsidRDefault="00DA7784" w:rsidP="000612BB">
            <w:pPr>
              <w:widowControl/>
              <w:autoSpaceDE/>
              <w:autoSpaceDN/>
              <w:rPr>
                <w:b/>
                <w:bCs/>
                <w:sz w:val="24"/>
                <w:szCs w:val="24"/>
                <w:lang w:bidi="ar-SA"/>
              </w:rPr>
            </w:pPr>
          </w:p>
        </w:tc>
        <w:tc>
          <w:tcPr>
            <w:tcW w:w="567"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0"/>
                <w:szCs w:val="20"/>
                <w:lang w:bidi="ar-SA"/>
              </w:rPr>
            </w:pPr>
            <w:r w:rsidRPr="002107FB">
              <w:rPr>
                <w:b/>
                <w:bCs/>
                <w:sz w:val="20"/>
                <w:szCs w:val="20"/>
                <w:lang w:bidi="ar-SA"/>
              </w:rPr>
              <w:t>Ch TN</w:t>
            </w:r>
          </w:p>
        </w:tc>
        <w:tc>
          <w:tcPr>
            <w:tcW w:w="709"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0"/>
                <w:szCs w:val="20"/>
                <w:lang w:bidi="ar-SA"/>
              </w:rPr>
            </w:pPr>
            <w:r w:rsidRPr="002107FB">
              <w:rPr>
                <w:b/>
                <w:bCs/>
                <w:sz w:val="20"/>
                <w:szCs w:val="20"/>
                <w:lang w:bidi="ar-SA"/>
              </w:rPr>
              <w:t xml:space="preserve">Thời </w:t>
            </w:r>
          </w:p>
          <w:p w:rsidR="00DA7784" w:rsidRPr="002107FB" w:rsidRDefault="00DA7784" w:rsidP="000612BB">
            <w:pPr>
              <w:widowControl/>
              <w:autoSpaceDE/>
              <w:autoSpaceDN/>
              <w:rPr>
                <w:b/>
                <w:bCs/>
                <w:sz w:val="20"/>
                <w:szCs w:val="20"/>
                <w:lang w:bidi="ar-SA"/>
              </w:rPr>
            </w:pPr>
            <w:r w:rsidRPr="002107FB">
              <w:rPr>
                <w:b/>
                <w:bCs/>
                <w:sz w:val="20"/>
                <w:szCs w:val="20"/>
                <w:lang w:bidi="ar-SA"/>
              </w:rPr>
              <w:t>gian</w:t>
            </w:r>
          </w:p>
        </w:tc>
        <w:tc>
          <w:tcPr>
            <w:tcW w:w="373"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0"/>
                <w:szCs w:val="20"/>
                <w:lang w:bidi="ar-SA"/>
              </w:rPr>
            </w:pPr>
            <w:r w:rsidRPr="002107FB">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0"/>
                <w:szCs w:val="20"/>
                <w:lang w:bidi="ar-SA"/>
              </w:rPr>
            </w:pPr>
            <w:r w:rsidRPr="002107FB">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0"/>
                <w:szCs w:val="20"/>
                <w:lang w:bidi="ar-SA"/>
              </w:rPr>
            </w:pPr>
            <w:r w:rsidRPr="002107FB">
              <w:rPr>
                <w:b/>
                <w:bCs/>
                <w:sz w:val="20"/>
                <w:szCs w:val="20"/>
                <w:lang w:bidi="ar-SA"/>
              </w:rPr>
              <w:t>Thời gian</w:t>
            </w:r>
          </w:p>
        </w:tc>
        <w:tc>
          <w:tcPr>
            <w:tcW w:w="450"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ind w:right="-24"/>
              <w:rPr>
                <w:b/>
                <w:bCs/>
                <w:sz w:val="18"/>
                <w:szCs w:val="18"/>
                <w:lang w:bidi="ar-SA"/>
              </w:rPr>
            </w:pPr>
            <w:r w:rsidRPr="002107FB">
              <w:rPr>
                <w:b/>
                <w:bCs/>
                <w:sz w:val="18"/>
                <w:szCs w:val="18"/>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0"/>
                <w:szCs w:val="20"/>
                <w:lang w:bidi="ar-SA"/>
              </w:rPr>
            </w:pPr>
            <w:r w:rsidRPr="002107FB">
              <w:rPr>
                <w:b/>
                <w:bCs/>
                <w:sz w:val="20"/>
                <w:szCs w:val="20"/>
                <w:lang w:bidi="ar-SA"/>
              </w:rPr>
              <w:t>Ch TN</w:t>
            </w:r>
          </w:p>
        </w:tc>
        <w:tc>
          <w:tcPr>
            <w:tcW w:w="620"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ind w:right="-113"/>
              <w:rPr>
                <w:b/>
                <w:bCs/>
                <w:sz w:val="20"/>
                <w:szCs w:val="20"/>
                <w:lang w:bidi="ar-SA"/>
              </w:rPr>
            </w:pPr>
            <w:r w:rsidRPr="002107FB">
              <w:rPr>
                <w:b/>
                <w:bCs/>
                <w:sz w:val="20"/>
                <w:szCs w:val="20"/>
                <w:lang w:bidi="ar-SA"/>
              </w:rPr>
              <w:t>Thời gian</w:t>
            </w:r>
          </w:p>
        </w:tc>
        <w:tc>
          <w:tcPr>
            <w:tcW w:w="460"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ind w:right="-108"/>
              <w:rPr>
                <w:b/>
                <w:bCs/>
                <w:sz w:val="20"/>
                <w:szCs w:val="20"/>
                <w:lang w:bidi="ar-SA"/>
              </w:rPr>
            </w:pPr>
            <w:r w:rsidRPr="002107FB">
              <w:rPr>
                <w:b/>
                <w:bCs/>
                <w:sz w:val="20"/>
                <w:szCs w:val="20"/>
                <w:lang w:bidi="ar-SA"/>
              </w:rPr>
              <w:t>ch TL</w:t>
            </w:r>
          </w:p>
        </w:tc>
        <w:tc>
          <w:tcPr>
            <w:tcW w:w="441"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0"/>
                <w:szCs w:val="20"/>
                <w:lang w:bidi="ar-SA"/>
              </w:rPr>
            </w:pPr>
            <w:r w:rsidRPr="002107FB">
              <w:rPr>
                <w:b/>
                <w:bCs/>
                <w:sz w:val="20"/>
                <w:szCs w:val="20"/>
                <w:lang w:bidi="ar-SA"/>
              </w:rPr>
              <w:t>Thời gian</w:t>
            </w:r>
          </w:p>
        </w:tc>
        <w:tc>
          <w:tcPr>
            <w:tcW w:w="567"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ind w:right="-24"/>
              <w:rPr>
                <w:b/>
                <w:bCs/>
                <w:sz w:val="20"/>
                <w:szCs w:val="20"/>
                <w:lang w:bidi="ar-SA"/>
              </w:rPr>
            </w:pPr>
            <w:r w:rsidRPr="002107FB">
              <w:rPr>
                <w:b/>
                <w:bCs/>
                <w:sz w:val="20"/>
                <w:szCs w:val="20"/>
                <w:lang w:bidi="ar-SA"/>
              </w:rPr>
              <w:t>Ch TN</w:t>
            </w:r>
          </w:p>
        </w:tc>
        <w:tc>
          <w:tcPr>
            <w:tcW w:w="567"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0"/>
                <w:szCs w:val="20"/>
                <w:lang w:bidi="ar-SA"/>
              </w:rPr>
            </w:pPr>
            <w:r w:rsidRPr="002107FB">
              <w:rPr>
                <w:b/>
                <w:bCs/>
                <w:sz w:val="20"/>
                <w:szCs w:val="20"/>
                <w:lang w:bidi="ar-SA"/>
              </w:rPr>
              <w:t>Ch TL</w:t>
            </w:r>
          </w:p>
        </w:tc>
        <w:tc>
          <w:tcPr>
            <w:tcW w:w="709" w:type="dxa"/>
            <w:tcBorders>
              <w:left w:val="single" w:sz="4" w:space="0" w:color="auto"/>
              <w:bottom w:val="single" w:sz="4" w:space="0" w:color="auto"/>
              <w:right w:val="single" w:sz="4" w:space="0" w:color="auto"/>
            </w:tcBorders>
            <w:vAlign w:val="center"/>
            <w:hideMark/>
          </w:tcPr>
          <w:p w:rsidR="00DA7784" w:rsidRPr="002107FB" w:rsidRDefault="00DA7784" w:rsidP="000612BB">
            <w:pPr>
              <w:widowControl/>
              <w:autoSpaceDE/>
              <w:autoSpaceDN/>
              <w:rPr>
                <w:b/>
                <w:bCs/>
                <w:sz w:val="24"/>
                <w:szCs w:val="24"/>
                <w:lang w:bidi="ar-SA"/>
              </w:rPr>
            </w:pPr>
          </w:p>
        </w:tc>
        <w:tc>
          <w:tcPr>
            <w:tcW w:w="776" w:type="dxa"/>
            <w:tcBorders>
              <w:left w:val="single" w:sz="4" w:space="0" w:color="auto"/>
              <w:bottom w:val="single" w:sz="4" w:space="0" w:color="auto"/>
              <w:right w:val="single" w:sz="4" w:space="0" w:color="auto"/>
            </w:tcBorders>
          </w:tcPr>
          <w:p w:rsidR="00DA7784" w:rsidRPr="002107FB" w:rsidRDefault="00DA7784" w:rsidP="000612BB">
            <w:pPr>
              <w:widowControl/>
              <w:autoSpaceDE/>
              <w:autoSpaceDN/>
              <w:rPr>
                <w:b/>
                <w:bCs/>
                <w:sz w:val="24"/>
                <w:szCs w:val="24"/>
                <w:lang w:bidi="ar-SA"/>
              </w:rPr>
            </w:pPr>
          </w:p>
        </w:tc>
      </w:tr>
      <w:tr w:rsidR="00DA7784" w:rsidRPr="002107FB" w:rsidTr="00AB5183">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A7784" w:rsidRPr="002107FB" w:rsidRDefault="003B1624" w:rsidP="000612BB">
            <w:pPr>
              <w:widowControl/>
              <w:autoSpaceDE/>
              <w:autoSpaceDN/>
              <w:jc w:val="center"/>
              <w:rPr>
                <w:sz w:val="28"/>
                <w:szCs w:val="28"/>
                <w:lang w:bidi="ar-SA"/>
              </w:rPr>
            </w:pPr>
            <w:r>
              <w:rPr>
                <w:sz w:val="28"/>
                <w:szCs w:val="28"/>
                <w:lang w:bidi="ar-SA"/>
              </w:rPr>
              <w:t>1</w:t>
            </w:r>
            <w:r w:rsidR="00DA7784" w:rsidRPr="002107FB">
              <w:rPr>
                <w:sz w:val="28"/>
                <w:szCs w:val="28"/>
                <w:lang w:bidi="ar-SA"/>
              </w:rPr>
              <w:t> </w:t>
            </w:r>
          </w:p>
        </w:tc>
        <w:tc>
          <w:tcPr>
            <w:tcW w:w="1984" w:type="dxa"/>
            <w:tcBorders>
              <w:top w:val="nil"/>
              <w:left w:val="nil"/>
              <w:bottom w:val="single" w:sz="4" w:space="0" w:color="auto"/>
              <w:right w:val="single" w:sz="4" w:space="0" w:color="auto"/>
            </w:tcBorders>
            <w:shd w:val="clear" w:color="auto" w:fill="auto"/>
            <w:vAlign w:val="center"/>
            <w:hideMark/>
          </w:tcPr>
          <w:p w:rsidR="003B1624" w:rsidRPr="003B1624" w:rsidRDefault="00DA7784" w:rsidP="003B1624">
            <w:pPr>
              <w:tabs>
                <w:tab w:val="left" w:pos="3060"/>
                <w:tab w:val="left" w:pos="5040"/>
                <w:tab w:val="left" w:pos="7200"/>
              </w:tabs>
              <w:jc w:val="both"/>
              <w:rPr>
                <w:b/>
                <w:bCs/>
                <w:sz w:val="18"/>
                <w:szCs w:val="18"/>
                <w:u w:val="single"/>
              </w:rPr>
            </w:pPr>
            <w:r w:rsidRPr="003B1624">
              <w:rPr>
                <w:b/>
                <w:bCs/>
                <w:sz w:val="20"/>
                <w:szCs w:val="20"/>
                <w:lang w:bidi="ar-SA"/>
              </w:rPr>
              <w:t> </w:t>
            </w:r>
            <w:r w:rsidR="003B1624" w:rsidRPr="003B1624">
              <w:rPr>
                <w:b/>
                <w:bCs/>
                <w:sz w:val="18"/>
                <w:szCs w:val="18"/>
                <w:u w:val="single"/>
              </w:rPr>
              <w:t>PRONUNCIATION</w:t>
            </w:r>
            <w:r w:rsidR="003B1624">
              <w:rPr>
                <w:b/>
                <w:bCs/>
                <w:sz w:val="18"/>
                <w:szCs w:val="18"/>
                <w:u w:val="single"/>
              </w:rPr>
              <w:t xml:space="preserve">: </w:t>
            </w:r>
          </w:p>
          <w:p w:rsidR="00DA7784" w:rsidRPr="002107FB" w:rsidRDefault="00DA7784" w:rsidP="000612BB">
            <w:pPr>
              <w:widowControl/>
              <w:autoSpaceDE/>
              <w:autoSpaceDN/>
              <w:rPr>
                <w:b/>
                <w:bCs/>
                <w:sz w:val="28"/>
                <w:szCs w:val="28"/>
                <w:lang w:bidi="ar-SA"/>
              </w:rPr>
            </w:pPr>
          </w:p>
        </w:tc>
        <w:tc>
          <w:tcPr>
            <w:tcW w:w="1701" w:type="dxa"/>
            <w:tcBorders>
              <w:top w:val="nil"/>
              <w:left w:val="nil"/>
              <w:bottom w:val="single" w:sz="4" w:space="0" w:color="auto"/>
              <w:right w:val="single" w:sz="4" w:space="0" w:color="auto"/>
            </w:tcBorders>
            <w:shd w:val="clear" w:color="auto" w:fill="auto"/>
            <w:vAlign w:val="center"/>
            <w:hideMark/>
          </w:tcPr>
          <w:p w:rsidR="00DA7784" w:rsidRPr="00052606" w:rsidRDefault="00DA7784" w:rsidP="000612BB">
            <w:pPr>
              <w:widowControl/>
              <w:autoSpaceDE/>
              <w:autoSpaceDN/>
              <w:rPr>
                <w:b/>
                <w:bCs/>
                <w:sz w:val="18"/>
                <w:szCs w:val="18"/>
                <w:lang w:bidi="ar-SA"/>
              </w:rPr>
            </w:pPr>
            <w:r w:rsidRPr="002107FB">
              <w:rPr>
                <w:b/>
                <w:bCs/>
                <w:sz w:val="28"/>
                <w:szCs w:val="28"/>
                <w:lang w:bidi="ar-SA"/>
              </w:rPr>
              <w:t> </w:t>
            </w:r>
            <w:r w:rsidR="003B1624" w:rsidRPr="00052606">
              <w:rPr>
                <w:b/>
                <w:bCs/>
                <w:sz w:val="18"/>
                <w:szCs w:val="18"/>
              </w:rPr>
              <w:t>Choose the word whose underlined part is pronounced differently from that of the others</w:t>
            </w:r>
            <w:r w:rsidR="003B1624" w:rsidRPr="00052606">
              <w:rPr>
                <w:b/>
                <w:bCs/>
                <w:sz w:val="18"/>
                <w:szCs w:val="18"/>
              </w:rPr>
              <w:t>( unit 8-9)</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r w:rsidR="003B1624">
              <w:rPr>
                <w:i/>
                <w:iCs/>
                <w:sz w:val="28"/>
                <w:szCs w:val="28"/>
                <w:lang w:bidi="ar-SA"/>
              </w:rPr>
              <w:t>2</w:t>
            </w:r>
          </w:p>
        </w:tc>
        <w:tc>
          <w:tcPr>
            <w:tcW w:w="709" w:type="dxa"/>
            <w:tcBorders>
              <w:top w:val="nil"/>
              <w:left w:val="nil"/>
              <w:bottom w:val="single" w:sz="4" w:space="0" w:color="auto"/>
              <w:right w:val="single" w:sz="4" w:space="0" w:color="auto"/>
            </w:tcBorders>
            <w:shd w:val="clear" w:color="auto" w:fill="auto"/>
            <w:noWrap/>
            <w:vAlign w:val="center"/>
            <w:hideMark/>
          </w:tcPr>
          <w:p w:rsidR="00DA7784" w:rsidRPr="002107FB" w:rsidRDefault="003B1624" w:rsidP="000612BB">
            <w:pPr>
              <w:widowControl/>
              <w:autoSpaceDE/>
              <w:autoSpaceDN/>
              <w:jc w:val="center"/>
              <w:rPr>
                <w:i/>
                <w:iCs/>
                <w:sz w:val="28"/>
                <w:szCs w:val="28"/>
                <w:lang w:bidi="ar-SA"/>
              </w:rPr>
            </w:pPr>
            <w:r>
              <w:rPr>
                <w:i/>
                <w:iCs/>
                <w:sz w:val="28"/>
                <w:szCs w:val="28"/>
                <w:lang w:bidi="ar-SA"/>
              </w:rPr>
              <w:t>2’</w:t>
            </w:r>
            <w:r w:rsidR="00DA7784" w:rsidRPr="002107FB">
              <w:rPr>
                <w:i/>
                <w:iCs/>
                <w:sz w:val="28"/>
                <w:szCs w:val="28"/>
                <w:lang w:bidi="ar-SA"/>
              </w:rPr>
              <w:t> </w:t>
            </w:r>
          </w:p>
        </w:tc>
        <w:tc>
          <w:tcPr>
            <w:tcW w:w="373"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3B1624" w:rsidP="000612BB">
            <w:pPr>
              <w:widowControl/>
              <w:autoSpaceDE/>
              <w:autoSpaceDN/>
              <w:jc w:val="center"/>
              <w:rPr>
                <w:i/>
                <w:iCs/>
                <w:sz w:val="28"/>
                <w:szCs w:val="28"/>
                <w:lang w:bidi="ar-SA"/>
              </w:rPr>
            </w:pPr>
            <w:r>
              <w:rPr>
                <w:i/>
                <w:iCs/>
                <w:sz w:val="28"/>
                <w:szCs w:val="28"/>
                <w:lang w:bidi="ar-SA"/>
              </w:rPr>
              <w:t>1</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r w:rsidR="003B1624">
              <w:rPr>
                <w:i/>
                <w:iCs/>
                <w:sz w:val="28"/>
                <w:szCs w:val="28"/>
                <w:lang w:bidi="ar-SA"/>
              </w:rPr>
              <w:t>2’</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3B1624" w:rsidP="000612BB">
            <w:pPr>
              <w:widowControl/>
              <w:autoSpaceDE/>
              <w:autoSpaceDN/>
              <w:jc w:val="center"/>
              <w:rPr>
                <w:i/>
                <w:iCs/>
                <w:sz w:val="28"/>
                <w:szCs w:val="28"/>
                <w:lang w:bidi="ar-SA"/>
              </w:rPr>
            </w:pPr>
            <w:r>
              <w:rPr>
                <w:i/>
                <w:iCs/>
                <w:sz w:val="28"/>
                <w:szCs w:val="28"/>
                <w:lang w:bidi="ar-SA"/>
              </w:rPr>
              <w:t>1</w:t>
            </w:r>
            <w:r w:rsidR="00DA7784"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r w:rsidR="003B1624">
              <w:rPr>
                <w:i/>
                <w:iCs/>
                <w:sz w:val="28"/>
                <w:szCs w:val="28"/>
                <w:lang w:bidi="ar-SA"/>
              </w:rPr>
              <w:t>1’</w:t>
            </w:r>
          </w:p>
        </w:tc>
        <w:tc>
          <w:tcPr>
            <w:tcW w:w="45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41"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r w:rsidR="003B1624">
              <w:rPr>
                <w:i/>
                <w:iCs/>
                <w:sz w:val="28"/>
                <w:szCs w:val="28"/>
                <w:lang w:bidi="ar-SA"/>
              </w:rPr>
              <w:t>4</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r w:rsidR="00052606">
              <w:rPr>
                <w:i/>
                <w:iCs/>
                <w:sz w:val="28"/>
                <w:szCs w:val="28"/>
                <w:lang w:bidi="ar-SA"/>
              </w:rPr>
              <w:t>5’</w:t>
            </w:r>
          </w:p>
        </w:tc>
        <w:tc>
          <w:tcPr>
            <w:tcW w:w="776" w:type="dxa"/>
            <w:tcBorders>
              <w:top w:val="nil"/>
              <w:left w:val="nil"/>
              <w:bottom w:val="single" w:sz="4" w:space="0" w:color="auto"/>
              <w:right w:val="single" w:sz="4" w:space="0" w:color="auto"/>
            </w:tcBorders>
          </w:tcPr>
          <w:p w:rsidR="00DA7784" w:rsidRPr="002107FB" w:rsidRDefault="00052606" w:rsidP="000612BB">
            <w:pPr>
              <w:widowControl/>
              <w:autoSpaceDE/>
              <w:autoSpaceDN/>
              <w:jc w:val="center"/>
              <w:rPr>
                <w:i/>
                <w:iCs/>
                <w:sz w:val="28"/>
                <w:szCs w:val="28"/>
                <w:lang w:bidi="ar-SA"/>
              </w:rPr>
            </w:pPr>
            <w:r>
              <w:rPr>
                <w:i/>
                <w:iCs/>
                <w:sz w:val="28"/>
                <w:szCs w:val="28"/>
                <w:lang w:bidi="ar-SA"/>
              </w:rPr>
              <w:t>10%</w:t>
            </w:r>
          </w:p>
        </w:tc>
      </w:tr>
      <w:tr w:rsidR="00DA7784" w:rsidRPr="002107FB" w:rsidTr="00AB5183">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sz w:val="28"/>
                <w:szCs w:val="28"/>
                <w:lang w:bidi="ar-SA"/>
              </w:rPr>
            </w:pPr>
            <w:r w:rsidRPr="002107FB">
              <w:rPr>
                <w:sz w:val="28"/>
                <w:szCs w:val="28"/>
                <w:lang w:bidi="ar-SA"/>
              </w:rPr>
              <w:t> </w:t>
            </w:r>
            <w:r w:rsidR="003B1624">
              <w:rPr>
                <w:sz w:val="28"/>
                <w:szCs w:val="28"/>
                <w:lang w:bidi="ar-SA"/>
              </w:rPr>
              <w:t>2</w:t>
            </w:r>
          </w:p>
        </w:tc>
        <w:tc>
          <w:tcPr>
            <w:tcW w:w="1984" w:type="dxa"/>
            <w:tcBorders>
              <w:top w:val="nil"/>
              <w:left w:val="nil"/>
              <w:bottom w:val="single" w:sz="4" w:space="0" w:color="auto"/>
              <w:right w:val="single" w:sz="4" w:space="0" w:color="auto"/>
            </w:tcBorders>
            <w:shd w:val="clear" w:color="auto" w:fill="auto"/>
            <w:vAlign w:val="center"/>
            <w:hideMark/>
          </w:tcPr>
          <w:p w:rsidR="003B1624" w:rsidRPr="008F5D6A" w:rsidRDefault="00DA7784" w:rsidP="003B1624">
            <w:pPr>
              <w:pStyle w:val="NoSpacing"/>
              <w:rPr>
                <w:rFonts w:ascii="Times New Roman" w:hAnsi="Times New Roman"/>
                <w:b/>
                <w:sz w:val="20"/>
                <w:szCs w:val="20"/>
                <w:u w:val="single"/>
              </w:rPr>
            </w:pPr>
            <w:r w:rsidRPr="002107FB">
              <w:rPr>
                <w:b/>
                <w:bCs/>
                <w:sz w:val="28"/>
                <w:szCs w:val="28"/>
              </w:rPr>
              <w:t> </w:t>
            </w:r>
            <w:r w:rsidR="003B1624" w:rsidRPr="008F5D6A">
              <w:rPr>
                <w:rFonts w:ascii="Times New Roman" w:hAnsi="Times New Roman"/>
                <w:b/>
                <w:sz w:val="20"/>
                <w:szCs w:val="20"/>
                <w:u w:val="single"/>
              </w:rPr>
              <w:t>Choose the word / phrase (A, B, C or D) that best fits the blank space in each sentence: (4.0 PTS)</w:t>
            </w:r>
          </w:p>
          <w:p w:rsidR="00DA7784" w:rsidRPr="002107FB" w:rsidRDefault="00DA7784" w:rsidP="000612BB">
            <w:pPr>
              <w:widowControl/>
              <w:autoSpaceDE/>
              <w:autoSpaceDN/>
              <w:rPr>
                <w:b/>
                <w:bCs/>
                <w:sz w:val="28"/>
                <w:szCs w:val="28"/>
                <w:lang w:bidi="ar-SA"/>
              </w:rPr>
            </w:pPr>
          </w:p>
        </w:tc>
        <w:tc>
          <w:tcPr>
            <w:tcW w:w="1701" w:type="dxa"/>
            <w:tcBorders>
              <w:top w:val="nil"/>
              <w:left w:val="nil"/>
              <w:bottom w:val="single" w:sz="4" w:space="0" w:color="auto"/>
              <w:right w:val="single" w:sz="4" w:space="0" w:color="auto"/>
            </w:tcBorders>
            <w:shd w:val="clear" w:color="auto" w:fill="auto"/>
            <w:vAlign w:val="center"/>
            <w:hideMark/>
          </w:tcPr>
          <w:p w:rsidR="00DA7784" w:rsidRPr="00052606" w:rsidRDefault="003B1624" w:rsidP="000612BB">
            <w:pPr>
              <w:widowControl/>
              <w:autoSpaceDE/>
              <w:autoSpaceDN/>
              <w:rPr>
                <w:rStyle w:val="Strong"/>
                <w:rFonts w:asciiTheme="majorHAnsi" w:hAnsiTheme="majorHAnsi" w:cstheme="majorHAnsi"/>
                <w:color w:val="363636"/>
                <w:sz w:val="18"/>
                <w:szCs w:val="18"/>
                <w:shd w:val="clear" w:color="auto" w:fill="FFFFFF"/>
              </w:rPr>
            </w:pPr>
            <w:r w:rsidRPr="00052606">
              <w:rPr>
                <w:rStyle w:val="Strong"/>
                <w:rFonts w:asciiTheme="majorHAnsi" w:hAnsiTheme="majorHAnsi" w:cstheme="majorHAnsi"/>
                <w:color w:val="363636"/>
                <w:sz w:val="18"/>
                <w:szCs w:val="18"/>
                <w:shd w:val="clear" w:color="auto" w:fill="FFFFFF"/>
              </w:rPr>
              <w:t>Vocabulary rel</w:t>
            </w:r>
            <w:r w:rsidRPr="00052606">
              <w:rPr>
                <w:rStyle w:val="Strong"/>
                <w:rFonts w:asciiTheme="majorHAnsi" w:hAnsiTheme="majorHAnsi" w:cstheme="majorHAnsi"/>
                <w:color w:val="363636"/>
                <w:sz w:val="18"/>
                <w:szCs w:val="18"/>
                <w:shd w:val="clear" w:color="auto" w:fill="FFFFFF"/>
              </w:rPr>
              <w:t>ating to unit 6-9</w:t>
            </w:r>
          </w:p>
          <w:p w:rsidR="00052606" w:rsidRPr="003B1624" w:rsidRDefault="00052606" w:rsidP="00052606">
            <w:pPr>
              <w:pStyle w:val="NormalWeb"/>
              <w:shd w:val="clear" w:color="auto" w:fill="FFFFFF"/>
              <w:spacing w:before="0" w:beforeAutospacing="0"/>
              <w:jc w:val="both"/>
              <w:rPr>
                <w:sz w:val="18"/>
                <w:szCs w:val="18"/>
              </w:rPr>
            </w:pPr>
            <w:r w:rsidRPr="00052606">
              <w:rPr>
                <w:rFonts w:asciiTheme="majorHAnsi" w:hAnsiTheme="majorHAnsi" w:cstheme="majorHAnsi"/>
                <w:b/>
                <w:color w:val="363636"/>
                <w:sz w:val="16"/>
                <w:szCs w:val="16"/>
              </w:rPr>
              <w:t>Adjective + that clause</w:t>
            </w:r>
            <w:r w:rsidR="0039189F">
              <w:rPr>
                <w:rFonts w:asciiTheme="majorHAnsi" w:hAnsiTheme="majorHAnsi" w:cstheme="majorHAnsi"/>
                <w:b/>
                <w:color w:val="363636"/>
                <w:sz w:val="16"/>
                <w:szCs w:val="16"/>
              </w:rPr>
              <w:t>/</w:t>
            </w:r>
            <w:r w:rsidRPr="00052606">
              <w:rPr>
                <w:rFonts w:asciiTheme="majorHAnsi" w:hAnsiTheme="majorHAnsi" w:cstheme="majorHAnsi"/>
                <w:b/>
                <w:color w:val="363636"/>
                <w:sz w:val="16"/>
                <w:szCs w:val="16"/>
              </w:rPr>
              <w:t xml:space="preserve">Conditional sentence: type </w:t>
            </w:r>
            <w:r w:rsidRPr="00052606">
              <w:rPr>
                <w:rFonts w:asciiTheme="majorHAnsi" w:hAnsiTheme="majorHAnsi" w:cstheme="majorHAnsi"/>
                <w:b/>
                <w:color w:val="363636"/>
                <w:sz w:val="16"/>
                <w:szCs w:val="16"/>
              </w:rPr>
              <w:t>Connectives: and, but, because, or, so, therefore, however- Phrasal verbs: turn off, turn on</w:t>
            </w:r>
            <w:r w:rsidRPr="00052606">
              <w:rPr>
                <w:rFonts w:asciiTheme="majorHAnsi" w:hAnsiTheme="majorHAnsi" w:cstheme="majorHAnsi"/>
                <w:b/>
                <w:color w:val="363636"/>
                <w:sz w:val="16"/>
                <w:szCs w:val="16"/>
              </w:rPr>
              <w:t xml:space="preserve">, look for, look after, go on, </w:t>
            </w:r>
            <w:r w:rsidRPr="00052606">
              <w:rPr>
                <w:rFonts w:asciiTheme="majorHAnsi" w:hAnsiTheme="majorHAnsi" w:cstheme="majorHAnsi"/>
                <w:b/>
                <w:color w:val="363636"/>
                <w:sz w:val="16"/>
                <w:szCs w:val="16"/>
              </w:rPr>
              <w:t>Make suggestions: suggest</w:t>
            </w:r>
            <w:r w:rsidRPr="00052606">
              <w:rPr>
                <w:rFonts w:asciiTheme="majorHAnsi" w:hAnsiTheme="majorHAnsi" w:cstheme="majorHAnsi"/>
                <w:b/>
                <w:color w:val="363636"/>
                <w:sz w:val="16"/>
                <w:szCs w:val="16"/>
              </w:rPr>
              <w:t xml:space="preserve"> + verb-ing, suggest (that) +</w:t>
            </w:r>
            <w:r w:rsidRPr="00052606">
              <w:rPr>
                <w:rFonts w:asciiTheme="majorHAnsi" w:hAnsiTheme="majorHAnsi" w:cstheme="majorHAnsi"/>
                <w:b/>
                <w:color w:val="363636"/>
                <w:sz w:val="16"/>
                <w:szCs w:val="16"/>
              </w:rPr>
              <w:t xml:space="preserve">Relative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052606" w:rsidP="000612BB">
            <w:pPr>
              <w:widowControl/>
              <w:autoSpaceDE/>
              <w:autoSpaceDN/>
              <w:jc w:val="center"/>
              <w:rPr>
                <w:i/>
                <w:iCs/>
                <w:sz w:val="28"/>
                <w:szCs w:val="28"/>
                <w:lang w:bidi="ar-SA"/>
              </w:rPr>
            </w:pPr>
            <w:r>
              <w:rPr>
                <w:i/>
                <w:iCs/>
                <w:sz w:val="28"/>
                <w:szCs w:val="28"/>
                <w:lang w:bidi="ar-SA"/>
              </w:rPr>
              <w:t>8</w:t>
            </w:r>
            <w:r w:rsidR="00DA7784"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rsidR="00DA7784" w:rsidRPr="002107FB" w:rsidRDefault="00052606" w:rsidP="000612BB">
            <w:pPr>
              <w:widowControl/>
              <w:autoSpaceDE/>
              <w:autoSpaceDN/>
              <w:jc w:val="center"/>
              <w:rPr>
                <w:i/>
                <w:iCs/>
                <w:sz w:val="28"/>
                <w:szCs w:val="28"/>
                <w:lang w:bidi="ar-SA"/>
              </w:rPr>
            </w:pPr>
            <w:r>
              <w:rPr>
                <w:i/>
                <w:iCs/>
                <w:sz w:val="28"/>
                <w:szCs w:val="28"/>
                <w:lang w:bidi="ar-SA"/>
              </w:rPr>
              <w:t>10’</w:t>
            </w:r>
            <w:r w:rsidR="00DA7784" w:rsidRPr="002107FB">
              <w:rPr>
                <w:i/>
                <w:iCs/>
                <w:sz w:val="28"/>
                <w:szCs w:val="28"/>
                <w:lang w:bidi="ar-SA"/>
              </w:rPr>
              <w:t> </w:t>
            </w:r>
          </w:p>
        </w:tc>
        <w:tc>
          <w:tcPr>
            <w:tcW w:w="373"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r w:rsidR="00052606">
              <w:rPr>
                <w:i/>
                <w:iCs/>
                <w:sz w:val="28"/>
                <w:szCs w:val="28"/>
                <w:lang w:bidi="ar-SA"/>
              </w:rPr>
              <w:t>5</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r w:rsidR="00052606">
              <w:rPr>
                <w:i/>
                <w:iCs/>
                <w:sz w:val="28"/>
                <w:szCs w:val="28"/>
                <w:lang w:bidi="ar-SA"/>
              </w:rPr>
              <w:t>7’</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r w:rsidR="00052606">
              <w:rPr>
                <w:i/>
                <w:iCs/>
                <w:sz w:val="28"/>
                <w:szCs w:val="28"/>
                <w:lang w:bidi="ar-SA"/>
              </w:rPr>
              <w:t>2</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r w:rsidR="00052606">
              <w:rPr>
                <w:i/>
                <w:iCs/>
                <w:sz w:val="28"/>
                <w:szCs w:val="28"/>
                <w:lang w:bidi="ar-SA"/>
              </w:rPr>
              <w:t>4’</w:t>
            </w:r>
          </w:p>
        </w:tc>
        <w:tc>
          <w:tcPr>
            <w:tcW w:w="45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052606" w:rsidP="000612BB">
            <w:pPr>
              <w:widowControl/>
              <w:autoSpaceDE/>
              <w:autoSpaceDN/>
              <w:jc w:val="center"/>
              <w:rPr>
                <w:i/>
                <w:iCs/>
                <w:sz w:val="28"/>
                <w:szCs w:val="28"/>
                <w:lang w:bidi="ar-SA"/>
              </w:rPr>
            </w:pPr>
            <w:r>
              <w:rPr>
                <w:i/>
                <w:iCs/>
                <w:sz w:val="28"/>
                <w:szCs w:val="28"/>
                <w:lang w:bidi="ar-SA"/>
              </w:rPr>
              <w:t>1</w:t>
            </w:r>
            <w:r w:rsidR="00DA7784"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DA7784" w:rsidRPr="002107FB" w:rsidRDefault="00052606" w:rsidP="000612BB">
            <w:pPr>
              <w:widowControl/>
              <w:autoSpaceDE/>
              <w:autoSpaceDN/>
              <w:jc w:val="center"/>
              <w:rPr>
                <w:i/>
                <w:iCs/>
                <w:sz w:val="28"/>
                <w:szCs w:val="28"/>
                <w:lang w:bidi="ar-SA"/>
              </w:rPr>
            </w:pPr>
            <w:r>
              <w:rPr>
                <w:i/>
                <w:iCs/>
                <w:sz w:val="28"/>
                <w:szCs w:val="28"/>
                <w:lang w:bidi="ar-SA"/>
              </w:rPr>
              <w:t>4’</w:t>
            </w:r>
            <w:r w:rsidR="00DA7784"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41"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052606" w:rsidP="000612BB">
            <w:pPr>
              <w:widowControl/>
              <w:autoSpaceDE/>
              <w:autoSpaceDN/>
              <w:jc w:val="center"/>
              <w:rPr>
                <w:i/>
                <w:iCs/>
                <w:sz w:val="28"/>
                <w:szCs w:val="28"/>
                <w:lang w:bidi="ar-SA"/>
              </w:rPr>
            </w:pPr>
            <w:r>
              <w:rPr>
                <w:i/>
                <w:iCs/>
                <w:sz w:val="28"/>
                <w:szCs w:val="28"/>
                <w:lang w:bidi="ar-SA"/>
              </w:rPr>
              <w:t>16</w:t>
            </w:r>
            <w:r w:rsidR="00DA7784"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rsidR="00DA7784" w:rsidRPr="002107FB" w:rsidRDefault="00052606" w:rsidP="00052606">
            <w:pPr>
              <w:widowControl/>
              <w:autoSpaceDE/>
              <w:autoSpaceDN/>
              <w:rPr>
                <w:i/>
                <w:iCs/>
                <w:sz w:val="28"/>
                <w:szCs w:val="28"/>
                <w:lang w:bidi="ar-SA"/>
              </w:rPr>
            </w:pPr>
            <w:r>
              <w:rPr>
                <w:i/>
                <w:iCs/>
                <w:sz w:val="28"/>
                <w:szCs w:val="28"/>
                <w:lang w:bidi="ar-SA"/>
              </w:rPr>
              <w:t>25’</w:t>
            </w:r>
            <w:r w:rsidR="00DA7784" w:rsidRPr="002107FB">
              <w:rPr>
                <w:i/>
                <w:iCs/>
                <w:sz w:val="28"/>
                <w:szCs w:val="28"/>
                <w:lang w:bidi="ar-SA"/>
              </w:rPr>
              <w:t> </w:t>
            </w:r>
          </w:p>
        </w:tc>
        <w:tc>
          <w:tcPr>
            <w:tcW w:w="776" w:type="dxa"/>
            <w:tcBorders>
              <w:top w:val="nil"/>
              <w:left w:val="nil"/>
              <w:bottom w:val="single" w:sz="4" w:space="0" w:color="auto"/>
              <w:right w:val="single" w:sz="4" w:space="0" w:color="auto"/>
            </w:tcBorders>
          </w:tcPr>
          <w:p w:rsidR="00DA7784" w:rsidRPr="002107FB" w:rsidRDefault="00052606" w:rsidP="000612BB">
            <w:pPr>
              <w:widowControl/>
              <w:autoSpaceDE/>
              <w:autoSpaceDN/>
              <w:jc w:val="center"/>
              <w:rPr>
                <w:i/>
                <w:iCs/>
                <w:sz w:val="28"/>
                <w:szCs w:val="28"/>
                <w:lang w:bidi="ar-SA"/>
              </w:rPr>
            </w:pPr>
            <w:r>
              <w:rPr>
                <w:i/>
                <w:iCs/>
                <w:sz w:val="28"/>
                <w:szCs w:val="28"/>
                <w:lang w:bidi="ar-SA"/>
              </w:rPr>
              <w:t>40%</w:t>
            </w:r>
          </w:p>
        </w:tc>
      </w:tr>
      <w:tr w:rsidR="00DA7784" w:rsidRPr="002107FB" w:rsidTr="00AB5183">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A7784" w:rsidRPr="002107FB" w:rsidRDefault="00052606" w:rsidP="0039189F">
            <w:pPr>
              <w:widowControl/>
              <w:autoSpaceDE/>
              <w:autoSpaceDN/>
              <w:jc w:val="center"/>
              <w:rPr>
                <w:sz w:val="28"/>
                <w:szCs w:val="28"/>
                <w:lang w:bidi="ar-SA"/>
              </w:rPr>
            </w:pPr>
            <w:r>
              <w:rPr>
                <w:sz w:val="28"/>
                <w:szCs w:val="28"/>
                <w:lang w:bidi="ar-SA"/>
              </w:rPr>
              <w:t>3</w:t>
            </w:r>
          </w:p>
        </w:tc>
        <w:tc>
          <w:tcPr>
            <w:tcW w:w="1984" w:type="dxa"/>
            <w:tcBorders>
              <w:top w:val="nil"/>
              <w:left w:val="nil"/>
              <w:bottom w:val="single" w:sz="4" w:space="0" w:color="auto"/>
              <w:right w:val="single" w:sz="4" w:space="0" w:color="auto"/>
            </w:tcBorders>
            <w:shd w:val="clear" w:color="auto" w:fill="auto"/>
            <w:vAlign w:val="center"/>
            <w:hideMark/>
          </w:tcPr>
          <w:p w:rsidR="00DA7784" w:rsidRPr="0039189F" w:rsidRDefault="00DA7784" w:rsidP="000612BB">
            <w:pPr>
              <w:widowControl/>
              <w:autoSpaceDE/>
              <w:autoSpaceDN/>
              <w:rPr>
                <w:b/>
                <w:bCs/>
                <w:sz w:val="20"/>
                <w:szCs w:val="20"/>
                <w:lang w:bidi="ar-SA"/>
              </w:rPr>
            </w:pPr>
            <w:r w:rsidRPr="002107FB">
              <w:rPr>
                <w:b/>
                <w:bCs/>
                <w:sz w:val="28"/>
                <w:szCs w:val="28"/>
                <w:lang w:bidi="ar-SA"/>
              </w:rPr>
              <w:t> </w:t>
            </w:r>
            <w:r w:rsidR="0039189F" w:rsidRPr="0039189F">
              <w:rPr>
                <w:b/>
                <w:sz w:val="20"/>
                <w:szCs w:val="20"/>
                <w:u w:val="single"/>
              </w:rPr>
              <w:t>Caution signs – warnings: (1.0 PT)</w:t>
            </w:r>
          </w:p>
        </w:tc>
        <w:tc>
          <w:tcPr>
            <w:tcW w:w="1701" w:type="dxa"/>
            <w:tcBorders>
              <w:top w:val="nil"/>
              <w:left w:val="nil"/>
              <w:bottom w:val="single" w:sz="4" w:space="0" w:color="auto"/>
              <w:right w:val="single" w:sz="4" w:space="0" w:color="auto"/>
            </w:tcBorders>
            <w:shd w:val="clear" w:color="auto" w:fill="auto"/>
            <w:vAlign w:val="center"/>
            <w:hideMark/>
          </w:tcPr>
          <w:p w:rsidR="00DA7784" w:rsidRPr="002107FB" w:rsidRDefault="0039189F" w:rsidP="0039189F">
            <w:pPr>
              <w:pStyle w:val="NormalWeb"/>
              <w:shd w:val="clear" w:color="auto" w:fill="FFFFFF"/>
              <w:spacing w:before="0" w:beforeAutospacing="0"/>
              <w:jc w:val="both"/>
              <w:rPr>
                <w:sz w:val="28"/>
                <w:szCs w:val="28"/>
              </w:rPr>
            </w:pPr>
            <w:r w:rsidRPr="0039189F">
              <w:rPr>
                <w:rFonts w:asciiTheme="majorHAnsi" w:hAnsiTheme="majorHAnsi" w:cstheme="majorHAnsi"/>
                <w:b/>
                <w:color w:val="363636"/>
                <w:sz w:val="18"/>
                <w:szCs w:val="18"/>
              </w:rPr>
              <w:t>Pollution</w:t>
            </w:r>
            <w:r w:rsidRPr="0039189F">
              <w:rPr>
                <w:rFonts w:asciiTheme="majorHAnsi" w:hAnsiTheme="majorHAnsi" w:cstheme="majorHAnsi"/>
                <w:b/>
                <w:color w:val="363636"/>
                <w:sz w:val="18"/>
                <w:szCs w:val="18"/>
              </w:rPr>
              <w:t xml:space="preserve">- People </w:t>
            </w:r>
            <w:r w:rsidRPr="0039189F">
              <w:rPr>
                <w:rFonts w:asciiTheme="majorHAnsi" w:hAnsiTheme="majorHAnsi" w:cstheme="majorHAnsi"/>
                <w:b/>
                <w:color w:val="363636"/>
                <w:sz w:val="18"/>
                <w:szCs w:val="18"/>
              </w:rPr>
              <w:t xml:space="preserve">and places in </w:t>
            </w:r>
            <w:r>
              <w:rPr>
                <w:rFonts w:asciiTheme="majorHAnsi" w:hAnsiTheme="majorHAnsi" w:cstheme="majorHAnsi"/>
                <w:b/>
                <w:color w:val="363636"/>
                <w:sz w:val="18"/>
                <w:szCs w:val="18"/>
              </w:rPr>
              <w:t xml:space="preserve">- </w:t>
            </w:r>
            <w:r w:rsidRPr="0039189F">
              <w:rPr>
                <w:rFonts w:asciiTheme="majorHAnsi" w:hAnsiTheme="majorHAnsi" w:cstheme="majorHAnsi"/>
                <w:b/>
                <w:color w:val="363636"/>
                <w:sz w:val="18"/>
                <w:szCs w:val="18"/>
              </w:rPr>
              <w:t xml:space="preserve">natural disasters;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373"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r w:rsidR="0039189F">
              <w:rPr>
                <w:i/>
                <w:iCs/>
                <w:sz w:val="28"/>
                <w:szCs w:val="28"/>
                <w:lang w:bidi="ar-SA"/>
              </w:rPr>
              <w:t>2</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39189F" w:rsidP="000612BB">
            <w:pPr>
              <w:widowControl/>
              <w:autoSpaceDE/>
              <w:autoSpaceDN/>
              <w:jc w:val="center"/>
              <w:rPr>
                <w:i/>
                <w:iCs/>
                <w:sz w:val="28"/>
                <w:szCs w:val="28"/>
                <w:lang w:bidi="ar-SA"/>
              </w:rPr>
            </w:pPr>
            <w:r>
              <w:rPr>
                <w:i/>
                <w:iCs/>
                <w:sz w:val="28"/>
                <w:szCs w:val="28"/>
                <w:lang w:bidi="ar-SA"/>
              </w:rPr>
              <w:t>5’</w:t>
            </w:r>
            <w:r w:rsidR="00DA7784"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r w:rsidR="0039189F">
              <w:rPr>
                <w:i/>
                <w:iCs/>
                <w:sz w:val="28"/>
                <w:szCs w:val="28"/>
                <w:lang w:bidi="ar-SA"/>
              </w:rPr>
              <w:t>2</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r w:rsidR="0039189F">
              <w:rPr>
                <w:i/>
                <w:iCs/>
                <w:sz w:val="28"/>
                <w:szCs w:val="28"/>
                <w:lang w:bidi="ar-SA"/>
              </w:rPr>
              <w:t>5’</w:t>
            </w:r>
          </w:p>
        </w:tc>
        <w:tc>
          <w:tcPr>
            <w:tcW w:w="45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41"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r w:rsidR="00052606">
              <w:rPr>
                <w:i/>
                <w:iCs/>
                <w:sz w:val="28"/>
                <w:szCs w:val="28"/>
                <w:lang w:bidi="ar-SA"/>
              </w:rPr>
              <w:t>4</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rsidR="00DA7784" w:rsidRPr="002107FB" w:rsidRDefault="00052606" w:rsidP="000612BB">
            <w:pPr>
              <w:widowControl/>
              <w:autoSpaceDE/>
              <w:autoSpaceDN/>
              <w:jc w:val="center"/>
              <w:rPr>
                <w:i/>
                <w:iCs/>
                <w:sz w:val="28"/>
                <w:szCs w:val="28"/>
                <w:lang w:bidi="ar-SA"/>
              </w:rPr>
            </w:pPr>
            <w:r>
              <w:rPr>
                <w:i/>
                <w:iCs/>
                <w:sz w:val="28"/>
                <w:szCs w:val="28"/>
                <w:lang w:bidi="ar-SA"/>
              </w:rPr>
              <w:t>10’</w:t>
            </w:r>
            <w:r w:rsidR="00DA7784" w:rsidRPr="002107FB">
              <w:rPr>
                <w:i/>
                <w:iCs/>
                <w:sz w:val="28"/>
                <w:szCs w:val="28"/>
                <w:lang w:bidi="ar-SA"/>
              </w:rPr>
              <w:t> </w:t>
            </w:r>
          </w:p>
        </w:tc>
        <w:tc>
          <w:tcPr>
            <w:tcW w:w="776" w:type="dxa"/>
            <w:tcBorders>
              <w:top w:val="nil"/>
              <w:left w:val="nil"/>
              <w:bottom w:val="single" w:sz="4" w:space="0" w:color="auto"/>
              <w:right w:val="single" w:sz="4" w:space="0" w:color="auto"/>
            </w:tcBorders>
          </w:tcPr>
          <w:p w:rsidR="00DA7784" w:rsidRPr="002107FB" w:rsidRDefault="00052606" w:rsidP="000612BB">
            <w:pPr>
              <w:widowControl/>
              <w:autoSpaceDE/>
              <w:autoSpaceDN/>
              <w:jc w:val="center"/>
              <w:rPr>
                <w:i/>
                <w:iCs/>
                <w:sz w:val="28"/>
                <w:szCs w:val="28"/>
                <w:lang w:bidi="ar-SA"/>
              </w:rPr>
            </w:pPr>
            <w:r>
              <w:rPr>
                <w:i/>
                <w:iCs/>
                <w:sz w:val="28"/>
                <w:szCs w:val="28"/>
                <w:lang w:bidi="ar-SA"/>
              </w:rPr>
              <w:t>10%</w:t>
            </w:r>
          </w:p>
        </w:tc>
      </w:tr>
      <w:tr w:rsidR="00DA7784" w:rsidRPr="002107FB" w:rsidTr="00AB5183">
        <w:trPr>
          <w:trHeight w:val="35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sz w:val="28"/>
                <w:szCs w:val="28"/>
                <w:lang w:bidi="ar-SA"/>
              </w:rPr>
            </w:pPr>
            <w:r w:rsidRPr="002107FB">
              <w:rPr>
                <w:sz w:val="28"/>
                <w:szCs w:val="28"/>
                <w:lang w:bidi="ar-SA"/>
              </w:rPr>
              <w:t> </w:t>
            </w:r>
            <w:r w:rsidR="0039189F">
              <w:rPr>
                <w:sz w:val="28"/>
                <w:szCs w:val="28"/>
                <w:lang w:bidi="ar-SA"/>
              </w:rPr>
              <w:t>4</w:t>
            </w:r>
          </w:p>
        </w:tc>
        <w:tc>
          <w:tcPr>
            <w:tcW w:w="1984" w:type="dxa"/>
            <w:tcBorders>
              <w:top w:val="nil"/>
              <w:left w:val="nil"/>
              <w:bottom w:val="single" w:sz="4" w:space="0" w:color="auto"/>
              <w:right w:val="single" w:sz="4" w:space="0" w:color="auto"/>
            </w:tcBorders>
            <w:shd w:val="clear" w:color="auto" w:fill="auto"/>
            <w:vAlign w:val="center"/>
            <w:hideMark/>
          </w:tcPr>
          <w:p w:rsidR="00DA7784" w:rsidRPr="00AB5183" w:rsidRDefault="0039189F" w:rsidP="00AB5183">
            <w:pPr>
              <w:tabs>
                <w:tab w:val="left" w:pos="2835"/>
                <w:tab w:val="left" w:pos="5103"/>
                <w:tab w:val="left" w:pos="7371"/>
              </w:tabs>
              <w:rPr>
                <w:b/>
                <w:iCs/>
                <w:sz w:val="18"/>
                <w:szCs w:val="18"/>
                <w:u w:val="single"/>
              </w:rPr>
            </w:pPr>
            <w:r w:rsidRPr="0039189F">
              <w:rPr>
                <w:b/>
                <w:iCs/>
                <w:sz w:val="18"/>
                <w:szCs w:val="18"/>
                <w:u w:val="single"/>
              </w:rPr>
              <w:t>WORD FORM</w:t>
            </w:r>
            <w:r w:rsidR="00AB5183">
              <w:rPr>
                <w:b/>
                <w:iCs/>
                <w:sz w:val="18"/>
                <w:szCs w:val="18"/>
                <w:u w:val="single"/>
              </w:rPr>
              <w:t>(1.0pt)</w:t>
            </w:r>
          </w:p>
        </w:tc>
        <w:tc>
          <w:tcPr>
            <w:tcW w:w="1701" w:type="dxa"/>
            <w:tcBorders>
              <w:top w:val="nil"/>
              <w:left w:val="nil"/>
              <w:bottom w:val="single" w:sz="4" w:space="0" w:color="auto"/>
              <w:right w:val="single" w:sz="4" w:space="0" w:color="auto"/>
            </w:tcBorders>
            <w:shd w:val="clear" w:color="auto" w:fill="auto"/>
            <w:vAlign w:val="center"/>
            <w:hideMark/>
          </w:tcPr>
          <w:p w:rsidR="00DA7784" w:rsidRPr="00AB5183" w:rsidRDefault="00DA7784" w:rsidP="000612BB">
            <w:pPr>
              <w:widowControl/>
              <w:autoSpaceDE/>
              <w:autoSpaceDN/>
              <w:rPr>
                <w:rFonts w:asciiTheme="majorHAnsi" w:hAnsiTheme="majorHAnsi" w:cstheme="majorHAnsi"/>
                <w:b/>
                <w:sz w:val="18"/>
                <w:szCs w:val="18"/>
                <w:lang w:bidi="ar-SA"/>
              </w:rPr>
            </w:pPr>
            <w:r w:rsidRPr="002107FB">
              <w:rPr>
                <w:sz w:val="28"/>
                <w:szCs w:val="28"/>
                <w:lang w:bidi="ar-SA"/>
              </w:rPr>
              <w:t> </w:t>
            </w:r>
            <w:r w:rsidR="0039189F" w:rsidRPr="00AB5183">
              <w:rPr>
                <w:rFonts w:asciiTheme="majorHAnsi" w:hAnsiTheme="majorHAnsi" w:cstheme="majorHAnsi"/>
                <w:b/>
                <w:color w:val="363636"/>
                <w:sz w:val="18"/>
                <w:szCs w:val="18"/>
                <w:shd w:val="clear" w:color="auto" w:fill="FFFFFF"/>
              </w:rPr>
              <w:t>Adverbs and adjectives</w:t>
            </w:r>
            <w:r w:rsidR="00AB5183">
              <w:rPr>
                <w:rFonts w:asciiTheme="majorHAnsi" w:hAnsiTheme="majorHAnsi" w:cstheme="majorHAnsi"/>
                <w:b/>
                <w:color w:val="363636"/>
                <w:sz w:val="18"/>
                <w:szCs w:val="18"/>
                <w:shd w:val="clear" w:color="auto" w:fill="FFFFFF"/>
              </w:rPr>
              <w:t xml:space="preserve"> unit 6 – unit 9.</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373"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r w:rsidR="0039189F">
              <w:rPr>
                <w:i/>
                <w:iCs/>
                <w:sz w:val="28"/>
                <w:szCs w:val="28"/>
                <w:lang w:bidi="ar-SA"/>
              </w:rPr>
              <w:t>2</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39189F" w:rsidP="000612BB">
            <w:pPr>
              <w:widowControl/>
              <w:autoSpaceDE/>
              <w:autoSpaceDN/>
              <w:jc w:val="center"/>
              <w:rPr>
                <w:i/>
                <w:iCs/>
                <w:sz w:val="28"/>
                <w:szCs w:val="28"/>
                <w:lang w:bidi="ar-SA"/>
              </w:rPr>
            </w:pPr>
            <w:r>
              <w:rPr>
                <w:i/>
                <w:iCs/>
                <w:sz w:val="28"/>
                <w:szCs w:val="28"/>
                <w:lang w:bidi="ar-SA"/>
              </w:rPr>
              <w:t>3’</w:t>
            </w:r>
            <w:r w:rsidR="00DA7784"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39189F" w:rsidP="000612BB">
            <w:pPr>
              <w:widowControl/>
              <w:autoSpaceDE/>
              <w:autoSpaceDN/>
              <w:jc w:val="center"/>
              <w:rPr>
                <w:i/>
                <w:iCs/>
                <w:sz w:val="28"/>
                <w:szCs w:val="28"/>
                <w:lang w:bidi="ar-SA"/>
              </w:rPr>
            </w:pPr>
            <w:r>
              <w:rPr>
                <w:i/>
                <w:iCs/>
                <w:sz w:val="28"/>
                <w:szCs w:val="28"/>
                <w:lang w:bidi="ar-SA"/>
              </w:rPr>
              <w:t>1</w:t>
            </w:r>
            <w:r w:rsidR="00DA7784"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39189F" w:rsidP="000612BB">
            <w:pPr>
              <w:widowControl/>
              <w:autoSpaceDE/>
              <w:autoSpaceDN/>
              <w:jc w:val="center"/>
              <w:rPr>
                <w:i/>
                <w:iCs/>
                <w:sz w:val="28"/>
                <w:szCs w:val="28"/>
                <w:lang w:bidi="ar-SA"/>
              </w:rPr>
            </w:pPr>
            <w:r>
              <w:rPr>
                <w:i/>
                <w:iCs/>
                <w:sz w:val="28"/>
                <w:szCs w:val="28"/>
                <w:lang w:bidi="ar-SA"/>
              </w:rPr>
              <w:t>1’</w:t>
            </w:r>
            <w:r w:rsidR="00DA7784"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DA7784" w:rsidRPr="002107FB" w:rsidRDefault="0039189F" w:rsidP="000612BB">
            <w:pPr>
              <w:widowControl/>
              <w:autoSpaceDE/>
              <w:autoSpaceDN/>
              <w:jc w:val="center"/>
              <w:rPr>
                <w:i/>
                <w:iCs/>
                <w:sz w:val="28"/>
                <w:szCs w:val="28"/>
                <w:lang w:bidi="ar-SA"/>
              </w:rPr>
            </w:pPr>
            <w:r>
              <w:rPr>
                <w:i/>
                <w:iCs/>
                <w:sz w:val="28"/>
                <w:szCs w:val="28"/>
                <w:lang w:bidi="ar-SA"/>
              </w:rPr>
              <w:t>1</w:t>
            </w:r>
            <w:r w:rsidR="00DA7784"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39189F" w:rsidP="000612BB">
            <w:pPr>
              <w:widowControl/>
              <w:autoSpaceDE/>
              <w:autoSpaceDN/>
              <w:jc w:val="center"/>
              <w:rPr>
                <w:i/>
                <w:iCs/>
                <w:sz w:val="28"/>
                <w:szCs w:val="28"/>
                <w:lang w:bidi="ar-SA"/>
              </w:rPr>
            </w:pPr>
            <w:r>
              <w:rPr>
                <w:i/>
                <w:iCs/>
                <w:sz w:val="28"/>
                <w:szCs w:val="28"/>
                <w:lang w:bidi="ar-SA"/>
              </w:rPr>
              <w:t>1’</w:t>
            </w:r>
            <w:r w:rsidR="00DA7784"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41"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39189F" w:rsidP="000612BB">
            <w:pPr>
              <w:widowControl/>
              <w:autoSpaceDE/>
              <w:autoSpaceDN/>
              <w:jc w:val="center"/>
              <w:rPr>
                <w:i/>
                <w:iCs/>
                <w:sz w:val="28"/>
                <w:szCs w:val="28"/>
                <w:lang w:bidi="ar-SA"/>
              </w:rPr>
            </w:pPr>
            <w:r>
              <w:rPr>
                <w:i/>
                <w:iCs/>
                <w:sz w:val="28"/>
                <w:szCs w:val="28"/>
                <w:lang w:bidi="ar-SA"/>
              </w:rPr>
              <w:t>4</w:t>
            </w:r>
            <w:r w:rsidR="00DA7784"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rsidR="00DA7784" w:rsidRPr="002107FB" w:rsidRDefault="0039189F" w:rsidP="000612BB">
            <w:pPr>
              <w:widowControl/>
              <w:autoSpaceDE/>
              <w:autoSpaceDN/>
              <w:jc w:val="center"/>
              <w:rPr>
                <w:i/>
                <w:iCs/>
                <w:sz w:val="28"/>
                <w:szCs w:val="28"/>
                <w:lang w:bidi="ar-SA"/>
              </w:rPr>
            </w:pPr>
            <w:r>
              <w:rPr>
                <w:i/>
                <w:iCs/>
                <w:sz w:val="28"/>
                <w:szCs w:val="28"/>
                <w:lang w:bidi="ar-SA"/>
              </w:rPr>
              <w:t>5’</w:t>
            </w:r>
            <w:r w:rsidR="00DA7784" w:rsidRPr="002107FB">
              <w:rPr>
                <w:i/>
                <w:iCs/>
                <w:sz w:val="28"/>
                <w:szCs w:val="28"/>
                <w:lang w:bidi="ar-SA"/>
              </w:rPr>
              <w:t> </w:t>
            </w:r>
          </w:p>
        </w:tc>
        <w:tc>
          <w:tcPr>
            <w:tcW w:w="776" w:type="dxa"/>
            <w:tcBorders>
              <w:top w:val="nil"/>
              <w:left w:val="nil"/>
              <w:bottom w:val="single" w:sz="4" w:space="0" w:color="auto"/>
              <w:right w:val="single" w:sz="4" w:space="0" w:color="auto"/>
            </w:tcBorders>
          </w:tcPr>
          <w:p w:rsidR="00DA7784" w:rsidRPr="002107FB" w:rsidRDefault="00691BC2" w:rsidP="000612BB">
            <w:pPr>
              <w:widowControl/>
              <w:autoSpaceDE/>
              <w:autoSpaceDN/>
              <w:jc w:val="center"/>
              <w:rPr>
                <w:i/>
                <w:iCs/>
                <w:sz w:val="28"/>
                <w:szCs w:val="28"/>
                <w:lang w:bidi="ar-SA"/>
              </w:rPr>
            </w:pPr>
            <w:r>
              <w:rPr>
                <w:i/>
                <w:iCs/>
                <w:sz w:val="28"/>
                <w:szCs w:val="28"/>
                <w:lang w:bidi="ar-SA"/>
              </w:rPr>
              <w:t>10%</w:t>
            </w:r>
          </w:p>
        </w:tc>
      </w:tr>
      <w:tr w:rsidR="00DA7784" w:rsidRPr="002107FB" w:rsidTr="00AB5183">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A7784" w:rsidRPr="002107FB" w:rsidRDefault="0039189F" w:rsidP="000612BB">
            <w:pPr>
              <w:widowControl/>
              <w:autoSpaceDE/>
              <w:autoSpaceDN/>
              <w:jc w:val="center"/>
              <w:rPr>
                <w:sz w:val="28"/>
                <w:szCs w:val="28"/>
                <w:lang w:bidi="ar-SA"/>
              </w:rPr>
            </w:pPr>
            <w:r>
              <w:rPr>
                <w:sz w:val="28"/>
                <w:szCs w:val="28"/>
                <w:lang w:bidi="ar-SA"/>
              </w:rPr>
              <w:t>5</w:t>
            </w:r>
            <w:r w:rsidR="00DA7784" w:rsidRPr="002107FB">
              <w:rPr>
                <w:sz w:val="28"/>
                <w:szCs w:val="28"/>
                <w:lang w:bidi="ar-SA"/>
              </w:rPr>
              <w:t> </w:t>
            </w:r>
          </w:p>
        </w:tc>
        <w:tc>
          <w:tcPr>
            <w:tcW w:w="1984" w:type="dxa"/>
            <w:tcBorders>
              <w:top w:val="nil"/>
              <w:left w:val="nil"/>
              <w:bottom w:val="single" w:sz="4" w:space="0" w:color="auto"/>
              <w:right w:val="single" w:sz="4" w:space="0" w:color="auto"/>
            </w:tcBorders>
            <w:shd w:val="clear" w:color="auto" w:fill="auto"/>
            <w:vAlign w:val="center"/>
            <w:hideMark/>
          </w:tcPr>
          <w:p w:rsidR="00DA7784" w:rsidRPr="00AB5183" w:rsidRDefault="00AB5183" w:rsidP="000612BB">
            <w:pPr>
              <w:widowControl/>
              <w:autoSpaceDE/>
              <w:autoSpaceDN/>
              <w:rPr>
                <w:b/>
                <w:bCs/>
                <w:sz w:val="18"/>
                <w:szCs w:val="18"/>
                <w:lang w:bidi="ar-SA"/>
              </w:rPr>
            </w:pPr>
            <w:r w:rsidRPr="00AB5183">
              <w:rPr>
                <w:b/>
                <w:sz w:val="18"/>
                <w:szCs w:val="18"/>
                <w:u w:val="single"/>
              </w:rPr>
              <w:t>REARRANGEMENT(1.0 pt)</w:t>
            </w:r>
          </w:p>
        </w:tc>
        <w:tc>
          <w:tcPr>
            <w:tcW w:w="1701" w:type="dxa"/>
            <w:tcBorders>
              <w:top w:val="nil"/>
              <w:left w:val="nil"/>
              <w:bottom w:val="single" w:sz="4" w:space="0" w:color="auto"/>
              <w:right w:val="single" w:sz="4" w:space="0" w:color="auto"/>
            </w:tcBorders>
            <w:shd w:val="clear" w:color="auto" w:fill="auto"/>
            <w:vAlign w:val="center"/>
            <w:hideMark/>
          </w:tcPr>
          <w:p w:rsidR="00DA7784" w:rsidRPr="00AB5183" w:rsidRDefault="00AB5183" w:rsidP="000612BB">
            <w:pPr>
              <w:widowControl/>
              <w:autoSpaceDE/>
              <w:autoSpaceDN/>
              <w:rPr>
                <w:rFonts w:asciiTheme="majorHAnsi" w:hAnsiTheme="majorHAnsi" w:cstheme="majorHAnsi"/>
                <w:b/>
                <w:sz w:val="20"/>
                <w:szCs w:val="20"/>
                <w:lang w:bidi="ar-SA"/>
              </w:rPr>
            </w:pPr>
            <w:r w:rsidRPr="00AB5183">
              <w:rPr>
                <w:rFonts w:asciiTheme="majorHAnsi" w:hAnsiTheme="majorHAnsi" w:cstheme="majorHAnsi"/>
                <w:b/>
                <w:color w:val="363636"/>
                <w:sz w:val="20"/>
                <w:szCs w:val="20"/>
                <w:shd w:val="clear" w:color="auto" w:fill="FFFFFF"/>
              </w:rPr>
              <w:t>Connectives: and, but, because, or, so, therefore, however</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373"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r w:rsidR="00AB5183">
              <w:rPr>
                <w:i/>
                <w:iCs/>
                <w:sz w:val="28"/>
                <w:szCs w:val="28"/>
                <w:lang w:bidi="ar-SA"/>
              </w:rPr>
              <w:t>1</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AB5183" w:rsidP="000612BB">
            <w:pPr>
              <w:widowControl/>
              <w:autoSpaceDE/>
              <w:autoSpaceDN/>
              <w:jc w:val="center"/>
              <w:rPr>
                <w:i/>
                <w:iCs/>
                <w:sz w:val="28"/>
                <w:szCs w:val="28"/>
                <w:lang w:bidi="ar-SA"/>
              </w:rPr>
            </w:pPr>
            <w:r>
              <w:rPr>
                <w:i/>
                <w:iCs/>
                <w:sz w:val="28"/>
                <w:szCs w:val="28"/>
                <w:lang w:bidi="ar-SA"/>
              </w:rPr>
              <w:t>2’</w:t>
            </w:r>
            <w:r w:rsidR="00DA7784"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AB5183" w:rsidP="000612BB">
            <w:pPr>
              <w:widowControl/>
              <w:autoSpaceDE/>
              <w:autoSpaceDN/>
              <w:jc w:val="center"/>
              <w:rPr>
                <w:i/>
                <w:iCs/>
                <w:sz w:val="28"/>
                <w:szCs w:val="28"/>
                <w:lang w:bidi="ar-SA"/>
              </w:rPr>
            </w:pPr>
            <w:r>
              <w:rPr>
                <w:i/>
                <w:iCs/>
                <w:sz w:val="28"/>
                <w:szCs w:val="28"/>
                <w:lang w:bidi="ar-SA"/>
              </w:rPr>
              <w:t>3’</w:t>
            </w:r>
            <w:r w:rsidR="00DA7784"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41"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r w:rsidR="00AB5183">
              <w:rPr>
                <w:i/>
                <w:iCs/>
                <w:sz w:val="28"/>
                <w:szCs w:val="28"/>
                <w:lang w:bidi="ar-SA"/>
              </w:rPr>
              <w:t>2</w:t>
            </w:r>
          </w:p>
        </w:tc>
        <w:tc>
          <w:tcPr>
            <w:tcW w:w="709"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r w:rsidR="00AB5183">
              <w:rPr>
                <w:i/>
                <w:iCs/>
                <w:sz w:val="28"/>
                <w:szCs w:val="28"/>
                <w:lang w:bidi="ar-SA"/>
              </w:rPr>
              <w:t>5’</w:t>
            </w:r>
          </w:p>
        </w:tc>
        <w:tc>
          <w:tcPr>
            <w:tcW w:w="776" w:type="dxa"/>
            <w:tcBorders>
              <w:top w:val="nil"/>
              <w:left w:val="nil"/>
              <w:bottom w:val="single" w:sz="4" w:space="0" w:color="auto"/>
              <w:right w:val="single" w:sz="4" w:space="0" w:color="auto"/>
            </w:tcBorders>
          </w:tcPr>
          <w:p w:rsidR="00DA7784" w:rsidRPr="002107FB" w:rsidRDefault="00691BC2" w:rsidP="000612BB">
            <w:pPr>
              <w:widowControl/>
              <w:autoSpaceDE/>
              <w:autoSpaceDN/>
              <w:jc w:val="center"/>
              <w:rPr>
                <w:i/>
                <w:iCs/>
                <w:sz w:val="28"/>
                <w:szCs w:val="28"/>
                <w:lang w:bidi="ar-SA"/>
              </w:rPr>
            </w:pPr>
            <w:r>
              <w:rPr>
                <w:i/>
                <w:iCs/>
                <w:sz w:val="28"/>
                <w:szCs w:val="28"/>
                <w:lang w:bidi="ar-SA"/>
              </w:rPr>
              <w:t>10%</w:t>
            </w:r>
          </w:p>
        </w:tc>
      </w:tr>
      <w:tr w:rsidR="00AB5183" w:rsidRPr="002107FB" w:rsidTr="00AB5183">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tcPr>
          <w:p w:rsidR="00AB5183" w:rsidRDefault="00AB5183" w:rsidP="000612BB">
            <w:pPr>
              <w:widowControl/>
              <w:autoSpaceDE/>
              <w:autoSpaceDN/>
              <w:jc w:val="center"/>
              <w:rPr>
                <w:sz w:val="28"/>
                <w:szCs w:val="28"/>
                <w:lang w:bidi="ar-SA"/>
              </w:rPr>
            </w:pPr>
            <w:r>
              <w:rPr>
                <w:sz w:val="28"/>
                <w:szCs w:val="28"/>
                <w:lang w:bidi="ar-SA"/>
              </w:rPr>
              <w:lastRenderedPageBreak/>
              <w:t>6</w:t>
            </w:r>
          </w:p>
        </w:tc>
        <w:tc>
          <w:tcPr>
            <w:tcW w:w="1984" w:type="dxa"/>
            <w:tcBorders>
              <w:top w:val="nil"/>
              <w:left w:val="nil"/>
              <w:bottom w:val="single" w:sz="4" w:space="0" w:color="auto"/>
              <w:right w:val="single" w:sz="4" w:space="0" w:color="auto"/>
            </w:tcBorders>
            <w:shd w:val="clear" w:color="auto" w:fill="auto"/>
            <w:vAlign w:val="center"/>
          </w:tcPr>
          <w:p w:rsidR="00AB5183" w:rsidRPr="00AB5183" w:rsidRDefault="00AB5183" w:rsidP="000612BB">
            <w:pPr>
              <w:widowControl/>
              <w:autoSpaceDE/>
              <w:autoSpaceDN/>
              <w:rPr>
                <w:b/>
                <w:sz w:val="18"/>
                <w:szCs w:val="18"/>
                <w:u w:val="single"/>
              </w:rPr>
            </w:pPr>
            <w:r w:rsidRPr="00AB5183">
              <w:rPr>
                <w:b/>
                <w:sz w:val="18"/>
                <w:szCs w:val="18"/>
                <w:u w:val="single"/>
              </w:rPr>
              <w:t>TRANSFORMATION: (2.0 pts)</w:t>
            </w:r>
          </w:p>
        </w:tc>
        <w:tc>
          <w:tcPr>
            <w:tcW w:w="1701" w:type="dxa"/>
            <w:tcBorders>
              <w:top w:val="nil"/>
              <w:left w:val="nil"/>
              <w:bottom w:val="single" w:sz="4" w:space="0" w:color="auto"/>
              <w:right w:val="single" w:sz="4" w:space="0" w:color="auto"/>
            </w:tcBorders>
            <w:shd w:val="clear" w:color="auto" w:fill="auto"/>
            <w:vAlign w:val="center"/>
          </w:tcPr>
          <w:p w:rsidR="00AB5183" w:rsidRPr="00AB5183" w:rsidRDefault="00AB5183" w:rsidP="000612BB">
            <w:pPr>
              <w:widowControl/>
              <w:autoSpaceDE/>
              <w:autoSpaceDN/>
              <w:rPr>
                <w:rFonts w:asciiTheme="majorHAnsi" w:hAnsiTheme="majorHAnsi" w:cstheme="majorHAnsi"/>
                <w:b/>
                <w:color w:val="363636"/>
                <w:shd w:val="clear" w:color="auto" w:fill="FFFFFF"/>
              </w:rPr>
            </w:pPr>
            <w:r w:rsidRPr="00AB5183">
              <w:rPr>
                <w:rFonts w:asciiTheme="majorHAnsi" w:hAnsiTheme="majorHAnsi" w:cstheme="majorHAnsi"/>
                <w:b/>
                <w:color w:val="363636"/>
                <w:shd w:val="clear" w:color="auto" w:fill="FFFFFF"/>
              </w:rPr>
              <w:t>Relative pronouns (Who, which, that)</w:t>
            </w:r>
            <w:r w:rsidR="008F5D6A">
              <w:rPr>
                <w:rFonts w:asciiTheme="majorHAnsi" w:hAnsiTheme="majorHAnsi" w:cstheme="majorHAnsi"/>
                <w:b/>
                <w:color w:val="363636"/>
                <w:shd w:val="clear" w:color="auto" w:fill="FFFFFF"/>
              </w:rPr>
              <w:t xml:space="preserve"> unit 8-9</w:t>
            </w:r>
          </w:p>
        </w:tc>
        <w:tc>
          <w:tcPr>
            <w:tcW w:w="567" w:type="dxa"/>
            <w:tcBorders>
              <w:top w:val="nil"/>
              <w:left w:val="nil"/>
              <w:bottom w:val="single" w:sz="4" w:space="0" w:color="auto"/>
              <w:right w:val="single" w:sz="4" w:space="0" w:color="auto"/>
            </w:tcBorders>
            <w:shd w:val="clear" w:color="auto" w:fill="auto"/>
            <w:noWrap/>
            <w:vAlign w:val="center"/>
          </w:tcPr>
          <w:p w:rsidR="00AB5183" w:rsidRPr="002107FB" w:rsidRDefault="00AB5183" w:rsidP="000612BB">
            <w:pPr>
              <w:widowControl/>
              <w:autoSpaceDE/>
              <w:autoSpaceDN/>
              <w:jc w:val="center"/>
              <w:rPr>
                <w:i/>
                <w:iCs/>
                <w:sz w:val="28"/>
                <w:szCs w:val="28"/>
                <w:lang w:bidi="ar-SA"/>
              </w:rPr>
            </w:pPr>
          </w:p>
        </w:tc>
        <w:tc>
          <w:tcPr>
            <w:tcW w:w="709" w:type="dxa"/>
            <w:tcBorders>
              <w:top w:val="nil"/>
              <w:left w:val="nil"/>
              <w:bottom w:val="single" w:sz="4" w:space="0" w:color="auto"/>
              <w:right w:val="single" w:sz="4" w:space="0" w:color="auto"/>
            </w:tcBorders>
            <w:shd w:val="clear" w:color="auto" w:fill="auto"/>
            <w:noWrap/>
            <w:vAlign w:val="center"/>
          </w:tcPr>
          <w:p w:rsidR="00AB5183" w:rsidRPr="002107FB" w:rsidRDefault="00AB5183" w:rsidP="000612BB">
            <w:pPr>
              <w:widowControl/>
              <w:autoSpaceDE/>
              <w:autoSpaceDN/>
              <w:jc w:val="center"/>
              <w:rPr>
                <w:i/>
                <w:iCs/>
                <w:sz w:val="28"/>
                <w:szCs w:val="28"/>
                <w:lang w:bidi="ar-SA"/>
              </w:rPr>
            </w:pPr>
          </w:p>
        </w:tc>
        <w:tc>
          <w:tcPr>
            <w:tcW w:w="373" w:type="dxa"/>
            <w:tcBorders>
              <w:top w:val="nil"/>
              <w:left w:val="nil"/>
              <w:bottom w:val="single" w:sz="4" w:space="0" w:color="auto"/>
              <w:right w:val="single" w:sz="4" w:space="0" w:color="auto"/>
            </w:tcBorders>
            <w:shd w:val="clear" w:color="auto" w:fill="auto"/>
            <w:noWrap/>
            <w:vAlign w:val="center"/>
          </w:tcPr>
          <w:p w:rsidR="00AB5183" w:rsidRPr="002107FB" w:rsidRDefault="00AB5183" w:rsidP="000612BB">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rsidR="00AB5183" w:rsidRPr="002107FB" w:rsidRDefault="00AB5183" w:rsidP="000612BB">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AB5183" w:rsidRPr="002107FB" w:rsidRDefault="00AB5183" w:rsidP="000612BB">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rsidR="00AB5183" w:rsidRPr="002107FB" w:rsidRDefault="00AB5183" w:rsidP="000612BB">
            <w:pPr>
              <w:widowControl/>
              <w:autoSpaceDE/>
              <w:autoSpaceDN/>
              <w:jc w:val="center"/>
              <w:rPr>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AB5183" w:rsidRPr="002107FB" w:rsidRDefault="00691BC2" w:rsidP="000612BB">
            <w:pPr>
              <w:widowControl/>
              <w:autoSpaceDE/>
              <w:autoSpaceDN/>
              <w:jc w:val="center"/>
              <w:rPr>
                <w:i/>
                <w:iCs/>
                <w:sz w:val="28"/>
                <w:szCs w:val="28"/>
                <w:lang w:bidi="ar-SA"/>
              </w:rPr>
            </w:pPr>
            <w:r>
              <w:rPr>
                <w:i/>
                <w:iCs/>
                <w:sz w:val="28"/>
                <w:szCs w:val="28"/>
                <w:lang w:bidi="ar-SA"/>
              </w:rPr>
              <w:t>2</w:t>
            </w:r>
          </w:p>
        </w:tc>
        <w:tc>
          <w:tcPr>
            <w:tcW w:w="630" w:type="dxa"/>
            <w:tcBorders>
              <w:top w:val="nil"/>
              <w:left w:val="nil"/>
              <w:bottom w:val="single" w:sz="4" w:space="0" w:color="auto"/>
              <w:right w:val="single" w:sz="4" w:space="0" w:color="auto"/>
            </w:tcBorders>
            <w:shd w:val="clear" w:color="auto" w:fill="auto"/>
            <w:noWrap/>
            <w:vAlign w:val="center"/>
          </w:tcPr>
          <w:p w:rsidR="00AB5183" w:rsidRDefault="00691BC2" w:rsidP="000612BB">
            <w:pPr>
              <w:widowControl/>
              <w:autoSpaceDE/>
              <w:autoSpaceDN/>
              <w:jc w:val="center"/>
              <w:rPr>
                <w:i/>
                <w:iCs/>
                <w:sz w:val="28"/>
                <w:szCs w:val="28"/>
                <w:lang w:bidi="ar-SA"/>
              </w:rPr>
            </w:pPr>
            <w:r>
              <w:rPr>
                <w:i/>
                <w:iCs/>
                <w:sz w:val="28"/>
                <w:szCs w:val="28"/>
                <w:lang w:bidi="ar-SA"/>
              </w:rPr>
              <w:t>5’</w:t>
            </w:r>
          </w:p>
        </w:tc>
        <w:tc>
          <w:tcPr>
            <w:tcW w:w="540" w:type="dxa"/>
            <w:tcBorders>
              <w:top w:val="nil"/>
              <w:left w:val="nil"/>
              <w:bottom w:val="single" w:sz="4" w:space="0" w:color="auto"/>
              <w:right w:val="single" w:sz="4" w:space="0" w:color="auto"/>
            </w:tcBorders>
            <w:shd w:val="clear" w:color="auto" w:fill="auto"/>
            <w:noWrap/>
            <w:vAlign w:val="center"/>
          </w:tcPr>
          <w:p w:rsidR="00AB5183" w:rsidRPr="002107FB" w:rsidRDefault="00AB5183" w:rsidP="000612BB">
            <w:pPr>
              <w:widowControl/>
              <w:autoSpaceDE/>
              <w:autoSpaceDN/>
              <w:jc w:val="center"/>
              <w:rPr>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rsidR="00AB5183" w:rsidRPr="002107FB" w:rsidRDefault="00AB5183" w:rsidP="000612BB">
            <w:pPr>
              <w:widowControl/>
              <w:autoSpaceDE/>
              <w:autoSpaceDN/>
              <w:jc w:val="center"/>
              <w:rPr>
                <w:i/>
                <w:iCs/>
                <w:sz w:val="28"/>
                <w:szCs w:val="28"/>
                <w:lang w:bidi="ar-SA"/>
              </w:rPr>
            </w:pPr>
          </w:p>
        </w:tc>
        <w:tc>
          <w:tcPr>
            <w:tcW w:w="450" w:type="dxa"/>
            <w:tcBorders>
              <w:top w:val="nil"/>
              <w:left w:val="nil"/>
              <w:bottom w:val="single" w:sz="4" w:space="0" w:color="auto"/>
              <w:right w:val="single" w:sz="4" w:space="0" w:color="auto"/>
            </w:tcBorders>
            <w:shd w:val="clear" w:color="auto" w:fill="auto"/>
            <w:noWrap/>
            <w:vAlign w:val="center"/>
          </w:tcPr>
          <w:p w:rsidR="00AB5183" w:rsidRPr="002107FB" w:rsidRDefault="00691BC2" w:rsidP="000612BB">
            <w:pPr>
              <w:widowControl/>
              <w:autoSpaceDE/>
              <w:autoSpaceDN/>
              <w:jc w:val="center"/>
              <w:rPr>
                <w:i/>
                <w:iCs/>
                <w:sz w:val="28"/>
                <w:szCs w:val="28"/>
                <w:lang w:bidi="ar-SA"/>
              </w:rPr>
            </w:pPr>
            <w:r>
              <w:rPr>
                <w:i/>
                <w:iCs/>
                <w:sz w:val="28"/>
                <w:szCs w:val="28"/>
                <w:lang w:bidi="ar-SA"/>
              </w:rPr>
              <w:t>2</w:t>
            </w:r>
          </w:p>
        </w:tc>
        <w:tc>
          <w:tcPr>
            <w:tcW w:w="630" w:type="dxa"/>
            <w:tcBorders>
              <w:top w:val="nil"/>
              <w:left w:val="nil"/>
              <w:bottom w:val="single" w:sz="4" w:space="0" w:color="auto"/>
              <w:right w:val="single" w:sz="4" w:space="0" w:color="auto"/>
            </w:tcBorders>
            <w:shd w:val="clear" w:color="auto" w:fill="auto"/>
            <w:noWrap/>
            <w:vAlign w:val="center"/>
          </w:tcPr>
          <w:p w:rsidR="00AB5183" w:rsidRDefault="00691BC2" w:rsidP="000612BB">
            <w:pPr>
              <w:widowControl/>
              <w:autoSpaceDE/>
              <w:autoSpaceDN/>
              <w:jc w:val="center"/>
              <w:rPr>
                <w:i/>
                <w:iCs/>
                <w:sz w:val="28"/>
                <w:szCs w:val="28"/>
                <w:lang w:bidi="ar-SA"/>
              </w:rPr>
            </w:pPr>
            <w:r>
              <w:rPr>
                <w:i/>
                <w:iCs/>
                <w:sz w:val="28"/>
                <w:szCs w:val="28"/>
                <w:lang w:bidi="ar-SA"/>
              </w:rPr>
              <w:t>5’</w:t>
            </w:r>
          </w:p>
        </w:tc>
        <w:tc>
          <w:tcPr>
            <w:tcW w:w="540" w:type="dxa"/>
            <w:tcBorders>
              <w:top w:val="nil"/>
              <w:left w:val="nil"/>
              <w:bottom w:val="single" w:sz="4" w:space="0" w:color="auto"/>
              <w:right w:val="single" w:sz="4" w:space="0" w:color="auto"/>
            </w:tcBorders>
            <w:shd w:val="clear" w:color="auto" w:fill="auto"/>
            <w:noWrap/>
            <w:vAlign w:val="center"/>
          </w:tcPr>
          <w:p w:rsidR="00AB5183" w:rsidRPr="002107FB" w:rsidRDefault="00AB5183" w:rsidP="000612BB">
            <w:pPr>
              <w:widowControl/>
              <w:autoSpaceDE/>
              <w:autoSpaceDN/>
              <w:jc w:val="center"/>
              <w:rPr>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tcPr>
          <w:p w:rsidR="00AB5183" w:rsidRPr="002107FB" w:rsidRDefault="00AB5183" w:rsidP="000612BB">
            <w:pPr>
              <w:widowControl/>
              <w:autoSpaceDE/>
              <w:autoSpaceDN/>
              <w:jc w:val="center"/>
              <w:rPr>
                <w:i/>
                <w:iCs/>
                <w:sz w:val="28"/>
                <w:szCs w:val="28"/>
                <w:lang w:bidi="ar-SA"/>
              </w:rPr>
            </w:pPr>
          </w:p>
        </w:tc>
        <w:tc>
          <w:tcPr>
            <w:tcW w:w="460" w:type="dxa"/>
            <w:tcBorders>
              <w:top w:val="nil"/>
              <w:left w:val="nil"/>
              <w:bottom w:val="single" w:sz="4" w:space="0" w:color="auto"/>
              <w:right w:val="single" w:sz="4" w:space="0" w:color="auto"/>
            </w:tcBorders>
            <w:shd w:val="clear" w:color="auto" w:fill="auto"/>
            <w:noWrap/>
            <w:vAlign w:val="center"/>
          </w:tcPr>
          <w:p w:rsidR="00AB5183" w:rsidRPr="002107FB" w:rsidRDefault="00AB5183" w:rsidP="000612BB">
            <w:pPr>
              <w:widowControl/>
              <w:autoSpaceDE/>
              <w:autoSpaceDN/>
              <w:jc w:val="center"/>
              <w:rPr>
                <w:i/>
                <w:iCs/>
                <w:sz w:val="28"/>
                <w:szCs w:val="28"/>
                <w:lang w:bidi="ar-SA"/>
              </w:rPr>
            </w:pPr>
          </w:p>
        </w:tc>
        <w:tc>
          <w:tcPr>
            <w:tcW w:w="441" w:type="dxa"/>
            <w:tcBorders>
              <w:top w:val="nil"/>
              <w:left w:val="nil"/>
              <w:bottom w:val="single" w:sz="4" w:space="0" w:color="auto"/>
              <w:right w:val="single" w:sz="4" w:space="0" w:color="auto"/>
            </w:tcBorders>
            <w:shd w:val="clear" w:color="auto" w:fill="auto"/>
            <w:noWrap/>
            <w:vAlign w:val="center"/>
          </w:tcPr>
          <w:p w:rsidR="00AB5183" w:rsidRPr="002107FB" w:rsidRDefault="00AB5183" w:rsidP="000612BB">
            <w:pPr>
              <w:widowControl/>
              <w:autoSpaceDE/>
              <w:autoSpaceDN/>
              <w:jc w:val="center"/>
              <w:rPr>
                <w:i/>
                <w:iCs/>
                <w:sz w:val="28"/>
                <w:szCs w:val="28"/>
                <w:lang w:bidi="ar-SA"/>
              </w:rPr>
            </w:pPr>
          </w:p>
        </w:tc>
        <w:tc>
          <w:tcPr>
            <w:tcW w:w="567" w:type="dxa"/>
            <w:tcBorders>
              <w:top w:val="nil"/>
              <w:left w:val="nil"/>
              <w:bottom w:val="single" w:sz="4" w:space="0" w:color="auto"/>
              <w:right w:val="single" w:sz="4" w:space="0" w:color="auto"/>
            </w:tcBorders>
            <w:shd w:val="clear" w:color="auto" w:fill="auto"/>
            <w:noWrap/>
            <w:vAlign w:val="center"/>
          </w:tcPr>
          <w:p w:rsidR="00AB5183" w:rsidRPr="002107FB" w:rsidRDefault="00AB5183" w:rsidP="000612BB">
            <w:pPr>
              <w:widowControl/>
              <w:autoSpaceDE/>
              <w:autoSpaceDN/>
              <w:jc w:val="center"/>
              <w:rPr>
                <w:i/>
                <w:iCs/>
                <w:sz w:val="28"/>
                <w:szCs w:val="28"/>
                <w:lang w:bidi="ar-SA"/>
              </w:rPr>
            </w:pPr>
          </w:p>
        </w:tc>
        <w:tc>
          <w:tcPr>
            <w:tcW w:w="567" w:type="dxa"/>
            <w:tcBorders>
              <w:top w:val="nil"/>
              <w:left w:val="nil"/>
              <w:bottom w:val="single" w:sz="4" w:space="0" w:color="auto"/>
              <w:right w:val="single" w:sz="4" w:space="0" w:color="auto"/>
            </w:tcBorders>
            <w:shd w:val="clear" w:color="auto" w:fill="auto"/>
            <w:noWrap/>
            <w:vAlign w:val="center"/>
          </w:tcPr>
          <w:p w:rsidR="00AB5183" w:rsidRPr="002107FB" w:rsidRDefault="00AB5183" w:rsidP="000612BB">
            <w:pPr>
              <w:widowControl/>
              <w:autoSpaceDE/>
              <w:autoSpaceDN/>
              <w:jc w:val="center"/>
              <w:rPr>
                <w:i/>
                <w:iCs/>
                <w:sz w:val="28"/>
                <w:szCs w:val="28"/>
                <w:lang w:bidi="ar-SA"/>
              </w:rPr>
            </w:pPr>
            <w:r>
              <w:rPr>
                <w:i/>
                <w:iCs/>
                <w:sz w:val="28"/>
                <w:szCs w:val="28"/>
                <w:lang w:bidi="ar-SA"/>
              </w:rPr>
              <w:t>4</w:t>
            </w:r>
          </w:p>
        </w:tc>
        <w:tc>
          <w:tcPr>
            <w:tcW w:w="709" w:type="dxa"/>
            <w:tcBorders>
              <w:top w:val="nil"/>
              <w:left w:val="nil"/>
              <w:bottom w:val="single" w:sz="4" w:space="0" w:color="auto"/>
              <w:right w:val="single" w:sz="4" w:space="0" w:color="auto"/>
            </w:tcBorders>
            <w:shd w:val="clear" w:color="auto" w:fill="auto"/>
            <w:noWrap/>
            <w:vAlign w:val="center"/>
          </w:tcPr>
          <w:p w:rsidR="00AB5183" w:rsidRPr="002107FB" w:rsidRDefault="00AB5183" w:rsidP="000612BB">
            <w:pPr>
              <w:widowControl/>
              <w:autoSpaceDE/>
              <w:autoSpaceDN/>
              <w:jc w:val="center"/>
              <w:rPr>
                <w:i/>
                <w:iCs/>
                <w:sz w:val="28"/>
                <w:szCs w:val="28"/>
                <w:lang w:bidi="ar-SA"/>
              </w:rPr>
            </w:pPr>
            <w:r>
              <w:rPr>
                <w:i/>
                <w:iCs/>
                <w:sz w:val="28"/>
                <w:szCs w:val="28"/>
                <w:lang w:bidi="ar-SA"/>
              </w:rPr>
              <w:t>10</w:t>
            </w:r>
            <w:r w:rsidR="006062EB">
              <w:rPr>
                <w:i/>
                <w:iCs/>
                <w:sz w:val="28"/>
                <w:szCs w:val="28"/>
                <w:lang w:bidi="ar-SA"/>
              </w:rPr>
              <w:t>’</w:t>
            </w:r>
            <w:bookmarkStart w:id="0" w:name="_GoBack"/>
            <w:bookmarkEnd w:id="0"/>
          </w:p>
        </w:tc>
        <w:tc>
          <w:tcPr>
            <w:tcW w:w="776" w:type="dxa"/>
            <w:tcBorders>
              <w:top w:val="nil"/>
              <w:left w:val="nil"/>
              <w:bottom w:val="single" w:sz="4" w:space="0" w:color="auto"/>
              <w:right w:val="single" w:sz="4" w:space="0" w:color="auto"/>
            </w:tcBorders>
          </w:tcPr>
          <w:p w:rsidR="00AB5183" w:rsidRPr="002107FB" w:rsidRDefault="00691BC2" w:rsidP="000612BB">
            <w:pPr>
              <w:widowControl/>
              <w:autoSpaceDE/>
              <w:autoSpaceDN/>
              <w:jc w:val="center"/>
              <w:rPr>
                <w:i/>
                <w:iCs/>
                <w:sz w:val="28"/>
                <w:szCs w:val="28"/>
                <w:lang w:bidi="ar-SA"/>
              </w:rPr>
            </w:pPr>
            <w:r>
              <w:rPr>
                <w:i/>
                <w:iCs/>
                <w:sz w:val="28"/>
                <w:szCs w:val="28"/>
                <w:lang w:bidi="ar-SA"/>
              </w:rPr>
              <w:t>20%</w:t>
            </w:r>
          </w:p>
        </w:tc>
      </w:tr>
      <w:tr w:rsidR="00DA7784" w:rsidRPr="002107FB" w:rsidTr="00AB5183">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sz w:val="28"/>
                <w:szCs w:val="28"/>
                <w:lang w:bidi="ar-SA"/>
              </w:rPr>
            </w:pPr>
            <w:r w:rsidRPr="002107FB">
              <w:rPr>
                <w:sz w:val="28"/>
                <w:szCs w:val="28"/>
                <w:lang w:bidi="ar-SA"/>
              </w:rPr>
              <w:t> </w:t>
            </w:r>
          </w:p>
        </w:tc>
        <w:tc>
          <w:tcPr>
            <w:tcW w:w="1984"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8"/>
                <w:szCs w:val="28"/>
                <w:lang w:bidi="ar-SA"/>
              </w:rPr>
            </w:pPr>
            <w:r w:rsidRPr="002107FB">
              <w:rPr>
                <w:b/>
                <w:bCs/>
                <w:sz w:val="28"/>
                <w:szCs w:val="28"/>
                <w:lang w:bidi="ar-SA"/>
              </w:rPr>
              <w:t> </w:t>
            </w:r>
          </w:p>
        </w:tc>
        <w:tc>
          <w:tcPr>
            <w:tcW w:w="1701"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sz w:val="28"/>
                <w:szCs w:val="28"/>
                <w:lang w:bidi="ar-SA"/>
              </w:rPr>
            </w:pPr>
            <w:r w:rsidRPr="002107FB">
              <w:rPr>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373"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41"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776" w:type="dxa"/>
            <w:tcBorders>
              <w:top w:val="nil"/>
              <w:left w:val="nil"/>
              <w:bottom w:val="single" w:sz="4" w:space="0" w:color="auto"/>
              <w:right w:val="single" w:sz="4" w:space="0" w:color="auto"/>
            </w:tcBorders>
          </w:tcPr>
          <w:p w:rsidR="00DA7784" w:rsidRPr="002107FB" w:rsidRDefault="00DA7784" w:rsidP="000612BB">
            <w:pPr>
              <w:widowControl/>
              <w:autoSpaceDE/>
              <w:autoSpaceDN/>
              <w:jc w:val="center"/>
              <w:rPr>
                <w:i/>
                <w:iCs/>
                <w:sz w:val="28"/>
                <w:szCs w:val="28"/>
                <w:lang w:bidi="ar-SA"/>
              </w:rPr>
            </w:pPr>
          </w:p>
        </w:tc>
      </w:tr>
      <w:tr w:rsidR="00DA7784" w:rsidRPr="002107FB" w:rsidTr="00AB5183">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sz w:val="28"/>
                <w:szCs w:val="28"/>
                <w:lang w:bidi="ar-SA"/>
              </w:rPr>
            </w:pPr>
            <w:r w:rsidRPr="002107FB">
              <w:rPr>
                <w:sz w:val="28"/>
                <w:szCs w:val="28"/>
                <w:lang w:bidi="ar-SA"/>
              </w:rPr>
              <w:t> </w:t>
            </w:r>
          </w:p>
        </w:tc>
        <w:tc>
          <w:tcPr>
            <w:tcW w:w="1984"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8"/>
                <w:szCs w:val="28"/>
                <w:lang w:bidi="ar-SA"/>
              </w:rPr>
            </w:pPr>
            <w:r w:rsidRPr="002107FB">
              <w:rPr>
                <w:b/>
                <w:bCs/>
                <w:sz w:val="28"/>
                <w:szCs w:val="28"/>
                <w:lang w:bidi="ar-SA"/>
              </w:rPr>
              <w:t> </w:t>
            </w:r>
          </w:p>
        </w:tc>
        <w:tc>
          <w:tcPr>
            <w:tcW w:w="1701"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sz w:val="28"/>
                <w:szCs w:val="28"/>
                <w:lang w:bidi="ar-SA"/>
              </w:rPr>
            </w:pPr>
            <w:r w:rsidRPr="002107FB">
              <w:rPr>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373"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41"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776" w:type="dxa"/>
            <w:tcBorders>
              <w:top w:val="nil"/>
              <w:left w:val="nil"/>
              <w:bottom w:val="single" w:sz="4" w:space="0" w:color="auto"/>
              <w:right w:val="single" w:sz="4" w:space="0" w:color="auto"/>
            </w:tcBorders>
          </w:tcPr>
          <w:p w:rsidR="00DA7784" w:rsidRPr="002107FB" w:rsidRDefault="00DA7784" w:rsidP="000612BB">
            <w:pPr>
              <w:widowControl/>
              <w:autoSpaceDE/>
              <w:autoSpaceDN/>
              <w:jc w:val="center"/>
              <w:rPr>
                <w:i/>
                <w:iCs/>
                <w:sz w:val="28"/>
                <w:szCs w:val="28"/>
                <w:lang w:bidi="ar-SA"/>
              </w:rPr>
            </w:pPr>
          </w:p>
        </w:tc>
      </w:tr>
      <w:tr w:rsidR="00DA7784" w:rsidRPr="002107FB" w:rsidTr="00AB5183">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sz w:val="28"/>
                <w:szCs w:val="28"/>
                <w:lang w:bidi="ar-SA"/>
              </w:rPr>
            </w:pPr>
            <w:r w:rsidRPr="002107FB">
              <w:rPr>
                <w:sz w:val="28"/>
                <w:szCs w:val="28"/>
                <w:lang w:bidi="ar-SA"/>
              </w:rPr>
              <w:t> </w:t>
            </w:r>
          </w:p>
        </w:tc>
        <w:tc>
          <w:tcPr>
            <w:tcW w:w="1984"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8"/>
                <w:szCs w:val="28"/>
                <w:lang w:bidi="ar-SA"/>
              </w:rPr>
            </w:pPr>
            <w:r w:rsidRPr="002107FB">
              <w:rPr>
                <w:b/>
                <w:bCs/>
                <w:sz w:val="28"/>
                <w:szCs w:val="28"/>
                <w:lang w:bidi="ar-SA"/>
              </w:rPr>
              <w:t> </w:t>
            </w:r>
          </w:p>
        </w:tc>
        <w:tc>
          <w:tcPr>
            <w:tcW w:w="1701"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sz w:val="28"/>
                <w:szCs w:val="28"/>
                <w:lang w:bidi="ar-SA"/>
              </w:rPr>
            </w:pPr>
            <w:r w:rsidRPr="002107FB">
              <w:rPr>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373"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41"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776" w:type="dxa"/>
            <w:tcBorders>
              <w:top w:val="nil"/>
              <w:left w:val="nil"/>
              <w:bottom w:val="single" w:sz="4" w:space="0" w:color="auto"/>
              <w:right w:val="single" w:sz="4" w:space="0" w:color="auto"/>
            </w:tcBorders>
          </w:tcPr>
          <w:p w:rsidR="00DA7784" w:rsidRPr="002107FB" w:rsidRDefault="00DA7784" w:rsidP="000612BB">
            <w:pPr>
              <w:widowControl/>
              <w:autoSpaceDE/>
              <w:autoSpaceDN/>
              <w:jc w:val="center"/>
              <w:rPr>
                <w:i/>
                <w:iCs/>
                <w:sz w:val="28"/>
                <w:szCs w:val="28"/>
                <w:lang w:bidi="ar-SA"/>
              </w:rPr>
            </w:pPr>
          </w:p>
        </w:tc>
      </w:tr>
      <w:tr w:rsidR="00DA7784" w:rsidRPr="002107FB" w:rsidTr="00AB5183">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sz w:val="28"/>
                <w:szCs w:val="28"/>
                <w:lang w:bidi="ar-SA"/>
              </w:rPr>
            </w:pPr>
            <w:r w:rsidRPr="002107FB">
              <w:rPr>
                <w:sz w:val="28"/>
                <w:szCs w:val="28"/>
                <w:lang w:bidi="ar-SA"/>
              </w:rPr>
              <w:t> </w:t>
            </w:r>
          </w:p>
        </w:tc>
        <w:tc>
          <w:tcPr>
            <w:tcW w:w="1984"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8"/>
                <w:szCs w:val="28"/>
                <w:lang w:bidi="ar-SA"/>
              </w:rPr>
            </w:pPr>
            <w:r w:rsidRPr="002107FB">
              <w:rPr>
                <w:b/>
                <w:bCs/>
                <w:sz w:val="28"/>
                <w:szCs w:val="28"/>
                <w:lang w:bidi="ar-SA"/>
              </w:rPr>
              <w:t> </w:t>
            </w:r>
          </w:p>
        </w:tc>
        <w:tc>
          <w:tcPr>
            <w:tcW w:w="1701"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sz w:val="28"/>
                <w:szCs w:val="28"/>
                <w:lang w:bidi="ar-SA"/>
              </w:rPr>
            </w:pPr>
            <w:r w:rsidRPr="002107FB">
              <w:rPr>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373"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41"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776" w:type="dxa"/>
            <w:tcBorders>
              <w:top w:val="nil"/>
              <w:left w:val="nil"/>
              <w:bottom w:val="single" w:sz="4" w:space="0" w:color="auto"/>
              <w:right w:val="single" w:sz="4" w:space="0" w:color="auto"/>
            </w:tcBorders>
          </w:tcPr>
          <w:p w:rsidR="00DA7784" w:rsidRPr="002107FB" w:rsidRDefault="00DA7784" w:rsidP="000612BB">
            <w:pPr>
              <w:widowControl/>
              <w:autoSpaceDE/>
              <w:autoSpaceDN/>
              <w:jc w:val="center"/>
              <w:rPr>
                <w:i/>
                <w:iCs/>
                <w:sz w:val="28"/>
                <w:szCs w:val="28"/>
                <w:lang w:bidi="ar-SA"/>
              </w:rPr>
            </w:pPr>
          </w:p>
        </w:tc>
      </w:tr>
      <w:tr w:rsidR="00DA7784" w:rsidRPr="002107FB" w:rsidTr="00AB5183">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sz w:val="28"/>
                <w:szCs w:val="28"/>
                <w:lang w:bidi="ar-SA"/>
              </w:rPr>
            </w:pPr>
            <w:r w:rsidRPr="002107FB">
              <w:rPr>
                <w:sz w:val="28"/>
                <w:szCs w:val="28"/>
                <w:lang w:bidi="ar-SA"/>
              </w:rPr>
              <w:t> </w:t>
            </w:r>
          </w:p>
        </w:tc>
        <w:tc>
          <w:tcPr>
            <w:tcW w:w="1984"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8"/>
                <w:szCs w:val="28"/>
                <w:lang w:bidi="ar-SA"/>
              </w:rPr>
            </w:pPr>
            <w:r w:rsidRPr="002107FB">
              <w:rPr>
                <w:b/>
                <w:bCs/>
                <w:sz w:val="28"/>
                <w:szCs w:val="28"/>
                <w:lang w:bidi="ar-SA"/>
              </w:rPr>
              <w:t> </w:t>
            </w:r>
          </w:p>
        </w:tc>
        <w:tc>
          <w:tcPr>
            <w:tcW w:w="1701"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sz w:val="28"/>
                <w:szCs w:val="28"/>
                <w:lang w:bidi="ar-SA"/>
              </w:rPr>
            </w:pPr>
            <w:r w:rsidRPr="002107FB">
              <w:rPr>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373"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41"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776" w:type="dxa"/>
            <w:tcBorders>
              <w:top w:val="nil"/>
              <w:left w:val="nil"/>
              <w:bottom w:val="single" w:sz="4" w:space="0" w:color="auto"/>
              <w:right w:val="single" w:sz="4" w:space="0" w:color="auto"/>
            </w:tcBorders>
          </w:tcPr>
          <w:p w:rsidR="00DA7784" w:rsidRPr="002107FB" w:rsidRDefault="00DA7784" w:rsidP="000612BB">
            <w:pPr>
              <w:widowControl/>
              <w:autoSpaceDE/>
              <w:autoSpaceDN/>
              <w:jc w:val="center"/>
              <w:rPr>
                <w:i/>
                <w:iCs/>
                <w:sz w:val="28"/>
                <w:szCs w:val="28"/>
                <w:lang w:bidi="ar-SA"/>
              </w:rPr>
            </w:pPr>
          </w:p>
        </w:tc>
      </w:tr>
      <w:tr w:rsidR="00DA7784" w:rsidRPr="002107FB" w:rsidTr="00AB5183">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sz w:val="28"/>
                <w:szCs w:val="28"/>
                <w:lang w:bidi="ar-SA"/>
              </w:rPr>
            </w:pPr>
            <w:r w:rsidRPr="002107FB">
              <w:rPr>
                <w:sz w:val="28"/>
                <w:szCs w:val="28"/>
                <w:lang w:bidi="ar-SA"/>
              </w:rPr>
              <w:t> </w:t>
            </w:r>
          </w:p>
        </w:tc>
        <w:tc>
          <w:tcPr>
            <w:tcW w:w="1984"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8"/>
                <w:szCs w:val="28"/>
                <w:lang w:bidi="ar-SA"/>
              </w:rPr>
            </w:pPr>
            <w:r w:rsidRPr="002107FB">
              <w:rPr>
                <w:b/>
                <w:bCs/>
                <w:sz w:val="28"/>
                <w:szCs w:val="28"/>
                <w:lang w:bidi="ar-SA"/>
              </w:rPr>
              <w:t> </w:t>
            </w:r>
          </w:p>
        </w:tc>
        <w:tc>
          <w:tcPr>
            <w:tcW w:w="1701"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sz w:val="28"/>
                <w:szCs w:val="28"/>
                <w:lang w:bidi="ar-SA"/>
              </w:rPr>
            </w:pPr>
            <w:r w:rsidRPr="002107FB">
              <w:rPr>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373"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41"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776" w:type="dxa"/>
            <w:tcBorders>
              <w:top w:val="nil"/>
              <w:left w:val="nil"/>
              <w:bottom w:val="single" w:sz="4" w:space="0" w:color="auto"/>
              <w:right w:val="single" w:sz="4" w:space="0" w:color="auto"/>
            </w:tcBorders>
          </w:tcPr>
          <w:p w:rsidR="00DA7784" w:rsidRPr="002107FB" w:rsidRDefault="00DA7784" w:rsidP="000612BB">
            <w:pPr>
              <w:widowControl/>
              <w:autoSpaceDE/>
              <w:autoSpaceDN/>
              <w:jc w:val="center"/>
              <w:rPr>
                <w:i/>
                <w:iCs/>
                <w:sz w:val="28"/>
                <w:szCs w:val="28"/>
                <w:lang w:bidi="ar-SA"/>
              </w:rPr>
            </w:pPr>
          </w:p>
        </w:tc>
      </w:tr>
      <w:tr w:rsidR="00DA7784" w:rsidRPr="002107FB" w:rsidTr="00AB5183">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sz w:val="28"/>
                <w:szCs w:val="28"/>
                <w:lang w:bidi="ar-SA"/>
              </w:rPr>
            </w:pPr>
            <w:r w:rsidRPr="002107FB">
              <w:rPr>
                <w:sz w:val="28"/>
                <w:szCs w:val="28"/>
                <w:lang w:bidi="ar-SA"/>
              </w:rPr>
              <w:t> </w:t>
            </w:r>
          </w:p>
        </w:tc>
        <w:tc>
          <w:tcPr>
            <w:tcW w:w="1984"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8"/>
                <w:szCs w:val="28"/>
                <w:lang w:bidi="ar-SA"/>
              </w:rPr>
            </w:pPr>
            <w:r w:rsidRPr="002107FB">
              <w:rPr>
                <w:b/>
                <w:bCs/>
                <w:sz w:val="28"/>
                <w:szCs w:val="28"/>
                <w:lang w:bidi="ar-SA"/>
              </w:rPr>
              <w:t> </w:t>
            </w:r>
          </w:p>
        </w:tc>
        <w:tc>
          <w:tcPr>
            <w:tcW w:w="1701"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sz w:val="28"/>
                <w:szCs w:val="28"/>
                <w:lang w:bidi="ar-SA"/>
              </w:rPr>
            </w:pPr>
            <w:r w:rsidRPr="002107FB">
              <w:rPr>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373"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41"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776" w:type="dxa"/>
            <w:tcBorders>
              <w:top w:val="nil"/>
              <w:left w:val="nil"/>
              <w:bottom w:val="single" w:sz="4" w:space="0" w:color="auto"/>
              <w:right w:val="single" w:sz="4" w:space="0" w:color="auto"/>
            </w:tcBorders>
          </w:tcPr>
          <w:p w:rsidR="00DA7784" w:rsidRPr="002107FB" w:rsidRDefault="00DA7784" w:rsidP="000612BB">
            <w:pPr>
              <w:widowControl/>
              <w:autoSpaceDE/>
              <w:autoSpaceDN/>
              <w:jc w:val="center"/>
              <w:rPr>
                <w:i/>
                <w:iCs/>
                <w:sz w:val="28"/>
                <w:szCs w:val="28"/>
                <w:lang w:bidi="ar-SA"/>
              </w:rPr>
            </w:pPr>
          </w:p>
        </w:tc>
      </w:tr>
      <w:tr w:rsidR="00DA7784" w:rsidRPr="002107FB" w:rsidTr="00AB5183">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sz w:val="28"/>
                <w:szCs w:val="28"/>
                <w:lang w:bidi="ar-SA"/>
              </w:rPr>
            </w:pPr>
            <w:r w:rsidRPr="002107FB">
              <w:rPr>
                <w:sz w:val="28"/>
                <w:szCs w:val="28"/>
                <w:lang w:bidi="ar-SA"/>
              </w:rPr>
              <w:t> </w:t>
            </w:r>
          </w:p>
        </w:tc>
        <w:tc>
          <w:tcPr>
            <w:tcW w:w="1984"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b/>
                <w:bCs/>
                <w:sz w:val="28"/>
                <w:szCs w:val="28"/>
                <w:lang w:bidi="ar-SA"/>
              </w:rPr>
            </w:pPr>
            <w:r w:rsidRPr="002107FB">
              <w:rPr>
                <w:b/>
                <w:bCs/>
                <w:sz w:val="28"/>
                <w:szCs w:val="28"/>
                <w:lang w:bidi="ar-SA"/>
              </w:rPr>
              <w:t> </w:t>
            </w:r>
          </w:p>
        </w:tc>
        <w:tc>
          <w:tcPr>
            <w:tcW w:w="1701" w:type="dxa"/>
            <w:tcBorders>
              <w:top w:val="nil"/>
              <w:left w:val="nil"/>
              <w:bottom w:val="single" w:sz="4" w:space="0" w:color="auto"/>
              <w:right w:val="single" w:sz="4" w:space="0" w:color="auto"/>
            </w:tcBorders>
            <w:shd w:val="clear" w:color="auto" w:fill="auto"/>
            <w:vAlign w:val="center"/>
            <w:hideMark/>
          </w:tcPr>
          <w:p w:rsidR="00DA7784" w:rsidRPr="002107FB" w:rsidRDefault="00DA7784" w:rsidP="000612BB">
            <w:pPr>
              <w:widowControl/>
              <w:autoSpaceDE/>
              <w:autoSpaceDN/>
              <w:rPr>
                <w:sz w:val="28"/>
                <w:szCs w:val="28"/>
                <w:lang w:bidi="ar-SA"/>
              </w:rPr>
            </w:pPr>
            <w:r w:rsidRPr="002107FB">
              <w:rPr>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373"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441"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i/>
                <w:iCs/>
                <w:sz w:val="28"/>
                <w:szCs w:val="28"/>
                <w:lang w:bidi="ar-SA"/>
              </w:rPr>
            </w:pPr>
            <w:r w:rsidRPr="002107FB">
              <w:rPr>
                <w:i/>
                <w:iCs/>
                <w:sz w:val="28"/>
                <w:szCs w:val="28"/>
                <w:lang w:bidi="ar-SA"/>
              </w:rPr>
              <w:t> </w:t>
            </w:r>
          </w:p>
        </w:tc>
        <w:tc>
          <w:tcPr>
            <w:tcW w:w="776" w:type="dxa"/>
            <w:tcBorders>
              <w:top w:val="nil"/>
              <w:left w:val="nil"/>
              <w:bottom w:val="single" w:sz="4" w:space="0" w:color="auto"/>
              <w:right w:val="single" w:sz="4" w:space="0" w:color="auto"/>
            </w:tcBorders>
          </w:tcPr>
          <w:p w:rsidR="00DA7784" w:rsidRPr="002107FB" w:rsidRDefault="00DA7784" w:rsidP="000612BB">
            <w:pPr>
              <w:widowControl/>
              <w:autoSpaceDE/>
              <w:autoSpaceDN/>
              <w:jc w:val="center"/>
              <w:rPr>
                <w:i/>
                <w:iCs/>
                <w:sz w:val="28"/>
                <w:szCs w:val="28"/>
                <w:lang w:bidi="ar-SA"/>
              </w:rPr>
            </w:pPr>
          </w:p>
        </w:tc>
      </w:tr>
      <w:tr w:rsidR="00DA7784" w:rsidRPr="002107FB" w:rsidTr="00AB5183">
        <w:trPr>
          <w:trHeight w:val="288"/>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b/>
                <w:bCs/>
                <w:i/>
                <w:iCs/>
                <w:sz w:val="28"/>
                <w:szCs w:val="28"/>
                <w:lang w:bidi="ar-SA"/>
              </w:rPr>
            </w:pPr>
            <w:r w:rsidRPr="002107FB">
              <w:rPr>
                <w:b/>
                <w:bCs/>
                <w:i/>
                <w:iCs/>
                <w:sz w:val="28"/>
                <w:szCs w:val="28"/>
                <w:lang w:bidi="ar-SA"/>
              </w:rPr>
              <w:t xml:space="preserve">tổng </w:t>
            </w:r>
          </w:p>
        </w:tc>
        <w:tc>
          <w:tcPr>
            <w:tcW w:w="1701"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b/>
                <w:bCs/>
                <w:i/>
                <w:iCs/>
                <w:sz w:val="28"/>
                <w:szCs w:val="28"/>
                <w:lang w:bidi="ar-SA"/>
              </w:rPr>
            </w:pPr>
            <w:r w:rsidRPr="002107FB">
              <w:rPr>
                <w:b/>
                <w:bCs/>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tcPr>
          <w:p w:rsidR="00DA7784" w:rsidRPr="002107FB" w:rsidRDefault="00DA7784" w:rsidP="000612BB">
            <w:pPr>
              <w:widowControl/>
              <w:autoSpaceDE/>
              <w:autoSpaceDN/>
              <w:jc w:val="right"/>
              <w:rPr>
                <w:b/>
                <w:bCs/>
                <w:i/>
                <w:iCs/>
                <w:sz w:val="28"/>
                <w:szCs w:val="28"/>
                <w:lang w:bidi="ar-SA"/>
              </w:rPr>
            </w:pPr>
          </w:p>
        </w:tc>
        <w:tc>
          <w:tcPr>
            <w:tcW w:w="709" w:type="dxa"/>
            <w:tcBorders>
              <w:top w:val="nil"/>
              <w:left w:val="nil"/>
              <w:bottom w:val="single" w:sz="4" w:space="0" w:color="auto"/>
              <w:right w:val="single" w:sz="4" w:space="0" w:color="auto"/>
            </w:tcBorders>
            <w:shd w:val="clear" w:color="auto" w:fill="auto"/>
            <w:noWrap/>
            <w:vAlign w:val="center"/>
          </w:tcPr>
          <w:p w:rsidR="00DA7784" w:rsidRPr="002107FB" w:rsidRDefault="00DA7784" w:rsidP="000612BB">
            <w:pPr>
              <w:widowControl/>
              <w:autoSpaceDE/>
              <w:autoSpaceDN/>
              <w:jc w:val="right"/>
              <w:rPr>
                <w:b/>
                <w:bCs/>
                <w:i/>
                <w:iCs/>
                <w:sz w:val="28"/>
                <w:szCs w:val="28"/>
                <w:lang w:bidi="ar-SA"/>
              </w:rPr>
            </w:pPr>
          </w:p>
        </w:tc>
        <w:tc>
          <w:tcPr>
            <w:tcW w:w="373" w:type="dxa"/>
            <w:tcBorders>
              <w:top w:val="nil"/>
              <w:left w:val="nil"/>
              <w:bottom w:val="single" w:sz="4" w:space="0" w:color="auto"/>
              <w:right w:val="single" w:sz="4" w:space="0" w:color="auto"/>
            </w:tcBorders>
            <w:shd w:val="clear" w:color="auto" w:fill="auto"/>
            <w:noWrap/>
            <w:vAlign w:val="center"/>
          </w:tcPr>
          <w:p w:rsidR="00DA7784" w:rsidRPr="002107FB" w:rsidRDefault="00DA7784" w:rsidP="000612BB">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rsidR="00DA7784" w:rsidRPr="002107FB" w:rsidRDefault="00DA7784" w:rsidP="000612BB">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A7784" w:rsidRPr="002107FB" w:rsidRDefault="00DA7784" w:rsidP="000612BB">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rsidR="00DA7784" w:rsidRPr="002107FB" w:rsidRDefault="00DA7784" w:rsidP="000612BB">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A7784" w:rsidRPr="002107FB" w:rsidRDefault="00DA7784" w:rsidP="000612BB">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rsidR="00DA7784" w:rsidRPr="002107FB" w:rsidRDefault="00DA7784" w:rsidP="000612BB">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A7784" w:rsidRPr="002107FB" w:rsidRDefault="00DA7784" w:rsidP="000612BB">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rsidR="00DA7784" w:rsidRPr="002107FB" w:rsidRDefault="00DA7784" w:rsidP="000612BB">
            <w:pPr>
              <w:widowControl/>
              <w:autoSpaceDE/>
              <w:autoSpaceDN/>
              <w:jc w:val="right"/>
              <w:rPr>
                <w:b/>
                <w:bCs/>
                <w:i/>
                <w:iCs/>
                <w:sz w:val="28"/>
                <w:szCs w:val="28"/>
                <w:lang w:bidi="ar-SA"/>
              </w:rPr>
            </w:pPr>
          </w:p>
        </w:tc>
        <w:tc>
          <w:tcPr>
            <w:tcW w:w="450" w:type="dxa"/>
            <w:tcBorders>
              <w:top w:val="nil"/>
              <w:left w:val="nil"/>
              <w:bottom w:val="single" w:sz="4" w:space="0" w:color="auto"/>
              <w:right w:val="single" w:sz="4" w:space="0" w:color="auto"/>
            </w:tcBorders>
            <w:shd w:val="clear" w:color="auto" w:fill="auto"/>
            <w:noWrap/>
            <w:vAlign w:val="center"/>
          </w:tcPr>
          <w:p w:rsidR="00DA7784" w:rsidRPr="002107FB" w:rsidRDefault="00DA7784" w:rsidP="000612BB">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rsidR="00DA7784" w:rsidRPr="002107FB" w:rsidRDefault="00DA7784" w:rsidP="000612BB">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rsidR="00DA7784" w:rsidRPr="002107FB" w:rsidRDefault="00DA7784" w:rsidP="000612BB">
            <w:pPr>
              <w:widowControl/>
              <w:autoSpaceDE/>
              <w:autoSpaceDN/>
              <w:jc w:val="right"/>
              <w:rPr>
                <w:b/>
                <w:bCs/>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tcPr>
          <w:p w:rsidR="00DA7784" w:rsidRPr="002107FB" w:rsidRDefault="00DA7784" w:rsidP="000612BB">
            <w:pPr>
              <w:widowControl/>
              <w:autoSpaceDE/>
              <w:autoSpaceDN/>
              <w:jc w:val="right"/>
              <w:rPr>
                <w:b/>
                <w:bCs/>
                <w:i/>
                <w:iCs/>
                <w:sz w:val="28"/>
                <w:szCs w:val="28"/>
                <w:lang w:bidi="ar-SA"/>
              </w:rPr>
            </w:pPr>
          </w:p>
        </w:tc>
        <w:tc>
          <w:tcPr>
            <w:tcW w:w="460" w:type="dxa"/>
            <w:tcBorders>
              <w:top w:val="nil"/>
              <w:left w:val="nil"/>
              <w:bottom w:val="single" w:sz="4" w:space="0" w:color="auto"/>
              <w:right w:val="single" w:sz="4" w:space="0" w:color="auto"/>
            </w:tcBorders>
            <w:shd w:val="clear" w:color="auto" w:fill="auto"/>
            <w:noWrap/>
            <w:vAlign w:val="center"/>
          </w:tcPr>
          <w:p w:rsidR="00DA7784" w:rsidRPr="002107FB" w:rsidRDefault="00DA7784" w:rsidP="000612BB">
            <w:pPr>
              <w:widowControl/>
              <w:autoSpaceDE/>
              <w:autoSpaceDN/>
              <w:jc w:val="right"/>
              <w:rPr>
                <w:b/>
                <w:bCs/>
                <w:i/>
                <w:iCs/>
                <w:sz w:val="28"/>
                <w:szCs w:val="28"/>
                <w:lang w:bidi="ar-SA"/>
              </w:rPr>
            </w:pPr>
          </w:p>
        </w:tc>
        <w:tc>
          <w:tcPr>
            <w:tcW w:w="441" w:type="dxa"/>
            <w:tcBorders>
              <w:top w:val="nil"/>
              <w:left w:val="nil"/>
              <w:bottom w:val="single" w:sz="4" w:space="0" w:color="auto"/>
              <w:right w:val="single" w:sz="4" w:space="0" w:color="auto"/>
            </w:tcBorders>
            <w:shd w:val="clear" w:color="auto" w:fill="auto"/>
            <w:noWrap/>
            <w:vAlign w:val="center"/>
          </w:tcPr>
          <w:p w:rsidR="00DA7784" w:rsidRPr="002107FB" w:rsidRDefault="00DA7784" w:rsidP="000612BB">
            <w:pPr>
              <w:widowControl/>
              <w:autoSpaceDE/>
              <w:autoSpaceDN/>
              <w:jc w:val="right"/>
              <w:rPr>
                <w:b/>
                <w:bCs/>
                <w:i/>
                <w:iCs/>
                <w:sz w:val="28"/>
                <w:szCs w:val="28"/>
                <w:lang w:bidi="ar-SA"/>
              </w:rPr>
            </w:pPr>
          </w:p>
        </w:tc>
        <w:tc>
          <w:tcPr>
            <w:tcW w:w="567" w:type="dxa"/>
            <w:tcBorders>
              <w:top w:val="nil"/>
              <w:left w:val="nil"/>
              <w:bottom w:val="single" w:sz="4" w:space="0" w:color="auto"/>
              <w:right w:val="single" w:sz="4" w:space="0" w:color="auto"/>
            </w:tcBorders>
            <w:shd w:val="clear" w:color="auto" w:fill="auto"/>
            <w:noWrap/>
            <w:vAlign w:val="center"/>
          </w:tcPr>
          <w:p w:rsidR="00DA7784" w:rsidRPr="002107FB" w:rsidRDefault="00DA7784" w:rsidP="000612BB">
            <w:pPr>
              <w:widowControl/>
              <w:autoSpaceDE/>
              <w:autoSpaceDN/>
              <w:jc w:val="right"/>
              <w:rPr>
                <w:b/>
                <w:bCs/>
                <w:i/>
                <w:iCs/>
                <w:sz w:val="28"/>
                <w:szCs w:val="28"/>
                <w:lang w:bidi="ar-SA"/>
              </w:rPr>
            </w:pPr>
          </w:p>
        </w:tc>
        <w:tc>
          <w:tcPr>
            <w:tcW w:w="567" w:type="dxa"/>
            <w:tcBorders>
              <w:top w:val="nil"/>
              <w:left w:val="nil"/>
              <w:bottom w:val="single" w:sz="4" w:space="0" w:color="auto"/>
              <w:right w:val="single" w:sz="4" w:space="0" w:color="auto"/>
            </w:tcBorders>
            <w:shd w:val="clear" w:color="auto" w:fill="auto"/>
            <w:noWrap/>
            <w:vAlign w:val="center"/>
          </w:tcPr>
          <w:p w:rsidR="00DA7784" w:rsidRPr="002107FB" w:rsidRDefault="00DA7784" w:rsidP="000612BB">
            <w:pPr>
              <w:widowControl/>
              <w:autoSpaceDE/>
              <w:autoSpaceDN/>
              <w:jc w:val="right"/>
              <w:rPr>
                <w:b/>
                <w:bCs/>
                <w:i/>
                <w:iCs/>
                <w:sz w:val="28"/>
                <w:szCs w:val="28"/>
                <w:lang w:bidi="ar-SA"/>
              </w:rPr>
            </w:pPr>
          </w:p>
        </w:tc>
        <w:tc>
          <w:tcPr>
            <w:tcW w:w="709" w:type="dxa"/>
            <w:tcBorders>
              <w:top w:val="nil"/>
              <w:left w:val="nil"/>
              <w:bottom w:val="single" w:sz="4" w:space="0" w:color="auto"/>
              <w:right w:val="single" w:sz="4" w:space="0" w:color="auto"/>
            </w:tcBorders>
            <w:shd w:val="clear" w:color="auto" w:fill="auto"/>
            <w:noWrap/>
            <w:vAlign w:val="center"/>
          </w:tcPr>
          <w:p w:rsidR="00DA7784" w:rsidRPr="002107FB" w:rsidRDefault="00DA7784" w:rsidP="000612BB">
            <w:pPr>
              <w:widowControl/>
              <w:autoSpaceDE/>
              <w:autoSpaceDN/>
              <w:rPr>
                <w:b/>
                <w:bCs/>
                <w:sz w:val="28"/>
                <w:szCs w:val="28"/>
                <w:lang w:bidi="ar-SA"/>
              </w:rPr>
            </w:pPr>
          </w:p>
        </w:tc>
        <w:tc>
          <w:tcPr>
            <w:tcW w:w="776" w:type="dxa"/>
            <w:tcBorders>
              <w:top w:val="nil"/>
              <w:left w:val="nil"/>
              <w:bottom w:val="single" w:sz="4" w:space="0" w:color="auto"/>
              <w:right w:val="single" w:sz="4" w:space="0" w:color="auto"/>
            </w:tcBorders>
          </w:tcPr>
          <w:p w:rsidR="00DA7784" w:rsidRPr="002107FB" w:rsidRDefault="00DA7784" w:rsidP="000612BB">
            <w:pPr>
              <w:widowControl/>
              <w:autoSpaceDE/>
              <w:autoSpaceDN/>
              <w:rPr>
                <w:b/>
                <w:bCs/>
                <w:sz w:val="28"/>
                <w:szCs w:val="28"/>
                <w:lang w:bidi="ar-SA"/>
              </w:rPr>
            </w:pPr>
          </w:p>
        </w:tc>
      </w:tr>
      <w:tr w:rsidR="00DA7784" w:rsidRPr="002107FB" w:rsidTr="00AB5183">
        <w:trPr>
          <w:trHeight w:val="288"/>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b/>
                <w:bCs/>
                <w:i/>
                <w:iCs/>
                <w:sz w:val="28"/>
                <w:szCs w:val="28"/>
                <w:lang w:bidi="ar-SA"/>
              </w:rPr>
            </w:pPr>
            <w:r w:rsidRPr="002107FB">
              <w:rPr>
                <w:b/>
                <w:bCs/>
                <w:i/>
                <w:iCs/>
                <w:sz w:val="28"/>
                <w:szCs w:val="28"/>
                <w:lang w:bidi="ar-SA"/>
              </w:rPr>
              <w:t xml:space="preserve">tỉ lệ </w:t>
            </w:r>
          </w:p>
        </w:tc>
        <w:tc>
          <w:tcPr>
            <w:tcW w:w="1701"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b/>
                <w:bCs/>
                <w:i/>
                <w:iCs/>
                <w:sz w:val="28"/>
                <w:szCs w:val="28"/>
                <w:lang w:bidi="ar-SA"/>
              </w:rPr>
            </w:pPr>
            <w:r w:rsidRPr="002107FB">
              <w:rPr>
                <w:b/>
                <w:bCs/>
                <w:i/>
                <w:iCs/>
                <w:sz w:val="28"/>
                <w:szCs w:val="28"/>
                <w:lang w:bidi="ar-SA"/>
              </w:rPr>
              <w:t> </w:t>
            </w:r>
          </w:p>
        </w:tc>
        <w:tc>
          <w:tcPr>
            <w:tcW w:w="2279" w:type="dxa"/>
            <w:gridSpan w:val="4"/>
            <w:tcBorders>
              <w:top w:val="single" w:sz="4" w:space="0" w:color="auto"/>
              <w:left w:val="nil"/>
              <w:bottom w:val="single" w:sz="4" w:space="0" w:color="auto"/>
              <w:right w:val="single" w:sz="4" w:space="0" w:color="auto"/>
            </w:tcBorders>
            <w:shd w:val="clear" w:color="auto" w:fill="auto"/>
            <w:noWrap/>
            <w:vAlign w:val="center"/>
            <w:hideMark/>
          </w:tcPr>
          <w:p w:rsidR="00DA7784" w:rsidRPr="002107FB" w:rsidRDefault="00DA7784" w:rsidP="000A211A">
            <w:pPr>
              <w:widowControl/>
              <w:autoSpaceDE/>
              <w:autoSpaceDN/>
              <w:jc w:val="center"/>
              <w:rPr>
                <w:sz w:val="28"/>
                <w:szCs w:val="28"/>
                <w:lang w:bidi="ar-SA"/>
              </w:rPr>
            </w:pPr>
            <w:r w:rsidRPr="002107FB">
              <w:rPr>
                <w:sz w:val="28"/>
                <w:szCs w:val="28"/>
                <w:lang w:bidi="ar-SA"/>
              </w:rPr>
              <w:t>4</w:t>
            </w:r>
            <w:r w:rsidR="000A211A">
              <w:rPr>
                <w:sz w:val="28"/>
                <w:szCs w:val="28"/>
                <w:lang w:bidi="ar-SA"/>
              </w:rPr>
              <w:t>0</w:t>
            </w:r>
            <w:r w:rsidRPr="002107FB">
              <w:rPr>
                <w:sz w:val="28"/>
                <w:szCs w:val="28"/>
                <w:lang w:bidi="ar-SA"/>
              </w:rPr>
              <w:t>%</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rsidR="00DA7784" w:rsidRPr="002107FB" w:rsidRDefault="00423F8D" w:rsidP="000612BB">
            <w:pPr>
              <w:widowControl/>
              <w:autoSpaceDE/>
              <w:autoSpaceDN/>
              <w:jc w:val="center"/>
              <w:rPr>
                <w:sz w:val="28"/>
                <w:szCs w:val="28"/>
                <w:lang w:bidi="ar-SA"/>
              </w:rPr>
            </w:pPr>
            <w:r>
              <w:rPr>
                <w:sz w:val="28"/>
                <w:szCs w:val="28"/>
                <w:lang w:bidi="ar-SA"/>
              </w:rPr>
              <w:t>30</w:t>
            </w:r>
            <w:r w:rsidR="00DA7784" w:rsidRPr="002107FB">
              <w:rPr>
                <w:sz w:val="28"/>
                <w:szCs w:val="28"/>
                <w:lang w:bidi="ar-SA"/>
              </w:rPr>
              <w:t>%</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rsidR="00DA7784" w:rsidRPr="002107FB" w:rsidRDefault="00D53661" w:rsidP="000612BB">
            <w:pPr>
              <w:widowControl/>
              <w:autoSpaceDE/>
              <w:autoSpaceDN/>
              <w:jc w:val="center"/>
              <w:rPr>
                <w:sz w:val="28"/>
                <w:szCs w:val="28"/>
                <w:lang w:bidi="ar-SA"/>
              </w:rPr>
            </w:pPr>
            <w:r>
              <w:rPr>
                <w:sz w:val="28"/>
                <w:szCs w:val="28"/>
                <w:lang w:bidi="ar-SA"/>
              </w:rPr>
              <w:t>20</w:t>
            </w:r>
            <w:r w:rsidR="00DA7784" w:rsidRPr="002107FB">
              <w:rPr>
                <w:sz w:val="28"/>
                <w:szCs w:val="28"/>
                <w:lang w:bidi="ar-SA"/>
              </w:rPr>
              <w:t>%</w:t>
            </w:r>
          </w:p>
        </w:tc>
        <w:tc>
          <w:tcPr>
            <w:tcW w:w="2061" w:type="dxa"/>
            <w:gridSpan w:val="4"/>
            <w:tcBorders>
              <w:top w:val="single" w:sz="4" w:space="0" w:color="auto"/>
              <w:left w:val="nil"/>
              <w:bottom w:val="single" w:sz="4" w:space="0" w:color="auto"/>
              <w:right w:val="single" w:sz="4" w:space="0" w:color="auto"/>
            </w:tcBorders>
            <w:shd w:val="clear" w:color="auto" w:fill="auto"/>
            <w:noWrap/>
            <w:vAlign w:val="center"/>
            <w:hideMark/>
          </w:tcPr>
          <w:p w:rsidR="00DA7784" w:rsidRPr="002107FB" w:rsidRDefault="00423F8D" w:rsidP="000612BB">
            <w:pPr>
              <w:widowControl/>
              <w:autoSpaceDE/>
              <w:autoSpaceDN/>
              <w:jc w:val="center"/>
              <w:rPr>
                <w:sz w:val="28"/>
                <w:szCs w:val="28"/>
                <w:lang w:bidi="ar-SA"/>
              </w:rPr>
            </w:pPr>
            <w:r>
              <w:rPr>
                <w:sz w:val="28"/>
                <w:szCs w:val="28"/>
                <w:lang w:bidi="ar-SA"/>
              </w:rPr>
              <w:t>10</w:t>
            </w:r>
            <w:r w:rsidR="00DA7784" w:rsidRPr="002107FB">
              <w:rPr>
                <w:sz w:val="28"/>
                <w:szCs w:val="28"/>
                <w:lang w:bidi="ar-SA"/>
              </w:rPr>
              <w:t>%</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rPr>
                <w:sz w:val="28"/>
                <w:szCs w:val="28"/>
                <w:lang w:bidi="ar-SA"/>
              </w:rPr>
            </w:pPr>
            <w:r w:rsidRPr="002107FB">
              <w:rPr>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rPr>
                <w:sz w:val="28"/>
                <w:szCs w:val="28"/>
                <w:lang w:bidi="ar-SA"/>
              </w:rPr>
            </w:pPr>
            <w:r w:rsidRPr="002107FB">
              <w:rPr>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rPr>
                <w:sz w:val="28"/>
                <w:szCs w:val="28"/>
                <w:lang w:bidi="ar-SA"/>
              </w:rPr>
            </w:pPr>
            <w:r w:rsidRPr="002107FB">
              <w:rPr>
                <w:sz w:val="28"/>
                <w:szCs w:val="28"/>
                <w:lang w:bidi="ar-SA"/>
              </w:rPr>
              <w:t> </w:t>
            </w:r>
          </w:p>
        </w:tc>
        <w:tc>
          <w:tcPr>
            <w:tcW w:w="776" w:type="dxa"/>
            <w:tcBorders>
              <w:top w:val="nil"/>
              <w:left w:val="nil"/>
              <w:bottom w:val="single" w:sz="4" w:space="0" w:color="auto"/>
              <w:right w:val="single" w:sz="4" w:space="0" w:color="auto"/>
            </w:tcBorders>
          </w:tcPr>
          <w:p w:rsidR="00DA7784" w:rsidRPr="002107FB" w:rsidRDefault="00DA7784" w:rsidP="000612BB">
            <w:pPr>
              <w:widowControl/>
              <w:autoSpaceDE/>
              <w:autoSpaceDN/>
              <w:rPr>
                <w:sz w:val="28"/>
                <w:szCs w:val="28"/>
                <w:lang w:bidi="ar-SA"/>
              </w:rPr>
            </w:pPr>
          </w:p>
        </w:tc>
      </w:tr>
      <w:tr w:rsidR="00DA7784" w:rsidRPr="002107FB" w:rsidTr="00AB5183">
        <w:trPr>
          <w:trHeight w:val="288"/>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jc w:val="center"/>
              <w:rPr>
                <w:sz w:val="28"/>
                <w:szCs w:val="28"/>
                <w:lang w:bidi="ar-SA"/>
              </w:rPr>
            </w:pPr>
            <w:r w:rsidRPr="002107FB">
              <w:rPr>
                <w:sz w:val="28"/>
                <w:szCs w:val="28"/>
                <w:lang w:bidi="ar-SA"/>
              </w:rPr>
              <w:t>Tổng điểm</w:t>
            </w:r>
          </w:p>
        </w:tc>
        <w:tc>
          <w:tcPr>
            <w:tcW w:w="1701" w:type="dxa"/>
            <w:tcBorders>
              <w:top w:val="nil"/>
              <w:left w:val="nil"/>
              <w:bottom w:val="single" w:sz="4" w:space="0" w:color="auto"/>
              <w:right w:val="nil"/>
            </w:tcBorders>
            <w:shd w:val="clear" w:color="auto" w:fill="auto"/>
            <w:noWrap/>
            <w:vAlign w:val="center"/>
            <w:hideMark/>
          </w:tcPr>
          <w:p w:rsidR="00DA7784" w:rsidRPr="002107FB" w:rsidRDefault="00DA7784" w:rsidP="000612BB">
            <w:pPr>
              <w:widowControl/>
              <w:autoSpaceDE/>
              <w:autoSpaceDN/>
              <w:jc w:val="center"/>
              <w:rPr>
                <w:sz w:val="28"/>
                <w:szCs w:val="28"/>
                <w:lang w:bidi="ar-SA"/>
              </w:rPr>
            </w:pPr>
            <w:r w:rsidRPr="002107FB">
              <w:rPr>
                <w:sz w:val="28"/>
                <w:szCs w:val="28"/>
                <w:lang w:bidi="ar-SA"/>
              </w:rPr>
              <w:t> </w:t>
            </w:r>
          </w:p>
        </w:tc>
        <w:tc>
          <w:tcPr>
            <w:tcW w:w="227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7784" w:rsidRPr="002107FB" w:rsidRDefault="00DA7784" w:rsidP="000612BB">
            <w:pPr>
              <w:widowControl/>
              <w:autoSpaceDE/>
              <w:autoSpaceDN/>
              <w:jc w:val="center"/>
              <w:rPr>
                <w:b/>
                <w:bCs/>
                <w:i/>
                <w:iCs/>
                <w:sz w:val="28"/>
                <w:szCs w:val="28"/>
                <w:lang w:bidi="ar-SA"/>
              </w:rPr>
            </w:pPr>
            <w:r w:rsidRPr="002107FB">
              <w:rPr>
                <w:b/>
                <w:bCs/>
                <w:i/>
                <w:iCs/>
                <w:sz w:val="28"/>
                <w:szCs w:val="28"/>
                <w:lang w:bidi="ar-SA"/>
              </w:rPr>
              <w:t>0</w:t>
            </w:r>
            <w:r w:rsidR="00A44B37">
              <w:rPr>
                <w:b/>
                <w:bCs/>
                <w:i/>
                <w:iCs/>
                <w:sz w:val="28"/>
                <w:szCs w:val="28"/>
                <w:lang w:bidi="ar-SA"/>
              </w:rPr>
              <w:t>4</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A7784" w:rsidRPr="002107FB" w:rsidRDefault="00DA7784" w:rsidP="000612BB">
            <w:pPr>
              <w:widowControl/>
              <w:autoSpaceDE/>
              <w:autoSpaceDN/>
              <w:jc w:val="center"/>
              <w:rPr>
                <w:b/>
                <w:bCs/>
                <w:i/>
                <w:iCs/>
                <w:sz w:val="28"/>
                <w:szCs w:val="28"/>
                <w:lang w:bidi="ar-SA"/>
              </w:rPr>
            </w:pPr>
            <w:r w:rsidRPr="002107FB">
              <w:rPr>
                <w:b/>
                <w:bCs/>
                <w:i/>
                <w:iCs/>
                <w:sz w:val="28"/>
                <w:szCs w:val="28"/>
                <w:lang w:bidi="ar-SA"/>
              </w:rPr>
              <w:t>0</w:t>
            </w:r>
            <w:r w:rsidR="00A44B37">
              <w:rPr>
                <w:b/>
                <w:bCs/>
                <w:i/>
                <w:iCs/>
                <w:sz w:val="28"/>
                <w:szCs w:val="28"/>
                <w:lang w:bidi="ar-SA"/>
              </w:rPr>
              <w:t>3</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A7784" w:rsidRPr="002107FB" w:rsidRDefault="00DA7784" w:rsidP="000612BB">
            <w:pPr>
              <w:widowControl/>
              <w:autoSpaceDE/>
              <w:autoSpaceDN/>
              <w:jc w:val="center"/>
              <w:rPr>
                <w:b/>
                <w:bCs/>
                <w:i/>
                <w:iCs/>
                <w:sz w:val="28"/>
                <w:szCs w:val="28"/>
                <w:lang w:bidi="ar-SA"/>
              </w:rPr>
            </w:pPr>
            <w:r w:rsidRPr="002107FB">
              <w:rPr>
                <w:b/>
                <w:bCs/>
                <w:i/>
                <w:iCs/>
                <w:sz w:val="28"/>
                <w:szCs w:val="28"/>
                <w:lang w:bidi="ar-SA"/>
              </w:rPr>
              <w:t>0</w:t>
            </w:r>
            <w:r w:rsidR="00A44B37">
              <w:rPr>
                <w:b/>
                <w:bCs/>
                <w:i/>
                <w:iCs/>
                <w:sz w:val="28"/>
                <w:szCs w:val="28"/>
                <w:lang w:bidi="ar-SA"/>
              </w:rPr>
              <w:t>2</w:t>
            </w:r>
          </w:p>
        </w:tc>
        <w:tc>
          <w:tcPr>
            <w:tcW w:w="206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A7784" w:rsidRPr="002107FB" w:rsidRDefault="00DA7784" w:rsidP="000612BB">
            <w:pPr>
              <w:widowControl/>
              <w:autoSpaceDE/>
              <w:autoSpaceDN/>
              <w:jc w:val="center"/>
              <w:rPr>
                <w:b/>
                <w:bCs/>
                <w:i/>
                <w:iCs/>
                <w:sz w:val="28"/>
                <w:szCs w:val="28"/>
                <w:lang w:bidi="ar-SA"/>
              </w:rPr>
            </w:pPr>
            <w:r w:rsidRPr="002107FB">
              <w:rPr>
                <w:b/>
                <w:bCs/>
                <w:i/>
                <w:iCs/>
                <w:sz w:val="28"/>
                <w:szCs w:val="28"/>
                <w:lang w:bidi="ar-SA"/>
              </w:rPr>
              <w:t>0</w:t>
            </w:r>
            <w:r w:rsidR="00A44B37">
              <w:rPr>
                <w:b/>
                <w:bCs/>
                <w:i/>
                <w:iCs/>
                <w:sz w:val="28"/>
                <w:szCs w:val="28"/>
                <w:lang w:bidi="ar-SA"/>
              </w:rPr>
              <w:t>1</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rPr>
                <w:sz w:val="28"/>
                <w:szCs w:val="28"/>
                <w:lang w:bidi="ar-SA"/>
              </w:rPr>
            </w:pPr>
            <w:r w:rsidRPr="002107FB">
              <w:rPr>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rPr>
                <w:sz w:val="28"/>
                <w:szCs w:val="28"/>
                <w:lang w:bidi="ar-SA"/>
              </w:rPr>
            </w:pPr>
            <w:r w:rsidRPr="002107FB">
              <w:rPr>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rsidR="00DA7784" w:rsidRPr="002107FB" w:rsidRDefault="00DA7784" w:rsidP="000612BB">
            <w:pPr>
              <w:widowControl/>
              <w:autoSpaceDE/>
              <w:autoSpaceDN/>
              <w:rPr>
                <w:sz w:val="28"/>
                <w:szCs w:val="28"/>
                <w:lang w:bidi="ar-SA"/>
              </w:rPr>
            </w:pPr>
            <w:r w:rsidRPr="002107FB">
              <w:rPr>
                <w:sz w:val="28"/>
                <w:szCs w:val="28"/>
                <w:lang w:bidi="ar-SA"/>
              </w:rPr>
              <w:t> </w:t>
            </w:r>
          </w:p>
        </w:tc>
        <w:tc>
          <w:tcPr>
            <w:tcW w:w="776" w:type="dxa"/>
            <w:tcBorders>
              <w:top w:val="nil"/>
              <w:left w:val="nil"/>
              <w:bottom w:val="single" w:sz="4" w:space="0" w:color="auto"/>
              <w:right w:val="single" w:sz="4" w:space="0" w:color="auto"/>
            </w:tcBorders>
          </w:tcPr>
          <w:p w:rsidR="00DA7784" w:rsidRPr="002107FB" w:rsidRDefault="00DA7784" w:rsidP="000612BB">
            <w:pPr>
              <w:widowControl/>
              <w:autoSpaceDE/>
              <w:autoSpaceDN/>
              <w:rPr>
                <w:sz w:val="28"/>
                <w:szCs w:val="28"/>
                <w:lang w:bidi="ar-SA"/>
              </w:rPr>
            </w:pPr>
          </w:p>
        </w:tc>
      </w:tr>
    </w:tbl>
    <w:p w:rsidR="00DA7784" w:rsidRPr="002107FB" w:rsidRDefault="00DA7784" w:rsidP="00DA7784">
      <w:pPr>
        <w:rPr>
          <w:sz w:val="26"/>
          <w:szCs w:val="26"/>
        </w:rPr>
      </w:pPr>
    </w:p>
    <w:p w:rsidR="00DA7784" w:rsidRPr="002107FB" w:rsidRDefault="00DA7784" w:rsidP="00DA7784">
      <w:pPr>
        <w:rPr>
          <w:sz w:val="26"/>
          <w:szCs w:val="26"/>
        </w:rPr>
      </w:pPr>
      <w:r w:rsidRPr="002107FB">
        <w:rPr>
          <w:sz w:val="26"/>
          <w:szCs w:val="26"/>
        </w:rPr>
        <w:t>* chTN: câu hỏi trắc nghiệm khách quan; chTL: câu hỏi tự luận.</w:t>
      </w:r>
    </w:p>
    <w:p w:rsidR="002E2080" w:rsidRDefault="00DA7784" w:rsidP="00DA7784">
      <w:pPr>
        <w:rPr>
          <w:sz w:val="26"/>
          <w:szCs w:val="26"/>
        </w:rPr>
      </w:pPr>
      <w:r w:rsidRPr="002107FB">
        <w:rPr>
          <w:sz w:val="26"/>
          <w:szCs w:val="26"/>
        </w:rPr>
        <w:t>* Thời gian là tổng thời gian cho tất cả các câu mở cùng mức độ của đơn vị kiến thức.</w:t>
      </w:r>
    </w:p>
    <w:p w:rsidR="00DA7784" w:rsidRDefault="00DA7784" w:rsidP="00DA7784">
      <w:pPr>
        <w:rPr>
          <w:sz w:val="26"/>
          <w:szCs w:val="26"/>
        </w:rPr>
      </w:pPr>
    </w:p>
    <w:p w:rsidR="00DA7784" w:rsidRDefault="00DA7784" w:rsidP="00DA7784">
      <w:pPr>
        <w:rPr>
          <w:sz w:val="26"/>
          <w:szCs w:val="26"/>
        </w:rPr>
      </w:pPr>
    </w:p>
    <w:p w:rsidR="00DA7784" w:rsidRDefault="00DA7784" w:rsidP="00DA7784">
      <w:pPr>
        <w:rPr>
          <w:sz w:val="26"/>
          <w:szCs w:val="26"/>
        </w:rPr>
      </w:pPr>
    </w:p>
    <w:tbl>
      <w:tblPr>
        <w:tblStyle w:val="TableGrid"/>
        <w:tblW w:w="0" w:type="auto"/>
        <w:tblLook w:val="04A0" w:firstRow="1" w:lastRow="0" w:firstColumn="1" w:lastColumn="0" w:noHBand="0" w:noVBand="1"/>
      </w:tblPr>
      <w:tblGrid>
        <w:gridCol w:w="1346"/>
        <w:gridCol w:w="7976"/>
        <w:gridCol w:w="5812"/>
      </w:tblGrid>
      <w:tr w:rsidR="00DA7784" w:rsidRPr="000A211A" w:rsidTr="00EA4B45">
        <w:tc>
          <w:tcPr>
            <w:tcW w:w="1346" w:type="dxa"/>
          </w:tcPr>
          <w:p w:rsidR="00DA7784" w:rsidRPr="002107FB" w:rsidRDefault="00DA7784" w:rsidP="000612BB">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Mức độ</w:t>
            </w:r>
          </w:p>
        </w:tc>
        <w:tc>
          <w:tcPr>
            <w:tcW w:w="7976" w:type="dxa"/>
          </w:tcPr>
          <w:p w:rsidR="00DA7784" w:rsidRPr="002107FB" w:rsidRDefault="00DA7784" w:rsidP="000612BB">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Mô tả</w:t>
            </w:r>
          </w:p>
        </w:tc>
        <w:tc>
          <w:tcPr>
            <w:tcW w:w="5812" w:type="dxa"/>
          </w:tcPr>
          <w:p w:rsidR="00DA7784" w:rsidRPr="002107FB" w:rsidRDefault="00DA7784" w:rsidP="000612BB">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Động từ thường dùng trong đặc tả và câu hỏi</w:t>
            </w:r>
          </w:p>
        </w:tc>
      </w:tr>
      <w:tr w:rsidR="00DA7784" w:rsidRPr="00DA7784" w:rsidTr="00EA4B45">
        <w:tc>
          <w:tcPr>
            <w:tcW w:w="1346" w:type="dxa"/>
            <w:vAlign w:val="center"/>
          </w:tcPr>
          <w:p w:rsidR="00DA7784" w:rsidRPr="002107FB" w:rsidRDefault="00DA7784" w:rsidP="000612BB">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Nhận biết</w:t>
            </w:r>
          </w:p>
        </w:tc>
        <w:tc>
          <w:tcPr>
            <w:tcW w:w="7976" w:type="dxa"/>
          </w:tcPr>
          <w:p w:rsidR="00DA7784" w:rsidRPr="002107FB" w:rsidRDefault="00DA7784" w:rsidP="000612BB">
            <w:pPr>
              <w:pStyle w:val="Vnbnnidung0"/>
              <w:tabs>
                <w:tab w:val="left" w:pos="1223"/>
              </w:tabs>
              <w:spacing w:before="40" w:after="40" w:line="276" w:lineRule="auto"/>
              <w:ind w:firstLine="0"/>
              <w:jc w:val="both"/>
              <w:rPr>
                <w:rFonts w:cs="Times New Roman"/>
                <w:sz w:val="26"/>
                <w:szCs w:val="26"/>
              </w:rPr>
            </w:pPr>
            <w:r w:rsidRPr="002107FB">
              <w:rPr>
                <w:rFonts w:cs="Times New Roman"/>
                <w:sz w:val="26"/>
                <w:szCs w:val="26"/>
              </w:rPr>
              <w:t>Học sinh nhớ các khái niệm cơ bản, có thể nêu lên hoặc nhận ra chúng khi được yêu cầu</w:t>
            </w:r>
          </w:p>
        </w:tc>
        <w:tc>
          <w:tcPr>
            <w:tcW w:w="5812" w:type="dxa"/>
          </w:tcPr>
          <w:p w:rsidR="00DA7784" w:rsidRPr="00DA7784" w:rsidRDefault="00DA7784" w:rsidP="000612BB">
            <w:pPr>
              <w:spacing w:before="40" w:after="40" w:line="276" w:lineRule="auto"/>
              <w:jc w:val="both"/>
              <w:rPr>
                <w:i/>
                <w:iCs/>
                <w:sz w:val="26"/>
                <w:szCs w:val="26"/>
                <w:lang w:val="vi-VN"/>
              </w:rPr>
            </w:pPr>
            <w:r w:rsidRPr="00DA7784">
              <w:rPr>
                <w:i/>
                <w:iCs/>
                <w:sz w:val="26"/>
                <w:szCs w:val="26"/>
                <w:lang w:val="vi-VN"/>
              </w:rPr>
              <w:t>Kể, liệt kê, nêu tên,</w:t>
            </w:r>
            <w:r w:rsidR="00EA4B45" w:rsidRPr="00EA4B45">
              <w:rPr>
                <w:i/>
                <w:iCs/>
                <w:sz w:val="26"/>
                <w:szCs w:val="26"/>
                <w:lang w:val="vi-VN"/>
              </w:rPr>
              <w:t xml:space="preserve"> </w:t>
            </w:r>
            <w:r w:rsidRPr="00DA7784">
              <w:rPr>
                <w:i/>
                <w:iCs/>
                <w:sz w:val="26"/>
                <w:szCs w:val="26"/>
                <w:lang w:val="vi-VN"/>
              </w:rPr>
              <w:t>xác định, viết, tìm,</w:t>
            </w:r>
          </w:p>
          <w:p w:rsidR="00DA7784" w:rsidRPr="002107FB" w:rsidRDefault="00DA7784" w:rsidP="000612BB">
            <w:pPr>
              <w:pStyle w:val="Vnbnnidung0"/>
              <w:tabs>
                <w:tab w:val="left" w:pos="1223"/>
              </w:tabs>
              <w:spacing w:before="40" w:after="40" w:line="276" w:lineRule="auto"/>
              <w:ind w:firstLine="0"/>
              <w:jc w:val="both"/>
              <w:rPr>
                <w:rFonts w:cs="Times New Roman"/>
                <w:sz w:val="26"/>
                <w:szCs w:val="26"/>
              </w:rPr>
            </w:pPr>
            <w:r w:rsidRPr="002107FB">
              <w:rPr>
                <w:rFonts w:eastAsia="Times New Roman" w:cs="Times New Roman"/>
                <w:i/>
                <w:iCs/>
                <w:sz w:val="26"/>
                <w:szCs w:val="26"/>
              </w:rPr>
              <w:t>nhận ra,…</w:t>
            </w:r>
          </w:p>
        </w:tc>
      </w:tr>
      <w:tr w:rsidR="00DA7784" w:rsidRPr="000A211A" w:rsidTr="00EA4B45">
        <w:tc>
          <w:tcPr>
            <w:tcW w:w="1346" w:type="dxa"/>
            <w:vAlign w:val="center"/>
          </w:tcPr>
          <w:p w:rsidR="00DA7784" w:rsidRPr="002107FB" w:rsidRDefault="00DA7784" w:rsidP="000612BB">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Thông hiểu</w:t>
            </w:r>
          </w:p>
        </w:tc>
        <w:tc>
          <w:tcPr>
            <w:tcW w:w="7976" w:type="dxa"/>
          </w:tcPr>
          <w:p w:rsidR="00DA7784" w:rsidRPr="002107FB" w:rsidRDefault="00DA7784" w:rsidP="000612BB">
            <w:pPr>
              <w:pStyle w:val="Vnbnnidung0"/>
              <w:tabs>
                <w:tab w:val="left" w:pos="1223"/>
              </w:tabs>
              <w:spacing w:before="40" w:after="40" w:line="276" w:lineRule="auto"/>
              <w:ind w:firstLine="0"/>
              <w:jc w:val="both"/>
              <w:rPr>
                <w:rFonts w:cs="Times New Roman"/>
                <w:sz w:val="26"/>
                <w:szCs w:val="26"/>
              </w:rPr>
            </w:pPr>
            <w:r w:rsidRPr="002107FB">
              <w:rPr>
                <w:rFonts w:cs="Times New Roman"/>
                <w:sz w:val="26"/>
                <w:szCs w:val="26"/>
              </w:rPr>
              <w:t>Học sinh hiểu các khái niệm cơ bản và có thể vận dụng chúng, khi chúng được thể hiện theo cách tương tự như cách giáo viên đã giảng hoặc như các ví dụ tiêu biểu về chúng trên lớp học.</w:t>
            </w:r>
          </w:p>
        </w:tc>
        <w:tc>
          <w:tcPr>
            <w:tcW w:w="5812" w:type="dxa"/>
          </w:tcPr>
          <w:p w:rsidR="00DA7784" w:rsidRPr="002107FB" w:rsidRDefault="00DA7784" w:rsidP="000612BB">
            <w:pPr>
              <w:pStyle w:val="Vnbnnidung0"/>
              <w:tabs>
                <w:tab w:val="left" w:pos="1223"/>
              </w:tabs>
              <w:spacing w:before="40" w:after="40" w:line="276" w:lineRule="auto"/>
              <w:ind w:firstLine="0"/>
              <w:jc w:val="both"/>
              <w:rPr>
                <w:rFonts w:cs="Times New Roman"/>
                <w:i/>
                <w:iCs/>
                <w:sz w:val="26"/>
                <w:szCs w:val="26"/>
              </w:rPr>
            </w:pPr>
            <w:r w:rsidRPr="002107FB">
              <w:rPr>
                <w:rFonts w:cs="Times New Roman"/>
                <w:i/>
                <w:iCs/>
                <w:sz w:val="26"/>
                <w:szCs w:val="26"/>
              </w:rPr>
              <w:t>Giải thích, diễn giải, phác thảo, thảo luận, phân biệt, dự đoán, khẳng định lại, so sánh, mô tả..</w:t>
            </w:r>
          </w:p>
        </w:tc>
      </w:tr>
      <w:tr w:rsidR="00DA7784" w:rsidRPr="000A211A" w:rsidTr="00EA4B45">
        <w:tc>
          <w:tcPr>
            <w:tcW w:w="1346" w:type="dxa"/>
            <w:vAlign w:val="center"/>
          </w:tcPr>
          <w:p w:rsidR="00DA7784" w:rsidRPr="002107FB" w:rsidRDefault="00DA7784" w:rsidP="000612BB">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t>Vận dụng</w:t>
            </w:r>
          </w:p>
        </w:tc>
        <w:tc>
          <w:tcPr>
            <w:tcW w:w="7976" w:type="dxa"/>
          </w:tcPr>
          <w:p w:rsidR="00DA7784" w:rsidRPr="002107FB" w:rsidRDefault="00DA7784" w:rsidP="000612BB">
            <w:pPr>
              <w:pStyle w:val="Vnbnnidung0"/>
              <w:tabs>
                <w:tab w:val="left" w:pos="1223"/>
              </w:tabs>
              <w:spacing w:before="40" w:after="40" w:line="276" w:lineRule="auto"/>
              <w:ind w:firstLine="0"/>
              <w:jc w:val="both"/>
              <w:rPr>
                <w:rFonts w:cs="Times New Roman"/>
                <w:sz w:val="26"/>
                <w:szCs w:val="26"/>
              </w:rPr>
            </w:pPr>
            <w:r w:rsidRPr="002107FB">
              <w:rPr>
                <w:rFonts w:cs="Times New Roman"/>
                <w:sz w:val="26"/>
                <w:szCs w:val="26"/>
              </w:rPr>
              <w:t>Học sinh có thể hiểu được khái niệm ở một mức độ cao hơn “thông hiểu”, tạo ra được sự liên kết hợp lý giữa các khái niệm cơ bản và có thể vận dụng chúng để tổ chức lại các thông tin đã được trình bày giống với bài giảng của giáo viên hoặc trong sách giáo khoa.</w:t>
            </w:r>
          </w:p>
        </w:tc>
        <w:tc>
          <w:tcPr>
            <w:tcW w:w="5812" w:type="dxa"/>
          </w:tcPr>
          <w:p w:rsidR="00DA7784" w:rsidRPr="002107FB" w:rsidRDefault="00DA7784" w:rsidP="000612BB">
            <w:pPr>
              <w:pStyle w:val="Vnbnnidung0"/>
              <w:tabs>
                <w:tab w:val="left" w:pos="1223"/>
              </w:tabs>
              <w:spacing w:before="40" w:after="40" w:line="276" w:lineRule="auto"/>
              <w:ind w:firstLine="0"/>
              <w:jc w:val="both"/>
              <w:rPr>
                <w:rFonts w:cs="Times New Roman"/>
                <w:i/>
                <w:iCs/>
                <w:sz w:val="26"/>
                <w:szCs w:val="26"/>
              </w:rPr>
            </w:pPr>
            <w:r w:rsidRPr="002107FB">
              <w:rPr>
                <w:rFonts w:eastAsia="Times New Roman" w:cs="Times New Roman"/>
                <w:i/>
                <w:iCs/>
                <w:sz w:val="26"/>
                <w:szCs w:val="26"/>
              </w:rPr>
              <w:t>Giải quyết, thể hiện,sử dụng, làm rõ, xâydựng, hoàn thiện,xem xét, làm sáng tỏ..</w:t>
            </w:r>
          </w:p>
        </w:tc>
      </w:tr>
      <w:tr w:rsidR="00DA7784" w:rsidRPr="000A211A" w:rsidTr="00EA4B45">
        <w:tc>
          <w:tcPr>
            <w:tcW w:w="1346" w:type="dxa"/>
            <w:vAlign w:val="center"/>
          </w:tcPr>
          <w:p w:rsidR="00DA7784" w:rsidRPr="002107FB" w:rsidRDefault="00DA7784" w:rsidP="000612BB">
            <w:pPr>
              <w:pStyle w:val="Vnbnnidung0"/>
              <w:tabs>
                <w:tab w:val="left" w:pos="1223"/>
              </w:tabs>
              <w:spacing w:before="40" w:after="40" w:line="276" w:lineRule="auto"/>
              <w:ind w:firstLine="0"/>
              <w:jc w:val="center"/>
              <w:rPr>
                <w:rFonts w:cs="Times New Roman"/>
                <w:b/>
                <w:bCs/>
                <w:sz w:val="26"/>
                <w:szCs w:val="26"/>
              </w:rPr>
            </w:pPr>
            <w:r w:rsidRPr="002107FB">
              <w:rPr>
                <w:rFonts w:cs="Times New Roman"/>
                <w:b/>
                <w:bCs/>
                <w:sz w:val="26"/>
                <w:szCs w:val="26"/>
              </w:rPr>
              <w:lastRenderedPageBreak/>
              <w:t>Vận dụng cao</w:t>
            </w:r>
          </w:p>
        </w:tc>
        <w:tc>
          <w:tcPr>
            <w:tcW w:w="7976" w:type="dxa"/>
          </w:tcPr>
          <w:p w:rsidR="00DA7784" w:rsidRPr="002107FB" w:rsidRDefault="00DA7784" w:rsidP="000612BB">
            <w:pPr>
              <w:pStyle w:val="Vnbnnidung0"/>
              <w:tabs>
                <w:tab w:val="left" w:pos="1223"/>
              </w:tabs>
              <w:spacing w:before="40" w:after="40" w:line="276" w:lineRule="auto"/>
              <w:ind w:firstLine="0"/>
              <w:jc w:val="both"/>
              <w:rPr>
                <w:rFonts w:cs="Times New Roman"/>
                <w:sz w:val="26"/>
                <w:szCs w:val="26"/>
              </w:rPr>
            </w:pPr>
            <w:r w:rsidRPr="002107FB">
              <w:rPr>
                <w:rFonts w:cs="Times New Roman"/>
                <w:sz w:val="26"/>
                <w:szCs w:val="26"/>
              </w:rPr>
              <w:t>Học sinh có thể sử dụng các kiến thức về môn học – chủ đề để giải quyết các vấn đề mới, không giống với những điều đã được học, hoặc trình bày trong sách giáo khoa, nhưng ở mức độ phù hợp nhiệm vụ, với kỹ năng và kiến thức được giảng dạy phù hợp với mức độ nhận thức này. Đây là những vấn đề, nhiệm vụ giống với các tình huống thực tiễn.</w:t>
            </w:r>
          </w:p>
        </w:tc>
        <w:tc>
          <w:tcPr>
            <w:tcW w:w="5812" w:type="dxa"/>
          </w:tcPr>
          <w:p w:rsidR="00DA7784" w:rsidRPr="002107FB" w:rsidRDefault="00DA7784" w:rsidP="000612BB">
            <w:pPr>
              <w:pStyle w:val="Vnbnnidung0"/>
              <w:tabs>
                <w:tab w:val="left" w:pos="1223"/>
              </w:tabs>
              <w:spacing w:before="40" w:after="40" w:line="276" w:lineRule="auto"/>
              <w:ind w:firstLine="0"/>
              <w:jc w:val="both"/>
              <w:rPr>
                <w:rFonts w:cs="Times New Roman"/>
                <w:i/>
                <w:iCs/>
                <w:sz w:val="26"/>
                <w:szCs w:val="26"/>
              </w:rPr>
            </w:pPr>
            <w:r w:rsidRPr="002107FB">
              <w:rPr>
                <w:rFonts w:eastAsia="Times New Roman" w:cs="Times New Roman"/>
                <w:i/>
                <w:iCs/>
                <w:sz w:val="26"/>
                <w:szCs w:val="26"/>
              </w:rPr>
              <w:t>Tạo ra, phát hiện ra, soạn thảo, dự báo, lập kế hoạch, xây dựng, thiết kế, tưởng tượng, đề xuất, định hình.</w:t>
            </w:r>
          </w:p>
        </w:tc>
      </w:tr>
    </w:tbl>
    <w:p w:rsidR="00DA7784" w:rsidRPr="00DA7784" w:rsidRDefault="00DA7784" w:rsidP="00DA7784">
      <w:pPr>
        <w:rPr>
          <w:lang w:val="vi-VN"/>
        </w:rPr>
      </w:pPr>
    </w:p>
    <w:sectPr w:rsidR="00DA7784" w:rsidRPr="00DA7784" w:rsidSect="00DA778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F7024"/>
    <w:multiLevelType w:val="hybridMultilevel"/>
    <w:tmpl w:val="27146CC0"/>
    <w:lvl w:ilvl="0" w:tplc="B5BA10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784"/>
    <w:rsid w:val="00052606"/>
    <w:rsid w:val="000A211A"/>
    <w:rsid w:val="002E2080"/>
    <w:rsid w:val="0039189F"/>
    <w:rsid w:val="003B1624"/>
    <w:rsid w:val="003D5E5E"/>
    <w:rsid w:val="00423F8D"/>
    <w:rsid w:val="006062EB"/>
    <w:rsid w:val="00621E54"/>
    <w:rsid w:val="00691BC2"/>
    <w:rsid w:val="006A2D1D"/>
    <w:rsid w:val="006D4633"/>
    <w:rsid w:val="008358FC"/>
    <w:rsid w:val="008A7CC2"/>
    <w:rsid w:val="008F5D6A"/>
    <w:rsid w:val="00A44B37"/>
    <w:rsid w:val="00AB5183"/>
    <w:rsid w:val="00D53661"/>
    <w:rsid w:val="00DA7784"/>
    <w:rsid w:val="00EA4B45"/>
    <w:rsid w:val="00EE67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CF6C9-6E5F-4ABA-A084-B8CE2AAA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784"/>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DA7784"/>
    <w:rPr>
      <w:rFonts w:ascii="Times New Roman" w:hAnsi="Times New Roman"/>
      <w:sz w:val="28"/>
      <w:szCs w:val="28"/>
    </w:rPr>
  </w:style>
  <w:style w:type="paragraph" w:customStyle="1" w:styleId="Vnbnnidung0">
    <w:name w:val="Văn bản nội dung"/>
    <w:basedOn w:val="Normal"/>
    <w:link w:val="Vnbnnidung"/>
    <w:uiPriority w:val="99"/>
    <w:rsid w:val="00DA7784"/>
    <w:pPr>
      <w:autoSpaceDE/>
      <w:autoSpaceDN/>
      <w:spacing w:after="100"/>
      <w:ind w:firstLine="400"/>
    </w:pPr>
    <w:rPr>
      <w:rFonts w:eastAsiaTheme="minorHAnsi" w:cstheme="minorBidi"/>
      <w:sz w:val="28"/>
      <w:szCs w:val="28"/>
      <w:lang w:val="vi-VN" w:bidi="ar-SA"/>
    </w:rPr>
  </w:style>
  <w:style w:type="table" w:styleId="TableGrid">
    <w:name w:val="Table Grid"/>
    <w:basedOn w:val="TableNormal"/>
    <w:uiPriority w:val="39"/>
    <w:rsid w:val="00DA778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3B1624"/>
    <w:rPr>
      <w:rFonts w:ascii="Arial" w:hAnsi="Arial" w:cs="Arial"/>
    </w:rPr>
  </w:style>
  <w:style w:type="paragraph" w:styleId="ListParagraph">
    <w:name w:val="List Paragraph"/>
    <w:basedOn w:val="Normal"/>
    <w:link w:val="ListParagraphChar"/>
    <w:uiPriority w:val="34"/>
    <w:qFormat/>
    <w:rsid w:val="003B1624"/>
    <w:pPr>
      <w:widowControl/>
      <w:autoSpaceDE/>
      <w:autoSpaceDN/>
      <w:spacing w:after="160" w:line="256" w:lineRule="auto"/>
      <w:ind w:left="720"/>
    </w:pPr>
    <w:rPr>
      <w:rFonts w:ascii="Arial" w:eastAsiaTheme="minorHAnsi" w:hAnsi="Arial" w:cs="Arial"/>
      <w:lang w:val="vi-VN" w:bidi="ar-SA"/>
    </w:rPr>
  </w:style>
  <w:style w:type="paragraph" w:customStyle="1" w:styleId="CharCharCharChar">
    <w:name w:val=" Char Char Char Char"/>
    <w:basedOn w:val="Normal"/>
    <w:rsid w:val="003B1624"/>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bidi="ar-SA"/>
    </w:rPr>
  </w:style>
  <w:style w:type="character" w:customStyle="1" w:styleId="NoSpacingChar">
    <w:name w:val="No Spacing Char"/>
    <w:link w:val="NoSpacing"/>
    <w:locked/>
    <w:rsid w:val="003B1624"/>
    <w:rPr>
      <w:rFonts w:ascii="Calibri" w:eastAsia="MS Mincho" w:hAnsi="Calibri"/>
      <w:lang w:eastAsia="ja-JP"/>
    </w:rPr>
  </w:style>
  <w:style w:type="paragraph" w:styleId="NoSpacing">
    <w:name w:val="No Spacing"/>
    <w:link w:val="NoSpacingChar"/>
    <w:qFormat/>
    <w:rsid w:val="003B1624"/>
    <w:pPr>
      <w:spacing w:after="0" w:line="240" w:lineRule="auto"/>
    </w:pPr>
    <w:rPr>
      <w:rFonts w:ascii="Calibri" w:eastAsia="MS Mincho" w:hAnsi="Calibri"/>
      <w:lang w:eastAsia="ja-JP"/>
    </w:rPr>
  </w:style>
  <w:style w:type="character" w:styleId="Strong">
    <w:name w:val="Strong"/>
    <w:basedOn w:val="DefaultParagraphFont"/>
    <w:uiPriority w:val="22"/>
    <w:qFormat/>
    <w:rsid w:val="003B1624"/>
    <w:rPr>
      <w:b/>
      <w:bCs/>
    </w:rPr>
  </w:style>
  <w:style w:type="paragraph" w:styleId="NormalWeb">
    <w:name w:val="Normal (Web)"/>
    <w:basedOn w:val="Normal"/>
    <w:uiPriority w:val="99"/>
    <w:unhideWhenUsed/>
    <w:rsid w:val="00052606"/>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007998">
      <w:bodyDiv w:val="1"/>
      <w:marLeft w:val="0"/>
      <w:marRight w:val="0"/>
      <w:marTop w:val="0"/>
      <w:marBottom w:val="0"/>
      <w:divBdr>
        <w:top w:val="none" w:sz="0" w:space="0" w:color="auto"/>
        <w:left w:val="none" w:sz="0" w:space="0" w:color="auto"/>
        <w:bottom w:val="none" w:sz="0" w:space="0" w:color="auto"/>
        <w:right w:val="none" w:sz="0" w:space="0" w:color="auto"/>
      </w:divBdr>
    </w:div>
    <w:div w:id="206695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510</Words>
  <Characters>2908</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2022-04-15T01:46:00Z</dcterms:created>
  <dcterms:modified xsi:type="dcterms:W3CDTF">2022-04-17T05:28:00Z</dcterms:modified>
</cp:coreProperties>
</file>