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570"/>
      </w:tblGrid>
      <w:tr w:rsidR="00F92004" w14:paraId="6E44712A" w14:textId="77777777" w:rsidTr="00165B35">
        <w:tc>
          <w:tcPr>
            <w:tcW w:w="2020" w:type="pct"/>
          </w:tcPr>
          <w:p w14:paraId="7EFCB096" w14:textId="77777777" w:rsidR="00F92004" w:rsidRPr="00B504F6" w:rsidRDefault="00F92004" w:rsidP="0050187E">
            <w:pPr>
              <w:spacing w:before="60" w:after="60"/>
              <w:jc w:val="center"/>
              <w:textAlignment w:val="center"/>
            </w:pPr>
            <w:bookmarkStart w:id="0" w:name="_Hlk101097086"/>
            <w:r w:rsidRPr="00B504F6">
              <w:t>SỞ GIÁO DỤC VÀ ĐÀO TẠO</w:t>
            </w:r>
          </w:p>
          <w:p w14:paraId="3F0F5411" w14:textId="77777777" w:rsidR="00F92004" w:rsidRPr="00B504F6" w:rsidRDefault="00F92004" w:rsidP="0050187E">
            <w:pPr>
              <w:spacing w:before="60" w:after="60"/>
              <w:jc w:val="center"/>
              <w:textAlignment w:val="center"/>
            </w:pPr>
            <w:r w:rsidRPr="00B504F6">
              <w:t>THÀNH PHỐ HỒ CHÍ MINH</w:t>
            </w:r>
          </w:p>
          <w:p w14:paraId="4A18E778" w14:textId="77777777" w:rsidR="00F92004" w:rsidRPr="00B504F6" w:rsidRDefault="00F92004" w:rsidP="0050187E">
            <w:pPr>
              <w:spacing w:before="60" w:after="6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 xml:space="preserve">TRƯỜNG </w:t>
            </w:r>
            <w:r w:rsidRPr="00B504F6">
              <w:rPr>
                <w:b/>
              </w:rPr>
              <w:t xml:space="preserve">THCS VÀ THPT </w:t>
            </w:r>
          </w:p>
          <w:p w14:paraId="3874B186" w14:textId="77777777" w:rsidR="00F92004" w:rsidRPr="007C3FB2" w:rsidRDefault="00F92004" w:rsidP="0050187E">
            <w:pPr>
              <w:spacing w:before="60" w:after="6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PHÙNG HƯNG</w:t>
            </w:r>
          </w:p>
        </w:tc>
        <w:tc>
          <w:tcPr>
            <w:tcW w:w="2980" w:type="pct"/>
          </w:tcPr>
          <w:p w14:paraId="6FCB2DBB" w14:textId="506F2715" w:rsidR="00F92004" w:rsidRPr="00B504F6" w:rsidRDefault="00F92004" w:rsidP="0050187E">
            <w:pPr>
              <w:spacing w:before="60" w:after="6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 xml:space="preserve">ĐỀ </w:t>
            </w:r>
            <w:r w:rsidRPr="00B504F6">
              <w:rPr>
                <w:b/>
              </w:rPr>
              <w:t xml:space="preserve">KIỂM TRA </w:t>
            </w:r>
            <w:r>
              <w:rPr>
                <w:b/>
              </w:rPr>
              <w:t xml:space="preserve">CUỐI KỲ II – LỚP </w:t>
            </w:r>
            <w:r w:rsidR="00E139AC">
              <w:rPr>
                <w:b/>
              </w:rPr>
              <w:t>7</w:t>
            </w:r>
          </w:p>
          <w:p w14:paraId="60A646C8" w14:textId="77777777" w:rsidR="00F92004" w:rsidRPr="007A1EA6" w:rsidRDefault="00F92004" w:rsidP="0050187E">
            <w:pPr>
              <w:spacing w:before="60" w:after="6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NĂM HỌC 2021</w:t>
            </w:r>
            <w:r w:rsidRPr="00B504F6">
              <w:rPr>
                <w:b/>
              </w:rPr>
              <w:t xml:space="preserve"> </w:t>
            </w:r>
            <w:r w:rsidRPr="00B504F6">
              <w:t>–</w:t>
            </w:r>
            <w:r w:rsidRPr="00B504F6">
              <w:rPr>
                <w:b/>
              </w:rPr>
              <w:t xml:space="preserve"> 20</w:t>
            </w:r>
            <w:r>
              <w:rPr>
                <w:b/>
              </w:rPr>
              <w:t>22</w:t>
            </w:r>
          </w:p>
          <w:p w14:paraId="65F65D91" w14:textId="37C3FBA9" w:rsidR="00F92004" w:rsidRPr="00B64695" w:rsidRDefault="00F92004" w:rsidP="0050187E">
            <w:pPr>
              <w:spacing w:before="60" w:after="60"/>
              <w:jc w:val="center"/>
              <w:textAlignment w:val="center"/>
              <w:rPr>
                <w:b/>
              </w:rPr>
            </w:pPr>
            <w:r w:rsidRPr="00B504F6">
              <w:rPr>
                <w:b/>
              </w:rPr>
              <w:t xml:space="preserve">Môn: </w:t>
            </w:r>
            <w:r>
              <w:rPr>
                <w:b/>
              </w:rPr>
              <w:t>Toán</w:t>
            </w:r>
          </w:p>
          <w:p w14:paraId="377067A2" w14:textId="557CC627" w:rsidR="00F92004" w:rsidRPr="007C3FB2" w:rsidRDefault="00F92004" w:rsidP="0050187E">
            <w:pPr>
              <w:spacing w:before="60" w:after="60"/>
              <w:jc w:val="center"/>
              <w:textAlignment w:val="center"/>
            </w:pPr>
            <w:r w:rsidRPr="00B504F6">
              <w:t xml:space="preserve">Thời gian làm bài: </w:t>
            </w:r>
            <w:r>
              <w:t>90</w:t>
            </w:r>
            <w:r w:rsidRPr="00B504F6">
              <w:t xml:space="preserve"> phút</w:t>
            </w:r>
          </w:p>
        </w:tc>
      </w:tr>
      <w:tr w:rsidR="00F92004" w14:paraId="6A025647" w14:textId="77777777" w:rsidTr="00165B35">
        <w:tc>
          <w:tcPr>
            <w:tcW w:w="2020" w:type="pct"/>
          </w:tcPr>
          <w:p w14:paraId="52B644C1" w14:textId="00D95BB8" w:rsidR="00F92004" w:rsidRDefault="00F92004" w:rsidP="005D22E2">
            <w:pPr>
              <w:tabs>
                <w:tab w:val="left" w:pos="5760"/>
              </w:tabs>
              <w:spacing w:before="60" w:after="60"/>
              <w:jc w:val="center"/>
              <w:textAlignment w:val="center"/>
              <w:rPr>
                <w:b/>
              </w:rPr>
            </w:pPr>
            <w:r>
              <w:rPr>
                <w:i/>
              </w:rPr>
              <w:t>(Đề thi có</w:t>
            </w:r>
            <w:r w:rsidR="00273266">
              <w:rPr>
                <w:i/>
              </w:rPr>
              <w:t xml:space="preserve"> 0</w:t>
            </w:r>
            <w:r w:rsidR="005D22E2">
              <w:rPr>
                <w:i/>
              </w:rPr>
              <w:t>1</w:t>
            </w:r>
            <w:bookmarkStart w:id="1" w:name="_GoBack"/>
            <w:bookmarkEnd w:id="1"/>
            <w:r w:rsidRPr="00B504F6">
              <w:rPr>
                <w:i/>
              </w:rPr>
              <w:t xml:space="preserve"> trang)</w:t>
            </w:r>
          </w:p>
        </w:tc>
        <w:tc>
          <w:tcPr>
            <w:tcW w:w="2980" w:type="pct"/>
          </w:tcPr>
          <w:p w14:paraId="35787A8D" w14:textId="77777777" w:rsidR="00F92004" w:rsidRDefault="00F92004" w:rsidP="0050187E">
            <w:pPr>
              <w:tabs>
                <w:tab w:val="left" w:pos="5760"/>
              </w:tabs>
              <w:spacing w:before="60" w:after="60"/>
              <w:jc w:val="both"/>
              <w:textAlignment w:val="center"/>
              <w:rPr>
                <w:b/>
              </w:rPr>
            </w:pPr>
          </w:p>
        </w:tc>
      </w:tr>
    </w:tbl>
    <w:p w14:paraId="76B4C093" w14:textId="77777777" w:rsidR="00F92004" w:rsidRDefault="00F92004" w:rsidP="0050187E">
      <w:pPr>
        <w:tabs>
          <w:tab w:val="left" w:pos="5760"/>
        </w:tabs>
        <w:spacing w:before="120" w:after="120"/>
        <w:jc w:val="both"/>
        <w:textAlignment w:val="center"/>
      </w:pPr>
    </w:p>
    <w:p w14:paraId="0F4CBEFE" w14:textId="77777777" w:rsidR="00F92004" w:rsidRPr="00A6379D" w:rsidRDefault="00F92004" w:rsidP="0050187E">
      <w:pPr>
        <w:tabs>
          <w:tab w:val="left" w:pos="5760"/>
        </w:tabs>
        <w:spacing w:before="120" w:after="120"/>
        <w:jc w:val="both"/>
        <w:textAlignment w:val="center"/>
        <w:rPr>
          <w:u w:val="single"/>
        </w:rPr>
      </w:pPr>
      <w:r w:rsidRPr="008D2439">
        <w:rPr>
          <w:b/>
        </w:rPr>
        <w:t>Họ và tên thí sinh:</w:t>
      </w:r>
      <w:r>
        <w:t>……………………………………………………</w:t>
      </w:r>
    </w:p>
    <w:p w14:paraId="32CC04BD" w14:textId="7CF1D92E" w:rsidR="00736F48" w:rsidRDefault="00F92004" w:rsidP="0050187E">
      <w:pPr>
        <w:tabs>
          <w:tab w:val="left" w:pos="5760"/>
        </w:tabs>
        <w:spacing w:before="120" w:after="120"/>
        <w:jc w:val="both"/>
        <w:textAlignment w:val="center"/>
        <w:rPr>
          <w:u w:val="single"/>
        </w:rPr>
      </w:pPr>
      <w:r w:rsidRPr="008D2439">
        <w:rPr>
          <w:b/>
        </w:rPr>
        <w:t>Số báo danh:</w:t>
      </w:r>
      <w:r>
        <w:t>…………………………………………….</w:t>
      </w:r>
    </w:p>
    <w:p w14:paraId="6525C35A" w14:textId="77777777" w:rsidR="009B0F54" w:rsidRPr="009B0F54" w:rsidRDefault="009B0F54" w:rsidP="0050187E">
      <w:pPr>
        <w:tabs>
          <w:tab w:val="left" w:pos="5760"/>
        </w:tabs>
        <w:spacing w:before="120" w:after="120"/>
        <w:jc w:val="both"/>
        <w:textAlignment w:val="center"/>
        <w:rPr>
          <w:u w:val="single"/>
        </w:rPr>
      </w:pPr>
    </w:p>
    <w:p w14:paraId="16B14DEB" w14:textId="35D025E6" w:rsidR="00FE154B" w:rsidRPr="00EC2E1D" w:rsidRDefault="00F92004" w:rsidP="0050187E">
      <w:pPr>
        <w:spacing w:before="100" w:beforeAutospacing="1" w:after="120"/>
        <w:contextualSpacing/>
        <w:jc w:val="both"/>
      </w:pPr>
      <w:r w:rsidRPr="0043224B">
        <w:rPr>
          <w:b/>
        </w:rPr>
        <w:t xml:space="preserve">Câu 1 </w:t>
      </w:r>
      <w:r>
        <w:rPr>
          <w:b/>
        </w:rPr>
        <w:t>(</w:t>
      </w:r>
      <w:r w:rsidR="00C94701">
        <w:rPr>
          <w:b/>
        </w:rPr>
        <w:t>2,0</w:t>
      </w:r>
      <w:r>
        <w:rPr>
          <w:b/>
        </w:rPr>
        <w:t xml:space="preserve"> điểm) </w:t>
      </w:r>
      <w:r w:rsidR="00FE154B" w:rsidRPr="00EC2E1D">
        <w:rPr>
          <w:rFonts w:eastAsia="Arial"/>
          <w:lang w:val="vi-VN"/>
        </w:rPr>
        <w:t xml:space="preserve">Điểm kiểm tra môn </w:t>
      </w:r>
      <w:r w:rsidR="00FE154B" w:rsidRPr="00EC2E1D">
        <w:rPr>
          <w:rFonts w:eastAsia="Arial"/>
        </w:rPr>
        <w:t>T</w:t>
      </w:r>
      <w:r w:rsidR="00FE154B" w:rsidRPr="00EC2E1D">
        <w:rPr>
          <w:rFonts w:eastAsia="Arial"/>
          <w:lang w:val="vi-VN"/>
        </w:rPr>
        <w:t>oán</w:t>
      </w:r>
      <w:r w:rsidR="00FE154B">
        <w:rPr>
          <w:rFonts w:eastAsia="Arial"/>
        </w:rPr>
        <w:t xml:space="preserve"> giữa</w:t>
      </w:r>
      <w:r w:rsidR="00FE154B" w:rsidRPr="00EC2E1D">
        <w:rPr>
          <w:rFonts w:eastAsia="Arial"/>
          <w:lang w:val="vi-VN"/>
        </w:rPr>
        <w:t xml:space="preserve"> học kỳ </w:t>
      </w:r>
      <w:r w:rsidR="00FE154B">
        <w:rPr>
          <w:rFonts w:eastAsia="Arial"/>
        </w:rPr>
        <w:t>2</w:t>
      </w:r>
      <w:r w:rsidR="00FE154B" w:rsidRPr="00EC2E1D">
        <w:rPr>
          <w:rFonts w:eastAsia="Arial"/>
          <w:lang w:val="vi-VN"/>
        </w:rPr>
        <w:t xml:space="preserve"> của </w:t>
      </w:r>
      <w:r w:rsidR="00FE154B">
        <w:rPr>
          <w:rFonts w:eastAsia="Arial"/>
        </w:rPr>
        <w:t>2</w:t>
      </w:r>
      <w:r w:rsidR="00FE154B" w:rsidRPr="00EC2E1D">
        <w:rPr>
          <w:rFonts w:eastAsia="Arial"/>
          <w:lang w:val="vi-VN"/>
        </w:rPr>
        <w:t>0 em học sinh lớp 7A được ghi lại trong bảng sau:</w:t>
      </w:r>
    </w:p>
    <w:tbl>
      <w:tblPr>
        <w:tblW w:w="8332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4"/>
        <w:gridCol w:w="834"/>
      </w:tblGrid>
      <w:tr w:rsidR="00FE154B" w:rsidRPr="00EC2E1D" w14:paraId="24441718" w14:textId="77777777" w:rsidTr="00D474F8">
        <w:trPr>
          <w:trHeight w:val="47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9EAC" w14:textId="1E8555B2" w:rsidR="00FE154B" w:rsidRPr="00E80EBD" w:rsidRDefault="00E80EBD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172E" w14:textId="77777777" w:rsidR="00FE154B" w:rsidRPr="00EC2E1D" w:rsidRDefault="00FE154B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32B9" w14:textId="77777777" w:rsidR="00FE154B" w:rsidRPr="00EC2E1D" w:rsidRDefault="00FE154B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DC84" w14:textId="77777777" w:rsidR="00FE154B" w:rsidRPr="00EC2E1D" w:rsidRDefault="00FE154B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90B8" w14:textId="77777777" w:rsidR="00FE154B" w:rsidRPr="00EC2E1D" w:rsidRDefault="00FE154B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9160" w14:textId="42AF01E4" w:rsidR="00FE154B" w:rsidRPr="00E80EBD" w:rsidRDefault="00E80EBD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E1FF" w14:textId="77777777" w:rsidR="00FE154B" w:rsidRPr="00EC2E1D" w:rsidRDefault="00FE154B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D079" w14:textId="77777777" w:rsidR="00FE154B" w:rsidRPr="00EC2E1D" w:rsidRDefault="00FE154B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DD1" w14:textId="77777777" w:rsidR="00FE154B" w:rsidRPr="00EC2E1D" w:rsidRDefault="00FE154B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7F4B" w14:textId="77777777" w:rsidR="00FE154B" w:rsidRPr="00EC2E1D" w:rsidRDefault="00FE154B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8</w:t>
            </w:r>
          </w:p>
        </w:tc>
      </w:tr>
      <w:tr w:rsidR="00FE154B" w:rsidRPr="00EC2E1D" w14:paraId="1187A65A" w14:textId="77777777" w:rsidTr="00D474F8">
        <w:trPr>
          <w:trHeight w:val="47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CC0F" w14:textId="77777777" w:rsidR="00FE154B" w:rsidRPr="00EC2E1D" w:rsidRDefault="00FE154B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3B35" w14:textId="77777777" w:rsidR="00FE154B" w:rsidRPr="00EC2E1D" w:rsidRDefault="00FE154B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3F57" w14:textId="23BA409D" w:rsidR="00FE154B" w:rsidRPr="00E80EBD" w:rsidRDefault="00E80EBD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B356" w14:textId="77777777" w:rsidR="00FE154B" w:rsidRPr="00EC2E1D" w:rsidRDefault="00FE154B" w:rsidP="0050187E">
            <w:pPr>
              <w:tabs>
                <w:tab w:val="left" w:pos="2160"/>
              </w:tabs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D611" w14:textId="77777777" w:rsidR="00FE154B" w:rsidRPr="00EC2E1D" w:rsidRDefault="00FE154B" w:rsidP="0050187E">
            <w:pPr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0C56" w14:textId="77777777" w:rsidR="00FE154B" w:rsidRPr="00EC2E1D" w:rsidRDefault="00FE154B" w:rsidP="0050187E">
            <w:pPr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27FF" w14:textId="45451FCB" w:rsidR="00FE154B" w:rsidRPr="00E80EBD" w:rsidRDefault="00E80EBD" w:rsidP="0050187E">
            <w:pPr>
              <w:spacing w:before="100" w:beforeAutospacing="1" w:after="120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1291" w14:textId="77777777" w:rsidR="00FE154B" w:rsidRPr="00EC2E1D" w:rsidRDefault="00FE154B" w:rsidP="0050187E">
            <w:pPr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0F9A" w14:textId="77777777" w:rsidR="00FE154B" w:rsidRPr="00EC2E1D" w:rsidRDefault="00FE154B" w:rsidP="0050187E">
            <w:pPr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795D" w14:textId="77777777" w:rsidR="00FE154B" w:rsidRPr="00EC2E1D" w:rsidRDefault="00FE154B" w:rsidP="0050187E">
            <w:pPr>
              <w:spacing w:before="100" w:beforeAutospacing="1" w:after="120"/>
              <w:contextualSpacing/>
              <w:jc w:val="both"/>
              <w:rPr>
                <w:rFonts w:eastAsia="Arial"/>
                <w:lang w:val="vi-VN"/>
              </w:rPr>
            </w:pPr>
            <w:r w:rsidRPr="00EC2E1D">
              <w:rPr>
                <w:rFonts w:eastAsia="Arial"/>
                <w:lang w:val="vi-VN"/>
              </w:rPr>
              <w:t>10</w:t>
            </w:r>
          </w:p>
        </w:tc>
      </w:tr>
    </w:tbl>
    <w:p w14:paraId="1C057BB3" w14:textId="1FBA84C1" w:rsidR="00FE154B" w:rsidRPr="00EC2E1D" w:rsidRDefault="000B3CAB" w:rsidP="0050187E">
      <w:pPr>
        <w:numPr>
          <w:ilvl w:val="0"/>
          <w:numId w:val="2"/>
        </w:numPr>
        <w:spacing w:after="120"/>
        <w:jc w:val="both"/>
        <w:rPr>
          <w:rFonts w:eastAsia="Arial"/>
          <w:lang w:val="vi-VN"/>
        </w:rPr>
      </w:pPr>
      <w:r w:rsidRPr="000B3CAB">
        <w:rPr>
          <w:rFonts w:eastAsia="Arial"/>
          <w:lang w:val="vi-VN"/>
        </w:rPr>
        <w:t>Lập bảng tần số và tính</w:t>
      </w:r>
      <w:r w:rsidR="00E80EBD" w:rsidRPr="00E80EBD">
        <w:rPr>
          <w:rFonts w:eastAsia="Arial"/>
          <w:lang w:val="vi-VN"/>
        </w:rPr>
        <w:t xml:space="preserve"> </w:t>
      </w:r>
      <w:r w:rsidRPr="000B3CAB">
        <w:rPr>
          <w:rFonts w:eastAsia="Arial"/>
          <w:lang w:val="vi-VN"/>
        </w:rPr>
        <w:t>trung bình</w:t>
      </w:r>
      <w:r w:rsidR="00E80EBD" w:rsidRPr="00E80EBD">
        <w:rPr>
          <w:rFonts w:eastAsia="Arial"/>
          <w:lang w:val="vi-VN"/>
        </w:rPr>
        <w:t xml:space="preserve"> điểm kiểm tra gi</w:t>
      </w:r>
      <w:r w:rsidR="00505F02">
        <w:rPr>
          <w:rFonts w:eastAsia="Arial"/>
        </w:rPr>
        <w:t>ũ</w:t>
      </w:r>
      <w:r w:rsidR="00E80EBD" w:rsidRPr="00E80EBD">
        <w:rPr>
          <w:rFonts w:eastAsia="Arial"/>
          <w:lang w:val="vi-VN"/>
        </w:rPr>
        <w:t>a kỳ môn Toán của lớp 7A</w:t>
      </w:r>
      <w:r w:rsidRPr="000B3CAB">
        <w:rPr>
          <w:rFonts w:eastAsia="Arial"/>
          <w:lang w:val="vi-VN"/>
        </w:rPr>
        <w:t xml:space="preserve"> </w:t>
      </w:r>
      <w:r w:rsidR="00FE154B" w:rsidRPr="00EC2E1D">
        <w:rPr>
          <w:rFonts w:eastAsia="Arial"/>
          <w:lang w:val="vi-VN"/>
        </w:rPr>
        <w:t>?</w:t>
      </w:r>
    </w:p>
    <w:p w14:paraId="196753ED" w14:textId="1458BD8B" w:rsidR="00FE154B" w:rsidRPr="00EC2E1D" w:rsidRDefault="000B3CAB" w:rsidP="0050187E">
      <w:pPr>
        <w:numPr>
          <w:ilvl w:val="0"/>
          <w:numId w:val="2"/>
        </w:numPr>
        <w:spacing w:after="120"/>
        <w:jc w:val="both"/>
        <w:rPr>
          <w:rFonts w:eastAsia="Arial"/>
          <w:lang w:val="vi-VN"/>
        </w:rPr>
      </w:pPr>
      <w:r w:rsidRPr="000B3CAB">
        <w:rPr>
          <w:rFonts w:eastAsia="Arial"/>
          <w:lang w:val="fr-FR"/>
        </w:rPr>
        <w:t xml:space="preserve">Mốt của dấu hiệu là gì? </w:t>
      </w:r>
      <w:r>
        <w:rPr>
          <w:rFonts w:eastAsia="Arial"/>
          <w:lang w:val="fr-FR"/>
        </w:rPr>
        <w:t>Nhận xét điểm kiểm tra giữa kỳ 2 của lớp 7A?</w:t>
      </w:r>
    </w:p>
    <w:p w14:paraId="207AE20E" w14:textId="3829C587" w:rsidR="00BB485B" w:rsidRPr="00012F57" w:rsidRDefault="00F92004" w:rsidP="0050187E">
      <w:pPr>
        <w:spacing w:after="120"/>
        <w:jc w:val="both"/>
        <w:rPr>
          <w:lang w:val="vi-VN"/>
        </w:rPr>
      </w:pPr>
      <w:r w:rsidRPr="00FE154B">
        <w:rPr>
          <w:b/>
          <w:lang w:val="vi-VN"/>
        </w:rPr>
        <w:t>Câu 2 (</w:t>
      </w:r>
      <w:r w:rsidR="00862E1A" w:rsidRPr="00FE154B">
        <w:rPr>
          <w:b/>
          <w:lang w:val="vi-VN"/>
        </w:rPr>
        <w:t xml:space="preserve">1,5 </w:t>
      </w:r>
      <w:r w:rsidRPr="00FE154B">
        <w:rPr>
          <w:b/>
          <w:lang w:val="vi-VN"/>
        </w:rPr>
        <w:t>điểm)</w:t>
      </w:r>
      <w:r w:rsidR="00862E1A" w:rsidRPr="00FE154B">
        <w:rPr>
          <w:b/>
          <w:lang w:val="vi-VN"/>
        </w:rPr>
        <w:t xml:space="preserve"> </w:t>
      </w:r>
      <w:r w:rsidR="00BB485B" w:rsidRPr="00012F57">
        <w:rPr>
          <w:lang w:val="vi-VN"/>
        </w:rPr>
        <w:t xml:space="preserve">Cho đơn thức </w:t>
      </w:r>
      <w:r w:rsidR="00012F57" w:rsidRPr="00012F57">
        <w:rPr>
          <w:lang w:val="vi-VN"/>
        </w:rPr>
        <w:t>M</w:t>
      </w:r>
      <w:r w:rsidR="00BB485B" w:rsidRPr="00012F57">
        <w:rPr>
          <w:lang w:val="vi-VN"/>
        </w:rPr>
        <w:t xml:space="preserve"> = </w:t>
      </w:r>
      <w:r w:rsidR="006F73B0" w:rsidRPr="007C57C7">
        <w:rPr>
          <w:position w:val="-34"/>
        </w:rPr>
        <w:object w:dxaOrig="2280" w:dyaOrig="820" w14:anchorId="6B1BB1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6.75pt" o:ole="">
            <v:imagedata r:id="rId7" o:title=""/>
          </v:shape>
          <o:OLEObject Type="Embed" ProgID="Equation.DSMT4" ShapeID="_x0000_i1025" DrawAspect="Content" ObjectID="_1712055626" r:id="rId8"/>
        </w:object>
      </w:r>
    </w:p>
    <w:p w14:paraId="253F0822" w14:textId="0ADA7F9C" w:rsidR="00BB485B" w:rsidRPr="00670D34" w:rsidRDefault="00BB485B" w:rsidP="0050187E">
      <w:pPr>
        <w:numPr>
          <w:ilvl w:val="0"/>
          <w:numId w:val="3"/>
        </w:numPr>
        <w:spacing w:after="120"/>
        <w:ind w:left="709"/>
        <w:jc w:val="both"/>
        <w:rPr>
          <w:lang w:val="vi-VN"/>
        </w:rPr>
      </w:pPr>
      <w:r w:rsidRPr="00670D34">
        <w:rPr>
          <w:lang w:val="vi-VN"/>
        </w:rPr>
        <w:t xml:space="preserve">Thu gọn rồi tìm hệ số và bậc của đơn thức </w:t>
      </w:r>
      <w:r w:rsidR="00012F57" w:rsidRPr="00670D34">
        <w:rPr>
          <w:lang w:val="vi-VN"/>
        </w:rPr>
        <w:t>M</w:t>
      </w:r>
      <w:r w:rsidRPr="00670D34">
        <w:rPr>
          <w:lang w:val="vi-VN"/>
        </w:rPr>
        <w:t>.</w:t>
      </w:r>
    </w:p>
    <w:p w14:paraId="6CC2DE94" w14:textId="6C64CC2A" w:rsidR="00773640" w:rsidRPr="006F73B0" w:rsidRDefault="00BB485B" w:rsidP="006F73B0">
      <w:pPr>
        <w:numPr>
          <w:ilvl w:val="0"/>
          <w:numId w:val="3"/>
        </w:numPr>
        <w:spacing w:after="120"/>
        <w:ind w:left="709"/>
        <w:jc w:val="both"/>
        <w:rPr>
          <w:lang w:val="vi-VN"/>
        </w:rPr>
      </w:pPr>
      <w:r w:rsidRPr="00505F02">
        <w:rPr>
          <w:lang w:val="vi-VN"/>
        </w:rPr>
        <w:t xml:space="preserve">Tính giá trị của đơn thức </w:t>
      </w:r>
      <w:r w:rsidR="00012F57" w:rsidRPr="00505F02">
        <w:rPr>
          <w:lang w:val="vi-VN"/>
        </w:rPr>
        <w:t>M</w:t>
      </w:r>
      <w:r w:rsidRPr="00505F02">
        <w:rPr>
          <w:lang w:val="vi-VN"/>
        </w:rPr>
        <w:t xml:space="preserve"> tại x = –1, y = –</w:t>
      </w:r>
      <w:r w:rsidR="00012F57" w:rsidRPr="00505F02">
        <w:rPr>
          <w:lang w:val="vi-VN"/>
        </w:rPr>
        <w:t>2</w:t>
      </w:r>
      <w:r w:rsidRPr="00505F02">
        <w:rPr>
          <w:lang w:val="vi-VN"/>
        </w:rPr>
        <w:t>.</w:t>
      </w:r>
    </w:p>
    <w:p w14:paraId="1C31CF83" w14:textId="52F95983" w:rsidR="00EC1016" w:rsidRPr="007C57C7" w:rsidRDefault="00F92004" w:rsidP="0050187E">
      <w:pPr>
        <w:spacing w:after="120"/>
        <w:jc w:val="both"/>
        <w:rPr>
          <w:lang w:val="es-ES"/>
        </w:rPr>
      </w:pPr>
      <w:r w:rsidRPr="00392D34">
        <w:rPr>
          <w:b/>
        </w:rPr>
        <w:t>Câu 3 (</w:t>
      </w:r>
      <w:r w:rsidR="00EC1016">
        <w:rPr>
          <w:b/>
        </w:rPr>
        <w:t>2</w:t>
      </w:r>
      <w:r w:rsidR="00E11636">
        <w:rPr>
          <w:b/>
        </w:rPr>
        <w:t>,</w:t>
      </w:r>
      <w:r w:rsidR="009B0F54">
        <w:rPr>
          <w:b/>
        </w:rPr>
        <w:t>0</w:t>
      </w:r>
      <w:r w:rsidR="00E11636">
        <w:rPr>
          <w:b/>
        </w:rPr>
        <w:t xml:space="preserve"> </w:t>
      </w:r>
      <w:r>
        <w:rPr>
          <w:b/>
        </w:rPr>
        <w:t>điểm)</w:t>
      </w:r>
      <w:r w:rsidR="00773640">
        <w:rPr>
          <w:b/>
        </w:rPr>
        <w:t xml:space="preserve"> </w:t>
      </w:r>
      <w:r w:rsidR="00EC1016" w:rsidRPr="007C57C7">
        <w:rPr>
          <w:lang w:val="es-ES"/>
        </w:rPr>
        <w:t>Cho đa</w:t>
      </w:r>
      <w:r w:rsidR="00EC1016" w:rsidRPr="007C57C7">
        <w:rPr>
          <w:lang w:val="vi-VN"/>
        </w:rPr>
        <w:t xml:space="preserve"> thức</w:t>
      </w:r>
      <w:r w:rsidR="00EC1016" w:rsidRPr="007C57C7">
        <w:rPr>
          <w:lang w:val="es-ES"/>
        </w:rPr>
        <w:t xml:space="preserve">: </w:t>
      </w:r>
      <w:r w:rsidR="00EC1016" w:rsidRPr="007C57C7">
        <w:rPr>
          <w:lang w:val="es-ES"/>
        </w:rPr>
        <w:tab/>
      </w:r>
      <w:r w:rsidR="00670D34">
        <w:rPr>
          <w:lang w:val="es-ES"/>
        </w:rPr>
        <w:t>A</w:t>
      </w:r>
      <w:r w:rsidR="00EC1016" w:rsidRPr="007C57C7">
        <w:rPr>
          <w:lang w:val="es-ES"/>
        </w:rPr>
        <w:t xml:space="preserve">(x)   =   – </w:t>
      </w:r>
      <w:r w:rsidR="00CF2DD8">
        <w:rPr>
          <w:lang w:val="es-ES"/>
        </w:rPr>
        <w:t>3</w:t>
      </w:r>
      <w:r w:rsidR="00EC1016" w:rsidRPr="007C57C7">
        <w:rPr>
          <w:lang w:val="es-ES"/>
        </w:rPr>
        <w:t>x</w:t>
      </w:r>
      <w:r w:rsidR="00EC1016" w:rsidRPr="007C57C7">
        <w:rPr>
          <w:vertAlign w:val="superscript"/>
          <w:lang w:val="es-ES"/>
        </w:rPr>
        <w:t>3</w:t>
      </w:r>
      <w:r w:rsidR="00EC1016" w:rsidRPr="007C57C7">
        <w:rPr>
          <w:lang w:val="es-ES"/>
        </w:rPr>
        <w:t xml:space="preserve"> + </w:t>
      </w:r>
      <w:r w:rsidR="00CF2DD8">
        <w:rPr>
          <w:lang w:val="es-ES"/>
        </w:rPr>
        <w:t>4</w:t>
      </w:r>
      <w:r w:rsidR="00EC1016" w:rsidRPr="007C57C7">
        <w:rPr>
          <w:lang w:val="es-ES"/>
        </w:rPr>
        <w:t>x</w:t>
      </w:r>
      <w:r w:rsidR="00EC1016" w:rsidRPr="007C57C7">
        <w:rPr>
          <w:vertAlign w:val="superscript"/>
          <w:lang w:val="es-ES"/>
        </w:rPr>
        <w:t>2</w:t>
      </w:r>
      <w:r w:rsidR="00EC1016" w:rsidRPr="007C57C7">
        <w:rPr>
          <w:lang w:val="es-ES"/>
        </w:rPr>
        <w:t xml:space="preserve"> + </w:t>
      </w:r>
      <w:r w:rsidR="00CF2DD8">
        <w:rPr>
          <w:lang w:val="es-ES"/>
        </w:rPr>
        <w:t>3</w:t>
      </w:r>
      <w:r w:rsidR="00EC1016" w:rsidRPr="007C57C7">
        <w:rPr>
          <w:lang w:val="es-ES"/>
        </w:rPr>
        <w:t xml:space="preserve">x – 2 </w:t>
      </w:r>
    </w:p>
    <w:p w14:paraId="3DF28E49" w14:textId="6DBE8593" w:rsidR="00EC1016" w:rsidRPr="007C57C7" w:rsidRDefault="00EC1016" w:rsidP="0050187E">
      <w:pPr>
        <w:spacing w:after="120"/>
        <w:ind w:left="720" w:firstLine="720"/>
        <w:jc w:val="both"/>
      </w:pPr>
      <w:r w:rsidRPr="007C57C7">
        <w:rPr>
          <w:lang w:val="es-ES"/>
        </w:rPr>
        <w:t xml:space="preserve">                           </w:t>
      </w:r>
      <w:r w:rsidRPr="007C57C7">
        <w:rPr>
          <w:lang w:val="es-ES"/>
        </w:rPr>
        <w:tab/>
      </w:r>
      <w:r w:rsidR="00670D34">
        <w:t>B</w:t>
      </w:r>
      <w:r w:rsidRPr="007C57C7">
        <w:t xml:space="preserve">(x)  =  </w:t>
      </w:r>
      <w:r>
        <w:t xml:space="preserve">     </w:t>
      </w:r>
      <w:r w:rsidRPr="007C57C7">
        <w:t xml:space="preserve"> </w:t>
      </w:r>
      <w:r w:rsidR="00CF2DD8">
        <w:t>2</w:t>
      </w:r>
      <w:r w:rsidRPr="007C57C7">
        <w:t>x</w:t>
      </w:r>
      <w:r w:rsidRPr="007C57C7">
        <w:rPr>
          <w:vertAlign w:val="superscript"/>
        </w:rPr>
        <w:t>3</w:t>
      </w:r>
      <w:r w:rsidRPr="007C57C7">
        <w:t xml:space="preserve"> </w:t>
      </w:r>
      <w:r>
        <w:t xml:space="preserve">– </w:t>
      </w:r>
      <w:r w:rsidRPr="007C57C7">
        <w:t xml:space="preserve">x + </w:t>
      </w:r>
      <w:r w:rsidR="00CF2DD8">
        <w:t>2</w:t>
      </w:r>
    </w:p>
    <w:p w14:paraId="22394426" w14:textId="2013B955" w:rsidR="00EC1016" w:rsidRPr="007C57C7" w:rsidRDefault="00EC1016" w:rsidP="0050187E">
      <w:pPr>
        <w:numPr>
          <w:ilvl w:val="0"/>
          <w:numId w:val="4"/>
        </w:numPr>
        <w:spacing w:after="120"/>
        <w:ind w:left="709" w:hanging="357"/>
        <w:jc w:val="both"/>
      </w:pPr>
      <w:r w:rsidRPr="007C57C7">
        <w:t xml:space="preserve">Tính </w:t>
      </w:r>
      <w:r w:rsidR="00670D34">
        <w:t>A</w:t>
      </w:r>
      <w:r w:rsidRPr="007C57C7">
        <w:t xml:space="preserve">(x) + </w:t>
      </w:r>
      <w:r w:rsidR="00670D34">
        <w:t>B</w:t>
      </w:r>
      <w:r w:rsidRPr="007C57C7">
        <w:t>(x).</w:t>
      </w:r>
    </w:p>
    <w:p w14:paraId="4D6E9621" w14:textId="1F0BF422" w:rsidR="00566DF4" w:rsidRPr="00773640" w:rsidRDefault="006F73B0" w:rsidP="0050187E">
      <w:pPr>
        <w:numPr>
          <w:ilvl w:val="0"/>
          <w:numId w:val="4"/>
        </w:numPr>
        <w:spacing w:after="120"/>
        <w:ind w:left="709"/>
        <w:jc w:val="both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BA23641" wp14:editId="70DD655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6668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77" y="21150"/>
                <wp:lineTo x="21477" y="0"/>
                <wp:lineTo x="0" y="0"/>
              </wp:wrapPolygon>
            </wp:wrapTight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016" w:rsidRPr="007C57C7">
        <w:t>T</w:t>
      </w:r>
      <w:r w:rsidR="00EC1016">
        <w:t xml:space="preserve">ìm đa thức </w:t>
      </w:r>
      <w:r w:rsidR="00670D34">
        <w:t>C</w:t>
      </w:r>
      <w:r w:rsidR="00EC1016">
        <w:t xml:space="preserve">(x), sao cho </w:t>
      </w:r>
      <w:r w:rsidR="00670D34">
        <w:t>C</w:t>
      </w:r>
      <w:r w:rsidR="00EC1016">
        <w:t>(x)</w:t>
      </w:r>
      <w:r w:rsidR="00EC1016" w:rsidRPr="00EC1016">
        <w:t xml:space="preserve"> </w:t>
      </w:r>
      <w:r w:rsidR="00EC1016">
        <w:t>+</w:t>
      </w:r>
      <w:r w:rsidR="00EC1016" w:rsidRPr="007C57C7">
        <w:t xml:space="preserve"> </w:t>
      </w:r>
      <w:r w:rsidR="00670D34">
        <w:t>B</w:t>
      </w:r>
      <w:r w:rsidR="00EC1016" w:rsidRPr="007C57C7">
        <w:t>(x)</w:t>
      </w:r>
      <w:r w:rsidR="00EC1016">
        <w:t xml:space="preserve"> =</w:t>
      </w:r>
      <w:r w:rsidR="00EC1016" w:rsidRPr="007C57C7">
        <w:t xml:space="preserve"> </w:t>
      </w:r>
      <w:r w:rsidR="00670D34">
        <w:t>A</w:t>
      </w:r>
      <w:r w:rsidR="00EC1016" w:rsidRPr="007C57C7">
        <w:t xml:space="preserve">(x) </w:t>
      </w:r>
    </w:p>
    <w:p w14:paraId="5783D2FF" w14:textId="7BE4C049" w:rsidR="00F2415D" w:rsidRPr="006F73B0" w:rsidRDefault="00F92004" w:rsidP="006F73B0">
      <w:pPr>
        <w:jc w:val="both"/>
      </w:pPr>
      <w:r>
        <w:rPr>
          <w:b/>
        </w:rPr>
        <w:t>Câu 4 (</w:t>
      </w:r>
      <w:r w:rsidR="00307D59">
        <w:rPr>
          <w:b/>
        </w:rPr>
        <w:t>0,75</w:t>
      </w:r>
      <w:r w:rsidR="00773640">
        <w:rPr>
          <w:b/>
        </w:rPr>
        <w:t xml:space="preserve"> </w:t>
      </w:r>
      <w:r w:rsidRPr="00392D34">
        <w:rPr>
          <w:b/>
        </w:rPr>
        <w:t>điểm)</w:t>
      </w:r>
      <w:r w:rsidR="00566DF4">
        <w:rPr>
          <w:b/>
        </w:rPr>
        <w:t xml:space="preserve"> </w:t>
      </w:r>
      <w:r w:rsidR="00566DF4" w:rsidRPr="00B73AEF">
        <w:t xml:space="preserve">Một cây xanh mọc đơn độc. Trong một trận bão lớn, cây bị gãy ngang (hình vẽ). Ngọn cây chạm mặt đất cách gốc cây </w:t>
      </w:r>
      <w:r w:rsidR="00E81081">
        <w:t>6</w:t>
      </w:r>
      <w:r w:rsidR="00566DF4" w:rsidRPr="00B73AEF">
        <w:t xml:space="preserve">m. Đoạn thân cây còn lại người ta đo được </w:t>
      </w:r>
      <w:r w:rsidR="00E81081">
        <w:t>8</w:t>
      </w:r>
      <w:r w:rsidR="00566DF4" w:rsidRPr="00B73AEF">
        <w:t>m. Hỏi lúc đầu cây cao bao nhiêu mét?</w:t>
      </w:r>
    </w:p>
    <w:p w14:paraId="46139EFE" w14:textId="39A012C9" w:rsidR="00891789" w:rsidRPr="00A367A3" w:rsidRDefault="00773640" w:rsidP="0050187E">
      <w:pPr>
        <w:rPr>
          <w:rFonts w:eastAsia="Arial"/>
          <w:position w:val="-28"/>
          <w:szCs w:val="28"/>
        </w:rPr>
      </w:pPr>
      <w:r>
        <w:rPr>
          <w:b/>
        </w:rPr>
        <w:t>Câu 5</w:t>
      </w:r>
      <w:r w:rsidR="00273266">
        <w:rPr>
          <w:b/>
        </w:rPr>
        <w:t xml:space="preserve"> (</w:t>
      </w:r>
      <w:r w:rsidR="00307D59">
        <w:rPr>
          <w:b/>
        </w:rPr>
        <w:t xml:space="preserve">0,75 </w:t>
      </w:r>
      <w:r w:rsidR="00273266">
        <w:rPr>
          <w:b/>
        </w:rPr>
        <w:t>điểm</w:t>
      </w:r>
      <w:r w:rsidR="00F2415D">
        <w:rPr>
          <w:b/>
        </w:rPr>
        <w:t>)</w:t>
      </w:r>
      <w:r w:rsidR="00810792">
        <w:rPr>
          <w:b/>
        </w:rPr>
        <w:t xml:space="preserve"> </w:t>
      </w:r>
      <w:r w:rsidR="00810792">
        <w:rPr>
          <w:bCs/>
        </w:rPr>
        <w:t xml:space="preserve">Một miếng đất hình chữ nhật có chiều rộng là x (m). Chiều dài hơn chiều rộng là </w:t>
      </w:r>
      <w:r w:rsidR="00556E0B">
        <w:rPr>
          <w:bCs/>
        </w:rPr>
        <w:t>8</w:t>
      </w:r>
      <w:r w:rsidR="00810792">
        <w:rPr>
          <w:bCs/>
        </w:rPr>
        <w:t xml:space="preserve"> (m</w:t>
      </w:r>
      <w:r w:rsidR="00A367A3">
        <w:rPr>
          <w:bCs/>
        </w:rPr>
        <w:t>)</w:t>
      </w:r>
      <w:r w:rsidR="00307D59">
        <w:rPr>
          <w:bCs/>
        </w:rPr>
        <w:t>. Hãy viết biểu thức tính diện tích miếng đất? Biết công thức tính diện tích hình chữ nhật là S = a.b (trong đó a là chiều rộng và b là chiều dài của hình chữ nhật)</w:t>
      </w:r>
    </w:p>
    <w:p w14:paraId="43C52345" w14:textId="3B41FD5B" w:rsidR="006B1185" w:rsidRPr="006B1185" w:rsidRDefault="009B0F54" w:rsidP="0050187E">
      <w:pPr>
        <w:pStyle w:val="Vnbnnidung30"/>
        <w:shd w:val="clear" w:color="auto" w:fill="auto"/>
        <w:spacing w:before="120" w:after="0" w:line="240" w:lineRule="auto"/>
        <w:jc w:val="both"/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</w:pPr>
      <w:r w:rsidRPr="009552FC">
        <w:rPr>
          <w:rFonts w:asciiTheme="majorHAnsi" w:hAnsiTheme="majorHAnsi" w:cstheme="majorHAnsi"/>
          <w:b/>
          <w:bCs/>
          <w:i w:val="0"/>
          <w:iCs w:val="0"/>
          <w:sz w:val="26"/>
          <w:szCs w:val="26"/>
        </w:rPr>
        <w:t>Câu 6: (</w:t>
      </w:r>
      <w:r w:rsidR="00307D59" w:rsidRPr="009552FC">
        <w:rPr>
          <w:rFonts w:asciiTheme="majorHAnsi" w:hAnsiTheme="majorHAnsi" w:cstheme="majorHAnsi"/>
          <w:b/>
          <w:bCs/>
          <w:i w:val="0"/>
          <w:iCs w:val="0"/>
          <w:sz w:val="26"/>
          <w:szCs w:val="26"/>
        </w:rPr>
        <w:t>3</w:t>
      </w:r>
      <w:r w:rsidRPr="009552FC">
        <w:rPr>
          <w:rFonts w:asciiTheme="majorHAnsi" w:hAnsiTheme="majorHAnsi" w:cstheme="majorHAnsi"/>
          <w:b/>
          <w:bCs/>
          <w:i w:val="0"/>
          <w:iCs w:val="0"/>
          <w:sz w:val="26"/>
          <w:szCs w:val="26"/>
        </w:rPr>
        <w:t>,0 đ</w:t>
      </w:r>
      <w:r w:rsidR="00A367A3" w:rsidRPr="009552FC">
        <w:rPr>
          <w:rFonts w:asciiTheme="majorHAnsi" w:hAnsiTheme="majorHAnsi" w:cstheme="majorHAnsi"/>
          <w:b/>
          <w:bCs/>
          <w:i w:val="0"/>
          <w:iCs w:val="0"/>
          <w:sz w:val="26"/>
          <w:szCs w:val="26"/>
        </w:rPr>
        <w:t>i</w:t>
      </w:r>
      <w:r w:rsidRPr="009552FC">
        <w:rPr>
          <w:rFonts w:asciiTheme="majorHAnsi" w:hAnsiTheme="majorHAnsi" w:cstheme="majorHAnsi"/>
          <w:b/>
          <w:bCs/>
          <w:i w:val="0"/>
          <w:iCs w:val="0"/>
          <w:sz w:val="26"/>
          <w:szCs w:val="26"/>
        </w:rPr>
        <w:t>ểm)</w:t>
      </w:r>
      <w:r w:rsidRPr="006B1185">
        <w:rPr>
          <w:rFonts w:asciiTheme="majorHAnsi" w:hAnsiTheme="majorHAnsi" w:cstheme="majorHAnsi"/>
          <w:sz w:val="26"/>
          <w:szCs w:val="26"/>
        </w:rPr>
        <w:t xml:space="preserve"> </w:t>
      </w:r>
      <w:r w:rsidR="006B1185"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Cho </w:t>
      </w:r>
      <w:r w:rsidR="006B1185"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sym w:font="Symbol" w:char="F044"/>
      </w:r>
      <w:r w:rsidR="006B1185"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ABC </w:t>
      </w:r>
      <w:r w:rsidR="004019B7">
        <w:rPr>
          <w:rStyle w:val="Vnbnnidung3Khnginnghing"/>
          <w:rFonts w:asciiTheme="majorHAnsi" w:eastAsiaTheme="minorHAnsi" w:hAnsiTheme="majorHAnsi" w:cstheme="majorHAnsi"/>
          <w:sz w:val="26"/>
          <w:szCs w:val="26"/>
          <w:lang w:val="en-US"/>
        </w:rPr>
        <w:t xml:space="preserve">vuông tại </w:t>
      </w:r>
      <w:r w:rsidR="00EB7320">
        <w:rPr>
          <w:rStyle w:val="Vnbnnidung3Khnginnghing"/>
          <w:rFonts w:asciiTheme="majorHAnsi" w:eastAsiaTheme="minorHAnsi" w:hAnsiTheme="majorHAnsi" w:cstheme="majorHAnsi"/>
          <w:sz w:val="26"/>
          <w:szCs w:val="26"/>
          <w:lang w:val="en-US"/>
        </w:rPr>
        <w:t>A</w:t>
      </w:r>
      <w:r w:rsidR="006B1185"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. Vẽ tia </w:t>
      </w:r>
      <w:r w:rsidR="00EB7320">
        <w:rPr>
          <w:rStyle w:val="Vnbnnidung3Khnginnghing"/>
          <w:rFonts w:asciiTheme="majorHAnsi" w:eastAsiaTheme="minorHAnsi" w:hAnsiTheme="majorHAnsi" w:cstheme="majorHAnsi"/>
          <w:sz w:val="26"/>
          <w:szCs w:val="26"/>
          <w:lang w:val="en-US"/>
        </w:rPr>
        <w:t>B</w:t>
      </w:r>
      <w:r w:rsidR="006B1185"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D là phân giác của </w:t>
      </w:r>
      <w:r w:rsidR="00EB7320"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object w:dxaOrig="639" w:dyaOrig="400" w14:anchorId="7CEDA44D">
          <v:shape id="_x0000_i1026" type="#_x0000_t75" style="width:32.25pt;height:20.25pt" o:ole="">
            <v:imagedata r:id="rId10" o:title=""/>
          </v:shape>
          <o:OLEObject Type="Embed" ProgID="Equation.DSMT4" ShapeID="_x0000_i1026" DrawAspect="Content" ObjectID="_1712055627" r:id="rId11"/>
        </w:object>
      </w:r>
      <w:r w:rsidR="006B1185"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 (D</w:t>
      </w:r>
      <w:r w:rsidR="006B1185"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sym w:font="Symbol" w:char="F0CE"/>
      </w:r>
      <w:r w:rsidR="00EB7320">
        <w:rPr>
          <w:rStyle w:val="Vnbnnidung3Khnginnghing"/>
          <w:rFonts w:asciiTheme="majorHAnsi" w:eastAsiaTheme="minorHAnsi" w:hAnsiTheme="majorHAnsi" w:cstheme="majorHAnsi"/>
          <w:sz w:val="26"/>
          <w:szCs w:val="26"/>
          <w:lang w:val="en-US"/>
        </w:rPr>
        <w:t>A</w:t>
      </w:r>
      <w:r w:rsidR="006B1185"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C), Trên cạnh </w:t>
      </w:r>
      <w:r w:rsidR="00EB7320">
        <w:rPr>
          <w:rStyle w:val="Vnbnnidung3Khnginnghing"/>
          <w:rFonts w:asciiTheme="majorHAnsi" w:eastAsiaTheme="minorHAnsi" w:hAnsiTheme="majorHAnsi" w:cstheme="majorHAnsi"/>
          <w:sz w:val="26"/>
          <w:szCs w:val="26"/>
          <w:lang w:val="en-US"/>
        </w:rPr>
        <w:t>B</w:t>
      </w:r>
      <w:r w:rsidR="006B1185"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C lấy điểm E sao cho </w:t>
      </w:r>
      <w:r w:rsidR="00EB7320">
        <w:rPr>
          <w:rStyle w:val="Vnbnnidung3Khnginnghing"/>
          <w:rFonts w:asciiTheme="majorHAnsi" w:eastAsiaTheme="minorHAnsi" w:hAnsiTheme="majorHAnsi" w:cstheme="majorHAnsi"/>
          <w:sz w:val="26"/>
          <w:szCs w:val="26"/>
          <w:lang w:val="en-US"/>
        </w:rPr>
        <w:t>B</w:t>
      </w:r>
      <w:r w:rsidR="006B1185"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>E = AB.</w:t>
      </w:r>
    </w:p>
    <w:p w14:paraId="7CE6ED4C" w14:textId="31AA19CC" w:rsidR="006B1185" w:rsidRPr="006B1185" w:rsidRDefault="006B1185" w:rsidP="0050187E">
      <w:pPr>
        <w:pStyle w:val="Vnbnnidung30"/>
        <w:numPr>
          <w:ilvl w:val="0"/>
          <w:numId w:val="7"/>
        </w:numPr>
        <w:shd w:val="clear" w:color="auto" w:fill="auto"/>
        <w:spacing w:before="60" w:after="0" w:line="240" w:lineRule="auto"/>
        <w:jc w:val="both"/>
        <w:rPr>
          <w:rStyle w:val="Vnbnnidung3Khnginnghing"/>
          <w:rFonts w:asciiTheme="majorHAnsi" w:eastAsiaTheme="minorHAnsi" w:hAnsiTheme="majorHAnsi" w:cstheme="majorHAnsi"/>
          <w:b/>
          <w:sz w:val="26"/>
          <w:szCs w:val="26"/>
        </w:rPr>
      </w:pPr>
      <w:r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>Chứng minh:</w:t>
      </w:r>
      <w:r w:rsidR="009D7D0B" w:rsidRPr="004019B7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 tam giác</w:t>
      </w:r>
      <w:r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 BD</w:t>
      </w:r>
      <w:r w:rsidR="009D7D0B" w:rsidRPr="004019B7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>A</w:t>
      </w:r>
      <w:r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 </w:t>
      </w:r>
      <w:r w:rsidR="009D7D0B" w:rsidRPr="004019B7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>bằng tam giác</w:t>
      </w:r>
      <w:r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 </w:t>
      </w:r>
      <w:r w:rsidR="00EB7320" w:rsidRPr="00EB7320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>BDE</w:t>
      </w:r>
    </w:p>
    <w:p w14:paraId="07338730" w14:textId="0A947B9C" w:rsidR="00773640" w:rsidRPr="004019B7" w:rsidRDefault="006B1185" w:rsidP="0050187E">
      <w:pPr>
        <w:pStyle w:val="Vnbnnidung30"/>
        <w:numPr>
          <w:ilvl w:val="0"/>
          <w:numId w:val="7"/>
        </w:numPr>
        <w:shd w:val="clear" w:color="auto" w:fill="auto"/>
        <w:spacing w:before="60" w:after="0" w:line="240" w:lineRule="auto"/>
        <w:jc w:val="both"/>
        <w:rPr>
          <w:rStyle w:val="Vnbnnidung3Khnginnghing"/>
          <w:rFonts w:asciiTheme="majorHAnsi" w:eastAsiaTheme="minorHAnsi" w:hAnsiTheme="majorHAnsi" w:cstheme="majorHAnsi"/>
          <w:b/>
          <w:sz w:val="26"/>
          <w:szCs w:val="26"/>
        </w:rPr>
      </w:pPr>
      <w:r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Đường thẳng DE và AB cắt nhau tại F . Chứng minh: </w:t>
      </w:r>
      <w:r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sym w:font="Symbol" w:char="F044"/>
      </w:r>
      <w:r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>D</w:t>
      </w:r>
      <w:r w:rsidR="00EB7320">
        <w:rPr>
          <w:rStyle w:val="Vnbnnidung3Khnginnghing"/>
          <w:rFonts w:asciiTheme="majorHAnsi" w:eastAsiaTheme="minorHAnsi" w:hAnsiTheme="majorHAnsi" w:cstheme="majorHAnsi"/>
          <w:sz w:val="26"/>
          <w:szCs w:val="26"/>
          <w:lang w:val="en-US"/>
        </w:rPr>
        <w:t>A</w:t>
      </w:r>
      <w:r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F = </w:t>
      </w:r>
      <w:r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sym w:font="Symbol" w:char="F044"/>
      </w:r>
      <w:r w:rsidRPr="006B1185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>D</w:t>
      </w:r>
      <w:r w:rsidR="00EB7320">
        <w:rPr>
          <w:rStyle w:val="Vnbnnidung3Khnginnghing"/>
          <w:rFonts w:asciiTheme="majorHAnsi" w:eastAsiaTheme="minorHAnsi" w:hAnsiTheme="majorHAnsi" w:cstheme="majorHAnsi"/>
          <w:sz w:val="26"/>
          <w:szCs w:val="26"/>
          <w:lang w:val="en-US"/>
        </w:rPr>
        <w:t>E</w:t>
      </w:r>
      <w:r w:rsidR="009B3AA0">
        <w:rPr>
          <w:rStyle w:val="Vnbnnidung3Khnginnghing"/>
          <w:rFonts w:asciiTheme="majorHAnsi" w:eastAsiaTheme="minorHAnsi" w:hAnsiTheme="majorHAnsi" w:cstheme="majorHAnsi"/>
          <w:sz w:val="26"/>
          <w:szCs w:val="26"/>
          <w:lang w:val="en-US"/>
        </w:rPr>
        <w:t>C</w:t>
      </w:r>
    </w:p>
    <w:p w14:paraId="7F10FDFF" w14:textId="6DCAE312" w:rsidR="00646872" w:rsidRPr="006F73B0" w:rsidRDefault="004019B7" w:rsidP="0050187E">
      <w:pPr>
        <w:pStyle w:val="Vnbnnidung30"/>
        <w:numPr>
          <w:ilvl w:val="0"/>
          <w:numId w:val="7"/>
        </w:numPr>
        <w:shd w:val="clear" w:color="auto" w:fill="auto"/>
        <w:spacing w:before="60" w:after="0" w:line="240" w:lineRule="auto"/>
        <w:jc w:val="both"/>
        <w:rPr>
          <w:rFonts w:asciiTheme="majorHAnsi" w:hAnsiTheme="majorHAnsi" w:cstheme="majorHAnsi"/>
          <w:b/>
          <w:i w:val="0"/>
          <w:iCs w:val="0"/>
          <w:color w:val="000000"/>
          <w:sz w:val="26"/>
          <w:szCs w:val="26"/>
          <w:lang w:eastAsia="vi-VN" w:bidi="vi-VN"/>
        </w:rPr>
      </w:pPr>
      <w:r w:rsidRPr="004019B7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 xml:space="preserve">Chứng minh FC vuông góc với </w:t>
      </w:r>
      <w:r w:rsidR="00D053A5" w:rsidRPr="009B3AA0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>B</w:t>
      </w:r>
      <w:r w:rsidRPr="009B3AA0">
        <w:rPr>
          <w:rStyle w:val="Vnbnnidung3Khnginnghing"/>
          <w:rFonts w:asciiTheme="majorHAnsi" w:eastAsiaTheme="minorHAnsi" w:hAnsiTheme="majorHAnsi" w:cstheme="majorHAnsi"/>
          <w:sz w:val="26"/>
          <w:szCs w:val="26"/>
        </w:rPr>
        <w:t>D.</w:t>
      </w:r>
    </w:p>
    <w:p w14:paraId="35234A66" w14:textId="1FCF2E90" w:rsidR="00F92004" w:rsidRPr="00505F02" w:rsidRDefault="00F92004" w:rsidP="0050187E">
      <w:pPr>
        <w:pStyle w:val="StyleHet"/>
        <w:spacing w:before="120" w:after="120"/>
        <w:jc w:val="center"/>
        <w:textAlignment w:val="center"/>
        <w:rPr>
          <w:sz w:val="26"/>
          <w:szCs w:val="26"/>
          <w:lang w:val="vi-VN"/>
        </w:rPr>
      </w:pPr>
      <w:r w:rsidRPr="00505F02">
        <w:rPr>
          <w:sz w:val="26"/>
          <w:szCs w:val="26"/>
          <w:lang w:val="vi-VN"/>
        </w:rPr>
        <w:t>---------- HẾT ----------</w:t>
      </w:r>
    </w:p>
    <w:p w14:paraId="25EA0652" w14:textId="14624C83" w:rsidR="00F92004" w:rsidRPr="00505F02" w:rsidRDefault="00F92004" w:rsidP="0050187E">
      <w:pPr>
        <w:spacing w:before="120" w:after="120"/>
        <w:ind w:left="1" w:hanging="3"/>
        <w:jc w:val="center"/>
        <w:rPr>
          <w:i/>
          <w:lang w:val="vi-VN"/>
        </w:rPr>
      </w:pPr>
      <w:r w:rsidRPr="00505F02">
        <w:rPr>
          <w:i/>
          <w:lang w:val="vi-VN"/>
        </w:rPr>
        <w:t>Thí sinh không được sử dụng tài liệu. Giám thị không giải thích gì thêm.</w:t>
      </w:r>
    </w:p>
    <w:p w14:paraId="1A1DFF61" w14:textId="5A755369" w:rsidR="00417DBE" w:rsidRPr="00505F02" w:rsidRDefault="00417DBE" w:rsidP="006F73B0">
      <w:pPr>
        <w:spacing w:before="120" w:after="120"/>
        <w:rPr>
          <w:lang w:val="vi-VN"/>
        </w:rPr>
      </w:pPr>
    </w:p>
    <w:tbl>
      <w:tblPr>
        <w:tblStyle w:val="TableGrid"/>
        <w:tblW w:w="9901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497"/>
        <w:gridCol w:w="3150"/>
      </w:tblGrid>
      <w:tr w:rsidR="00F92004" w:rsidRPr="00B86929" w14:paraId="5A83C934" w14:textId="77777777" w:rsidTr="00165B35">
        <w:trPr>
          <w:trHeight w:val="2530"/>
        </w:trPr>
        <w:tc>
          <w:tcPr>
            <w:tcW w:w="3254" w:type="dxa"/>
          </w:tcPr>
          <w:p w14:paraId="1E013469" w14:textId="77777777" w:rsidR="00F92004" w:rsidRPr="00505F02" w:rsidRDefault="00F92004" w:rsidP="0050187E">
            <w:pPr>
              <w:jc w:val="center"/>
              <w:rPr>
                <w:b/>
                <w:lang w:val="vi-VN"/>
              </w:rPr>
            </w:pPr>
            <w:r w:rsidRPr="00505F02">
              <w:rPr>
                <w:b/>
                <w:lang w:val="vi-VN"/>
              </w:rPr>
              <w:t>KT.HIỆU TRƯỞNG</w:t>
            </w:r>
          </w:p>
          <w:p w14:paraId="2F445199" w14:textId="77777777" w:rsidR="00F92004" w:rsidRPr="00505F02" w:rsidRDefault="00F92004" w:rsidP="0050187E">
            <w:pPr>
              <w:jc w:val="center"/>
              <w:rPr>
                <w:b/>
                <w:lang w:val="vi-VN"/>
              </w:rPr>
            </w:pPr>
            <w:r w:rsidRPr="00505F02">
              <w:rPr>
                <w:b/>
                <w:lang w:val="vi-VN"/>
              </w:rPr>
              <w:t>PHÓ HIỆU TRƯỞNG</w:t>
            </w:r>
          </w:p>
          <w:p w14:paraId="6AFB2FEC" w14:textId="77777777" w:rsidR="00F92004" w:rsidRPr="00505F02" w:rsidRDefault="00F92004" w:rsidP="0050187E">
            <w:pPr>
              <w:jc w:val="center"/>
              <w:rPr>
                <w:b/>
                <w:lang w:val="vi-VN"/>
              </w:rPr>
            </w:pPr>
          </w:p>
          <w:p w14:paraId="416A6CAB" w14:textId="77777777" w:rsidR="00F92004" w:rsidRPr="00505F02" w:rsidRDefault="00F92004" w:rsidP="0050187E">
            <w:pPr>
              <w:jc w:val="center"/>
              <w:rPr>
                <w:b/>
                <w:lang w:val="vi-VN"/>
              </w:rPr>
            </w:pPr>
          </w:p>
          <w:p w14:paraId="2AD7A062" w14:textId="77777777" w:rsidR="00F92004" w:rsidRPr="00505F02" w:rsidRDefault="00F92004" w:rsidP="0050187E">
            <w:pPr>
              <w:jc w:val="center"/>
              <w:rPr>
                <w:b/>
                <w:lang w:val="vi-VN"/>
              </w:rPr>
            </w:pPr>
          </w:p>
          <w:p w14:paraId="2D309549" w14:textId="77777777" w:rsidR="00F92004" w:rsidRPr="00505F02" w:rsidRDefault="00F92004" w:rsidP="0050187E">
            <w:pPr>
              <w:jc w:val="center"/>
              <w:rPr>
                <w:b/>
                <w:lang w:val="vi-VN"/>
              </w:rPr>
            </w:pPr>
          </w:p>
          <w:p w14:paraId="3BDBE883" w14:textId="77777777" w:rsidR="00F92004" w:rsidRPr="00505F02" w:rsidRDefault="00F92004" w:rsidP="0050187E">
            <w:pPr>
              <w:jc w:val="center"/>
              <w:rPr>
                <w:b/>
                <w:lang w:val="vi-VN"/>
              </w:rPr>
            </w:pPr>
          </w:p>
          <w:p w14:paraId="7E73BF01" w14:textId="77777777" w:rsidR="00F92004" w:rsidRPr="009C26A2" w:rsidRDefault="00F92004" w:rsidP="0050187E">
            <w:pPr>
              <w:jc w:val="center"/>
              <w:rPr>
                <w:b/>
              </w:rPr>
            </w:pPr>
            <w:r>
              <w:rPr>
                <w:b/>
              </w:rPr>
              <w:t>Nguyễn Thị Hiền</w:t>
            </w:r>
          </w:p>
        </w:tc>
        <w:tc>
          <w:tcPr>
            <w:tcW w:w="3497" w:type="dxa"/>
          </w:tcPr>
          <w:p w14:paraId="39738C44" w14:textId="77777777" w:rsidR="00F92004" w:rsidRDefault="00F92004" w:rsidP="0050187E">
            <w:pPr>
              <w:jc w:val="center"/>
              <w:rPr>
                <w:b/>
              </w:rPr>
            </w:pPr>
            <w:r w:rsidRPr="00B86929">
              <w:rPr>
                <w:b/>
              </w:rPr>
              <w:t>TỔ TRƯỞNG</w:t>
            </w:r>
          </w:p>
          <w:p w14:paraId="20D8CCC5" w14:textId="77777777" w:rsidR="00F92004" w:rsidRPr="009C26A2" w:rsidRDefault="00F92004" w:rsidP="0050187E">
            <w:pPr>
              <w:jc w:val="center"/>
            </w:pPr>
          </w:p>
          <w:p w14:paraId="383460A8" w14:textId="77777777" w:rsidR="00F92004" w:rsidRPr="009C26A2" w:rsidRDefault="00F92004" w:rsidP="0050187E">
            <w:pPr>
              <w:jc w:val="center"/>
            </w:pPr>
          </w:p>
          <w:p w14:paraId="4C6CE49F" w14:textId="77777777" w:rsidR="00F92004" w:rsidRDefault="00F92004" w:rsidP="0050187E">
            <w:pPr>
              <w:jc w:val="center"/>
            </w:pPr>
          </w:p>
          <w:p w14:paraId="088B8E91" w14:textId="77777777" w:rsidR="00F92004" w:rsidRDefault="00F92004" w:rsidP="0050187E">
            <w:pPr>
              <w:jc w:val="center"/>
            </w:pPr>
          </w:p>
          <w:p w14:paraId="6CE90C3E" w14:textId="77777777" w:rsidR="00F92004" w:rsidRDefault="00F92004" w:rsidP="0050187E">
            <w:pPr>
              <w:jc w:val="center"/>
            </w:pPr>
          </w:p>
          <w:p w14:paraId="43878FDF" w14:textId="77777777" w:rsidR="00F92004" w:rsidRDefault="00F92004" w:rsidP="0050187E">
            <w:pPr>
              <w:jc w:val="center"/>
            </w:pPr>
          </w:p>
          <w:p w14:paraId="42A746D6" w14:textId="77777777" w:rsidR="00F92004" w:rsidRPr="009C26A2" w:rsidRDefault="00F92004" w:rsidP="0050187E">
            <w:pPr>
              <w:jc w:val="center"/>
              <w:rPr>
                <w:b/>
              </w:rPr>
            </w:pPr>
            <w:r w:rsidRPr="009C26A2">
              <w:rPr>
                <w:b/>
              </w:rPr>
              <w:t>Nguyễn Ngọc Quý</w:t>
            </w:r>
          </w:p>
        </w:tc>
        <w:tc>
          <w:tcPr>
            <w:tcW w:w="3150" w:type="dxa"/>
          </w:tcPr>
          <w:p w14:paraId="26555E01" w14:textId="77777777" w:rsidR="00F92004" w:rsidRPr="00B86929" w:rsidRDefault="00F92004" w:rsidP="0050187E">
            <w:pPr>
              <w:jc w:val="center"/>
              <w:rPr>
                <w:b/>
              </w:rPr>
            </w:pPr>
            <w:r w:rsidRPr="00B86929">
              <w:rPr>
                <w:b/>
              </w:rPr>
              <w:t>GIÁO VIÊN</w:t>
            </w:r>
          </w:p>
          <w:p w14:paraId="3404132C" w14:textId="77777777" w:rsidR="00F92004" w:rsidRPr="00B86929" w:rsidRDefault="00F92004" w:rsidP="0050187E">
            <w:pPr>
              <w:jc w:val="center"/>
              <w:rPr>
                <w:b/>
              </w:rPr>
            </w:pPr>
          </w:p>
          <w:p w14:paraId="1B604B6A" w14:textId="77777777" w:rsidR="00F92004" w:rsidRPr="00B86929" w:rsidRDefault="00F92004" w:rsidP="0050187E">
            <w:pPr>
              <w:jc w:val="center"/>
              <w:rPr>
                <w:b/>
              </w:rPr>
            </w:pPr>
          </w:p>
          <w:p w14:paraId="5839DF79" w14:textId="77777777" w:rsidR="00F92004" w:rsidRDefault="00F92004" w:rsidP="0050187E">
            <w:pPr>
              <w:jc w:val="center"/>
              <w:rPr>
                <w:b/>
              </w:rPr>
            </w:pPr>
          </w:p>
          <w:p w14:paraId="3F3F071D" w14:textId="77777777" w:rsidR="00F92004" w:rsidRDefault="00F92004" w:rsidP="0050187E">
            <w:pPr>
              <w:jc w:val="center"/>
              <w:rPr>
                <w:b/>
              </w:rPr>
            </w:pPr>
          </w:p>
          <w:p w14:paraId="7000BB6C" w14:textId="77777777" w:rsidR="00F92004" w:rsidRPr="00B86929" w:rsidRDefault="00F92004" w:rsidP="0050187E">
            <w:pPr>
              <w:jc w:val="center"/>
              <w:rPr>
                <w:b/>
              </w:rPr>
            </w:pPr>
          </w:p>
          <w:p w14:paraId="672320E8" w14:textId="77777777" w:rsidR="00F92004" w:rsidRPr="00B86929" w:rsidRDefault="00F92004" w:rsidP="0050187E">
            <w:pPr>
              <w:jc w:val="center"/>
              <w:rPr>
                <w:b/>
              </w:rPr>
            </w:pPr>
          </w:p>
          <w:p w14:paraId="49B25C17" w14:textId="7F533966" w:rsidR="00F92004" w:rsidRPr="00B86929" w:rsidRDefault="003669A8" w:rsidP="0050187E">
            <w:pPr>
              <w:jc w:val="center"/>
              <w:rPr>
                <w:b/>
              </w:rPr>
            </w:pPr>
            <w:r>
              <w:rPr>
                <w:b/>
              </w:rPr>
              <w:t>Huỳnh Văn Việt</w:t>
            </w:r>
          </w:p>
        </w:tc>
      </w:tr>
    </w:tbl>
    <w:p w14:paraId="0CCAAA7B" w14:textId="77777777" w:rsidR="00F92004" w:rsidRDefault="00F92004" w:rsidP="0050187E"/>
    <w:p w14:paraId="55FAFB50" w14:textId="77777777" w:rsidR="00F92004" w:rsidRDefault="00F92004" w:rsidP="0050187E"/>
    <w:bookmarkEnd w:id="0"/>
    <w:p w14:paraId="6851B732" w14:textId="77777777" w:rsidR="004168AB" w:rsidRDefault="004168AB" w:rsidP="0050187E"/>
    <w:sectPr w:rsidR="004168AB" w:rsidSect="006F73B0">
      <w:footerReference w:type="default" r:id="rId12"/>
      <w:pgSz w:w="11907" w:h="16840" w:code="9"/>
      <w:pgMar w:top="1021" w:right="1134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C7E1" w14:textId="77777777" w:rsidR="005861E0" w:rsidRDefault="005861E0" w:rsidP="00330969">
      <w:r>
        <w:separator/>
      </w:r>
    </w:p>
  </w:endnote>
  <w:endnote w:type="continuationSeparator" w:id="0">
    <w:p w14:paraId="2A9DE856" w14:textId="77777777" w:rsidR="005861E0" w:rsidRDefault="005861E0" w:rsidP="0033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083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66D19" w14:textId="378B2F5A" w:rsidR="00330969" w:rsidRDefault="003309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2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E6F71" w14:textId="77777777" w:rsidR="00330969" w:rsidRDefault="00330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90CFD" w14:textId="77777777" w:rsidR="005861E0" w:rsidRDefault="005861E0" w:rsidP="00330969">
      <w:r>
        <w:separator/>
      </w:r>
    </w:p>
  </w:footnote>
  <w:footnote w:type="continuationSeparator" w:id="0">
    <w:p w14:paraId="1AE0B926" w14:textId="77777777" w:rsidR="005861E0" w:rsidRDefault="005861E0" w:rsidP="0033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133"/>
    <w:multiLevelType w:val="hybridMultilevel"/>
    <w:tmpl w:val="D722C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1FC3"/>
    <w:multiLevelType w:val="hybridMultilevel"/>
    <w:tmpl w:val="508EE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E4E29"/>
    <w:multiLevelType w:val="hybridMultilevel"/>
    <w:tmpl w:val="6CB61A0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0FF6731"/>
    <w:multiLevelType w:val="hybridMultilevel"/>
    <w:tmpl w:val="828815C6"/>
    <w:lvl w:ilvl="0" w:tplc="C2AAA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1A20"/>
    <w:multiLevelType w:val="hybridMultilevel"/>
    <w:tmpl w:val="90ACB6CA"/>
    <w:lvl w:ilvl="0" w:tplc="C9F2C3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6724A"/>
    <w:multiLevelType w:val="hybridMultilevel"/>
    <w:tmpl w:val="9BD010B4"/>
    <w:lvl w:ilvl="0" w:tplc="DBB89FD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C0A628E"/>
    <w:multiLevelType w:val="hybridMultilevel"/>
    <w:tmpl w:val="C0CE38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4"/>
    <w:rsid w:val="00012F57"/>
    <w:rsid w:val="00025B17"/>
    <w:rsid w:val="00031EF1"/>
    <w:rsid w:val="00070ACD"/>
    <w:rsid w:val="000B3CAB"/>
    <w:rsid w:val="00115334"/>
    <w:rsid w:val="0012174F"/>
    <w:rsid w:val="00165C26"/>
    <w:rsid w:val="00184564"/>
    <w:rsid w:val="00193BB9"/>
    <w:rsid w:val="001C5ED4"/>
    <w:rsid w:val="001C6582"/>
    <w:rsid w:val="001E1B38"/>
    <w:rsid w:val="00200ABD"/>
    <w:rsid w:val="00273266"/>
    <w:rsid w:val="00297CC5"/>
    <w:rsid w:val="00307D59"/>
    <w:rsid w:val="003105FB"/>
    <w:rsid w:val="00330969"/>
    <w:rsid w:val="003669A8"/>
    <w:rsid w:val="004019B7"/>
    <w:rsid w:val="004168AB"/>
    <w:rsid w:val="00417DBE"/>
    <w:rsid w:val="0050187E"/>
    <w:rsid w:val="00505F02"/>
    <w:rsid w:val="00535306"/>
    <w:rsid w:val="0053628E"/>
    <w:rsid w:val="00554D26"/>
    <w:rsid w:val="00556E0B"/>
    <w:rsid w:val="00566DF4"/>
    <w:rsid w:val="005861E0"/>
    <w:rsid w:val="005D22E2"/>
    <w:rsid w:val="00645773"/>
    <w:rsid w:val="00646872"/>
    <w:rsid w:val="00662DE2"/>
    <w:rsid w:val="00670D34"/>
    <w:rsid w:val="006B1185"/>
    <w:rsid w:val="006F73B0"/>
    <w:rsid w:val="00736F48"/>
    <w:rsid w:val="007533E6"/>
    <w:rsid w:val="00773640"/>
    <w:rsid w:val="00792042"/>
    <w:rsid w:val="00810792"/>
    <w:rsid w:val="00862E1A"/>
    <w:rsid w:val="00891789"/>
    <w:rsid w:val="009552FC"/>
    <w:rsid w:val="009635DE"/>
    <w:rsid w:val="009B0F54"/>
    <w:rsid w:val="009B3AA0"/>
    <w:rsid w:val="009B7A2F"/>
    <w:rsid w:val="009D7D0B"/>
    <w:rsid w:val="00A367A3"/>
    <w:rsid w:val="00A43B59"/>
    <w:rsid w:val="00B73AEF"/>
    <w:rsid w:val="00BB0ABD"/>
    <w:rsid w:val="00BB485B"/>
    <w:rsid w:val="00C11145"/>
    <w:rsid w:val="00C13BD6"/>
    <w:rsid w:val="00C94701"/>
    <w:rsid w:val="00CA02C8"/>
    <w:rsid w:val="00CA41FD"/>
    <w:rsid w:val="00CD4ACF"/>
    <w:rsid w:val="00CD5050"/>
    <w:rsid w:val="00CF2DD8"/>
    <w:rsid w:val="00D053A5"/>
    <w:rsid w:val="00D45416"/>
    <w:rsid w:val="00D7188D"/>
    <w:rsid w:val="00DE59B0"/>
    <w:rsid w:val="00E11636"/>
    <w:rsid w:val="00E139AC"/>
    <w:rsid w:val="00E432EA"/>
    <w:rsid w:val="00E80EBD"/>
    <w:rsid w:val="00E81081"/>
    <w:rsid w:val="00EA209D"/>
    <w:rsid w:val="00EB7320"/>
    <w:rsid w:val="00EC1016"/>
    <w:rsid w:val="00EC5F9B"/>
    <w:rsid w:val="00ED6CF4"/>
    <w:rsid w:val="00ED7DFA"/>
    <w:rsid w:val="00F2415D"/>
    <w:rsid w:val="00F4059E"/>
    <w:rsid w:val="00F6379C"/>
    <w:rsid w:val="00F92004"/>
    <w:rsid w:val="00F92673"/>
    <w:rsid w:val="00FE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1120"/>
  <w15:chartTrackingRefBased/>
  <w15:docId w15:val="{7ACF981F-0715-4D13-9C98-A870428F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00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F92004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62E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9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969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09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969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msolistparagraph0">
    <w:name w:val="msolistparagraph"/>
    <w:basedOn w:val="Normal"/>
    <w:rsid w:val="00EC1016"/>
    <w:pPr>
      <w:ind w:left="720"/>
      <w:contextualSpacing/>
    </w:pPr>
    <w:rPr>
      <w:sz w:val="24"/>
      <w:szCs w:val="24"/>
    </w:rPr>
  </w:style>
  <w:style w:type="character" w:customStyle="1" w:styleId="Vnbnnidung3">
    <w:name w:val="Văn bản nội dung (3)_"/>
    <w:link w:val="Vnbnnidung30"/>
    <w:rsid w:val="006B1185"/>
    <w:rPr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6B11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6B1185"/>
    <w:pPr>
      <w:widowControl w:val="0"/>
      <w:shd w:val="clear" w:color="auto" w:fill="FFFFFF"/>
      <w:spacing w:after="720" w:line="254" w:lineRule="exact"/>
    </w:pPr>
    <w:rPr>
      <w:rFonts w:asciiTheme="minorHAnsi" w:eastAsiaTheme="minorHAnsi" w:hAnsiTheme="minorHAnsi" w:cstheme="minorBidi"/>
      <w:i/>
      <w:iCs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3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B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1602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2022-04-21T07:14:00Z</cp:lastPrinted>
  <dcterms:created xsi:type="dcterms:W3CDTF">2022-04-21T04:27:00Z</dcterms:created>
  <dcterms:modified xsi:type="dcterms:W3CDTF">2022-04-21T07:14:00Z</dcterms:modified>
</cp:coreProperties>
</file>