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230"/>
        <w:gridCol w:w="5022"/>
        <w:gridCol w:w="1701"/>
      </w:tblGrid>
      <w:tr w:rsidR="00080B7E" w:rsidRPr="007F4CD3" w:rsidTr="005408D1">
        <w:trPr>
          <w:trHeight w:val="1278"/>
        </w:trPr>
        <w:tc>
          <w:tcPr>
            <w:tcW w:w="4230" w:type="dxa"/>
          </w:tcPr>
          <w:p w:rsidR="00080B7E" w:rsidRPr="007F4CD3" w:rsidRDefault="00080B7E" w:rsidP="005408D1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CD3">
              <w:rPr>
                <w:rFonts w:ascii="Times New Roman" w:eastAsia="Times New Roman" w:hAnsi="Times New Roman" w:cs="Times New Roman"/>
                <w:sz w:val="24"/>
                <w:szCs w:val="24"/>
              </w:rPr>
              <w:t>SỞ GD &amp; ĐT NGHỆ AN</w:t>
            </w:r>
          </w:p>
          <w:p w:rsidR="00080B7E" w:rsidRPr="007F4CD3" w:rsidRDefault="00080B7E" w:rsidP="005408D1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C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TRƯỜNG THPT QUỲNH LƯU </w:t>
            </w:r>
          </w:p>
          <w:p w:rsidR="00080B7E" w:rsidRPr="007F4CD3" w:rsidRDefault="00080B7E" w:rsidP="005408D1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CD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0" allowOverlap="1" wp14:anchorId="6ED5EA61" wp14:editId="1F8D7723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365760</wp:posOffset>
                      </wp:positionV>
                      <wp:extent cx="1143000" cy="0"/>
                      <wp:effectExtent l="0" t="0" r="19050" b="19050"/>
                      <wp:wrapNone/>
                      <wp:docPr id="226" name="Straight Connector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825FD" id="Straight Connector 226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35pt,28.8pt" to="138.3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cx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" o:allowincell="f"/>
                  </w:pict>
                </mc:Fallback>
              </mc:AlternateContent>
            </w:r>
          </w:p>
        </w:tc>
        <w:tc>
          <w:tcPr>
            <w:tcW w:w="6723" w:type="dxa"/>
            <w:gridSpan w:val="2"/>
            <w:hideMark/>
          </w:tcPr>
          <w:p w:rsidR="00080B7E" w:rsidRPr="007F4CD3" w:rsidRDefault="00080B7E" w:rsidP="005408D1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ĐỀ ĐÁNH GIÁ CUỐI  KÌ 1 - NĂM HỌC 2021 - 2022</w:t>
            </w:r>
          </w:p>
          <w:p w:rsidR="00080B7E" w:rsidRPr="007F4CD3" w:rsidRDefault="00080B7E" w:rsidP="005408D1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Môn: Vật lí lớp 10</w:t>
            </w:r>
          </w:p>
          <w:p w:rsidR="00080B7E" w:rsidRPr="007F4CD3" w:rsidRDefault="00080B7E" w:rsidP="005408D1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F4C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Thời gian làm bài: 24 phút; (28 câu trắc nghiệm)</w:t>
            </w:r>
          </w:p>
        </w:tc>
      </w:tr>
      <w:tr w:rsidR="00080B7E" w:rsidRPr="007F4CD3" w:rsidTr="005408D1">
        <w:trPr>
          <w:trHeight w:val="336"/>
        </w:trPr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0B7E" w:rsidRPr="007F4CD3" w:rsidRDefault="00080B7E" w:rsidP="005408D1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D3">
              <w:rPr>
                <w:rFonts w:ascii="Times New Roman" w:eastAsia="Times New Roman" w:hAnsi="Times New Roman" w:cs="Times New Roman"/>
                <w:sz w:val="24"/>
                <w:szCs w:val="24"/>
              </w:rPr>
              <w:t>Họ, tên thí sinh:...................................................................Số báo danh:............................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0B7E" w:rsidRPr="007F4CD3" w:rsidRDefault="00080B7E" w:rsidP="005408D1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4C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Mã đề thi 301</w:t>
            </w:r>
          </w:p>
        </w:tc>
      </w:tr>
    </w:tbl>
    <w:p w:rsidR="00080B7E" w:rsidRPr="007F4CD3" w:rsidRDefault="00080B7E" w:rsidP="00080B7E">
      <w:pPr>
        <w:widowControl w:val="0"/>
        <w:tabs>
          <w:tab w:val="left" w:pos="634"/>
          <w:tab w:val="left" w:pos="2520"/>
          <w:tab w:val="left" w:pos="2952"/>
          <w:tab w:val="left" w:pos="4680"/>
          <w:tab w:val="left" w:pos="5328"/>
          <w:tab w:val="left" w:pos="6480"/>
          <w:tab w:val="left" w:pos="77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CD3">
        <w:rPr>
          <w:rFonts w:ascii="Times New Roman" w:hAnsi="Times New Roman" w:cs="Times New Roman"/>
          <w:b/>
          <w:sz w:val="24"/>
          <w:szCs w:val="24"/>
          <w:u w:val="single"/>
        </w:rPr>
        <w:t>A. PHẦN TRẮC NGHIỆM</w:t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F4CD3">
        <w:rPr>
          <w:rFonts w:ascii="Times New Roman" w:hAnsi="Times New Roman" w:cs="Times New Roman"/>
          <w:i/>
          <w:sz w:val="24"/>
          <w:szCs w:val="24"/>
        </w:rPr>
        <w:t>( 7</w:t>
      </w:r>
      <w:r w:rsidR="002B6A35">
        <w:rPr>
          <w:rFonts w:ascii="Times New Roman" w:hAnsi="Times New Roman" w:cs="Times New Roman"/>
          <w:i/>
          <w:sz w:val="24"/>
          <w:szCs w:val="24"/>
        </w:rPr>
        <w:t>,0</w:t>
      </w:r>
      <w:bookmarkStart w:id="0" w:name="_GoBack"/>
      <w:bookmarkEnd w:id="0"/>
      <w:r w:rsidRPr="007F4CD3">
        <w:rPr>
          <w:rFonts w:ascii="Times New Roman" w:hAnsi="Times New Roman" w:cs="Times New Roman"/>
          <w:i/>
          <w:sz w:val="24"/>
          <w:szCs w:val="24"/>
        </w:rPr>
        <w:t xml:space="preserve"> điểm)</w:t>
      </w:r>
    </w:p>
    <w:p w:rsidR="00080B7E" w:rsidRPr="007F4CD3" w:rsidRDefault="00080B7E" w:rsidP="00080B7E">
      <w:pPr>
        <w:pStyle w:val="NormalWeb"/>
        <w:spacing w:before="0" w:beforeAutospacing="0" w:after="0" w:afterAutospacing="0"/>
        <w:jc w:val="both"/>
        <w:rPr>
          <w:b/>
        </w:rPr>
      </w:pPr>
    </w:p>
    <w:p w:rsidR="00080B7E" w:rsidRPr="007F4CD3" w:rsidRDefault="00080B7E" w:rsidP="00080B7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F4CD3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1: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 xml:space="preserve"> Gia tốc của vật chuyển động thẳng biến đổi đều có độ lớn</w:t>
      </w:r>
    </w:p>
    <w:p w:rsidR="00080B7E" w:rsidRPr="007F4CD3" w:rsidRDefault="00080B7E" w:rsidP="00080B7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F4CD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pt-BR"/>
        </w:rPr>
        <w:t>A.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 xml:space="preserve"> bằng không.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pt-BR"/>
        </w:rPr>
        <w:t>B.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 xml:space="preserve"> tăng.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pt-BR"/>
        </w:rPr>
        <w:t>C.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 xml:space="preserve"> không đổi.                     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pt-BR"/>
        </w:rPr>
        <w:t>D.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 xml:space="preserve"> giảm.</w:t>
      </w:r>
    </w:p>
    <w:p w:rsidR="00080B7E" w:rsidRPr="007F4CD3" w:rsidRDefault="00080B7E" w:rsidP="00080B7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F4CD3">
        <w:rPr>
          <w:rFonts w:ascii="Times New Roman" w:hAnsi="Times New Roman" w:cs="Times New Roman"/>
          <w:b/>
          <w:bCs/>
          <w:sz w:val="24"/>
          <w:szCs w:val="24"/>
        </w:rPr>
        <w:t>Câu 2.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 xml:space="preserve"> Sự rơi tự do là chuyển động thẳng</w:t>
      </w:r>
    </w:p>
    <w:p w:rsidR="00080B7E" w:rsidRPr="007F4CD3" w:rsidRDefault="00080B7E" w:rsidP="00080B7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F4CD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pt-BR"/>
        </w:rPr>
        <w:t>A.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>chậm dần đều.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pt-BR"/>
        </w:rPr>
        <w:t>B.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>nhanh dần.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pt-BR"/>
        </w:rPr>
        <w:t>C.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>nhanh dần đều.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pt-BR"/>
        </w:rPr>
        <w:t>D.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>đều.</w:t>
      </w:r>
    </w:p>
    <w:p w:rsidR="00080B7E" w:rsidRPr="007F4CD3" w:rsidRDefault="00080B7E" w:rsidP="00080B7E">
      <w:pPr>
        <w:pStyle w:val="NormalWeb"/>
        <w:spacing w:before="0" w:beforeAutospacing="0" w:after="0" w:afterAutospacing="0"/>
        <w:ind w:left="43" w:right="43"/>
        <w:jc w:val="both"/>
      </w:pPr>
      <w:r w:rsidRPr="007F4CD3">
        <w:rPr>
          <w:b/>
          <w:lang w:val="pt-BR"/>
        </w:rPr>
        <w:t>Câu 3:</w:t>
      </w:r>
      <w:r w:rsidRPr="007F4CD3">
        <w:rPr>
          <w:sz w:val="27"/>
          <w:szCs w:val="27"/>
        </w:rPr>
        <w:t> </w:t>
      </w:r>
      <w:r w:rsidRPr="007F4CD3">
        <w:t xml:space="preserve">Một vật có trọng lượng </w:t>
      </w:r>
      <w:r w:rsidRPr="007F4CD3">
        <w:rPr>
          <w:i/>
        </w:rPr>
        <w:t xml:space="preserve">N </w:t>
      </w:r>
      <w:r w:rsidRPr="007F4CD3">
        <w:t xml:space="preserve">trượt trên một mặt phẳng ngang. Biết hệ số ma sát trượt giữa vật và mặt phẳng là </w:t>
      </w:r>
      <w:r w:rsidRPr="007F4CD3">
        <w:rPr>
          <w:i/>
        </w:rPr>
        <w:t>μ</w:t>
      </w:r>
      <w:r w:rsidRPr="007F4CD3">
        <w:t>. Biểu thức xác định của lực ma sát trượt là</w:t>
      </w:r>
    </w:p>
    <w:p w:rsidR="00080B7E" w:rsidRPr="007F4CD3" w:rsidRDefault="00080B7E" w:rsidP="00080B7E">
      <w:pPr>
        <w:tabs>
          <w:tab w:val="left" w:pos="283"/>
          <w:tab w:val="left" w:pos="1710"/>
          <w:tab w:val="left" w:pos="5386"/>
          <w:tab w:val="left" w:pos="7937"/>
        </w:tabs>
        <w:spacing w:after="0" w:line="240" w:lineRule="auto"/>
        <w:ind w:right="49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7F4CD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       A.</w:t>
      </w:r>
      <w:r w:rsidRPr="007F4CD3">
        <w:rPr>
          <w:rFonts w:ascii="Times New Roman" w:hAnsi="Times New Roman" w:cs="Times New Roman"/>
          <w:position w:val="-10"/>
          <w:sz w:val="24"/>
          <w:szCs w:val="24"/>
        </w:rPr>
        <w:object w:dxaOrig="960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8.75pt" o:ole="">
            <v:imagedata r:id="rId7" o:title=""/>
          </v:shape>
          <o:OLEObject Type="Embed" ProgID="Equation.DSMT4" ShapeID="_x0000_i1025" DrawAspect="Content" ObjectID="_1702322316" r:id="rId8"/>
        </w:object>
      </w:r>
      <w:r w:rsidRPr="007F4CD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. 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                 B.</w:t>
      </w:r>
      <w:r w:rsidRPr="007F4CD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 </w:t>
      </w:r>
      <w:r w:rsidRPr="007F4CD3">
        <w:rPr>
          <w:rFonts w:ascii="Times New Roman" w:hAnsi="Times New Roman" w:cs="Times New Roman"/>
          <w:position w:val="-10"/>
          <w:sz w:val="24"/>
          <w:szCs w:val="24"/>
        </w:rPr>
        <w:object w:dxaOrig="1095" w:dyaOrig="375">
          <v:shape id="_x0000_i1026" type="#_x0000_t75" style="width:54.75pt;height:18.75pt" o:ole="">
            <v:imagedata r:id="rId9" o:title=""/>
          </v:shape>
          <o:OLEObject Type="Embed" ProgID="Equation.DSMT4" ShapeID="_x0000_i1026" DrawAspect="Content" ObjectID="_1702322317" r:id="rId10"/>
        </w:objec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pt-BR"/>
        </w:rPr>
        <w:t>.                   C.</w:t>
      </w:r>
      <w:r w:rsidRPr="007F4CD3">
        <w:rPr>
          <w:rFonts w:ascii="Times New Roman" w:hAnsi="Times New Roman" w:cs="Times New Roman"/>
          <w:b/>
          <w:bCs/>
          <w:position w:val="-10"/>
          <w:sz w:val="24"/>
          <w:szCs w:val="24"/>
          <w:lang w:val="pt-BR"/>
        </w:rPr>
        <w:object w:dxaOrig="960" w:dyaOrig="320">
          <v:shape id="_x0000_i1027" type="#_x0000_t75" style="width:48pt;height:15.75pt" o:ole="">
            <v:imagedata r:id="rId11" o:title=""/>
          </v:shape>
          <o:OLEObject Type="Embed" ProgID="Equation.DSMT4" ShapeID="_x0000_i1027" DrawAspect="Content" ObjectID="_1702322318" r:id="rId12"/>
        </w:object>
      </w:r>
      <w:r w:rsidRPr="007F4CD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.                           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pt-BR"/>
        </w:rPr>
        <w:t>D.</w:t>
      </w:r>
      <w:r w:rsidRPr="007F4CD3">
        <w:rPr>
          <w:rFonts w:ascii="Times New Roman" w:hAnsi="Times New Roman" w:cs="Times New Roman"/>
          <w:sz w:val="24"/>
          <w:szCs w:val="24"/>
        </w:rPr>
        <w:t xml:space="preserve"> </w:t>
      </w:r>
      <w:r w:rsidRPr="007F4CD3">
        <w:rPr>
          <w:rFonts w:ascii="Times New Roman" w:hAnsi="Times New Roman" w:cs="Times New Roman"/>
          <w:position w:val="-10"/>
          <w:sz w:val="24"/>
          <w:szCs w:val="24"/>
        </w:rPr>
        <w:object w:dxaOrig="960" w:dyaOrig="380">
          <v:shape id="_x0000_i1028" type="#_x0000_t75" style="width:48pt;height:18.75pt" o:ole="">
            <v:imagedata r:id="rId13" o:title=""/>
          </v:shape>
          <o:OLEObject Type="Embed" ProgID="Equation.DSMT4" ShapeID="_x0000_i1028" DrawAspect="Content" ObjectID="_1702322319" r:id="rId14"/>
        </w:object>
      </w:r>
      <w:r w:rsidRPr="007F4CD3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:rsidR="00080B7E" w:rsidRPr="007F4CD3" w:rsidRDefault="00080B7E" w:rsidP="00080B7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ind w:right="-285"/>
        <w:textAlignment w:val="center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b/>
          <w:bCs/>
          <w:sz w:val="24"/>
          <w:szCs w:val="24"/>
        </w:rPr>
        <w:t>Câu 4:</w:t>
      </w:r>
      <w:r w:rsidRPr="007F4CD3">
        <w:rPr>
          <w:rFonts w:ascii="Times New Roman" w:hAnsi="Times New Roman" w:cs="Times New Roman"/>
          <w:sz w:val="24"/>
          <w:szCs w:val="24"/>
        </w:rPr>
        <w:t xml:space="preserve"> Chuyển động cơ là sự thay đổi</w:t>
      </w:r>
    </w:p>
    <w:p w:rsidR="00080B7E" w:rsidRPr="007F4CD3" w:rsidRDefault="00080B7E" w:rsidP="00080B7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ind w:left="-426" w:right="-285"/>
        <w:textAlignment w:val="center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sz w:val="24"/>
          <w:szCs w:val="24"/>
        </w:rPr>
        <w:tab/>
      </w:r>
      <w:r w:rsidRPr="007F4CD3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7F4CD3">
        <w:rPr>
          <w:rFonts w:ascii="Times New Roman" w:hAnsi="Times New Roman" w:cs="Times New Roman"/>
          <w:sz w:val="24"/>
          <w:szCs w:val="24"/>
        </w:rPr>
        <w:t xml:space="preserve"> chiều của vật này so với vật khác theo thời gian.</w:t>
      </w:r>
      <w:r w:rsidRPr="007F4CD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80B7E" w:rsidRPr="007F4CD3" w:rsidRDefault="00080B7E" w:rsidP="00080B7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ind w:left="-426" w:right="-285"/>
        <w:textAlignment w:val="center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sz w:val="24"/>
          <w:szCs w:val="24"/>
        </w:rPr>
        <w:tab/>
      </w:r>
      <w:r w:rsidRPr="007F4CD3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7F4CD3">
        <w:rPr>
          <w:rFonts w:ascii="Times New Roman" w:hAnsi="Times New Roman" w:cs="Times New Roman"/>
          <w:sz w:val="24"/>
          <w:szCs w:val="24"/>
        </w:rPr>
        <w:t xml:space="preserve"> vị trí của vật này so với vật khác theo thời gian .</w:t>
      </w:r>
      <w:r w:rsidRPr="007F4CD3">
        <w:rPr>
          <w:rFonts w:ascii="Times New Roman" w:hAnsi="Times New Roman" w:cs="Times New Roman"/>
          <w:sz w:val="24"/>
          <w:szCs w:val="24"/>
        </w:rPr>
        <w:tab/>
      </w:r>
    </w:p>
    <w:p w:rsidR="00080B7E" w:rsidRPr="007F4CD3" w:rsidRDefault="00080B7E" w:rsidP="00080B7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ind w:left="-426" w:right="-285"/>
        <w:textAlignment w:val="center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sz w:val="24"/>
          <w:szCs w:val="24"/>
        </w:rPr>
        <w:tab/>
      </w:r>
      <w:r w:rsidRPr="007F4CD3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7F4CD3">
        <w:rPr>
          <w:rFonts w:ascii="Times New Roman" w:hAnsi="Times New Roman" w:cs="Times New Roman"/>
          <w:sz w:val="24"/>
          <w:szCs w:val="24"/>
        </w:rPr>
        <w:t xml:space="preserve"> hướng của vật này so với vật khác theo thời gian.</w:t>
      </w:r>
      <w:r w:rsidRPr="007F4CD3">
        <w:rPr>
          <w:rFonts w:ascii="Times New Roman" w:hAnsi="Times New Roman" w:cs="Times New Roman"/>
          <w:sz w:val="24"/>
          <w:szCs w:val="24"/>
        </w:rPr>
        <w:tab/>
      </w:r>
    </w:p>
    <w:p w:rsidR="00080B7E" w:rsidRPr="007F4CD3" w:rsidRDefault="00080B7E" w:rsidP="00080B7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ind w:left="-426" w:right="-285"/>
        <w:textAlignment w:val="center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sz w:val="24"/>
          <w:szCs w:val="24"/>
        </w:rPr>
        <w:tab/>
      </w:r>
      <w:r w:rsidRPr="007F4CD3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7F4CD3">
        <w:rPr>
          <w:rFonts w:ascii="Times New Roman" w:hAnsi="Times New Roman" w:cs="Times New Roman"/>
          <w:sz w:val="24"/>
          <w:szCs w:val="24"/>
        </w:rPr>
        <w:t xml:space="preserve"> phương của vật này so với vật khác theo thời gian .</w:t>
      </w:r>
    </w:p>
    <w:p w:rsidR="00080B7E" w:rsidRPr="007F4CD3" w:rsidRDefault="00080B7E" w:rsidP="00080B7E">
      <w:pPr>
        <w:pStyle w:val="NormalWeb"/>
        <w:spacing w:before="0" w:beforeAutospacing="0" w:after="0" w:afterAutospacing="0"/>
        <w:ind w:right="43"/>
        <w:jc w:val="both"/>
      </w:pPr>
      <w:r w:rsidRPr="007F4CD3">
        <w:rPr>
          <w:b/>
          <w:lang w:val="vi-VN"/>
        </w:rPr>
        <w:t xml:space="preserve">Câu </w:t>
      </w:r>
      <w:r w:rsidRPr="007F4CD3">
        <w:rPr>
          <w:b/>
        </w:rPr>
        <w:t>5</w:t>
      </w:r>
      <w:r w:rsidRPr="007F4CD3">
        <w:rPr>
          <w:b/>
          <w:lang w:val="vi-VN"/>
        </w:rPr>
        <w:t>:</w:t>
      </w:r>
      <w:r w:rsidRPr="007F4CD3">
        <w:rPr>
          <w:lang w:val="vi-VN"/>
        </w:rPr>
        <w:t xml:space="preserve"> </w:t>
      </w:r>
      <w:r w:rsidRPr="007F4CD3">
        <w:rPr>
          <w:shd w:val="clear" w:color="auto" w:fill="FFFFFF"/>
        </w:rPr>
        <w:t xml:space="preserve">Trong chuyển động thẳng đều </w:t>
      </w:r>
      <w:r w:rsidRPr="007F4CD3">
        <w:t>quãng đường đi được tỉ lệ</w:t>
      </w:r>
    </w:p>
    <w:p w:rsidR="00080B7E" w:rsidRPr="007F4CD3" w:rsidRDefault="00080B7E" w:rsidP="00080B7E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b/>
        </w:rPr>
        <w:t xml:space="preserve">       A. </w:t>
      </w:r>
      <w:r w:rsidRPr="007F4CD3">
        <w:rPr>
          <w:rFonts w:ascii="Times New Roman" w:hAnsi="Times New Roman" w:cs="Times New Roman"/>
        </w:rPr>
        <w:t xml:space="preserve">  thuận với tốc độ .</w:t>
      </w:r>
      <w:r w:rsidRPr="007F4CD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C.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 nghịch với thời gian chuyển động .</w:t>
      </w:r>
    </w:p>
    <w:p w:rsidR="00080B7E" w:rsidRPr="007F4CD3" w:rsidRDefault="00080B7E" w:rsidP="00080B7E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CD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B.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   nghịch với tốc độ .                                                 </w:t>
      </w:r>
      <w:r w:rsidRPr="007F4CD3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  thuận với thời gian chuyển động .</w:t>
      </w:r>
    </w:p>
    <w:p w:rsidR="00080B7E" w:rsidRPr="007F4CD3" w:rsidRDefault="00080B7E" w:rsidP="00080B7E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C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Câu 6: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> Hệ quy chiếu bao gồm</w:t>
      </w:r>
    </w:p>
    <w:p w:rsidR="00080B7E" w:rsidRPr="007F4CD3" w:rsidRDefault="00080B7E" w:rsidP="00080B7E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       </w:t>
      </w:r>
      <w:r w:rsidRPr="007F4CD3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. vật làm mốc, hệ toạ độ, mốc thời gian.                  </w:t>
      </w:r>
      <w:r w:rsidRPr="007F4CD3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 hệ toạ độ, mốc thời gian, đồng hồ.</w:t>
      </w:r>
    </w:p>
    <w:p w:rsidR="00080B7E" w:rsidRPr="007F4CD3" w:rsidRDefault="00080B7E" w:rsidP="00080B7E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       </w:t>
      </w:r>
      <w:r w:rsidRPr="007F4CD3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. vật làm mốc, mốc thời gian và đồng hồ.                </w:t>
      </w:r>
      <w:r w:rsidRPr="007F4CD3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 vật làm mốc, hệ toạ độ, mốc thời gian và đồng hồ.</w:t>
      </w:r>
    </w:p>
    <w:p w:rsidR="00080B7E" w:rsidRPr="007F4CD3" w:rsidRDefault="00080B7E" w:rsidP="00080B7E">
      <w:pPr>
        <w:tabs>
          <w:tab w:val="num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Câu 7:</w:t>
      </w:r>
      <w:r w:rsidRPr="007F4CD3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</w:rPr>
        <w:t>Vật nào được xem là rơi tự do?</w:t>
      </w:r>
    </w:p>
    <w:p w:rsidR="00080B7E" w:rsidRPr="007F4CD3" w:rsidRDefault="00080B7E" w:rsidP="00080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A</w:t>
      </w:r>
      <w:r w:rsidRPr="007F4CD3">
        <w:rPr>
          <w:rFonts w:ascii="Times New Roman" w:hAnsi="Times New Roman" w:cs="Times New Roman"/>
          <w:sz w:val="24"/>
          <w:szCs w:val="24"/>
        </w:rPr>
        <w:t>.Viên đạn đang bay trên không trung .</w:t>
      </w:r>
      <w:r w:rsidRPr="007F4CD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F4CD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7F4CD3">
        <w:rPr>
          <w:rFonts w:ascii="Times New Roman" w:hAnsi="Times New Roman" w:cs="Times New Roman"/>
          <w:b/>
          <w:sz w:val="24"/>
          <w:szCs w:val="24"/>
        </w:rPr>
        <w:t>B</w:t>
      </w:r>
      <w:r w:rsidRPr="007F4CD3">
        <w:rPr>
          <w:rFonts w:ascii="Times New Roman" w:hAnsi="Times New Roman" w:cs="Times New Roman"/>
          <w:sz w:val="24"/>
          <w:szCs w:val="24"/>
        </w:rPr>
        <w:t>. Phi công đang nhảy dù đang bật dù.</w:t>
      </w:r>
    </w:p>
    <w:p w:rsidR="00080B7E" w:rsidRPr="007F4CD3" w:rsidRDefault="00080B7E" w:rsidP="00080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C.</w:t>
      </w:r>
      <w:r w:rsidRPr="007F4CD3">
        <w:rPr>
          <w:rFonts w:ascii="Times New Roman" w:hAnsi="Times New Roman" w:cs="Times New Roman"/>
          <w:sz w:val="24"/>
          <w:szCs w:val="24"/>
        </w:rPr>
        <w:t xml:space="preserve"> Máy bay đang bay gặp tai nạn và rơi xuống.          </w:t>
      </w:r>
      <w:r w:rsidRPr="007F4CD3">
        <w:rPr>
          <w:rFonts w:ascii="Times New Roman" w:hAnsi="Times New Roman" w:cs="Times New Roman"/>
          <w:b/>
          <w:sz w:val="24"/>
          <w:szCs w:val="24"/>
        </w:rPr>
        <w:t>D</w:t>
      </w:r>
      <w:r w:rsidRPr="007F4CD3">
        <w:rPr>
          <w:rFonts w:ascii="Times New Roman" w:hAnsi="Times New Roman" w:cs="Times New Roman"/>
          <w:sz w:val="24"/>
          <w:szCs w:val="24"/>
        </w:rPr>
        <w:t>. Quả táo rơi từ trên cây xuống .</w:t>
      </w:r>
    </w:p>
    <w:p w:rsidR="00080B7E" w:rsidRPr="007F4CD3" w:rsidRDefault="00080B7E" w:rsidP="00080B7E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8:  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Hai lực cân bằng không thể </w:t>
      </w:r>
    </w:p>
    <w:p w:rsidR="00080B7E" w:rsidRPr="007F4CD3" w:rsidRDefault="00080B7E" w:rsidP="00080B7E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CD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A.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 cùng hướng .                 </w:t>
      </w:r>
      <w:r w:rsidRPr="007F4CD3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 cùng phương</w:t>
      </w:r>
      <w:r w:rsidRPr="007F4C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F4CD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C.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 cùng giá .                         </w:t>
      </w:r>
      <w:r w:rsidRPr="007F4CD3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 cùng độ lớn.</w:t>
      </w:r>
    </w:p>
    <w:p w:rsidR="00080B7E" w:rsidRPr="007F4CD3" w:rsidRDefault="00080B7E" w:rsidP="00080B7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b/>
          <w:bCs/>
          <w:sz w:val="24"/>
          <w:szCs w:val="24"/>
        </w:rPr>
        <w:t>Câu 9:</w:t>
      </w:r>
      <w:r w:rsidRPr="007F4CD3">
        <w:rPr>
          <w:rFonts w:ascii="Times New Roman" w:hAnsi="Times New Roman" w:cs="Times New Roman"/>
          <w:sz w:val="24"/>
          <w:szCs w:val="24"/>
        </w:rPr>
        <w:t xml:space="preserve"> Lực tác dụng và phản lực luôn</w:t>
      </w:r>
    </w:p>
    <w:p w:rsidR="00080B7E" w:rsidRPr="007F4CD3" w:rsidRDefault="00080B7E" w:rsidP="00080B7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sz w:val="24"/>
          <w:szCs w:val="24"/>
        </w:rPr>
        <w:tab/>
      </w:r>
      <w:r w:rsidRPr="007F4CD3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7F4CD3">
        <w:rPr>
          <w:rFonts w:ascii="Times New Roman" w:hAnsi="Times New Roman" w:cs="Times New Roman"/>
          <w:sz w:val="24"/>
          <w:szCs w:val="24"/>
        </w:rPr>
        <w:t xml:space="preserve"> cân bằng nhau.</w:t>
      </w:r>
      <w:r w:rsidRPr="007F4CD3">
        <w:rPr>
          <w:rFonts w:ascii="Times New Roman" w:hAnsi="Times New Roman" w:cs="Times New Roman"/>
          <w:sz w:val="24"/>
          <w:szCs w:val="24"/>
        </w:rPr>
        <w:tab/>
      </w:r>
      <w:r w:rsidRPr="007F4CD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F4CD3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7F4CD3">
        <w:rPr>
          <w:rFonts w:ascii="Times New Roman" w:hAnsi="Times New Roman" w:cs="Times New Roman"/>
          <w:sz w:val="24"/>
          <w:szCs w:val="24"/>
        </w:rPr>
        <w:t xml:space="preserve"> xuất hiện và mất đi đồng thời.</w:t>
      </w:r>
    </w:p>
    <w:p w:rsidR="00080B7E" w:rsidRPr="007F4CD3" w:rsidRDefault="00080B7E" w:rsidP="00080B7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sz w:val="24"/>
          <w:szCs w:val="24"/>
        </w:rPr>
        <w:tab/>
      </w:r>
      <w:r w:rsidRPr="007F4CD3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7F4CD3">
        <w:rPr>
          <w:rFonts w:ascii="Times New Roman" w:hAnsi="Times New Roman" w:cs="Times New Roman"/>
          <w:sz w:val="24"/>
          <w:szCs w:val="24"/>
        </w:rPr>
        <w:t xml:space="preserve"> khác nhau về độ lớn.</w:t>
      </w:r>
      <w:r w:rsidRPr="007F4CD3">
        <w:rPr>
          <w:rFonts w:ascii="Times New Roman" w:hAnsi="Times New Roman" w:cs="Times New Roman"/>
          <w:sz w:val="24"/>
          <w:szCs w:val="24"/>
        </w:rPr>
        <w:tab/>
      </w:r>
      <w:r w:rsidRPr="007F4CD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F4CD3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7F4CD3">
        <w:rPr>
          <w:rFonts w:ascii="Times New Roman" w:hAnsi="Times New Roman" w:cs="Times New Roman"/>
          <w:sz w:val="24"/>
          <w:szCs w:val="24"/>
        </w:rPr>
        <w:t xml:space="preserve"> cùng hướng với nhau.</w:t>
      </w:r>
    </w:p>
    <w:p w:rsidR="00080B7E" w:rsidRPr="007F4CD3" w:rsidRDefault="00080B7E" w:rsidP="00080B7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rPr>
          <w:rFonts w:ascii="Times New Roman" w:hAnsi="Times New Roman" w:cs="Times New Roman"/>
          <w:sz w:val="24"/>
          <w:szCs w:val="24"/>
          <w:lang w:val="vi-VN"/>
        </w:rPr>
      </w:pP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</w:t>
      </w:r>
      <w:r w:rsidRPr="007F4CD3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: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 xml:space="preserve">Ở độ cao </w:t>
      </w:r>
      <w:r w:rsidRPr="007F4CD3">
        <w:rPr>
          <w:rFonts w:ascii="Times New Roman" w:hAnsi="Times New Roman" w:cs="Times New Roman"/>
          <w:i/>
          <w:sz w:val="24"/>
          <w:szCs w:val="24"/>
          <w:lang w:val="vi-VN"/>
        </w:rPr>
        <w:t>h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 xml:space="preserve"> so với mặt đất, gia tốc rơi tự do của vật có khối lượng </w:t>
      </w:r>
      <w:r w:rsidRPr="007F4CD3">
        <w:rPr>
          <w:rFonts w:ascii="Times New Roman" w:hAnsi="Times New Roman" w:cs="Times New Roman"/>
          <w:i/>
          <w:sz w:val="24"/>
          <w:szCs w:val="24"/>
          <w:lang w:val="vi-VN"/>
        </w:rPr>
        <w:t>m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 xml:space="preserve"> được xác định bởi biểu thức ( </w:t>
      </w:r>
      <w:r w:rsidRPr="007F4CD3">
        <w:rPr>
          <w:rFonts w:ascii="Times New Roman" w:hAnsi="Times New Roman" w:cs="Times New Roman"/>
          <w:i/>
          <w:sz w:val="24"/>
          <w:szCs w:val="24"/>
          <w:lang w:val="vi-VN"/>
        </w:rPr>
        <w:t>M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7F4CD3">
        <w:rPr>
          <w:rFonts w:ascii="Times New Roman" w:hAnsi="Times New Roman" w:cs="Times New Roman"/>
          <w:i/>
          <w:sz w:val="24"/>
          <w:szCs w:val="24"/>
          <w:lang w:val="vi-VN"/>
        </w:rPr>
        <w:t xml:space="preserve">R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 xml:space="preserve">là khối lượng và bán kính của Trái Đất; </w:t>
      </w:r>
      <w:r w:rsidRPr="007F4CD3">
        <w:rPr>
          <w:rFonts w:ascii="Times New Roman" w:hAnsi="Times New Roman" w:cs="Times New Roman"/>
          <w:i/>
          <w:sz w:val="24"/>
          <w:szCs w:val="24"/>
          <w:lang w:val="vi-VN"/>
        </w:rPr>
        <w:t>G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 xml:space="preserve"> là hằng số hấp dẫn):</w:t>
      </w:r>
    </w:p>
    <w:p w:rsidR="00080B7E" w:rsidRPr="007F4CD3" w:rsidRDefault="00080B7E" w:rsidP="00080B7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rPr>
          <w:rFonts w:ascii="Times New Roman" w:hAnsi="Times New Roman" w:cs="Times New Roman"/>
          <w:sz w:val="24"/>
          <w:szCs w:val="24"/>
          <w:lang w:val="vi-VN"/>
        </w:rPr>
      </w:pPr>
      <w:r w:rsidRPr="007F4CD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sz w:val="24"/>
          <w:szCs w:val="24"/>
        </w:rPr>
        <w:t xml:space="preserve">  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>A.</w:t>
      </w:r>
      <w:r w:rsidRPr="007F4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4CD3">
        <w:rPr>
          <w:rFonts w:ascii="Times New Roman" w:hAnsi="Times New Roman" w:cs="Times New Roman"/>
          <w:position w:val="-28"/>
          <w:sz w:val="24"/>
          <w:szCs w:val="24"/>
        </w:rPr>
        <w:object w:dxaOrig="1540" w:dyaOrig="660">
          <v:shape id="_x0000_i1029" type="#_x0000_t75" style="width:77.25pt;height:33pt" o:ole="">
            <v:imagedata r:id="rId15" o:title=""/>
          </v:shape>
          <o:OLEObject Type="Embed" ProgID="Equation.DSMT4" ShapeID="_x0000_i1029" DrawAspect="Content" ObjectID="_1702322320" r:id="rId16"/>
        </w:objec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CD3">
        <w:rPr>
          <w:rFonts w:ascii="Times New Roman" w:hAnsi="Times New Roman" w:cs="Times New Roman"/>
          <w:position w:val="-24"/>
          <w:sz w:val="24"/>
          <w:szCs w:val="24"/>
        </w:rPr>
        <w:object w:dxaOrig="1160" w:dyaOrig="620">
          <v:shape id="_x0000_i1030" type="#_x0000_t75" style="width:57.75pt;height:30.75pt" o:ole="">
            <v:imagedata r:id="rId17" o:title=""/>
          </v:shape>
          <o:OLEObject Type="Embed" ProgID="Equation.DSMT4" ShapeID="_x0000_i1030" DrawAspect="Content" ObjectID="_1702322321" r:id="rId18"/>
        </w:object>
      </w:r>
      <w:r w:rsidRPr="007F4CD3">
        <w:rPr>
          <w:rFonts w:ascii="Times New Roman" w:hAnsi="Times New Roman" w:cs="Times New Roman"/>
          <w:sz w:val="24"/>
          <w:szCs w:val="24"/>
        </w:rPr>
        <w:t>.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CD3">
        <w:rPr>
          <w:rFonts w:ascii="Times New Roman" w:hAnsi="Times New Roman" w:cs="Times New Roman"/>
          <w:position w:val="-28"/>
          <w:sz w:val="24"/>
          <w:szCs w:val="24"/>
        </w:rPr>
        <w:object w:dxaOrig="1480" w:dyaOrig="660">
          <v:shape id="_x0000_i1031" type="#_x0000_t75" style="width:73.5pt;height:33pt" o:ole="">
            <v:imagedata r:id="rId19" o:title=""/>
          </v:shape>
          <o:OLEObject Type="Embed" ProgID="Equation.DSMT4" ShapeID="_x0000_i1031" DrawAspect="Content" ObjectID="_1702322322" r:id="rId20"/>
        </w:objec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sz w:val="24"/>
          <w:szCs w:val="24"/>
        </w:rPr>
        <w:t>.</w:t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position w:val="-24"/>
          <w:sz w:val="24"/>
          <w:szCs w:val="24"/>
        </w:rPr>
        <w:object w:dxaOrig="1240" w:dyaOrig="620">
          <v:shape id="_x0000_i1032" type="#_x0000_t75" style="width:62.25pt;height:30.75pt" o:ole="">
            <v:imagedata r:id="rId21" o:title=""/>
          </v:shape>
          <o:OLEObject Type="Embed" ProgID="Equation.DSMT4" ShapeID="_x0000_i1032" DrawAspect="Content" ObjectID="_1702322323" r:id="rId22"/>
        </w:object>
      </w:r>
      <w:r w:rsidRPr="007F4CD3">
        <w:rPr>
          <w:rFonts w:ascii="Times New Roman" w:hAnsi="Times New Roman" w:cs="Times New Roman"/>
          <w:sz w:val="24"/>
          <w:szCs w:val="24"/>
        </w:rPr>
        <w:t>.</w:t>
      </w:r>
    </w:p>
    <w:p w:rsidR="00080B7E" w:rsidRPr="007F4CD3" w:rsidRDefault="00080B7E" w:rsidP="00080B7E">
      <w:pPr>
        <w:pStyle w:val="NormalWeb"/>
        <w:spacing w:before="0" w:beforeAutospacing="0" w:after="0" w:afterAutospacing="0"/>
        <w:rPr>
          <w:lang w:val="vi-VN"/>
        </w:rPr>
      </w:pPr>
      <w:r w:rsidRPr="007F4CD3">
        <w:rPr>
          <w:b/>
          <w:spacing w:val="-6"/>
          <w:lang w:val="de-DE"/>
        </w:rPr>
        <w:t xml:space="preserve"> </w:t>
      </w:r>
      <w:r w:rsidRPr="007F4CD3">
        <w:rPr>
          <w:b/>
          <w:bCs/>
          <w:lang w:val="vi-VN"/>
        </w:rPr>
        <w:t>Câu</w:t>
      </w:r>
      <w:r w:rsidRPr="007F4CD3">
        <w:rPr>
          <w:b/>
          <w:bCs/>
        </w:rPr>
        <w:t xml:space="preserve"> 11</w:t>
      </w:r>
      <w:r w:rsidRPr="007F4CD3">
        <w:rPr>
          <w:b/>
          <w:bCs/>
          <w:lang w:val="vi-VN"/>
        </w:rPr>
        <w:t xml:space="preserve">: </w:t>
      </w:r>
      <w:r w:rsidRPr="007F4CD3">
        <w:rPr>
          <w:lang w:val="vi-VN"/>
        </w:rPr>
        <w:t xml:space="preserve">Trong giới hạn đàn hồi của lò xo, lực đàn hồi </w:t>
      </w:r>
    </w:p>
    <w:p w:rsidR="00080B7E" w:rsidRPr="007F4CD3" w:rsidRDefault="00080B7E" w:rsidP="00080B7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sz w:val="24"/>
          <w:szCs w:val="24"/>
        </w:rPr>
        <w:t xml:space="preserve">   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A.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 xml:space="preserve">tỉ lệ thuận với độ biến dạng của lò xo.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 xml:space="preserve">tỉ lệ thuận với bình phương độ biến dạng của lò xo. </w:t>
      </w:r>
    </w:p>
    <w:p w:rsidR="00080B7E" w:rsidRPr="007F4CD3" w:rsidRDefault="00080B7E" w:rsidP="00080B7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rPr>
          <w:rFonts w:ascii="Times New Roman" w:hAnsi="Times New Roman" w:cs="Times New Roman"/>
          <w:sz w:val="24"/>
          <w:szCs w:val="24"/>
          <w:lang w:val="vi-VN"/>
        </w:rPr>
      </w:pP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không phụ thuộc vào độ biến dạng của lò xo.</w:t>
      </w:r>
      <w:r w:rsidRPr="007F4CD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tỉ lệ nghịch với độ biến dạng của lò xo</w:t>
      </w:r>
    </w:p>
    <w:p w:rsidR="00080B7E" w:rsidRPr="007F4CD3" w:rsidRDefault="00080B7E" w:rsidP="00080B7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rPr>
          <w:rFonts w:ascii="Times New Roman" w:hAnsi="Times New Roman" w:cs="Times New Roman"/>
          <w:sz w:val="24"/>
          <w:szCs w:val="24"/>
          <w:lang w:val="vi-VN"/>
        </w:rPr>
      </w:pP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</w:t>
      </w:r>
      <w:r w:rsidRPr="007F4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>1</w:t>
      </w:r>
      <w:r w:rsidRPr="007F4CD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: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Điều kiện cân bằng của một vật chịu tác dụng của hai lực là hai lực đó phải</w:t>
      </w:r>
    </w:p>
    <w:p w:rsidR="00080B7E" w:rsidRPr="007F4CD3" w:rsidRDefault="00080B7E" w:rsidP="00080B7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A.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 xml:space="preserve">cùng giá, cùng chiều.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cùng độ lớn, cùng chiều.</w:t>
      </w:r>
    </w:p>
    <w:p w:rsidR="00080B7E" w:rsidRPr="007F4CD3" w:rsidRDefault="00080B7E" w:rsidP="00080B7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rPr>
          <w:rFonts w:ascii="Times New Roman" w:hAnsi="Times New Roman" w:cs="Times New Roman"/>
          <w:sz w:val="24"/>
          <w:szCs w:val="24"/>
          <w:lang w:val="vi-VN"/>
        </w:rPr>
      </w:pP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  <w:t>C.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cùng độ lớn, cùng giá, cùng chiều.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cùng giá, cùng độ lớn, ngược chiều.</w:t>
      </w:r>
    </w:p>
    <w:p w:rsidR="00080B7E" w:rsidRPr="007F4CD3" w:rsidRDefault="00080B7E" w:rsidP="00080B7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rPr>
          <w:rFonts w:ascii="Times New Roman" w:hAnsi="Times New Roman" w:cs="Times New Roman"/>
          <w:sz w:val="24"/>
          <w:szCs w:val="24"/>
          <w:lang w:val="vi-VN"/>
        </w:rPr>
      </w:pP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</w:t>
      </w:r>
      <w:r w:rsidRPr="007F4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>1</w:t>
      </w:r>
      <w:r w:rsidRPr="007F4CD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: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Để tăng mức vững vàng của một vật có mặt chân đế ta cần</w:t>
      </w:r>
    </w:p>
    <w:p w:rsidR="00080B7E" w:rsidRPr="007F4CD3" w:rsidRDefault="00080B7E" w:rsidP="00080B7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sz w:val="24"/>
          <w:szCs w:val="24"/>
        </w:rPr>
        <w:t xml:space="preserve">   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A.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 xml:space="preserve">tăng diện tích mặt chân đế và hạ thấp trọng tâm. </w:t>
      </w:r>
      <w:r w:rsidRPr="007F4CD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80B7E" w:rsidRPr="007F4CD3" w:rsidRDefault="00080B7E" w:rsidP="00080B7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giảm diện tích mặt chân đế và hạ thấp trọng tâm.</w:t>
      </w:r>
    </w:p>
    <w:p w:rsidR="00080B7E" w:rsidRPr="007F4CD3" w:rsidRDefault="00080B7E" w:rsidP="00080B7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giảm diện tích mặt chân đế và tăng độ cao trọng tâm.</w:t>
      </w:r>
      <w:r w:rsidRPr="007F4C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0B7E" w:rsidRPr="007F4CD3" w:rsidRDefault="00080B7E" w:rsidP="00080B7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rPr>
          <w:rFonts w:ascii="Times New Roman" w:hAnsi="Times New Roman" w:cs="Times New Roman"/>
          <w:sz w:val="24"/>
          <w:szCs w:val="24"/>
          <w:lang w:val="vi-VN"/>
        </w:rPr>
      </w:pPr>
      <w:r w:rsidRPr="007F4CD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tăng diện tích mặt chân đế và tăng độ cao trọng tâm.</w:t>
      </w:r>
    </w:p>
    <w:p w:rsidR="00080B7E" w:rsidRPr="007F4CD3" w:rsidRDefault="00080B7E" w:rsidP="00080B7E">
      <w:pPr>
        <w:pStyle w:val="NormalWeb"/>
        <w:spacing w:before="0" w:beforeAutospacing="0" w:after="0" w:afterAutospacing="0"/>
        <w:ind w:left="48" w:right="48"/>
        <w:jc w:val="both"/>
        <w:rPr>
          <w:lang w:val="vi-VN"/>
        </w:rPr>
      </w:pPr>
      <w:r w:rsidRPr="007F4CD3">
        <w:rPr>
          <w:b/>
          <w:bCs/>
          <w:lang w:val="vi-VN"/>
        </w:rPr>
        <w:lastRenderedPageBreak/>
        <w:t>Câu</w:t>
      </w:r>
      <w:r w:rsidRPr="007F4CD3">
        <w:rPr>
          <w:b/>
          <w:bCs/>
        </w:rPr>
        <w:t xml:space="preserve"> </w:t>
      </w:r>
      <w:r w:rsidRPr="007F4CD3">
        <w:rPr>
          <w:b/>
          <w:bCs/>
          <w:lang w:val="vi-VN"/>
        </w:rPr>
        <w:t>1</w:t>
      </w:r>
      <w:r w:rsidRPr="007F4CD3">
        <w:rPr>
          <w:b/>
          <w:bCs/>
        </w:rPr>
        <w:t>4</w:t>
      </w:r>
      <w:r w:rsidRPr="007F4CD3">
        <w:rPr>
          <w:b/>
          <w:bCs/>
          <w:lang w:val="vi-VN"/>
        </w:rPr>
        <w:t xml:space="preserve">: </w:t>
      </w:r>
      <w:r w:rsidRPr="007F4CD3">
        <w:rPr>
          <w:lang w:val="vi-VN"/>
        </w:rPr>
        <w:t xml:space="preserve">Gọi </w:t>
      </w:r>
      <w:r w:rsidRPr="007F4CD3">
        <w:rPr>
          <w:i/>
          <w:lang w:val="vi-VN"/>
        </w:rPr>
        <w:t>m</w:t>
      </w:r>
      <w:r w:rsidRPr="007F4CD3">
        <w:rPr>
          <w:lang w:val="vi-VN"/>
        </w:rPr>
        <w:t xml:space="preserve"> là khối lượng của vật chuyển động tròn đều, </w:t>
      </w:r>
      <w:r w:rsidRPr="007F4CD3">
        <w:rPr>
          <w:i/>
          <w:lang w:val="vi-VN"/>
        </w:rPr>
        <w:t>v</w:t>
      </w:r>
      <w:r w:rsidRPr="007F4CD3">
        <w:rPr>
          <w:lang w:val="vi-VN"/>
        </w:rPr>
        <w:t xml:space="preserve"> là tốc độ dài của vật, </w:t>
      </w:r>
      <w:r w:rsidRPr="007F4CD3">
        <w:rPr>
          <w:i/>
          <w:lang w:val="vi-VN"/>
        </w:rPr>
        <w:t>r</w:t>
      </w:r>
      <w:r w:rsidRPr="007F4CD3">
        <w:rPr>
          <w:lang w:val="vi-VN"/>
        </w:rPr>
        <w:t xml:space="preserve"> là bán kính của quỹ đạo tròn. Biểu thức xác định độ lớn lực hướng tâm có dạng</w:t>
      </w:r>
    </w:p>
    <w:p w:rsidR="00080B7E" w:rsidRPr="007F4CD3" w:rsidRDefault="00080B7E" w:rsidP="00080B7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rPr>
          <w:rFonts w:ascii="Times New Roman" w:hAnsi="Times New Roman" w:cs="Times New Roman"/>
          <w:sz w:val="24"/>
          <w:szCs w:val="24"/>
          <w:lang w:val="vi-VN"/>
        </w:rPr>
      </w:pPr>
      <w:r w:rsidRPr="007F4CD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sz w:val="24"/>
          <w:szCs w:val="24"/>
        </w:rPr>
        <w:t xml:space="preserve">     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A. </w:t>
      </w:r>
      <w:r w:rsidRPr="007F4CD3">
        <w:rPr>
          <w:rFonts w:ascii="Times New Roman" w:hAnsi="Times New Roman" w:cs="Times New Roman"/>
          <w:position w:val="-24"/>
          <w:sz w:val="24"/>
          <w:szCs w:val="24"/>
        </w:rPr>
        <w:object w:dxaOrig="1020" w:dyaOrig="660">
          <v:shape id="_x0000_i1033" type="#_x0000_t75" style="width:51pt;height:33pt" o:ole="">
            <v:imagedata r:id="rId23" o:title=""/>
          </v:shape>
          <o:OLEObject Type="Embed" ProgID="Equation.DSMT4" ShapeID="_x0000_i1033" DrawAspect="Content" ObjectID="_1702322324" r:id="rId24"/>
        </w:object>
      </w:r>
      <w:r w:rsidRPr="007F4CD3">
        <w:rPr>
          <w:rFonts w:ascii="Times New Roman" w:hAnsi="Times New Roman" w:cs="Times New Roman"/>
          <w:sz w:val="24"/>
          <w:szCs w:val="24"/>
        </w:rPr>
        <w:t>.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position w:val="-24"/>
          <w:sz w:val="24"/>
          <w:szCs w:val="24"/>
        </w:rPr>
        <w:object w:dxaOrig="999" w:dyaOrig="660">
          <v:shape id="_x0000_i1034" type="#_x0000_t75" style="width:50.25pt;height:33pt" o:ole="">
            <v:imagedata r:id="rId25" o:title=""/>
          </v:shape>
          <o:OLEObject Type="Embed" ProgID="Equation.DSMT4" ShapeID="_x0000_i1034" DrawAspect="Content" ObjectID="_1702322325" r:id="rId26"/>
        </w:object>
      </w:r>
      <w:r w:rsidRPr="007F4CD3">
        <w:rPr>
          <w:rFonts w:ascii="Times New Roman" w:hAnsi="Times New Roman" w:cs="Times New Roman"/>
          <w:sz w:val="24"/>
          <w:szCs w:val="24"/>
        </w:rPr>
        <w:t>.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position w:val="-24"/>
          <w:sz w:val="24"/>
          <w:szCs w:val="24"/>
        </w:rPr>
        <w:object w:dxaOrig="1020" w:dyaOrig="660">
          <v:shape id="_x0000_i1035" type="#_x0000_t75" style="width:51pt;height:33pt" o:ole="">
            <v:imagedata r:id="rId27" o:title=""/>
          </v:shape>
          <o:OLEObject Type="Embed" ProgID="Equation.DSMT4" ShapeID="_x0000_i1035" DrawAspect="Content" ObjectID="_1702322326" r:id="rId28"/>
        </w:object>
      </w:r>
      <w:r w:rsidRPr="007F4CD3">
        <w:rPr>
          <w:rFonts w:ascii="Times New Roman" w:hAnsi="Times New Roman" w:cs="Times New Roman"/>
          <w:sz w:val="24"/>
          <w:szCs w:val="24"/>
        </w:rPr>
        <w:t>.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position w:val="-24"/>
          <w:sz w:val="24"/>
          <w:szCs w:val="24"/>
        </w:rPr>
        <w:object w:dxaOrig="1020" w:dyaOrig="660">
          <v:shape id="_x0000_i1036" type="#_x0000_t75" style="width:51pt;height:33pt" o:ole="">
            <v:imagedata r:id="rId29" o:title=""/>
          </v:shape>
          <o:OLEObject Type="Embed" ProgID="Equation.DSMT4" ShapeID="_x0000_i1036" DrawAspect="Content" ObjectID="_1702322327" r:id="rId30"/>
        </w:object>
      </w:r>
      <w:r w:rsidRPr="007F4CD3">
        <w:rPr>
          <w:rFonts w:ascii="Times New Roman" w:hAnsi="Times New Roman" w:cs="Times New Roman"/>
          <w:sz w:val="24"/>
          <w:szCs w:val="24"/>
        </w:rPr>
        <w:t>.</w:t>
      </w:r>
    </w:p>
    <w:p w:rsidR="00080B7E" w:rsidRPr="007F4CD3" w:rsidRDefault="00080B7E" w:rsidP="00080B7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F4CD3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15: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 xml:space="preserve"> Cánh tay đòn của lực là khoảng cách từ</w:t>
      </w:r>
    </w:p>
    <w:p w:rsidR="00080B7E" w:rsidRPr="007F4CD3" w:rsidRDefault="00080B7E" w:rsidP="00080B7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F4CD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pt-BR"/>
        </w:rPr>
        <w:t>A.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 xml:space="preserve"> vật đến giá của lực.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pt-BR"/>
        </w:rPr>
        <w:t>B.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 xml:space="preserve"> trục quay đến vật.</w:t>
      </w:r>
    </w:p>
    <w:p w:rsidR="00080B7E" w:rsidRPr="007F4CD3" w:rsidRDefault="00080B7E" w:rsidP="00080B7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F4CD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pt-BR"/>
        </w:rPr>
        <w:t>C.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 xml:space="preserve"> trục quay đến giá của lực.   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pt-BR"/>
        </w:rPr>
        <w:t>D.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 xml:space="preserve"> trục quay đến điểm đặt của lực. </w:t>
      </w:r>
    </w:p>
    <w:p w:rsidR="00080B7E" w:rsidRPr="007F4CD3" w:rsidRDefault="00080B7E" w:rsidP="00080B7E">
      <w:pPr>
        <w:pStyle w:val="NormalWeb"/>
        <w:spacing w:before="0" w:beforeAutospacing="0" w:after="0" w:afterAutospacing="0"/>
        <w:ind w:left="43" w:right="43"/>
        <w:jc w:val="both"/>
      </w:pPr>
      <w:r w:rsidRPr="007F4CD3">
        <w:rPr>
          <w:b/>
          <w:bCs/>
          <w:lang w:val="vi-VN"/>
        </w:rPr>
        <w:t>Câu</w:t>
      </w:r>
      <w:r w:rsidRPr="007F4CD3">
        <w:rPr>
          <w:b/>
          <w:bCs/>
        </w:rPr>
        <w:t xml:space="preserve"> </w:t>
      </w:r>
      <w:r w:rsidRPr="007F4CD3">
        <w:rPr>
          <w:b/>
          <w:bCs/>
          <w:lang w:val="vi-VN"/>
        </w:rPr>
        <w:t>1</w:t>
      </w:r>
      <w:r w:rsidRPr="007F4CD3">
        <w:rPr>
          <w:b/>
          <w:bCs/>
        </w:rPr>
        <w:t>6</w:t>
      </w:r>
      <w:r w:rsidRPr="007F4CD3">
        <w:rPr>
          <w:b/>
          <w:bCs/>
          <w:lang w:val="vi-VN"/>
        </w:rPr>
        <w:t>:</w:t>
      </w:r>
      <w:r w:rsidRPr="007F4CD3">
        <w:t> Một vật không có trục quay cố định, khi chịu tác dụng của một ngẫu lực thì vật sẽ</w:t>
      </w:r>
    </w:p>
    <w:p w:rsidR="00080B7E" w:rsidRPr="007F4CD3" w:rsidRDefault="00080B7E" w:rsidP="00080B7E">
      <w:pPr>
        <w:pStyle w:val="NormalWeb"/>
        <w:spacing w:before="0" w:beforeAutospacing="0" w:after="0" w:afterAutospacing="0"/>
        <w:ind w:left="43" w:right="43"/>
        <w:jc w:val="both"/>
      </w:pPr>
      <w:r w:rsidRPr="007F4CD3">
        <w:rPr>
          <w:b/>
        </w:rPr>
        <w:t>        A</w:t>
      </w:r>
      <w:r w:rsidRPr="007F4CD3">
        <w:t xml:space="preserve">. chuyển động tịnh tiến.                                            </w:t>
      </w:r>
      <w:r w:rsidRPr="007F4CD3">
        <w:rPr>
          <w:b/>
        </w:rPr>
        <w:t>B.</w:t>
      </w:r>
      <w:r w:rsidRPr="007F4CD3">
        <w:t xml:space="preserve"> chuyển động quay.</w:t>
      </w:r>
    </w:p>
    <w:p w:rsidR="00080B7E" w:rsidRPr="007F4CD3" w:rsidRDefault="00080B7E" w:rsidP="00080B7E">
      <w:pPr>
        <w:pStyle w:val="NormalWeb"/>
        <w:spacing w:before="0" w:beforeAutospacing="0" w:after="0" w:afterAutospacing="0"/>
        <w:ind w:left="43" w:right="43"/>
        <w:jc w:val="both"/>
      </w:pPr>
      <w:r w:rsidRPr="007F4CD3">
        <w:t xml:space="preserve">        </w:t>
      </w:r>
      <w:r w:rsidRPr="007F4CD3">
        <w:rPr>
          <w:b/>
        </w:rPr>
        <w:t>C.</w:t>
      </w:r>
      <w:r w:rsidRPr="007F4CD3">
        <w:t xml:space="preserve"> vừa quay, vừa tịnh tiến.                                          </w:t>
      </w:r>
      <w:r w:rsidRPr="007F4CD3">
        <w:rPr>
          <w:b/>
        </w:rPr>
        <w:t>D.</w:t>
      </w:r>
      <w:r w:rsidRPr="007F4CD3">
        <w:t xml:space="preserve"> nằm cân bằng.</w:t>
      </w:r>
    </w:p>
    <w:p w:rsidR="00080B7E" w:rsidRPr="007F4CD3" w:rsidRDefault="00080B7E" w:rsidP="00080B7E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  <w:r w:rsidRPr="007F4CD3">
        <w:rPr>
          <w:rFonts w:ascii="Times New Roman" w:hAnsi="Times New Roman" w:cs="Times New Roman"/>
          <w:b/>
          <w:sz w:val="24"/>
          <w:szCs w:val="24"/>
        </w:rPr>
        <w:t>7</w:t>
      </w:r>
      <w:r w:rsidRPr="007F4CD3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>Trường hợp nào dưới đây có thể coi vật chuyển động như một chất điểm?</w:t>
      </w:r>
    </w:p>
    <w:p w:rsidR="00080B7E" w:rsidRPr="007F4CD3" w:rsidRDefault="00080B7E" w:rsidP="00080B7E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CD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A.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 Hai hòn bi lúc va chạm với nhau.                           </w:t>
      </w:r>
      <w:r w:rsidRPr="007F4CD3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 Chiếc ô tô trong bến xe.</w:t>
      </w:r>
    </w:p>
    <w:p w:rsidR="00080B7E" w:rsidRPr="007F4CD3" w:rsidRDefault="00080B7E" w:rsidP="00080B7E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CD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C.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 Mặt trăng trong chuyển động quanh Trái đất.        </w:t>
      </w:r>
      <w:r w:rsidRPr="007F4CD3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 Con cá trong chậu nước.</w:t>
      </w:r>
    </w:p>
    <w:p w:rsidR="00080B7E" w:rsidRPr="007F4CD3" w:rsidRDefault="00080B7E" w:rsidP="00080B7E">
      <w:pPr>
        <w:pStyle w:val="NormalWeb"/>
        <w:spacing w:before="0" w:beforeAutospacing="0" w:after="0" w:afterAutospacing="0"/>
        <w:ind w:left="43" w:right="43"/>
        <w:jc w:val="both"/>
      </w:pPr>
      <w:r w:rsidRPr="007F4CD3">
        <w:rPr>
          <w:b/>
          <w:bCs/>
          <w:shd w:val="clear" w:color="auto" w:fill="FFFFFF"/>
        </w:rPr>
        <w:t>Câu 18:</w:t>
      </w:r>
      <w:r w:rsidRPr="007F4CD3">
        <w:rPr>
          <w:shd w:val="clear" w:color="auto" w:fill="FFFFFF"/>
        </w:rPr>
        <w:t> Câu nào sau đây nói về sự rơi là đúng?</w:t>
      </w:r>
      <w:r w:rsidRPr="007F4CD3">
        <w:t xml:space="preserve"> </w:t>
      </w:r>
    </w:p>
    <w:p w:rsidR="00080B7E" w:rsidRPr="007F4CD3" w:rsidRDefault="00080B7E" w:rsidP="00080B7E">
      <w:pPr>
        <w:pStyle w:val="NormalWeb"/>
        <w:spacing w:before="0" w:beforeAutospacing="0" w:after="0" w:afterAutospacing="0"/>
        <w:ind w:left="43" w:right="43"/>
        <w:jc w:val="both"/>
      </w:pPr>
      <w:r w:rsidRPr="007F4CD3">
        <w:rPr>
          <w:b/>
          <w:bCs/>
          <w:shd w:val="clear" w:color="auto" w:fill="FFFFFF"/>
        </w:rPr>
        <w:t xml:space="preserve">        </w:t>
      </w:r>
      <w:r w:rsidRPr="007F4CD3">
        <w:rPr>
          <w:b/>
        </w:rPr>
        <w:t>A.</w:t>
      </w:r>
      <w:r w:rsidRPr="007F4CD3">
        <w:t xml:space="preserve"> Khi không có sức cản, vật nặng rơi nhanh hơn vật nhẹ.</w:t>
      </w:r>
    </w:p>
    <w:p w:rsidR="00080B7E" w:rsidRPr="007F4CD3" w:rsidRDefault="00080B7E" w:rsidP="00080B7E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        </w:t>
      </w:r>
      <w:r w:rsidRPr="007F4CD3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 Ở cùng một nơi, mọi vật rơi tự do có cùng gia tốc</w:t>
      </w:r>
    </w:p>
    <w:p w:rsidR="00080B7E" w:rsidRPr="007F4CD3" w:rsidRDefault="00080B7E" w:rsidP="00080B7E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        </w:t>
      </w:r>
      <w:r w:rsidRPr="007F4CD3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>. Khi rơi tự do, vật nào ở độ cao hơn sẽ rơi với gia tốc lớn hơn.</w:t>
      </w:r>
    </w:p>
    <w:p w:rsidR="00080B7E" w:rsidRPr="007F4CD3" w:rsidRDefault="00080B7E" w:rsidP="00080B7E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        </w:t>
      </w:r>
      <w:r w:rsidRPr="007F4CD3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 Khi rơi tự do, vận tốc chạm đất không phụ thuộc vào độ cao của vật .</w:t>
      </w:r>
    </w:p>
    <w:p w:rsidR="00080B7E" w:rsidRPr="007F4CD3" w:rsidRDefault="00080B7E" w:rsidP="00080B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F4CD3">
        <w:rPr>
          <w:rFonts w:ascii="Times New Roman" w:hAnsi="Times New Roman" w:cs="Times New Roman"/>
          <w:b/>
          <w:sz w:val="24"/>
          <w:szCs w:val="24"/>
          <w:lang w:val="nl-NL"/>
        </w:rPr>
        <w:t>Câu 19: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 xml:space="preserve"> Một chất điểm đang đứng yên thì chuyển động thẳng nhanh dần đều sau 4s đạt vận tốc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8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>m/s. Gia tốc của chất điểm là.</w:t>
      </w:r>
    </w:p>
    <w:p w:rsidR="00080B7E" w:rsidRPr="007F4CD3" w:rsidRDefault="00080B7E" w:rsidP="00080B7E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A. 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>6 m/s</w:t>
      </w:r>
      <w:r w:rsidRPr="007F4CD3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 xml:space="preserve">2 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7F4CD3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ab/>
        <w:t xml:space="preserve">                          </w:t>
      </w:r>
      <w:r w:rsidRPr="007F4CD3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>2,5m/s</w:t>
      </w:r>
      <w:r w:rsidRPr="007F4CD3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7F4CD3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ab/>
      </w:r>
      <w:r w:rsidRPr="007F4CD3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ab/>
        <w:t xml:space="preserve">              </w:t>
      </w:r>
      <w:r w:rsidRPr="007F4CD3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>4 m/s</w:t>
      </w:r>
      <w:r w:rsidRPr="007F4CD3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7F4CD3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ab/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7F4CD3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ab/>
        <w:t xml:space="preserve">                </w:t>
      </w:r>
      <w:r w:rsidRPr="007F4CD3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>2 m/s</w:t>
      </w:r>
      <w:r w:rsidRPr="007F4CD3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 xml:space="preserve">2  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7F4CD3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ab/>
      </w:r>
    </w:p>
    <w:p w:rsidR="00080B7E" w:rsidRPr="007F4CD3" w:rsidRDefault="00080B7E" w:rsidP="00080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F4CD3">
        <w:rPr>
          <w:rFonts w:ascii="Times New Roman" w:hAnsi="Times New Roman" w:cs="Times New Roman"/>
          <w:b/>
          <w:sz w:val="24"/>
          <w:szCs w:val="24"/>
          <w:lang w:val="nl-NL"/>
        </w:rPr>
        <w:t>Câu 20: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 xml:space="preserve"> Một vật được thả rơi tự do từ độ cao 19,6m ở nơi có gia tốc rơi tự do 9,8m/s</w:t>
      </w:r>
      <w:r w:rsidRPr="007F4CD3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>. Thời gian rơi của vật là</w:t>
      </w:r>
    </w:p>
    <w:p w:rsidR="00080B7E" w:rsidRPr="007F4CD3" w:rsidRDefault="00080B7E" w:rsidP="00080B7E">
      <w:pPr>
        <w:tabs>
          <w:tab w:val="left" w:pos="2608"/>
          <w:tab w:val="left" w:pos="4939"/>
          <w:tab w:val="left" w:pos="7269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A. 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>2s.</w:t>
      </w:r>
      <w:r w:rsidRPr="007F4CD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7F4CD3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>1s.</w:t>
      </w:r>
      <w:r w:rsidRPr="007F4CD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7F4CD3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>1,98s.</w:t>
      </w:r>
      <w:r w:rsidRPr="007F4CD3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7F4CD3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>4s.</w:t>
      </w:r>
    </w:p>
    <w:p w:rsidR="00080B7E" w:rsidRPr="007F4CD3" w:rsidRDefault="00080B7E" w:rsidP="00080B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 w:rsidRPr="007F4CD3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  <w:r w:rsidRPr="007F4CD3">
        <w:rPr>
          <w:rFonts w:ascii="Times New Roman" w:hAnsi="Times New Roman" w:cs="Times New Roman"/>
          <w:bCs/>
          <w:sz w:val="24"/>
          <w:szCs w:val="24"/>
        </w:rPr>
        <w:t xml:space="preserve"> Một vật đang chuyển động, nếu độ lớn hợp lực tác dụng lên vật tăng thì vật sẽ thu được độ lớn gia tốc</w:t>
      </w:r>
    </w:p>
    <w:p w:rsidR="00080B7E" w:rsidRPr="007F4CD3" w:rsidRDefault="00080B7E" w:rsidP="00080B7E">
      <w:pPr>
        <w:tabs>
          <w:tab w:val="left" w:pos="2608"/>
          <w:tab w:val="left" w:pos="4939"/>
          <w:tab w:val="left" w:pos="7269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A</w:t>
      </w:r>
      <w:r w:rsidRPr="007F4CD3">
        <w:rPr>
          <w:rFonts w:ascii="Times New Roman" w:hAnsi="Times New Roman" w:cs="Times New Roman"/>
          <w:sz w:val="24"/>
          <w:szCs w:val="24"/>
        </w:rPr>
        <w:t>. nhỏ hơn.</w:t>
      </w:r>
      <w:r w:rsidRPr="007F4CD3">
        <w:rPr>
          <w:rFonts w:ascii="Times New Roman" w:hAnsi="Times New Roman" w:cs="Times New Roman"/>
          <w:sz w:val="24"/>
          <w:szCs w:val="24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B.</w:t>
      </w:r>
      <w:r w:rsidRPr="007F4CD3">
        <w:rPr>
          <w:rFonts w:ascii="Times New Roman" w:hAnsi="Times New Roman" w:cs="Times New Roman"/>
          <w:sz w:val="24"/>
          <w:szCs w:val="24"/>
        </w:rPr>
        <w:t xml:space="preserve"> không thay đổi.</w:t>
      </w:r>
      <w:r w:rsidRPr="007F4CD3">
        <w:rPr>
          <w:rFonts w:ascii="Times New Roman" w:hAnsi="Times New Roman" w:cs="Times New Roman"/>
          <w:sz w:val="24"/>
          <w:szCs w:val="24"/>
        </w:rPr>
        <w:tab/>
      </w:r>
    </w:p>
    <w:p w:rsidR="00080B7E" w:rsidRPr="007F4CD3" w:rsidRDefault="00080B7E" w:rsidP="00080B7E">
      <w:pPr>
        <w:tabs>
          <w:tab w:val="left" w:pos="2608"/>
          <w:tab w:val="left" w:pos="4939"/>
          <w:tab w:val="left" w:pos="7269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C.</w:t>
      </w:r>
      <w:r w:rsidRPr="007F4CD3">
        <w:rPr>
          <w:rFonts w:ascii="Times New Roman" w:hAnsi="Times New Roman" w:cs="Times New Roman"/>
          <w:sz w:val="24"/>
          <w:szCs w:val="24"/>
        </w:rPr>
        <w:t xml:space="preserve"> lớn hơn.</w:t>
      </w:r>
      <w:r w:rsidRPr="007F4C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  <w:r w:rsidRPr="007F4CD3">
        <w:rPr>
          <w:rFonts w:ascii="Times New Roman" w:hAnsi="Times New Roman" w:cs="Times New Roman"/>
          <w:b/>
          <w:sz w:val="24"/>
          <w:szCs w:val="24"/>
        </w:rPr>
        <w:t>D</w:t>
      </w:r>
      <w:r w:rsidRPr="007F4CD3">
        <w:rPr>
          <w:rFonts w:ascii="Times New Roman" w:hAnsi="Times New Roman" w:cs="Times New Roman"/>
          <w:sz w:val="24"/>
          <w:szCs w:val="24"/>
        </w:rPr>
        <w:t>. bằng 0.</w:t>
      </w:r>
    </w:p>
    <w:p w:rsidR="00080B7E" w:rsidRPr="007F4CD3" w:rsidRDefault="00080B7E" w:rsidP="00080B7E">
      <w:pPr>
        <w:pStyle w:val="NormalWeb"/>
        <w:spacing w:before="0" w:beforeAutospacing="0" w:after="0" w:afterAutospacing="0"/>
        <w:ind w:left="43" w:right="43"/>
        <w:jc w:val="both"/>
      </w:pPr>
      <w:r w:rsidRPr="007F4CD3">
        <w:rPr>
          <w:b/>
          <w:bCs/>
        </w:rPr>
        <w:t>Câu 22:</w:t>
      </w:r>
      <w:r w:rsidRPr="007F4CD3">
        <w:t xml:space="preserve"> Một lò xo nhẹ có độ cứng </w:t>
      </w:r>
      <w:r w:rsidRPr="007F4CD3">
        <w:rPr>
          <w:i/>
        </w:rPr>
        <w:t>k</w:t>
      </w:r>
      <w:r w:rsidRPr="007F4CD3">
        <w:t xml:space="preserve"> được treo vào điểm cố định, đầu dưới treo vật có khối lượng </w:t>
      </w:r>
      <w:r w:rsidRPr="007F4CD3">
        <w:rPr>
          <w:i/>
        </w:rPr>
        <w:t>m</w:t>
      </w:r>
      <w:r w:rsidRPr="007F4CD3">
        <w:t xml:space="preserve">, tại nơi có gia tốc trọng trường </w:t>
      </w:r>
      <w:r w:rsidRPr="007F4CD3">
        <w:rPr>
          <w:i/>
        </w:rPr>
        <w:t>g</w:t>
      </w:r>
      <w:r w:rsidRPr="007F4CD3">
        <w:t xml:space="preserve">. Khi vật nằm cân bằng, độ biến dạng của lò xo là </w:t>
      </w:r>
    </w:p>
    <w:p w:rsidR="00080B7E" w:rsidRPr="007F4CD3" w:rsidRDefault="00080B7E" w:rsidP="00080B7E">
      <w:pPr>
        <w:pStyle w:val="NormalWeb"/>
        <w:spacing w:before="0" w:beforeAutospacing="0" w:after="0" w:afterAutospacing="0"/>
        <w:ind w:left="43" w:right="43"/>
        <w:jc w:val="both"/>
      </w:pPr>
      <w:r w:rsidRPr="007F4CD3">
        <w:rPr>
          <w:b/>
        </w:rPr>
        <w:t xml:space="preserve">       A.</w:t>
      </w:r>
      <w:r w:rsidRPr="007F4CD3">
        <w:t xml:space="preserve"> </w:t>
      </w:r>
      <w:r w:rsidRPr="007F4CD3">
        <w:rPr>
          <w:position w:val="-28"/>
        </w:rPr>
        <w:object w:dxaOrig="420" w:dyaOrig="660">
          <v:shape id="_x0000_i1037" type="#_x0000_t75" style="width:21pt;height:33pt" o:ole="">
            <v:imagedata r:id="rId31" o:title=""/>
          </v:shape>
          <o:OLEObject Type="Embed" ProgID="Equation.DSMT4" ShapeID="_x0000_i1037" DrawAspect="Content" ObjectID="_1702322328" r:id="rId32"/>
        </w:object>
      </w:r>
      <w:r w:rsidRPr="007F4CD3">
        <w:t xml:space="preserve">.                                 </w:t>
      </w:r>
      <w:r w:rsidRPr="007F4CD3">
        <w:rPr>
          <w:b/>
        </w:rPr>
        <w:t>B.</w:t>
      </w:r>
      <w:r w:rsidRPr="007F4CD3">
        <w:rPr>
          <w:position w:val="-24"/>
        </w:rPr>
        <w:object w:dxaOrig="420" w:dyaOrig="620">
          <v:shape id="_x0000_i1038" type="#_x0000_t75" style="width:21pt;height:30.75pt" o:ole="">
            <v:imagedata r:id="rId33" o:title=""/>
          </v:shape>
          <o:OLEObject Type="Embed" ProgID="Equation.DSMT4" ShapeID="_x0000_i1038" DrawAspect="Content" ObjectID="_1702322329" r:id="rId34"/>
        </w:object>
      </w:r>
      <w:r w:rsidRPr="007F4CD3">
        <w:t xml:space="preserve">.                             </w:t>
      </w:r>
      <w:r w:rsidRPr="007F4CD3">
        <w:rPr>
          <w:b/>
        </w:rPr>
        <w:t>C.</w:t>
      </w:r>
      <w:r w:rsidRPr="007F4CD3">
        <w:rPr>
          <w:position w:val="-28"/>
        </w:rPr>
        <w:object w:dxaOrig="420" w:dyaOrig="660">
          <v:shape id="_x0000_i1039" type="#_x0000_t75" style="width:21pt;height:33pt" o:ole="">
            <v:imagedata r:id="rId35" o:title=""/>
          </v:shape>
          <o:OLEObject Type="Embed" ProgID="Equation.DSMT4" ShapeID="_x0000_i1039" DrawAspect="Content" ObjectID="_1702322330" r:id="rId36"/>
        </w:object>
      </w:r>
      <w:r w:rsidRPr="007F4CD3">
        <w:t xml:space="preserve"> .                                   </w:t>
      </w:r>
      <w:r w:rsidRPr="007F4CD3">
        <w:rPr>
          <w:b/>
        </w:rPr>
        <w:t>D.</w:t>
      </w:r>
      <w:r w:rsidRPr="007F4CD3">
        <w:rPr>
          <w:position w:val="-24"/>
        </w:rPr>
        <w:object w:dxaOrig="420" w:dyaOrig="620">
          <v:shape id="_x0000_i1040" type="#_x0000_t75" style="width:21pt;height:30.75pt" o:ole="">
            <v:imagedata r:id="rId37" o:title=""/>
          </v:shape>
          <o:OLEObject Type="Embed" ProgID="Equation.DSMT4" ShapeID="_x0000_i1040" DrawAspect="Content" ObjectID="_1702322331" r:id="rId38"/>
        </w:object>
      </w:r>
      <w:r w:rsidRPr="007F4CD3">
        <w:t>.</w:t>
      </w:r>
    </w:p>
    <w:p w:rsidR="00080B7E" w:rsidRPr="007F4CD3" w:rsidRDefault="00080B7E" w:rsidP="00080B7E">
      <w:pPr>
        <w:pStyle w:val="NormalWeb"/>
        <w:spacing w:before="0" w:beforeAutospacing="0" w:after="0" w:afterAutospacing="0"/>
        <w:ind w:left="43" w:right="43"/>
        <w:jc w:val="both"/>
      </w:pPr>
      <w:r w:rsidRPr="007F4CD3">
        <w:rPr>
          <w:b/>
          <w:bCs/>
        </w:rPr>
        <w:t>Câu 23:</w:t>
      </w:r>
      <w:r w:rsidRPr="007F4CD3">
        <w:t> Trọng tâm của vật trùng với tâm hình học của nó khi nào?</w:t>
      </w:r>
    </w:p>
    <w:p w:rsidR="00080B7E" w:rsidRPr="007F4CD3" w:rsidRDefault="00080B7E" w:rsidP="00080B7E">
      <w:pPr>
        <w:pStyle w:val="NormalWeb"/>
        <w:spacing w:before="0" w:beforeAutospacing="0" w:after="0" w:afterAutospacing="0"/>
        <w:ind w:left="43" w:right="43"/>
        <w:jc w:val="both"/>
      </w:pPr>
      <w:r w:rsidRPr="007F4CD3">
        <w:t xml:space="preserve">       </w:t>
      </w:r>
      <w:r w:rsidRPr="007F4CD3">
        <w:rPr>
          <w:b/>
        </w:rPr>
        <w:t>A</w:t>
      </w:r>
      <w:r w:rsidRPr="007F4CD3">
        <w:t>. Vật có dạng hình học đối xứng.</w:t>
      </w:r>
      <w:r w:rsidRPr="007F4CD3">
        <w:rPr>
          <w:b/>
        </w:rPr>
        <w:t>                                 B</w:t>
      </w:r>
      <w:r w:rsidRPr="007F4CD3">
        <w:t>. Vật có dạng là một khối cầu.</w:t>
      </w:r>
    </w:p>
    <w:p w:rsidR="00080B7E" w:rsidRPr="007F4CD3" w:rsidRDefault="00080B7E" w:rsidP="00080B7E">
      <w:pPr>
        <w:pStyle w:val="NormalWeb"/>
        <w:spacing w:before="0" w:beforeAutospacing="0" w:after="0" w:afterAutospacing="0"/>
        <w:ind w:left="43" w:right="43"/>
        <w:jc w:val="both"/>
      </w:pPr>
      <w:r w:rsidRPr="007F4CD3">
        <w:rPr>
          <w:b/>
        </w:rPr>
        <w:t>       C.</w:t>
      </w:r>
      <w:r w:rsidRPr="007F4CD3">
        <w:t xml:space="preserve"> Vật đồng tính, có dạng hình học đối xứng.</w:t>
      </w:r>
      <w:r w:rsidRPr="007F4CD3">
        <w:rPr>
          <w:b/>
        </w:rPr>
        <w:t>                D.</w:t>
      </w:r>
      <w:r w:rsidRPr="007F4CD3">
        <w:t xml:space="preserve"> Vật đồng tính.</w:t>
      </w:r>
    </w:p>
    <w:p w:rsidR="00080B7E" w:rsidRPr="007F4CD3" w:rsidRDefault="00080B7E" w:rsidP="00080B7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ind w:left="-426" w:right="-285"/>
        <w:textAlignment w:val="center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Câu 24:</w:t>
      </w:r>
      <w:r w:rsidRPr="007F4CD3">
        <w:rPr>
          <w:rFonts w:ascii="Times New Roman" w:hAnsi="Times New Roman" w:cs="Times New Roman"/>
          <w:sz w:val="24"/>
          <w:szCs w:val="24"/>
        </w:rPr>
        <w:t xml:space="preserve"> Vật nào sau đây có thể chuyển động thẳng đều</w:t>
      </w:r>
    </w:p>
    <w:p w:rsidR="00080B7E" w:rsidRPr="007F4CD3" w:rsidRDefault="00080B7E" w:rsidP="00080B7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ind w:left="-426" w:right="-285"/>
        <w:textAlignment w:val="center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        A.</w:t>
      </w:r>
      <w:r w:rsidRPr="007F4CD3">
        <w:rPr>
          <w:rFonts w:ascii="Times New Roman" w:hAnsi="Times New Roman" w:cs="Times New Roman"/>
          <w:sz w:val="24"/>
          <w:szCs w:val="24"/>
        </w:rPr>
        <w:t xml:space="preserve"> Ném quả bóng vào rổ.</w:t>
      </w:r>
      <w:r w:rsidRPr="007F4C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 w:rsidRPr="007F4CD3">
        <w:rPr>
          <w:rFonts w:ascii="Times New Roman" w:hAnsi="Times New Roman" w:cs="Times New Roman"/>
          <w:b/>
          <w:sz w:val="24"/>
          <w:szCs w:val="24"/>
        </w:rPr>
        <w:t>B.</w:t>
      </w:r>
      <w:r w:rsidRPr="007F4CD3">
        <w:rPr>
          <w:rFonts w:ascii="Times New Roman" w:hAnsi="Times New Roman" w:cs="Times New Roman"/>
          <w:sz w:val="24"/>
          <w:szCs w:val="24"/>
        </w:rPr>
        <w:t xml:space="preserve"> Hòn bi tự lăn trên máng nghiêng.</w:t>
      </w:r>
    </w:p>
    <w:p w:rsidR="00080B7E" w:rsidRPr="007F4CD3" w:rsidRDefault="00080B7E" w:rsidP="00080B7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ind w:left="-426" w:right="-285"/>
        <w:textAlignment w:val="center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        C.</w:t>
      </w:r>
      <w:r w:rsidRPr="007F4CD3">
        <w:rPr>
          <w:rFonts w:ascii="Times New Roman" w:hAnsi="Times New Roman" w:cs="Times New Roman"/>
          <w:sz w:val="24"/>
          <w:szCs w:val="24"/>
        </w:rPr>
        <w:t xml:space="preserve"> Hòn đá rơi tự do từ trên cao xuống.                         </w:t>
      </w:r>
      <w:r w:rsidRPr="007F4CD3">
        <w:rPr>
          <w:rFonts w:ascii="Times New Roman" w:hAnsi="Times New Roman" w:cs="Times New Roman"/>
          <w:b/>
          <w:sz w:val="24"/>
          <w:szCs w:val="24"/>
        </w:rPr>
        <w:t>D.</w:t>
      </w:r>
      <w:r w:rsidRPr="007F4CD3">
        <w:rPr>
          <w:rFonts w:ascii="Times New Roman" w:hAnsi="Times New Roman" w:cs="Times New Roman"/>
          <w:sz w:val="24"/>
          <w:szCs w:val="24"/>
        </w:rPr>
        <w:t xml:space="preserve"> Xe đạp đi trên đoạn đường thẳng nằm  ngang.</w:t>
      </w:r>
    </w:p>
    <w:p w:rsidR="00080B7E" w:rsidRPr="007F4CD3" w:rsidRDefault="00080B7E" w:rsidP="00080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 w:eastAsia="x-none"/>
        </w:rPr>
      </w:pPr>
      <w:r w:rsidRPr="007F4CD3">
        <w:rPr>
          <w:rFonts w:ascii="Times New Roman" w:hAnsi="Times New Roman" w:cs="Times New Roman"/>
          <w:b/>
          <w:sz w:val="24"/>
          <w:szCs w:val="24"/>
          <w:lang w:val="nl-NL"/>
        </w:rPr>
        <w:t>Câu 25: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 xml:space="preserve"> Tác dụng của một lực lên một vật rắn là không đổi khi</w:t>
      </w:r>
    </w:p>
    <w:p w:rsidR="00080B7E" w:rsidRPr="007F4CD3" w:rsidRDefault="00080B7E" w:rsidP="00080B7E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A. 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 xml:space="preserve">lực đó trượt trên giá của nó.                                    </w:t>
      </w:r>
      <w:r w:rsidRPr="007F4CD3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>giá của lực quay một góc 90</w:t>
      </w:r>
      <w:r w:rsidRPr="007F4CD3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080B7E" w:rsidRPr="007F4CD3" w:rsidRDefault="00080B7E" w:rsidP="00080B7E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  <w:lang w:val="nl-NL"/>
        </w:rPr>
      </w:pPr>
      <w:r w:rsidRPr="007F4CD3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C. 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 xml:space="preserve">lực dịch chuyển nhưng phương nó không đổi.        </w:t>
      </w:r>
      <w:r w:rsidRPr="007F4CD3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>độ lớn của lực thay đổi ít.</w:t>
      </w:r>
    </w:p>
    <w:p w:rsidR="00080B7E" w:rsidRPr="007F4CD3" w:rsidRDefault="00080B7E" w:rsidP="00080B7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rPr>
          <w:rFonts w:ascii="Times New Roman" w:hAnsi="Times New Roman" w:cs="Times New Roman"/>
          <w:sz w:val="24"/>
          <w:szCs w:val="24"/>
          <w:lang w:val="vi-VN"/>
        </w:rPr>
      </w:pP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</w:t>
      </w:r>
      <w:r w:rsidRPr="007F4CD3">
        <w:rPr>
          <w:rFonts w:ascii="Times New Roman" w:hAnsi="Times New Roman" w:cs="Times New Roman"/>
          <w:b/>
          <w:bCs/>
          <w:sz w:val="24"/>
          <w:szCs w:val="24"/>
        </w:rPr>
        <w:t xml:space="preserve"> 26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: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Một vật có khối lượng 3 kg đặt trên mặt đất tại nơi có g = 9,8 m/s</w:t>
      </w:r>
      <w:r w:rsidRPr="007F4CD3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, khi đó lực hấp dẫn mà Trái Đất tác dụng lên vật có độ lớn bằng</w:t>
      </w:r>
    </w:p>
    <w:p w:rsidR="00080B7E" w:rsidRPr="007F4CD3" w:rsidRDefault="00080B7E" w:rsidP="00080B7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sz w:val="24"/>
          <w:szCs w:val="24"/>
        </w:rPr>
        <w:t xml:space="preserve">   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A.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 xml:space="preserve">19,8N </w:t>
      </w:r>
      <w:r w:rsidRPr="007F4CD3">
        <w:rPr>
          <w:rFonts w:ascii="Times New Roman" w:hAnsi="Times New Roman" w:cs="Times New Roman"/>
          <w:sz w:val="24"/>
          <w:szCs w:val="24"/>
        </w:rPr>
        <w:t>.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9,8N</w:t>
      </w:r>
      <w:r w:rsidRPr="007F4CD3">
        <w:rPr>
          <w:rFonts w:ascii="Times New Roman" w:hAnsi="Times New Roman" w:cs="Times New Roman"/>
          <w:sz w:val="24"/>
          <w:szCs w:val="24"/>
        </w:rPr>
        <w:t>.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29,4N</w:t>
      </w:r>
      <w:r w:rsidRPr="007F4CD3">
        <w:rPr>
          <w:rFonts w:ascii="Times New Roman" w:hAnsi="Times New Roman" w:cs="Times New Roman"/>
          <w:sz w:val="24"/>
          <w:szCs w:val="24"/>
        </w:rPr>
        <w:t>.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4,9N</w:t>
      </w:r>
      <w:r w:rsidRPr="007F4CD3">
        <w:rPr>
          <w:rFonts w:ascii="Times New Roman" w:hAnsi="Times New Roman" w:cs="Times New Roman"/>
          <w:sz w:val="24"/>
          <w:szCs w:val="24"/>
        </w:rPr>
        <w:t>.</w:t>
      </w:r>
    </w:p>
    <w:p w:rsidR="00080B7E" w:rsidRPr="007F4CD3" w:rsidRDefault="00080B7E" w:rsidP="00080B7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rPr>
          <w:rFonts w:ascii="Times New Roman" w:hAnsi="Times New Roman" w:cs="Times New Roman"/>
          <w:sz w:val="24"/>
          <w:szCs w:val="24"/>
          <w:lang w:val="vi-VN"/>
        </w:rPr>
      </w:pP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</w:t>
      </w:r>
      <w:r w:rsidRPr="007F4CD3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: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Một học sinh dùng một lực kế kéo một vật có trọng lượng 5 N trượt đều trên một mặt bàn nằm ngang. Lực kéo của học sinh có phương ngang và số chỉ của lực kế khi đó là 2</w:t>
      </w:r>
      <w:r w:rsidRPr="007F4CD3">
        <w:rPr>
          <w:rFonts w:ascii="Times New Roman" w:hAnsi="Times New Roman" w:cs="Times New Roman"/>
          <w:sz w:val="24"/>
          <w:szCs w:val="24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N. Hệ số ma sát trượt giữa vật và mặt bàn là</w:t>
      </w:r>
    </w:p>
    <w:p w:rsidR="00080B7E" w:rsidRPr="007F4CD3" w:rsidRDefault="00080B7E" w:rsidP="00080B7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sz w:val="24"/>
          <w:szCs w:val="24"/>
        </w:rPr>
        <w:t xml:space="preserve">   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A.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 xml:space="preserve">0,5.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0,4</w:t>
      </w:r>
      <w:r w:rsidRPr="007F4CD3">
        <w:rPr>
          <w:rFonts w:ascii="Times New Roman" w:hAnsi="Times New Roman" w:cs="Times New Roman"/>
          <w:sz w:val="24"/>
          <w:szCs w:val="24"/>
        </w:rPr>
        <w:t>.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 xml:space="preserve">0,05.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0,02</w:t>
      </w:r>
      <w:r w:rsidRPr="007F4CD3">
        <w:rPr>
          <w:rFonts w:ascii="Times New Roman" w:hAnsi="Times New Roman" w:cs="Times New Roman"/>
          <w:sz w:val="24"/>
          <w:szCs w:val="24"/>
        </w:rPr>
        <w:t>.</w:t>
      </w:r>
    </w:p>
    <w:p w:rsidR="00080B7E" w:rsidRPr="007F4CD3" w:rsidRDefault="00080B7E" w:rsidP="00080B7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</w:t>
      </w:r>
      <w:r w:rsidRPr="007F4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>2</w:t>
      </w:r>
      <w:r w:rsidRPr="007F4CD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: </w:t>
      </w:r>
      <w:r w:rsidRPr="007F4CD3">
        <w:rPr>
          <w:rFonts w:ascii="Times New Roman" w:hAnsi="Times New Roman" w:cs="Times New Roman"/>
          <w:bCs/>
          <w:sz w:val="24"/>
          <w:szCs w:val="24"/>
        </w:rPr>
        <w:t>Hai lực của một ngẫu lực có độ lớn mỗi lực là 5,0 N, cách tay đòn của ngẫu lực dài 20 cm. Mô men ngẫu lực là</w:t>
      </w:r>
    </w:p>
    <w:p w:rsidR="00080B7E" w:rsidRPr="007F4CD3" w:rsidRDefault="00080B7E" w:rsidP="00080B7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sz w:val="24"/>
          <w:szCs w:val="24"/>
        </w:rPr>
        <w:t xml:space="preserve">   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A. </w:t>
      </w:r>
      <w:r w:rsidRPr="007F4CD3">
        <w:rPr>
          <w:rFonts w:ascii="Times New Roman" w:hAnsi="Times New Roman" w:cs="Times New Roman"/>
          <w:bCs/>
          <w:sz w:val="24"/>
          <w:szCs w:val="24"/>
        </w:rPr>
        <w:t>100</w:t>
      </w:r>
      <w:r w:rsidRPr="007F4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7F4CD3">
        <w:rPr>
          <w:rFonts w:ascii="Times New Roman" w:hAnsi="Times New Roman" w:cs="Times New Roman"/>
          <w:sz w:val="24"/>
          <w:szCs w:val="24"/>
        </w:rPr>
        <w:t>.m.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1</w:t>
      </w:r>
      <w:r w:rsidRPr="007F4CD3">
        <w:rPr>
          <w:rFonts w:ascii="Times New Roman" w:hAnsi="Times New Roman" w:cs="Times New Roman"/>
          <w:sz w:val="24"/>
          <w:szCs w:val="24"/>
        </w:rPr>
        <w:t xml:space="preserve">,0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7F4CD3">
        <w:rPr>
          <w:rFonts w:ascii="Times New Roman" w:hAnsi="Times New Roman" w:cs="Times New Roman"/>
          <w:sz w:val="24"/>
          <w:szCs w:val="24"/>
        </w:rPr>
        <w:t>.m.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bCs/>
          <w:sz w:val="24"/>
          <w:szCs w:val="24"/>
        </w:rPr>
        <w:t xml:space="preserve">0,5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7F4CD3">
        <w:rPr>
          <w:rFonts w:ascii="Times New Roman" w:hAnsi="Times New Roman" w:cs="Times New Roman"/>
          <w:sz w:val="24"/>
          <w:szCs w:val="24"/>
        </w:rPr>
        <w:t>.m.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bCs/>
          <w:sz w:val="24"/>
          <w:szCs w:val="24"/>
        </w:rPr>
        <w:t xml:space="preserve">2,0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7F4CD3">
        <w:rPr>
          <w:rFonts w:ascii="Times New Roman" w:hAnsi="Times New Roman" w:cs="Times New Roman"/>
          <w:sz w:val="24"/>
          <w:szCs w:val="24"/>
        </w:rPr>
        <w:t>.m.</w:t>
      </w:r>
    </w:p>
    <w:p w:rsidR="00080B7E" w:rsidRPr="007F4CD3" w:rsidRDefault="00080B7E" w:rsidP="00080B7E">
      <w:pPr>
        <w:pStyle w:val="NormalWeb"/>
        <w:spacing w:before="0" w:beforeAutospacing="0" w:after="0" w:afterAutospacing="0"/>
        <w:ind w:left="48" w:right="48"/>
        <w:jc w:val="both"/>
      </w:pPr>
    </w:p>
    <w:p w:rsidR="00080B7E" w:rsidRPr="007F4CD3" w:rsidRDefault="00080B7E" w:rsidP="00080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……………….  Hết …………….. </w:t>
      </w:r>
    </w:p>
    <w:sectPr w:rsidR="00080B7E" w:rsidRPr="007F4CD3" w:rsidSect="00762776">
      <w:footerReference w:type="default" r:id="rId39"/>
      <w:pgSz w:w="12240" w:h="15840"/>
      <w:pgMar w:top="567" w:right="680" w:bottom="567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6A4" w:rsidRDefault="007A26A4" w:rsidP="00AF27B4">
      <w:pPr>
        <w:spacing w:after="0" w:line="240" w:lineRule="auto"/>
      </w:pPr>
      <w:r>
        <w:separator/>
      </w:r>
    </w:p>
  </w:endnote>
  <w:endnote w:type="continuationSeparator" w:id="0">
    <w:p w:rsidR="007A26A4" w:rsidRDefault="007A26A4" w:rsidP="00AF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7B4" w:rsidRDefault="007A26A4" w:rsidP="00AF27B4">
    <w:pPr>
      <w:pStyle w:val="Footer"/>
      <w:tabs>
        <w:tab w:val="clear" w:pos="4680"/>
        <w:tab w:val="clear" w:pos="9360"/>
        <w:tab w:val="left" w:pos="765"/>
      </w:tabs>
    </w:pPr>
    <w:sdt>
      <w:sdtPr>
        <w:id w:val="-17791686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F27B4">
          <w:fldChar w:fldCharType="begin"/>
        </w:r>
        <w:r w:rsidR="00AF27B4">
          <w:instrText xml:space="preserve"> PAGE   \* MERGEFORMAT </w:instrText>
        </w:r>
        <w:r w:rsidR="00AF27B4">
          <w:fldChar w:fldCharType="separate"/>
        </w:r>
        <w:r>
          <w:rPr>
            <w:noProof/>
          </w:rPr>
          <w:t>1</w:t>
        </w:r>
        <w:r w:rsidR="00AF27B4">
          <w:rPr>
            <w:noProof/>
          </w:rPr>
          <w:fldChar w:fldCharType="end"/>
        </w:r>
      </w:sdtContent>
    </w:sdt>
    <w:r w:rsidR="00434C71">
      <w:rPr>
        <w:noProof/>
      </w:rPr>
      <w:t xml:space="preserve"> – M</w:t>
    </w:r>
    <w:r w:rsidR="00AF27B4">
      <w:rPr>
        <w:noProof/>
      </w:rPr>
      <w:t>ã đề 301</w:t>
    </w:r>
  </w:p>
  <w:p w:rsidR="00AF27B4" w:rsidRDefault="00AF2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6A4" w:rsidRDefault="007A26A4" w:rsidP="00AF27B4">
      <w:pPr>
        <w:spacing w:after="0" w:line="240" w:lineRule="auto"/>
      </w:pPr>
      <w:r>
        <w:separator/>
      </w:r>
    </w:p>
  </w:footnote>
  <w:footnote w:type="continuationSeparator" w:id="0">
    <w:p w:rsidR="007A26A4" w:rsidRDefault="007A26A4" w:rsidP="00AF2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CA"/>
    <w:multiLevelType w:val="hybridMultilevel"/>
    <w:tmpl w:val="7FC88A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E1FDA"/>
    <w:multiLevelType w:val="hybridMultilevel"/>
    <w:tmpl w:val="C70805C4"/>
    <w:lvl w:ilvl="0" w:tplc="9C107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25840"/>
    <w:multiLevelType w:val="hybridMultilevel"/>
    <w:tmpl w:val="AC9A4528"/>
    <w:lvl w:ilvl="0" w:tplc="38740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45474"/>
    <w:multiLevelType w:val="hybridMultilevel"/>
    <w:tmpl w:val="3DFA3182"/>
    <w:lvl w:ilvl="0" w:tplc="C02CF608">
      <w:start w:val="1"/>
      <w:numFmt w:val="upperLetter"/>
      <w:lvlText w:val="%1."/>
      <w:lvlJc w:val="left"/>
      <w:pPr>
        <w:ind w:left="408" w:hanging="360"/>
      </w:pPr>
      <w:rPr>
        <w:rFonts w:eastAsia="SimSu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64"/>
    <w:rsid w:val="00004AA9"/>
    <w:rsid w:val="00027BCA"/>
    <w:rsid w:val="0003106B"/>
    <w:rsid w:val="00034BB4"/>
    <w:rsid w:val="000367EA"/>
    <w:rsid w:val="0004000E"/>
    <w:rsid w:val="00050906"/>
    <w:rsid w:val="00052425"/>
    <w:rsid w:val="000532E8"/>
    <w:rsid w:val="00074A83"/>
    <w:rsid w:val="00077499"/>
    <w:rsid w:val="00080946"/>
    <w:rsid w:val="00080B7E"/>
    <w:rsid w:val="000A1126"/>
    <w:rsid w:val="000A1A0E"/>
    <w:rsid w:val="000A4BD5"/>
    <w:rsid w:val="000A76F9"/>
    <w:rsid w:val="000D445A"/>
    <w:rsid w:val="000E17C5"/>
    <w:rsid w:val="000F0D9A"/>
    <w:rsid w:val="000F736E"/>
    <w:rsid w:val="00113B47"/>
    <w:rsid w:val="00124A0D"/>
    <w:rsid w:val="00126540"/>
    <w:rsid w:val="00134086"/>
    <w:rsid w:val="00135E9F"/>
    <w:rsid w:val="00140EA8"/>
    <w:rsid w:val="00153BF4"/>
    <w:rsid w:val="00163D4F"/>
    <w:rsid w:val="00164041"/>
    <w:rsid w:val="00170378"/>
    <w:rsid w:val="001726FF"/>
    <w:rsid w:val="00193CD7"/>
    <w:rsid w:val="001A3878"/>
    <w:rsid w:val="001A4452"/>
    <w:rsid w:val="001A6F15"/>
    <w:rsid w:val="001B157A"/>
    <w:rsid w:val="001B314E"/>
    <w:rsid w:val="001C51D1"/>
    <w:rsid w:val="001E0AD4"/>
    <w:rsid w:val="001E4EA7"/>
    <w:rsid w:val="001F122A"/>
    <w:rsid w:val="00200AF1"/>
    <w:rsid w:val="002014E9"/>
    <w:rsid w:val="002038F2"/>
    <w:rsid w:val="002425F3"/>
    <w:rsid w:val="00247F89"/>
    <w:rsid w:val="00256162"/>
    <w:rsid w:val="002614CA"/>
    <w:rsid w:val="002640FF"/>
    <w:rsid w:val="00266F0D"/>
    <w:rsid w:val="00291E42"/>
    <w:rsid w:val="002A464B"/>
    <w:rsid w:val="002A76AE"/>
    <w:rsid w:val="002B6A35"/>
    <w:rsid w:val="002E18AD"/>
    <w:rsid w:val="002E25C5"/>
    <w:rsid w:val="002E47B2"/>
    <w:rsid w:val="00315280"/>
    <w:rsid w:val="00327306"/>
    <w:rsid w:val="00333284"/>
    <w:rsid w:val="0033342C"/>
    <w:rsid w:val="00343664"/>
    <w:rsid w:val="00346C27"/>
    <w:rsid w:val="00350238"/>
    <w:rsid w:val="003611C6"/>
    <w:rsid w:val="00370FA6"/>
    <w:rsid w:val="0037576E"/>
    <w:rsid w:val="00376BC2"/>
    <w:rsid w:val="00380AF2"/>
    <w:rsid w:val="00384684"/>
    <w:rsid w:val="00387A0B"/>
    <w:rsid w:val="00387E43"/>
    <w:rsid w:val="003A7CFD"/>
    <w:rsid w:val="003B58B3"/>
    <w:rsid w:val="003C4F86"/>
    <w:rsid w:val="003D448A"/>
    <w:rsid w:val="003F17E5"/>
    <w:rsid w:val="003F5505"/>
    <w:rsid w:val="0040345A"/>
    <w:rsid w:val="004265D1"/>
    <w:rsid w:val="0043206F"/>
    <w:rsid w:val="00434395"/>
    <w:rsid w:val="00434C71"/>
    <w:rsid w:val="00435931"/>
    <w:rsid w:val="00436FCF"/>
    <w:rsid w:val="00447A10"/>
    <w:rsid w:val="004514F9"/>
    <w:rsid w:val="0045191F"/>
    <w:rsid w:val="00461618"/>
    <w:rsid w:val="004827EA"/>
    <w:rsid w:val="0048401E"/>
    <w:rsid w:val="004D0081"/>
    <w:rsid w:val="004E4B67"/>
    <w:rsid w:val="004F3174"/>
    <w:rsid w:val="00512E5D"/>
    <w:rsid w:val="00516478"/>
    <w:rsid w:val="0051748D"/>
    <w:rsid w:val="00532B74"/>
    <w:rsid w:val="005500BA"/>
    <w:rsid w:val="00553D52"/>
    <w:rsid w:val="00561F48"/>
    <w:rsid w:val="005627AB"/>
    <w:rsid w:val="005645D7"/>
    <w:rsid w:val="005800C6"/>
    <w:rsid w:val="005869B9"/>
    <w:rsid w:val="00597723"/>
    <w:rsid w:val="005C07D4"/>
    <w:rsid w:val="005C3322"/>
    <w:rsid w:val="005E7103"/>
    <w:rsid w:val="00600E63"/>
    <w:rsid w:val="00601FBC"/>
    <w:rsid w:val="006023A8"/>
    <w:rsid w:val="006145BA"/>
    <w:rsid w:val="006224FD"/>
    <w:rsid w:val="006274CC"/>
    <w:rsid w:val="006304DA"/>
    <w:rsid w:val="0063109C"/>
    <w:rsid w:val="00652923"/>
    <w:rsid w:val="00660496"/>
    <w:rsid w:val="006653DF"/>
    <w:rsid w:val="00670525"/>
    <w:rsid w:val="00674340"/>
    <w:rsid w:val="006A02F2"/>
    <w:rsid w:val="006A0E3C"/>
    <w:rsid w:val="006A3FDB"/>
    <w:rsid w:val="006A5CB0"/>
    <w:rsid w:val="006B6AAF"/>
    <w:rsid w:val="006C7297"/>
    <w:rsid w:val="006C7C73"/>
    <w:rsid w:val="006D43B3"/>
    <w:rsid w:val="006D58D5"/>
    <w:rsid w:val="006D7DE8"/>
    <w:rsid w:val="006F7D67"/>
    <w:rsid w:val="00701961"/>
    <w:rsid w:val="007213DA"/>
    <w:rsid w:val="007515EF"/>
    <w:rsid w:val="00760572"/>
    <w:rsid w:val="0076097F"/>
    <w:rsid w:val="00762776"/>
    <w:rsid w:val="00763ED4"/>
    <w:rsid w:val="007700E5"/>
    <w:rsid w:val="007764F8"/>
    <w:rsid w:val="007A26A4"/>
    <w:rsid w:val="007B13E1"/>
    <w:rsid w:val="007D2345"/>
    <w:rsid w:val="007D5944"/>
    <w:rsid w:val="007F26FF"/>
    <w:rsid w:val="00801E8E"/>
    <w:rsid w:val="008025B0"/>
    <w:rsid w:val="00803507"/>
    <w:rsid w:val="00805199"/>
    <w:rsid w:val="00813545"/>
    <w:rsid w:val="00843CBB"/>
    <w:rsid w:val="008720DF"/>
    <w:rsid w:val="00872858"/>
    <w:rsid w:val="00876CC9"/>
    <w:rsid w:val="0089394D"/>
    <w:rsid w:val="008A3530"/>
    <w:rsid w:val="008B0134"/>
    <w:rsid w:val="008B3523"/>
    <w:rsid w:val="008F3439"/>
    <w:rsid w:val="008F3F6E"/>
    <w:rsid w:val="008F6199"/>
    <w:rsid w:val="009016CA"/>
    <w:rsid w:val="00904B09"/>
    <w:rsid w:val="00942169"/>
    <w:rsid w:val="009455A2"/>
    <w:rsid w:val="0095255D"/>
    <w:rsid w:val="00955466"/>
    <w:rsid w:val="00976B08"/>
    <w:rsid w:val="00986734"/>
    <w:rsid w:val="00990FA8"/>
    <w:rsid w:val="00993842"/>
    <w:rsid w:val="009A3D50"/>
    <w:rsid w:val="009B640E"/>
    <w:rsid w:val="009C13CF"/>
    <w:rsid w:val="009C533E"/>
    <w:rsid w:val="009D2008"/>
    <w:rsid w:val="009E0F72"/>
    <w:rsid w:val="009F3A41"/>
    <w:rsid w:val="009F4968"/>
    <w:rsid w:val="009F6143"/>
    <w:rsid w:val="00A04CBD"/>
    <w:rsid w:val="00A210F9"/>
    <w:rsid w:val="00A36AF2"/>
    <w:rsid w:val="00A42CEB"/>
    <w:rsid w:val="00A77379"/>
    <w:rsid w:val="00A80C93"/>
    <w:rsid w:val="00A84DD3"/>
    <w:rsid w:val="00A96E0F"/>
    <w:rsid w:val="00AD29A7"/>
    <w:rsid w:val="00AD38F4"/>
    <w:rsid w:val="00AD6741"/>
    <w:rsid w:val="00AE75A5"/>
    <w:rsid w:val="00AF27B4"/>
    <w:rsid w:val="00B02E3A"/>
    <w:rsid w:val="00B0593C"/>
    <w:rsid w:val="00B12502"/>
    <w:rsid w:val="00B140AD"/>
    <w:rsid w:val="00B144CA"/>
    <w:rsid w:val="00B14F5B"/>
    <w:rsid w:val="00B3190A"/>
    <w:rsid w:val="00B34D2D"/>
    <w:rsid w:val="00B466A4"/>
    <w:rsid w:val="00B469A9"/>
    <w:rsid w:val="00B62826"/>
    <w:rsid w:val="00B628D8"/>
    <w:rsid w:val="00B6354E"/>
    <w:rsid w:val="00B637BF"/>
    <w:rsid w:val="00B65D76"/>
    <w:rsid w:val="00B76BC4"/>
    <w:rsid w:val="00B93DEA"/>
    <w:rsid w:val="00BA2CED"/>
    <w:rsid w:val="00BC1B33"/>
    <w:rsid w:val="00BC377B"/>
    <w:rsid w:val="00BC4EFF"/>
    <w:rsid w:val="00BD2D5A"/>
    <w:rsid w:val="00BD7957"/>
    <w:rsid w:val="00C13A28"/>
    <w:rsid w:val="00C1781F"/>
    <w:rsid w:val="00C40CFD"/>
    <w:rsid w:val="00C6348F"/>
    <w:rsid w:val="00C87BCE"/>
    <w:rsid w:val="00CA06CC"/>
    <w:rsid w:val="00CA1EA1"/>
    <w:rsid w:val="00CA3091"/>
    <w:rsid w:val="00CC332E"/>
    <w:rsid w:val="00CC359B"/>
    <w:rsid w:val="00CC6832"/>
    <w:rsid w:val="00CD498C"/>
    <w:rsid w:val="00CE4034"/>
    <w:rsid w:val="00CE7869"/>
    <w:rsid w:val="00D25090"/>
    <w:rsid w:val="00D4781E"/>
    <w:rsid w:val="00D539B2"/>
    <w:rsid w:val="00D90906"/>
    <w:rsid w:val="00D923F5"/>
    <w:rsid w:val="00D93E09"/>
    <w:rsid w:val="00DA498F"/>
    <w:rsid w:val="00DB379C"/>
    <w:rsid w:val="00DC4A96"/>
    <w:rsid w:val="00DE636B"/>
    <w:rsid w:val="00E07AA9"/>
    <w:rsid w:val="00E12D83"/>
    <w:rsid w:val="00E228DD"/>
    <w:rsid w:val="00E2539B"/>
    <w:rsid w:val="00E44F38"/>
    <w:rsid w:val="00E453B0"/>
    <w:rsid w:val="00E52E92"/>
    <w:rsid w:val="00E556CF"/>
    <w:rsid w:val="00E64311"/>
    <w:rsid w:val="00E701FB"/>
    <w:rsid w:val="00EA051E"/>
    <w:rsid w:val="00EC4F2E"/>
    <w:rsid w:val="00ED1817"/>
    <w:rsid w:val="00ED44C7"/>
    <w:rsid w:val="00ED5E82"/>
    <w:rsid w:val="00EE3F3A"/>
    <w:rsid w:val="00EF38CD"/>
    <w:rsid w:val="00EF5930"/>
    <w:rsid w:val="00F06876"/>
    <w:rsid w:val="00F15AF8"/>
    <w:rsid w:val="00F21C38"/>
    <w:rsid w:val="00F44DB2"/>
    <w:rsid w:val="00F60D74"/>
    <w:rsid w:val="00F62B41"/>
    <w:rsid w:val="00F80871"/>
    <w:rsid w:val="00F82E01"/>
    <w:rsid w:val="00F854DA"/>
    <w:rsid w:val="00F93BD3"/>
    <w:rsid w:val="00F93F60"/>
    <w:rsid w:val="00F96436"/>
    <w:rsid w:val="00FA26CA"/>
    <w:rsid w:val="00FC163F"/>
    <w:rsid w:val="00FC3A22"/>
    <w:rsid w:val="00FD120C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18013"/>
  <w15:docId w15:val="{72FBF2FE-117C-4F43-A754-3F098DEF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64"/>
  </w:style>
  <w:style w:type="paragraph" w:styleId="Heading1">
    <w:name w:val="heading 1"/>
    <w:basedOn w:val="Normal"/>
    <w:next w:val="Normal"/>
    <w:link w:val="Heading1Char"/>
    <w:qFormat/>
    <w:rsid w:val="00266F0D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3664"/>
    <w:rPr>
      <w:b/>
      <w:bCs/>
    </w:rPr>
  </w:style>
  <w:style w:type="character" w:customStyle="1" w:styleId="mjx-char">
    <w:name w:val="mjx-char"/>
    <w:basedOn w:val="DefaultParagraphFont"/>
    <w:rsid w:val="00343664"/>
  </w:style>
  <w:style w:type="character" w:styleId="Emphasis">
    <w:name w:val="Emphasis"/>
    <w:basedOn w:val="DefaultParagraphFont"/>
    <w:uiPriority w:val="20"/>
    <w:qFormat/>
    <w:rsid w:val="00343664"/>
    <w:rPr>
      <w:i/>
      <w:iCs/>
    </w:rPr>
  </w:style>
  <w:style w:type="table" w:styleId="TableGrid">
    <w:name w:val="Table Grid"/>
    <w:basedOn w:val="TableNormal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6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255D"/>
    <w:rPr>
      <w:color w:val="808080"/>
    </w:rPr>
  </w:style>
  <w:style w:type="paragraph" w:styleId="NoSpacing">
    <w:name w:val="No Spacing"/>
    <w:uiPriority w:val="1"/>
    <w:qFormat/>
    <w:rsid w:val="00512E5D"/>
    <w:pPr>
      <w:spacing w:after="0" w:line="240" w:lineRule="auto"/>
    </w:pPr>
  </w:style>
  <w:style w:type="paragraph" w:customStyle="1" w:styleId="CharChar2">
    <w:name w:val="Char Char2"/>
    <w:basedOn w:val="Normal"/>
    <w:semiHidden/>
    <w:rsid w:val="009C13CF"/>
    <w:pPr>
      <w:spacing w:after="160" w:line="240" w:lineRule="exact"/>
      <w:jc w:val="both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720DF"/>
    <w:pPr>
      <w:widowControl w:val="0"/>
      <w:autoSpaceDE w:val="0"/>
      <w:autoSpaceDN w:val="0"/>
      <w:spacing w:after="0" w:line="240" w:lineRule="auto"/>
      <w:ind w:left="3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20DF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670525"/>
  </w:style>
  <w:style w:type="character" w:customStyle="1" w:styleId="Heading1Char">
    <w:name w:val="Heading 1 Char"/>
    <w:basedOn w:val="DefaultParagraphFont"/>
    <w:link w:val="Heading1"/>
    <w:rsid w:val="00266F0D"/>
    <w:rPr>
      <w:rFonts w:ascii="VNI-Times" w:eastAsia="Times New Roman" w:hAnsi="VNI-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D7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7B4"/>
  </w:style>
  <w:style w:type="paragraph" w:styleId="Footer">
    <w:name w:val="footer"/>
    <w:basedOn w:val="Normal"/>
    <w:link w:val="FooterChar"/>
    <w:uiPriority w:val="99"/>
    <w:unhideWhenUsed/>
    <w:rsid w:val="00AF2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4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3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9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9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5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7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6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7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0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5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31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0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6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oter" Target="footer1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2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DTD</dc:creator>
  <cp:lastModifiedBy>ACER</cp:lastModifiedBy>
  <cp:revision>106</cp:revision>
  <dcterms:created xsi:type="dcterms:W3CDTF">2020-06-05T13:36:00Z</dcterms:created>
  <dcterms:modified xsi:type="dcterms:W3CDTF">2021-12-29T15:32:00Z</dcterms:modified>
</cp:coreProperties>
</file>