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85" w:rsidRPr="00793D4B" w:rsidRDefault="00395085" w:rsidP="00395085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 xml:space="preserve">                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KIỂM TRA GIỮA KỲ I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Môn; Toán 6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I. Xác định mục tiêu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it-IT"/>
        </w:rPr>
        <w:t>1. Kiến thức: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  <w:t xml:space="preserve"> Kiểm tra mức độ nhận thức của học sinh sau khi học xong nửa học kì I năm học 2021-2022 để từ đó có phương pháp uốn năn kịp thời ở cuối học kì I của năm học. Cụ thể, kiểm tra về: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 xml:space="preserve">+ Đại số: 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  <w:t>Tập hợp các số tự nhiên, tính chất chia hết trong tập hợp số tụ nhiên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val="sv-SE"/>
        </w:rPr>
        <w:t>+ Hình học:</w:t>
      </w:r>
      <w:r w:rsidRPr="00793D4B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  <w:t xml:space="preserve"> </w:t>
      </w:r>
      <w:r w:rsidR="00642AAC" w:rsidRPr="00793D4B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  <w:t>Một số hình phẳng trong thực tiễn.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sv-SE"/>
        </w:rPr>
        <w:t xml:space="preserve">2. Năng lực: Giúp h/s </w:t>
      </w: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>hình thành và phát triển: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 xml:space="preserve">+ 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 xml:space="preserve"> Năng lực tư duy và lập luận toán học.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giải quyết vấn đề toán học.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mô hình hoá toán học.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sử dụng công cụ học toán.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giao tiếp toán học.</w:t>
      </w:r>
    </w:p>
    <w:p w:rsidR="00395085" w:rsidRPr="00793D4B" w:rsidRDefault="00395085" w:rsidP="003950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>Phẩm chất: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 xml:space="preserve"> </w:t>
      </w:r>
    </w:p>
    <w:p w:rsidR="00395085" w:rsidRPr="00793D4B" w:rsidRDefault="00395085" w:rsidP="003950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Rèn luyện tính trung thực khi làm bài kiểm tra.</w:t>
      </w:r>
    </w:p>
    <w:p w:rsidR="00395085" w:rsidRPr="00793D4B" w:rsidRDefault="00395085" w:rsidP="00395085">
      <w:pPr>
        <w:spacing w:after="0" w:line="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</w:pP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II. 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Xây d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ự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ng k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ế 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ho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ạ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ch ki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m tra,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 đ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ánh giá</w:t>
      </w:r>
    </w:p>
    <w:p w:rsidR="00395085" w:rsidRPr="00793D4B" w:rsidRDefault="00395085" w:rsidP="00395085">
      <w:pPr>
        <w:spacing w:after="0" w:line="32" w:lineRule="exact"/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0" w:lineRule="atLeast"/>
        <w:ind w:left="80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1. Xác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đị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nh 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i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m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ánh giá: 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i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m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ánh giá là giữa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c k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ỳ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I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ớ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p 6</w:t>
      </w:r>
    </w:p>
    <w:p w:rsidR="00395085" w:rsidRPr="00793D4B" w:rsidRDefault="00395085" w:rsidP="00395085">
      <w:pPr>
        <w:spacing w:after="0" w:line="32" w:lineRule="exact"/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253" w:lineRule="auto"/>
        <w:ind w:left="440" w:right="440" w:firstLine="372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2. Xác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đị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nh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ươ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ng pháp, công c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ụ:</w:t>
      </w:r>
    </w:p>
    <w:p w:rsidR="00395085" w:rsidRPr="00793D4B" w:rsidRDefault="00395085" w:rsidP="00395085">
      <w:pPr>
        <w:spacing w:after="0" w:line="23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tabs>
          <w:tab w:val="left" w:pos="1300"/>
        </w:tabs>
        <w:spacing w:after="0" w:line="0" w:lineRule="atLeast"/>
        <w:ind w:left="108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ươ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ng pháp: Ki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m tra vi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ế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t.</w:t>
      </w:r>
    </w:p>
    <w:p w:rsidR="00395085" w:rsidRPr="00793D4B" w:rsidRDefault="00395085" w:rsidP="00395085">
      <w:pPr>
        <w:spacing w:after="0" w:line="32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tabs>
          <w:tab w:val="left" w:pos="1300"/>
        </w:tabs>
        <w:spacing w:after="0" w:line="0" w:lineRule="atLeast"/>
        <w:ind w:left="108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+ Công c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ụ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: Câu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ỏ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i, bài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p,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ki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m tra.</w:t>
      </w:r>
    </w:p>
    <w:p w:rsidR="00395085" w:rsidRPr="00793D4B" w:rsidRDefault="00395085" w:rsidP="00395085">
      <w:pPr>
        <w:spacing w:after="0" w:line="49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13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16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</w:rPr>
        <w:t xml:space="preserve">III.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ự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a ch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n, thi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ế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t k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ế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công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ụ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ki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ể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m tra,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đ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ánh giá.</w:t>
      </w:r>
    </w:p>
    <w:p w:rsidR="00395085" w:rsidRPr="00793D4B" w:rsidRDefault="00395085" w:rsidP="00395085">
      <w:pPr>
        <w:spacing w:after="0" w:line="51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spacing w:after="0" w:line="0" w:lineRule="atLeast"/>
        <w:ind w:left="80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1.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ấ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u trúc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ủ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a 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đề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395085" w:rsidRPr="00793D4B" w:rsidRDefault="00395085" w:rsidP="00395085">
      <w:pPr>
        <w:spacing w:after="0" w:line="51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numPr>
          <w:ilvl w:val="0"/>
          <w:numId w:val="25"/>
        </w:num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S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ượ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ng: 01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đề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 môn Toán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ở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ớ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p 6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395085" w:rsidRPr="00793D4B" w:rsidRDefault="00395085" w:rsidP="00395085">
      <w:pPr>
        <w:spacing w:after="0" w:line="68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numPr>
          <w:ilvl w:val="0"/>
          <w:numId w:val="25"/>
        </w:numPr>
        <w:tabs>
          <w:tab w:val="left" w:pos="992"/>
        </w:tabs>
        <w:spacing w:after="0" w:line="255" w:lineRule="auto"/>
        <w:ind w:right="440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Đề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minh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a g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ồ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2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n: Tr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ắ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 nghi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ệ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khách quan (TN) và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ự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lu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(TL). + 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TNKQ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có 20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câu (Mỗi câu 0,25 điểm)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tổng điểm là 5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điểm.</w:t>
      </w:r>
    </w:p>
    <w:p w:rsidR="00395085" w:rsidRPr="00793D4B" w:rsidRDefault="00395085" w:rsidP="00395085">
      <w:pPr>
        <w:tabs>
          <w:tab w:val="left" w:pos="992"/>
        </w:tabs>
        <w:spacing w:after="0" w:line="255" w:lineRule="auto"/>
        <w:ind w:left="720" w:right="440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 TL có 03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câu (M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ỗ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i câu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ự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lu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g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ồ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nhi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u câu thành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n).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tổng điểm tự luận là 5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điểm</w:t>
      </w:r>
    </w:p>
    <w:p w:rsidR="00395085" w:rsidRPr="00793D4B" w:rsidRDefault="00395085" w:rsidP="00395085">
      <w:pPr>
        <w:spacing w:after="0" w:line="52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spacing w:after="0" w:line="25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numPr>
          <w:ilvl w:val="0"/>
          <w:numId w:val="25"/>
        </w:num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i gian làm bài: 90 phút.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2.  Ma trận đề:</w:t>
      </w:r>
    </w:p>
    <w:tbl>
      <w:tblPr>
        <w:tblW w:w="102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834"/>
        <w:gridCol w:w="1182"/>
        <w:gridCol w:w="1134"/>
        <w:gridCol w:w="720"/>
        <w:gridCol w:w="1326"/>
        <w:gridCol w:w="506"/>
        <w:gridCol w:w="992"/>
        <w:gridCol w:w="900"/>
      </w:tblGrid>
      <w:tr w:rsidR="00793D4B" w:rsidRPr="00793D4B" w:rsidTr="00A521BB">
        <w:trPr>
          <w:trHeight w:val="2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     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     Cấp độ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Chủ đề 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1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(Nhận biết)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2: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3</w:t>
            </w:r>
          </w:p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Vận dụng</w:t>
            </w:r>
          </w:p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Cộng</w:t>
            </w:r>
          </w:p>
        </w:tc>
      </w:tr>
      <w:tr w:rsidR="00793D4B" w:rsidRPr="00793D4B" w:rsidTr="00A521BB">
        <w:trPr>
          <w:trHeight w:val="59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793D4B" w:rsidRPr="00793D4B" w:rsidTr="00A521BB">
        <w:trPr>
          <w:trHeight w:val="4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793D4B" w:rsidRPr="00793D4B" w:rsidTr="00A521BB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395085" w:rsidRPr="00793D4B" w:rsidRDefault="00395085" w:rsidP="005A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 xml:space="preserve">1. 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Tập hợp các số tự nhiên.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0" w:rsidRPr="00793D4B" w:rsidRDefault="005A2A50" w:rsidP="005A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C1,4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: 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Biết khái niệm về tập hợp, phần tử của tập hợp.</w:t>
            </w:r>
          </w:p>
          <w:p w:rsidR="00395085" w:rsidRPr="00793D4B" w:rsidRDefault="005A2A5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A82A6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2,3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:</w:t>
            </w:r>
            <w:r w:rsidR="001703ED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="001703ED"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Chỉ ra cặp số tự nhiên liền trước và liền sau</w:t>
            </w:r>
            <w:r w:rsidR="001703ED"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giá trị của chữ số trong một số tự nhiên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1" w:rsidRPr="00793D4B" w:rsidRDefault="00395085" w:rsidP="0076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C(9,10,11): Cộng, trừ, nhân, chia số tự nhiên.</w:t>
            </w:r>
          </w:p>
          <w:p w:rsidR="00395085" w:rsidRPr="00793D4B" w:rsidRDefault="00FA15D6" w:rsidP="0004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C21a,b: </w:t>
            </w:r>
            <w:r w:rsidR="0004063F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Thực hiện được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cộng trừ nhân chia STN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04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C21c: Vận dụng linh hoat các phép tính trong N.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8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>Số câu</w:t>
            </w:r>
          </w:p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điểm</w:t>
            </w:r>
          </w:p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(</w:t>
            </w:r>
            <w:r w:rsidR="00A521BB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,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,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4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)</w:t>
            </w:r>
          </w:p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3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(</w:t>
            </w:r>
            <w:r w:rsidR="00A521BB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9, 10, 11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) 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</w:t>
            </w:r>
          </w:p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/3 C21</w:t>
            </w:r>
          </w:p>
          <w:p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1/3 C21</w:t>
            </w: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395085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8</w:t>
            </w:r>
          </w:p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3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</w:t>
            </w:r>
          </w:p>
          <w:p w:rsidR="00395085" w:rsidRPr="00793D4B" w:rsidRDefault="0004063F" w:rsidP="0004063F">
            <w:pPr>
              <w:spacing w:after="0" w:line="240" w:lineRule="auto"/>
              <w:ind w:left="-140" w:right="-27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37,5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</w:tr>
      <w:tr w:rsidR="00793D4B" w:rsidRPr="00793D4B" w:rsidTr="00A521BB">
        <w:trPr>
          <w:trHeight w:val="8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C1, 2, 3, 4 - TD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C9, 10, 11 - GQVĐ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10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A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  <w:t xml:space="preserve">2. 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 xml:space="preserve"> Tính chất chia hết trong tập hợp số t</w:t>
            </w:r>
            <w:r w:rsidR="00A82A6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ự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 xml:space="preserve"> nhiên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82A66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C5,6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Biết được</w:t>
            </w:r>
            <w:r w:rsidR="00820CCE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t/c chia hết của 1 tổng</w:t>
            </w:r>
          </w:p>
          <w:p w:rsidR="00820CCE" w:rsidRPr="00793D4B" w:rsidRDefault="00820CCE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C7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4D7E48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Biết được </w:t>
            </w:r>
            <w:r w:rsidR="00701085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thế nào là số nguyên tố.</w:t>
            </w:r>
          </w:p>
          <w:p w:rsidR="00CA2B30" w:rsidRPr="00793D4B" w:rsidRDefault="00701085" w:rsidP="0076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C8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9F62B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Biết khái niệm Ư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CLN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4" w:rsidRPr="00793D4B" w:rsidRDefault="008A60B4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C12.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Hiểu cách phân tích một số ra thừa số nguyên tố</w:t>
            </w:r>
          </w:p>
          <w:p w:rsidR="008A60B4" w:rsidRPr="00793D4B" w:rsidRDefault="00702AD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C13. Hiểu t/c chia hết của 1 tổng</w:t>
            </w:r>
          </w:p>
          <w:p w:rsidR="008A60B4" w:rsidRPr="00793D4B" w:rsidRDefault="00702AD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C14.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="00752B12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Hiểu quy tắc tìm BCNN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937E9" w:rsidP="0079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C22: Áp dụng quy tắc tìm ƯCLN</w:t>
            </w:r>
            <w:r w:rsidR="00395085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vào giải bài toán thực tế.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7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Số câu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Số điểm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4(5, 6, 7, 8)</w:t>
            </w:r>
          </w:p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 (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) </w:t>
            </w:r>
          </w:p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0,75</w:t>
            </w:r>
          </w:p>
          <w:p w:rsidR="00395085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 (</w:t>
            </w:r>
            <w:r w:rsidR="0004063F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C22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)</w:t>
            </w:r>
          </w:p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1,5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15%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1(C24)</w:t>
            </w:r>
          </w:p>
          <w:p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0,5</w:t>
            </w:r>
          </w:p>
          <w:p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9</w:t>
            </w:r>
          </w:p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3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5</w:t>
            </w:r>
          </w:p>
          <w:p w:rsidR="00395085" w:rsidRPr="00793D4B" w:rsidRDefault="0004063F" w:rsidP="0004063F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37,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5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</w:tr>
      <w:tr w:rsidR="00793D4B" w:rsidRPr="00793D4B" w:rsidTr="00A521BB">
        <w:trPr>
          <w:trHeight w:val="7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C12,13:GQVĐ</w:t>
            </w:r>
          </w:p>
          <w:p w:rsidR="00A521BB" w:rsidRPr="00793D4B" w:rsidRDefault="00A521BB" w:rsidP="00A521BB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C14 TD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TD-GQVĐ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TD-GQVĐ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</w:tr>
      <w:tr w:rsidR="00793D4B" w:rsidRPr="00793D4B" w:rsidTr="00A521BB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0" w:rsidRPr="00793D4B" w:rsidRDefault="00395085" w:rsidP="005A2A5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val="sv-SE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  <w:t xml:space="preserve">3. </w:t>
            </w:r>
            <w:r w:rsidR="005A2A50" w:rsidRPr="00793D4B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val="sv-SE"/>
              </w:rPr>
              <w:t>Một số hình phẳng trong thực tiễn.</w:t>
            </w:r>
          </w:p>
          <w:p w:rsidR="00395085" w:rsidRPr="00793D4B" w:rsidRDefault="00395085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C15. Biết được số đo góc trong tam giác cân.</w:t>
            </w:r>
          </w:p>
          <w:p w:rsidR="009F62B9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C16. Nhận biết được yếu tố trong hình vuông.</w:t>
            </w:r>
          </w:p>
          <w:p w:rsidR="00CA2B30" w:rsidRPr="00793D4B" w:rsidRDefault="00CA2B3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C17</w:t>
            </w:r>
            <w:r w:rsidR="00FA15D6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18</w:t>
            </w:r>
            <w:r w:rsidR="00FA15D6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Biết công thức tính chu vi hình chữ nhật. Diện tích </w:t>
            </w:r>
            <w:r w:rsidR="00A521BB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hình bình hành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52B12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C19,20: Nắm được công</w:t>
            </w:r>
            <w:r w:rsidR="007937E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thức tính diện tích hình thang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7937E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và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chu vi  hình bình hành</w:t>
            </w:r>
          </w:p>
          <w:p w:rsidR="009F62B9" w:rsidRPr="00793D4B" w:rsidRDefault="0004063F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C23: Áp dụng công thức tính diện tích và chu vi hình chữ nhật để giải bài toán thực tế.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  <w:p w:rsidR="009F62B9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10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câu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điểm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 (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6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8)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04063F">
            <w:pPr>
              <w:spacing w:after="0" w:line="240" w:lineRule="auto"/>
              <w:ind w:left="-60" w:right="-69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2(</w:t>
            </w:r>
            <w:r w:rsidR="0004063F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9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0) 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0,5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1(C23)</w:t>
            </w: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</w:t>
            </w:r>
          </w:p>
          <w:p w:rsidR="00395085" w:rsidRPr="00793D4B" w:rsidRDefault="0004063F" w:rsidP="0004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7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2,5</w:t>
            </w:r>
          </w:p>
          <w:p w:rsidR="00395085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</w:tr>
      <w:tr w:rsidR="00793D4B" w:rsidRPr="00793D4B" w:rsidTr="00A521BB">
        <w:trPr>
          <w:trHeight w:val="10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BB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C15, 16: TD </w:t>
            </w:r>
          </w:p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C17, 18: TD, MHH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B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C19: GQVĐ</w:t>
            </w:r>
          </w:p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C20: MHH-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MHH-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8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Tổng số câu</w:t>
            </w:r>
          </w:p>
          <w:p w:rsidR="00CC3999" w:rsidRPr="00793D4B" w:rsidRDefault="00CC3999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Tổng số điểm</w:t>
            </w:r>
          </w:p>
          <w:p w:rsidR="00CC3999" w:rsidRPr="00793D4B" w:rsidRDefault="00CC3999" w:rsidP="0039508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12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3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30%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9 + 2/3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4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40%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1+1/3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2,5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25%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0,5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24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10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100%</w:t>
            </w:r>
          </w:p>
        </w:tc>
      </w:tr>
    </w:tbl>
    <w:p w:rsidR="00395085" w:rsidRPr="00793D4B" w:rsidRDefault="00395085" w:rsidP="0039508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IV. Đề bài: </w:t>
      </w:r>
    </w:p>
    <w:p w:rsidR="00793D4B" w:rsidRDefault="00793D4B" w:rsidP="0039508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PHẦN I.TRẮC NGHIỆM ( 4 điểm )</w:t>
      </w:r>
    </w:p>
    <w:p w:rsidR="00395085" w:rsidRPr="00793D4B" w:rsidRDefault="00395085" w:rsidP="003950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93D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Khoanh tròn vào chữ cái đứng trước câu trả lời mà em cho là đúng nhất.</w:t>
      </w:r>
    </w:p>
    <w:p w:rsidR="00793D4B" w:rsidRPr="00772B02" w:rsidRDefault="00793D4B" w:rsidP="00793D4B">
      <w:pPr>
        <w:ind w:left="992"/>
        <w:rPr>
          <w:rFonts w:ascii="Times New Roman" w:hAnsi="Times New Roman" w:cs="Times New Roman"/>
          <w:sz w:val="24"/>
          <w:szCs w:val="24"/>
        </w:rPr>
      </w:pPr>
      <w:r w:rsidRPr="00772B02">
        <w:rPr>
          <w:rFonts w:ascii="Times New Roman" w:hAnsi="Times New Roman" w:cs="Times New Roman"/>
          <w:sz w:val="24"/>
          <w:szCs w:val="24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Tập hợp P các số tự nhiên lớn hơn 6 có thể viết là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8"/>
          <w:lang w:val="vi-VN" w:eastAsia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&lt;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position w:val="-4"/>
          <w:sz w:val="24"/>
          <w:lang w:val="it-IT" w:eastAsia="vi-VN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2" type="#_x0000_t75" style="width:10.5pt;height:12pt" o:ole="">
            <v:imagedata r:id="rId6" o:title=""/>
          </v:shape>
          <o:OLEObject Type="Embed" ProgID="Equation.DSMT4" ShapeID="_x0000_i1172" DrawAspect="Content" ObjectID="_1696169327" r:id="rId7"/>
        </w:objec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8"/>
          <w:lang w:val="vi-VN" w:eastAsia="vi-VN"/>
        </w:rPr>
        <w:t>B.</w:t>
      </w:r>
      <w:r w:rsidRPr="00772B02">
        <w:rPr>
          <w:rFonts w:ascii="Times New Roman" w:hAnsi="Times New Roman" w:cs="Times New Roman"/>
          <w:sz w:val="24"/>
          <w:szCs w:val="28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&gt;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position w:val="-4"/>
          <w:sz w:val="24"/>
          <w:lang w:val="it-IT" w:eastAsia="vi-VN"/>
        </w:rPr>
        <w:object w:dxaOrig="200" w:dyaOrig="240">
          <v:shape id="_x0000_i1173" type="#_x0000_t75" style="width:10.5pt;height:12pt" o:ole="">
            <v:imagedata r:id="rId8" o:title=""/>
          </v:shape>
          <o:OLEObject Type="Embed" ProgID="Equation.DSMT4" ShapeID="_x0000_i1173" DrawAspect="Content" ObjectID="_1696169328" r:id="rId9"/>
        </w:objec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Chữ số 5 trong số 2358 có giá trị là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5000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Chỉ ra cặp số tự nhiên liền trước và liền sau của số 99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(97; 98)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(98; 100)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(100; 101)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(97; 101)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tập A=</w:t>
      </w:r>
      <w:r w:rsidRPr="00772B02">
        <w:rPr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2; 3; 4; 5</w:t>
      </w:r>
      <w:r w:rsidRPr="00772B02">
        <w:rPr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 Phần tử nào sau đây thuộc tập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1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3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8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Tổng 15 + 30 chia hết cho số nào sau đây: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 và 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2; 3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18</w:t>
      </w:r>
      <w:r w:rsidRPr="00772B02">
        <w:rPr>
          <w:position w:val="-4"/>
          <w:lang w:val="vi-VN"/>
        </w:rPr>
        <w:object w:dxaOrig="120" w:dyaOrig="279">
          <v:shape id="_x0000_i1174" type="#_x0000_t75" style="width:6pt;height:14.25pt" o:ole="">
            <v:imagedata r:id="rId10" o:title=""/>
          </v:shape>
          <o:OLEObject Type="Embed" ProgID="Equation.DSMT4" ShapeID="_x0000_i1174" DrawAspect="Content" ObjectID="_1696169329" r:id="rId11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x và </w:t>
      </w:r>
      <w:r w:rsidRPr="00772B02">
        <w:rPr>
          <w:position w:val="-6"/>
          <w:lang w:val="vi-VN"/>
        </w:rPr>
        <w:object w:dxaOrig="999" w:dyaOrig="279">
          <v:shape id="_x0000_i1175" type="#_x0000_t75" style="width:50.25pt;height:14.25pt" o:ole="">
            <v:imagedata r:id="rId12" o:title=""/>
          </v:shape>
          <o:OLEObject Type="Embed" ProgID="Equation.DSMT4" ShapeID="_x0000_i1175" DrawAspect="Content" ObjectID="_1696169330" r:id="rId13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Thì x có giá trị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9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Trong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các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tự nhiên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 sau số nào là số nguyên tố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16.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27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35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ƯCLN (3, 4)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13 – 5 + 3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18: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2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2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5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75 đươc phân tích ra thừa số nguyên tố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3. 5. 7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3. 5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x</w:t>
      </w:r>
      <w:r w:rsidRPr="00772B02">
        <w:rPr>
          <w:position w:val="-4"/>
          <w:lang w:val="vi-VN"/>
        </w:rPr>
        <w:object w:dxaOrig="200" w:dyaOrig="200">
          <v:shape id="_x0000_i1176" type="#_x0000_t75" style="width:10.5pt;height:10.5pt" o:ole="">
            <v:imagedata r:id="rId14" o:title=""/>
          </v:shape>
          <o:OLEObject Type="Embed" ProgID="Equation.DSMT4" ShapeID="_x0000_i1176" DrawAspect="Content" ObjectID="_1696169331" r:id="rId15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{5, 16, 25, 135} sao cho tổng 20 + 35 + x không chia hết cho 5. Thì x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135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BCNN của 2.3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3.5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tam giác đều mỗi góc có số đo bằng: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45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90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hình vuông có: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cạnh đối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đường chéo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Bốn cạnh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đường chéo vuông góc</w:t>
      </w:r>
      <w:r w:rsidRPr="00772B02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F4FB070" wp14:editId="4F307AB3">
            <wp:simplePos x="0" y="0"/>
            <wp:positionH relativeFrom="column">
              <wp:posOffset>4623435</wp:posOffset>
            </wp:positionH>
            <wp:positionV relativeFrom="paragraph">
              <wp:posOffset>267335</wp:posOffset>
            </wp:positionV>
            <wp:extent cx="1431925" cy="13627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H.1. Công thức tính chu vi của hình chữ nhật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 = 4a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 = </w:t>
      </w:r>
      <w:r w:rsidRPr="00772B02">
        <w:rPr>
          <w:rFonts w:ascii="Times New Roman" w:hAnsi="Times New Roman" w:cs="Times New Roman"/>
          <w:position w:val="-24"/>
          <w:sz w:val="24"/>
          <w:lang w:val="vi-VN"/>
        </w:rPr>
        <w:object w:dxaOrig="240" w:dyaOrig="639">
          <v:shape id="_x0000_i1177" type="#_x0000_t75" style="width:12pt;height:32.25pt" o:ole="">
            <v:imagedata r:id="rId17" o:title=""/>
          </v:shape>
          <o:OLEObject Type="Embed" ProgID="Equation.DSMT4" ShapeID="_x0000_i1177" DrawAspect="Content" ObjectID="_1696169332" r:id="rId18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(a + b).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>
          <v:shape id="_x0000_i1178" type="#_x0000_t75" style="width:12pt;height:32.25pt" o:ole="">
            <v:imagedata r:id="rId17" o:title=""/>
          </v:shape>
          <o:OLEObject Type="Embed" ProgID="Equation.DSMT4" ShapeID="_x0000_i1178" DrawAspect="Content" ObjectID="_1696169333" r:id="rId19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ab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2(a + b)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noProof/>
        </w:rPr>
        <w:drawing>
          <wp:anchor distT="0" distB="0" distL="114300" distR="114300" simplePos="0" relativeHeight="251664384" behindDoc="0" locked="0" layoutInCell="1" allowOverlap="1" wp14:anchorId="11DFFFD8" wp14:editId="5966BAA3">
            <wp:simplePos x="0" y="0"/>
            <wp:positionH relativeFrom="column">
              <wp:posOffset>4847590</wp:posOffset>
            </wp:positionH>
            <wp:positionV relativeFrom="paragraph">
              <wp:posOffset>-3810</wp:posOffset>
            </wp:positionV>
            <wp:extent cx="1337310" cy="13112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H.2. Công thức tính diện tích của hình bình hành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 = ab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>
          <v:shape id="_x0000_i1179" type="#_x0000_t75" style="width:12pt;height:32.25pt" o:ole="">
            <v:imagedata r:id="rId17" o:title=""/>
          </v:shape>
          <o:OLEObject Type="Embed" ProgID="Equation.DSMT4" ShapeID="_x0000_i1179" DrawAspect="Content" ObjectID="_1696169334" r:id="rId21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ah.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>
          <v:shape id="_x0000_i1180" type="#_x0000_t75" style="width:12pt;height:32.25pt" o:ole="">
            <v:imagedata r:id="rId17" o:title=""/>
          </v:shape>
          <o:OLEObject Type="Embed" ProgID="Equation.DSMT4" ShapeID="_x0000_i1180" DrawAspect="Content" ObjectID="_1696169335" r:id="rId22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h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 = ah.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hình thoi, biết độ dài hai đường chéo là 2cm và 4cm. Thì diện tích hình thoi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hình bình hành ABCD (H.3). Biết AB =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cm, BC =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cm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9"/>
        <w:gridCol w:w="3347"/>
      </w:tblGrid>
      <w:tr w:rsidR="00793D4B" w:rsidRPr="00772B02" w:rsidTr="00525C7D">
        <w:tc>
          <w:tcPr>
            <w:tcW w:w="6771" w:type="dxa"/>
          </w:tcPr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Chu vi của hình bình hành ABCD là:</w:t>
            </w:r>
          </w:p>
          <w:p w:rsidR="00793D4B" w:rsidRPr="00772B02" w:rsidRDefault="00793D4B" w:rsidP="00525C7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A.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6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B.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10.</w:t>
            </w:r>
          </w:p>
          <w:p w:rsidR="00793D4B" w:rsidRPr="00772B02" w:rsidRDefault="00793D4B" w:rsidP="00525C7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C.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12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D.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5</w:t>
            </w:r>
          </w:p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381" w:type="dxa"/>
          </w:tcPr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2B0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5512EFC2" wp14:editId="5284B892">
                  <wp:extent cx="1601470" cy="1123950"/>
                  <wp:effectExtent l="0" t="0" r="0" b="0"/>
                  <wp:docPr id="2" name="Ảnh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A4F" w:rsidRPr="00793D4B" w:rsidRDefault="00793D4B" w:rsidP="00BA7A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PHẦN II.TỰ LUẬN ( 6 điểm )</w:t>
      </w:r>
    </w:p>
    <w:p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21: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Thực hiện phép tính</w:t>
      </w:r>
    </w:p>
    <w:p w:rsidR="00BA7A4F" w:rsidRPr="00793D4B" w:rsidRDefault="00411362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) 125 + 70 + 375 +230             </w:t>
      </w:r>
    </w:p>
    <w:p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>b) 49. 5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93D4B">
        <w:rPr>
          <w:rFonts w:ascii="Times New Roman" w:hAnsi="Times New Roman" w:cs="Times New Roman"/>
          <w:color w:val="002060"/>
          <w:sz w:val="24"/>
          <w:szCs w:val="24"/>
        </w:rPr>
        <w:t xml:space="preserve"> + 45.49 </w:t>
      </w:r>
    </w:p>
    <w:p w:rsidR="00BA7A4F" w:rsidRPr="00793D4B" w:rsidRDefault="00BA7A4F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500" w:dyaOrig="660">
          <v:shape id="_x0000_i1034" type="#_x0000_t75" style="width:174.75pt;height:33pt" o:ole="">
            <v:imagedata r:id="rId24" o:title=""/>
          </v:shape>
          <o:OLEObject Type="Embed" ProgID="Equation.DSMT4" ShapeID="_x0000_i1034" DrawAspect="Content" ObjectID="_1696169336" r:id="rId25"/>
        </w:object>
      </w:r>
    </w:p>
    <w:p w:rsidR="007937E9" w:rsidRPr="00793D4B" w:rsidRDefault="000A605B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  <w:r w:rsidR="007937E9"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22:</w:t>
      </w:r>
      <w:r w:rsidR="007937E9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Học sinh lớp 6A xếp thành 4; 5; 8 đều vừa đủ hàng. Hỏi số HS lớp 6A là bao nhiêu? Biết rằng số HS nhỏ hơn 45.</w:t>
      </w:r>
    </w:p>
    <w:p w:rsidR="007937E9" w:rsidRPr="00793D4B" w:rsidRDefault="007937E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23: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Mảnh vườn hình chữ nhật có chiều rộng bằng 8m và diện tích bằng 120m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  <w:vertAlign w:val="superscript"/>
        </w:rPr>
        <w:t>2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>. Tính chu vi mảnh vườn hình chữ nhật đó?</w:t>
      </w:r>
    </w:p>
    <w:p w:rsidR="009B1D06" w:rsidRPr="00793D4B" w:rsidRDefault="00FA15D6" w:rsidP="009B1D06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24: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  <w:r w:rsidR="00CC3999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>Tìm tất cả các số tự nhiên n thoả mãn 5n + 14 chia hết cho</w:t>
      </w:r>
      <w:r w:rsidR="009B1D06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n + 2?</w:t>
      </w:r>
    </w:p>
    <w:p w:rsidR="00B61804" w:rsidRPr="00793D4B" w:rsidRDefault="00B61804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ĐÁP ÁN</w:t>
      </w:r>
    </w:p>
    <w:p w:rsidR="00E15129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PHẦN I.</w:t>
      </w:r>
      <w:r w:rsidR="00E15129"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Từ câu 1 đến câu 20. Mỗi câu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898"/>
        <w:gridCol w:w="898"/>
        <w:gridCol w:w="897"/>
        <w:gridCol w:w="896"/>
        <w:gridCol w:w="896"/>
        <w:gridCol w:w="896"/>
        <w:gridCol w:w="896"/>
        <w:gridCol w:w="896"/>
        <w:gridCol w:w="896"/>
        <w:gridCol w:w="915"/>
      </w:tblGrid>
      <w:tr w:rsidR="00793D4B" w:rsidRPr="00793D4B" w:rsidTr="00793D4B">
        <w:trPr>
          <w:trHeight w:val="369"/>
        </w:trPr>
        <w:tc>
          <w:tcPr>
            <w:tcW w:w="94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10</w:t>
            </w:r>
          </w:p>
        </w:tc>
      </w:tr>
      <w:tr w:rsidR="00793D4B" w:rsidRPr="00793D4B" w:rsidTr="00793D4B">
        <w:trPr>
          <w:trHeight w:val="388"/>
        </w:trPr>
        <w:tc>
          <w:tcPr>
            <w:tcW w:w="94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ĐA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</w:tr>
      <w:tr w:rsidR="00793D4B" w:rsidRPr="00793D4B" w:rsidTr="00793D4B">
        <w:trPr>
          <w:trHeight w:val="632"/>
        </w:trPr>
        <w:tc>
          <w:tcPr>
            <w:tcW w:w="94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13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14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16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20</w:t>
            </w:r>
          </w:p>
        </w:tc>
      </w:tr>
      <w:tr w:rsidR="00793D4B" w:rsidRPr="00793D4B" w:rsidTr="00793D4B">
        <w:trPr>
          <w:trHeight w:val="369"/>
        </w:trPr>
        <w:tc>
          <w:tcPr>
            <w:tcW w:w="94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ĐA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</w:tr>
    </w:tbl>
    <w:p w:rsidR="00C027CD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PHẦN 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290"/>
        <w:gridCol w:w="962"/>
      </w:tblGrid>
      <w:tr w:rsidR="00793D4B" w:rsidRPr="00793D4B" w:rsidTr="00176429">
        <w:tc>
          <w:tcPr>
            <w:tcW w:w="675" w:type="dxa"/>
          </w:tcPr>
          <w:p w:rsidR="00434BE8" w:rsidRPr="00793D4B" w:rsidRDefault="00C027CD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bookmarkStart w:id="0" w:name="_GoBack" w:colFirst="0" w:colLast="2"/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8505" w:type="dxa"/>
          </w:tcPr>
          <w:p w:rsidR="00434BE8" w:rsidRPr="00793D4B" w:rsidRDefault="00793D4B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NỘI DUNG</w:t>
            </w:r>
          </w:p>
        </w:tc>
        <w:tc>
          <w:tcPr>
            <w:tcW w:w="972" w:type="dxa"/>
          </w:tcPr>
          <w:p w:rsidR="00434BE8" w:rsidRPr="00793D4B" w:rsidRDefault="00C027CD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Điểm</w:t>
            </w:r>
          </w:p>
        </w:tc>
      </w:tr>
      <w:bookmarkEnd w:id="0"/>
      <w:tr w:rsidR="00793D4B" w:rsidRPr="00793D4B" w:rsidTr="00176429">
        <w:tc>
          <w:tcPr>
            <w:tcW w:w="675" w:type="dxa"/>
            <w:vMerge w:val="restart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Thực hiện phép tính</w:t>
            </w:r>
          </w:p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</w:p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a) 125 + 70 + 375 +230 = (125 + 375) + (70 + 230) = 500 + 300 = 800</w:t>
            </w:r>
          </w:p>
        </w:tc>
        <w:tc>
          <w:tcPr>
            <w:tcW w:w="972" w:type="dxa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:rsidTr="00176429">
        <w:tc>
          <w:tcPr>
            <w:tcW w:w="675" w:type="dxa"/>
            <w:vMerge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49. 5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5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+ 45.49 =49(55+45) =4900</w:t>
            </w:r>
          </w:p>
        </w:tc>
        <w:tc>
          <w:tcPr>
            <w:tcW w:w="972" w:type="dxa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:rsidTr="00176429">
        <w:tc>
          <w:tcPr>
            <w:tcW w:w="675" w:type="dxa"/>
            <w:vMerge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6429" w:rsidRPr="00793D4B" w:rsidRDefault="00176429" w:rsidP="00C027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vi-VN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3760" w:dyaOrig="660">
                <v:shape id="_x0000_i1035" type="#_x0000_t75" style="width:188.25pt;height:33pt" o:ole="">
                  <v:imagedata r:id="rId26" o:title=""/>
                </v:shape>
                <o:OLEObject Type="Embed" ProgID="Equation.DSMT4" ShapeID="_x0000_i1035" DrawAspect="Content" ObjectID="_1696169337" r:id="rId27"/>
              </w:object>
            </w:r>
          </w:p>
          <w:p w:rsidR="00176429" w:rsidRPr="00793D4B" w:rsidRDefault="00176429" w:rsidP="00C027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18"/>
                <w:sz w:val="24"/>
                <w:szCs w:val="24"/>
                <w:lang w:val="vi-VN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18"/>
                <w:sz w:val="24"/>
                <w:szCs w:val="24"/>
              </w:rPr>
              <w:object w:dxaOrig="3379" w:dyaOrig="499">
                <v:shape id="_x0000_i1036" type="#_x0000_t75" style="width:168.75pt;height:24.75pt" o:ole="">
                  <v:imagedata r:id="rId28" o:title=""/>
                </v:shape>
                <o:OLEObject Type="Embed" ProgID="Equation.DSMT4" ShapeID="_x0000_i1036" DrawAspect="Content" ObjectID="_1696169338" r:id="rId29"/>
              </w:object>
            </w:r>
          </w:p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16"/>
                <w:sz w:val="24"/>
                <w:szCs w:val="24"/>
              </w:rPr>
              <w:object w:dxaOrig="2380" w:dyaOrig="460">
                <v:shape id="_x0000_i1037" type="#_x0000_t75" style="width:119.25pt;height:23.25pt" o:ole="">
                  <v:imagedata r:id="rId30" o:title=""/>
                </v:shape>
                <o:OLEObject Type="Embed" ProgID="Equation.DSMT4" ShapeID="_x0000_i1037" DrawAspect="Content" ObjectID="_1696169339" r:id="rId31"/>
              </w:object>
            </w:r>
            <w:r w:rsidRPr="00793D4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860" w:dyaOrig="420">
                <v:shape id="_x0000_i1038" type="#_x0000_t75" style="width:93pt;height:21pt" o:ole="">
                  <v:imagedata r:id="rId32" o:title=""/>
                </v:shape>
                <o:OLEObject Type="Embed" ProgID="Equation.DSMT4" ShapeID="_x0000_i1038" DrawAspect="Content" ObjectID="_1696169340" r:id="rId33"/>
              </w:object>
            </w:r>
            <w:r w:rsidRPr="00793D4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860" w:dyaOrig="420">
                <v:shape id="_x0000_i1039" type="#_x0000_t75" style="width:93pt;height:21pt" o:ole="">
                  <v:imagedata r:id="rId32" o:title=""/>
                </v:shape>
                <o:OLEObject Type="Embed" ProgID="Equation.DSMT4" ShapeID="_x0000_i1039" DrawAspect="Content" ObjectID="_1696169341" r:id="rId34"/>
              </w:object>
            </w:r>
          </w:p>
        </w:tc>
        <w:tc>
          <w:tcPr>
            <w:tcW w:w="972" w:type="dxa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</w:t>
            </w: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972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434BE8" w:rsidRPr="00793D4B" w:rsidRDefault="00FF742F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Gọi số HS của lớp 6A là x (0&lt;x&lt;45)</w:t>
            </w:r>
          </w:p>
        </w:tc>
        <w:tc>
          <w:tcPr>
            <w:tcW w:w="972" w:type="dxa"/>
          </w:tcPr>
          <w:p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434BE8" w:rsidRPr="00793D4B" w:rsidRDefault="00FF742F" w:rsidP="008C46E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 </w:t>
            </w:r>
            <w:r w:rsidR="008C46E3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>Vì x ⁝ 4,  x ⁝ 5,  x ⁝ 8  nên</w:t>
            </w:r>
            <w:r w:rsidR="008C46E3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</w:t>
            </w:r>
            <w:r w:rsidR="008C46E3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x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 w:eastAsia="vi-VN"/>
              </w:rPr>
              <w:sym w:font="Euclid Symbol" w:char="F0CE"/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BC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bscript"/>
                <w:lang w:val="it-IT" w:eastAsia="vi-VN"/>
              </w:rPr>
              <w:t>(4;5;8)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 w:eastAsia="vi-VN"/>
              </w:rPr>
              <w:t xml:space="preserve">           </w:t>
            </w:r>
          </w:p>
        </w:tc>
        <w:tc>
          <w:tcPr>
            <w:tcW w:w="972" w:type="dxa"/>
          </w:tcPr>
          <w:p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434BE8" w:rsidRPr="00793D4B" w:rsidRDefault="008C46E3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BCNN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bscript"/>
              </w:rPr>
              <w:t>(4;5;8)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= 2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perscript"/>
              </w:rPr>
              <w:t>3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.5 = 40</w:t>
            </w:r>
          </w:p>
          <w:p w:rsidR="008C46E3" w:rsidRPr="00793D4B" w:rsidRDefault="008C46E3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Do (0 &lt; x &lt; 45) nên số học sinh của lớp 6A là 40 HS</w:t>
            </w:r>
          </w:p>
        </w:tc>
        <w:tc>
          <w:tcPr>
            <w:tcW w:w="972" w:type="dxa"/>
          </w:tcPr>
          <w:p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</w:tc>
      </w:tr>
      <w:tr w:rsidR="00793D4B" w:rsidRPr="00793D4B" w:rsidTr="00176429">
        <w:tc>
          <w:tcPr>
            <w:tcW w:w="675" w:type="dxa"/>
          </w:tcPr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Chiều dài mảnh vườn hình chữ nhật là: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120 : 8 = 15 m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Chu vi mảnh vườn hình chữ nhật là: 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2(8+15)= 46 m</w:t>
            </w:r>
          </w:p>
        </w:tc>
        <w:tc>
          <w:tcPr>
            <w:tcW w:w="972" w:type="dxa"/>
          </w:tcPr>
          <w:p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  <w:p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</w:tr>
      <w:tr w:rsidR="00793D4B" w:rsidRPr="00793D4B" w:rsidTr="00176429">
        <w:tc>
          <w:tcPr>
            <w:tcW w:w="675" w:type="dxa"/>
          </w:tcPr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66E27" w:rsidRPr="00793D4B" w:rsidRDefault="00E66E27" w:rsidP="00E66E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Với mọi n  ta có n+2 ⁝ n+2n</w:t>
            </w:r>
          </w:p>
          <w:p w:rsidR="00E66E27" w:rsidRPr="00793D4B" w:rsidRDefault="00E66E27" w:rsidP="00E66E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nên 5(n+2) =5n+10 ⁝ n+2 =&gt;5n+14=5n+10+4 ⁝ n+2 khi 4 chia hết cho n+2 do đó n+2 thuộc  Ư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bscript"/>
              </w:rPr>
              <w:t>(4)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={1,2,4}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Giải từng trường hợp ta đc: n= 0;2</w:t>
            </w:r>
          </w:p>
        </w:tc>
        <w:tc>
          <w:tcPr>
            <w:tcW w:w="972" w:type="dxa"/>
          </w:tcPr>
          <w:p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</w:tbl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11362" w:rsidRPr="00793D4B" w:rsidRDefault="00411362" w:rsidP="00C027CD">
      <w:pPr>
        <w:tabs>
          <w:tab w:val="left" w:pos="0"/>
          <w:tab w:val="left" w:pos="113"/>
          <w:tab w:val="left" w:pos="280"/>
          <w:tab w:val="left" w:pos="426"/>
        </w:tabs>
        <w:rPr>
          <w:rFonts w:ascii="Times New Roman" w:hAnsi="Times New Roman" w:cs="Times New Roman"/>
          <w:color w:val="002060"/>
          <w:position w:val="-26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   </w:t>
      </w:r>
    </w:p>
    <w:p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sectPr w:rsidR="00BA7A4F" w:rsidRPr="00793D4B" w:rsidSect="00B55912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56D"/>
    <w:multiLevelType w:val="hybridMultilevel"/>
    <w:tmpl w:val="8C2CE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1B6"/>
    <w:multiLevelType w:val="hybridMultilevel"/>
    <w:tmpl w:val="36443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7241"/>
    <w:multiLevelType w:val="hybridMultilevel"/>
    <w:tmpl w:val="FB70B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3A1"/>
    <w:multiLevelType w:val="hybridMultilevel"/>
    <w:tmpl w:val="4CD04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45A"/>
    <w:multiLevelType w:val="hybridMultilevel"/>
    <w:tmpl w:val="8890A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28D"/>
    <w:multiLevelType w:val="hybridMultilevel"/>
    <w:tmpl w:val="736C7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91861"/>
    <w:multiLevelType w:val="hybridMultilevel"/>
    <w:tmpl w:val="7A50C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52B5"/>
    <w:multiLevelType w:val="hybridMultilevel"/>
    <w:tmpl w:val="474467A4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2170EA"/>
    <w:multiLevelType w:val="hybridMultilevel"/>
    <w:tmpl w:val="90EC218E"/>
    <w:lvl w:ilvl="0" w:tplc="AAB6A186">
      <w:start w:val="1"/>
      <w:numFmt w:val="upperLetter"/>
      <w:lvlText w:val="%1."/>
      <w:lvlJc w:val="left"/>
      <w:pPr>
        <w:ind w:left="420" w:hanging="360"/>
      </w:pPr>
      <w:rPr>
        <w:rFonts w:eastAsiaTheme="min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C12BF0"/>
    <w:multiLevelType w:val="hybridMultilevel"/>
    <w:tmpl w:val="C3F4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F08E9"/>
    <w:multiLevelType w:val="hybridMultilevel"/>
    <w:tmpl w:val="3D9881D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6C978D9"/>
    <w:multiLevelType w:val="hybridMultilevel"/>
    <w:tmpl w:val="C34487C0"/>
    <w:lvl w:ilvl="0" w:tplc="68228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E2ACE"/>
    <w:multiLevelType w:val="hybridMultilevel"/>
    <w:tmpl w:val="01B01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60C5D"/>
    <w:multiLevelType w:val="hybridMultilevel"/>
    <w:tmpl w:val="BC2C9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53A6"/>
    <w:multiLevelType w:val="hybridMultilevel"/>
    <w:tmpl w:val="A21E04F8"/>
    <w:lvl w:ilvl="0" w:tplc="3B2678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5333FD"/>
    <w:multiLevelType w:val="hybridMultilevel"/>
    <w:tmpl w:val="392EE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83138"/>
    <w:multiLevelType w:val="hybridMultilevel"/>
    <w:tmpl w:val="925077C2"/>
    <w:lvl w:ilvl="0" w:tplc="B0B0D36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5028E"/>
    <w:multiLevelType w:val="hybridMultilevel"/>
    <w:tmpl w:val="361C2DC8"/>
    <w:lvl w:ilvl="0" w:tplc="B212E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816D4"/>
    <w:multiLevelType w:val="hybridMultilevel"/>
    <w:tmpl w:val="A822A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4019"/>
    <w:multiLevelType w:val="hybridMultilevel"/>
    <w:tmpl w:val="684A7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28D8"/>
    <w:multiLevelType w:val="hybridMultilevel"/>
    <w:tmpl w:val="746C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76E2D"/>
    <w:multiLevelType w:val="hybridMultilevel"/>
    <w:tmpl w:val="16E824EE"/>
    <w:lvl w:ilvl="0" w:tplc="24C852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1BA1"/>
    <w:multiLevelType w:val="hybridMultilevel"/>
    <w:tmpl w:val="C5862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D2D89"/>
    <w:multiLevelType w:val="hybridMultilevel"/>
    <w:tmpl w:val="7C08B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16671"/>
    <w:multiLevelType w:val="hybridMultilevel"/>
    <w:tmpl w:val="2F448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64FB3"/>
    <w:multiLevelType w:val="hybridMultilevel"/>
    <w:tmpl w:val="2D543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77E13"/>
    <w:multiLevelType w:val="hybridMultilevel"/>
    <w:tmpl w:val="446C4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877"/>
    <w:multiLevelType w:val="hybridMultilevel"/>
    <w:tmpl w:val="01B26E34"/>
    <w:lvl w:ilvl="0" w:tplc="2A8E095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3"/>
  </w:num>
  <w:num w:numId="5">
    <w:abstractNumId w:val="24"/>
  </w:num>
  <w:num w:numId="6">
    <w:abstractNumId w:val="2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20"/>
  </w:num>
  <w:num w:numId="13">
    <w:abstractNumId w:val="12"/>
  </w:num>
  <w:num w:numId="14">
    <w:abstractNumId w:val="15"/>
  </w:num>
  <w:num w:numId="15">
    <w:abstractNumId w:val="13"/>
  </w:num>
  <w:num w:numId="16">
    <w:abstractNumId w:val="16"/>
  </w:num>
  <w:num w:numId="17">
    <w:abstractNumId w:val="5"/>
  </w:num>
  <w:num w:numId="18">
    <w:abstractNumId w:val="22"/>
  </w:num>
  <w:num w:numId="19">
    <w:abstractNumId w:val="10"/>
  </w:num>
  <w:num w:numId="20">
    <w:abstractNumId w:val="26"/>
  </w:num>
  <w:num w:numId="21">
    <w:abstractNumId w:val="11"/>
  </w:num>
  <w:num w:numId="22">
    <w:abstractNumId w:val="18"/>
  </w:num>
  <w:num w:numId="23">
    <w:abstractNumId w:val="19"/>
  </w:num>
  <w:num w:numId="24">
    <w:abstractNumId w:val="6"/>
  </w:num>
  <w:num w:numId="25">
    <w:abstractNumId w:val="17"/>
  </w:num>
  <w:num w:numId="26">
    <w:abstractNumId w:val="14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4A"/>
    <w:rsid w:val="000374EB"/>
    <w:rsid w:val="0004063F"/>
    <w:rsid w:val="00087555"/>
    <w:rsid w:val="000A605B"/>
    <w:rsid w:val="000C5C4A"/>
    <w:rsid w:val="001703ED"/>
    <w:rsid w:val="00176429"/>
    <w:rsid w:val="00177D15"/>
    <w:rsid w:val="00204A32"/>
    <w:rsid w:val="00230CDD"/>
    <w:rsid w:val="003504FE"/>
    <w:rsid w:val="00395085"/>
    <w:rsid w:val="003B1B17"/>
    <w:rsid w:val="00411362"/>
    <w:rsid w:val="00434BE8"/>
    <w:rsid w:val="004D7E48"/>
    <w:rsid w:val="00527B79"/>
    <w:rsid w:val="005825AB"/>
    <w:rsid w:val="005A2A50"/>
    <w:rsid w:val="005A59F5"/>
    <w:rsid w:val="00642AAC"/>
    <w:rsid w:val="00642DF2"/>
    <w:rsid w:val="006F0284"/>
    <w:rsid w:val="00701085"/>
    <w:rsid w:val="00702AD0"/>
    <w:rsid w:val="00752B12"/>
    <w:rsid w:val="00765FF1"/>
    <w:rsid w:val="007937E9"/>
    <w:rsid w:val="00793D4B"/>
    <w:rsid w:val="00820CCE"/>
    <w:rsid w:val="00857D27"/>
    <w:rsid w:val="00874749"/>
    <w:rsid w:val="008A60B4"/>
    <w:rsid w:val="008C45FF"/>
    <w:rsid w:val="008C46E3"/>
    <w:rsid w:val="009B1D06"/>
    <w:rsid w:val="009F62B9"/>
    <w:rsid w:val="00A27EF8"/>
    <w:rsid w:val="00A36076"/>
    <w:rsid w:val="00A521BB"/>
    <w:rsid w:val="00A72789"/>
    <w:rsid w:val="00A82A66"/>
    <w:rsid w:val="00AB5524"/>
    <w:rsid w:val="00B55912"/>
    <w:rsid w:val="00B61804"/>
    <w:rsid w:val="00BA7A4F"/>
    <w:rsid w:val="00BF1584"/>
    <w:rsid w:val="00C027CD"/>
    <w:rsid w:val="00C83B58"/>
    <w:rsid w:val="00CA2B30"/>
    <w:rsid w:val="00CC3999"/>
    <w:rsid w:val="00D57D95"/>
    <w:rsid w:val="00E15129"/>
    <w:rsid w:val="00E17C1D"/>
    <w:rsid w:val="00E66E27"/>
    <w:rsid w:val="00F04294"/>
    <w:rsid w:val="00FA15D6"/>
    <w:rsid w:val="00FC075E"/>
    <w:rsid w:val="00FC4924"/>
    <w:rsid w:val="00FF742F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0A6C"/>
  <w15:docId w15:val="{1E8AA6DA-5315-4CFF-8B2B-E73A813A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284"/>
    <w:pPr>
      <w:ind w:left="720"/>
      <w:contextualSpacing/>
    </w:pPr>
  </w:style>
  <w:style w:type="table" w:styleId="TableGrid">
    <w:name w:val="Table Grid"/>
    <w:basedOn w:val="TableNormal"/>
    <w:uiPriority w:val="59"/>
    <w:rsid w:val="0023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EE0C-4254-430A-9688-8ACB06B2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2021-10-19T10:22:00Z</dcterms:created>
  <dcterms:modified xsi:type="dcterms:W3CDTF">2021-10-19T10:22:00Z</dcterms:modified>
</cp:coreProperties>
</file>