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68" w:rsidRPr="00AC3D68" w:rsidRDefault="003A75B8" w:rsidP="00B75304">
      <w:pPr>
        <w:spacing w:line="288" w:lineRule="auto"/>
        <w:jc w:val="center"/>
        <w:rPr>
          <w:b/>
          <w:noProof/>
          <w:sz w:val="28"/>
          <w:szCs w:val="28"/>
          <w:u w:val="single"/>
          <w:lang w:val="sv-SE"/>
        </w:rPr>
      </w:pPr>
      <w:bookmarkStart w:id="0" w:name="OLE_LINK1"/>
      <w:bookmarkStart w:id="1" w:name="OLE_LINK2"/>
      <w:bookmarkStart w:id="2" w:name="_GoBack"/>
      <w:bookmarkEnd w:id="2"/>
      <w:r>
        <w:rPr>
          <w:b/>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13335</wp:posOffset>
                </wp:positionV>
                <wp:extent cx="5934075" cy="9239250"/>
                <wp:effectExtent l="13970" t="13335" r="508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239250"/>
                        </a:xfrm>
                        <a:prstGeom prst="rect">
                          <a:avLst/>
                        </a:prstGeom>
                        <a:solidFill>
                          <a:srgbClr val="FFFFFF"/>
                        </a:solidFill>
                        <a:ln w="9525">
                          <a:solidFill>
                            <a:srgbClr val="000000"/>
                          </a:solidFill>
                          <a:miter lim="800000"/>
                          <a:headEnd/>
                          <a:tailEnd/>
                        </a:ln>
                      </wps:spPr>
                      <wps:txbx>
                        <w:txbxContent>
                          <w:p w:rsidR="00AC3D68" w:rsidRPr="00B75304" w:rsidRDefault="00AC3D68" w:rsidP="00AC3D68">
                            <w:pPr>
                              <w:spacing w:line="288" w:lineRule="auto"/>
                              <w:jc w:val="center"/>
                              <w:rPr>
                                <w:b/>
                                <w:sz w:val="28"/>
                                <w:szCs w:val="28"/>
                                <w:u w:val="single"/>
                                <w:lang w:val="nl-NL"/>
                              </w:rPr>
                            </w:pPr>
                            <w:r w:rsidRPr="00B75304">
                              <w:rPr>
                                <w:b/>
                                <w:noProof/>
                                <w:sz w:val="28"/>
                                <w:szCs w:val="28"/>
                                <w:u w:val="single"/>
                                <w:lang w:val="sv-SE"/>
                              </w:rPr>
                              <w:t>SỞ GIÁO DỤC VÀ ĐÀO TẠO HÀ NỘI</w:t>
                            </w:r>
                          </w:p>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Pr>
                              <w:spacing w:line="288" w:lineRule="auto"/>
                              <w:jc w:val="center"/>
                              <w:rPr>
                                <w:b/>
                                <w:sz w:val="28"/>
                                <w:szCs w:val="28"/>
                                <w:lang w:val="nl-NL"/>
                              </w:rPr>
                            </w:pPr>
                            <w:r w:rsidRPr="00050B00">
                              <w:rPr>
                                <w:b/>
                                <w:sz w:val="28"/>
                                <w:szCs w:val="28"/>
                                <w:lang w:val="nl-NL"/>
                              </w:rPr>
                              <w:t>SÁNG KIẾN KINH NGHIỆM</w:t>
                            </w:r>
                          </w:p>
                          <w:p w:rsidR="00AC3D68" w:rsidRDefault="00AC3D68" w:rsidP="00AC3D68">
                            <w:pPr>
                              <w:spacing w:line="288" w:lineRule="auto"/>
                              <w:jc w:val="center"/>
                              <w:rPr>
                                <w:b/>
                                <w:i/>
                                <w:sz w:val="28"/>
                                <w:szCs w:val="28"/>
                                <w:lang w:val="nl-NL"/>
                              </w:rPr>
                            </w:pPr>
                            <w:r>
                              <w:rPr>
                                <w:b/>
                                <w:i/>
                                <w:sz w:val="28"/>
                                <w:szCs w:val="28"/>
                                <w:lang w:val="nl-NL"/>
                              </w:rPr>
                              <w:t xml:space="preserve">“ </w:t>
                            </w:r>
                            <w:r w:rsidRPr="00B75304">
                              <w:rPr>
                                <w:b/>
                                <w:i/>
                                <w:sz w:val="28"/>
                                <w:szCs w:val="28"/>
                                <w:lang w:val="nl-NL"/>
                              </w:rPr>
                              <w:t>Đ</w:t>
                            </w:r>
                            <w:r>
                              <w:rPr>
                                <w:b/>
                                <w:i/>
                                <w:sz w:val="28"/>
                                <w:szCs w:val="28"/>
                                <w:lang w:val="nl-NL"/>
                              </w:rPr>
                              <w:t>Ổ</w:t>
                            </w:r>
                            <w:r w:rsidRPr="00B75304">
                              <w:rPr>
                                <w:b/>
                                <w:i/>
                                <w:sz w:val="28"/>
                                <w:szCs w:val="28"/>
                                <w:lang w:val="nl-NL"/>
                              </w:rPr>
                              <w:t>I MỚI CÁCH DẠY VÀ HỌC THỰC HÀNH TRONG SINH HỌC 7</w:t>
                            </w:r>
                            <w:r>
                              <w:rPr>
                                <w:b/>
                                <w:i/>
                                <w:sz w:val="28"/>
                                <w:szCs w:val="28"/>
                                <w:lang w:val="nl-NL"/>
                              </w:rPr>
                              <w:t>”</w:t>
                            </w:r>
                          </w:p>
                          <w:p w:rsidR="00AC3D68" w:rsidRPr="00B75304" w:rsidRDefault="00AC3D68" w:rsidP="00AC3D68">
                            <w:pPr>
                              <w:spacing w:line="288" w:lineRule="auto"/>
                              <w:jc w:val="center"/>
                              <w:rPr>
                                <w:b/>
                                <w:i/>
                                <w:sz w:val="28"/>
                                <w:szCs w:val="28"/>
                                <w:lang w:val="nl-NL"/>
                              </w:rPr>
                            </w:pPr>
                          </w:p>
                          <w:p w:rsidR="00AC3D68" w:rsidRDefault="00AC3D68" w:rsidP="00AC3D68">
                            <w:pPr>
                              <w:spacing w:line="288" w:lineRule="auto"/>
                              <w:jc w:val="center"/>
                              <w:rPr>
                                <w:b/>
                                <w:sz w:val="28"/>
                                <w:szCs w:val="28"/>
                                <w:lang w:val="nl-NL"/>
                              </w:rPr>
                            </w:pPr>
                          </w:p>
                          <w:p w:rsidR="00AC3D68" w:rsidRDefault="00AC3D68" w:rsidP="00AC3D68">
                            <w:pPr>
                              <w:spacing w:line="288" w:lineRule="auto"/>
                              <w:jc w:val="center"/>
                              <w:rPr>
                                <w:b/>
                                <w:sz w:val="28"/>
                                <w:szCs w:val="28"/>
                                <w:lang w:val="nl-NL"/>
                              </w:rPr>
                            </w:pPr>
                          </w:p>
                          <w:p w:rsidR="00AC3D68" w:rsidRDefault="00AC3D68" w:rsidP="00AC3D68">
                            <w:pPr>
                              <w:spacing w:line="288" w:lineRule="auto"/>
                              <w:jc w:val="center"/>
                              <w:rPr>
                                <w:sz w:val="28"/>
                                <w:szCs w:val="28"/>
                                <w:lang w:val="nl-NL"/>
                              </w:rPr>
                            </w:pPr>
                          </w:p>
                          <w:p w:rsidR="00AC3D68" w:rsidRDefault="00AC3D68" w:rsidP="00AC3D68">
                            <w:pPr>
                              <w:spacing w:line="288" w:lineRule="auto"/>
                              <w:jc w:val="center"/>
                              <w:rPr>
                                <w:sz w:val="28"/>
                                <w:szCs w:val="28"/>
                                <w:lang w:val="nl-NL"/>
                              </w:rPr>
                            </w:pPr>
                          </w:p>
                          <w:p w:rsidR="00AC3D68" w:rsidRPr="00B75304" w:rsidRDefault="00AC3D68" w:rsidP="00AC3D68">
                            <w:pPr>
                              <w:spacing w:line="288" w:lineRule="auto"/>
                              <w:jc w:val="center"/>
                              <w:rPr>
                                <w:sz w:val="28"/>
                                <w:szCs w:val="28"/>
                                <w:lang w:val="nl-NL"/>
                              </w:rPr>
                            </w:pPr>
                          </w:p>
                          <w:p w:rsidR="00AC3D68" w:rsidRPr="00B75304" w:rsidRDefault="00AC3D68" w:rsidP="00AC3D68">
                            <w:pPr>
                              <w:spacing w:line="288" w:lineRule="auto"/>
                              <w:ind w:left="3420" w:hanging="1152"/>
                              <w:rPr>
                                <w:sz w:val="28"/>
                                <w:szCs w:val="28"/>
                                <w:lang w:val="nl-NL"/>
                              </w:rPr>
                            </w:pPr>
                            <w:r w:rsidRPr="00B75304">
                              <w:rPr>
                                <w:sz w:val="28"/>
                                <w:szCs w:val="28"/>
                                <w:lang w:val="nl-NL"/>
                              </w:rPr>
                              <w:t xml:space="preserve">Lĩnh vực/ Môn: Sinh học </w:t>
                            </w:r>
                          </w:p>
                          <w:p w:rsidR="00AC3D68" w:rsidRDefault="00AC3D68" w:rsidP="00AC3D68">
                            <w:pPr>
                              <w:spacing w:line="288" w:lineRule="auto"/>
                              <w:ind w:left="3420" w:hanging="1152"/>
                              <w:rPr>
                                <w:sz w:val="28"/>
                                <w:szCs w:val="28"/>
                                <w:lang w:val="nl-NL"/>
                              </w:rPr>
                            </w:pPr>
                            <w:r w:rsidRPr="00B75304">
                              <w:rPr>
                                <w:sz w:val="28"/>
                                <w:szCs w:val="28"/>
                                <w:lang w:val="nl-NL"/>
                              </w:rPr>
                              <w:t>Cấp học: THCS</w:t>
                            </w:r>
                          </w:p>
                          <w:p w:rsidR="00AC3D68" w:rsidRPr="00B75304" w:rsidRDefault="00AC3D68" w:rsidP="00AC3D68">
                            <w:pPr>
                              <w:spacing w:line="288" w:lineRule="auto"/>
                              <w:ind w:left="2268" w:hanging="1152"/>
                              <w:rPr>
                                <w:sz w:val="28"/>
                                <w:szCs w:val="28"/>
                                <w:lang w:val="nl-NL"/>
                              </w:rPr>
                            </w:pPr>
                            <w:r w:rsidRPr="00B75304">
                              <w:rPr>
                                <w:bCs/>
                                <w:sz w:val="28"/>
                                <w:szCs w:val="28"/>
                                <w:lang w:val="nl-NL"/>
                              </w:rPr>
                              <w:t xml:space="preserve">                </w:t>
                            </w:r>
                            <w:r w:rsidRPr="00B75304">
                              <w:rPr>
                                <w:bCs/>
                                <w:sz w:val="28"/>
                                <w:szCs w:val="28"/>
                                <w:lang w:val="vi-VN"/>
                              </w:rPr>
                              <w:t>Tên tác giả:</w:t>
                            </w:r>
                            <w:r w:rsidRPr="00B75304">
                              <w:rPr>
                                <w:sz w:val="28"/>
                                <w:szCs w:val="28"/>
                                <w:lang w:val="vi-VN"/>
                              </w:rPr>
                              <w:t xml:space="preserve"> Nguyễn Thị Hương</w:t>
                            </w:r>
                          </w:p>
                          <w:p w:rsidR="00AC3D68" w:rsidRPr="00B75304" w:rsidRDefault="00AC3D68" w:rsidP="00AC3D68">
                            <w:pPr>
                              <w:spacing w:line="288" w:lineRule="auto"/>
                              <w:ind w:hanging="1152"/>
                              <w:rPr>
                                <w:sz w:val="28"/>
                                <w:szCs w:val="28"/>
                                <w:lang w:val="nl-NL"/>
                              </w:rPr>
                            </w:pPr>
                            <w:r w:rsidRPr="00B75304">
                              <w:rPr>
                                <w:sz w:val="28"/>
                                <w:szCs w:val="28"/>
                                <w:lang w:val="nl-NL"/>
                              </w:rPr>
                              <w:tab/>
                            </w:r>
                            <w:r w:rsidRPr="00B75304">
                              <w:rPr>
                                <w:sz w:val="28"/>
                                <w:szCs w:val="28"/>
                                <w:lang w:val="nl-NL"/>
                              </w:rPr>
                              <w:tab/>
                            </w:r>
                            <w:r w:rsidRPr="00B75304">
                              <w:rPr>
                                <w:sz w:val="28"/>
                                <w:szCs w:val="28"/>
                                <w:lang w:val="nl-NL"/>
                              </w:rPr>
                              <w:tab/>
                            </w:r>
                            <w:r>
                              <w:rPr>
                                <w:sz w:val="28"/>
                                <w:szCs w:val="28"/>
                                <w:lang w:val="nl-NL"/>
                              </w:rPr>
                              <w:t xml:space="preserve">            </w:t>
                            </w:r>
                            <w:r w:rsidRPr="00B75304">
                              <w:rPr>
                                <w:sz w:val="28"/>
                                <w:szCs w:val="28"/>
                                <w:lang w:val="nl-NL"/>
                              </w:rPr>
                              <w:t>Đơn vị công tác: Trường THCS Trung Phụng</w:t>
                            </w:r>
                          </w:p>
                          <w:p w:rsidR="00AC3D68" w:rsidRPr="00B75304" w:rsidRDefault="00AC3D68" w:rsidP="00AC3D68">
                            <w:pPr>
                              <w:spacing w:line="288" w:lineRule="auto"/>
                              <w:ind w:hanging="1152"/>
                              <w:rPr>
                                <w:sz w:val="28"/>
                                <w:szCs w:val="28"/>
                                <w:lang w:val="nl-NL"/>
                              </w:rPr>
                            </w:pPr>
                            <w:r w:rsidRPr="00B75304">
                              <w:rPr>
                                <w:sz w:val="28"/>
                                <w:szCs w:val="28"/>
                                <w:lang w:val="nl-NL"/>
                              </w:rPr>
                              <w:t xml:space="preserve">                              </w:t>
                            </w:r>
                            <w:r>
                              <w:rPr>
                                <w:sz w:val="28"/>
                                <w:szCs w:val="28"/>
                                <w:lang w:val="nl-NL"/>
                              </w:rPr>
                              <w:t xml:space="preserve">                  </w:t>
                            </w:r>
                            <w:r w:rsidRPr="00B75304">
                              <w:rPr>
                                <w:sz w:val="28"/>
                                <w:szCs w:val="28"/>
                                <w:lang w:val="nl-NL"/>
                              </w:rPr>
                              <w:t xml:space="preserve"> Chức vụ: Giáo viên giảng dạy Sinh học</w:t>
                            </w:r>
                          </w:p>
                          <w:p w:rsidR="00AC3D68" w:rsidRPr="003A75B8" w:rsidRDefault="00AC3D68" w:rsidP="00AC3D68">
                            <w:pPr>
                              <w:spacing w:line="288" w:lineRule="auto"/>
                              <w:ind w:hanging="1152"/>
                              <w:rPr>
                                <w:sz w:val="28"/>
                                <w:szCs w:val="28"/>
                                <w:lang w:val="vi-VN"/>
                              </w:rPr>
                            </w:pPr>
                            <w:r>
                              <w:rPr>
                                <w:sz w:val="28"/>
                                <w:szCs w:val="28"/>
                                <w:lang w:val="vi-VN"/>
                              </w:rPr>
                              <w:tab/>
                            </w:r>
                            <w:r>
                              <w:rPr>
                                <w:sz w:val="28"/>
                                <w:szCs w:val="28"/>
                                <w:lang w:val="vi-VN"/>
                              </w:rPr>
                              <w:tab/>
                            </w:r>
                            <w:r>
                              <w:rPr>
                                <w:sz w:val="28"/>
                                <w:szCs w:val="28"/>
                                <w:lang w:val="vi-VN"/>
                              </w:rPr>
                              <w:tab/>
                            </w:r>
                            <w:r w:rsidRPr="00B75304">
                              <w:rPr>
                                <w:sz w:val="28"/>
                                <w:szCs w:val="28"/>
                                <w:lang w:val="vi-VN"/>
                              </w:rPr>
                              <w:t xml:space="preserve">            Tài liệu kèm theo: Đĩa CD  một bài giảng </w:t>
                            </w:r>
                            <w:r>
                              <w:rPr>
                                <w:sz w:val="28"/>
                                <w:szCs w:val="28"/>
                                <w:lang w:val="vi-VN"/>
                              </w:rPr>
                              <w:t>minh họa</w:t>
                            </w:r>
                            <w:r w:rsidRPr="00B75304">
                              <w:rPr>
                                <w:sz w:val="28"/>
                                <w:szCs w:val="28"/>
                                <w:lang w:val="vi-VN"/>
                              </w:rPr>
                              <w:t xml:space="preserve"> SKKN</w:t>
                            </w:r>
                          </w:p>
                          <w:p w:rsidR="00AC3D68" w:rsidRPr="003A75B8" w:rsidRDefault="00AC3D68" w:rsidP="00AC3D68">
                            <w:pPr>
                              <w:spacing w:line="288" w:lineRule="auto"/>
                              <w:ind w:hanging="1152"/>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FB7D4D" w:rsidRPr="003A75B8" w:rsidRDefault="00FB7D4D" w:rsidP="00AC3D68">
                            <w:pPr>
                              <w:spacing w:line="288" w:lineRule="auto"/>
                              <w:jc w:val="center"/>
                              <w:rPr>
                                <w:sz w:val="28"/>
                                <w:szCs w:val="28"/>
                                <w:lang w:val="vi-VN"/>
                              </w:rPr>
                            </w:pPr>
                          </w:p>
                          <w:p w:rsidR="00AC3D68" w:rsidRPr="00B75304" w:rsidRDefault="00AC3D68" w:rsidP="00AC3D68">
                            <w:pPr>
                              <w:spacing w:line="288" w:lineRule="auto"/>
                              <w:jc w:val="center"/>
                              <w:rPr>
                                <w:sz w:val="28"/>
                                <w:szCs w:val="28"/>
                              </w:rPr>
                            </w:pPr>
                            <w:r w:rsidRPr="00050B00">
                              <w:rPr>
                                <w:sz w:val="28"/>
                                <w:szCs w:val="28"/>
                                <w:lang w:val="vi-VN"/>
                              </w:rPr>
                              <w:t>Năm học 201</w:t>
                            </w:r>
                            <w:r>
                              <w:rPr>
                                <w:sz w:val="28"/>
                                <w:szCs w:val="28"/>
                              </w:rPr>
                              <w:t>9</w:t>
                            </w:r>
                            <w:r w:rsidRPr="00050B00">
                              <w:rPr>
                                <w:sz w:val="28"/>
                                <w:szCs w:val="28"/>
                                <w:lang w:val="vi-VN"/>
                              </w:rPr>
                              <w:t xml:space="preserve"> - 20</w:t>
                            </w:r>
                            <w:r>
                              <w:rPr>
                                <w:sz w:val="28"/>
                                <w:szCs w:val="28"/>
                              </w:rPr>
                              <w:t>20</w:t>
                            </w: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P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Pr="00AC3D68" w:rsidRDefault="00AC3D68" w:rsidP="00AC3D68">
                            <w:pPr>
                              <w:spacing w:line="288" w:lineRule="auto"/>
                              <w:ind w:hanging="1152"/>
                              <w:rPr>
                                <w:sz w:val="28"/>
                                <w:szCs w:val="28"/>
                              </w:rPr>
                            </w:pPr>
                          </w:p>
                          <w:p w:rsidR="00AC3D68" w:rsidRPr="00AC3D68" w:rsidRDefault="00AC3D68" w:rsidP="00AC3D68">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pt;margin-top:1.05pt;width:467.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XvLQIAAFEEAAAOAAAAZHJzL2Uyb0RvYy54bWysVNtu2zAMfR+wfxD0vthx4rUx4hRdugwD&#10;ugvQ7gNkWbaFyaImKbG7ry8lp5mx7WmYHwRRpI7Ic0hvb8ZekZOwToIu6XKRUiI0h1rqtqTfHg9v&#10;rilxnumaKdCipE/C0Zvd61fbwRQigw5ULSxBEO2KwZS0894USeJ4J3rmFmCERmcDtmceTdsmtWUD&#10;ovcqydL0bTKArY0FLpzD07vJSXcRv2kE91+axglPVEkxNx9XG9cqrMluy4rWMtNJfk6D/UMWPZMa&#10;H71A3THPyNHKP6B6yS04aPyCQ59A00guYg1YzTL9rZqHjhkRa0FynLnQ5P4fLP98+mqJrFE7SjTr&#10;UaJHMXryDkayCuwMxhUY9GAwzI94HCJDpc7cA//uiIZ9x3Qrbq2FoROsxuyW4WYyuzrhuABSDZ+g&#10;xmfY0UMEGhvbB0AkgyA6qvR0USakwvEw36zW6VVOCUffJlttsjxql7Di5bqxzn8Q0JOwKalF6SM8&#10;O907H9JhxUtITB+UrA9SqWjYttorS04M2+QQv1gBVjkPU5oM+Hye5RMDc5+bQ6Tx+xtELz32u5J9&#10;Sa8vQawIvL3XdexGz6Sa9piy0mciA3cTi36sxrMwFdRPSKmFqa9xDnHTgf1JyYA9XVL348isoER9&#10;1CjLZrlehyGIxjq/ytCwc0819zDNEaqknpJpu/fT4ByNlW2HL02NoOEWpWxkJDloPmV1zhv7NnJ/&#10;nrEwGHM7Rv36E+yeAQAA//8DAFBLAwQUAAYACAAAACEA+Xm0Vt8AAAAIAQAADwAAAGRycy9kb3du&#10;cmV2LnhtbEyPwU7DMBBE70j8g7WVuCDqpGmbNo1TISQQ3KAguLrxNomw18F20/D3uCd6HM1o5k25&#10;HY1mAzrfWRKQThNgSLVVHTUCPt4f71bAfJCkpLaEAn7Rw7a6viploeyJ3nDYhYbFEvKFFNCG0Bec&#10;+7pFI/3U9kjRO1hnZIjSNVw5eYrlRvNZkiy5kR3FhVb2+NBi/b07GgGr+fPw5V+y1896edDrcJsP&#10;Tz9OiJvJeL8BFnAM/2E440d0qCLT3h5JeaYFnMGDgFkKLLrrLMuB7WNsvshT4FXJLw9UfwAAAP//&#10;AwBQSwECLQAUAAYACAAAACEAtoM4kv4AAADhAQAAEwAAAAAAAAAAAAAAAAAAAAAAW0NvbnRlbnRf&#10;VHlwZXNdLnhtbFBLAQItABQABgAIAAAAIQA4/SH/1gAAAJQBAAALAAAAAAAAAAAAAAAAAC8BAABf&#10;cmVscy8ucmVsc1BLAQItABQABgAIAAAAIQAZdOXvLQIAAFEEAAAOAAAAAAAAAAAAAAAAAC4CAABk&#10;cnMvZTJvRG9jLnhtbFBLAQItABQABgAIAAAAIQD5ebRW3wAAAAgBAAAPAAAAAAAAAAAAAAAAAIcE&#10;AABkcnMvZG93bnJldi54bWxQSwUGAAAAAAQABADzAAAAkwUAAAAA&#10;">
                <v:textbox>
                  <w:txbxContent>
                    <w:p w:rsidR="00AC3D68" w:rsidRPr="00B75304" w:rsidRDefault="00AC3D68" w:rsidP="00AC3D68">
                      <w:pPr>
                        <w:spacing w:line="288" w:lineRule="auto"/>
                        <w:jc w:val="center"/>
                        <w:rPr>
                          <w:b/>
                          <w:sz w:val="28"/>
                          <w:szCs w:val="28"/>
                          <w:u w:val="single"/>
                          <w:lang w:val="nl-NL"/>
                        </w:rPr>
                      </w:pPr>
                      <w:r w:rsidRPr="00B75304">
                        <w:rPr>
                          <w:b/>
                          <w:noProof/>
                          <w:sz w:val="28"/>
                          <w:szCs w:val="28"/>
                          <w:u w:val="single"/>
                          <w:lang w:val="sv-SE"/>
                        </w:rPr>
                        <w:t>SỞ GIÁO DỤC VÀ ĐÀO TẠO HÀ NỘI</w:t>
                      </w:r>
                    </w:p>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 w:rsidR="00AC3D68" w:rsidRDefault="00AC3D68" w:rsidP="00AC3D68">
                      <w:pPr>
                        <w:spacing w:line="288" w:lineRule="auto"/>
                        <w:jc w:val="center"/>
                        <w:rPr>
                          <w:b/>
                          <w:sz w:val="28"/>
                          <w:szCs w:val="28"/>
                          <w:lang w:val="nl-NL"/>
                        </w:rPr>
                      </w:pPr>
                      <w:r w:rsidRPr="00050B00">
                        <w:rPr>
                          <w:b/>
                          <w:sz w:val="28"/>
                          <w:szCs w:val="28"/>
                          <w:lang w:val="nl-NL"/>
                        </w:rPr>
                        <w:t>SÁNG KIẾN KINH NGHIỆM</w:t>
                      </w:r>
                    </w:p>
                    <w:p w:rsidR="00AC3D68" w:rsidRDefault="00AC3D68" w:rsidP="00AC3D68">
                      <w:pPr>
                        <w:spacing w:line="288" w:lineRule="auto"/>
                        <w:jc w:val="center"/>
                        <w:rPr>
                          <w:b/>
                          <w:i/>
                          <w:sz w:val="28"/>
                          <w:szCs w:val="28"/>
                          <w:lang w:val="nl-NL"/>
                        </w:rPr>
                      </w:pPr>
                      <w:r>
                        <w:rPr>
                          <w:b/>
                          <w:i/>
                          <w:sz w:val="28"/>
                          <w:szCs w:val="28"/>
                          <w:lang w:val="nl-NL"/>
                        </w:rPr>
                        <w:t xml:space="preserve">“ </w:t>
                      </w:r>
                      <w:r w:rsidRPr="00B75304">
                        <w:rPr>
                          <w:b/>
                          <w:i/>
                          <w:sz w:val="28"/>
                          <w:szCs w:val="28"/>
                          <w:lang w:val="nl-NL"/>
                        </w:rPr>
                        <w:t>Đ</w:t>
                      </w:r>
                      <w:r>
                        <w:rPr>
                          <w:b/>
                          <w:i/>
                          <w:sz w:val="28"/>
                          <w:szCs w:val="28"/>
                          <w:lang w:val="nl-NL"/>
                        </w:rPr>
                        <w:t>Ổ</w:t>
                      </w:r>
                      <w:r w:rsidRPr="00B75304">
                        <w:rPr>
                          <w:b/>
                          <w:i/>
                          <w:sz w:val="28"/>
                          <w:szCs w:val="28"/>
                          <w:lang w:val="nl-NL"/>
                        </w:rPr>
                        <w:t>I MỚI CÁCH DẠY VÀ HỌC THỰC HÀNH TRONG SINH HỌC 7</w:t>
                      </w:r>
                      <w:r>
                        <w:rPr>
                          <w:b/>
                          <w:i/>
                          <w:sz w:val="28"/>
                          <w:szCs w:val="28"/>
                          <w:lang w:val="nl-NL"/>
                        </w:rPr>
                        <w:t>”</w:t>
                      </w:r>
                    </w:p>
                    <w:p w:rsidR="00AC3D68" w:rsidRPr="00B75304" w:rsidRDefault="00AC3D68" w:rsidP="00AC3D68">
                      <w:pPr>
                        <w:spacing w:line="288" w:lineRule="auto"/>
                        <w:jc w:val="center"/>
                        <w:rPr>
                          <w:b/>
                          <w:i/>
                          <w:sz w:val="28"/>
                          <w:szCs w:val="28"/>
                          <w:lang w:val="nl-NL"/>
                        </w:rPr>
                      </w:pPr>
                    </w:p>
                    <w:p w:rsidR="00AC3D68" w:rsidRDefault="00AC3D68" w:rsidP="00AC3D68">
                      <w:pPr>
                        <w:spacing w:line="288" w:lineRule="auto"/>
                        <w:jc w:val="center"/>
                        <w:rPr>
                          <w:b/>
                          <w:sz w:val="28"/>
                          <w:szCs w:val="28"/>
                          <w:lang w:val="nl-NL"/>
                        </w:rPr>
                      </w:pPr>
                    </w:p>
                    <w:p w:rsidR="00AC3D68" w:rsidRDefault="00AC3D68" w:rsidP="00AC3D68">
                      <w:pPr>
                        <w:spacing w:line="288" w:lineRule="auto"/>
                        <w:jc w:val="center"/>
                        <w:rPr>
                          <w:b/>
                          <w:sz w:val="28"/>
                          <w:szCs w:val="28"/>
                          <w:lang w:val="nl-NL"/>
                        </w:rPr>
                      </w:pPr>
                    </w:p>
                    <w:p w:rsidR="00AC3D68" w:rsidRDefault="00AC3D68" w:rsidP="00AC3D68">
                      <w:pPr>
                        <w:spacing w:line="288" w:lineRule="auto"/>
                        <w:jc w:val="center"/>
                        <w:rPr>
                          <w:sz w:val="28"/>
                          <w:szCs w:val="28"/>
                          <w:lang w:val="nl-NL"/>
                        </w:rPr>
                      </w:pPr>
                    </w:p>
                    <w:p w:rsidR="00AC3D68" w:rsidRDefault="00AC3D68" w:rsidP="00AC3D68">
                      <w:pPr>
                        <w:spacing w:line="288" w:lineRule="auto"/>
                        <w:jc w:val="center"/>
                        <w:rPr>
                          <w:sz w:val="28"/>
                          <w:szCs w:val="28"/>
                          <w:lang w:val="nl-NL"/>
                        </w:rPr>
                      </w:pPr>
                    </w:p>
                    <w:p w:rsidR="00AC3D68" w:rsidRPr="00B75304" w:rsidRDefault="00AC3D68" w:rsidP="00AC3D68">
                      <w:pPr>
                        <w:spacing w:line="288" w:lineRule="auto"/>
                        <w:jc w:val="center"/>
                        <w:rPr>
                          <w:sz w:val="28"/>
                          <w:szCs w:val="28"/>
                          <w:lang w:val="nl-NL"/>
                        </w:rPr>
                      </w:pPr>
                    </w:p>
                    <w:p w:rsidR="00AC3D68" w:rsidRPr="00B75304" w:rsidRDefault="00AC3D68" w:rsidP="00AC3D68">
                      <w:pPr>
                        <w:spacing w:line="288" w:lineRule="auto"/>
                        <w:ind w:left="3420" w:hanging="1152"/>
                        <w:rPr>
                          <w:sz w:val="28"/>
                          <w:szCs w:val="28"/>
                          <w:lang w:val="nl-NL"/>
                        </w:rPr>
                      </w:pPr>
                      <w:r w:rsidRPr="00B75304">
                        <w:rPr>
                          <w:sz w:val="28"/>
                          <w:szCs w:val="28"/>
                          <w:lang w:val="nl-NL"/>
                        </w:rPr>
                        <w:t xml:space="preserve">Lĩnh vực/ Môn: Sinh học </w:t>
                      </w:r>
                    </w:p>
                    <w:p w:rsidR="00AC3D68" w:rsidRDefault="00AC3D68" w:rsidP="00AC3D68">
                      <w:pPr>
                        <w:spacing w:line="288" w:lineRule="auto"/>
                        <w:ind w:left="3420" w:hanging="1152"/>
                        <w:rPr>
                          <w:sz w:val="28"/>
                          <w:szCs w:val="28"/>
                          <w:lang w:val="nl-NL"/>
                        </w:rPr>
                      </w:pPr>
                      <w:r w:rsidRPr="00B75304">
                        <w:rPr>
                          <w:sz w:val="28"/>
                          <w:szCs w:val="28"/>
                          <w:lang w:val="nl-NL"/>
                        </w:rPr>
                        <w:t>Cấp học: THCS</w:t>
                      </w:r>
                    </w:p>
                    <w:p w:rsidR="00AC3D68" w:rsidRPr="00B75304" w:rsidRDefault="00AC3D68" w:rsidP="00AC3D68">
                      <w:pPr>
                        <w:spacing w:line="288" w:lineRule="auto"/>
                        <w:ind w:left="2268" w:hanging="1152"/>
                        <w:rPr>
                          <w:sz w:val="28"/>
                          <w:szCs w:val="28"/>
                          <w:lang w:val="nl-NL"/>
                        </w:rPr>
                      </w:pPr>
                      <w:r w:rsidRPr="00B75304">
                        <w:rPr>
                          <w:bCs/>
                          <w:sz w:val="28"/>
                          <w:szCs w:val="28"/>
                          <w:lang w:val="nl-NL"/>
                        </w:rPr>
                        <w:t xml:space="preserve">                </w:t>
                      </w:r>
                      <w:r w:rsidRPr="00B75304">
                        <w:rPr>
                          <w:bCs/>
                          <w:sz w:val="28"/>
                          <w:szCs w:val="28"/>
                          <w:lang w:val="vi-VN"/>
                        </w:rPr>
                        <w:t>Tên tác giả:</w:t>
                      </w:r>
                      <w:r w:rsidRPr="00B75304">
                        <w:rPr>
                          <w:sz w:val="28"/>
                          <w:szCs w:val="28"/>
                          <w:lang w:val="vi-VN"/>
                        </w:rPr>
                        <w:t xml:space="preserve"> Nguyễn Thị Hương</w:t>
                      </w:r>
                    </w:p>
                    <w:p w:rsidR="00AC3D68" w:rsidRPr="00B75304" w:rsidRDefault="00AC3D68" w:rsidP="00AC3D68">
                      <w:pPr>
                        <w:spacing w:line="288" w:lineRule="auto"/>
                        <w:ind w:hanging="1152"/>
                        <w:rPr>
                          <w:sz w:val="28"/>
                          <w:szCs w:val="28"/>
                          <w:lang w:val="nl-NL"/>
                        </w:rPr>
                      </w:pPr>
                      <w:r w:rsidRPr="00B75304">
                        <w:rPr>
                          <w:sz w:val="28"/>
                          <w:szCs w:val="28"/>
                          <w:lang w:val="nl-NL"/>
                        </w:rPr>
                        <w:tab/>
                      </w:r>
                      <w:r w:rsidRPr="00B75304">
                        <w:rPr>
                          <w:sz w:val="28"/>
                          <w:szCs w:val="28"/>
                          <w:lang w:val="nl-NL"/>
                        </w:rPr>
                        <w:tab/>
                      </w:r>
                      <w:r w:rsidRPr="00B75304">
                        <w:rPr>
                          <w:sz w:val="28"/>
                          <w:szCs w:val="28"/>
                          <w:lang w:val="nl-NL"/>
                        </w:rPr>
                        <w:tab/>
                      </w:r>
                      <w:r>
                        <w:rPr>
                          <w:sz w:val="28"/>
                          <w:szCs w:val="28"/>
                          <w:lang w:val="nl-NL"/>
                        </w:rPr>
                        <w:t xml:space="preserve">            </w:t>
                      </w:r>
                      <w:r w:rsidRPr="00B75304">
                        <w:rPr>
                          <w:sz w:val="28"/>
                          <w:szCs w:val="28"/>
                          <w:lang w:val="nl-NL"/>
                        </w:rPr>
                        <w:t>Đơn vị công tác: Trường THCS Trung Phụng</w:t>
                      </w:r>
                    </w:p>
                    <w:p w:rsidR="00AC3D68" w:rsidRPr="00B75304" w:rsidRDefault="00AC3D68" w:rsidP="00AC3D68">
                      <w:pPr>
                        <w:spacing w:line="288" w:lineRule="auto"/>
                        <w:ind w:hanging="1152"/>
                        <w:rPr>
                          <w:sz w:val="28"/>
                          <w:szCs w:val="28"/>
                          <w:lang w:val="nl-NL"/>
                        </w:rPr>
                      </w:pPr>
                      <w:r w:rsidRPr="00B75304">
                        <w:rPr>
                          <w:sz w:val="28"/>
                          <w:szCs w:val="28"/>
                          <w:lang w:val="nl-NL"/>
                        </w:rPr>
                        <w:t xml:space="preserve">                              </w:t>
                      </w:r>
                      <w:r>
                        <w:rPr>
                          <w:sz w:val="28"/>
                          <w:szCs w:val="28"/>
                          <w:lang w:val="nl-NL"/>
                        </w:rPr>
                        <w:t xml:space="preserve">                  </w:t>
                      </w:r>
                      <w:r w:rsidRPr="00B75304">
                        <w:rPr>
                          <w:sz w:val="28"/>
                          <w:szCs w:val="28"/>
                          <w:lang w:val="nl-NL"/>
                        </w:rPr>
                        <w:t xml:space="preserve"> Chức vụ: Giáo viên giảng dạy Sinh học</w:t>
                      </w:r>
                    </w:p>
                    <w:p w:rsidR="00AC3D68" w:rsidRPr="003A75B8" w:rsidRDefault="00AC3D68" w:rsidP="00AC3D68">
                      <w:pPr>
                        <w:spacing w:line="288" w:lineRule="auto"/>
                        <w:ind w:hanging="1152"/>
                        <w:rPr>
                          <w:sz w:val="28"/>
                          <w:szCs w:val="28"/>
                          <w:lang w:val="vi-VN"/>
                        </w:rPr>
                      </w:pPr>
                      <w:r>
                        <w:rPr>
                          <w:sz w:val="28"/>
                          <w:szCs w:val="28"/>
                          <w:lang w:val="vi-VN"/>
                        </w:rPr>
                        <w:tab/>
                      </w:r>
                      <w:r>
                        <w:rPr>
                          <w:sz w:val="28"/>
                          <w:szCs w:val="28"/>
                          <w:lang w:val="vi-VN"/>
                        </w:rPr>
                        <w:tab/>
                      </w:r>
                      <w:r>
                        <w:rPr>
                          <w:sz w:val="28"/>
                          <w:szCs w:val="28"/>
                          <w:lang w:val="vi-VN"/>
                        </w:rPr>
                        <w:tab/>
                      </w:r>
                      <w:r w:rsidRPr="00B75304">
                        <w:rPr>
                          <w:sz w:val="28"/>
                          <w:szCs w:val="28"/>
                          <w:lang w:val="vi-VN"/>
                        </w:rPr>
                        <w:t xml:space="preserve">            Tài liệu kèm theo: Đĩa CD  một bài giảng </w:t>
                      </w:r>
                      <w:r>
                        <w:rPr>
                          <w:sz w:val="28"/>
                          <w:szCs w:val="28"/>
                          <w:lang w:val="vi-VN"/>
                        </w:rPr>
                        <w:t>minh họa</w:t>
                      </w:r>
                      <w:r w:rsidRPr="00B75304">
                        <w:rPr>
                          <w:sz w:val="28"/>
                          <w:szCs w:val="28"/>
                          <w:lang w:val="vi-VN"/>
                        </w:rPr>
                        <w:t xml:space="preserve"> SKKN</w:t>
                      </w:r>
                    </w:p>
                    <w:p w:rsidR="00AC3D68" w:rsidRPr="003A75B8" w:rsidRDefault="00AC3D68" w:rsidP="00AC3D68">
                      <w:pPr>
                        <w:spacing w:line="288" w:lineRule="auto"/>
                        <w:ind w:hanging="1152"/>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AC3D68" w:rsidRPr="003A75B8" w:rsidRDefault="00AC3D68" w:rsidP="00AC3D68">
                      <w:pPr>
                        <w:spacing w:line="288" w:lineRule="auto"/>
                        <w:jc w:val="center"/>
                        <w:rPr>
                          <w:sz w:val="28"/>
                          <w:szCs w:val="28"/>
                          <w:lang w:val="vi-VN"/>
                        </w:rPr>
                      </w:pPr>
                    </w:p>
                    <w:p w:rsidR="00FB7D4D" w:rsidRPr="003A75B8" w:rsidRDefault="00FB7D4D" w:rsidP="00AC3D68">
                      <w:pPr>
                        <w:spacing w:line="288" w:lineRule="auto"/>
                        <w:jc w:val="center"/>
                        <w:rPr>
                          <w:sz w:val="28"/>
                          <w:szCs w:val="28"/>
                          <w:lang w:val="vi-VN"/>
                        </w:rPr>
                      </w:pPr>
                    </w:p>
                    <w:p w:rsidR="00AC3D68" w:rsidRPr="00B75304" w:rsidRDefault="00AC3D68" w:rsidP="00AC3D68">
                      <w:pPr>
                        <w:spacing w:line="288" w:lineRule="auto"/>
                        <w:jc w:val="center"/>
                        <w:rPr>
                          <w:sz w:val="28"/>
                          <w:szCs w:val="28"/>
                        </w:rPr>
                      </w:pPr>
                      <w:r w:rsidRPr="00050B00">
                        <w:rPr>
                          <w:sz w:val="28"/>
                          <w:szCs w:val="28"/>
                          <w:lang w:val="vi-VN"/>
                        </w:rPr>
                        <w:t>Năm học 201</w:t>
                      </w:r>
                      <w:r>
                        <w:rPr>
                          <w:sz w:val="28"/>
                          <w:szCs w:val="28"/>
                        </w:rPr>
                        <w:t>9</w:t>
                      </w:r>
                      <w:r w:rsidRPr="00050B00">
                        <w:rPr>
                          <w:sz w:val="28"/>
                          <w:szCs w:val="28"/>
                          <w:lang w:val="vi-VN"/>
                        </w:rPr>
                        <w:t xml:space="preserve"> - 20</w:t>
                      </w:r>
                      <w:r>
                        <w:rPr>
                          <w:sz w:val="28"/>
                          <w:szCs w:val="28"/>
                        </w:rPr>
                        <w:t>20</w:t>
                      </w: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P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Default="00AC3D68" w:rsidP="00AC3D68">
                      <w:pPr>
                        <w:spacing w:line="288" w:lineRule="auto"/>
                        <w:ind w:hanging="1152"/>
                        <w:rPr>
                          <w:sz w:val="28"/>
                          <w:szCs w:val="28"/>
                        </w:rPr>
                      </w:pPr>
                    </w:p>
                    <w:p w:rsidR="00AC3D68" w:rsidRPr="00AC3D68" w:rsidRDefault="00AC3D68" w:rsidP="00AC3D68">
                      <w:pPr>
                        <w:spacing w:line="288" w:lineRule="auto"/>
                        <w:ind w:hanging="1152"/>
                        <w:rPr>
                          <w:sz w:val="28"/>
                          <w:szCs w:val="28"/>
                        </w:rPr>
                      </w:pPr>
                    </w:p>
                    <w:p w:rsidR="00AC3D68" w:rsidRPr="00AC3D68" w:rsidRDefault="00AC3D68" w:rsidP="00AC3D68">
                      <w:pPr>
                        <w:rPr>
                          <w:lang w:val="vi-VN"/>
                        </w:rPr>
                      </w:pPr>
                    </w:p>
                  </w:txbxContent>
                </v:textbox>
              </v:shape>
            </w:pict>
          </mc:Fallback>
        </mc:AlternateContent>
      </w: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AC3D68" w:rsidRPr="00AC3D68" w:rsidRDefault="00AC3D68" w:rsidP="00B75304">
      <w:pPr>
        <w:spacing w:line="288" w:lineRule="auto"/>
        <w:jc w:val="center"/>
        <w:rPr>
          <w:b/>
          <w:noProof/>
          <w:sz w:val="28"/>
          <w:szCs w:val="28"/>
          <w:u w:val="single"/>
          <w:lang w:val="sv-SE"/>
        </w:rPr>
      </w:pPr>
    </w:p>
    <w:p w:rsidR="007644F4" w:rsidRPr="00FF3868" w:rsidRDefault="007644F4" w:rsidP="007644F4">
      <w:pPr>
        <w:spacing w:line="24" w:lineRule="atLeast"/>
        <w:jc w:val="both"/>
        <w:outlineLvl w:val="0"/>
        <w:rPr>
          <w:color w:val="000000"/>
          <w:sz w:val="28"/>
          <w:szCs w:val="28"/>
          <w:lang w:val="sv-SE"/>
        </w:rPr>
      </w:pPr>
    </w:p>
    <w:p w:rsidR="007644F4" w:rsidRPr="00FF3868" w:rsidRDefault="007644F4" w:rsidP="007644F4">
      <w:pPr>
        <w:spacing w:line="24" w:lineRule="atLeast"/>
        <w:jc w:val="center"/>
        <w:rPr>
          <w:b/>
          <w:sz w:val="28"/>
          <w:szCs w:val="28"/>
        </w:rPr>
      </w:pPr>
      <w:r w:rsidRPr="00FF3868">
        <w:rPr>
          <w:b/>
          <w:sz w:val="28"/>
          <w:szCs w:val="28"/>
          <w:lang w:val="vi-VN"/>
        </w:rPr>
        <w:t>MỤC LỤC</w:t>
      </w:r>
    </w:p>
    <w:tbl>
      <w:tblPr>
        <w:tblW w:w="8931" w:type="dxa"/>
        <w:tblInd w:w="108" w:type="dxa"/>
        <w:tblLook w:val="04A0" w:firstRow="1" w:lastRow="0" w:firstColumn="1" w:lastColumn="0" w:noHBand="0" w:noVBand="1"/>
      </w:tblPr>
      <w:tblGrid>
        <w:gridCol w:w="7904"/>
        <w:gridCol w:w="1027"/>
      </w:tblGrid>
      <w:tr w:rsidR="007644F4" w:rsidRPr="00FF3868" w:rsidTr="008C1060">
        <w:tc>
          <w:tcPr>
            <w:tcW w:w="7904" w:type="dxa"/>
            <w:shd w:val="clear" w:color="auto" w:fill="auto"/>
          </w:tcPr>
          <w:p w:rsidR="007644F4" w:rsidRPr="00FF3868" w:rsidRDefault="007644F4" w:rsidP="008C1060">
            <w:pPr>
              <w:spacing w:line="360" w:lineRule="auto"/>
              <w:jc w:val="center"/>
              <w:rPr>
                <w:b/>
              </w:rPr>
            </w:pPr>
          </w:p>
        </w:tc>
        <w:tc>
          <w:tcPr>
            <w:tcW w:w="1027" w:type="dxa"/>
            <w:shd w:val="clear" w:color="auto" w:fill="auto"/>
          </w:tcPr>
          <w:p w:rsidR="007644F4" w:rsidRPr="00FF3868" w:rsidRDefault="007644F4" w:rsidP="008C1060">
            <w:pPr>
              <w:spacing w:line="360" w:lineRule="auto"/>
              <w:jc w:val="center"/>
            </w:pPr>
            <w:r w:rsidRPr="00FF3868">
              <w:rPr>
                <w:sz w:val="28"/>
                <w:szCs w:val="28"/>
              </w:rPr>
              <w:t>Trang</w:t>
            </w:r>
          </w:p>
        </w:tc>
      </w:tr>
      <w:tr w:rsidR="007644F4" w:rsidRPr="00FF3868" w:rsidTr="008C1060">
        <w:tc>
          <w:tcPr>
            <w:tcW w:w="7904" w:type="dxa"/>
            <w:shd w:val="clear" w:color="auto" w:fill="auto"/>
          </w:tcPr>
          <w:p w:rsidR="007644F4" w:rsidRPr="00FF3868" w:rsidRDefault="007644F4" w:rsidP="008C1060">
            <w:pPr>
              <w:spacing w:line="360" w:lineRule="auto"/>
              <w:rPr>
                <w:b/>
              </w:rPr>
            </w:pPr>
            <w:r w:rsidRPr="00FF3868">
              <w:rPr>
                <w:b/>
                <w:sz w:val="28"/>
                <w:szCs w:val="28"/>
              </w:rPr>
              <w:t>A. ĐẶT VẤN ĐỀ</w:t>
            </w:r>
          </w:p>
        </w:tc>
        <w:tc>
          <w:tcPr>
            <w:tcW w:w="1027" w:type="dxa"/>
            <w:shd w:val="clear" w:color="auto" w:fill="auto"/>
          </w:tcPr>
          <w:p w:rsidR="007644F4" w:rsidRPr="00FF3868" w:rsidRDefault="007644F4" w:rsidP="008C1060">
            <w:pPr>
              <w:spacing w:line="360" w:lineRule="auto"/>
              <w:jc w:val="center"/>
            </w:pPr>
            <w:r w:rsidRPr="00FF3868">
              <w:rPr>
                <w:sz w:val="28"/>
                <w:szCs w:val="28"/>
              </w:rPr>
              <w:t>1</w:t>
            </w:r>
          </w:p>
        </w:tc>
      </w:tr>
      <w:tr w:rsidR="007644F4" w:rsidRPr="00FF3868" w:rsidTr="008C1060">
        <w:tc>
          <w:tcPr>
            <w:tcW w:w="7904" w:type="dxa"/>
            <w:shd w:val="clear" w:color="auto" w:fill="auto"/>
          </w:tcPr>
          <w:p w:rsidR="007644F4" w:rsidRPr="00FF3868" w:rsidRDefault="007644F4" w:rsidP="008C1060">
            <w:pPr>
              <w:spacing w:line="360" w:lineRule="auto"/>
            </w:pPr>
            <w:r w:rsidRPr="00FF3868">
              <w:rPr>
                <w:sz w:val="28"/>
                <w:szCs w:val="28"/>
              </w:rPr>
              <w:t>1. Lí do chọn đề tài</w:t>
            </w:r>
          </w:p>
        </w:tc>
        <w:tc>
          <w:tcPr>
            <w:tcW w:w="1027" w:type="dxa"/>
            <w:shd w:val="clear" w:color="auto" w:fill="auto"/>
          </w:tcPr>
          <w:p w:rsidR="007644F4" w:rsidRPr="00FF3868" w:rsidRDefault="007644F4" w:rsidP="008C1060">
            <w:pPr>
              <w:spacing w:line="360" w:lineRule="auto"/>
              <w:jc w:val="center"/>
            </w:pPr>
            <w:r w:rsidRPr="00FF3868">
              <w:rPr>
                <w:sz w:val="28"/>
                <w:szCs w:val="28"/>
              </w:rPr>
              <w:t>1</w:t>
            </w:r>
          </w:p>
        </w:tc>
      </w:tr>
      <w:tr w:rsidR="007644F4" w:rsidRPr="00FF3868" w:rsidTr="008C1060">
        <w:tc>
          <w:tcPr>
            <w:tcW w:w="7904" w:type="dxa"/>
            <w:shd w:val="clear" w:color="auto" w:fill="auto"/>
          </w:tcPr>
          <w:p w:rsidR="007644F4" w:rsidRPr="00FF3868" w:rsidRDefault="007644F4" w:rsidP="008C1060">
            <w:pPr>
              <w:spacing w:line="360" w:lineRule="auto"/>
            </w:pPr>
            <w:r w:rsidRPr="00FF3868">
              <w:rPr>
                <w:sz w:val="28"/>
                <w:szCs w:val="28"/>
              </w:rPr>
              <w:t>2. Phạm vi và mục đích nghiên cứu</w:t>
            </w:r>
          </w:p>
        </w:tc>
        <w:tc>
          <w:tcPr>
            <w:tcW w:w="1027" w:type="dxa"/>
            <w:shd w:val="clear" w:color="auto" w:fill="auto"/>
          </w:tcPr>
          <w:p w:rsidR="007644F4" w:rsidRPr="00FF3868" w:rsidRDefault="007644F4" w:rsidP="008C1060">
            <w:pPr>
              <w:spacing w:line="360" w:lineRule="auto"/>
              <w:jc w:val="center"/>
            </w:pPr>
            <w:r w:rsidRPr="00FF3868">
              <w:rPr>
                <w:sz w:val="28"/>
                <w:szCs w:val="28"/>
              </w:rPr>
              <w:t>1</w:t>
            </w:r>
          </w:p>
        </w:tc>
      </w:tr>
      <w:tr w:rsidR="007644F4" w:rsidRPr="00FF3868" w:rsidTr="008C1060">
        <w:tc>
          <w:tcPr>
            <w:tcW w:w="7904" w:type="dxa"/>
            <w:shd w:val="clear" w:color="auto" w:fill="auto"/>
          </w:tcPr>
          <w:p w:rsidR="007644F4" w:rsidRPr="00FF3868" w:rsidRDefault="007644F4" w:rsidP="008C1060">
            <w:pPr>
              <w:spacing w:line="360" w:lineRule="auto"/>
              <w:rPr>
                <w:color w:val="000000"/>
              </w:rPr>
            </w:pPr>
            <w:r w:rsidRPr="00FF3868">
              <w:rPr>
                <w:color w:val="000000"/>
                <w:sz w:val="28"/>
                <w:szCs w:val="28"/>
              </w:rPr>
              <w:t>3. Nhiệm vụ nghiên cứu</w:t>
            </w:r>
          </w:p>
        </w:tc>
        <w:tc>
          <w:tcPr>
            <w:tcW w:w="1027" w:type="dxa"/>
            <w:shd w:val="clear" w:color="auto" w:fill="auto"/>
          </w:tcPr>
          <w:p w:rsidR="007644F4" w:rsidRPr="00FF3868" w:rsidRDefault="007644F4" w:rsidP="008C1060">
            <w:pPr>
              <w:spacing w:line="360" w:lineRule="auto"/>
              <w:jc w:val="center"/>
            </w:pPr>
            <w:r>
              <w:rPr>
                <w:sz w:val="28"/>
                <w:szCs w:val="28"/>
              </w:rPr>
              <w:t>1</w:t>
            </w:r>
          </w:p>
        </w:tc>
      </w:tr>
      <w:tr w:rsidR="007644F4" w:rsidRPr="00FF3868" w:rsidTr="008C1060">
        <w:tc>
          <w:tcPr>
            <w:tcW w:w="7904" w:type="dxa"/>
            <w:shd w:val="clear" w:color="auto" w:fill="auto"/>
          </w:tcPr>
          <w:p w:rsidR="007644F4" w:rsidRPr="00FF3868" w:rsidRDefault="007644F4" w:rsidP="008C1060">
            <w:pPr>
              <w:spacing w:line="360" w:lineRule="auto"/>
            </w:pPr>
            <w:r w:rsidRPr="00FF3868">
              <w:rPr>
                <w:sz w:val="28"/>
                <w:szCs w:val="28"/>
              </w:rPr>
              <w:t>4. Phương pháp nghiên cứu</w:t>
            </w:r>
          </w:p>
        </w:tc>
        <w:tc>
          <w:tcPr>
            <w:tcW w:w="1027" w:type="dxa"/>
            <w:shd w:val="clear" w:color="auto" w:fill="auto"/>
          </w:tcPr>
          <w:p w:rsidR="007644F4" w:rsidRPr="00FF3868" w:rsidRDefault="007644F4" w:rsidP="008C1060">
            <w:pPr>
              <w:spacing w:line="360" w:lineRule="auto"/>
              <w:jc w:val="center"/>
            </w:pPr>
            <w:r>
              <w:rPr>
                <w:sz w:val="28"/>
                <w:szCs w:val="28"/>
              </w:rPr>
              <w:t>2</w:t>
            </w:r>
          </w:p>
        </w:tc>
      </w:tr>
      <w:tr w:rsidR="007644F4" w:rsidRPr="00FF3868" w:rsidTr="008C1060">
        <w:tc>
          <w:tcPr>
            <w:tcW w:w="7904" w:type="dxa"/>
            <w:shd w:val="clear" w:color="auto" w:fill="auto"/>
          </w:tcPr>
          <w:p w:rsidR="007644F4" w:rsidRPr="00FF3868" w:rsidRDefault="007644F4" w:rsidP="008C1060">
            <w:pPr>
              <w:spacing w:line="360" w:lineRule="auto"/>
            </w:pPr>
            <w:r w:rsidRPr="00FF3868">
              <w:rPr>
                <w:sz w:val="28"/>
                <w:szCs w:val="28"/>
              </w:rPr>
              <w:t>5. Phạm vi và đối tượng nghiên cứu</w:t>
            </w:r>
          </w:p>
        </w:tc>
        <w:tc>
          <w:tcPr>
            <w:tcW w:w="1027" w:type="dxa"/>
            <w:shd w:val="clear" w:color="auto" w:fill="auto"/>
          </w:tcPr>
          <w:p w:rsidR="007644F4" w:rsidRPr="00FF3868" w:rsidRDefault="007644F4" w:rsidP="008C1060">
            <w:pPr>
              <w:spacing w:line="360" w:lineRule="auto"/>
              <w:jc w:val="center"/>
            </w:pPr>
            <w:r>
              <w:rPr>
                <w:sz w:val="28"/>
                <w:szCs w:val="28"/>
              </w:rPr>
              <w:t>3</w:t>
            </w:r>
          </w:p>
        </w:tc>
      </w:tr>
      <w:tr w:rsidR="007644F4" w:rsidRPr="00FF3868" w:rsidTr="008C1060">
        <w:tc>
          <w:tcPr>
            <w:tcW w:w="7904" w:type="dxa"/>
            <w:shd w:val="clear" w:color="auto" w:fill="auto"/>
          </w:tcPr>
          <w:p w:rsidR="007644F4" w:rsidRPr="00FF3868" w:rsidRDefault="007644F4" w:rsidP="008C1060">
            <w:pPr>
              <w:spacing w:line="360" w:lineRule="auto"/>
              <w:rPr>
                <w:b/>
              </w:rPr>
            </w:pPr>
            <w:r w:rsidRPr="00FF3868">
              <w:rPr>
                <w:b/>
                <w:sz w:val="28"/>
                <w:szCs w:val="28"/>
              </w:rPr>
              <w:t>B.  NỘI DUNG SÁNG KIẾN KINH NGHIỆM</w:t>
            </w:r>
          </w:p>
        </w:tc>
        <w:tc>
          <w:tcPr>
            <w:tcW w:w="1027" w:type="dxa"/>
            <w:shd w:val="clear" w:color="auto" w:fill="auto"/>
          </w:tcPr>
          <w:p w:rsidR="007644F4" w:rsidRPr="00FF3868" w:rsidRDefault="007644F4" w:rsidP="008C1060">
            <w:pPr>
              <w:spacing w:line="360" w:lineRule="auto"/>
              <w:jc w:val="center"/>
            </w:pPr>
            <w:r>
              <w:rPr>
                <w:sz w:val="28"/>
                <w:szCs w:val="28"/>
              </w:rPr>
              <w:t>2</w:t>
            </w:r>
          </w:p>
        </w:tc>
      </w:tr>
      <w:tr w:rsidR="007644F4" w:rsidRPr="00FF3868" w:rsidTr="008C1060">
        <w:tc>
          <w:tcPr>
            <w:tcW w:w="7904" w:type="dxa"/>
            <w:shd w:val="clear" w:color="auto" w:fill="auto"/>
          </w:tcPr>
          <w:p w:rsidR="007644F4" w:rsidRPr="00FF3868" w:rsidRDefault="007644F4" w:rsidP="008C1060">
            <w:pPr>
              <w:spacing w:line="360" w:lineRule="auto"/>
              <w:rPr>
                <w:b/>
              </w:rPr>
            </w:pPr>
            <w:r w:rsidRPr="00FF3868">
              <w:rPr>
                <w:b/>
                <w:sz w:val="28"/>
                <w:szCs w:val="28"/>
              </w:rPr>
              <w:t>I. Cơ sở lí luận và thực tiễn</w:t>
            </w:r>
          </w:p>
        </w:tc>
        <w:tc>
          <w:tcPr>
            <w:tcW w:w="1027" w:type="dxa"/>
            <w:shd w:val="clear" w:color="auto" w:fill="auto"/>
          </w:tcPr>
          <w:p w:rsidR="007644F4" w:rsidRPr="00FF3868" w:rsidRDefault="007644F4" w:rsidP="008C1060">
            <w:pPr>
              <w:spacing w:line="360" w:lineRule="auto"/>
              <w:jc w:val="center"/>
            </w:pPr>
            <w:r>
              <w:rPr>
                <w:sz w:val="28"/>
                <w:szCs w:val="28"/>
              </w:rPr>
              <w:t>2</w:t>
            </w:r>
          </w:p>
        </w:tc>
      </w:tr>
      <w:tr w:rsidR="007644F4" w:rsidRPr="00FF3868" w:rsidTr="008C1060">
        <w:tc>
          <w:tcPr>
            <w:tcW w:w="7904" w:type="dxa"/>
            <w:shd w:val="clear" w:color="auto" w:fill="auto"/>
          </w:tcPr>
          <w:p w:rsidR="007644F4" w:rsidRPr="00FF3868" w:rsidRDefault="007644F4" w:rsidP="008C1060">
            <w:pPr>
              <w:spacing w:line="360" w:lineRule="auto"/>
              <w:jc w:val="both"/>
            </w:pPr>
            <w:r w:rsidRPr="00FF3868">
              <w:rPr>
                <w:sz w:val="28"/>
                <w:szCs w:val="28"/>
              </w:rPr>
              <w:t xml:space="preserve">1. Cơ sở lí luận </w:t>
            </w:r>
          </w:p>
        </w:tc>
        <w:tc>
          <w:tcPr>
            <w:tcW w:w="1027" w:type="dxa"/>
            <w:shd w:val="clear" w:color="auto" w:fill="auto"/>
          </w:tcPr>
          <w:p w:rsidR="007644F4" w:rsidRPr="00FF3868" w:rsidRDefault="007644F4" w:rsidP="008C1060">
            <w:pPr>
              <w:spacing w:line="360" w:lineRule="auto"/>
              <w:jc w:val="center"/>
            </w:pPr>
            <w:r>
              <w:rPr>
                <w:sz w:val="28"/>
                <w:szCs w:val="28"/>
              </w:rPr>
              <w:t>2</w:t>
            </w:r>
          </w:p>
        </w:tc>
      </w:tr>
      <w:tr w:rsidR="007644F4" w:rsidRPr="00FF3868" w:rsidTr="008C1060">
        <w:tc>
          <w:tcPr>
            <w:tcW w:w="7904" w:type="dxa"/>
            <w:shd w:val="clear" w:color="auto" w:fill="auto"/>
          </w:tcPr>
          <w:p w:rsidR="007644F4" w:rsidRPr="00FF3868" w:rsidRDefault="007644F4" w:rsidP="008C1060">
            <w:pPr>
              <w:spacing w:line="360" w:lineRule="auto"/>
            </w:pPr>
            <w:r w:rsidRPr="00FF3868">
              <w:rPr>
                <w:sz w:val="28"/>
                <w:szCs w:val="28"/>
              </w:rPr>
              <w:t xml:space="preserve">2. Cơ sở thực </w:t>
            </w:r>
            <w:r>
              <w:rPr>
                <w:sz w:val="28"/>
                <w:szCs w:val="28"/>
              </w:rPr>
              <w:t>tiễn</w:t>
            </w:r>
          </w:p>
        </w:tc>
        <w:tc>
          <w:tcPr>
            <w:tcW w:w="1027" w:type="dxa"/>
            <w:shd w:val="clear" w:color="auto" w:fill="auto"/>
          </w:tcPr>
          <w:p w:rsidR="007644F4" w:rsidRPr="00FF3868" w:rsidRDefault="007644F4" w:rsidP="008C1060">
            <w:pPr>
              <w:spacing w:line="360" w:lineRule="auto"/>
              <w:jc w:val="center"/>
            </w:pPr>
            <w:r>
              <w:rPr>
                <w:sz w:val="28"/>
                <w:szCs w:val="28"/>
              </w:rPr>
              <w:t>3</w:t>
            </w:r>
          </w:p>
        </w:tc>
      </w:tr>
      <w:tr w:rsidR="007644F4" w:rsidRPr="00FF3868" w:rsidTr="008C1060">
        <w:tc>
          <w:tcPr>
            <w:tcW w:w="7904" w:type="dxa"/>
            <w:shd w:val="clear" w:color="auto" w:fill="auto"/>
          </w:tcPr>
          <w:p w:rsidR="007644F4" w:rsidRPr="00FF3868" w:rsidRDefault="007644F4" w:rsidP="008C1060">
            <w:pPr>
              <w:spacing w:line="360" w:lineRule="auto"/>
              <w:rPr>
                <w:b/>
                <w:lang w:val="pt-BR"/>
              </w:rPr>
            </w:pPr>
            <w:r w:rsidRPr="00FF3868">
              <w:rPr>
                <w:b/>
                <w:sz w:val="28"/>
                <w:szCs w:val="28"/>
                <w:lang w:val="pt-BR"/>
              </w:rPr>
              <w:t>II. Thực trạng của vấn để</w:t>
            </w:r>
          </w:p>
        </w:tc>
        <w:tc>
          <w:tcPr>
            <w:tcW w:w="1027" w:type="dxa"/>
            <w:shd w:val="clear" w:color="auto" w:fill="auto"/>
          </w:tcPr>
          <w:p w:rsidR="007644F4" w:rsidRPr="00FF3868" w:rsidRDefault="007644F4" w:rsidP="008C1060">
            <w:pPr>
              <w:spacing w:line="360" w:lineRule="auto"/>
              <w:jc w:val="center"/>
            </w:pPr>
            <w:r>
              <w:rPr>
                <w:sz w:val="28"/>
                <w:szCs w:val="28"/>
              </w:rPr>
              <w:t>4</w:t>
            </w:r>
          </w:p>
        </w:tc>
      </w:tr>
      <w:tr w:rsidR="007644F4" w:rsidRPr="00FF3868" w:rsidTr="008C1060">
        <w:tc>
          <w:tcPr>
            <w:tcW w:w="7904" w:type="dxa"/>
            <w:shd w:val="clear" w:color="auto" w:fill="auto"/>
          </w:tcPr>
          <w:p w:rsidR="007644F4" w:rsidRPr="00FF3868" w:rsidRDefault="007644F4" w:rsidP="008C1060">
            <w:pPr>
              <w:spacing w:line="360" w:lineRule="auto"/>
              <w:rPr>
                <w:lang w:val="pt-BR"/>
              </w:rPr>
            </w:pPr>
            <w:r w:rsidRPr="00FF3868">
              <w:rPr>
                <w:sz w:val="28"/>
                <w:szCs w:val="28"/>
                <w:lang w:val="pt-BR"/>
              </w:rPr>
              <w:t>1. Thực trạng về quá trình giảng dạy của GV và học tập của HS</w:t>
            </w:r>
          </w:p>
        </w:tc>
        <w:tc>
          <w:tcPr>
            <w:tcW w:w="1027" w:type="dxa"/>
            <w:shd w:val="clear" w:color="auto" w:fill="auto"/>
          </w:tcPr>
          <w:p w:rsidR="007644F4" w:rsidRPr="00FF3868" w:rsidRDefault="007644F4" w:rsidP="008C1060">
            <w:pPr>
              <w:spacing w:line="360" w:lineRule="auto"/>
              <w:jc w:val="center"/>
            </w:pPr>
            <w:r>
              <w:rPr>
                <w:sz w:val="28"/>
                <w:szCs w:val="28"/>
              </w:rPr>
              <w:t>4</w:t>
            </w:r>
          </w:p>
        </w:tc>
      </w:tr>
      <w:tr w:rsidR="007644F4" w:rsidRPr="00FF3868" w:rsidTr="008C1060">
        <w:tc>
          <w:tcPr>
            <w:tcW w:w="7904" w:type="dxa"/>
            <w:shd w:val="clear" w:color="auto" w:fill="auto"/>
          </w:tcPr>
          <w:p w:rsidR="007644F4" w:rsidRPr="00FF3868" w:rsidRDefault="007644F4" w:rsidP="008C1060">
            <w:pPr>
              <w:spacing w:line="360" w:lineRule="auto"/>
              <w:jc w:val="both"/>
            </w:pPr>
            <w:r w:rsidRPr="00FF3868">
              <w:rPr>
                <w:sz w:val="28"/>
                <w:szCs w:val="28"/>
              </w:rPr>
              <w:t xml:space="preserve">2. </w:t>
            </w:r>
            <w:r>
              <w:rPr>
                <w:sz w:val="28"/>
                <w:szCs w:val="28"/>
              </w:rPr>
              <w:t>Kết quả khảo sát HS trước khi thực hiện đề tài</w:t>
            </w:r>
          </w:p>
        </w:tc>
        <w:tc>
          <w:tcPr>
            <w:tcW w:w="1027" w:type="dxa"/>
            <w:shd w:val="clear" w:color="auto" w:fill="auto"/>
          </w:tcPr>
          <w:p w:rsidR="007644F4" w:rsidRPr="00FF3868" w:rsidRDefault="007644F4" w:rsidP="008C1060">
            <w:pPr>
              <w:spacing w:line="360" w:lineRule="auto"/>
              <w:jc w:val="center"/>
            </w:pPr>
            <w:r>
              <w:rPr>
                <w:sz w:val="28"/>
                <w:szCs w:val="28"/>
              </w:rPr>
              <w:t>5</w:t>
            </w:r>
          </w:p>
        </w:tc>
      </w:tr>
      <w:tr w:rsidR="007644F4" w:rsidRPr="00FF3868" w:rsidTr="008C1060">
        <w:tc>
          <w:tcPr>
            <w:tcW w:w="7904" w:type="dxa"/>
            <w:shd w:val="clear" w:color="auto" w:fill="auto"/>
          </w:tcPr>
          <w:p w:rsidR="007644F4" w:rsidRPr="00FF3868" w:rsidRDefault="007644F4" w:rsidP="008C1060">
            <w:pPr>
              <w:spacing w:line="360" w:lineRule="auto"/>
              <w:rPr>
                <w:b/>
                <w:lang w:val="nl-NL"/>
              </w:rPr>
            </w:pPr>
            <w:r w:rsidRPr="00FF3868">
              <w:rPr>
                <w:b/>
                <w:sz w:val="28"/>
                <w:szCs w:val="28"/>
                <w:lang w:val="nl-NL"/>
              </w:rPr>
              <w:t>III. Biện pháp thực hiện</w:t>
            </w:r>
          </w:p>
        </w:tc>
        <w:tc>
          <w:tcPr>
            <w:tcW w:w="1027" w:type="dxa"/>
            <w:shd w:val="clear" w:color="auto" w:fill="auto"/>
          </w:tcPr>
          <w:p w:rsidR="007644F4" w:rsidRPr="00FF3868" w:rsidRDefault="007644F4" w:rsidP="008C1060">
            <w:pPr>
              <w:spacing w:line="360" w:lineRule="auto"/>
              <w:jc w:val="center"/>
            </w:pPr>
            <w:r>
              <w:rPr>
                <w:sz w:val="28"/>
                <w:szCs w:val="28"/>
              </w:rPr>
              <w:t>6</w:t>
            </w:r>
          </w:p>
        </w:tc>
      </w:tr>
      <w:tr w:rsidR="007644F4" w:rsidRPr="00FF3868" w:rsidTr="008C1060">
        <w:trPr>
          <w:trHeight w:val="70"/>
        </w:trPr>
        <w:tc>
          <w:tcPr>
            <w:tcW w:w="7904" w:type="dxa"/>
            <w:shd w:val="clear" w:color="auto" w:fill="auto"/>
          </w:tcPr>
          <w:p w:rsidR="007644F4" w:rsidRPr="00FF3868" w:rsidRDefault="007644F4" w:rsidP="008C1060">
            <w:pPr>
              <w:spacing w:line="360" w:lineRule="auto"/>
              <w:rPr>
                <w:lang w:val="nl-NL"/>
              </w:rPr>
            </w:pPr>
            <w:r w:rsidRPr="00FF3868">
              <w:rPr>
                <w:sz w:val="28"/>
                <w:szCs w:val="28"/>
              </w:rPr>
              <w:t>1</w:t>
            </w:r>
            <w:r w:rsidRPr="00FF3868">
              <w:rPr>
                <w:sz w:val="28"/>
                <w:szCs w:val="28"/>
                <w:lang w:val="nl-NL"/>
              </w:rPr>
              <w:t>. Một số biện pháp</w:t>
            </w:r>
          </w:p>
        </w:tc>
        <w:tc>
          <w:tcPr>
            <w:tcW w:w="1027" w:type="dxa"/>
            <w:shd w:val="clear" w:color="auto" w:fill="auto"/>
          </w:tcPr>
          <w:p w:rsidR="007644F4" w:rsidRPr="00FF3868" w:rsidRDefault="007644F4" w:rsidP="008C1060">
            <w:pPr>
              <w:spacing w:line="360" w:lineRule="auto"/>
              <w:jc w:val="center"/>
            </w:pPr>
            <w:r>
              <w:rPr>
                <w:sz w:val="28"/>
                <w:szCs w:val="28"/>
              </w:rPr>
              <w:t>6</w:t>
            </w:r>
          </w:p>
        </w:tc>
      </w:tr>
      <w:tr w:rsidR="007644F4" w:rsidRPr="00FF3868" w:rsidTr="008C1060">
        <w:tc>
          <w:tcPr>
            <w:tcW w:w="7904" w:type="dxa"/>
            <w:shd w:val="clear" w:color="auto" w:fill="auto"/>
          </w:tcPr>
          <w:p w:rsidR="007644F4" w:rsidRPr="00FF3868" w:rsidRDefault="007644F4" w:rsidP="008C1060">
            <w:pPr>
              <w:spacing w:line="360" w:lineRule="auto"/>
              <w:rPr>
                <w:lang w:val="nl-NL"/>
              </w:rPr>
            </w:pPr>
            <w:r w:rsidRPr="00FF3868">
              <w:rPr>
                <w:sz w:val="28"/>
                <w:szCs w:val="28"/>
                <w:lang w:val="nl-NL"/>
              </w:rPr>
              <w:t>2. Ưu điểm khi tiến hành giảng dạy bài thực hành cho HS</w:t>
            </w:r>
          </w:p>
        </w:tc>
        <w:tc>
          <w:tcPr>
            <w:tcW w:w="1027" w:type="dxa"/>
            <w:shd w:val="clear" w:color="auto" w:fill="auto"/>
          </w:tcPr>
          <w:p w:rsidR="007644F4" w:rsidRPr="00FF3868" w:rsidRDefault="007644F4" w:rsidP="008C1060">
            <w:pPr>
              <w:spacing w:line="360" w:lineRule="auto"/>
              <w:jc w:val="center"/>
            </w:pPr>
            <w:r>
              <w:rPr>
                <w:sz w:val="28"/>
                <w:szCs w:val="28"/>
              </w:rPr>
              <w:t>6</w:t>
            </w:r>
          </w:p>
        </w:tc>
      </w:tr>
      <w:tr w:rsidR="007644F4" w:rsidRPr="00FF3868" w:rsidTr="008C1060">
        <w:tc>
          <w:tcPr>
            <w:tcW w:w="7904" w:type="dxa"/>
            <w:shd w:val="clear" w:color="auto" w:fill="auto"/>
          </w:tcPr>
          <w:p w:rsidR="007644F4" w:rsidRPr="00FF3868" w:rsidRDefault="007644F4" w:rsidP="008C1060">
            <w:pPr>
              <w:spacing w:line="360" w:lineRule="auto"/>
              <w:rPr>
                <w:lang w:val="nl-NL"/>
              </w:rPr>
            </w:pPr>
            <w:r w:rsidRPr="00FF3868">
              <w:rPr>
                <w:sz w:val="28"/>
                <w:szCs w:val="28"/>
                <w:lang w:val="nl-NL"/>
              </w:rPr>
              <w:t>3. Hạn chế khi tiến hành giảng dạy bài thực hành cho HS</w:t>
            </w:r>
          </w:p>
        </w:tc>
        <w:tc>
          <w:tcPr>
            <w:tcW w:w="1027" w:type="dxa"/>
            <w:shd w:val="clear" w:color="auto" w:fill="auto"/>
          </w:tcPr>
          <w:p w:rsidR="007644F4" w:rsidRPr="00FF3868" w:rsidRDefault="007644F4" w:rsidP="008C1060">
            <w:pPr>
              <w:spacing w:line="360" w:lineRule="auto"/>
              <w:jc w:val="center"/>
            </w:pPr>
            <w:r>
              <w:rPr>
                <w:sz w:val="28"/>
                <w:szCs w:val="28"/>
              </w:rPr>
              <w:t>7</w:t>
            </w:r>
          </w:p>
        </w:tc>
      </w:tr>
      <w:tr w:rsidR="007644F4" w:rsidRPr="00FF3868" w:rsidTr="008C1060">
        <w:tc>
          <w:tcPr>
            <w:tcW w:w="7904" w:type="dxa"/>
            <w:shd w:val="clear" w:color="auto" w:fill="auto"/>
          </w:tcPr>
          <w:p w:rsidR="007644F4" w:rsidRPr="00FF3868" w:rsidRDefault="007644F4" w:rsidP="008C1060">
            <w:pPr>
              <w:spacing w:line="360" w:lineRule="auto"/>
              <w:rPr>
                <w:lang w:val="nl-NL"/>
              </w:rPr>
            </w:pPr>
            <w:r w:rsidRPr="00FF3868">
              <w:rPr>
                <w:sz w:val="28"/>
                <w:szCs w:val="28"/>
                <w:lang w:val="nl-NL"/>
              </w:rPr>
              <w:t>4. Một số lưu ý</w:t>
            </w:r>
          </w:p>
        </w:tc>
        <w:tc>
          <w:tcPr>
            <w:tcW w:w="1027" w:type="dxa"/>
            <w:shd w:val="clear" w:color="auto" w:fill="auto"/>
          </w:tcPr>
          <w:p w:rsidR="007644F4" w:rsidRPr="00FF3868" w:rsidRDefault="007644F4" w:rsidP="008C1060">
            <w:pPr>
              <w:spacing w:line="360" w:lineRule="auto"/>
              <w:jc w:val="center"/>
            </w:pPr>
            <w:r>
              <w:rPr>
                <w:sz w:val="28"/>
                <w:szCs w:val="28"/>
              </w:rPr>
              <w:t>7</w:t>
            </w:r>
          </w:p>
        </w:tc>
      </w:tr>
      <w:tr w:rsidR="007644F4" w:rsidRPr="00FF3868" w:rsidTr="008C1060">
        <w:tc>
          <w:tcPr>
            <w:tcW w:w="7904" w:type="dxa"/>
            <w:shd w:val="clear" w:color="auto" w:fill="auto"/>
          </w:tcPr>
          <w:p w:rsidR="007644F4" w:rsidRPr="00FF3868" w:rsidRDefault="007644F4" w:rsidP="008C1060">
            <w:pPr>
              <w:spacing w:line="360" w:lineRule="auto"/>
              <w:rPr>
                <w:lang w:val="nl-NL"/>
              </w:rPr>
            </w:pPr>
            <w:r w:rsidRPr="00FF3868">
              <w:rPr>
                <w:sz w:val="28"/>
                <w:szCs w:val="28"/>
                <w:lang w:val="nl-NL"/>
              </w:rPr>
              <w:t>5. Ví dụ</w:t>
            </w:r>
          </w:p>
        </w:tc>
        <w:tc>
          <w:tcPr>
            <w:tcW w:w="1027" w:type="dxa"/>
            <w:shd w:val="clear" w:color="auto" w:fill="auto"/>
          </w:tcPr>
          <w:p w:rsidR="007644F4" w:rsidRPr="00FF3868" w:rsidRDefault="007644F4" w:rsidP="008C1060">
            <w:pPr>
              <w:spacing w:line="360" w:lineRule="auto"/>
              <w:jc w:val="center"/>
            </w:pPr>
            <w:r>
              <w:rPr>
                <w:sz w:val="28"/>
                <w:szCs w:val="28"/>
              </w:rPr>
              <w:t>7</w:t>
            </w:r>
          </w:p>
        </w:tc>
      </w:tr>
      <w:tr w:rsidR="007644F4" w:rsidRPr="00FF3868" w:rsidTr="008C1060">
        <w:tc>
          <w:tcPr>
            <w:tcW w:w="7904" w:type="dxa"/>
            <w:shd w:val="clear" w:color="auto" w:fill="auto"/>
          </w:tcPr>
          <w:p w:rsidR="007644F4" w:rsidRPr="00FF3868" w:rsidRDefault="007644F4" w:rsidP="008C1060">
            <w:pPr>
              <w:spacing w:line="360" w:lineRule="auto"/>
              <w:rPr>
                <w:b/>
                <w:lang w:val="nl-NL"/>
              </w:rPr>
            </w:pPr>
            <w:r w:rsidRPr="00FF3868">
              <w:rPr>
                <w:b/>
                <w:sz w:val="28"/>
                <w:szCs w:val="28"/>
                <w:lang w:val="nl-NL"/>
              </w:rPr>
              <w:t xml:space="preserve">C. </w:t>
            </w:r>
            <w:r w:rsidRPr="00FF3868">
              <w:rPr>
                <w:b/>
                <w:color w:val="000000"/>
                <w:sz w:val="28"/>
                <w:szCs w:val="28"/>
                <w:lang w:val="nl-NL"/>
              </w:rPr>
              <w:t>HIỆU QUẢ, BÀI HỌC KINH NGHIỆM</w:t>
            </w:r>
          </w:p>
        </w:tc>
        <w:tc>
          <w:tcPr>
            <w:tcW w:w="1027" w:type="dxa"/>
            <w:shd w:val="clear" w:color="auto" w:fill="auto"/>
          </w:tcPr>
          <w:p w:rsidR="007644F4" w:rsidRPr="00FF3868" w:rsidRDefault="007644F4" w:rsidP="008C1060">
            <w:pPr>
              <w:spacing w:line="360" w:lineRule="auto"/>
              <w:jc w:val="center"/>
            </w:pPr>
            <w:r>
              <w:rPr>
                <w:sz w:val="28"/>
                <w:szCs w:val="28"/>
              </w:rPr>
              <w:t>9</w:t>
            </w:r>
          </w:p>
        </w:tc>
      </w:tr>
      <w:tr w:rsidR="007644F4" w:rsidRPr="00FF3868" w:rsidTr="008C1060">
        <w:tc>
          <w:tcPr>
            <w:tcW w:w="7904" w:type="dxa"/>
            <w:shd w:val="clear" w:color="auto" w:fill="auto"/>
          </w:tcPr>
          <w:p w:rsidR="007644F4" w:rsidRPr="00FF3868" w:rsidRDefault="007644F4" w:rsidP="008C1060">
            <w:pPr>
              <w:spacing w:line="360" w:lineRule="auto"/>
              <w:rPr>
                <w:b/>
                <w:lang w:val="nl-NL"/>
              </w:rPr>
            </w:pPr>
            <w:r w:rsidRPr="00FF3868">
              <w:rPr>
                <w:b/>
                <w:sz w:val="28"/>
                <w:szCs w:val="28"/>
                <w:lang w:val="nl-NL"/>
              </w:rPr>
              <w:t xml:space="preserve">I.  HIỆU QUẢ SÁNG KIẾN KINH NGHIỆM </w:t>
            </w:r>
          </w:p>
        </w:tc>
        <w:tc>
          <w:tcPr>
            <w:tcW w:w="1027" w:type="dxa"/>
            <w:shd w:val="clear" w:color="auto" w:fill="auto"/>
          </w:tcPr>
          <w:p w:rsidR="007644F4" w:rsidRPr="00FF3868" w:rsidRDefault="007644F4" w:rsidP="008C1060">
            <w:pPr>
              <w:spacing w:line="360" w:lineRule="auto"/>
              <w:jc w:val="center"/>
            </w:pPr>
            <w:r>
              <w:rPr>
                <w:sz w:val="28"/>
                <w:szCs w:val="28"/>
              </w:rPr>
              <w:t>9</w:t>
            </w:r>
          </w:p>
        </w:tc>
      </w:tr>
      <w:tr w:rsidR="007644F4" w:rsidRPr="00FF3868" w:rsidTr="008C1060">
        <w:tc>
          <w:tcPr>
            <w:tcW w:w="7904" w:type="dxa"/>
            <w:shd w:val="clear" w:color="auto" w:fill="auto"/>
          </w:tcPr>
          <w:p w:rsidR="007644F4" w:rsidRPr="00FF3868" w:rsidRDefault="007644F4" w:rsidP="008C1060">
            <w:pPr>
              <w:spacing w:line="360" w:lineRule="auto"/>
              <w:rPr>
                <w:b/>
              </w:rPr>
            </w:pPr>
            <w:r w:rsidRPr="00FF3868">
              <w:rPr>
                <w:b/>
                <w:sz w:val="28"/>
                <w:szCs w:val="28"/>
              </w:rPr>
              <w:t xml:space="preserve">II. </w:t>
            </w:r>
            <w:r w:rsidRPr="00FF3868">
              <w:rPr>
                <w:b/>
                <w:sz w:val="28"/>
                <w:szCs w:val="28"/>
                <w:lang w:val="nl-NL"/>
              </w:rPr>
              <w:t>BÀI HỌC KINH NGHIỆM</w:t>
            </w:r>
          </w:p>
        </w:tc>
        <w:tc>
          <w:tcPr>
            <w:tcW w:w="1027" w:type="dxa"/>
            <w:shd w:val="clear" w:color="auto" w:fill="auto"/>
          </w:tcPr>
          <w:p w:rsidR="007644F4" w:rsidRPr="00FF3868" w:rsidRDefault="007644F4" w:rsidP="008C1060">
            <w:pPr>
              <w:spacing w:line="360" w:lineRule="auto"/>
              <w:jc w:val="center"/>
            </w:pPr>
            <w:r>
              <w:rPr>
                <w:sz w:val="28"/>
                <w:szCs w:val="28"/>
              </w:rPr>
              <w:t>10</w:t>
            </w:r>
          </w:p>
        </w:tc>
      </w:tr>
      <w:tr w:rsidR="007644F4" w:rsidRPr="00FF3868" w:rsidTr="008C1060">
        <w:tc>
          <w:tcPr>
            <w:tcW w:w="7904" w:type="dxa"/>
            <w:shd w:val="clear" w:color="auto" w:fill="auto"/>
          </w:tcPr>
          <w:p w:rsidR="007644F4" w:rsidRPr="00FF3868" w:rsidRDefault="007644F4" w:rsidP="008C1060">
            <w:pPr>
              <w:spacing w:line="360" w:lineRule="auto"/>
              <w:rPr>
                <w:b/>
              </w:rPr>
            </w:pPr>
            <w:r w:rsidRPr="00FF3868">
              <w:rPr>
                <w:b/>
                <w:sz w:val="28"/>
                <w:szCs w:val="28"/>
              </w:rPr>
              <w:t>D. KẾT LUẬN VÀ KHUYẾN NGHỊ</w:t>
            </w:r>
          </w:p>
        </w:tc>
        <w:tc>
          <w:tcPr>
            <w:tcW w:w="1027" w:type="dxa"/>
            <w:shd w:val="clear" w:color="auto" w:fill="auto"/>
          </w:tcPr>
          <w:p w:rsidR="007644F4" w:rsidRPr="00FF3868" w:rsidRDefault="007644F4" w:rsidP="008C1060">
            <w:pPr>
              <w:spacing w:line="360" w:lineRule="auto"/>
              <w:jc w:val="center"/>
            </w:pPr>
            <w:r>
              <w:rPr>
                <w:sz w:val="28"/>
                <w:szCs w:val="28"/>
              </w:rPr>
              <w:t>12</w:t>
            </w:r>
          </w:p>
        </w:tc>
      </w:tr>
      <w:tr w:rsidR="007644F4" w:rsidRPr="00FF3868" w:rsidTr="008C1060">
        <w:tc>
          <w:tcPr>
            <w:tcW w:w="7904" w:type="dxa"/>
            <w:shd w:val="clear" w:color="auto" w:fill="auto"/>
          </w:tcPr>
          <w:p w:rsidR="007644F4" w:rsidRPr="00FF3868" w:rsidRDefault="007644F4" w:rsidP="008C1060">
            <w:pPr>
              <w:spacing w:line="360" w:lineRule="auto"/>
              <w:rPr>
                <w:b/>
              </w:rPr>
            </w:pPr>
            <w:r w:rsidRPr="00FF3868">
              <w:rPr>
                <w:b/>
                <w:sz w:val="28"/>
                <w:szCs w:val="28"/>
              </w:rPr>
              <w:t xml:space="preserve">I. KẾT LUẬN </w:t>
            </w:r>
          </w:p>
        </w:tc>
        <w:tc>
          <w:tcPr>
            <w:tcW w:w="1027" w:type="dxa"/>
            <w:shd w:val="clear" w:color="auto" w:fill="auto"/>
          </w:tcPr>
          <w:p w:rsidR="007644F4" w:rsidRPr="00FF3868" w:rsidRDefault="007644F4" w:rsidP="008C1060">
            <w:pPr>
              <w:spacing w:line="360" w:lineRule="auto"/>
              <w:jc w:val="center"/>
            </w:pPr>
            <w:r>
              <w:rPr>
                <w:sz w:val="28"/>
                <w:szCs w:val="28"/>
              </w:rPr>
              <w:t>12</w:t>
            </w:r>
          </w:p>
        </w:tc>
      </w:tr>
      <w:tr w:rsidR="007644F4" w:rsidRPr="00FF3868" w:rsidTr="008C1060">
        <w:tc>
          <w:tcPr>
            <w:tcW w:w="7904" w:type="dxa"/>
            <w:shd w:val="clear" w:color="auto" w:fill="auto"/>
          </w:tcPr>
          <w:p w:rsidR="007644F4" w:rsidRPr="00FF3868" w:rsidRDefault="007644F4" w:rsidP="008C1060">
            <w:pPr>
              <w:spacing w:line="360" w:lineRule="auto"/>
              <w:rPr>
                <w:b/>
              </w:rPr>
            </w:pPr>
            <w:r w:rsidRPr="00FF3868">
              <w:rPr>
                <w:b/>
                <w:sz w:val="28"/>
                <w:szCs w:val="28"/>
              </w:rPr>
              <w:t>II. KHUYẾN NGHỊ</w:t>
            </w:r>
          </w:p>
        </w:tc>
        <w:tc>
          <w:tcPr>
            <w:tcW w:w="1027" w:type="dxa"/>
            <w:shd w:val="clear" w:color="auto" w:fill="auto"/>
          </w:tcPr>
          <w:p w:rsidR="007644F4" w:rsidRPr="00FF3868" w:rsidRDefault="007644F4" w:rsidP="008C1060">
            <w:pPr>
              <w:spacing w:line="360" w:lineRule="auto"/>
              <w:jc w:val="center"/>
            </w:pPr>
            <w:r w:rsidRPr="00FF3868">
              <w:rPr>
                <w:sz w:val="28"/>
                <w:szCs w:val="28"/>
              </w:rPr>
              <w:t>1</w:t>
            </w:r>
            <w:r>
              <w:rPr>
                <w:sz w:val="28"/>
                <w:szCs w:val="28"/>
              </w:rPr>
              <w:t>2</w:t>
            </w:r>
          </w:p>
        </w:tc>
      </w:tr>
      <w:tr w:rsidR="007644F4" w:rsidRPr="00FF3868" w:rsidTr="008C1060">
        <w:tc>
          <w:tcPr>
            <w:tcW w:w="7904" w:type="dxa"/>
            <w:shd w:val="clear" w:color="auto" w:fill="auto"/>
          </w:tcPr>
          <w:p w:rsidR="007644F4" w:rsidRPr="00FF3868" w:rsidRDefault="007644F4" w:rsidP="008C1060">
            <w:pPr>
              <w:spacing w:line="360" w:lineRule="auto"/>
              <w:rPr>
                <w:b/>
                <w:lang w:val="sv-SE"/>
              </w:rPr>
            </w:pPr>
            <w:r w:rsidRPr="00FF3868">
              <w:rPr>
                <w:b/>
                <w:sz w:val="28"/>
                <w:szCs w:val="28"/>
              </w:rPr>
              <w:t>LỜI KẾT</w:t>
            </w:r>
          </w:p>
        </w:tc>
        <w:tc>
          <w:tcPr>
            <w:tcW w:w="1027" w:type="dxa"/>
            <w:shd w:val="clear" w:color="auto" w:fill="auto"/>
          </w:tcPr>
          <w:p w:rsidR="007644F4" w:rsidRPr="00FF3868" w:rsidRDefault="007644F4" w:rsidP="00640D9B">
            <w:pPr>
              <w:spacing w:line="360" w:lineRule="auto"/>
              <w:jc w:val="center"/>
            </w:pPr>
            <w:r w:rsidRPr="00FF3868">
              <w:rPr>
                <w:sz w:val="28"/>
                <w:szCs w:val="28"/>
              </w:rPr>
              <w:t>1</w:t>
            </w:r>
            <w:r w:rsidR="00640D9B">
              <w:rPr>
                <w:sz w:val="28"/>
                <w:szCs w:val="28"/>
              </w:rPr>
              <w:t>2</w:t>
            </w:r>
          </w:p>
        </w:tc>
      </w:tr>
      <w:tr w:rsidR="007644F4" w:rsidRPr="00FF3868" w:rsidTr="008C1060">
        <w:tc>
          <w:tcPr>
            <w:tcW w:w="7904" w:type="dxa"/>
            <w:shd w:val="clear" w:color="auto" w:fill="auto"/>
          </w:tcPr>
          <w:p w:rsidR="007644F4" w:rsidRPr="00FF3868" w:rsidRDefault="007644F4" w:rsidP="008C1060">
            <w:pPr>
              <w:spacing w:line="360" w:lineRule="auto"/>
              <w:rPr>
                <w:b/>
              </w:rPr>
            </w:pPr>
            <w:r w:rsidRPr="00FF3868">
              <w:rPr>
                <w:b/>
                <w:sz w:val="28"/>
                <w:szCs w:val="28"/>
                <w:lang w:val="sv-SE"/>
              </w:rPr>
              <w:t>TÀI LIỆU THAM KHẢO</w:t>
            </w:r>
          </w:p>
        </w:tc>
        <w:tc>
          <w:tcPr>
            <w:tcW w:w="1027" w:type="dxa"/>
            <w:shd w:val="clear" w:color="auto" w:fill="auto"/>
          </w:tcPr>
          <w:p w:rsidR="007644F4" w:rsidRPr="00FF3868" w:rsidRDefault="007644F4" w:rsidP="002D7FF2">
            <w:pPr>
              <w:spacing w:line="360" w:lineRule="auto"/>
              <w:jc w:val="center"/>
            </w:pPr>
            <w:r>
              <w:rPr>
                <w:sz w:val="28"/>
                <w:szCs w:val="28"/>
              </w:rPr>
              <w:t>1</w:t>
            </w:r>
            <w:r w:rsidR="002D7FF2">
              <w:rPr>
                <w:sz w:val="28"/>
                <w:szCs w:val="28"/>
              </w:rPr>
              <w:t>4</w:t>
            </w:r>
          </w:p>
        </w:tc>
      </w:tr>
    </w:tbl>
    <w:p w:rsidR="007644F4" w:rsidRDefault="007644F4" w:rsidP="007644F4">
      <w:pPr>
        <w:spacing w:line="24" w:lineRule="atLeast"/>
        <w:jc w:val="center"/>
        <w:rPr>
          <w:b/>
          <w:sz w:val="28"/>
          <w:szCs w:val="28"/>
          <w:lang w:val="sv-SE"/>
        </w:rPr>
      </w:pPr>
    </w:p>
    <w:p w:rsidR="007644F4" w:rsidRDefault="007644F4" w:rsidP="007644F4">
      <w:pPr>
        <w:spacing w:line="24" w:lineRule="atLeast"/>
        <w:jc w:val="center"/>
        <w:rPr>
          <w:b/>
          <w:sz w:val="28"/>
          <w:szCs w:val="28"/>
          <w:lang w:val="sv-SE"/>
        </w:rPr>
      </w:pPr>
    </w:p>
    <w:p w:rsidR="007644F4" w:rsidRDefault="007644F4" w:rsidP="007644F4">
      <w:pPr>
        <w:spacing w:line="24" w:lineRule="atLeast"/>
        <w:jc w:val="center"/>
        <w:rPr>
          <w:b/>
          <w:sz w:val="28"/>
          <w:szCs w:val="28"/>
          <w:lang w:val="sv-SE"/>
        </w:rPr>
      </w:pPr>
    </w:p>
    <w:p w:rsidR="007644F4" w:rsidRPr="00FF3868" w:rsidRDefault="007644F4" w:rsidP="007644F4">
      <w:pPr>
        <w:spacing w:line="24" w:lineRule="atLeast"/>
        <w:jc w:val="center"/>
        <w:rPr>
          <w:b/>
          <w:sz w:val="28"/>
          <w:szCs w:val="28"/>
          <w:lang w:val="sv-SE"/>
        </w:rPr>
      </w:pPr>
    </w:p>
    <w:tbl>
      <w:tblPr>
        <w:tblpPr w:leftFromText="180" w:rightFromText="180" w:vertAnchor="text" w:horzAnchor="margin" w:tblpXSpec="center" w:tblpY="1475"/>
        <w:tblW w:w="0" w:type="auto"/>
        <w:tblLook w:val="01E0" w:firstRow="1" w:lastRow="1" w:firstColumn="1" w:lastColumn="1" w:noHBand="0" w:noVBand="0"/>
      </w:tblPr>
      <w:tblGrid>
        <w:gridCol w:w="3500"/>
        <w:gridCol w:w="840"/>
        <w:gridCol w:w="3281"/>
      </w:tblGrid>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sv-SE"/>
              </w:rPr>
              <w:t xml:space="preserve">1. Giáo viên                       </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sv-SE"/>
              </w:rPr>
              <w:t>GV</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sv-SE"/>
              </w:rPr>
              <w:t xml:space="preserve">2. Học sinh                        </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 xml:space="preserve">-  </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sv-SE"/>
              </w:rPr>
              <w:t>HS</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sv-SE"/>
              </w:rPr>
              <w:t xml:space="preserve">3. Sách giáo khoa              </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sv-SE"/>
              </w:rPr>
              <w:t>SGK</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sv-SE"/>
              </w:rPr>
              <w:t xml:space="preserve">4. Trung học cơ sở            </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sv-SE"/>
              </w:rPr>
              <w:t>THCS</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nl-NL"/>
              </w:rPr>
              <w:t xml:space="preserve">5. Phương pháp dạy học                            </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 xml:space="preserve">-  </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nl-NL"/>
              </w:rPr>
              <w:t>PPDH</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nl-NL"/>
              </w:rPr>
              <w:t>6. Thực hành</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nl-NL"/>
              </w:rPr>
              <w:t xml:space="preserve">TH  </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sv-SE"/>
              </w:rPr>
              <w:t>7. Sáng kiến kinh nghiệm</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sv-SE"/>
              </w:rPr>
              <w:t>SKKN</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nl-NL"/>
              </w:rPr>
              <w:t>8. Phương tiện dạy học</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 xml:space="preserve">-  </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nl-NL"/>
              </w:rPr>
              <w:t>PPDH</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nl-NL"/>
              </w:rPr>
              <w:t>9. Trắc nghiệm khách quan</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nl-NL"/>
              </w:rPr>
              <w:t>TNKQ</w:t>
            </w:r>
          </w:p>
        </w:tc>
      </w:tr>
      <w:tr w:rsidR="007644F4" w:rsidRPr="00FF3868" w:rsidTr="008C1060">
        <w:tc>
          <w:tcPr>
            <w:tcW w:w="3500" w:type="dxa"/>
            <w:shd w:val="clear" w:color="auto" w:fill="auto"/>
          </w:tcPr>
          <w:p w:rsidR="007644F4" w:rsidRPr="00FF3868" w:rsidRDefault="007644F4" w:rsidP="008C1060">
            <w:pPr>
              <w:spacing w:line="360" w:lineRule="auto"/>
              <w:rPr>
                <w:lang w:val="nl-NL"/>
              </w:rPr>
            </w:pPr>
            <w:r w:rsidRPr="00FF3868">
              <w:rPr>
                <w:sz w:val="28"/>
                <w:szCs w:val="28"/>
                <w:lang w:val="nl-NL"/>
              </w:rPr>
              <w:t>10.Tự luận</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nl-NL"/>
              </w:rPr>
            </w:pPr>
            <w:r w:rsidRPr="00FF3868">
              <w:rPr>
                <w:sz w:val="28"/>
                <w:szCs w:val="28"/>
                <w:lang w:val="nl-NL"/>
              </w:rPr>
              <w:t>TL</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sv-SE"/>
              </w:rPr>
              <w:t>11. Công nghệ thông tin</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sv-SE"/>
              </w:rPr>
              <w:t>CNTT</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sv-SE"/>
              </w:rPr>
              <w:t>12. Thí nghiệm</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sv-SE"/>
              </w:rPr>
              <w:t>TN</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sv-SE"/>
              </w:rPr>
              <w:t>13. Ví dụ</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sv-SE"/>
              </w:rPr>
              <w:t>VD</w:t>
            </w:r>
          </w:p>
        </w:tc>
      </w:tr>
      <w:tr w:rsidR="007644F4" w:rsidRPr="00FF3868" w:rsidTr="008C1060">
        <w:tc>
          <w:tcPr>
            <w:tcW w:w="3500" w:type="dxa"/>
            <w:shd w:val="clear" w:color="auto" w:fill="auto"/>
          </w:tcPr>
          <w:p w:rsidR="007644F4" w:rsidRPr="00FF3868" w:rsidRDefault="007644F4" w:rsidP="008C1060">
            <w:pPr>
              <w:spacing w:line="360" w:lineRule="auto"/>
              <w:rPr>
                <w:lang w:val="sv-SE"/>
              </w:rPr>
            </w:pPr>
            <w:r w:rsidRPr="00FF3868">
              <w:rPr>
                <w:sz w:val="28"/>
                <w:szCs w:val="28"/>
                <w:lang w:val="sv-SE"/>
              </w:rPr>
              <w:t>14.  Phòng học bộ môn</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sv-SE"/>
              </w:rPr>
            </w:pPr>
            <w:r w:rsidRPr="00FF3868">
              <w:rPr>
                <w:sz w:val="28"/>
                <w:szCs w:val="28"/>
                <w:lang w:val="sv-SE"/>
              </w:rPr>
              <w:t>PHBM</w:t>
            </w:r>
          </w:p>
        </w:tc>
      </w:tr>
      <w:tr w:rsidR="007644F4" w:rsidRPr="00FF3868" w:rsidTr="008C1060">
        <w:tc>
          <w:tcPr>
            <w:tcW w:w="3500" w:type="dxa"/>
            <w:shd w:val="clear" w:color="auto" w:fill="auto"/>
          </w:tcPr>
          <w:p w:rsidR="007644F4" w:rsidRPr="00FF3868" w:rsidRDefault="007644F4" w:rsidP="008C1060">
            <w:pPr>
              <w:spacing w:line="360" w:lineRule="auto"/>
              <w:rPr>
                <w:lang w:val="nl-NL"/>
              </w:rPr>
            </w:pPr>
            <w:r w:rsidRPr="00FF3868">
              <w:rPr>
                <w:sz w:val="28"/>
                <w:szCs w:val="28"/>
                <w:lang w:val="nl-NL"/>
              </w:rPr>
              <w:t>15. Khoa học tự nhiên</w:t>
            </w:r>
          </w:p>
        </w:tc>
        <w:tc>
          <w:tcPr>
            <w:tcW w:w="840" w:type="dxa"/>
            <w:shd w:val="clear" w:color="auto" w:fill="auto"/>
          </w:tcPr>
          <w:p w:rsidR="007644F4" w:rsidRPr="00FF3868" w:rsidRDefault="007644F4" w:rsidP="008C1060">
            <w:pPr>
              <w:spacing w:line="360" w:lineRule="auto"/>
              <w:jc w:val="center"/>
              <w:rPr>
                <w:lang w:val="sv-SE"/>
              </w:rPr>
            </w:pPr>
            <w:r w:rsidRPr="00FF3868">
              <w:rPr>
                <w:sz w:val="28"/>
                <w:szCs w:val="28"/>
                <w:lang w:val="sv-SE"/>
              </w:rPr>
              <w:t>-</w:t>
            </w:r>
          </w:p>
        </w:tc>
        <w:tc>
          <w:tcPr>
            <w:tcW w:w="3281" w:type="dxa"/>
            <w:shd w:val="clear" w:color="auto" w:fill="auto"/>
          </w:tcPr>
          <w:p w:rsidR="007644F4" w:rsidRPr="00FF3868" w:rsidRDefault="007644F4" w:rsidP="008C1060">
            <w:pPr>
              <w:spacing w:line="360" w:lineRule="auto"/>
              <w:rPr>
                <w:lang w:val="nl-NL"/>
              </w:rPr>
            </w:pPr>
            <w:r w:rsidRPr="00FF3868">
              <w:rPr>
                <w:sz w:val="28"/>
                <w:szCs w:val="28"/>
                <w:lang w:val="nl-NL"/>
              </w:rPr>
              <w:t>KHTN</w:t>
            </w:r>
          </w:p>
        </w:tc>
      </w:tr>
      <w:tr w:rsidR="007644F4" w:rsidRPr="00FF3868" w:rsidTr="008C1060">
        <w:tc>
          <w:tcPr>
            <w:tcW w:w="3500" w:type="dxa"/>
            <w:shd w:val="clear" w:color="auto" w:fill="auto"/>
          </w:tcPr>
          <w:p w:rsidR="007644F4" w:rsidRPr="00FF3868" w:rsidRDefault="007644F4" w:rsidP="008C1060">
            <w:pPr>
              <w:spacing w:line="360" w:lineRule="auto"/>
              <w:rPr>
                <w:lang w:val="nl-NL"/>
              </w:rPr>
            </w:pPr>
          </w:p>
        </w:tc>
        <w:tc>
          <w:tcPr>
            <w:tcW w:w="840" w:type="dxa"/>
            <w:shd w:val="clear" w:color="auto" w:fill="auto"/>
          </w:tcPr>
          <w:p w:rsidR="007644F4" w:rsidRPr="00FF3868" w:rsidRDefault="007644F4" w:rsidP="008C1060">
            <w:pPr>
              <w:spacing w:line="360" w:lineRule="auto"/>
              <w:jc w:val="center"/>
              <w:rPr>
                <w:lang w:val="sv-SE"/>
              </w:rPr>
            </w:pPr>
          </w:p>
        </w:tc>
        <w:tc>
          <w:tcPr>
            <w:tcW w:w="3281" w:type="dxa"/>
            <w:shd w:val="clear" w:color="auto" w:fill="auto"/>
          </w:tcPr>
          <w:p w:rsidR="007644F4" w:rsidRPr="00FF3868" w:rsidRDefault="007644F4" w:rsidP="008C1060">
            <w:pPr>
              <w:spacing w:line="360" w:lineRule="auto"/>
              <w:rPr>
                <w:lang w:val="nl-NL"/>
              </w:rPr>
            </w:pPr>
          </w:p>
        </w:tc>
      </w:tr>
    </w:tbl>
    <w:p w:rsidR="007644F4" w:rsidRPr="00FF3868" w:rsidRDefault="007644F4" w:rsidP="007644F4">
      <w:pPr>
        <w:spacing w:line="24" w:lineRule="atLeast"/>
        <w:jc w:val="center"/>
        <w:rPr>
          <w:b/>
          <w:sz w:val="28"/>
          <w:szCs w:val="28"/>
          <w:lang w:val="sv-SE"/>
        </w:rPr>
      </w:pPr>
    </w:p>
    <w:p w:rsidR="007644F4" w:rsidRPr="00FF3868" w:rsidRDefault="007644F4" w:rsidP="007644F4">
      <w:pPr>
        <w:spacing w:line="24" w:lineRule="atLeast"/>
        <w:jc w:val="center"/>
        <w:rPr>
          <w:sz w:val="28"/>
          <w:szCs w:val="28"/>
          <w:lang w:val="sv-SE"/>
        </w:rPr>
      </w:pPr>
      <w:r w:rsidRPr="00FF3868">
        <w:rPr>
          <w:b/>
          <w:sz w:val="28"/>
          <w:szCs w:val="28"/>
          <w:lang w:val="sv-SE"/>
        </w:rPr>
        <w:t>DANH MỤC CHỮ VIẾT TẮT</w:t>
      </w:r>
    </w:p>
    <w:p w:rsidR="007644F4" w:rsidRPr="00FF3868" w:rsidRDefault="007644F4" w:rsidP="007644F4">
      <w:pPr>
        <w:spacing w:line="24" w:lineRule="atLeast"/>
        <w:rPr>
          <w:sz w:val="28"/>
          <w:szCs w:val="28"/>
          <w:lang w:val="sv-SE"/>
        </w:rPr>
      </w:pPr>
    </w:p>
    <w:p w:rsidR="007644F4" w:rsidRPr="00FF3868" w:rsidRDefault="007644F4" w:rsidP="007644F4">
      <w:pPr>
        <w:spacing w:line="24" w:lineRule="atLeast"/>
        <w:jc w:val="center"/>
        <w:rPr>
          <w:noProof/>
          <w:sz w:val="28"/>
          <w:szCs w:val="28"/>
          <w:lang w:val="sv-SE"/>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ind w:left="720"/>
        <w:jc w:val="center"/>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Pr="00FF3868" w:rsidRDefault="007644F4" w:rsidP="007644F4">
      <w:pPr>
        <w:spacing w:line="24" w:lineRule="atLeast"/>
        <w:rPr>
          <w:b/>
          <w:sz w:val="28"/>
          <w:szCs w:val="28"/>
          <w:lang w:val="nl-NL"/>
        </w:rPr>
      </w:pPr>
    </w:p>
    <w:p w:rsidR="007644F4" w:rsidRDefault="007644F4" w:rsidP="007644F4">
      <w:pPr>
        <w:spacing w:line="24" w:lineRule="atLeast"/>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lang w:val="vi-VN"/>
        </w:rPr>
      </w:pPr>
    </w:p>
    <w:p w:rsidR="00B75304" w:rsidRPr="00AC3D68" w:rsidRDefault="00B75304" w:rsidP="00B75304">
      <w:pPr>
        <w:spacing w:line="288" w:lineRule="auto"/>
        <w:jc w:val="center"/>
        <w:rPr>
          <w:sz w:val="28"/>
          <w:szCs w:val="28"/>
        </w:rPr>
      </w:pPr>
    </w:p>
    <w:p w:rsidR="00AC3D68" w:rsidRDefault="00AC3D68" w:rsidP="00AC3D68">
      <w:pPr>
        <w:tabs>
          <w:tab w:val="left" w:pos="2404"/>
          <w:tab w:val="center" w:pos="4394"/>
        </w:tabs>
        <w:spacing w:line="24" w:lineRule="atLeast"/>
        <w:jc w:val="both"/>
        <w:rPr>
          <w:b/>
          <w:color w:val="000000"/>
          <w:sz w:val="28"/>
          <w:szCs w:val="28"/>
          <w:lang w:val="sv-SE"/>
        </w:rPr>
      </w:pPr>
    </w:p>
    <w:p w:rsidR="007644F4" w:rsidRDefault="007644F4" w:rsidP="00AC3D68">
      <w:pPr>
        <w:tabs>
          <w:tab w:val="left" w:pos="2404"/>
          <w:tab w:val="center" w:pos="4394"/>
        </w:tabs>
        <w:spacing w:line="24" w:lineRule="atLeast"/>
        <w:jc w:val="both"/>
        <w:rPr>
          <w:b/>
          <w:color w:val="000000"/>
          <w:sz w:val="28"/>
          <w:szCs w:val="28"/>
          <w:lang w:val="sv-SE"/>
        </w:rPr>
      </w:pPr>
    </w:p>
    <w:p w:rsidR="007644F4" w:rsidRDefault="007644F4" w:rsidP="00AC3D68">
      <w:pPr>
        <w:tabs>
          <w:tab w:val="left" w:pos="2404"/>
          <w:tab w:val="center" w:pos="4394"/>
        </w:tabs>
        <w:spacing w:line="24" w:lineRule="atLeast"/>
        <w:jc w:val="both"/>
        <w:rPr>
          <w:b/>
          <w:color w:val="000000"/>
          <w:sz w:val="28"/>
          <w:szCs w:val="28"/>
          <w:lang w:val="sv-SE"/>
        </w:rPr>
      </w:pPr>
    </w:p>
    <w:p w:rsidR="007644F4" w:rsidRDefault="007644F4" w:rsidP="00AC3D68">
      <w:pPr>
        <w:tabs>
          <w:tab w:val="left" w:pos="2404"/>
          <w:tab w:val="center" w:pos="4394"/>
        </w:tabs>
        <w:spacing w:line="24" w:lineRule="atLeast"/>
        <w:jc w:val="both"/>
        <w:rPr>
          <w:b/>
          <w:color w:val="000000"/>
          <w:sz w:val="28"/>
          <w:szCs w:val="28"/>
          <w:lang w:val="sv-SE"/>
        </w:rPr>
      </w:pPr>
    </w:p>
    <w:p w:rsidR="007644F4" w:rsidRDefault="007644F4" w:rsidP="00AC3D68">
      <w:pPr>
        <w:tabs>
          <w:tab w:val="left" w:pos="2404"/>
          <w:tab w:val="center" w:pos="4394"/>
        </w:tabs>
        <w:spacing w:line="24" w:lineRule="atLeast"/>
        <w:jc w:val="both"/>
        <w:rPr>
          <w:b/>
          <w:color w:val="000000"/>
          <w:sz w:val="28"/>
          <w:szCs w:val="28"/>
          <w:lang w:val="sv-SE"/>
        </w:rPr>
      </w:pPr>
    </w:p>
    <w:p w:rsidR="007644F4" w:rsidRDefault="007644F4" w:rsidP="00AC3D68">
      <w:pPr>
        <w:tabs>
          <w:tab w:val="left" w:pos="2404"/>
          <w:tab w:val="center" w:pos="4394"/>
        </w:tabs>
        <w:spacing w:line="24" w:lineRule="atLeast"/>
        <w:jc w:val="both"/>
        <w:rPr>
          <w:b/>
          <w:color w:val="000000"/>
          <w:sz w:val="28"/>
          <w:szCs w:val="28"/>
          <w:lang w:val="sv-SE"/>
        </w:rPr>
      </w:pPr>
    </w:p>
    <w:p w:rsidR="007644F4" w:rsidRDefault="007644F4" w:rsidP="00AC3D68">
      <w:pPr>
        <w:tabs>
          <w:tab w:val="left" w:pos="2404"/>
          <w:tab w:val="center" w:pos="4394"/>
        </w:tabs>
        <w:spacing w:line="24" w:lineRule="atLeast"/>
        <w:jc w:val="both"/>
        <w:rPr>
          <w:b/>
          <w:color w:val="000000"/>
          <w:sz w:val="28"/>
          <w:szCs w:val="28"/>
          <w:lang w:val="sv-SE"/>
        </w:rPr>
      </w:pPr>
    </w:p>
    <w:p w:rsidR="00FB7D4D" w:rsidRDefault="00FB7D4D" w:rsidP="00AC3D68">
      <w:pPr>
        <w:tabs>
          <w:tab w:val="left" w:pos="2404"/>
          <w:tab w:val="center" w:pos="4394"/>
        </w:tabs>
        <w:spacing w:line="24" w:lineRule="atLeast"/>
        <w:jc w:val="both"/>
        <w:rPr>
          <w:b/>
          <w:color w:val="000000"/>
          <w:sz w:val="28"/>
          <w:szCs w:val="28"/>
          <w:lang w:val="sv-SE"/>
        </w:rPr>
        <w:sectPr w:rsidR="00FB7D4D" w:rsidSect="007D0251">
          <w:footerReference w:type="default" r:id="rId8"/>
          <w:pgSz w:w="11906" w:h="16838" w:code="9"/>
          <w:pgMar w:top="1134" w:right="1134" w:bottom="1134" w:left="1418" w:header="709" w:footer="709" w:gutter="0"/>
          <w:cols w:space="708"/>
          <w:docGrid w:linePitch="381"/>
        </w:sectPr>
      </w:pPr>
    </w:p>
    <w:p w:rsidR="00AC3D68" w:rsidRPr="00AC3D68" w:rsidRDefault="00AC3D68" w:rsidP="00AC3D68">
      <w:pPr>
        <w:tabs>
          <w:tab w:val="left" w:pos="2404"/>
          <w:tab w:val="center" w:pos="4394"/>
        </w:tabs>
        <w:spacing w:line="24" w:lineRule="atLeast"/>
        <w:jc w:val="both"/>
        <w:rPr>
          <w:b/>
          <w:color w:val="000000"/>
          <w:sz w:val="28"/>
          <w:szCs w:val="28"/>
          <w:lang w:val="sv-SE"/>
        </w:rPr>
      </w:pPr>
      <w:r w:rsidRPr="00AC3D68">
        <w:rPr>
          <w:b/>
          <w:color w:val="000000"/>
          <w:sz w:val="28"/>
          <w:szCs w:val="28"/>
          <w:lang w:val="sv-SE"/>
        </w:rPr>
        <w:lastRenderedPageBreak/>
        <w:t>A. ĐẶT VẤN ĐỀ</w:t>
      </w:r>
    </w:p>
    <w:p w:rsidR="00AC3D68" w:rsidRPr="00AC3D68" w:rsidRDefault="00AC3D68" w:rsidP="00AC3D68">
      <w:pPr>
        <w:spacing w:line="24" w:lineRule="atLeast"/>
        <w:ind w:firstLine="560"/>
        <w:jc w:val="both"/>
        <w:outlineLvl w:val="0"/>
        <w:rPr>
          <w:b/>
          <w:color w:val="000000"/>
          <w:sz w:val="28"/>
          <w:szCs w:val="28"/>
          <w:lang w:val="sv-SE"/>
        </w:rPr>
      </w:pPr>
      <w:r w:rsidRPr="00AC3D68">
        <w:rPr>
          <w:b/>
          <w:color w:val="000000"/>
          <w:sz w:val="28"/>
          <w:szCs w:val="28"/>
          <w:lang w:val="sv-SE"/>
        </w:rPr>
        <w:t>1. Lí do chọn đề tài.</w:t>
      </w:r>
    </w:p>
    <w:p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sv-SE"/>
        </w:rPr>
        <w:t xml:space="preserve">Trong các môn học tại cấp </w:t>
      </w:r>
      <w:r w:rsidRPr="00AC3D68">
        <w:rPr>
          <w:color w:val="000000"/>
          <w:sz w:val="28"/>
          <w:szCs w:val="28"/>
          <w:lang w:val="pt-BR"/>
        </w:rPr>
        <w:t xml:space="preserve">học THCS, môn Sinh học là một môn khoa học thực nghiệm nghiên cứu về sự sống của sinh vật trên trái đất. Là một môn khoa học tự nhiên (KHTN), cùng với môn khoa học vật lí, hóa học nghiên cứu các sự vật, hiện tượng, quá trình, các thuộc tính cơ bản về sự tồn tại, vận động của thế giới tự nhiên. </w:t>
      </w:r>
    </w:p>
    <w:p w:rsidR="00AC3D68" w:rsidRPr="00AC3D68" w:rsidRDefault="00AC3D68" w:rsidP="00AC3D68">
      <w:pPr>
        <w:spacing w:line="24" w:lineRule="atLeast"/>
        <w:ind w:firstLine="561"/>
        <w:jc w:val="both"/>
        <w:outlineLvl w:val="0"/>
        <w:rPr>
          <w:color w:val="000000"/>
          <w:sz w:val="28"/>
          <w:szCs w:val="28"/>
          <w:lang w:val="sv-SE"/>
        </w:rPr>
      </w:pPr>
      <w:r w:rsidRPr="00AC3D68">
        <w:rPr>
          <w:color w:val="000000"/>
          <w:sz w:val="28"/>
          <w:szCs w:val="28"/>
          <w:lang w:val="sv-SE"/>
        </w:rPr>
        <w:t>Như chúng ta đã biết, trong quá trình dạy học đa phần người GV sử dụng các phương tiện trực quan để giúp HS nắm được kiến thức đặc biệt thông qua hệ thống tranh – hình. HS thành phố ít được tiếp xúc với  môi trường sinh vật trong tự nhiên do đó việc giảng giải giúp HS hiểu được vấn đề khó như: tảo, vi khuẩn, vi rut...thì gần như bắt buộc GV phải sử dụng tranh hình vào bài giảng.</w:t>
      </w:r>
    </w:p>
    <w:p w:rsidR="00AC3D68" w:rsidRPr="00AC3D68" w:rsidRDefault="00AC3D68" w:rsidP="00AC3D68">
      <w:pPr>
        <w:spacing w:line="24" w:lineRule="atLeast"/>
        <w:jc w:val="both"/>
        <w:rPr>
          <w:color w:val="000000"/>
          <w:sz w:val="28"/>
          <w:szCs w:val="28"/>
          <w:lang w:val="sv-SE"/>
        </w:rPr>
      </w:pPr>
      <w:r w:rsidRPr="00AC3D68">
        <w:rPr>
          <w:color w:val="000000"/>
          <w:sz w:val="28"/>
          <w:szCs w:val="28"/>
          <w:lang w:val="sv-SE"/>
        </w:rPr>
        <w:tab/>
        <w:t>Do đó, tôi viết SKKN với đề tài</w:t>
      </w:r>
      <w:r w:rsidRPr="00AC3D68">
        <w:rPr>
          <w:b/>
          <w:i/>
          <w:color w:val="000000"/>
          <w:sz w:val="28"/>
          <w:szCs w:val="28"/>
          <w:lang w:val="sv-SE"/>
        </w:rPr>
        <w:t xml:space="preserve">: </w:t>
      </w:r>
      <w:r w:rsidRPr="00AC3D68">
        <w:rPr>
          <w:b/>
          <w:bCs/>
          <w:i/>
          <w:color w:val="000000"/>
          <w:sz w:val="28"/>
          <w:szCs w:val="28"/>
          <w:lang w:val="pt-BR"/>
        </w:rPr>
        <w:t>“</w:t>
      </w:r>
      <w:r w:rsidRPr="00AC3D68">
        <w:rPr>
          <w:b/>
          <w:i/>
          <w:color w:val="000000"/>
          <w:sz w:val="28"/>
          <w:szCs w:val="28"/>
          <w:lang w:val="sv-SE"/>
        </w:rPr>
        <w:t xml:space="preserve"> </w:t>
      </w:r>
      <w:r w:rsidRPr="00AC3D68">
        <w:rPr>
          <w:b/>
          <w:bCs/>
          <w:i/>
          <w:color w:val="000000"/>
          <w:sz w:val="28"/>
          <w:szCs w:val="28"/>
          <w:lang w:val="sv-SE"/>
        </w:rPr>
        <w:t>Đổi mới cách dạy và học Thực hành trong Sinh học 7”</w:t>
      </w:r>
      <w:r w:rsidRPr="00AC3D68">
        <w:rPr>
          <w:bCs/>
          <w:color w:val="000000"/>
          <w:sz w:val="28"/>
          <w:szCs w:val="28"/>
          <w:lang w:val="sv-SE"/>
        </w:rPr>
        <w:t>, với quan điểm kết hợp lí thuyết với thực hành, tăng cường sử dụng phương pháp dạy và các kĩ thuật dạy học tích cực</w:t>
      </w:r>
      <w:r w:rsidRPr="00AC3D68">
        <w:rPr>
          <w:b/>
          <w:i/>
          <w:color w:val="000000"/>
          <w:sz w:val="28"/>
          <w:szCs w:val="28"/>
          <w:lang w:val="sv-SE"/>
        </w:rPr>
        <w:t xml:space="preserve"> </w:t>
      </w:r>
      <w:r w:rsidRPr="00AC3D68">
        <w:rPr>
          <w:color w:val="000000"/>
          <w:sz w:val="28"/>
          <w:szCs w:val="28"/>
          <w:lang w:val="sv-SE"/>
        </w:rPr>
        <w:t>với mục tiêu một phần giúp HS hiểu bài ngay trên lớp thông qua hình ảnh và video minh họa thực tế và dễ hiểu đối với tất cả đối tượng HS và giúp cho GV có thêm tư liệu để vận dụng vào các bài giảng có kiến thức khó.</w:t>
      </w:r>
    </w:p>
    <w:p w:rsidR="00AC3D68" w:rsidRPr="00AC3D68" w:rsidRDefault="00AC3D68" w:rsidP="00AC3D68">
      <w:pPr>
        <w:spacing w:line="24" w:lineRule="atLeast"/>
        <w:ind w:firstLine="560"/>
        <w:jc w:val="both"/>
        <w:outlineLvl w:val="0"/>
        <w:rPr>
          <w:b/>
          <w:color w:val="000000"/>
          <w:sz w:val="28"/>
          <w:szCs w:val="28"/>
          <w:lang w:val="pt-BR"/>
        </w:rPr>
      </w:pPr>
      <w:r w:rsidRPr="00AC3D68">
        <w:rPr>
          <w:b/>
          <w:color w:val="000000"/>
          <w:sz w:val="28"/>
          <w:szCs w:val="28"/>
          <w:lang w:val="pt-BR"/>
        </w:rPr>
        <w:t>2. Phạm vi và mục đích nghiên cứu:</w:t>
      </w:r>
    </w:p>
    <w:p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2.1. Phạm vi nghiên cứu: Chương trình Sinh học THCS đặc biệt đi sâu vào phương pháp dạy và học bài thực hành trong chương trình Sinh học lớp 7.</w:t>
      </w:r>
    </w:p>
    <w:p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2.2. Mục đích nghiên cứu:</w:t>
      </w:r>
    </w:p>
    <w:p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Sinh học là một môn khoa học thực nghiệm, kiến thức Sinh học được hình thành theo phương thức quan sát và thí nghiệm...để giải thích được các sự vật, hiện tượng, trả lời các câu hỏi: Tại sao? Như thế nào?</w:t>
      </w:r>
    </w:p>
    <w:p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Phương pháp học tập phù hợp với đặc điểm môn học là kết hợp quan sát, thí nghiệm và vận dụng kiến thức kĩ năng vào thực tế cuộc sống. Hình thành và phát triển năng lực, phẩm chất cho HS.</w:t>
      </w:r>
    </w:p>
    <w:p w:rsidR="00AC3D68" w:rsidRPr="00AC3D68" w:rsidRDefault="00AC3D68" w:rsidP="00AC3D68">
      <w:pPr>
        <w:spacing w:line="24" w:lineRule="atLeast"/>
        <w:ind w:firstLine="561"/>
        <w:jc w:val="both"/>
        <w:outlineLvl w:val="0"/>
        <w:rPr>
          <w:color w:val="000000"/>
          <w:sz w:val="28"/>
          <w:szCs w:val="28"/>
          <w:lang w:val="pt-BR"/>
        </w:rPr>
      </w:pPr>
      <w:r w:rsidRPr="00AC3D68">
        <w:rPr>
          <w:color w:val="000000"/>
          <w:sz w:val="28"/>
          <w:szCs w:val="28"/>
          <w:lang w:val="pt-BR"/>
        </w:rPr>
        <w:t>GV xây dựng và đề ra phương pháp học tập chủ động, tích cực tìm tòi và phát hiện kiến thức qua thực tế và qua bài học.</w:t>
      </w:r>
    </w:p>
    <w:p w:rsidR="00AC3D68" w:rsidRPr="00AC3D68" w:rsidRDefault="00AC3D68" w:rsidP="00AC3D68">
      <w:pPr>
        <w:spacing w:line="24" w:lineRule="atLeast"/>
        <w:ind w:firstLine="560"/>
        <w:jc w:val="both"/>
        <w:rPr>
          <w:color w:val="000000"/>
          <w:sz w:val="28"/>
          <w:szCs w:val="28"/>
          <w:lang w:val="pt-BR"/>
        </w:rPr>
      </w:pPr>
      <w:r w:rsidRPr="00AC3D68">
        <w:rPr>
          <w:b/>
          <w:color w:val="000000"/>
          <w:sz w:val="28"/>
          <w:szCs w:val="28"/>
          <w:lang w:val="pt-BR"/>
        </w:rPr>
        <w:t>3.</w:t>
      </w:r>
      <w:r w:rsidRPr="00AC3D68">
        <w:rPr>
          <w:color w:val="000000"/>
          <w:sz w:val="28"/>
          <w:szCs w:val="28"/>
          <w:lang w:val="pt-BR"/>
        </w:rPr>
        <w:t xml:space="preserve"> </w:t>
      </w:r>
      <w:r w:rsidRPr="00AC3D68">
        <w:rPr>
          <w:b/>
          <w:color w:val="000000"/>
          <w:sz w:val="28"/>
          <w:szCs w:val="28"/>
          <w:lang w:val="pt-BR"/>
        </w:rPr>
        <w:t>Nhiệm vụ nghiên cứu:</w:t>
      </w:r>
      <w:r w:rsidRPr="00AC3D68">
        <w:rPr>
          <w:color w:val="000000"/>
          <w:sz w:val="28"/>
          <w:szCs w:val="28"/>
          <w:lang w:val="pt-BR"/>
        </w:rPr>
        <w:t xml:space="preserve"> </w:t>
      </w:r>
    </w:p>
    <w:p w:rsidR="00AC3D68" w:rsidRPr="00AC3D68" w:rsidRDefault="00AC3D68" w:rsidP="00AC3D68">
      <w:pPr>
        <w:spacing w:line="24" w:lineRule="atLeast"/>
        <w:ind w:firstLine="561"/>
        <w:jc w:val="both"/>
        <w:rPr>
          <w:color w:val="000000"/>
          <w:sz w:val="28"/>
          <w:szCs w:val="28"/>
          <w:lang w:val="pt-BR"/>
        </w:rPr>
      </w:pPr>
      <w:r w:rsidRPr="00AC3D68">
        <w:rPr>
          <w:color w:val="000000"/>
          <w:sz w:val="28"/>
          <w:szCs w:val="28"/>
          <w:lang w:val="pt-BR"/>
        </w:rPr>
        <w:t xml:space="preserve">Đưa ra những kiến thức căn bản, phù hợp với chương trình Sinh học 7 tại trường THCS giúp GV phần nào có những định hướng cơ bản để có thể bước đầu thiết lập được giáo án, phương pháp hướng dẫn HS thực hành, sử dụng phương tiện dạy học cùng hệ thống hình ảnh và video hợp lí cho mỗi bài giảng, đặc biệt là bài học khó, kiến thức trừu tượng. GV </w:t>
      </w:r>
    </w:p>
    <w:p w:rsidR="00AC3D68" w:rsidRPr="00AC3D68" w:rsidRDefault="00AC3D68" w:rsidP="00AC3D68">
      <w:pPr>
        <w:spacing w:line="24" w:lineRule="atLeast"/>
        <w:ind w:firstLine="561"/>
        <w:jc w:val="both"/>
        <w:outlineLvl w:val="0"/>
        <w:rPr>
          <w:b/>
          <w:color w:val="000000"/>
          <w:sz w:val="28"/>
          <w:szCs w:val="28"/>
          <w:lang w:val="pt-BR"/>
        </w:rPr>
      </w:pPr>
      <w:r w:rsidRPr="00AC3D68">
        <w:rPr>
          <w:b/>
          <w:color w:val="000000"/>
          <w:sz w:val="28"/>
          <w:szCs w:val="28"/>
          <w:lang w:val="pt-BR"/>
        </w:rPr>
        <w:t>4. Phương pháp nghiên cứu.</w:t>
      </w:r>
    </w:p>
    <w:p w:rsidR="00AC3D68" w:rsidRPr="00AC3D68" w:rsidRDefault="00AC3D68" w:rsidP="00AC3D68">
      <w:pPr>
        <w:spacing w:line="24" w:lineRule="atLeast"/>
        <w:ind w:firstLine="720"/>
        <w:jc w:val="both"/>
        <w:rPr>
          <w:b/>
          <w:bCs/>
          <w:iCs/>
          <w:color w:val="000000"/>
          <w:sz w:val="28"/>
          <w:szCs w:val="28"/>
          <w:lang w:val="pt-BR"/>
        </w:rPr>
      </w:pPr>
      <w:r w:rsidRPr="00AC3D68">
        <w:rPr>
          <w:b/>
          <w:bCs/>
          <w:iCs/>
          <w:color w:val="000000"/>
          <w:sz w:val="28"/>
          <w:szCs w:val="28"/>
          <w:lang w:val="pt-BR"/>
        </w:rPr>
        <w:t>4.1. Nhóm các phương pháp nghiên cứu lý luận</w:t>
      </w:r>
    </w:p>
    <w:p w:rsidR="00AC3D68" w:rsidRPr="00AC3D68" w:rsidRDefault="00AC3D68" w:rsidP="00AC3D68">
      <w:pPr>
        <w:spacing w:line="24" w:lineRule="atLeast"/>
        <w:ind w:firstLine="561"/>
        <w:jc w:val="both"/>
        <w:rPr>
          <w:rStyle w:val="c3"/>
          <w:color w:val="000000"/>
          <w:sz w:val="28"/>
          <w:szCs w:val="28"/>
          <w:lang w:val="pt-BR"/>
        </w:rPr>
      </w:pPr>
      <w:r w:rsidRPr="00AC3D68">
        <w:rPr>
          <w:bCs/>
          <w:iCs/>
          <w:color w:val="000000"/>
          <w:sz w:val="28"/>
          <w:szCs w:val="28"/>
          <w:lang w:val="pt-BR"/>
        </w:rPr>
        <w:t xml:space="preserve">- </w:t>
      </w:r>
      <w:r w:rsidRPr="00AC3D68">
        <w:rPr>
          <w:rStyle w:val="c3"/>
          <w:color w:val="000000"/>
          <w:sz w:val="28"/>
          <w:szCs w:val="28"/>
          <w:lang w:val="pt-BR"/>
        </w:rPr>
        <w:t>Phương pháp thực nghiệm qua những tiết dạy học ở các lớp 6,7,8,9.</w:t>
      </w:r>
    </w:p>
    <w:p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 xml:space="preserve">- Phương pháp dạy học nhằm phát triển các năng lực chung: </w:t>
      </w:r>
    </w:p>
    <w:p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 xml:space="preserve"> + Năng lực tự chủ và tự học.</w:t>
      </w:r>
    </w:p>
    <w:p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 xml:space="preserve"> + Năng lực giao tiếp và hợp tác.</w:t>
      </w:r>
    </w:p>
    <w:p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 xml:space="preserve"> + Năng lực giải quyết vấn đề và sáng tạo.</w:t>
      </w:r>
    </w:p>
    <w:p w:rsidR="00AC3D68" w:rsidRPr="00AC3D68" w:rsidRDefault="00AC3D68" w:rsidP="00AC3D68">
      <w:pPr>
        <w:spacing w:line="24" w:lineRule="atLeast"/>
        <w:ind w:firstLine="561"/>
        <w:jc w:val="both"/>
        <w:rPr>
          <w:color w:val="000000"/>
          <w:sz w:val="28"/>
          <w:szCs w:val="28"/>
          <w:lang w:val="pt-BR"/>
        </w:rPr>
      </w:pPr>
      <w:r w:rsidRPr="00AC3D68">
        <w:rPr>
          <w:rStyle w:val="c3"/>
          <w:color w:val="000000"/>
          <w:sz w:val="28"/>
          <w:szCs w:val="28"/>
          <w:lang w:val="pt-BR"/>
        </w:rPr>
        <w:lastRenderedPageBreak/>
        <w:t>- Phương pháp phát triển các năng lực khoa học tự nhiên: dạy học thông qua thực hành trong phòng thí nghiệm.</w:t>
      </w:r>
    </w:p>
    <w:p w:rsidR="00AC3D68" w:rsidRPr="00AC3D68" w:rsidRDefault="00AC3D68" w:rsidP="00AC3D68">
      <w:pPr>
        <w:spacing w:line="24" w:lineRule="atLeast"/>
        <w:ind w:firstLine="720"/>
        <w:jc w:val="both"/>
        <w:rPr>
          <w:b/>
          <w:bCs/>
          <w:iCs/>
          <w:color w:val="000000"/>
          <w:sz w:val="28"/>
          <w:szCs w:val="28"/>
          <w:lang w:val="pt-BR"/>
        </w:rPr>
      </w:pPr>
      <w:r w:rsidRPr="00AC3D68">
        <w:rPr>
          <w:b/>
          <w:bCs/>
          <w:iCs/>
          <w:color w:val="000000"/>
          <w:sz w:val="28"/>
          <w:szCs w:val="28"/>
          <w:lang w:val="pt-BR"/>
        </w:rPr>
        <w:t>4.2. Nhóm phương pháp nghiên cứu thực tiễn</w:t>
      </w:r>
    </w:p>
    <w:p w:rsidR="00AC3D68" w:rsidRPr="00AC3D68" w:rsidRDefault="00AC3D68" w:rsidP="00AC3D68">
      <w:pPr>
        <w:spacing w:line="24" w:lineRule="atLeast"/>
        <w:ind w:firstLine="720"/>
        <w:jc w:val="both"/>
        <w:rPr>
          <w:bCs/>
          <w:iCs/>
          <w:color w:val="000000"/>
          <w:sz w:val="28"/>
          <w:szCs w:val="28"/>
          <w:lang w:val="pt-BR"/>
        </w:rPr>
      </w:pPr>
      <w:r w:rsidRPr="00AC3D68">
        <w:rPr>
          <w:bCs/>
          <w:iCs/>
          <w:color w:val="000000"/>
          <w:sz w:val="28"/>
          <w:szCs w:val="28"/>
          <w:lang w:val="pt-BR"/>
        </w:rPr>
        <w:t>- Phương pháp bàn tay nặn bột.</w:t>
      </w:r>
    </w:p>
    <w:p w:rsidR="00AC3D68" w:rsidRPr="00AC3D68" w:rsidRDefault="00AC3D68" w:rsidP="00AC3D68">
      <w:pPr>
        <w:spacing w:line="24" w:lineRule="atLeast"/>
        <w:ind w:firstLine="720"/>
        <w:jc w:val="both"/>
        <w:rPr>
          <w:color w:val="000000"/>
          <w:sz w:val="28"/>
          <w:szCs w:val="28"/>
          <w:lang w:val="pt-BR"/>
        </w:rPr>
      </w:pPr>
      <w:r w:rsidRPr="00AC3D68">
        <w:rPr>
          <w:color w:val="000000"/>
          <w:sz w:val="28"/>
          <w:szCs w:val="28"/>
          <w:lang w:val="pt-BR"/>
        </w:rPr>
        <w:t>- Phương pháp tổng kết kinh nghiệm trong dạy học  THCS.</w:t>
      </w:r>
    </w:p>
    <w:p w:rsidR="00AC3D68" w:rsidRPr="00AC3D68" w:rsidRDefault="00AC3D68" w:rsidP="00AC3D68">
      <w:pPr>
        <w:spacing w:line="24" w:lineRule="atLeast"/>
        <w:ind w:firstLine="720"/>
        <w:jc w:val="both"/>
        <w:rPr>
          <w:b/>
          <w:color w:val="000000"/>
          <w:sz w:val="28"/>
          <w:szCs w:val="28"/>
          <w:lang w:val="pt-BR"/>
        </w:rPr>
      </w:pPr>
      <w:r w:rsidRPr="00AC3D68">
        <w:rPr>
          <w:b/>
          <w:color w:val="000000"/>
          <w:sz w:val="28"/>
          <w:szCs w:val="28"/>
          <w:lang w:val="pt-BR"/>
        </w:rPr>
        <w:t>4.3. Nhóm các phương pháp hỗ trợ</w:t>
      </w:r>
    </w:p>
    <w:p w:rsidR="00AC3D68" w:rsidRPr="00AC3D68" w:rsidRDefault="00AC3D68" w:rsidP="00AC3D68">
      <w:pPr>
        <w:spacing w:line="24" w:lineRule="atLeast"/>
        <w:ind w:firstLine="561"/>
        <w:jc w:val="both"/>
        <w:rPr>
          <w:rStyle w:val="c3"/>
          <w:color w:val="000000"/>
          <w:sz w:val="28"/>
          <w:szCs w:val="28"/>
          <w:lang w:val="pt-BR"/>
        </w:rPr>
      </w:pPr>
      <w:r w:rsidRPr="00AC3D68">
        <w:rPr>
          <w:rStyle w:val="c3"/>
          <w:color w:val="000000"/>
          <w:sz w:val="28"/>
          <w:szCs w:val="28"/>
          <w:lang w:val="pt-BR"/>
        </w:rPr>
        <w:t>Các phương pháp / hình thức dạy học trong môn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363"/>
        <w:gridCol w:w="5387"/>
      </w:tblGrid>
      <w:tr w:rsidR="00AC3D68" w:rsidRPr="003A75B8" w:rsidTr="00FB7D4D">
        <w:tc>
          <w:tcPr>
            <w:tcW w:w="714" w:type="dxa"/>
          </w:tcPr>
          <w:p w:rsidR="00AC3D68" w:rsidRPr="00AC3D68" w:rsidRDefault="00AC3D68" w:rsidP="008C1060">
            <w:pPr>
              <w:spacing w:line="24" w:lineRule="atLeast"/>
              <w:jc w:val="both"/>
              <w:rPr>
                <w:color w:val="000000"/>
                <w:lang w:val="pt-BR"/>
              </w:rPr>
            </w:pPr>
            <w:r w:rsidRPr="00AC3D68">
              <w:rPr>
                <w:color w:val="000000"/>
                <w:sz w:val="28"/>
                <w:szCs w:val="28"/>
                <w:lang w:val="pt-BR"/>
              </w:rPr>
              <w:t>STT</w:t>
            </w:r>
          </w:p>
        </w:tc>
        <w:tc>
          <w:tcPr>
            <w:tcW w:w="3363" w:type="dxa"/>
          </w:tcPr>
          <w:p w:rsidR="00AC3D68" w:rsidRPr="00AC3D68" w:rsidRDefault="00AC3D68" w:rsidP="008C1060">
            <w:pPr>
              <w:spacing w:line="24" w:lineRule="atLeast"/>
              <w:jc w:val="both"/>
              <w:rPr>
                <w:color w:val="000000"/>
                <w:lang w:val="pt-BR"/>
              </w:rPr>
            </w:pPr>
            <w:r w:rsidRPr="00AC3D68">
              <w:rPr>
                <w:color w:val="000000"/>
                <w:sz w:val="28"/>
                <w:szCs w:val="28"/>
                <w:lang w:val="pt-BR"/>
              </w:rPr>
              <w:t>Các loại nội dung kiến thức</w:t>
            </w:r>
          </w:p>
        </w:tc>
        <w:tc>
          <w:tcPr>
            <w:tcW w:w="5387" w:type="dxa"/>
          </w:tcPr>
          <w:p w:rsidR="00AC3D68" w:rsidRPr="00AC3D68" w:rsidRDefault="00AC3D68" w:rsidP="008C1060">
            <w:pPr>
              <w:spacing w:line="24" w:lineRule="atLeast"/>
              <w:jc w:val="both"/>
              <w:rPr>
                <w:color w:val="000000"/>
                <w:lang w:val="pt-BR"/>
              </w:rPr>
            </w:pPr>
            <w:r w:rsidRPr="00AC3D68">
              <w:rPr>
                <w:rStyle w:val="c3"/>
                <w:color w:val="000000"/>
                <w:sz w:val="28"/>
                <w:szCs w:val="28"/>
                <w:lang w:val="pt-BR"/>
              </w:rPr>
              <w:t xml:space="preserve">Các phương pháp / hình thức dạy học </w:t>
            </w:r>
          </w:p>
        </w:tc>
      </w:tr>
      <w:tr w:rsidR="00AC3D68" w:rsidRPr="00AC3D68" w:rsidTr="00FB7D4D">
        <w:tc>
          <w:tcPr>
            <w:tcW w:w="714" w:type="dxa"/>
          </w:tcPr>
          <w:p w:rsidR="00AC3D68" w:rsidRPr="00AC3D68" w:rsidRDefault="00AC3D68" w:rsidP="008C1060">
            <w:pPr>
              <w:spacing w:line="24" w:lineRule="atLeast"/>
              <w:jc w:val="both"/>
              <w:rPr>
                <w:color w:val="000000"/>
                <w:lang w:val="pt-BR"/>
              </w:rPr>
            </w:pPr>
            <w:r w:rsidRPr="00AC3D68">
              <w:rPr>
                <w:color w:val="000000"/>
                <w:sz w:val="28"/>
                <w:szCs w:val="28"/>
                <w:lang w:val="pt-BR"/>
              </w:rPr>
              <w:t>1</w:t>
            </w:r>
          </w:p>
        </w:tc>
        <w:tc>
          <w:tcPr>
            <w:tcW w:w="3363" w:type="dxa"/>
          </w:tcPr>
          <w:p w:rsidR="00AC3D68" w:rsidRPr="00AC3D68" w:rsidRDefault="00AC3D68" w:rsidP="008C1060">
            <w:pPr>
              <w:spacing w:line="24" w:lineRule="atLeast"/>
              <w:jc w:val="both"/>
              <w:rPr>
                <w:color w:val="000000"/>
                <w:lang w:val="pt-BR"/>
              </w:rPr>
            </w:pPr>
            <w:r w:rsidRPr="00AC3D68">
              <w:rPr>
                <w:color w:val="000000"/>
                <w:sz w:val="28"/>
                <w:szCs w:val="28"/>
                <w:lang w:val="pt-BR"/>
              </w:rPr>
              <w:t>Hình thái, cấu tạo</w:t>
            </w:r>
          </w:p>
        </w:tc>
        <w:tc>
          <w:tcPr>
            <w:tcW w:w="5387" w:type="dxa"/>
          </w:tcPr>
          <w:p w:rsidR="00AC3D68" w:rsidRPr="00AC3D68" w:rsidRDefault="00AC3D68" w:rsidP="008C1060">
            <w:pPr>
              <w:spacing w:line="24" w:lineRule="atLeast"/>
              <w:jc w:val="both"/>
              <w:rPr>
                <w:color w:val="000000"/>
                <w:lang w:val="pt-BR"/>
              </w:rPr>
            </w:pPr>
            <w:r w:rsidRPr="00AC3D68">
              <w:rPr>
                <w:color w:val="000000"/>
                <w:sz w:val="28"/>
                <w:szCs w:val="28"/>
                <w:lang w:val="pt-BR"/>
              </w:rPr>
              <w:t>Thực hành quan sát ngoài thiên nhiên</w:t>
            </w:r>
          </w:p>
          <w:p w:rsidR="00AC3D68" w:rsidRPr="00AC3D68" w:rsidRDefault="00AC3D68" w:rsidP="008C1060">
            <w:pPr>
              <w:spacing w:line="24" w:lineRule="atLeast"/>
              <w:jc w:val="both"/>
              <w:rPr>
                <w:color w:val="000000"/>
                <w:lang w:val="pt-BR"/>
              </w:rPr>
            </w:pPr>
            <w:r w:rsidRPr="00AC3D68">
              <w:rPr>
                <w:color w:val="000000"/>
                <w:sz w:val="28"/>
                <w:szCs w:val="28"/>
                <w:lang w:val="pt-BR"/>
              </w:rPr>
              <w:t>Quan sát mẫu vật trong phòng thí nghiệm</w:t>
            </w:r>
          </w:p>
          <w:p w:rsidR="00AC3D68" w:rsidRPr="00AC3D68" w:rsidRDefault="00AC3D68" w:rsidP="008C1060">
            <w:pPr>
              <w:spacing w:line="24" w:lineRule="atLeast"/>
              <w:jc w:val="both"/>
              <w:rPr>
                <w:color w:val="000000"/>
                <w:lang w:val="pt-BR"/>
              </w:rPr>
            </w:pPr>
            <w:r w:rsidRPr="00AC3D68">
              <w:rPr>
                <w:color w:val="000000"/>
                <w:sz w:val="28"/>
                <w:szCs w:val="28"/>
                <w:lang w:val="pt-BR"/>
              </w:rPr>
              <w:t>Quan sát tranh, ảnh, mô hình, video clip.</w:t>
            </w:r>
          </w:p>
        </w:tc>
      </w:tr>
      <w:tr w:rsidR="00AC3D68" w:rsidRPr="003A75B8" w:rsidTr="00FB7D4D">
        <w:tc>
          <w:tcPr>
            <w:tcW w:w="714" w:type="dxa"/>
          </w:tcPr>
          <w:p w:rsidR="00AC3D68" w:rsidRPr="00AC3D68" w:rsidRDefault="00AC3D68" w:rsidP="008C1060">
            <w:pPr>
              <w:spacing w:line="24" w:lineRule="atLeast"/>
              <w:jc w:val="both"/>
              <w:rPr>
                <w:color w:val="000000"/>
                <w:lang w:val="pt-BR"/>
              </w:rPr>
            </w:pPr>
            <w:r w:rsidRPr="00AC3D68">
              <w:rPr>
                <w:color w:val="000000"/>
                <w:sz w:val="28"/>
                <w:szCs w:val="28"/>
                <w:lang w:val="pt-BR"/>
              </w:rPr>
              <w:t>2</w:t>
            </w:r>
          </w:p>
        </w:tc>
        <w:tc>
          <w:tcPr>
            <w:tcW w:w="3363" w:type="dxa"/>
          </w:tcPr>
          <w:p w:rsidR="00AC3D68" w:rsidRPr="00AC3D68" w:rsidRDefault="00AC3D68" w:rsidP="008C1060">
            <w:pPr>
              <w:spacing w:line="24" w:lineRule="atLeast"/>
              <w:jc w:val="both"/>
              <w:rPr>
                <w:color w:val="000000"/>
                <w:lang w:val="pt-BR"/>
              </w:rPr>
            </w:pPr>
            <w:r w:rsidRPr="00AC3D68">
              <w:rPr>
                <w:color w:val="000000"/>
                <w:sz w:val="28"/>
                <w:szCs w:val="28"/>
                <w:lang w:val="pt-BR"/>
              </w:rPr>
              <w:t>Cơ chế hoạt động</w:t>
            </w:r>
          </w:p>
        </w:tc>
        <w:tc>
          <w:tcPr>
            <w:tcW w:w="5387" w:type="dxa"/>
          </w:tcPr>
          <w:p w:rsidR="00AC3D68" w:rsidRPr="00AC3D68" w:rsidRDefault="00AC3D68" w:rsidP="008C1060">
            <w:pPr>
              <w:spacing w:line="24" w:lineRule="atLeast"/>
              <w:jc w:val="both"/>
              <w:rPr>
                <w:color w:val="000000"/>
                <w:lang w:val="pt-BR"/>
              </w:rPr>
            </w:pPr>
            <w:r w:rsidRPr="00AC3D68">
              <w:rPr>
                <w:color w:val="000000"/>
                <w:sz w:val="28"/>
                <w:szCs w:val="28"/>
                <w:lang w:val="pt-BR"/>
              </w:rPr>
              <w:t>Thí nghiệm, thực hành, biểu diễn</w:t>
            </w:r>
          </w:p>
          <w:p w:rsidR="00AC3D68" w:rsidRPr="00AC3D68" w:rsidRDefault="00AC3D68" w:rsidP="008C1060">
            <w:pPr>
              <w:spacing w:line="24" w:lineRule="atLeast"/>
              <w:jc w:val="both"/>
              <w:rPr>
                <w:color w:val="000000"/>
                <w:lang w:val="pt-BR"/>
              </w:rPr>
            </w:pPr>
            <w:r w:rsidRPr="00AC3D68">
              <w:rPr>
                <w:color w:val="000000"/>
                <w:sz w:val="28"/>
                <w:szCs w:val="28"/>
                <w:lang w:val="pt-BR"/>
              </w:rPr>
              <w:t>Thí nghiệm ảo</w:t>
            </w:r>
          </w:p>
          <w:p w:rsidR="00AC3D68" w:rsidRPr="00AC3D68" w:rsidRDefault="00AC3D68" w:rsidP="008C1060">
            <w:pPr>
              <w:spacing w:line="24" w:lineRule="atLeast"/>
              <w:jc w:val="both"/>
              <w:rPr>
                <w:color w:val="000000"/>
                <w:lang w:val="pt-BR"/>
              </w:rPr>
            </w:pPr>
            <w:r w:rsidRPr="00AC3D68">
              <w:rPr>
                <w:color w:val="000000"/>
                <w:sz w:val="28"/>
                <w:szCs w:val="28"/>
                <w:lang w:val="pt-BR"/>
              </w:rPr>
              <w:t>Sử dụng video clip, sơ đồ, tranh, ảnh.</w:t>
            </w:r>
          </w:p>
        </w:tc>
      </w:tr>
      <w:tr w:rsidR="00AC3D68" w:rsidRPr="003A75B8" w:rsidTr="00FB7D4D">
        <w:tc>
          <w:tcPr>
            <w:tcW w:w="714" w:type="dxa"/>
          </w:tcPr>
          <w:p w:rsidR="00AC3D68" w:rsidRPr="00AC3D68" w:rsidRDefault="00AC3D68" w:rsidP="008C1060">
            <w:pPr>
              <w:spacing w:line="24" w:lineRule="atLeast"/>
              <w:jc w:val="both"/>
              <w:rPr>
                <w:color w:val="000000"/>
                <w:lang w:val="pt-BR"/>
              </w:rPr>
            </w:pPr>
            <w:r w:rsidRPr="00AC3D68">
              <w:rPr>
                <w:color w:val="000000"/>
                <w:sz w:val="28"/>
                <w:szCs w:val="28"/>
                <w:lang w:val="pt-BR"/>
              </w:rPr>
              <w:t>3</w:t>
            </w:r>
          </w:p>
        </w:tc>
        <w:tc>
          <w:tcPr>
            <w:tcW w:w="3363" w:type="dxa"/>
          </w:tcPr>
          <w:p w:rsidR="00AC3D68" w:rsidRPr="00AC3D68" w:rsidRDefault="00AC3D68" w:rsidP="008C1060">
            <w:pPr>
              <w:spacing w:line="24" w:lineRule="atLeast"/>
              <w:jc w:val="both"/>
              <w:rPr>
                <w:color w:val="000000"/>
                <w:lang w:val="pt-BR"/>
              </w:rPr>
            </w:pPr>
            <w:r w:rsidRPr="00AC3D68">
              <w:rPr>
                <w:color w:val="000000"/>
                <w:sz w:val="28"/>
                <w:szCs w:val="28"/>
                <w:lang w:val="pt-BR"/>
              </w:rPr>
              <w:t>Quy luật và quá trình</w:t>
            </w:r>
          </w:p>
        </w:tc>
        <w:tc>
          <w:tcPr>
            <w:tcW w:w="5387" w:type="dxa"/>
          </w:tcPr>
          <w:p w:rsidR="00AC3D68" w:rsidRPr="00AC3D68" w:rsidRDefault="00AC3D68" w:rsidP="008C1060">
            <w:pPr>
              <w:spacing w:line="24" w:lineRule="atLeast"/>
              <w:jc w:val="both"/>
              <w:rPr>
                <w:color w:val="000000"/>
                <w:lang w:val="pt-BR"/>
              </w:rPr>
            </w:pPr>
            <w:r w:rsidRPr="00AC3D68">
              <w:rPr>
                <w:color w:val="000000"/>
                <w:sz w:val="28"/>
                <w:szCs w:val="28"/>
                <w:lang w:val="pt-BR"/>
              </w:rPr>
              <w:t>Video clip, sơ đồ, tranh, ảnh</w:t>
            </w:r>
          </w:p>
          <w:p w:rsidR="00AC3D68" w:rsidRPr="00AC3D68" w:rsidRDefault="00AC3D68" w:rsidP="008C1060">
            <w:pPr>
              <w:spacing w:line="24" w:lineRule="atLeast"/>
              <w:jc w:val="both"/>
              <w:rPr>
                <w:color w:val="000000"/>
                <w:lang w:val="pt-BR"/>
              </w:rPr>
            </w:pPr>
            <w:r w:rsidRPr="00AC3D68">
              <w:rPr>
                <w:color w:val="000000"/>
                <w:sz w:val="28"/>
                <w:szCs w:val="28"/>
                <w:lang w:val="pt-BR"/>
              </w:rPr>
              <w:t>Thực địa ngoài thiên nhiên</w:t>
            </w:r>
          </w:p>
        </w:tc>
      </w:tr>
      <w:tr w:rsidR="00AC3D68" w:rsidRPr="003A75B8" w:rsidTr="00FB7D4D">
        <w:tc>
          <w:tcPr>
            <w:tcW w:w="714" w:type="dxa"/>
          </w:tcPr>
          <w:p w:rsidR="00AC3D68" w:rsidRPr="00AC3D68" w:rsidRDefault="00AC3D68" w:rsidP="008C1060">
            <w:pPr>
              <w:spacing w:line="24" w:lineRule="atLeast"/>
              <w:jc w:val="both"/>
              <w:rPr>
                <w:color w:val="000000"/>
                <w:lang w:val="pt-BR"/>
              </w:rPr>
            </w:pPr>
            <w:r w:rsidRPr="00AC3D68">
              <w:rPr>
                <w:color w:val="000000"/>
                <w:sz w:val="28"/>
                <w:szCs w:val="28"/>
                <w:lang w:val="pt-BR"/>
              </w:rPr>
              <w:t>4</w:t>
            </w:r>
          </w:p>
        </w:tc>
        <w:tc>
          <w:tcPr>
            <w:tcW w:w="3363" w:type="dxa"/>
          </w:tcPr>
          <w:p w:rsidR="00AC3D68" w:rsidRPr="00AC3D68" w:rsidRDefault="00AC3D68" w:rsidP="008C1060">
            <w:pPr>
              <w:spacing w:line="24" w:lineRule="atLeast"/>
              <w:jc w:val="both"/>
              <w:rPr>
                <w:color w:val="000000"/>
                <w:lang w:val="pt-BR"/>
              </w:rPr>
            </w:pPr>
            <w:r w:rsidRPr="00AC3D68">
              <w:rPr>
                <w:color w:val="000000"/>
                <w:sz w:val="28"/>
                <w:szCs w:val="28"/>
                <w:lang w:val="pt-BR"/>
              </w:rPr>
              <w:t>Kiến thức ứng dụng</w:t>
            </w:r>
          </w:p>
        </w:tc>
        <w:tc>
          <w:tcPr>
            <w:tcW w:w="5387" w:type="dxa"/>
          </w:tcPr>
          <w:p w:rsidR="00AC3D68" w:rsidRPr="00AC3D68" w:rsidRDefault="00AC3D68" w:rsidP="008C1060">
            <w:pPr>
              <w:spacing w:line="24" w:lineRule="atLeast"/>
              <w:jc w:val="both"/>
              <w:rPr>
                <w:color w:val="000000"/>
                <w:lang w:val="pt-BR"/>
              </w:rPr>
            </w:pPr>
            <w:r w:rsidRPr="00AC3D68">
              <w:rPr>
                <w:color w:val="000000"/>
                <w:sz w:val="28"/>
                <w:szCs w:val="28"/>
                <w:lang w:val="pt-BR"/>
              </w:rPr>
              <w:t>Thực hành</w:t>
            </w:r>
          </w:p>
          <w:p w:rsidR="00AC3D68" w:rsidRPr="00AC3D68" w:rsidRDefault="00AC3D68" w:rsidP="008C1060">
            <w:pPr>
              <w:spacing w:line="24" w:lineRule="atLeast"/>
              <w:jc w:val="both"/>
              <w:rPr>
                <w:color w:val="000000"/>
                <w:lang w:val="pt-BR"/>
              </w:rPr>
            </w:pPr>
            <w:r w:rsidRPr="00AC3D68">
              <w:rPr>
                <w:color w:val="000000"/>
                <w:sz w:val="28"/>
                <w:szCs w:val="28"/>
                <w:lang w:val="pt-BR"/>
              </w:rPr>
              <w:t>Tham quan cơ sở sản xuất</w:t>
            </w:r>
          </w:p>
          <w:p w:rsidR="00AC3D68" w:rsidRPr="00AC3D68" w:rsidRDefault="00AC3D68" w:rsidP="008C1060">
            <w:pPr>
              <w:spacing w:line="24" w:lineRule="atLeast"/>
              <w:jc w:val="both"/>
              <w:rPr>
                <w:color w:val="000000"/>
                <w:lang w:val="pt-BR"/>
              </w:rPr>
            </w:pPr>
            <w:r w:rsidRPr="00AC3D68">
              <w:rPr>
                <w:color w:val="000000"/>
                <w:sz w:val="28"/>
                <w:szCs w:val="28"/>
                <w:lang w:val="pt-BR"/>
              </w:rPr>
              <w:t>Dự án, đề tài</w:t>
            </w:r>
          </w:p>
          <w:p w:rsidR="00AC3D68" w:rsidRPr="00AC3D68" w:rsidRDefault="00AC3D68" w:rsidP="008C1060">
            <w:pPr>
              <w:spacing w:line="24" w:lineRule="atLeast"/>
              <w:jc w:val="both"/>
              <w:rPr>
                <w:color w:val="000000"/>
                <w:lang w:val="pt-BR"/>
              </w:rPr>
            </w:pPr>
            <w:r w:rsidRPr="00AC3D68">
              <w:rPr>
                <w:color w:val="000000"/>
                <w:sz w:val="28"/>
                <w:szCs w:val="28"/>
                <w:lang w:val="pt-BR"/>
              </w:rPr>
              <w:t>Làm và sử dụng video clip.</w:t>
            </w:r>
          </w:p>
        </w:tc>
      </w:tr>
    </w:tbl>
    <w:p w:rsidR="00AC3D68" w:rsidRPr="00AC3D68" w:rsidRDefault="00AC3D68" w:rsidP="00AC3D68">
      <w:pPr>
        <w:spacing w:line="24" w:lineRule="atLeast"/>
        <w:ind w:firstLine="560"/>
        <w:jc w:val="both"/>
        <w:rPr>
          <w:b/>
          <w:color w:val="000000"/>
          <w:sz w:val="28"/>
          <w:szCs w:val="28"/>
          <w:lang w:val="pt-BR"/>
        </w:rPr>
      </w:pPr>
      <w:r w:rsidRPr="00AC3D68">
        <w:rPr>
          <w:b/>
          <w:color w:val="000000"/>
          <w:sz w:val="28"/>
          <w:szCs w:val="28"/>
          <w:lang w:val="pt-BR"/>
        </w:rPr>
        <w:t>5. Phạm vi và đối tượng nghiên cứu:</w:t>
      </w:r>
    </w:p>
    <w:p w:rsidR="00AC3D68" w:rsidRPr="00AC3D68" w:rsidRDefault="00AC3D68" w:rsidP="00AC3D68">
      <w:pPr>
        <w:spacing w:line="24" w:lineRule="atLeast"/>
        <w:ind w:firstLine="561"/>
        <w:jc w:val="both"/>
        <w:rPr>
          <w:color w:val="000000"/>
          <w:spacing w:val="-6"/>
          <w:sz w:val="28"/>
          <w:szCs w:val="28"/>
          <w:lang w:val="pt-BR"/>
        </w:rPr>
      </w:pPr>
      <w:r w:rsidRPr="00AC3D68">
        <w:rPr>
          <w:color w:val="000000"/>
          <w:spacing w:val="-6"/>
          <w:sz w:val="28"/>
          <w:szCs w:val="28"/>
          <w:lang w:val="pt-BR"/>
        </w:rPr>
        <w:t>- Địa bàn nghiên cứu: Trường THCS Trung Phụng</w:t>
      </w:r>
    </w:p>
    <w:p w:rsidR="00AC3D68" w:rsidRPr="00AC3D68" w:rsidRDefault="00AC3D68" w:rsidP="00AC3D68">
      <w:pPr>
        <w:spacing w:line="24" w:lineRule="atLeast"/>
        <w:ind w:firstLine="561"/>
        <w:jc w:val="both"/>
        <w:rPr>
          <w:color w:val="000000"/>
          <w:sz w:val="28"/>
          <w:szCs w:val="28"/>
          <w:lang w:val="pt-BR"/>
        </w:rPr>
      </w:pPr>
      <w:r w:rsidRPr="00AC3D68">
        <w:rPr>
          <w:color w:val="000000"/>
          <w:sz w:val="28"/>
          <w:szCs w:val="28"/>
          <w:lang w:val="pt-BR"/>
        </w:rPr>
        <w:t>- Khách thể nghiên cứu: HS khối 7</w:t>
      </w:r>
    </w:p>
    <w:p w:rsidR="00AC3D68" w:rsidRPr="00AC3D68" w:rsidRDefault="00AC3D68" w:rsidP="00AC3D68">
      <w:pPr>
        <w:spacing w:line="24" w:lineRule="atLeast"/>
        <w:ind w:firstLine="561"/>
        <w:jc w:val="both"/>
        <w:rPr>
          <w:color w:val="000000"/>
          <w:sz w:val="28"/>
          <w:szCs w:val="28"/>
          <w:lang w:val="pt-BR"/>
        </w:rPr>
      </w:pPr>
      <w:r w:rsidRPr="00AC3D68">
        <w:rPr>
          <w:color w:val="000000"/>
          <w:sz w:val="28"/>
          <w:szCs w:val="28"/>
          <w:lang w:val="pt-BR"/>
        </w:rPr>
        <w:t>- Thời gian nghiên cứu</w:t>
      </w:r>
      <w:r w:rsidRPr="00AC3D68">
        <w:rPr>
          <w:b/>
          <w:color w:val="000000"/>
          <w:sz w:val="28"/>
          <w:szCs w:val="28"/>
          <w:lang w:val="pt-BR"/>
        </w:rPr>
        <w:t>:</w:t>
      </w:r>
      <w:r w:rsidRPr="00AC3D68">
        <w:rPr>
          <w:color w:val="000000"/>
          <w:sz w:val="28"/>
          <w:szCs w:val="28"/>
          <w:lang w:val="pt-BR"/>
        </w:rPr>
        <w:t xml:space="preserve"> Từ tháng 16 tháng 09 năm 2015 đến hết ngày hết ngày 20 tháng 12 năm 2019 và tiến hành thực nghiệm trong năm học 2018-2019.</w:t>
      </w:r>
    </w:p>
    <w:p w:rsidR="00AC3D68" w:rsidRPr="00AC3D68" w:rsidRDefault="00AC3D68" w:rsidP="00AC3D68">
      <w:pPr>
        <w:spacing w:line="24" w:lineRule="atLeast"/>
        <w:jc w:val="both"/>
        <w:rPr>
          <w:color w:val="000000"/>
          <w:sz w:val="28"/>
          <w:szCs w:val="28"/>
          <w:lang w:val="pt-BR"/>
        </w:rPr>
      </w:pPr>
      <w:r w:rsidRPr="00AC3D68">
        <w:rPr>
          <w:b/>
          <w:color w:val="000000"/>
          <w:sz w:val="28"/>
          <w:szCs w:val="28"/>
          <w:lang w:val="pt-BR"/>
        </w:rPr>
        <w:t>B. NỘI DUNG SÁNG KIẾN KINH NGHIỆM</w:t>
      </w:r>
    </w:p>
    <w:p w:rsidR="00AC3D68" w:rsidRPr="00AC3D68" w:rsidRDefault="00AC3D68" w:rsidP="00AC3D68">
      <w:pPr>
        <w:spacing w:line="24" w:lineRule="atLeast"/>
        <w:jc w:val="both"/>
        <w:outlineLvl w:val="0"/>
        <w:rPr>
          <w:b/>
          <w:color w:val="000000"/>
          <w:sz w:val="28"/>
          <w:szCs w:val="28"/>
          <w:lang w:val="pt-BR"/>
        </w:rPr>
      </w:pPr>
      <w:r w:rsidRPr="00AC3D68">
        <w:rPr>
          <w:b/>
          <w:color w:val="000000"/>
          <w:sz w:val="28"/>
          <w:szCs w:val="28"/>
          <w:lang w:val="pt-BR"/>
        </w:rPr>
        <w:t>I. CƠ SỞ LÍ LUẬN VÀ THỰC TIỄN</w:t>
      </w:r>
    </w:p>
    <w:p w:rsidR="00AC3D68" w:rsidRPr="00AC3D68" w:rsidRDefault="00AC3D68" w:rsidP="00AC3D68">
      <w:pPr>
        <w:spacing w:line="24" w:lineRule="atLeast"/>
        <w:ind w:firstLine="560"/>
        <w:jc w:val="both"/>
        <w:rPr>
          <w:b/>
          <w:color w:val="000000"/>
          <w:sz w:val="28"/>
          <w:szCs w:val="28"/>
          <w:lang w:val="pt-BR"/>
        </w:rPr>
      </w:pPr>
      <w:r w:rsidRPr="00AC3D68">
        <w:rPr>
          <w:b/>
          <w:color w:val="000000"/>
          <w:sz w:val="28"/>
          <w:szCs w:val="28"/>
          <w:lang w:val="pt-BR"/>
        </w:rPr>
        <w:t>1. Cơ sở lí luận</w:t>
      </w:r>
    </w:p>
    <w:p w:rsidR="00AC3D68" w:rsidRPr="00AC3D68" w:rsidRDefault="00AC3D68" w:rsidP="00AC3D68">
      <w:pPr>
        <w:spacing w:line="24" w:lineRule="atLeast"/>
        <w:ind w:firstLine="560"/>
        <w:jc w:val="both"/>
        <w:rPr>
          <w:color w:val="000000"/>
          <w:sz w:val="28"/>
          <w:szCs w:val="28"/>
          <w:lang w:val="pt-BR"/>
        </w:rPr>
      </w:pPr>
      <w:r w:rsidRPr="00AC3D68">
        <w:rPr>
          <w:color w:val="000000"/>
          <w:sz w:val="28"/>
          <w:szCs w:val="28"/>
          <w:lang w:val="pt-BR"/>
        </w:rPr>
        <w:t>1.1. Một số khái niệm.</w:t>
      </w:r>
    </w:p>
    <w:p w:rsidR="00AC3D68" w:rsidRPr="00AC3D68" w:rsidRDefault="00AC3D68" w:rsidP="00AC3D68">
      <w:pPr>
        <w:spacing w:line="24" w:lineRule="atLeast"/>
        <w:ind w:firstLine="560"/>
        <w:jc w:val="both"/>
        <w:rPr>
          <w:b/>
          <w:color w:val="000000"/>
          <w:sz w:val="28"/>
          <w:szCs w:val="28"/>
          <w:lang w:val="pt-BR"/>
        </w:rPr>
      </w:pPr>
      <w:r w:rsidRPr="00AC3D68">
        <w:rPr>
          <w:b/>
          <w:color w:val="000000"/>
          <w:sz w:val="28"/>
          <w:szCs w:val="28"/>
          <w:lang w:val="pt-BR"/>
        </w:rPr>
        <w:t xml:space="preserve"> * Thực hành là gì?</w:t>
      </w:r>
    </w:p>
    <w:p w:rsidR="00AC3D68" w:rsidRPr="00AC3D68" w:rsidRDefault="00AC3D68" w:rsidP="00AC3D68">
      <w:pPr>
        <w:spacing w:line="24" w:lineRule="atLeast"/>
        <w:ind w:firstLine="560"/>
        <w:jc w:val="both"/>
        <w:rPr>
          <w:color w:val="000000"/>
          <w:sz w:val="28"/>
          <w:szCs w:val="28"/>
          <w:shd w:val="clear" w:color="auto" w:fill="FFFFFF"/>
          <w:lang w:val="pt-BR"/>
        </w:rPr>
      </w:pPr>
      <w:r w:rsidRPr="00AC3D68">
        <w:rPr>
          <w:color w:val="000000"/>
          <w:sz w:val="28"/>
          <w:szCs w:val="28"/>
          <w:lang w:val="pt-BR"/>
        </w:rPr>
        <w:t>Thực hành</w:t>
      </w:r>
      <w:r w:rsidRPr="00AC3D68">
        <w:rPr>
          <w:color w:val="000000"/>
          <w:sz w:val="28"/>
          <w:szCs w:val="28"/>
          <w:shd w:val="clear" w:color="auto" w:fill="FFFFFF"/>
          <w:lang w:val="pt-BR"/>
        </w:rPr>
        <w:t xml:space="preserve"> là những thao tác nhằm vận dụng các kĩ năng, kiến thức đã tiếp thu vào việc giải quyết những tình huống, những vấn đề cụ thể. Người ta thường nói: lí thuyết phải đi đôi với thực hành.</w:t>
      </w:r>
    </w:p>
    <w:p w:rsidR="00FB7D4D" w:rsidRDefault="00AC3D68" w:rsidP="00FB7D4D">
      <w:pPr>
        <w:spacing w:line="24" w:lineRule="atLeast"/>
        <w:ind w:firstLine="560"/>
        <w:jc w:val="both"/>
        <w:rPr>
          <w:b/>
          <w:bCs/>
          <w:color w:val="000000"/>
          <w:sz w:val="28"/>
          <w:szCs w:val="28"/>
          <w:lang w:val="pt-BR"/>
        </w:rPr>
      </w:pPr>
      <w:r w:rsidRPr="00AC3D68">
        <w:rPr>
          <w:b/>
          <w:color w:val="000000"/>
          <w:sz w:val="28"/>
          <w:szCs w:val="28"/>
          <w:shd w:val="clear" w:color="auto" w:fill="FFFFFF"/>
          <w:lang w:val="pt-BR"/>
        </w:rPr>
        <w:t xml:space="preserve">* </w:t>
      </w:r>
      <w:r w:rsidRPr="00AC3D68">
        <w:rPr>
          <w:b/>
          <w:bCs/>
          <w:color w:val="000000"/>
          <w:sz w:val="28"/>
          <w:szCs w:val="28"/>
          <w:lang w:val="pt-BR"/>
        </w:rPr>
        <w:t>Phương pháp dạy học luyện tập và thực hành là gì?</w:t>
      </w:r>
    </w:p>
    <w:p w:rsidR="00FB7D4D" w:rsidRPr="00FB7D4D" w:rsidRDefault="00FB7D4D" w:rsidP="00AC3D68">
      <w:pPr>
        <w:spacing w:line="24" w:lineRule="atLeast"/>
        <w:ind w:firstLine="560"/>
        <w:jc w:val="both"/>
        <w:rPr>
          <w:bCs/>
          <w:color w:val="000000"/>
          <w:sz w:val="28"/>
          <w:szCs w:val="28"/>
          <w:lang w:val="pt-BR"/>
        </w:rPr>
      </w:pPr>
      <w:r w:rsidRPr="00FB7D4D">
        <w:rPr>
          <w:color w:val="000000"/>
          <w:sz w:val="28"/>
          <w:szCs w:val="28"/>
          <w:shd w:val="clear" w:color="auto" w:fill="FFFFFF"/>
          <w:lang w:val="pt-BR"/>
        </w:rPr>
        <w:t>Luyện tập và thực hành là: củng cố, bổ sung, làm vững chắc thêm các kiến thức lí thuyết. Trong luyện tập, người ta nhấn mạnh tới việc lặp lại với mục đích học thuộc những "đoạn thông tin": đoạn văn, thơ, bài hát, kí hiệu, quy tắc, định lí, công thức,... đã học và làm cho việc sử dụng kĩ năng được thực hiện một cách tự động, thành thục . Trong thực hành, người ta không chỉ nhấn mạnh vào việc học thuộc mà còn nhằm áp dụng hay sử dụng một cách thông minh cách tri thức để thực hiện các nhiệm vụ khác nhau.</w:t>
      </w:r>
      <w:r w:rsidRPr="00FB7D4D">
        <w:rPr>
          <w:bCs/>
          <w:color w:val="000000"/>
          <w:lang w:val="pt-BR"/>
        </w:rPr>
        <w:t xml:space="preserve"> </w:t>
      </w:r>
    </w:p>
    <w:p w:rsidR="00AC3D68" w:rsidRPr="00AC3D68" w:rsidRDefault="00AC3D68" w:rsidP="00AC3D68">
      <w:pPr>
        <w:spacing w:line="24" w:lineRule="atLeast"/>
        <w:jc w:val="both"/>
        <w:rPr>
          <w:b/>
          <w:color w:val="000000"/>
          <w:sz w:val="28"/>
          <w:szCs w:val="28"/>
          <w:lang w:val="pt-BR"/>
        </w:rPr>
      </w:pPr>
      <w:r w:rsidRPr="00AC3D68">
        <w:rPr>
          <w:color w:val="000000"/>
          <w:sz w:val="28"/>
          <w:szCs w:val="28"/>
          <w:lang w:val="pt-BR"/>
        </w:rPr>
        <w:tab/>
      </w:r>
      <w:r w:rsidRPr="00AC3D68">
        <w:rPr>
          <w:b/>
          <w:color w:val="000000"/>
          <w:sz w:val="28"/>
          <w:szCs w:val="28"/>
          <w:lang w:val="pt-BR"/>
        </w:rPr>
        <w:t>* Dạy học là gì?</w:t>
      </w:r>
    </w:p>
    <w:p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ab/>
        <w:t xml:space="preserve">Dạy học là một quá trình gồm toàn bộ các thao tác có tổ chức và có định hướng giúp người học từng bước có năng lực tư duy và năng lực hành động với </w:t>
      </w:r>
      <w:r w:rsidRPr="00AC3D68">
        <w:rPr>
          <w:color w:val="000000"/>
          <w:sz w:val="28"/>
          <w:szCs w:val="28"/>
          <w:shd w:val="clear" w:color="auto" w:fill="FFFFFF"/>
          <w:lang w:val="pt-BR"/>
        </w:rPr>
        <w:lastRenderedPageBreak/>
        <w:t>mục đích chiếm lĩnh các giá trị tinh thần, các hiểu biết, các kỹ năng, các giá trị văn hóa mà nhân loại đã đạt được để trên cơ sở đó có khả năng giải quyết được các bài toán thực tế đặt ra trong toàn bộ cuộc sống của mỗi người học”.</w:t>
      </w:r>
      <w:r w:rsidRPr="00AC3D68">
        <w:rPr>
          <w:color w:val="000000"/>
          <w:sz w:val="28"/>
          <w:szCs w:val="28"/>
          <w:lang w:val="pt-BR"/>
        </w:rPr>
        <w:br/>
      </w:r>
      <w:r w:rsidRPr="00AC3D68">
        <w:rPr>
          <w:color w:val="000000"/>
          <w:sz w:val="28"/>
          <w:szCs w:val="28"/>
          <w:shd w:val="clear" w:color="auto" w:fill="FFFFFF"/>
          <w:lang w:val="pt-BR"/>
        </w:rPr>
        <w:tab/>
      </w:r>
      <w:r w:rsidRPr="00AC3D68">
        <w:rPr>
          <w:b/>
          <w:color w:val="000000"/>
          <w:sz w:val="28"/>
          <w:szCs w:val="28"/>
          <w:shd w:val="clear" w:color="auto" w:fill="FFFFFF"/>
          <w:lang w:val="pt-BR"/>
        </w:rPr>
        <w:t>* Hoạt động dạy học là gì?</w:t>
      </w:r>
    </w:p>
    <w:p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 xml:space="preserve"> </w:t>
      </w:r>
      <w:r w:rsidRPr="00AC3D68">
        <w:rPr>
          <w:color w:val="000000"/>
          <w:sz w:val="28"/>
          <w:szCs w:val="28"/>
          <w:shd w:val="clear" w:color="auto" w:fill="FFFFFF"/>
          <w:lang w:val="pt-BR"/>
        </w:rPr>
        <w:tab/>
        <w:t>Dạy học tiếp cận theo quan điểm hoạt động bao gồm hai hoạt động: hoạt động dạy của GV và hoạt động học của HS.</w:t>
      </w:r>
    </w:p>
    <w:p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ab/>
        <w:t xml:space="preserve"> Hoạt động dạy với vai trò chủ đạo của GV là sự tổ chức, điều khiển tối ưu quá trình truyền đạt nội dung hệ thống tri thức, kỹ năng, kỹ xảo một cách khoa học cho HS tiếp thu (lĩnh hội).</w:t>
      </w:r>
    </w:p>
    <w:p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ab/>
        <w:t xml:space="preserve">Hoạt động học với vai trò chủ động của HS là sự tự điều khiển tối ưu quá trình tiếp thu (lĩnh hội) một cách tự giác, tích cực, tự lực nội dung hệ thống tri thức, kỹ năng, kỹ xảo mà GV truyền đạt nhằm phát triển và hình thành nhân cách HS. </w:t>
      </w:r>
    </w:p>
    <w:p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vi-VN"/>
        </w:rPr>
        <w:object w:dxaOrig="3428" w:dyaOrig="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78.5pt" o:ole="">
            <v:imagedata r:id="rId9" o:title=""/>
          </v:shape>
          <o:OLEObject Type="Embed" ProgID="PowerPoint.Slide.12" ShapeID="_x0000_i1025" DrawAspect="Content" ObjectID="_1672136026" r:id="rId10"/>
        </w:object>
      </w:r>
    </w:p>
    <w:p w:rsidR="00AC3D68" w:rsidRPr="00AC3D68" w:rsidRDefault="00AC3D68" w:rsidP="00AC3D68">
      <w:pPr>
        <w:spacing w:line="24" w:lineRule="atLeast"/>
        <w:jc w:val="both"/>
        <w:rPr>
          <w:color w:val="000000"/>
          <w:sz w:val="28"/>
          <w:szCs w:val="28"/>
          <w:shd w:val="clear" w:color="auto" w:fill="FFFFFF"/>
          <w:lang w:val="pt-BR"/>
        </w:rPr>
      </w:pPr>
      <w:r w:rsidRPr="00AC3D68">
        <w:rPr>
          <w:color w:val="000000"/>
          <w:sz w:val="28"/>
          <w:szCs w:val="28"/>
          <w:shd w:val="clear" w:color="auto" w:fill="FFFFFF"/>
          <w:lang w:val="pt-BR"/>
        </w:rPr>
        <w:tab/>
      </w:r>
      <w:r w:rsidRPr="00AC3D68">
        <w:rPr>
          <w:color w:val="000000"/>
          <w:sz w:val="28"/>
          <w:szCs w:val="28"/>
          <w:lang w:val="pt-BR"/>
        </w:rPr>
        <w:t>Với 19 bài thực hành tập trung ở đầu các chương giúp HS quan sát và phân tích được các đặc điểm và kiến thức mà bài học đưa ra. Trong quá trình thực hành ( thực nghiệm) Hs có thể tự mình giải thích được nội dung khoa học, đưa ra được nhiều câu trả lời với nội dung kiến thức.</w:t>
      </w:r>
    </w:p>
    <w:p w:rsidR="00AC3D68" w:rsidRPr="00AC3D68" w:rsidRDefault="00AC3D68" w:rsidP="00AC3D68">
      <w:pPr>
        <w:spacing w:line="24" w:lineRule="atLeast"/>
        <w:ind w:firstLine="560"/>
        <w:jc w:val="both"/>
        <w:rPr>
          <w:b/>
          <w:color w:val="000000"/>
          <w:sz w:val="28"/>
          <w:szCs w:val="28"/>
          <w:lang w:val="pt-BR"/>
        </w:rPr>
      </w:pPr>
      <w:r w:rsidRPr="00AC3D68">
        <w:rPr>
          <w:b/>
          <w:color w:val="000000"/>
          <w:sz w:val="28"/>
          <w:szCs w:val="28"/>
          <w:lang w:val="pt-BR"/>
        </w:rPr>
        <w:t>2.Cơ sở thực tiễn.</w:t>
      </w:r>
    </w:p>
    <w:p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Trong dạy học, thực hiện các thí nghiệm, thực hành chính là đề kiểm tra/ kiểm nghiệm các giả thiết có liên quan đến lí thuyết. Thực hành minh họa các nội dung khoa học, các quy luật... Chương trình Sinh học 7 nghiên cứu về động vật từ động vật nguyên sinh có cấu tạo đơn giản ( VD: Trùng roi, trùng biến hình...), đến động vật đa bào bao gồm động vật không xương sống và động vật có xương sống.</w:t>
      </w:r>
    </w:p>
    <w:p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Thực hành được thiết kế giúp cho quá trình quan sát, phân tích của HS được thuận lợi, đây được coi là nhân tố thúc đẩy, có ảnh hưởng tích cực tới quá trình học tập và thành công của HS. Thông qua thí nghiệm thực hành, Hs có thể tự mình giải thích được kiến thức liên quan đến động vật, để HS có thể tự trả lời các câu hỏi liên quan. Vậy HS học được gì từ các bài thực hành? Đó là:</w:t>
      </w:r>
    </w:p>
    <w:p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 Hình thành và phát triển kĩ năng, làm việc tập trung và chính xác.</w:t>
      </w:r>
    </w:p>
    <w:p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 HS học cách lập kế hoạch và tiến trình thực hành, tổ chức, sắp xếp công việc, chuẩn bị dụng cụ và mẫu vật thực hành và phân công công việc cho cá nhân trong nhóm để làm việc nhóm có hiệu quả.</w:t>
      </w:r>
    </w:p>
    <w:p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lastRenderedPageBreak/>
        <w:tab/>
        <w:t>- HS biết cách thu thập và ghi chép các kết quả thực hành, mô tả và phân tích được cấu tạo và chức năng của các bộ phận trong mẫu vật. Qua đó, HS sẽ rút ra được bài học về sự khó khăn, phức tạp cần đòi hỏi tính kiên trì và tỉ mỉ trong làm thực hành.</w:t>
      </w:r>
    </w:p>
    <w:p w:rsidR="00AC3D68" w:rsidRPr="00AC3D68" w:rsidRDefault="00AC3D68" w:rsidP="00AC3D68">
      <w:pPr>
        <w:spacing w:line="24" w:lineRule="atLeast"/>
        <w:jc w:val="both"/>
        <w:rPr>
          <w:color w:val="000000"/>
          <w:sz w:val="28"/>
          <w:szCs w:val="28"/>
          <w:lang w:val="pt-BR"/>
        </w:rPr>
      </w:pPr>
      <w:r w:rsidRPr="00AC3D68">
        <w:rPr>
          <w:color w:val="000000"/>
          <w:sz w:val="28"/>
          <w:szCs w:val="28"/>
          <w:lang w:val="pt-BR"/>
        </w:rPr>
        <w:tab/>
        <w:t>- Các bài học đầu tiên của chương thường là “ Thực hành khởi động” nhằm giới thiệu nội dung bài học, gây hứng thú và thu hút HS, sau đó là “Thực hành thu nhận kiến thức”  cung cấp cơ hội cho HS phát hiện  vấn đề, kiến thức, hiện tượng. Sau những bài thực hành này HS hiểu và thu nhận được những kiến thức của bài thực hành đó.</w:t>
      </w:r>
    </w:p>
    <w:p w:rsidR="00AC3D68" w:rsidRPr="00AC3D68" w:rsidRDefault="00AC3D68" w:rsidP="00AC3D68">
      <w:pPr>
        <w:spacing w:line="24" w:lineRule="atLeast"/>
        <w:jc w:val="both"/>
        <w:rPr>
          <w:b/>
          <w:color w:val="000000"/>
          <w:sz w:val="28"/>
          <w:szCs w:val="28"/>
          <w:lang w:val="pt-BR"/>
        </w:rPr>
      </w:pPr>
      <w:r w:rsidRPr="00AC3D68">
        <w:rPr>
          <w:b/>
          <w:color w:val="000000"/>
          <w:sz w:val="28"/>
          <w:szCs w:val="28"/>
          <w:lang w:val="pt-BR"/>
        </w:rPr>
        <w:t>II. THỰC TRẠNG CỦA VẤN ĐÊ</w:t>
      </w:r>
    </w:p>
    <w:p w:rsidR="00AC3D68" w:rsidRPr="00AC3D68" w:rsidRDefault="00AC3D68" w:rsidP="00AC3D68">
      <w:pPr>
        <w:numPr>
          <w:ilvl w:val="0"/>
          <w:numId w:val="1"/>
        </w:numPr>
        <w:spacing w:line="24" w:lineRule="atLeast"/>
        <w:jc w:val="both"/>
        <w:rPr>
          <w:b/>
          <w:color w:val="000000"/>
          <w:sz w:val="28"/>
          <w:szCs w:val="28"/>
          <w:lang w:val="pt-BR"/>
        </w:rPr>
      </w:pPr>
      <w:r w:rsidRPr="00AC3D68">
        <w:rPr>
          <w:b/>
          <w:color w:val="000000"/>
          <w:sz w:val="28"/>
          <w:szCs w:val="28"/>
          <w:lang w:val="pt-BR"/>
        </w:rPr>
        <w:t>Thực trạng chung về quá trình giảng dạy của GV và học tập của HS</w:t>
      </w:r>
    </w:p>
    <w:p w:rsidR="00AC3D68" w:rsidRPr="00AC3D68" w:rsidRDefault="00AC3D68" w:rsidP="00AC3D68">
      <w:pPr>
        <w:spacing w:line="24" w:lineRule="atLeast"/>
        <w:rPr>
          <w:b/>
          <w:sz w:val="28"/>
          <w:szCs w:val="28"/>
          <w:lang w:val="pt-BR"/>
        </w:rPr>
      </w:pPr>
      <w:r w:rsidRPr="00AC3D68">
        <w:rPr>
          <w:sz w:val="28"/>
          <w:szCs w:val="28"/>
          <w:lang w:val="pt-BR"/>
        </w:rPr>
        <w:tab/>
      </w:r>
      <w:r w:rsidRPr="00AC3D68">
        <w:rPr>
          <w:b/>
          <w:sz w:val="28"/>
          <w:szCs w:val="28"/>
          <w:lang w:val="pt-BR"/>
        </w:rPr>
        <w:t>1.1. Thuận lợi.</w:t>
      </w:r>
    </w:p>
    <w:p w:rsidR="00AC3D68" w:rsidRPr="00AC3D68" w:rsidRDefault="00AC3D68" w:rsidP="00AC3D68">
      <w:pPr>
        <w:spacing w:line="24" w:lineRule="atLeast"/>
        <w:jc w:val="both"/>
        <w:rPr>
          <w:b/>
          <w:sz w:val="28"/>
          <w:szCs w:val="28"/>
          <w:lang w:val="pt-BR"/>
        </w:rPr>
      </w:pPr>
      <w:r w:rsidRPr="00AC3D68">
        <w:rPr>
          <w:b/>
          <w:sz w:val="28"/>
          <w:szCs w:val="28"/>
          <w:lang w:val="pt-BR"/>
        </w:rPr>
        <w:tab/>
        <w:t>1.1.1. Đối với GV</w:t>
      </w:r>
    </w:p>
    <w:p w:rsidR="00AC3D68" w:rsidRPr="00AC3D68" w:rsidRDefault="00AC3D68" w:rsidP="00AC3D68">
      <w:pPr>
        <w:spacing w:line="24" w:lineRule="atLeast"/>
        <w:jc w:val="both"/>
        <w:rPr>
          <w:color w:val="000000"/>
          <w:sz w:val="28"/>
          <w:szCs w:val="28"/>
          <w:lang w:val="vi-VN"/>
        </w:rPr>
      </w:pPr>
      <w:r w:rsidRPr="00AC3D68">
        <w:rPr>
          <w:color w:val="000000"/>
          <w:sz w:val="28"/>
          <w:szCs w:val="28"/>
          <w:lang w:val="vi-VN"/>
        </w:rPr>
        <w:t xml:space="preserve"> </w:t>
      </w:r>
      <w:r w:rsidRPr="00AC3D68">
        <w:rPr>
          <w:color w:val="000000"/>
          <w:sz w:val="28"/>
          <w:szCs w:val="28"/>
          <w:lang w:val="pt-BR"/>
        </w:rPr>
        <w:tab/>
        <w:t xml:space="preserve">- </w:t>
      </w:r>
      <w:r w:rsidRPr="00AC3D68">
        <w:rPr>
          <w:color w:val="000000"/>
          <w:sz w:val="28"/>
          <w:szCs w:val="28"/>
          <w:lang w:val="vi-VN"/>
        </w:rPr>
        <w:t>Nhà trường đã có trang bị hệ thống máy vi tính, máy Projector tương đối thuận tiện cho giáo viên khi dạy.</w:t>
      </w:r>
    </w:p>
    <w:p w:rsidR="00AC3D68" w:rsidRPr="00AC3D68" w:rsidRDefault="00AC3D68" w:rsidP="00AC3D68">
      <w:pPr>
        <w:spacing w:line="24" w:lineRule="atLeast"/>
        <w:jc w:val="both"/>
        <w:rPr>
          <w:color w:val="000000"/>
          <w:sz w:val="28"/>
          <w:szCs w:val="28"/>
          <w:lang w:val="vi-VN"/>
        </w:rPr>
      </w:pPr>
      <w:r w:rsidRPr="00AC3D68">
        <w:rPr>
          <w:color w:val="000000"/>
          <w:sz w:val="28"/>
          <w:szCs w:val="28"/>
          <w:lang w:val="vi-VN"/>
        </w:rPr>
        <w:tab/>
        <w:t>Trường đã nối mạng Internet thuận tiện cho giáo viên tìm thông tin, tư liệu trên mạng. Nhiều giáo viên đã tự trang bị mạng Internet cá nhân thuận lợi cho việc tìm kiếm, khai thác thông tin, dữ liệu.</w:t>
      </w:r>
    </w:p>
    <w:p w:rsidR="00AC3D68" w:rsidRPr="00AC3D68" w:rsidRDefault="00AC3D68" w:rsidP="00AC3D68">
      <w:pPr>
        <w:spacing w:line="24" w:lineRule="atLeast"/>
        <w:jc w:val="both"/>
        <w:rPr>
          <w:color w:val="000000"/>
          <w:sz w:val="28"/>
          <w:szCs w:val="28"/>
          <w:lang w:val="vi-VN"/>
        </w:rPr>
      </w:pPr>
      <w:r w:rsidRPr="00AC3D68">
        <w:rPr>
          <w:color w:val="000000"/>
          <w:sz w:val="28"/>
          <w:szCs w:val="28"/>
          <w:lang w:val="vi-VN"/>
        </w:rPr>
        <w:tab/>
        <w:t>GV được trang bị đầy đủ các dụng cụ phục vụ thực hành như: dao mổ, khay mổ, kéo, panh...</w:t>
      </w:r>
    </w:p>
    <w:p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t>Cán bộ quản lí của nhà trường, đã chú trọng đến việc đổi mới công tác quản lí, nâng cao chất lượng giáo dục và coi đó là thước đo để đánh giá hiệu quả công tác của đơn vị trường. Sự đổi mới việc dự giờ chủ yếu quan sát HS để biết được HS làm gì, có thể làm gì và khả năng thu nhận kiến thức của HS, GV không bị áp lực và HS được thể hiện năng lực của bản thân trong bài học của mình. Với mục tiêu cụ thể trên, nhà trường đã có những biện pháp cụ thể trong công tác bồi dưỡng GV về công tác kiểm tra đánh giá.</w:t>
      </w:r>
    </w:p>
    <w:p w:rsidR="00AC3D68" w:rsidRPr="00AC3D68" w:rsidRDefault="00AC3D68" w:rsidP="00AC3D68">
      <w:pPr>
        <w:spacing w:line="24" w:lineRule="atLeast"/>
        <w:rPr>
          <w:b/>
          <w:sz w:val="28"/>
          <w:szCs w:val="28"/>
          <w:lang w:val="nl-NL"/>
        </w:rPr>
      </w:pPr>
      <w:r w:rsidRPr="00AC3D68">
        <w:rPr>
          <w:b/>
          <w:sz w:val="28"/>
          <w:szCs w:val="28"/>
          <w:lang w:val="nl-NL"/>
        </w:rPr>
        <w:tab/>
        <w:t>1.1.2. Đối với HS</w:t>
      </w:r>
    </w:p>
    <w:p w:rsidR="00AC3D68" w:rsidRPr="00AC3D68" w:rsidRDefault="00AC3D68" w:rsidP="00AC3D68">
      <w:pPr>
        <w:spacing w:line="24" w:lineRule="atLeast"/>
        <w:rPr>
          <w:sz w:val="28"/>
          <w:szCs w:val="28"/>
          <w:lang w:val="nl-NL"/>
        </w:rPr>
      </w:pPr>
      <w:r w:rsidRPr="00AC3D68">
        <w:rPr>
          <w:b/>
          <w:sz w:val="28"/>
          <w:szCs w:val="28"/>
          <w:lang w:val="nl-NL"/>
        </w:rPr>
        <w:tab/>
      </w:r>
      <w:r w:rsidRPr="00AC3D68">
        <w:rPr>
          <w:sz w:val="28"/>
          <w:szCs w:val="28"/>
          <w:lang w:val="nl-NL"/>
        </w:rPr>
        <w:t>- Có thể tìm các mẫu vật thực hành vì địa bàn sinh sống nằm ở khu chợ nên HS không quá khó khăn trong chuẩn bị mẫu vật.</w:t>
      </w:r>
    </w:p>
    <w:p w:rsidR="00AC3D68" w:rsidRPr="00AC3D68" w:rsidRDefault="00AC3D68" w:rsidP="00AC3D68">
      <w:pPr>
        <w:spacing w:line="24" w:lineRule="atLeast"/>
        <w:rPr>
          <w:sz w:val="28"/>
          <w:szCs w:val="28"/>
          <w:lang w:val="nl-NL"/>
        </w:rPr>
      </w:pPr>
      <w:r w:rsidRPr="00AC3D68">
        <w:rPr>
          <w:sz w:val="28"/>
          <w:szCs w:val="28"/>
          <w:lang w:val="nl-NL"/>
        </w:rPr>
        <w:tab/>
        <w:t>- Có sẵn dụng cụ thực hành như dao mổ, kéo mổ, panh... nên khi vào tiết thực hành không cần chuẩn bị đồ mổ.</w:t>
      </w:r>
    </w:p>
    <w:p w:rsidR="00AC3D68" w:rsidRPr="00AC3D68" w:rsidRDefault="00AC3D68" w:rsidP="00AC3D68">
      <w:pPr>
        <w:spacing w:line="24" w:lineRule="atLeast"/>
        <w:rPr>
          <w:sz w:val="28"/>
          <w:szCs w:val="28"/>
          <w:lang w:val="nl-NL"/>
        </w:rPr>
      </w:pPr>
      <w:r w:rsidRPr="00AC3D68">
        <w:rPr>
          <w:sz w:val="28"/>
          <w:szCs w:val="28"/>
          <w:lang w:val="nl-NL"/>
        </w:rPr>
        <w:tab/>
        <w:t>- Nhiều phụ huynh quan tâm tới tiết học thực hành của con nên có thể chuẩn bị mẫu vật tươi sống mang tới sát giờ thực hành nên việc quan sát các cơ quan hoạt động dễ dàng.</w:t>
      </w:r>
    </w:p>
    <w:p w:rsidR="00AC3D68" w:rsidRPr="00AC3D68" w:rsidRDefault="00AC3D68" w:rsidP="00AC3D68">
      <w:pPr>
        <w:spacing w:line="24" w:lineRule="atLeast"/>
        <w:rPr>
          <w:b/>
          <w:sz w:val="28"/>
          <w:szCs w:val="28"/>
          <w:lang w:val="nl-NL"/>
        </w:rPr>
      </w:pPr>
      <w:r w:rsidRPr="00AC3D68">
        <w:rPr>
          <w:sz w:val="28"/>
          <w:szCs w:val="28"/>
          <w:lang w:val="nl-NL"/>
        </w:rPr>
        <w:tab/>
      </w:r>
      <w:r w:rsidRPr="00AC3D68">
        <w:rPr>
          <w:b/>
          <w:sz w:val="28"/>
          <w:szCs w:val="28"/>
          <w:lang w:val="nl-NL"/>
        </w:rPr>
        <w:t>1.2. Khó khăn.</w:t>
      </w:r>
    </w:p>
    <w:p w:rsidR="00AC3D68" w:rsidRPr="00AC3D68" w:rsidRDefault="00AC3D68" w:rsidP="00AC3D68">
      <w:pPr>
        <w:spacing w:line="24" w:lineRule="atLeast"/>
        <w:rPr>
          <w:b/>
          <w:sz w:val="28"/>
          <w:szCs w:val="28"/>
          <w:lang w:val="nl-NL"/>
        </w:rPr>
      </w:pPr>
      <w:r w:rsidRPr="00AC3D68">
        <w:rPr>
          <w:sz w:val="28"/>
          <w:szCs w:val="28"/>
          <w:lang w:val="nl-NL"/>
        </w:rPr>
        <w:tab/>
      </w:r>
      <w:r w:rsidRPr="00AC3D68">
        <w:rPr>
          <w:b/>
          <w:sz w:val="28"/>
          <w:szCs w:val="28"/>
          <w:lang w:val="nl-NL"/>
        </w:rPr>
        <w:t>1.2.1</w:t>
      </w:r>
      <w:r w:rsidRPr="00AC3D68">
        <w:rPr>
          <w:sz w:val="28"/>
          <w:szCs w:val="28"/>
          <w:lang w:val="nl-NL"/>
        </w:rPr>
        <w:t xml:space="preserve">. </w:t>
      </w:r>
      <w:r w:rsidRPr="00AC3D68">
        <w:rPr>
          <w:b/>
          <w:sz w:val="28"/>
          <w:szCs w:val="28"/>
          <w:lang w:val="nl-NL"/>
        </w:rPr>
        <w:t>Đối với GV</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Nhà trường đã đầu tư dụng cụ thực hành nhưng chưa có phòng thực hành riêng nên HS thường phải tiến hành mổ và quan sát mẫu vật ngay trên bàn học. Chính vì điều này làm HS e dè khi mổ mẫu vật vì sợ bị bắn bẩn ra lớp hay bàn học của các em.</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xml:space="preserve">Mẫu vật vào mùa đông thường khó tìm hoặc phải học mẫu vật đã bảo quản nên việc tìm hiểu kĩ các nội quan bên trong còn gặp khó khăn. Ví dụ như bài thực </w:t>
      </w:r>
      <w:r w:rsidRPr="00AC3D68">
        <w:rPr>
          <w:color w:val="000000"/>
          <w:sz w:val="28"/>
          <w:szCs w:val="28"/>
          <w:lang w:val="nl-NL"/>
        </w:rPr>
        <w:lastRenderedPageBreak/>
        <w:t>hành: quan sát châu chấu vào tháng 11 là mùa đông thì khó tìm mẫu vật thật đối với HS thành phố.</w:t>
      </w:r>
    </w:p>
    <w:p w:rsidR="00AC3D68" w:rsidRPr="00AC3D68" w:rsidRDefault="00AC3D68" w:rsidP="00AC3D68">
      <w:pPr>
        <w:spacing w:line="24" w:lineRule="atLeast"/>
        <w:rPr>
          <w:color w:val="000000"/>
          <w:sz w:val="28"/>
          <w:szCs w:val="28"/>
          <w:lang w:val="nl-NL"/>
        </w:rPr>
      </w:pPr>
      <w:r w:rsidRPr="00AC3D68">
        <w:rPr>
          <w:color w:val="000000"/>
          <w:sz w:val="28"/>
          <w:szCs w:val="28"/>
          <w:lang w:val="nl-NL"/>
        </w:rPr>
        <w:tab/>
        <w:t>Qua quá trình dạy học đặc biệt giảng dạy các tiết thực hành tôi nhận thấy đối với HS khối 7, các em vẫn chưa thật sự phát huy được phẩm chất, năng lực trong các bài học.</w:t>
      </w:r>
    </w:p>
    <w:p w:rsidR="00AC3D68" w:rsidRPr="00AC3D68" w:rsidRDefault="00AC3D68" w:rsidP="00AC3D68">
      <w:pPr>
        <w:spacing w:line="24" w:lineRule="atLeast"/>
        <w:rPr>
          <w:b/>
          <w:sz w:val="28"/>
          <w:szCs w:val="28"/>
          <w:lang w:val="nl-NL"/>
        </w:rPr>
      </w:pPr>
      <w:r w:rsidRPr="00AC3D68">
        <w:rPr>
          <w:color w:val="000000"/>
          <w:sz w:val="28"/>
          <w:szCs w:val="28"/>
          <w:lang w:val="nl-NL"/>
        </w:rPr>
        <w:tab/>
      </w:r>
      <w:r w:rsidRPr="00AC3D68">
        <w:rPr>
          <w:b/>
          <w:color w:val="000000"/>
          <w:sz w:val="28"/>
          <w:szCs w:val="28"/>
          <w:lang w:val="nl-NL"/>
        </w:rPr>
        <w:t>1.2.2.</w:t>
      </w:r>
      <w:r w:rsidRPr="00AC3D68">
        <w:rPr>
          <w:color w:val="000000"/>
          <w:sz w:val="28"/>
          <w:szCs w:val="28"/>
          <w:lang w:val="nl-NL"/>
        </w:rPr>
        <w:t xml:space="preserve"> </w:t>
      </w:r>
      <w:r w:rsidRPr="00AC3D68">
        <w:rPr>
          <w:b/>
          <w:sz w:val="28"/>
          <w:szCs w:val="28"/>
          <w:lang w:val="nl-NL"/>
        </w:rPr>
        <w:t>Đối với HS</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HS thích và tích cực tham gia vào giờ thực hành, khi được tự mổ HS thích thú vì được tự tìm ra kiến thức, tuy nhiên nhiều HS còn thụ động khi thực hành. Tuy nhiên nằm trong ngõ chợ nên việc chuẩn bị mẫu vật dễ dàng hơn.</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HS không tự tìm tòi kiến thức và chưa biết liên hệ với thực tiễn. Việc nghiên cứu thông tin còn hạn chế. HS thường không tự chủ động tìm hiểu kiến thức kể cả bài thực hành đã được yêu cầu chuẩn bị trước ở nhà cũng không hoàn thành.</w:t>
      </w:r>
    </w:p>
    <w:p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ab/>
        <w:t xml:space="preserve"> </w:t>
      </w:r>
      <w:r w:rsidRPr="00AC3D68">
        <w:rPr>
          <w:color w:val="000000"/>
          <w:sz w:val="28"/>
          <w:szCs w:val="28"/>
          <w:lang w:val="nl-NL"/>
        </w:rPr>
        <w:t>Tôi đã tiến hành nghiên cứu và rút ra kết quả về việc học tập các tiết thực hành của HS và thấy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301"/>
      </w:tblGrid>
      <w:tr w:rsidR="00AC3D68" w:rsidRPr="00AC3D68" w:rsidTr="008C1060">
        <w:trPr>
          <w:trHeight w:val="495"/>
        </w:trPr>
        <w:tc>
          <w:tcPr>
            <w:tcW w:w="2831" w:type="dxa"/>
          </w:tcPr>
          <w:p w:rsidR="00AC3D68" w:rsidRPr="00AC3D68" w:rsidRDefault="00AC3D68" w:rsidP="008C1060">
            <w:pPr>
              <w:spacing w:line="24" w:lineRule="atLeast"/>
              <w:jc w:val="both"/>
              <w:rPr>
                <w:b/>
                <w:color w:val="000000"/>
                <w:lang w:val="nl-NL"/>
              </w:rPr>
            </w:pPr>
            <w:r w:rsidRPr="00AC3D68">
              <w:rPr>
                <w:b/>
                <w:color w:val="000000"/>
                <w:sz w:val="28"/>
                <w:szCs w:val="28"/>
                <w:lang w:val="nl-NL"/>
              </w:rPr>
              <w:t xml:space="preserve">Phẩm chất, năng lực </w:t>
            </w:r>
          </w:p>
        </w:tc>
        <w:tc>
          <w:tcPr>
            <w:tcW w:w="6301" w:type="dxa"/>
          </w:tcPr>
          <w:p w:rsidR="00AC3D68" w:rsidRPr="00AC3D68" w:rsidRDefault="00AC3D68" w:rsidP="008C1060">
            <w:pPr>
              <w:spacing w:line="24" w:lineRule="atLeast"/>
              <w:jc w:val="both"/>
              <w:rPr>
                <w:color w:val="000000"/>
                <w:lang w:val="nl-NL"/>
              </w:rPr>
            </w:pPr>
            <w:r w:rsidRPr="00AC3D68">
              <w:rPr>
                <w:color w:val="000000"/>
                <w:sz w:val="28"/>
                <w:szCs w:val="28"/>
                <w:lang w:val="nl-NL"/>
              </w:rPr>
              <w:t>Khối 7 – 60 HS</w:t>
            </w:r>
          </w:p>
        </w:tc>
      </w:tr>
      <w:tr w:rsidR="00AC3D68" w:rsidRPr="003A75B8" w:rsidTr="008C1060">
        <w:trPr>
          <w:trHeight w:val="1392"/>
        </w:trPr>
        <w:tc>
          <w:tcPr>
            <w:tcW w:w="2831" w:type="dxa"/>
          </w:tcPr>
          <w:p w:rsidR="00AC3D68" w:rsidRPr="00AC3D68" w:rsidRDefault="00AC3D68" w:rsidP="008C1060">
            <w:pPr>
              <w:spacing w:line="24" w:lineRule="atLeast"/>
              <w:jc w:val="both"/>
              <w:rPr>
                <w:b/>
                <w:color w:val="000000"/>
                <w:lang w:val="nl-NL"/>
              </w:rPr>
            </w:pPr>
            <w:r w:rsidRPr="00AC3D68">
              <w:rPr>
                <w:b/>
                <w:color w:val="000000"/>
                <w:sz w:val="28"/>
                <w:szCs w:val="28"/>
                <w:lang w:val="nl-NL"/>
              </w:rPr>
              <w:t>Tự chủ và tự học</w:t>
            </w:r>
          </w:p>
        </w:tc>
        <w:tc>
          <w:tcPr>
            <w:tcW w:w="6301" w:type="dxa"/>
          </w:tcPr>
          <w:p w:rsidR="00AC3D68" w:rsidRPr="00AC3D68" w:rsidRDefault="00AC3D68" w:rsidP="008C1060">
            <w:pPr>
              <w:spacing w:line="24" w:lineRule="atLeast"/>
              <w:jc w:val="both"/>
              <w:rPr>
                <w:color w:val="000000"/>
                <w:lang w:val="nl-NL"/>
              </w:rPr>
            </w:pPr>
            <w:r w:rsidRPr="00AC3D68">
              <w:rPr>
                <w:color w:val="000000"/>
                <w:sz w:val="28"/>
                <w:szCs w:val="28"/>
                <w:lang w:val="nl-NL"/>
              </w:rPr>
              <w:t xml:space="preserve">25 / 60 HS thích tham gia hoạt động thực hành, làm dự án, hoạt động thực nghiệm trong phòng thí nghiệm, tham gia thực tế khám phá thế giới tự nhiên ngoài môi trường. </w:t>
            </w:r>
          </w:p>
        </w:tc>
      </w:tr>
      <w:tr w:rsidR="00AC3D68" w:rsidRPr="00AC3D68" w:rsidTr="008C1060">
        <w:trPr>
          <w:trHeight w:val="1066"/>
        </w:trPr>
        <w:tc>
          <w:tcPr>
            <w:tcW w:w="2831" w:type="dxa"/>
          </w:tcPr>
          <w:p w:rsidR="00AC3D68" w:rsidRPr="00AC3D68" w:rsidRDefault="00AC3D68" w:rsidP="008C1060">
            <w:pPr>
              <w:spacing w:line="24" w:lineRule="atLeast"/>
              <w:jc w:val="both"/>
              <w:rPr>
                <w:b/>
                <w:color w:val="000000"/>
                <w:lang w:val="nl-NL"/>
              </w:rPr>
            </w:pPr>
            <w:r w:rsidRPr="00AC3D68">
              <w:rPr>
                <w:b/>
                <w:color w:val="000000"/>
                <w:sz w:val="28"/>
                <w:szCs w:val="28"/>
                <w:lang w:val="nl-NL"/>
              </w:rPr>
              <w:t>Giao tiếp và hợp tác</w:t>
            </w:r>
          </w:p>
        </w:tc>
        <w:tc>
          <w:tcPr>
            <w:tcW w:w="6301" w:type="dxa"/>
          </w:tcPr>
          <w:p w:rsidR="00AC3D68" w:rsidRPr="00AC3D68" w:rsidRDefault="00AC3D68" w:rsidP="008C1060">
            <w:pPr>
              <w:spacing w:line="24" w:lineRule="atLeast"/>
              <w:jc w:val="both"/>
              <w:rPr>
                <w:color w:val="000000"/>
                <w:lang w:val="nl-NL"/>
              </w:rPr>
            </w:pPr>
            <w:r w:rsidRPr="00AC3D68">
              <w:rPr>
                <w:color w:val="000000"/>
                <w:sz w:val="28"/>
                <w:szCs w:val="28"/>
                <w:lang w:val="nl-NL"/>
              </w:rPr>
              <w:t>20 / 60 HS biết cách xử lí dữ liệu, tổng hợp kết quả và trình bày báo cáo kết quả nghiên cứu. Hoạt động nhóm hiệu quả.</w:t>
            </w:r>
          </w:p>
        </w:tc>
      </w:tr>
      <w:tr w:rsidR="00AC3D68" w:rsidRPr="003A75B8" w:rsidTr="008C1060">
        <w:trPr>
          <w:trHeight w:val="960"/>
        </w:trPr>
        <w:tc>
          <w:tcPr>
            <w:tcW w:w="2831" w:type="dxa"/>
          </w:tcPr>
          <w:p w:rsidR="00AC3D68" w:rsidRPr="00AC3D68" w:rsidRDefault="00AC3D68" w:rsidP="008C1060">
            <w:pPr>
              <w:spacing w:line="24" w:lineRule="atLeast"/>
              <w:jc w:val="both"/>
              <w:rPr>
                <w:b/>
                <w:color w:val="000000"/>
                <w:lang w:val="nl-NL"/>
              </w:rPr>
            </w:pPr>
            <w:r w:rsidRPr="00AC3D68">
              <w:rPr>
                <w:b/>
                <w:color w:val="000000"/>
                <w:sz w:val="28"/>
                <w:szCs w:val="28"/>
                <w:lang w:val="nl-NL"/>
              </w:rPr>
              <w:t>Giải quyết vấn đề và sáng tạo</w:t>
            </w:r>
          </w:p>
        </w:tc>
        <w:tc>
          <w:tcPr>
            <w:tcW w:w="6301" w:type="dxa"/>
          </w:tcPr>
          <w:p w:rsidR="00AC3D68" w:rsidRPr="00AC3D68" w:rsidRDefault="00AC3D68" w:rsidP="008C1060">
            <w:pPr>
              <w:spacing w:line="24" w:lineRule="atLeast"/>
              <w:jc w:val="both"/>
              <w:rPr>
                <w:color w:val="000000"/>
                <w:lang w:val="nl-NL"/>
              </w:rPr>
            </w:pPr>
            <w:r w:rsidRPr="00AC3D68">
              <w:rPr>
                <w:color w:val="000000"/>
                <w:sz w:val="28"/>
                <w:szCs w:val="28"/>
                <w:lang w:val="nl-NL"/>
              </w:rPr>
              <w:t>15 / 60 HS  đề xuất được vấn đề, lập kế hoạch và tìm tòi, khám phá các hiện tượng đa dạng, gần gũi cuộc sống hàng ngày.</w:t>
            </w:r>
          </w:p>
        </w:tc>
      </w:tr>
    </w:tbl>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Qua bảng trên ta có thể thấy:</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Còn ít HS thích tham gia hoạt động thực hành, làm dự án, hoạt động thực nghiệm trong phòng thí nghiệm, còn e dè và nhiều HS còn dựa vào kết quả thực hành của bạn trong nhóm.</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HS biết biết cách xử lí dữ liệu, tổng hợp kết quả và trình bày báo cáo  tuy nhiên vẫn còn phải nhắc nhở và hướng dẫn cụ thể nhiều hơn.</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Một số HS lười hoạt động nhóm nên kết quả thực hành không cao.</w:t>
      </w:r>
    </w:p>
    <w:p w:rsidR="00AC3D68" w:rsidRPr="00AC3D68" w:rsidRDefault="00AC3D68" w:rsidP="00AC3D68">
      <w:pPr>
        <w:spacing w:line="24" w:lineRule="atLeast"/>
        <w:jc w:val="both"/>
        <w:rPr>
          <w:color w:val="000000"/>
          <w:sz w:val="28"/>
          <w:szCs w:val="28"/>
          <w:lang w:val="nl-NL"/>
        </w:rPr>
      </w:pPr>
      <w:r w:rsidRPr="00AC3D68">
        <w:rPr>
          <w:color w:val="FF0000"/>
          <w:sz w:val="28"/>
          <w:szCs w:val="28"/>
          <w:lang w:val="nl-NL"/>
        </w:rPr>
        <w:tab/>
      </w:r>
      <w:r w:rsidRPr="00AC3D68">
        <w:rPr>
          <w:color w:val="000000"/>
          <w:sz w:val="28"/>
          <w:szCs w:val="28"/>
          <w:lang w:val="nl-NL"/>
        </w:rPr>
        <w:t>- Ngoài ra việc tự học ( tự rèn luyện ở nhà) của HS cũng không đạt kết quả cao do đa phần HS còn lười học, thụ động học kiến thức SGK mà không hiểu bản chất hoặc không chủ động đi tìm hiểu thêm kiến thức dẫn tới không nắm được kiến thức và không hiểu bài học. Trong quá trình thực hành còn ỷ lại và không muốn làm.</w:t>
      </w:r>
    </w:p>
    <w:p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III. BIỆN PHÁP THỰC HIỆN</w:t>
      </w:r>
    </w:p>
    <w:p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1. Một số biện pháp.</w:t>
      </w:r>
    </w:p>
    <w:p w:rsidR="00AC3D68" w:rsidRPr="00AC3D68" w:rsidRDefault="00AC3D68" w:rsidP="00AC3D68">
      <w:pPr>
        <w:pStyle w:val="NormalWeb"/>
        <w:shd w:val="clear" w:color="auto" w:fill="FFFFFF"/>
        <w:spacing w:before="0" w:beforeAutospacing="0" w:after="0" w:afterAutospacing="0" w:line="24" w:lineRule="atLeast"/>
        <w:jc w:val="both"/>
        <w:rPr>
          <w:b/>
          <w:bCs/>
          <w:color w:val="000000"/>
          <w:sz w:val="28"/>
          <w:szCs w:val="28"/>
          <w:lang w:val="nl-NL"/>
        </w:rPr>
      </w:pPr>
      <w:r w:rsidRPr="00AC3D68">
        <w:rPr>
          <w:b/>
          <w:bCs/>
          <w:color w:val="000000"/>
          <w:sz w:val="28"/>
          <w:szCs w:val="28"/>
          <w:lang w:val="nl-NL"/>
        </w:rPr>
        <w:t>1. 1. Các bước thực hiện bài thực hành</w:t>
      </w:r>
    </w:p>
    <w:p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
          <w:bCs/>
          <w:color w:val="000000"/>
          <w:sz w:val="28"/>
          <w:szCs w:val="28"/>
          <w:lang w:val="nl-NL"/>
        </w:rPr>
        <w:t>Bước 1. Xác định tài liệu cho bài thực hành.</w:t>
      </w:r>
    </w:p>
    <w:p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color w:val="000000"/>
          <w:sz w:val="28"/>
          <w:szCs w:val="28"/>
          <w:lang w:val="nl-NL"/>
        </w:rPr>
        <w:lastRenderedPageBreak/>
        <w:tab/>
        <w:t>Bước này bao gồm việc tập trung chú ý của HS về một kĩ năng cụ thể hoặc những sự kiện cần luyện tập hoặc thực hành, giúp HS định hướng rõ tiết học đó nghiên cứu về kiến thức nào từ đó HS được chuẩn bị tốt hơn cho bài thực hành đó.</w:t>
      </w:r>
    </w:p>
    <w:p w:rsidR="00AC3D68" w:rsidRPr="00AC3D68" w:rsidRDefault="00AC3D68" w:rsidP="00AC3D68">
      <w:pPr>
        <w:pStyle w:val="NormalWeb"/>
        <w:shd w:val="clear" w:color="auto" w:fill="FFFFFF"/>
        <w:spacing w:before="0" w:beforeAutospacing="0" w:after="0" w:afterAutospacing="0" w:line="24" w:lineRule="atLeast"/>
        <w:jc w:val="both"/>
        <w:rPr>
          <w:b/>
          <w:bCs/>
          <w:color w:val="000000"/>
          <w:sz w:val="28"/>
          <w:szCs w:val="28"/>
          <w:lang w:val="nl-NL"/>
        </w:rPr>
      </w:pPr>
      <w:r w:rsidRPr="00AC3D68">
        <w:rPr>
          <w:b/>
          <w:bCs/>
          <w:color w:val="000000"/>
          <w:sz w:val="28"/>
          <w:szCs w:val="28"/>
          <w:lang w:val="nl-NL"/>
        </w:rPr>
        <w:t>Bước 2. Giới thiệu mẫu vật, mô hình phục vụ cho bài thực hành.</w:t>
      </w:r>
    </w:p>
    <w:p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Cs/>
          <w:color w:val="000000"/>
          <w:sz w:val="28"/>
          <w:szCs w:val="28"/>
          <w:lang w:val="nl-NL"/>
        </w:rPr>
        <w:tab/>
        <w:t xml:space="preserve">Trước khi vào bài Gv giới thiệu rõ về mẫu vật trong tiết học, đưa nhiệm vụ, yêu cầu HS thực hành đối với mẫu vật đó. Đối với các tiết thực hành không có mẫu vật thì GV sử dụng mô hình </w:t>
      </w:r>
      <w:r w:rsidRPr="00AC3D68">
        <w:rPr>
          <w:color w:val="000000"/>
          <w:sz w:val="28"/>
          <w:szCs w:val="28"/>
          <w:lang w:val="nl-NL"/>
        </w:rPr>
        <w:t>để HS làm theo được GV giới thiệu, có thể thông qua việc GV hướng dẫn để làm theo.</w:t>
      </w:r>
    </w:p>
    <w:p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
          <w:bCs/>
          <w:color w:val="000000"/>
          <w:sz w:val="28"/>
          <w:szCs w:val="28"/>
          <w:lang w:val="nl-NL"/>
        </w:rPr>
        <w:t>Bước 3. Thực hành hoặc luyện tập sơ bộ</w:t>
      </w:r>
    </w:p>
    <w:p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color w:val="000000"/>
          <w:sz w:val="28"/>
          <w:szCs w:val="28"/>
          <w:lang w:val="nl-NL"/>
        </w:rPr>
        <w:tab/>
        <w:t>HS tìm hiểu về tài liệu để luyện tập hoặc thực hành. HS có thể tự thử kĩ năng của mình và có thể đặt câu hỏi về những kĩ năng đó. Việc nhắc lại sơ bộ có thể được tiến hành trong hoạt động của cả lớp với sự hướng dẫn của GV. Nếu luyện tập hay thực hành một kĩ năng tự động thì mỗi bước cần có lời chỉ dẫn cụ thể. Quá trình thực hành này cần được tiếp tục cho tới khi nào HS biết chính xác họ phải làm gì và nhận rõ mức độ hoàn thành mà các em cần đạt được.</w:t>
      </w:r>
    </w:p>
    <w:p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
          <w:bCs/>
          <w:color w:val="000000"/>
          <w:sz w:val="28"/>
          <w:szCs w:val="28"/>
          <w:lang w:val="nl-NL"/>
        </w:rPr>
        <w:t>Bước 4. Thực hành đa dạng</w:t>
      </w:r>
    </w:p>
    <w:p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color w:val="000000"/>
          <w:sz w:val="28"/>
          <w:szCs w:val="28"/>
          <w:lang w:val="nl-NL"/>
        </w:rPr>
        <w:tab/>
        <w:t>GV đưa ra các bài tập, phiếu học tập hay hệ thống câu hỏi và yêu cầu HS phải sử dụng nhiều kiến thức, cấu tạo, vị trí phát hiện được chức năng các bộ phận trong cơ thể động vật thích nghi với đời sống cá thể. Các bài tập càng đa dạng thì HS càng có cơ hội rèn luyện kĩ năng, vận dụng các kiến thức khác nhau để giải quyết nhiệm vụ đặt ra.</w:t>
      </w:r>
    </w:p>
    <w:p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b/>
          <w:bCs/>
          <w:color w:val="000000"/>
          <w:sz w:val="28"/>
          <w:szCs w:val="28"/>
          <w:lang w:val="nl-NL"/>
        </w:rPr>
        <w:t>Bước 5. Bài tập cá nhân hoặc bài tập nhóm.</w:t>
      </w:r>
    </w:p>
    <w:p w:rsidR="00AC3D68" w:rsidRPr="00AC3D68" w:rsidRDefault="00AC3D68" w:rsidP="00AC3D68">
      <w:pPr>
        <w:pStyle w:val="NormalWeb"/>
        <w:shd w:val="clear" w:color="auto" w:fill="FFFFFF"/>
        <w:spacing w:before="0" w:beforeAutospacing="0" w:after="0" w:afterAutospacing="0" w:line="24" w:lineRule="atLeast"/>
        <w:jc w:val="both"/>
        <w:rPr>
          <w:color w:val="000000"/>
          <w:sz w:val="28"/>
          <w:szCs w:val="28"/>
          <w:lang w:val="nl-NL"/>
        </w:rPr>
      </w:pPr>
      <w:r w:rsidRPr="00AC3D68">
        <w:rPr>
          <w:color w:val="000000"/>
          <w:sz w:val="28"/>
          <w:szCs w:val="28"/>
          <w:lang w:val="nl-NL"/>
        </w:rPr>
        <w:tab/>
        <w:t>HS có thể luyện tập, thực hành những bài tập có trong SGK hoặc thực hành ngay trên mẫu vật nhằm phát triển kĩ năng giải quyết vấn đề và rèn luyện tư duy.</w:t>
      </w:r>
    </w:p>
    <w:p w:rsidR="00AC3D68" w:rsidRDefault="00AC3D68" w:rsidP="00AC3D68">
      <w:pPr>
        <w:pStyle w:val="NormalWeb"/>
        <w:shd w:val="clear" w:color="auto" w:fill="FFFFFF"/>
        <w:spacing w:before="0" w:beforeAutospacing="0" w:after="0" w:afterAutospacing="0" w:line="24" w:lineRule="atLeast"/>
        <w:jc w:val="both"/>
        <w:rPr>
          <w:rStyle w:val="mw-headline"/>
          <w:b/>
          <w:bCs/>
          <w:color w:val="000000"/>
          <w:sz w:val="28"/>
          <w:szCs w:val="28"/>
          <w:lang w:val="nl-NL"/>
        </w:rPr>
      </w:pPr>
      <w:r w:rsidRPr="00AC3D68">
        <w:rPr>
          <w:b/>
          <w:color w:val="000000"/>
          <w:sz w:val="28"/>
          <w:szCs w:val="28"/>
          <w:lang w:val="nl-NL"/>
        </w:rPr>
        <w:t xml:space="preserve">1. 2. </w:t>
      </w:r>
      <w:r w:rsidRPr="00AC3D68">
        <w:rPr>
          <w:rStyle w:val="mw-headline"/>
          <w:b/>
          <w:bCs/>
          <w:color w:val="000000"/>
          <w:sz w:val="28"/>
          <w:szCs w:val="28"/>
          <w:lang w:val="nl-NL"/>
        </w:rPr>
        <w:t xml:space="preserve"> Những yêu cầu cơ bản trong quá trình dạy bài thực hành.</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Style w:val="mw-headline"/>
          <w:rFonts w:ascii="Times New Roman" w:hAnsi="Times New Roman" w:cs="Times New Roman"/>
          <w:b w:val="0"/>
          <w:bCs w:val="0"/>
          <w:i/>
          <w:color w:val="000000"/>
          <w:sz w:val="28"/>
          <w:szCs w:val="28"/>
          <w:lang w:val="nl-NL"/>
        </w:rPr>
        <w:t xml:space="preserve">- </w:t>
      </w:r>
      <w:r w:rsidRPr="00AC3D68">
        <w:rPr>
          <w:rFonts w:ascii="Times New Roman" w:hAnsi="Times New Roman" w:cs="Times New Roman"/>
          <w:b w:val="0"/>
          <w:i/>
          <w:color w:val="000000"/>
          <w:sz w:val="28"/>
          <w:szCs w:val="28"/>
          <w:lang w:val="nl-NL"/>
        </w:rPr>
        <w:t>Thực hành phải có mục đích, yêu cầu nhất định.</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Thực hành phải tiến hành theo một trình tự chặt chẽ. Lúc đầu đơn giản, có làm mẫu, có chỉ dẫn, sau tăng dần tính phức tạp của hành động và sự tự lực luyện tập.</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Phải nắm lý thuyết rồi mới thực hành và qua luyện tập để hiểu sâu hơn lý thuyết.</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bCs w:val="0"/>
          <w:i/>
          <w:color w:val="000000"/>
          <w:sz w:val="28"/>
          <w:szCs w:val="28"/>
          <w:lang w:val="nl-NL"/>
        </w:rPr>
      </w:pPr>
      <w:r w:rsidRPr="00AC3D68">
        <w:rPr>
          <w:rFonts w:ascii="Times New Roman" w:hAnsi="Times New Roman" w:cs="Times New Roman"/>
          <w:b w:val="0"/>
          <w:i/>
          <w:color w:val="000000"/>
          <w:sz w:val="28"/>
          <w:szCs w:val="28"/>
          <w:lang w:val="nl-NL"/>
        </w:rPr>
        <w:t>- Thực hành phải đảm bảo mức độ khó khăn vừa sức đối với những hoàn cảnh khác nhau và theo nhiều phương án.</w:t>
      </w:r>
    </w:p>
    <w:p w:rsidR="00AC3D68" w:rsidRPr="00AC3D68" w:rsidRDefault="00AC3D68" w:rsidP="00AC3D68">
      <w:pPr>
        <w:pStyle w:val="Heading2"/>
        <w:shd w:val="clear" w:color="auto" w:fill="FFFFFF"/>
        <w:spacing w:before="0" w:line="24" w:lineRule="atLeast"/>
        <w:jc w:val="both"/>
        <w:rPr>
          <w:rStyle w:val="mw-editsection-bracket"/>
          <w:rFonts w:ascii="Times New Roman" w:hAnsi="Times New Roman" w:cs="Times New Roman"/>
          <w:bCs w:val="0"/>
          <w:i/>
          <w:color w:val="000000"/>
          <w:sz w:val="28"/>
          <w:szCs w:val="28"/>
          <w:lang w:val="nl-NL"/>
        </w:rPr>
      </w:pPr>
      <w:r w:rsidRPr="00AC3D68">
        <w:rPr>
          <w:rStyle w:val="mw-headline"/>
          <w:rFonts w:ascii="Times New Roman" w:hAnsi="Times New Roman" w:cs="Times New Roman"/>
          <w:bCs w:val="0"/>
          <w:i/>
          <w:color w:val="000000"/>
          <w:sz w:val="28"/>
          <w:szCs w:val="28"/>
          <w:lang w:val="nl-NL"/>
        </w:rPr>
        <w:t>2. Ưu điểm</w:t>
      </w:r>
      <w:r w:rsidRPr="00AC3D68">
        <w:rPr>
          <w:rStyle w:val="mw-editsection-bracket"/>
          <w:rFonts w:ascii="Times New Roman" w:hAnsi="Times New Roman" w:cs="Times New Roman"/>
          <w:bCs w:val="0"/>
          <w:i/>
          <w:color w:val="000000"/>
          <w:sz w:val="28"/>
          <w:szCs w:val="28"/>
          <w:lang w:val="nl-NL"/>
        </w:rPr>
        <w:t xml:space="preserve"> khi tiến hành giảng dạy bài thực hành cho HS.</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Style w:val="mw-editsection-bracket"/>
          <w:rFonts w:ascii="Times New Roman" w:hAnsi="Times New Roman" w:cs="Times New Roman"/>
          <w:b w:val="0"/>
          <w:bCs w:val="0"/>
          <w:i/>
          <w:color w:val="000000"/>
          <w:sz w:val="28"/>
          <w:szCs w:val="28"/>
          <w:lang w:val="nl-NL"/>
        </w:rPr>
        <w:t xml:space="preserve">- </w:t>
      </w:r>
      <w:r w:rsidRPr="00AC3D68">
        <w:rPr>
          <w:rFonts w:ascii="Times New Roman" w:hAnsi="Times New Roman" w:cs="Times New Roman"/>
          <w:b w:val="0"/>
          <w:i/>
          <w:color w:val="000000"/>
          <w:sz w:val="28"/>
          <w:szCs w:val="28"/>
          <w:lang w:val="nl-NL"/>
        </w:rPr>
        <w:t>Đây là phương pháp có hiệu quả để mở rộng sự liên tưởng và phát triển các kĩ năng</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Luyện tập và thực hành có hiệu quả trong việc củng cố trí nhớ, tinh lọc và trau chuốt các kĩ năng đã học, tạo cơ sở cho việc xây dựng kĩ năng nhận thức ở mức độ cao hơn.</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bCs w:val="0"/>
          <w:i/>
          <w:color w:val="000000"/>
          <w:sz w:val="28"/>
          <w:szCs w:val="28"/>
          <w:lang w:val="nl-NL"/>
        </w:rPr>
      </w:pPr>
      <w:r w:rsidRPr="00AC3D68">
        <w:rPr>
          <w:rFonts w:ascii="Times New Roman" w:hAnsi="Times New Roman" w:cs="Times New Roman"/>
          <w:b w:val="0"/>
          <w:i/>
          <w:color w:val="000000"/>
          <w:sz w:val="28"/>
          <w:szCs w:val="28"/>
          <w:lang w:val="nl-NL"/>
        </w:rPr>
        <w:t>- Đây là phương pháp dễ thực hiện và được thực hiện trong hầu hết các giờ học như môn Sinh học, công nghệ, hóa học, vật lí...</w:t>
      </w:r>
    </w:p>
    <w:p w:rsidR="00AC3D68" w:rsidRPr="00AC3D68" w:rsidRDefault="00AC3D68" w:rsidP="00AC3D68">
      <w:pPr>
        <w:pStyle w:val="Heading2"/>
        <w:shd w:val="clear" w:color="auto" w:fill="FFFFFF"/>
        <w:spacing w:before="0" w:line="24" w:lineRule="atLeast"/>
        <w:jc w:val="both"/>
        <w:rPr>
          <w:rStyle w:val="mw-editsection-bracket"/>
          <w:rFonts w:ascii="Times New Roman" w:hAnsi="Times New Roman" w:cs="Times New Roman"/>
          <w:bCs w:val="0"/>
          <w:i/>
          <w:color w:val="000000"/>
          <w:sz w:val="28"/>
          <w:szCs w:val="28"/>
          <w:lang w:val="nl-NL"/>
        </w:rPr>
      </w:pPr>
      <w:r w:rsidRPr="00AC3D68">
        <w:rPr>
          <w:rStyle w:val="mw-headline"/>
          <w:rFonts w:ascii="Times New Roman" w:hAnsi="Times New Roman" w:cs="Times New Roman"/>
          <w:bCs w:val="0"/>
          <w:i/>
          <w:color w:val="000000"/>
          <w:sz w:val="28"/>
          <w:szCs w:val="28"/>
          <w:lang w:val="nl-NL"/>
        </w:rPr>
        <w:t>3. Hạn chế</w:t>
      </w:r>
      <w:r w:rsidRPr="00AC3D68">
        <w:rPr>
          <w:rStyle w:val="mw-editsection-bracket"/>
          <w:rFonts w:ascii="Times New Roman" w:hAnsi="Times New Roman" w:cs="Times New Roman"/>
          <w:bCs w:val="0"/>
          <w:i/>
          <w:color w:val="000000"/>
          <w:sz w:val="28"/>
          <w:szCs w:val="28"/>
          <w:lang w:val="nl-NL"/>
        </w:rPr>
        <w:t xml:space="preserve"> khi tiến hành giảng dạy bài thực hành cho HS</w:t>
      </w:r>
    </w:p>
    <w:p w:rsidR="00AC3D68" w:rsidRDefault="00AC3D68" w:rsidP="00AC3D68">
      <w:pPr>
        <w:pStyle w:val="NormalWeb"/>
        <w:shd w:val="clear" w:color="auto" w:fill="FFFFFF"/>
        <w:spacing w:before="0" w:beforeAutospacing="0" w:after="0" w:afterAutospacing="0" w:line="24" w:lineRule="atLeast"/>
        <w:jc w:val="both"/>
        <w:rPr>
          <w:i/>
          <w:color w:val="000000"/>
          <w:sz w:val="28"/>
          <w:szCs w:val="28"/>
          <w:lang w:val="nl-NL"/>
        </w:rPr>
      </w:pPr>
      <w:r w:rsidRPr="00AC3D68">
        <w:rPr>
          <w:rStyle w:val="mw-editsection-bracket"/>
          <w:bCs/>
          <w:i/>
          <w:color w:val="000000"/>
          <w:sz w:val="28"/>
          <w:szCs w:val="28"/>
          <w:lang w:val="nl-NL"/>
        </w:rPr>
        <w:t xml:space="preserve">- </w:t>
      </w:r>
      <w:r w:rsidRPr="00AC3D68">
        <w:rPr>
          <w:i/>
          <w:color w:val="000000"/>
          <w:sz w:val="28"/>
          <w:szCs w:val="28"/>
          <w:lang w:val="nl-NL"/>
        </w:rPr>
        <w:t>Thực hành có xu hướng làm cho HS nhàm chán nếu GV không nêu mục đích một cách rõ ràng và có khuyến khích cao. Dễ tạo tâm lí phụ thuộc vào mẫu, vào hoạt động nhóm ( người khác làm thì mình không cần phải làm), hạn chế sự sáng tạo</w:t>
      </w:r>
      <w:r>
        <w:rPr>
          <w:i/>
          <w:color w:val="000000"/>
          <w:sz w:val="28"/>
          <w:szCs w:val="28"/>
          <w:lang w:val="nl-NL"/>
        </w:rPr>
        <w:t>.</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bCs w:val="0"/>
          <w:i/>
          <w:color w:val="000000"/>
          <w:sz w:val="28"/>
          <w:szCs w:val="28"/>
          <w:lang w:val="nl-NL"/>
        </w:rPr>
      </w:pPr>
      <w:r w:rsidRPr="00AC3D68">
        <w:rPr>
          <w:rFonts w:ascii="Times New Roman" w:hAnsi="Times New Roman" w:cs="Times New Roman"/>
          <w:b w:val="0"/>
          <w:i/>
          <w:color w:val="000000"/>
          <w:sz w:val="28"/>
          <w:szCs w:val="28"/>
          <w:lang w:val="nl-NL"/>
        </w:rPr>
        <w:lastRenderedPageBreak/>
        <w:t>-  HS khó có thể đạt được sự sáng tạo và tập trung, dễ tạo nên sự học vẹt, đặc biệt là khi chưa xây dựng được sự hiểu biết ban đầu đầy đủ.</w:t>
      </w:r>
    </w:p>
    <w:p w:rsidR="00AC3D68" w:rsidRPr="001A719B" w:rsidRDefault="00AC3D68" w:rsidP="00AC3D68">
      <w:pPr>
        <w:pStyle w:val="Heading2"/>
        <w:shd w:val="clear" w:color="auto" w:fill="FFFFFF"/>
        <w:spacing w:before="0" w:line="24" w:lineRule="atLeast"/>
        <w:jc w:val="both"/>
        <w:rPr>
          <w:rStyle w:val="mw-headline"/>
          <w:rFonts w:ascii="Times New Roman" w:hAnsi="Times New Roman" w:cs="Times New Roman"/>
          <w:bCs w:val="0"/>
          <w:i/>
          <w:color w:val="000000"/>
          <w:sz w:val="28"/>
          <w:szCs w:val="28"/>
          <w:lang w:val="nl-NL"/>
        </w:rPr>
      </w:pPr>
      <w:r w:rsidRPr="001A719B">
        <w:rPr>
          <w:rStyle w:val="mw-headline"/>
          <w:rFonts w:ascii="Times New Roman" w:hAnsi="Times New Roman" w:cs="Times New Roman"/>
          <w:bCs w:val="0"/>
          <w:i/>
          <w:color w:val="000000"/>
          <w:sz w:val="28"/>
          <w:szCs w:val="28"/>
          <w:lang w:val="nl-NL"/>
        </w:rPr>
        <w:t>4. Một số lưu ý</w:t>
      </w:r>
    </w:p>
    <w:p w:rsidR="00AC3D68" w:rsidRPr="00AC3D68" w:rsidRDefault="00AC3D68" w:rsidP="00AC3D68">
      <w:pPr>
        <w:pStyle w:val="NormalWeb"/>
        <w:shd w:val="clear" w:color="auto" w:fill="FFFFFF"/>
        <w:spacing w:before="0" w:beforeAutospacing="0" w:after="0" w:afterAutospacing="0" w:line="24" w:lineRule="atLeast"/>
        <w:jc w:val="both"/>
        <w:rPr>
          <w:rStyle w:val="mw-headline"/>
          <w:bCs/>
          <w:color w:val="000000"/>
          <w:sz w:val="28"/>
          <w:szCs w:val="28"/>
          <w:lang w:val="nl-NL"/>
        </w:rPr>
      </w:pPr>
      <w:r w:rsidRPr="00AC3D68">
        <w:rPr>
          <w:rStyle w:val="mw-headline"/>
          <w:bCs/>
          <w:i/>
          <w:color w:val="000000"/>
          <w:sz w:val="28"/>
          <w:szCs w:val="28"/>
          <w:lang w:val="nl-NL"/>
        </w:rPr>
        <w:t xml:space="preserve">- </w:t>
      </w:r>
      <w:r w:rsidRPr="00AC3D68">
        <w:rPr>
          <w:i/>
          <w:color w:val="000000"/>
          <w:sz w:val="28"/>
          <w:szCs w:val="28"/>
          <w:lang w:val="nl-NL"/>
        </w:rPr>
        <w:t>Luyện tập và thực hành cần phải được tiến hành thường xuyên đặc biệt sau mỗi bài lí thuyết.</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xml:space="preserve">Các bài tập được thay đổi phù hợp với khả năng của HS nhằm giúp HS có thể phát huy được năng lực và phẩm chất của mình. </w:t>
      </w:r>
    </w:p>
    <w:p w:rsidR="00AC3D68" w:rsidRPr="00AC3D68" w:rsidRDefault="00AC3D68" w:rsidP="00AC3D68">
      <w:pPr>
        <w:pStyle w:val="NormalWeb"/>
        <w:shd w:val="clear" w:color="auto" w:fill="FFFFFF"/>
        <w:spacing w:before="0" w:beforeAutospacing="0" w:after="0" w:afterAutospacing="0" w:line="24" w:lineRule="atLeast"/>
        <w:jc w:val="both"/>
        <w:rPr>
          <w:rStyle w:val="mw-headline"/>
          <w:bCs/>
          <w:color w:val="000000"/>
          <w:sz w:val="28"/>
          <w:szCs w:val="28"/>
          <w:lang w:val="nl-NL"/>
        </w:rPr>
      </w:pPr>
      <w:r w:rsidRPr="00AC3D68">
        <w:rPr>
          <w:i/>
          <w:color w:val="000000"/>
          <w:sz w:val="28"/>
          <w:szCs w:val="28"/>
          <w:lang w:val="nl-NL"/>
        </w:rPr>
        <w:t xml:space="preserve">- Thời gian cho luyện tập, thực hành cũng không nên kéo dài quá dễ gây nên sự nhạt nhẽo và nhàm chán. </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Thông thường bài thực hành được thực hiện trong 1 tiết học tuy nhiên đối với các bài liên quan đến mổ mẫu vật thì nên sắp xếp tối đa 2 tiết để HS đủ thời gian mổ và ghi chép lại kiến thức đã phát hiện ra.</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Cần thiết kế các bài tập ( phiếu học tập) có sự phân hóa để khuyến khích mọi đối tượng HS cùng tham gia thực hành luyện tập phù hợp với năng lực của mình.</w:t>
      </w:r>
    </w:p>
    <w:p w:rsidR="00AC3D68" w:rsidRPr="00AC3D68" w:rsidRDefault="00AC3D68" w:rsidP="00AC3D68">
      <w:pPr>
        <w:pStyle w:val="Heading2"/>
        <w:shd w:val="clear" w:color="auto" w:fill="FFFFFF"/>
        <w:spacing w:before="0" w:line="24" w:lineRule="atLeast"/>
        <w:jc w:val="both"/>
        <w:rPr>
          <w:rFonts w:ascii="Times New Roman" w:hAnsi="Times New Roman" w:cs="Times New Roman"/>
          <w:b w:val="0"/>
          <w:i/>
          <w:color w:val="000000"/>
          <w:sz w:val="28"/>
          <w:szCs w:val="28"/>
          <w:lang w:val="nl-NL"/>
        </w:rPr>
      </w:pPr>
      <w:r w:rsidRPr="00AC3D68">
        <w:rPr>
          <w:rFonts w:ascii="Times New Roman" w:hAnsi="Times New Roman" w:cs="Times New Roman"/>
          <w:b w:val="0"/>
          <w:i/>
          <w:color w:val="000000"/>
          <w:sz w:val="28"/>
          <w:szCs w:val="28"/>
          <w:lang w:val="nl-NL"/>
        </w:rPr>
        <w:t>- Cũng có thể tổ chức các hoạt động luyện tập, thực hành thông qua nhiều hoạt động khác nhau, kể cả việc </w:t>
      </w:r>
      <w:hyperlink r:id="rId11" w:tooltip="Phương pháp trò chơi (trang chưa được viết)" w:history="1">
        <w:r w:rsidRPr="00AC3D68">
          <w:rPr>
            <w:rStyle w:val="Hyperlink"/>
            <w:rFonts w:ascii="Times New Roman" w:hAnsi="Times New Roman" w:cs="Times New Roman"/>
            <w:b w:val="0"/>
            <w:i/>
            <w:color w:val="000000"/>
            <w:sz w:val="28"/>
            <w:szCs w:val="28"/>
            <w:lang w:val="nl-NL"/>
          </w:rPr>
          <w:t>tổ chức thành các trò chơi</w:t>
        </w:r>
      </w:hyperlink>
      <w:r w:rsidRPr="00AC3D68">
        <w:rPr>
          <w:rFonts w:ascii="Times New Roman" w:hAnsi="Times New Roman" w:cs="Times New Roman"/>
          <w:b w:val="0"/>
          <w:i/>
          <w:color w:val="000000"/>
          <w:sz w:val="28"/>
          <w:szCs w:val="28"/>
          <w:lang w:val="nl-NL"/>
        </w:rPr>
        <w:t> học tập nhằm làm cho HS hào hứng hơn, đồng thời qua các hoạt động đó các kĩ năng của HS cũng được rèn luyện. Đối với hoạt động nhóm nên sắp xếp xen kẽ HS Khá, giỏi với HS yếu – kém để các em có thể cùng nhau hoàn thiện bài học tốt hơn.</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 Đối với các bài thực hành thì việc để HS tự làm bài thực hành là quan trọng nhất, lí thuyết không nên dạy sau bài thực hành mà nên dạy trước để khi HS thực hành thì đó là kiểm nghiệm lại kết quả mình đã học trước đó.</w:t>
      </w:r>
    </w:p>
    <w:p w:rsidR="00AC3D68" w:rsidRPr="00AC3D68" w:rsidRDefault="00AC3D68" w:rsidP="00AC3D68">
      <w:pPr>
        <w:spacing w:line="24" w:lineRule="atLeast"/>
        <w:jc w:val="both"/>
        <w:rPr>
          <w:rStyle w:val="mw-headline"/>
          <w:color w:val="000000"/>
          <w:sz w:val="28"/>
          <w:szCs w:val="28"/>
          <w:lang w:val="nl-NL"/>
        </w:rPr>
      </w:pPr>
      <w:r w:rsidRPr="00AC3D68">
        <w:rPr>
          <w:color w:val="000000"/>
          <w:sz w:val="28"/>
          <w:szCs w:val="28"/>
          <w:lang w:val="nl-NL"/>
        </w:rPr>
        <w:t>- Có bài thực hành thì cả bài là kiến thức HS phải tự phát hiện do đó GV nên cho HS được thực hành trên mẫu vật thật. Video và hình ảnh chỉ sử dụng khi không có mẫu vật.</w:t>
      </w:r>
    </w:p>
    <w:p w:rsidR="00AC3D68" w:rsidRPr="001A719B" w:rsidRDefault="00AC3D68" w:rsidP="00AC3D68">
      <w:pPr>
        <w:spacing w:line="24" w:lineRule="atLeast"/>
        <w:jc w:val="both"/>
        <w:rPr>
          <w:b/>
          <w:bCs/>
          <w:i/>
          <w:color w:val="000000"/>
          <w:sz w:val="28"/>
          <w:szCs w:val="28"/>
          <w:lang w:val="nl-NL"/>
        </w:rPr>
      </w:pPr>
      <w:r w:rsidRPr="001A719B">
        <w:rPr>
          <w:b/>
          <w:i/>
          <w:color w:val="000000"/>
          <w:sz w:val="28"/>
          <w:szCs w:val="28"/>
          <w:lang w:val="nl-NL"/>
        </w:rPr>
        <w:t>5</w:t>
      </w:r>
      <w:r w:rsidRPr="001A719B">
        <w:rPr>
          <w:rStyle w:val="mw-headline"/>
          <w:b/>
          <w:bCs/>
          <w:i/>
          <w:color w:val="000000"/>
          <w:sz w:val="28"/>
          <w:szCs w:val="28"/>
          <w:lang w:val="nl-NL"/>
        </w:rPr>
        <w:t>. Ví dụ.</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Bài 22: Tôm sông 9 SGK sinh học 7 – trang 74</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Trong chuẩn kiến thức kĩ năng thì bài này sẽ không dạy lí thuyết mà sẽ chuyển thành dạy thực hành vậy chúng ta có thể thấy phương pháp dạy sẽ thay đổi, từ bài lí thuyết thành bài thực hành, tôi lập bảng so sánh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3652"/>
      </w:tblGrid>
      <w:tr w:rsidR="00AC3D68" w:rsidRPr="003A75B8" w:rsidTr="008C1060">
        <w:tc>
          <w:tcPr>
            <w:tcW w:w="2235" w:type="dxa"/>
          </w:tcPr>
          <w:p w:rsidR="00AC3D68" w:rsidRPr="00AC3D68" w:rsidRDefault="00AC3D68" w:rsidP="008C1060">
            <w:pPr>
              <w:spacing w:line="24" w:lineRule="atLeast"/>
              <w:jc w:val="both"/>
              <w:rPr>
                <w:color w:val="000000"/>
                <w:lang w:val="nl-NL"/>
              </w:rPr>
            </w:pPr>
          </w:p>
        </w:tc>
        <w:tc>
          <w:tcPr>
            <w:tcW w:w="3260" w:type="dxa"/>
          </w:tcPr>
          <w:p w:rsidR="00AC3D68" w:rsidRPr="00AC3D68" w:rsidRDefault="00AC3D68" w:rsidP="008C1060">
            <w:pPr>
              <w:spacing w:line="24" w:lineRule="atLeast"/>
              <w:jc w:val="both"/>
              <w:rPr>
                <w:i/>
                <w:color w:val="000000"/>
                <w:lang w:val="nl-NL"/>
              </w:rPr>
            </w:pPr>
            <w:r w:rsidRPr="00AC3D68">
              <w:rPr>
                <w:i/>
                <w:color w:val="000000"/>
                <w:sz w:val="28"/>
                <w:szCs w:val="28"/>
                <w:lang w:val="nl-NL"/>
              </w:rPr>
              <w:t>Phương pháp dạy lí thuyết</w:t>
            </w:r>
          </w:p>
        </w:tc>
        <w:tc>
          <w:tcPr>
            <w:tcW w:w="3652" w:type="dxa"/>
          </w:tcPr>
          <w:p w:rsidR="00AC3D68" w:rsidRPr="00AC3D68" w:rsidRDefault="00AC3D68" w:rsidP="008C1060">
            <w:pPr>
              <w:spacing w:line="24" w:lineRule="atLeast"/>
              <w:jc w:val="both"/>
              <w:rPr>
                <w:i/>
                <w:color w:val="000000"/>
                <w:lang w:val="nl-NL"/>
              </w:rPr>
            </w:pPr>
            <w:r w:rsidRPr="00AC3D68">
              <w:rPr>
                <w:i/>
                <w:color w:val="000000"/>
                <w:sz w:val="28"/>
                <w:szCs w:val="28"/>
                <w:lang w:val="nl-NL"/>
              </w:rPr>
              <w:t>Phương pháp dạy thực hành</w:t>
            </w:r>
          </w:p>
        </w:tc>
      </w:tr>
      <w:tr w:rsidR="00AC3D68" w:rsidRPr="003A75B8" w:rsidTr="008C1060">
        <w:tc>
          <w:tcPr>
            <w:tcW w:w="2235" w:type="dxa"/>
          </w:tcPr>
          <w:p w:rsidR="00AC3D68" w:rsidRPr="00AC3D68" w:rsidRDefault="00AC3D68" w:rsidP="008C1060">
            <w:pPr>
              <w:spacing w:line="24" w:lineRule="atLeast"/>
              <w:jc w:val="both"/>
              <w:rPr>
                <w:color w:val="000000"/>
                <w:lang w:val="nl-NL"/>
              </w:rPr>
            </w:pPr>
            <w:r w:rsidRPr="00AC3D68">
              <w:rPr>
                <w:color w:val="000000"/>
                <w:sz w:val="28"/>
                <w:szCs w:val="28"/>
                <w:lang w:val="nl-NL"/>
              </w:rPr>
              <w:t>Chuẩn bị của GV và HS</w:t>
            </w:r>
          </w:p>
        </w:tc>
        <w:tc>
          <w:tcPr>
            <w:tcW w:w="3260" w:type="dxa"/>
          </w:tcPr>
          <w:p w:rsidR="00AC3D68" w:rsidRPr="00AC3D68" w:rsidRDefault="00AC3D68" w:rsidP="008C1060">
            <w:pPr>
              <w:spacing w:line="24" w:lineRule="atLeast"/>
              <w:jc w:val="both"/>
              <w:rPr>
                <w:i/>
                <w:color w:val="000000"/>
                <w:lang w:val="nl-NL"/>
              </w:rPr>
            </w:pPr>
            <w:r w:rsidRPr="00AC3D68">
              <w:rPr>
                <w:i/>
                <w:color w:val="000000"/>
                <w:sz w:val="28"/>
                <w:szCs w:val="28"/>
                <w:lang w:val="nl-NL"/>
              </w:rPr>
              <w:t>- Tranh, ảnh, mô hình hoặc mẫu vật con tôm.</w:t>
            </w:r>
          </w:p>
        </w:tc>
        <w:tc>
          <w:tcPr>
            <w:tcW w:w="3652" w:type="dxa"/>
          </w:tcPr>
          <w:p w:rsidR="00AC3D68" w:rsidRPr="00AC3D68" w:rsidRDefault="00AC3D68" w:rsidP="008C1060">
            <w:pPr>
              <w:spacing w:line="24" w:lineRule="atLeast"/>
              <w:jc w:val="both"/>
              <w:rPr>
                <w:i/>
                <w:color w:val="000000"/>
                <w:lang w:val="nl-NL"/>
              </w:rPr>
            </w:pPr>
            <w:r w:rsidRPr="00AC3D68">
              <w:rPr>
                <w:i/>
                <w:color w:val="000000"/>
                <w:sz w:val="28"/>
                <w:szCs w:val="28"/>
                <w:lang w:val="nl-NL"/>
              </w:rPr>
              <w:t>- Con tôm sống: tôm đực, tôm cái, tôm mẹ ôm trứng.</w:t>
            </w:r>
          </w:p>
          <w:p w:rsidR="00AC3D68" w:rsidRPr="00AC3D68" w:rsidRDefault="00AC3D68" w:rsidP="008C1060">
            <w:pPr>
              <w:spacing w:line="24" w:lineRule="atLeast"/>
              <w:jc w:val="both"/>
              <w:rPr>
                <w:i/>
                <w:color w:val="000000"/>
                <w:lang w:val="nl-NL"/>
              </w:rPr>
            </w:pPr>
            <w:r w:rsidRPr="00AC3D68">
              <w:rPr>
                <w:i/>
                <w:color w:val="000000"/>
                <w:sz w:val="28"/>
                <w:szCs w:val="28"/>
                <w:lang w:val="nl-NL"/>
              </w:rPr>
              <w:t>- Tôm lột xác ( nếu không có thì sử dụng video)</w:t>
            </w:r>
          </w:p>
        </w:tc>
      </w:tr>
      <w:tr w:rsidR="00AC3D68" w:rsidRPr="003A75B8" w:rsidTr="008C1060">
        <w:tc>
          <w:tcPr>
            <w:tcW w:w="9147" w:type="dxa"/>
            <w:gridSpan w:val="3"/>
          </w:tcPr>
          <w:p w:rsidR="00AC3D68" w:rsidRPr="00AC3D68" w:rsidRDefault="00AC3D68" w:rsidP="008C1060">
            <w:pPr>
              <w:spacing w:line="24" w:lineRule="atLeast"/>
              <w:jc w:val="both"/>
              <w:rPr>
                <w:color w:val="000000"/>
                <w:lang w:val="nl-NL"/>
              </w:rPr>
            </w:pPr>
            <w:r w:rsidRPr="00AC3D68">
              <w:rPr>
                <w:color w:val="000000"/>
                <w:sz w:val="28"/>
                <w:szCs w:val="28"/>
                <w:lang w:val="nl-NL"/>
              </w:rPr>
              <w:t>I. Câu tạo ngoài và di chuyển.</w:t>
            </w:r>
          </w:p>
        </w:tc>
      </w:tr>
      <w:tr w:rsidR="00AC3D68" w:rsidRPr="003A75B8" w:rsidTr="008C1060">
        <w:tc>
          <w:tcPr>
            <w:tcW w:w="2235" w:type="dxa"/>
          </w:tcPr>
          <w:p w:rsidR="00AC3D68" w:rsidRPr="00AC3D68" w:rsidRDefault="00AC3D68" w:rsidP="008C1060">
            <w:pPr>
              <w:spacing w:line="24" w:lineRule="atLeast"/>
              <w:jc w:val="both"/>
              <w:rPr>
                <w:color w:val="000000"/>
                <w:lang w:val="nl-NL"/>
              </w:rPr>
            </w:pPr>
            <w:r w:rsidRPr="00AC3D68">
              <w:rPr>
                <w:color w:val="000000"/>
                <w:sz w:val="28"/>
                <w:szCs w:val="28"/>
                <w:lang w:val="nl-NL"/>
              </w:rPr>
              <w:t>Chuẩn bị của GV và HS</w:t>
            </w:r>
          </w:p>
        </w:tc>
        <w:tc>
          <w:tcPr>
            <w:tcW w:w="3260" w:type="dxa"/>
          </w:tcPr>
          <w:p w:rsidR="00AC3D68" w:rsidRPr="00AC3D68" w:rsidRDefault="00AC3D68" w:rsidP="008C1060">
            <w:pPr>
              <w:spacing w:line="24" w:lineRule="atLeast"/>
              <w:jc w:val="both"/>
              <w:rPr>
                <w:color w:val="000000"/>
                <w:lang w:val="nl-NL"/>
              </w:rPr>
            </w:pPr>
            <w:r w:rsidRPr="00AC3D68">
              <w:rPr>
                <w:color w:val="000000"/>
                <w:sz w:val="28"/>
                <w:szCs w:val="28"/>
                <w:lang w:val="nl-NL"/>
              </w:rPr>
              <w:t>- GV: Tranh ảnh, video</w:t>
            </w: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r w:rsidRPr="00AC3D68">
              <w:rPr>
                <w:color w:val="000000"/>
                <w:sz w:val="28"/>
                <w:szCs w:val="28"/>
                <w:lang w:val="nl-NL"/>
              </w:rPr>
              <w:t>- HS kẻ bảng vào vở</w:t>
            </w:r>
          </w:p>
        </w:tc>
        <w:tc>
          <w:tcPr>
            <w:tcW w:w="3652" w:type="dxa"/>
          </w:tcPr>
          <w:p w:rsidR="00AC3D68" w:rsidRPr="00AC3D68" w:rsidRDefault="00AC3D68" w:rsidP="008C1060">
            <w:pPr>
              <w:spacing w:line="24" w:lineRule="atLeast"/>
              <w:jc w:val="both"/>
              <w:rPr>
                <w:color w:val="000000"/>
                <w:lang w:val="nl-NL"/>
              </w:rPr>
            </w:pPr>
            <w:r w:rsidRPr="00AC3D68">
              <w:rPr>
                <w:color w:val="000000"/>
                <w:sz w:val="28"/>
                <w:szCs w:val="28"/>
                <w:lang w:val="nl-NL"/>
              </w:rPr>
              <w:t>- GV: Tôm sống ở môi trường khác nhau và tôm ôm trứng. Dụng cụ mổ và mẫu mổ</w:t>
            </w:r>
          </w:p>
          <w:p w:rsidR="00AC3D68" w:rsidRPr="00AC3D68" w:rsidRDefault="00AC3D68" w:rsidP="008C1060">
            <w:pPr>
              <w:spacing w:line="24" w:lineRule="atLeast"/>
              <w:jc w:val="both"/>
              <w:rPr>
                <w:color w:val="000000"/>
                <w:lang w:val="nl-NL"/>
              </w:rPr>
            </w:pPr>
            <w:r w:rsidRPr="00AC3D68">
              <w:rPr>
                <w:color w:val="000000"/>
                <w:sz w:val="28"/>
                <w:szCs w:val="28"/>
                <w:lang w:val="nl-NL"/>
              </w:rPr>
              <w:t>- HS: Chuẩn bị bài thực hành theo yêu cầu của GV</w:t>
            </w:r>
          </w:p>
        </w:tc>
      </w:tr>
      <w:tr w:rsidR="00AC3D68" w:rsidRPr="003A75B8" w:rsidTr="008C1060">
        <w:tc>
          <w:tcPr>
            <w:tcW w:w="2235" w:type="dxa"/>
          </w:tcPr>
          <w:p w:rsidR="00AC3D68" w:rsidRPr="00AC3D68" w:rsidRDefault="00AC3D68" w:rsidP="008C1060">
            <w:pPr>
              <w:spacing w:line="24" w:lineRule="atLeast"/>
              <w:jc w:val="both"/>
              <w:rPr>
                <w:color w:val="000000"/>
                <w:lang w:val="nl-NL"/>
              </w:rPr>
            </w:pPr>
            <w:r w:rsidRPr="00AC3D68">
              <w:rPr>
                <w:color w:val="000000"/>
                <w:sz w:val="28"/>
                <w:szCs w:val="28"/>
                <w:lang w:val="nl-NL"/>
              </w:rPr>
              <w:t>1. Vỏ cơ thể</w:t>
            </w:r>
          </w:p>
          <w:p w:rsidR="00AC3D68" w:rsidRPr="00AC3D68" w:rsidRDefault="00AC3D68" w:rsidP="008C1060">
            <w:pPr>
              <w:spacing w:line="24" w:lineRule="atLeast"/>
              <w:jc w:val="both"/>
              <w:rPr>
                <w:color w:val="000000"/>
                <w:lang w:val="nl-NL"/>
              </w:rPr>
            </w:pPr>
            <w:r w:rsidRPr="00AC3D68">
              <w:rPr>
                <w:color w:val="000000"/>
                <w:sz w:val="28"/>
                <w:szCs w:val="28"/>
                <w:lang w:val="nl-NL"/>
              </w:rPr>
              <w:t>a. Cấu tạo vỏ cơ thể tôm.</w:t>
            </w:r>
          </w:p>
          <w:p w:rsidR="00AC3D68" w:rsidRPr="00AC3D68" w:rsidRDefault="00AC3D68" w:rsidP="008C1060">
            <w:pPr>
              <w:spacing w:line="24" w:lineRule="atLeast"/>
              <w:jc w:val="both"/>
              <w:rPr>
                <w:i/>
                <w:color w:val="000000"/>
                <w:lang w:val="nl-NL"/>
              </w:rPr>
            </w:pPr>
            <w:r w:rsidRPr="00AC3D68">
              <w:rPr>
                <w:i/>
                <w:color w:val="000000"/>
                <w:sz w:val="28"/>
                <w:szCs w:val="28"/>
                <w:lang w:val="nl-NL"/>
              </w:rPr>
              <w:lastRenderedPageBreak/>
              <w:t>? Vỏ tôm cấu tạo như thế nào.</w:t>
            </w:r>
          </w:p>
          <w:p w:rsidR="00AC3D68" w:rsidRPr="00AC3D68" w:rsidRDefault="00AC3D68" w:rsidP="008C1060">
            <w:pPr>
              <w:spacing w:line="24" w:lineRule="atLeast"/>
              <w:jc w:val="both"/>
              <w:rPr>
                <w:i/>
                <w:color w:val="000000"/>
                <w:lang w:val="nl-NL"/>
              </w:rPr>
            </w:pPr>
            <w:r w:rsidRPr="00AC3D68">
              <w:rPr>
                <w:i/>
                <w:color w:val="000000"/>
                <w:sz w:val="28"/>
                <w:szCs w:val="28"/>
                <w:lang w:val="nl-NL"/>
              </w:rPr>
              <w:t>? Có nên ăn vỏ tôm để bổ sung canxi không.</w:t>
            </w:r>
          </w:p>
          <w:p w:rsidR="00AC3D68" w:rsidRPr="00AC3D68" w:rsidRDefault="00AC3D68" w:rsidP="008C1060">
            <w:pPr>
              <w:spacing w:line="24" w:lineRule="atLeast"/>
              <w:jc w:val="both"/>
              <w:rPr>
                <w:color w:val="000000"/>
                <w:lang w:val="nl-NL"/>
              </w:rPr>
            </w:pPr>
            <w:r w:rsidRPr="00AC3D68">
              <w:rPr>
                <w:color w:val="000000"/>
                <w:sz w:val="28"/>
                <w:szCs w:val="28"/>
                <w:lang w:val="nl-NL"/>
              </w:rPr>
              <w:t>b. Màu sắc vỏ tôm</w:t>
            </w:r>
          </w:p>
          <w:p w:rsidR="00AC3D68" w:rsidRPr="00AC3D68" w:rsidRDefault="00AC3D68" w:rsidP="008C1060">
            <w:pPr>
              <w:spacing w:line="24" w:lineRule="atLeast"/>
              <w:jc w:val="both"/>
              <w:rPr>
                <w:i/>
                <w:color w:val="000000"/>
                <w:lang w:val="nl-NL"/>
              </w:rPr>
            </w:pPr>
            <w:r w:rsidRPr="00AC3D68">
              <w:rPr>
                <w:i/>
                <w:color w:val="000000"/>
                <w:sz w:val="28"/>
                <w:szCs w:val="28"/>
                <w:lang w:val="nl-NL"/>
              </w:rPr>
              <w:t>- Nhận xét màu sắc vỏ tôm?</w:t>
            </w:r>
          </w:p>
          <w:p w:rsidR="00AC3D68" w:rsidRPr="00AC3D68" w:rsidRDefault="00AC3D68" w:rsidP="008C1060">
            <w:pPr>
              <w:spacing w:line="24" w:lineRule="atLeast"/>
              <w:jc w:val="both"/>
              <w:rPr>
                <w:i/>
                <w:color w:val="000000"/>
                <w:lang w:val="nl-NL"/>
              </w:rPr>
            </w:pPr>
          </w:p>
          <w:p w:rsidR="00AC3D68" w:rsidRPr="00AC3D68" w:rsidRDefault="00AC3D68" w:rsidP="008C1060">
            <w:pPr>
              <w:spacing w:line="24" w:lineRule="atLeast"/>
              <w:jc w:val="both"/>
              <w:rPr>
                <w:i/>
                <w:color w:val="000000"/>
                <w:lang w:val="nl-NL"/>
              </w:rPr>
            </w:pPr>
          </w:p>
          <w:p w:rsidR="00AC3D68" w:rsidRPr="00AC3D68" w:rsidRDefault="00AC3D68" w:rsidP="008C1060">
            <w:pPr>
              <w:spacing w:line="24" w:lineRule="atLeast"/>
              <w:jc w:val="both"/>
              <w:rPr>
                <w:i/>
                <w:color w:val="000000"/>
                <w:lang w:val="nl-NL"/>
              </w:rPr>
            </w:pPr>
          </w:p>
          <w:p w:rsidR="00AC3D68" w:rsidRPr="00AC3D68" w:rsidRDefault="00AC3D68" w:rsidP="008C1060">
            <w:pPr>
              <w:spacing w:line="24" w:lineRule="atLeast"/>
              <w:jc w:val="both"/>
              <w:rPr>
                <w:i/>
                <w:color w:val="000000"/>
                <w:lang w:val="nl-NL"/>
              </w:rPr>
            </w:pPr>
            <w:r w:rsidRPr="00AC3D68">
              <w:rPr>
                <w:i/>
                <w:color w:val="000000"/>
                <w:sz w:val="28"/>
                <w:szCs w:val="28"/>
                <w:lang w:val="nl-NL"/>
              </w:rPr>
              <w:t>- Khi nào vỏ tôm có màu hồng?</w:t>
            </w:r>
          </w:p>
          <w:p w:rsidR="00AC3D68" w:rsidRPr="00AC3D68" w:rsidRDefault="00AC3D68" w:rsidP="008C1060">
            <w:pPr>
              <w:spacing w:line="24" w:lineRule="atLeast"/>
              <w:jc w:val="both"/>
              <w:rPr>
                <w:color w:val="000000"/>
                <w:lang w:val="nl-NL"/>
              </w:rPr>
            </w:pPr>
          </w:p>
        </w:tc>
        <w:tc>
          <w:tcPr>
            <w:tcW w:w="3260" w:type="dxa"/>
          </w:tcPr>
          <w:p w:rsidR="00AC3D68" w:rsidRPr="00AC3D68" w:rsidRDefault="00AC3D68" w:rsidP="008C1060">
            <w:pPr>
              <w:spacing w:line="24" w:lineRule="atLeast"/>
              <w:jc w:val="both"/>
              <w:rPr>
                <w:color w:val="000000"/>
                <w:lang w:val="nl-NL"/>
              </w:rPr>
            </w:pPr>
            <w:r w:rsidRPr="00AC3D68">
              <w:rPr>
                <w:color w:val="000000"/>
                <w:sz w:val="28"/>
                <w:szCs w:val="28"/>
                <w:lang w:val="nl-NL"/>
              </w:rPr>
              <w:lastRenderedPageBreak/>
              <w:t xml:space="preserve">- Có thể sử dụng hình ảnh hoặc video bóc vỏ tôm và yêu cầu HS tự suy luận </w:t>
            </w:r>
            <w:r w:rsidRPr="00AC3D68">
              <w:rPr>
                <w:color w:val="000000"/>
                <w:sz w:val="28"/>
                <w:szCs w:val="28"/>
                <w:lang w:val="nl-NL"/>
              </w:rPr>
              <w:lastRenderedPageBreak/>
              <w:t>kiến thức bằng cách dựa vào kiến thức có trong SGK.</w:t>
            </w: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r w:rsidRPr="00AC3D68">
              <w:rPr>
                <w:color w:val="000000"/>
                <w:sz w:val="28"/>
                <w:szCs w:val="28"/>
                <w:lang w:val="nl-NL"/>
              </w:rPr>
              <w:t>- Dựa vào kiến thức SGK và hình ảnh GV cung cấp để đưa ra kiến thức đúng.</w:t>
            </w: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r w:rsidRPr="00AC3D68">
              <w:rPr>
                <w:color w:val="000000"/>
                <w:sz w:val="28"/>
                <w:szCs w:val="28"/>
                <w:lang w:val="nl-NL"/>
              </w:rPr>
              <w:t>GV Y/C HS quan sát 2 mẫu tôm (tôm sống và tôm chín) trả lời câu hỏi.</w:t>
            </w: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p>
        </w:tc>
        <w:tc>
          <w:tcPr>
            <w:tcW w:w="3652" w:type="dxa"/>
          </w:tcPr>
          <w:p w:rsidR="00AC3D68" w:rsidRPr="00AC3D68" w:rsidRDefault="00AC3D68" w:rsidP="008C1060">
            <w:pPr>
              <w:spacing w:line="24" w:lineRule="atLeast"/>
              <w:jc w:val="both"/>
              <w:rPr>
                <w:color w:val="000000"/>
                <w:lang w:val="nl-NL"/>
              </w:rPr>
            </w:pPr>
            <w:r w:rsidRPr="00AC3D68">
              <w:rPr>
                <w:color w:val="000000"/>
                <w:sz w:val="28"/>
                <w:szCs w:val="28"/>
                <w:lang w:val="nl-NL"/>
              </w:rPr>
              <w:lastRenderedPageBreak/>
              <w:t>- HS tự quan sát con tôm sống yêu cầu:</w:t>
            </w:r>
          </w:p>
          <w:p w:rsidR="00AC3D68" w:rsidRPr="00AC3D68" w:rsidRDefault="00AC3D68" w:rsidP="008C1060">
            <w:pPr>
              <w:spacing w:line="24" w:lineRule="atLeast"/>
              <w:jc w:val="both"/>
              <w:rPr>
                <w:color w:val="000000"/>
                <w:lang w:val="nl-NL"/>
              </w:rPr>
            </w:pPr>
            <w:r w:rsidRPr="00AC3D68">
              <w:rPr>
                <w:color w:val="000000"/>
                <w:sz w:val="28"/>
                <w:szCs w:val="28"/>
                <w:lang w:val="nl-NL"/>
              </w:rPr>
              <w:t xml:space="preserve">+ HS bóc một vài khoanh vỏ, </w:t>
            </w:r>
            <w:r w:rsidRPr="00AC3D68">
              <w:rPr>
                <w:color w:val="000000"/>
                <w:sz w:val="28"/>
                <w:szCs w:val="28"/>
                <w:lang w:val="nl-NL"/>
              </w:rPr>
              <w:lastRenderedPageBreak/>
              <w:t>nhận xét độ cứng? Từ đó suy ra tại sao vỏ tôm lại cứng -&gt; ý nghĩa của vỏ tôm cứng với đời sống của tôm</w:t>
            </w: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r w:rsidRPr="00AC3D68">
              <w:rPr>
                <w:color w:val="000000"/>
                <w:sz w:val="28"/>
                <w:szCs w:val="28"/>
                <w:lang w:val="nl-NL"/>
              </w:rPr>
              <w:t>- Hs quan sát các con tôm nhận xét màu sắc -&gt; từ đó tự đưa ra được: tôm sống ở môi trường khác nhau thì màu sắc vỏ khác nhau để thích nghi môi trường sống khác nhau để tự vệ.</w:t>
            </w:r>
          </w:p>
          <w:p w:rsidR="00AC3D68" w:rsidRPr="00AC3D68" w:rsidRDefault="00AC3D68" w:rsidP="008C1060">
            <w:pPr>
              <w:spacing w:line="24" w:lineRule="atLeast"/>
              <w:jc w:val="both"/>
              <w:rPr>
                <w:color w:val="000000"/>
                <w:lang w:val="nl-NL"/>
              </w:rPr>
            </w:pPr>
            <w:r w:rsidRPr="00AC3D68">
              <w:rPr>
                <w:color w:val="000000"/>
                <w:sz w:val="28"/>
                <w:szCs w:val="28"/>
                <w:lang w:val="nl-NL"/>
              </w:rPr>
              <w:t>- Gv cho HS làm thí nghiệm</w:t>
            </w:r>
          </w:p>
          <w:p w:rsidR="00AC3D68" w:rsidRPr="00AC3D68" w:rsidRDefault="00AC3D68" w:rsidP="008C1060">
            <w:pPr>
              <w:spacing w:line="24" w:lineRule="atLeast"/>
              <w:jc w:val="both"/>
              <w:rPr>
                <w:color w:val="000000"/>
                <w:lang w:val="nl-NL"/>
              </w:rPr>
            </w:pPr>
            <w:r w:rsidRPr="00AC3D68">
              <w:rPr>
                <w:color w:val="000000"/>
                <w:sz w:val="28"/>
                <w:szCs w:val="28"/>
                <w:lang w:val="nl-NL"/>
              </w:rPr>
              <w:t>+ Cho con tôm sống vào cốc thủy tinh trong suốt.</w:t>
            </w:r>
          </w:p>
          <w:p w:rsidR="00AC3D68" w:rsidRPr="00AC3D68" w:rsidRDefault="00AC3D68" w:rsidP="008C1060">
            <w:pPr>
              <w:spacing w:line="24" w:lineRule="atLeast"/>
              <w:jc w:val="both"/>
              <w:rPr>
                <w:color w:val="000000"/>
                <w:lang w:val="nl-NL"/>
              </w:rPr>
            </w:pPr>
            <w:r w:rsidRPr="00AC3D68">
              <w:rPr>
                <w:color w:val="000000"/>
                <w:sz w:val="28"/>
                <w:szCs w:val="28"/>
                <w:lang w:val="nl-NL"/>
              </w:rPr>
              <w:t>+ Rót nước sôi vào cốc đựng tôm.</w:t>
            </w:r>
          </w:p>
          <w:p w:rsidR="00AC3D68" w:rsidRPr="00AC3D68" w:rsidRDefault="00AC3D68" w:rsidP="008C1060">
            <w:pPr>
              <w:spacing w:line="24" w:lineRule="atLeast"/>
              <w:jc w:val="both"/>
              <w:rPr>
                <w:color w:val="000000"/>
                <w:lang w:val="nl-NL"/>
              </w:rPr>
            </w:pPr>
            <w:r w:rsidRPr="00AC3D68">
              <w:rPr>
                <w:color w:val="000000"/>
                <w:sz w:val="28"/>
                <w:szCs w:val="28"/>
                <w:lang w:val="nl-NL"/>
              </w:rPr>
              <w:t>+ Quan sát hiện tượng và rút ra nhận xét.</w:t>
            </w:r>
          </w:p>
        </w:tc>
      </w:tr>
      <w:tr w:rsidR="00AC3D68" w:rsidRPr="003A75B8" w:rsidTr="008C1060">
        <w:tc>
          <w:tcPr>
            <w:tcW w:w="2235" w:type="dxa"/>
          </w:tcPr>
          <w:p w:rsidR="00AC3D68" w:rsidRPr="00AC3D68" w:rsidRDefault="00AC3D68" w:rsidP="008C1060">
            <w:pPr>
              <w:spacing w:line="24" w:lineRule="atLeast"/>
              <w:jc w:val="both"/>
              <w:rPr>
                <w:color w:val="000000"/>
                <w:lang w:val="nl-NL"/>
              </w:rPr>
            </w:pPr>
            <w:r w:rsidRPr="00AC3D68">
              <w:rPr>
                <w:color w:val="000000"/>
                <w:sz w:val="28"/>
                <w:szCs w:val="28"/>
                <w:lang w:val="nl-NL"/>
              </w:rPr>
              <w:lastRenderedPageBreak/>
              <w:t>2. Các phần phụ tôm và chức năng</w:t>
            </w:r>
          </w:p>
        </w:tc>
        <w:tc>
          <w:tcPr>
            <w:tcW w:w="3260" w:type="dxa"/>
          </w:tcPr>
          <w:p w:rsidR="00AC3D68" w:rsidRPr="00AC3D68" w:rsidRDefault="00AC3D68" w:rsidP="008C1060">
            <w:pPr>
              <w:spacing w:line="24" w:lineRule="atLeast"/>
              <w:jc w:val="both"/>
              <w:rPr>
                <w:color w:val="000000"/>
                <w:lang w:val="nl-NL"/>
              </w:rPr>
            </w:pPr>
            <w:r w:rsidRPr="00AC3D68">
              <w:rPr>
                <w:color w:val="000000"/>
                <w:sz w:val="28"/>
                <w:szCs w:val="28"/>
                <w:lang w:val="nl-NL"/>
              </w:rPr>
              <w:t>- Gv cho HS tự nghiên cứu SGK, hình 22 và hoàn thiện bảng SGK Trang 75</w:t>
            </w:r>
          </w:p>
        </w:tc>
        <w:tc>
          <w:tcPr>
            <w:tcW w:w="3652" w:type="dxa"/>
          </w:tcPr>
          <w:p w:rsidR="00AC3D68" w:rsidRPr="00AC3D68" w:rsidRDefault="00AC3D68" w:rsidP="008C1060">
            <w:pPr>
              <w:spacing w:line="24" w:lineRule="atLeast"/>
              <w:jc w:val="both"/>
              <w:rPr>
                <w:color w:val="000000"/>
                <w:lang w:val="nl-NL"/>
              </w:rPr>
            </w:pPr>
            <w:r w:rsidRPr="00AC3D68">
              <w:rPr>
                <w:color w:val="000000"/>
                <w:sz w:val="28"/>
                <w:szCs w:val="28"/>
                <w:lang w:val="nl-NL"/>
              </w:rPr>
              <w:t xml:space="preserve">- Gv cho HS quan sát mẫu vật và tự đưa ra kiến thức </w:t>
            </w:r>
          </w:p>
          <w:p w:rsidR="00AC3D68" w:rsidRPr="00AC3D68" w:rsidRDefault="00AC3D68" w:rsidP="008C1060">
            <w:pPr>
              <w:spacing w:line="24" w:lineRule="atLeast"/>
              <w:jc w:val="both"/>
              <w:rPr>
                <w:color w:val="000000"/>
                <w:lang w:val="nl-NL"/>
              </w:rPr>
            </w:pPr>
            <w:r w:rsidRPr="00AC3D68">
              <w:rPr>
                <w:color w:val="000000"/>
                <w:sz w:val="28"/>
                <w:szCs w:val="28"/>
                <w:lang w:val="nl-NL"/>
              </w:rPr>
              <w:t>- HS sẽ ghi nhớ được kiến thức nhanh và lâu hơn từ đó có thể biết được chức năng các phần phụ của tôm.</w:t>
            </w:r>
          </w:p>
          <w:p w:rsidR="00AC3D68" w:rsidRPr="00AC3D68" w:rsidRDefault="00AC3D68" w:rsidP="008C1060">
            <w:pPr>
              <w:spacing w:line="24" w:lineRule="atLeast"/>
              <w:jc w:val="both"/>
              <w:rPr>
                <w:color w:val="000000"/>
                <w:lang w:val="nl-NL"/>
              </w:rPr>
            </w:pPr>
            <w:r w:rsidRPr="00AC3D68">
              <w:rPr>
                <w:color w:val="000000"/>
                <w:sz w:val="28"/>
                <w:szCs w:val="28"/>
                <w:lang w:val="nl-NL"/>
              </w:rPr>
              <w:t>- Giải thích được tại sao gọi là các phần phụ và không gọi là chi.</w:t>
            </w:r>
          </w:p>
        </w:tc>
      </w:tr>
      <w:tr w:rsidR="00AC3D68" w:rsidRPr="003A75B8" w:rsidTr="008C1060">
        <w:tc>
          <w:tcPr>
            <w:tcW w:w="2235" w:type="dxa"/>
          </w:tcPr>
          <w:p w:rsidR="00AC3D68" w:rsidRPr="00AC3D68" w:rsidRDefault="00AC3D68" w:rsidP="008C1060">
            <w:pPr>
              <w:spacing w:line="24" w:lineRule="atLeast"/>
              <w:jc w:val="both"/>
              <w:rPr>
                <w:color w:val="000000"/>
                <w:lang w:val="nl-NL"/>
              </w:rPr>
            </w:pPr>
            <w:r w:rsidRPr="00AC3D68">
              <w:rPr>
                <w:color w:val="000000"/>
                <w:sz w:val="28"/>
                <w:szCs w:val="28"/>
                <w:lang w:val="nl-NL"/>
              </w:rPr>
              <w:t>3. Di chuyển</w:t>
            </w:r>
          </w:p>
          <w:p w:rsidR="00AC3D68" w:rsidRPr="00AC3D68" w:rsidRDefault="00AC3D68" w:rsidP="008C1060">
            <w:pPr>
              <w:spacing w:line="24" w:lineRule="atLeast"/>
              <w:jc w:val="both"/>
              <w:rPr>
                <w:i/>
                <w:color w:val="000000"/>
                <w:lang w:val="nl-NL"/>
              </w:rPr>
            </w:pPr>
            <w:r w:rsidRPr="00AC3D68">
              <w:rPr>
                <w:i/>
                <w:color w:val="000000"/>
                <w:sz w:val="28"/>
                <w:szCs w:val="28"/>
                <w:lang w:val="nl-NL"/>
              </w:rPr>
              <w:t>? Tôm có những hình thức di chuyển nào.</w:t>
            </w:r>
          </w:p>
          <w:p w:rsidR="00AC3D68" w:rsidRPr="00AC3D68" w:rsidRDefault="00AC3D68" w:rsidP="008C1060">
            <w:pPr>
              <w:spacing w:line="24" w:lineRule="atLeast"/>
              <w:jc w:val="both"/>
              <w:rPr>
                <w:color w:val="000000"/>
                <w:lang w:val="nl-NL"/>
              </w:rPr>
            </w:pPr>
            <w:r w:rsidRPr="00AC3D68">
              <w:rPr>
                <w:i/>
                <w:color w:val="000000"/>
                <w:sz w:val="28"/>
                <w:szCs w:val="28"/>
                <w:lang w:val="nl-NL"/>
              </w:rPr>
              <w:t>? Hình thức nào thể hiện bản năng tự vệ của tôm.</w:t>
            </w:r>
          </w:p>
        </w:tc>
        <w:tc>
          <w:tcPr>
            <w:tcW w:w="3260" w:type="dxa"/>
          </w:tcPr>
          <w:p w:rsidR="00AC3D68" w:rsidRPr="00AC3D68" w:rsidRDefault="00AC3D68" w:rsidP="008C1060">
            <w:pPr>
              <w:spacing w:line="24" w:lineRule="atLeast"/>
              <w:jc w:val="both"/>
              <w:rPr>
                <w:color w:val="000000"/>
                <w:lang w:val="nl-NL"/>
              </w:rPr>
            </w:pPr>
            <w:r w:rsidRPr="00AC3D68">
              <w:rPr>
                <w:color w:val="000000"/>
                <w:sz w:val="28"/>
                <w:szCs w:val="28"/>
                <w:lang w:val="nl-NL"/>
              </w:rPr>
              <w:t>- GV cho HS đọc kiến thức trong SGK sau đó chốt kiến thức.</w:t>
            </w:r>
          </w:p>
        </w:tc>
        <w:tc>
          <w:tcPr>
            <w:tcW w:w="3652" w:type="dxa"/>
          </w:tcPr>
          <w:p w:rsidR="00AC3D68" w:rsidRPr="00AC3D68" w:rsidRDefault="00AC3D68" w:rsidP="008C1060">
            <w:pPr>
              <w:spacing w:line="24" w:lineRule="atLeast"/>
              <w:jc w:val="both"/>
              <w:rPr>
                <w:color w:val="000000"/>
                <w:lang w:val="nl-NL"/>
              </w:rPr>
            </w:pPr>
            <w:r w:rsidRPr="00AC3D68">
              <w:rPr>
                <w:color w:val="000000"/>
                <w:sz w:val="28"/>
                <w:szCs w:val="28"/>
                <w:lang w:val="nl-NL"/>
              </w:rPr>
              <w:t>- GV yêu cầu HS quan sát tôm sống di chuyển trong nước và đặt lên trên khay từ đó rút ra được hình thức di chuyển của tôm.</w:t>
            </w:r>
          </w:p>
          <w:p w:rsidR="00AC3D68" w:rsidRPr="00AC3D68" w:rsidRDefault="00AC3D68" w:rsidP="008C1060">
            <w:pPr>
              <w:spacing w:line="24" w:lineRule="atLeast"/>
              <w:jc w:val="both"/>
              <w:rPr>
                <w:color w:val="000000"/>
                <w:lang w:val="nl-NL"/>
              </w:rPr>
            </w:pPr>
            <w:r w:rsidRPr="00AC3D68">
              <w:rPr>
                <w:color w:val="000000"/>
                <w:sz w:val="28"/>
                <w:szCs w:val="28"/>
                <w:lang w:val="nl-NL"/>
              </w:rPr>
              <w:t>- Qua quan sát HS có thể thấy thêm tôm có hình thức bật nhảy khi gặp điều kiện môi trường sống không thuận lợi.</w:t>
            </w:r>
          </w:p>
        </w:tc>
      </w:tr>
      <w:tr w:rsidR="00AC3D68" w:rsidRPr="003A75B8" w:rsidTr="008C1060">
        <w:tc>
          <w:tcPr>
            <w:tcW w:w="2235" w:type="dxa"/>
          </w:tcPr>
          <w:p w:rsidR="00AC3D68" w:rsidRPr="00AC3D68" w:rsidRDefault="00AC3D68" w:rsidP="008C1060">
            <w:pPr>
              <w:spacing w:line="24" w:lineRule="atLeast"/>
              <w:jc w:val="both"/>
              <w:rPr>
                <w:color w:val="000000"/>
                <w:lang w:val="nl-NL"/>
              </w:rPr>
            </w:pPr>
            <w:r w:rsidRPr="00AC3D68">
              <w:rPr>
                <w:color w:val="000000"/>
                <w:sz w:val="28"/>
                <w:szCs w:val="28"/>
                <w:lang w:val="nl-NL"/>
              </w:rPr>
              <w:t>II. Dinh dưỡng</w:t>
            </w:r>
          </w:p>
          <w:p w:rsidR="00AC3D68" w:rsidRPr="00AC3D68" w:rsidRDefault="00AC3D68" w:rsidP="008C1060">
            <w:pPr>
              <w:spacing w:line="24" w:lineRule="atLeast"/>
              <w:jc w:val="both"/>
              <w:rPr>
                <w:i/>
                <w:color w:val="000000"/>
                <w:lang w:val="nl-NL"/>
              </w:rPr>
            </w:pPr>
            <w:r w:rsidRPr="00AC3D68">
              <w:rPr>
                <w:i/>
                <w:color w:val="000000"/>
                <w:sz w:val="28"/>
                <w:szCs w:val="28"/>
                <w:lang w:val="nl-NL"/>
              </w:rPr>
              <w:t>? Quá trình tiêu hóa của tôm như thế nào.</w:t>
            </w:r>
          </w:p>
          <w:p w:rsidR="00AC3D68" w:rsidRPr="00AC3D68" w:rsidRDefault="00AC3D68" w:rsidP="008C1060">
            <w:pPr>
              <w:spacing w:line="24" w:lineRule="atLeast"/>
              <w:jc w:val="both"/>
              <w:rPr>
                <w:color w:val="000000"/>
                <w:lang w:val="nl-NL"/>
              </w:rPr>
            </w:pPr>
            <w:r w:rsidRPr="00AC3D68">
              <w:rPr>
                <w:i/>
                <w:color w:val="000000"/>
                <w:sz w:val="28"/>
                <w:szCs w:val="28"/>
                <w:lang w:val="nl-NL"/>
              </w:rPr>
              <w:t>? Có phải con tôm phân lộn lên đầu.</w:t>
            </w:r>
          </w:p>
        </w:tc>
        <w:tc>
          <w:tcPr>
            <w:tcW w:w="3260" w:type="dxa"/>
          </w:tcPr>
          <w:p w:rsidR="00AC3D68" w:rsidRPr="00AC3D68" w:rsidRDefault="00AC3D68" w:rsidP="008C1060">
            <w:pPr>
              <w:spacing w:line="24" w:lineRule="atLeast"/>
              <w:jc w:val="both"/>
              <w:rPr>
                <w:color w:val="000000"/>
                <w:lang w:val="nl-NL"/>
              </w:rPr>
            </w:pPr>
            <w:r w:rsidRPr="00AC3D68">
              <w:rPr>
                <w:color w:val="000000"/>
                <w:sz w:val="28"/>
                <w:szCs w:val="28"/>
                <w:lang w:val="nl-NL"/>
              </w:rPr>
              <w:t>- Gv cho HS theo dõi video hoặc tranh ảnh, kết hợp kiến thức SGK và chốt kiến thức.</w:t>
            </w:r>
          </w:p>
        </w:tc>
        <w:tc>
          <w:tcPr>
            <w:tcW w:w="3652" w:type="dxa"/>
          </w:tcPr>
          <w:p w:rsidR="00AC3D68" w:rsidRPr="00AC3D68" w:rsidRDefault="00AC3D68" w:rsidP="008C1060">
            <w:pPr>
              <w:spacing w:line="24" w:lineRule="atLeast"/>
              <w:jc w:val="both"/>
              <w:rPr>
                <w:color w:val="000000"/>
                <w:lang w:val="nl-NL"/>
              </w:rPr>
            </w:pPr>
            <w:r w:rsidRPr="00AC3D68">
              <w:rPr>
                <w:color w:val="000000"/>
                <w:sz w:val="28"/>
                <w:szCs w:val="28"/>
                <w:lang w:val="nl-NL"/>
              </w:rPr>
              <w:t>- GV yêu cầu HS quan sát mẫu mổ và con tôm để phát hiện kiến thức.</w:t>
            </w:r>
          </w:p>
          <w:p w:rsidR="00AC3D68" w:rsidRPr="00AC3D68" w:rsidRDefault="00AC3D68" w:rsidP="008C1060">
            <w:pPr>
              <w:spacing w:line="24" w:lineRule="atLeast"/>
              <w:jc w:val="both"/>
              <w:rPr>
                <w:color w:val="000000"/>
                <w:lang w:val="nl-NL"/>
              </w:rPr>
            </w:pPr>
            <w:r w:rsidRPr="00AC3D68">
              <w:rPr>
                <w:color w:val="000000"/>
                <w:sz w:val="28"/>
                <w:szCs w:val="28"/>
                <w:lang w:val="nl-NL"/>
              </w:rPr>
              <w:t>- Qua mẫu mổ HS sẽ biết được vị trí các bộ phận của tôm và giải thích được các kiến thức liên quan</w:t>
            </w:r>
          </w:p>
        </w:tc>
      </w:tr>
      <w:tr w:rsidR="00AC3D68" w:rsidRPr="003A75B8" w:rsidTr="008C1060">
        <w:tc>
          <w:tcPr>
            <w:tcW w:w="2235" w:type="dxa"/>
          </w:tcPr>
          <w:p w:rsidR="00AC3D68" w:rsidRPr="00AC3D68" w:rsidRDefault="00AC3D68" w:rsidP="008C1060">
            <w:pPr>
              <w:spacing w:line="24" w:lineRule="atLeast"/>
              <w:jc w:val="both"/>
              <w:rPr>
                <w:color w:val="000000"/>
                <w:lang w:val="nl-NL"/>
              </w:rPr>
            </w:pPr>
            <w:r w:rsidRPr="00AC3D68">
              <w:rPr>
                <w:color w:val="000000"/>
                <w:sz w:val="28"/>
                <w:szCs w:val="28"/>
                <w:lang w:val="nl-NL"/>
              </w:rPr>
              <w:lastRenderedPageBreak/>
              <w:t>III. Sinh sản.</w:t>
            </w:r>
          </w:p>
          <w:p w:rsidR="00AC3D68" w:rsidRPr="00AC3D68" w:rsidRDefault="00AC3D68" w:rsidP="008C1060">
            <w:pPr>
              <w:spacing w:line="24" w:lineRule="atLeast"/>
              <w:jc w:val="both"/>
              <w:rPr>
                <w:i/>
                <w:color w:val="000000"/>
                <w:lang w:val="nl-NL"/>
              </w:rPr>
            </w:pPr>
            <w:r w:rsidRPr="00AC3D68">
              <w:rPr>
                <w:i/>
                <w:color w:val="000000"/>
                <w:sz w:val="28"/>
                <w:szCs w:val="28"/>
                <w:lang w:val="nl-NL"/>
              </w:rPr>
              <w:t>? Tôm mẹ ôm trứng có ý nghĩa gì.</w:t>
            </w:r>
          </w:p>
          <w:p w:rsidR="00AC3D68" w:rsidRPr="00AC3D68" w:rsidRDefault="00AC3D68" w:rsidP="008C1060">
            <w:pPr>
              <w:spacing w:line="24" w:lineRule="atLeast"/>
              <w:jc w:val="both"/>
              <w:rPr>
                <w:i/>
                <w:color w:val="000000"/>
                <w:lang w:val="nl-NL"/>
              </w:rPr>
            </w:pPr>
            <w:r w:rsidRPr="00AC3D68">
              <w:rPr>
                <w:i/>
                <w:color w:val="000000"/>
                <w:sz w:val="28"/>
                <w:szCs w:val="28"/>
                <w:lang w:val="nl-NL"/>
              </w:rPr>
              <w:t>?  Phân biệt đâu là tôm đực đâu là tôm cái.</w:t>
            </w:r>
          </w:p>
          <w:p w:rsidR="00AC3D68" w:rsidRPr="00AC3D68" w:rsidRDefault="00AC3D68" w:rsidP="008C1060">
            <w:pPr>
              <w:spacing w:line="24" w:lineRule="atLeast"/>
              <w:jc w:val="both"/>
              <w:rPr>
                <w:i/>
                <w:color w:val="000000"/>
                <w:lang w:val="nl-NL"/>
              </w:rPr>
            </w:pPr>
            <w:r w:rsidRPr="00AC3D68">
              <w:rPr>
                <w:i/>
                <w:color w:val="000000"/>
                <w:sz w:val="28"/>
                <w:szCs w:val="28"/>
                <w:lang w:val="nl-NL"/>
              </w:rPr>
              <w:t>? Vì sao ấu trùng tôm phải lột xác nhiều lần để lớn lên.</w:t>
            </w:r>
          </w:p>
        </w:tc>
        <w:tc>
          <w:tcPr>
            <w:tcW w:w="3260" w:type="dxa"/>
          </w:tcPr>
          <w:p w:rsidR="00AC3D68" w:rsidRPr="00AC3D68" w:rsidRDefault="00AC3D68" w:rsidP="008C1060">
            <w:pPr>
              <w:spacing w:line="24" w:lineRule="atLeast"/>
              <w:jc w:val="both"/>
              <w:rPr>
                <w:color w:val="000000"/>
                <w:lang w:val="nl-NL"/>
              </w:rPr>
            </w:pPr>
            <w:r w:rsidRPr="00AC3D68">
              <w:rPr>
                <w:color w:val="000000"/>
                <w:sz w:val="28"/>
                <w:szCs w:val="28"/>
                <w:lang w:val="nl-NL"/>
              </w:rPr>
              <w:t>- GV cho Hs quan sát tranh và dựa vào kiến thức SGK và chốt kiến thức.</w:t>
            </w:r>
          </w:p>
        </w:tc>
        <w:tc>
          <w:tcPr>
            <w:tcW w:w="3652" w:type="dxa"/>
          </w:tcPr>
          <w:p w:rsidR="00AC3D68" w:rsidRPr="00AC3D68" w:rsidRDefault="00AC3D68" w:rsidP="008C1060">
            <w:pPr>
              <w:spacing w:line="24" w:lineRule="atLeast"/>
              <w:jc w:val="both"/>
              <w:rPr>
                <w:color w:val="000000"/>
                <w:lang w:val="nl-NL"/>
              </w:rPr>
            </w:pPr>
            <w:r w:rsidRPr="00AC3D68">
              <w:rPr>
                <w:color w:val="000000"/>
                <w:sz w:val="28"/>
                <w:szCs w:val="28"/>
                <w:lang w:val="nl-NL"/>
              </w:rPr>
              <w:t>- HS quan sát con tôm mẹ ôm trứng.</w:t>
            </w:r>
          </w:p>
          <w:p w:rsidR="00AC3D68" w:rsidRPr="00AC3D68" w:rsidRDefault="00AC3D68" w:rsidP="008C1060">
            <w:pPr>
              <w:spacing w:line="24" w:lineRule="atLeast"/>
              <w:jc w:val="both"/>
              <w:rPr>
                <w:color w:val="000000"/>
                <w:lang w:val="nl-NL"/>
              </w:rPr>
            </w:pPr>
            <w:r w:rsidRPr="00AC3D68">
              <w:rPr>
                <w:color w:val="000000"/>
                <w:sz w:val="28"/>
                <w:szCs w:val="28"/>
                <w:lang w:val="nl-NL"/>
              </w:rPr>
              <w:t>- HS so sánh tôm đực và tôm cái trên mẫu vật.</w:t>
            </w:r>
          </w:p>
          <w:p w:rsidR="00AC3D68" w:rsidRPr="00AC3D68" w:rsidRDefault="00AC3D68" w:rsidP="008C1060">
            <w:pPr>
              <w:spacing w:line="24" w:lineRule="atLeast"/>
              <w:jc w:val="both"/>
              <w:rPr>
                <w:color w:val="000000"/>
                <w:lang w:val="nl-NL"/>
              </w:rPr>
            </w:pPr>
            <w:r w:rsidRPr="00AC3D68">
              <w:rPr>
                <w:color w:val="000000"/>
                <w:sz w:val="28"/>
                <w:szCs w:val="28"/>
                <w:lang w:val="nl-NL"/>
              </w:rPr>
              <w:t>- HS quan sát quá trình lột xác của tôm để ghi nhớ kiến thức.</w:t>
            </w:r>
          </w:p>
        </w:tc>
      </w:tr>
      <w:tr w:rsidR="00AC3D68" w:rsidRPr="003A75B8" w:rsidTr="008C1060">
        <w:tc>
          <w:tcPr>
            <w:tcW w:w="2235" w:type="dxa"/>
          </w:tcPr>
          <w:p w:rsidR="00AC3D68" w:rsidRPr="00AC3D68" w:rsidRDefault="00AC3D68" w:rsidP="008C1060">
            <w:pPr>
              <w:spacing w:line="24" w:lineRule="atLeast"/>
              <w:jc w:val="both"/>
              <w:rPr>
                <w:color w:val="000000"/>
                <w:lang w:val="nl-NL"/>
              </w:rPr>
            </w:pPr>
            <w:r w:rsidRPr="00AC3D68">
              <w:rPr>
                <w:color w:val="000000"/>
                <w:sz w:val="28"/>
                <w:szCs w:val="28"/>
                <w:lang w:val="nl-NL"/>
              </w:rPr>
              <w:t xml:space="preserve">Tổng kết </w:t>
            </w:r>
          </w:p>
        </w:tc>
        <w:tc>
          <w:tcPr>
            <w:tcW w:w="3260" w:type="dxa"/>
          </w:tcPr>
          <w:p w:rsidR="00AC3D68" w:rsidRPr="00AC3D68" w:rsidRDefault="00AC3D68" w:rsidP="008C1060">
            <w:pPr>
              <w:spacing w:line="24" w:lineRule="atLeast"/>
              <w:jc w:val="both"/>
              <w:rPr>
                <w:color w:val="000000"/>
                <w:lang w:val="nl-NL"/>
              </w:rPr>
            </w:pPr>
            <w:r w:rsidRPr="00AC3D68">
              <w:rPr>
                <w:color w:val="000000"/>
                <w:sz w:val="28"/>
                <w:szCs w:val="28"/>
                <w:lang w:val="nl-NL"/>
              </w:rPr>
              <w:t>- HS thụ động ghi nhớ kiến thức do SGK và GV giới thiệu.</w:t>
            </w:r>
          </w:p>
          <w:p w:rsidR="00AC3D68" w:rsidRPr="00AC3D68" w:rsidRDefault="00AC3D68" w:rsidP="008C1060">
            <w:pPr>
              <w:spacing w:line="24" w:lineRule="atLeast"/>
              <w:jc w:val="both"/>
              <w:rPr>
                <w:color w:val="000000"/>
                <w:lang w:val="nl-NL"/>
              </w:rPr>
            </w:pPr>
            <w:r w:rsidRPr="00AC3D68">
              <w:rPr>
                <w:color w:val="000000"/>
                <w:sz w:val="28"/>
                <w:szCs w:val="28"/>
                <w:lang w:val="nl-NL"/>
              </w:rPr>
              <w:t>- Hs sẽ nhanh quên kiến thức.</w:t>
            </w:r>
          </w:p>
          <w:p w:rsidR="00AC3D68" w:rsidRPr="00AC3D68" w:rsidRDefault="00AC3D68" w:rsidP="008C1060">
            <w:pPr>
              <w:spacing w:line="24" w:lineRule="atLeast"/>
              <w:jc w:val="both"/>
              <w:rPr>
                <w:color w:val="000000"/>
                <w:lang w:val="nl-NL"/>
              </w:rPr>
            </w:pPr>
            <w:r w:rsidRPr="00AC3D68">
              <w:rPr>
                <w:color w:val="000000"/>
                <w:sz w:val="28"/>
                <w:szCs w:val="28"/>
                <w:lang w:val="nl-NL"/>
              </w:rPr>
              <w:t>- HS cảm thấy bài học nhàm chán nếu GV không có hình thức truyền đạt kiến thức tốt.</w:t>
            </w:r>
          </w:p>
        </w:tc>
        <w:tc>
          <w:tcPr>
            <w:tcW w:w="3652" w:type="dxa"/>
          </w:tcPr>
          <w:p w:rsidR="00AC3D68" w:rsidRPr="00AC3D68" w:rsidRDefault="00AC3D68" w:rsidP="008C1060">
            <w:pPr>
              <w:spacing w:line="24" w:lineRule="atLeast"/>
              <w:jc w:val="both"/>
              <w:rPr>
                <w:color w:val="000000"/>
                <w:lang w:val="nl-NL"/>
              </w:rPr>
            </w:pPr>
            <w:r w:rsidRPr="00AC3D68">
              <w:rPr>
                <w:color w:val="000000"/>
                <w:sz w:val="28"/>
                <w:szCs w:val="28"/>
                <w:lang w:val="nl-NL"/>
              </w:rPr>
              <w:t>- Hs tự ghi nhớ kiến thức qua những phần thực hành mà HS tự làm.</w:t>
            </w:r>
          </w:p>
          <w:p w:rsidR="00AC3D68" w:rsidRPr="00AC3D68" w:rsidRDefault="00AC3D68" w:rsidP="008C1060">
            <w:pPr>
              <w:spacing w:line="24" w:lineRule="atLeast"/>
              <w:jc w:val="both"/>
              <w:rPr>
                <w:color w:val="000000"/>
                <w:lang w:val="nl-NL"/>
              </w:rPr>
            </w:pPr>
            <w:r w:rsidRPr="00AC3D68">
              <w:rPr>
                <w:color w:val="000000"/>
                <w:sz w:val="28"/>
                <w:szCs w:val="28"/>
                <w:lang w:val="nl-NL"/>
              </w:rPr>
              <w:t>- Hs sẽ nhớ lâu kiến thức.</w:t>
            </w:r>
          </w:p>
          <w:p w:rsidR="00AC3D68" w:rsidRPr="00AC3D68" w:rsidRDefault="00AC3D68" w:rsidP="008C1060">
            <w:pPr>
              <w:spacing w:line="24" w:lineRule="atLeast"/>
              <w:jc w:val="both"/>
              <w:rPr>
                <w:color w:val="000000"/>
                <w:lang w:val="nl-NL"/>
              </w:rPr>
            </w:pPr>
          </w:p>
          <w:p w:rsidR="00AC3D68" w:rsidRPr="00AC3D68" w:rsidRDefault="00AC3D68" w:rsidP="008C1060">
            <w:pPr>
              <w:spacing w:line="24" w:lineRule="atLeast"/>
              <w:jc w:val="both"/>
              <w:rPr>
                <w:color w:val="000000"/>
                <w:lang w:val="nl-NL"/>
              </w:rPr>
            </w:pPr>
            <w:r w:rsidRPr="00AC3D68">
              <w:rPr>
                <w:color w:val="000000"/>
                <w:sz w:val="28"/>
                <w:szCs w:val="28"/>
                <w:lang w:val="nl-NL"/>
              </w:rPr>
              <w:t>- HS có hứng thú học tập hơn.</w:t>
            </w:r>
          </w:p>
        </w:tc>
      </w:tr>
    </w:tbl>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xml:space="preserve">- Đối với các thiết bị phục vụ thực hành, tận dụng các loại có sẵn ở địa phương để làm đồ dùng học tập. </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Đối với các tranh ảnh phục vụ cho bài thực hành, áp dụng dạy học tích hợp cho HS tự tìm hiểu kiến thức và lồng ghép tiến hành làm bản đồ tư duy sau mỗi bài thực hành là một phương pháp tổng kết bài học hợp lí.</w:t>
      </w:r>
    </w:p>
    <w:p w:rsidR="00AC3D68" w:rsidRPr="00AC3D68" w:rsidRDefault="00AC3D68" w:rsidP="00AC3D68">
      <w:pPr>
        <w:spacing w:line="24" w:lineRule="atLeast"/>
        <w:ind w:firstLine="560"/>
        <w:jc w:val="both"/>
        <w:rPr>
          <w:b/>
          <w:color w:val="000000"/>
          <w:sz w:val="28"/>
          <w:szCs w:val="28"/>
          <w:lang w:val="nl-NL"/>
        </w:rPr>
      </w:pPr>
      <w:r w:rsidRPr="00AC3D68">
        <w:rPr>
          <w:b/>
          <w:color w:val="000000"/>
          <w:sz w:val="28"/>
          <w:szCs w:val="28"/>
          <w:lang w:val="nl-NL"/>
        </w:rPr>
        <w:t>C. HIỆU QUẢ, BÀI HỌC KINH NGHIỆM</w:t>
      </w:r>
    </w:p>
    <w:p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I. HIỆU QUẢ SÁNG KIẾN KINH NGHIỆM</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Kết quả đạt được khi áp dụng phương pháp mới vào bài thực hành thì thực trạng học tập và tự học của HS được cải thiện rất nhiều.</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Đối với HS:</w:t>
      </w:r>
      <w:r w:rsidR="00640D9B">
        <w:rPr>
          <w:color w:val="000000"/>
          <w:sz w:val="28"/>
          <w:szCs w:val="28"/>
          <w:lang w:val="nl-NL"/>
        </w:rPr>
        <w:t xml:space="preserve">  Khảo sát chất lượng HS </w:t>
      </w:r>
      <w:r w:rsidRPr="00AC3D68">
        <w:rPr>
          <w:color w:val="000000"/>
          <w:sz w:val="28"/>
          <w:szCs w:val="28"/>
          <w:lang w:val="nl-NL"/>
        </w:rPr>
        <w:t>tháng 3 ( Thời điểm ngày 20 tháng 3 năm 2017), thông qua việc khảo sát tôi thu được kết quả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633"/>
      </w:tblGrid>
      <w:tr w:rsidR="00AC3D68" w:rsidRPr="00AC3D68" w:rsidTr="00640D9B">
        <w:trPr>
          <w:trHeight w:val="495"/>
        </w:trPr>
        <w:tc>
          <w:tcPr>
            <w:tcW w:w="2831" w:type="dxa"/>
          </w:tcPr>
          <w:p w:rsidR="00AC3D68" w:rsidRPr="00AC3D68" w:rsidRDefault="00AC3D68" w:rsidP="008C1060">
            <w:pPr>
              <w:spacing w:line="24" w:lineRule="atLeast"/>
              <w:jc w:val="both"/>
              <w:rPr>
                <w:b/>
                <w:color w:val="000000"/>
                <w:lang w:val="nl-NL"/>
              </w:rPr>
            </w:pPr>
            <w:r w:rsidRPr="00AC3D68">
              <w:rPr>
                <w:b/>
                <w:color w:val="000000"/>
                <w:sz w:val="28"/>
                <w:szCs w:val="28"/>
                <w:lang w:val="nl-NL"/>
              </w:rPr>
              <w:t xml:space="preserve">Phẩm chất, năng lực </w:t>
            </w:r>
          </w:p>
        </w:tc>
        <w:tc>
          <w:tcPr>
            <w:tcW w:w="6633" w:type="dxa"/>
          </w:tcPr>
          <w:p w:rsidR="00AC3D68" w:rsidRPr="00AC3D68" w:rsidRDefault="00AC3D68" w:rsidP="00640D9B">
            <w:pPr>
              <w:spacing w:line="24" w:lineRule="atLeast"/>
              <w:jc w:val="center"/>
              <w:rPr>
                <w:color w:val="000000"/>
                <w:lang w:val="nl-NL"/>
              </w:rPr>
            </w:pPr>
            <w:r w:rsidRPr="00AC3D68">
              <w:rPr>
                <w:color w:val="000000"/>
                <w:sz w:val="28"/>
                <w:szCs w:val="28"/>
                <w:lang w:val="nl-NL"/>
              </w:rPr>
              <w:t>Khối 7 – 60 HS</w:t>
            </w:r>
          </w:p>
        </w:tc>
      </w:tr>
      <w:tr w:rsidR="00AC3D68" w:rsidRPr="003A75B8" w:rsidTr="00640D9B">
        <w:trPr>
          <w:trHeight w:val="1088"/>
        </w:trPr>
        <w:tc>
          <w:tcPr>
            <w:tcW w:w="2831" w:type="dxa"/>
          </w:tcPr>
          <w:p w:rsidR="00AC3D68" w:rsidRPr="00AC3D68" w:rsidRDefault="00AC3D68" w:rsidP="008C1060">
            <w:pPr>
              <w:spacing w:line="24" w:lineRule="atLeast"/>
              <w:jc w:val="both"/>
              <w:rPr>
                <w:b/>
                <w:color w:val="000000"/>
                <w:lang w:val="nl-NL"/>
              </w:rPr>
            </w:pPr>
            <w:r w:rsidRPr="00AC3D68">
              <w:rPr>
                <w:b/>
                <w:color w:val="000000"/>
                <w:sz w:val="28"/>
                <w:szCs w:val="28"/>
                <w:lang w:val="nl-NL"/>
              </w:rPr>
              <w:t>Tự chủ và tự học</w:t>
            </w:r>
          </w:p>
        </w:tc>
        <w:tc>
          <w:tcPr>
            <w:tcW w:w="6633" w:type="dxa"/>
          </w:tcPr>
          <w:p w:rsidR="00AC3D68" w:rsidRPr="00AC3D68" w:rsidRDefault="00AC3D68" w:rsidP="008C1060">
            <w:pPr>
              <w:spacing w:line="24" w:lineRule="atLeast"/>
              <w:jc w:val="both"/>
              <w:rPr>
                <w:color w:val="000000"/>
                <w:lang w:val="nl-NL"/>
              </w:rPr>
            </w:pPr>
            <w:r w:rsidRPr="00AC3D68">
              <w:rPr>
                <w:color w:val="000000"/>
                <w:sz w:val="28"/>
                <w:szCs w:val="28"/>
                <w:lang w:val="nl-NL"/>
              </w:rPr>
              <w:t xml:space="preserve">45 / 60 HS thích tham gia hoạt động thực hành, làm dự án, hoạt động thực nghiệm trong phòng thí nghiệm, tham gia thực tế khám phá thế giới tự nhiên ngoài môi trường. </w:t>
            </w:r>
          </w:p>
        </w:tc>
      </w:tr>
      <w:tr w:rsidR="00AC3D68" w:rsidRPr="00AC3D68" w:rsidTr="00640D9B">
        <w:trPr>
          <w:trHeight w:val="1144"/>
        </w:trPr>
        <w:tc>
          <w:tcPr>
            <w:tcW w:w="2831" w:type="dxa"/>
          </w:tcPr>
          <w:p w:rsidR="00AC3D68" w:rsidRPr="00AC3D68" w:rsidRDefault="00AC3D68" w:rsidP="008C1060">
            <w:pPr>
              <w:spacing w:line="24" w:lineRule="atLeast"/>
              <w:jc w:val="both"/>
              <w:rPr>
                <w:b/>
                <w:color w:val="000000"/>
                <w:lang w:val="nl-NL"/>
              </w:rPr>
            </w:pPr>
            <w:r w:rsidRPr="00AC3D68">
              <w:rPr>
                <w:b/>
                <w:color w:val="000000"/>
                <w:sz w:val="28"/>
                <w:szCs w:val="28"/>
                <w:lang w:val="nl-NL"/>
              </w:rPr>
              <w:t>Giao tiếp và hợp tác</w:t>
            </w:r>
          </w:p>
        </w:tc>
        <w:tc>
          <w:tcPr>
            <w:tcW w:w="6633" w:type="dxa"/>
          </w:tcPr>
          <w:p w:rsidR="00AC3D68" w:rsidRPr="00AC3D68" w:rsidRDefault="00AC3D68" w:rsidP="008C1060">
            <w:pPr>
              <w:spacing w:line="24" w:lineRule="atLeast"/>
              <w:jc w:val="both"/>
              <w:rPr>
                <w:color w:val="000000"/>
                <w:lang w:val="nl-NL"/>
              </w:rPr>
            </w:pPr>
            <w:r w:rsidRPr="00AC3D68">
              <w:rPr>
                <w:color w:val="000000"/>
                <w:sz w:val="28"/>
                <w:szCs w:val="28"/>
                <w:lang w:val="nl-NL"/>
              </w:rPr>
              <w:t>40 / 60 HS biết cách xử lí dữ liệu, tổng hợp kết quả và trình bày báo cáo kết quả nghiên cứu. Hoạt động nhóm hiệu quả.</w:t>
            </w:r>
          </w:p>
        </w:tc>
      </w:tr>
      <w:tr w:rsidR="00AC3D68" w:rsidRPr="003A75B8" w:rsidTr="00640D9B">
        <w:trPr>
          <w:trHeight w:val="1111"/>
        </w:trPr>
        <w:tc>
          <w:tcPr>
            <w:tcW w:w="2831" w:type="dxa"/>
          </w:tcPr>
          <w:p w:rsidR="00AC3D68" w:rsidRPr="00AC3D68" w:rsidRDefault="00AC3D68" w:rsidP="008C1060">
            <w:pPr>
              <w:spacing w:line="24" w:lineRule="atLeast"/>
              <w:jc w:val="both"/>
              <w:rPr>
                <w:b/>
                <w:color w:val="000000"/>
                <w:lang w:val="nl-NL"/>
              </w:rPr>
            </w:pPr>
            <w:r w:rsidRPr="00AC3D68">
              <w:rPr>
                <w:b/>
                <w:color w:val="000000"/>
                <w:sz w:val="28"/>
                <w:szCs w:val="28"/>
                <w:lang w:val="nl-NL"/>
              </w:rPr>
              <w:t>Giải quyết vấn đề và sáng tạo</w:t>
            </w:r>
          </w:p>
        </w:tc>
        <w:tc>
          <w:tcPr>
            <w:tcW w:w="6633" w:type="dxa"/>
          </w:tcPr>
          <w:p w:rsidR="00AC3D68" w:rsidRPr="00AC3D68" w:rsidRDefault="00AC3D68" w:rsidP="008C1060">
            <w:pPr>
              <w:spacing w:line="24" w:lineRule="atLeast"/>
              <w:jc w:val="both"/>
              <w:rPr>
                <w:color w:val="000000"/>
                <w:lang w:val="nl-NL"/>
              </w:rPr>
            </w:pPr>
            <w:r w:rsidRPr="00AC3D68">
              <w:rPr>
                <w:color w:val="000000"/>
                <w:sz w:val="28"/>
                <w:szCs w:val="28"/>
                <w:lang w:val="nl-NL"/>
              </w:rPr>
              <w:t>35 / 60 HS  đề xuất được vấn đề, lập kế hoạch và tìm tòi, khám phá các hiện tượng đa dạng, gần gũi cuộc sống hàng ngày.</w:t>
            </w:r>
          </w:p>
        </w:tc>
      </w:tr>
    </w:tbl>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lastRenderedPageBreak/>
        <w:t>- HS thích tham gia hoạt động thực hành, tự tin, trung thực, phát huy được năng lực tự chủ và tự học</w:t>
      </w:r>
      <w:r w:rsidRPr="00AC3D68">
        <w:rPr>
          <w:b/>
          <w:color w:val="000000"/>
          <w:sz w:val="28"/>
          <w:szCs w:val="28"/>
          <w:lang w:val="nl-NL"/>
        </w:rPr>
        <w:t xml:space="preserve">, </w:t>
      </w:r>
      <w:r w:rsidRPr="00AC3D68">
        <w:rPr>
          <w:color w:val="000000"/>
          <w:sz w:val="28"/>
          <w:szCs w:val="28"/>
          <w:lang w:val="nl-NL"/>
        </w:rPr>
        <w:t>giao tiếp và hợp tác, giải quyết vấn đề và sáng tạo.</w:t>
      </w:r>
    </w:p>
    <w:p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ab/>
      </w:r>
      <w:r w:rsidRPr="00AC3D68">
        <w:rPr>
          <w:color w:val="000000"/>
          <w:sz w:val="28"/>
          <w:szCs w:val="28"/>
          <w:lang w:val="nl-NL"/>
        </w:rPr>
        <w:t>- HS nhận biết, nêu được cấu tạo, chức năng của các bộ phận trong cơ thể động vật, từ đó giải thích được mối liên quan giữa các sự vật hiện tượng trong tự nhiên.</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HS biết so sánh đặc điểm, phân loại được các sự vật, hiện tượng theo tiêu chí khác nhau. Nhận ra và đặt được câu hỏi liên quan đến vấn đề cần tìm hiểu trong bài thực hành. Thảo luận, viết, trình bày báo cáo,đề xuất ý kiến về kiến thức đạt được.</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xml:space="preserve">- HS đã biết vận dụng được kiến thức, kĩ năng vào cuộc sống. </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Tuy nhiên vẫn còn nhiều HS chưa biết cách lập kế hoạch nghiên cứu, thuyết trình các vấn đề liên quan đến kiến thức bài thực hành, đây cũng là một trong những khó khăn mà bản thân tôi sẽ nghiên cứu để có thể giúp HS nâng cao được năng lực và phẩm chất này hơn.</w:t>
      </w:r>
    </w:p>
    <w:p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II. BÀI HỌC KINH NGHIỆM</w:t>
      </w:r>
    </w:p>
    <w:p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1. Trước khi thực hành thì yêu cầu HS chuẩn bị trước bài thực hành.</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Tự nghiên cứu các phần kiến thức mà bài thực hành cần, khi chuẩn bị trước bài thì HS thực hành sẽ nhanh ghi nhớ kiến thức.</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Ghi các câu hỏi cần có câu trả lời trong bài thực hành vào vở để khi thực hành có thể trả lời ngay các câu hỏi đó.</w:t>
      </w:r>
    </w:p>
    <w:p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2. Đối với tranh GV sử dụng máy chiếu projector (dùng chung cho cả lớp) yêu cầu:</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Tranh phải có độ chính xác tương đối cao, vừa có tính thẩm mĩ, kích thước phải đủ lớn để HS ngồi tại các vị trí khác nhau có thể quan sát rõ.</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Phần thực hành nào cần phóng to như các bộ phận trong cơ thể hoặc phần kiến thức HS đã hoàn thành thì mới đưa lên máy để HS khác quan sát, tránh đưa quá nhiều làm loãng kiến thức.</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Tranh sử dụng làm thiết bị truyền đạt kiến thức, GV khi sử dụng tranh cần chú ý tới thời điểm xuất hiện của tranh và thời gian lưu trên bảng ( đối với tranh vẽ) và lưu trên màn hình máy chiếu ( đối với tranh được dùng trong MS PP). Sau khi quan sát xong HS đã trả lời được nội dung bức tranh cần truyền tải GV nên cất ( ẩn) tranh để tránh để HS bị phân tán.</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Đối với các Video GV lồng vào bài nên sử dụng Video có thuyết minh hay phụ đề bằng tiếng Việt để HS hiểu rõ nội dung, nếu Video là tiếng nước ngoài GV nên tắt tiếng và vừa cho HS quan sát vừa thuyết trình nội dung ngắn gọn để HS nắm được mục tiêu khi quan sát, theo dõi video.</w:t>
      </w:r>
    </w:p>
    <w:p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3. Một số lưu ý khi sử dụng phương pháp mới trong giảng dạy</w:t>
      </w:r>
    </w:p>
    <w:p w:rsidR="00AC3D68" w:rsidRPr="00AC3D68" w:rsidRDefault="00AC3D68" w:rsidP="00AC3D68">
      <w:pPr>
        <w:spacing w:line="24" w:lineRule="atLeast"/>
        <w:ind w:firstLine="560"/>
        <w:jc w:val="both"/>
        <w:rPr>
          <w:b/>
          <w:i/>
          <w:color w:val="000000"/>
          <w:sz w:val="28"/>
          <w:szCs w:val="28"/>
          <w:lang w:val="nl-NL"/>
        </w:rPr>
      </w:pPr>
      <w:r w:rsidRPr="00AC3D68">
        <w:rPr>
          <w:b/>
          <w:i/>
          <w:color w:val="000000"/>
          <w:sz w:val="28"/>
          <w:szCs w:val="28"/>
          <w:lang w:val="nl-NL"/>
        </w:rPr>
        <w:t>3.1.  Đối với GV khi giảng dạy bài tìm hiểu kiến thức mới:</w:t>
      </w:r>
    </w:p>
    <w:p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Trước mỗi bài thực hành GV phải chuẩn bị cẩn thận và kĩ lưỡng các mẫu vật và dụng cụ mổ, tránh việc vào bài thực hành mà mẫu vật thiếu hoặc dụng cụ mổ không sử dụng được.</w:t>
      </w:r>
    </w:p>
    <w:p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xml:space="preserve">+ GV yêu cầu HS chuẩn bị sẵn câu hỏi và báo cáo cho bài thực hành để cuối bài có thể hệ thống lại kiến thức bằng cách vẽ hình hay tự hoàn thành sơ đồ tư duy hoặc GV sẽ chuẩn bị sẵn báo cáo và phát cho HS trước khi thực hành, nêu rõ yêu </w:t>
      </w:r>
      <w:r w:rsidRPr="00AC3D68">
        <w:rPr>
          <w:color w:val="000000"/>
          <w:sz w:val="28"/>
          <w:szCs w:val="28"/>
          <w:lang w:val="nl-NL"/>
        </w:rPr>
        <w:lastRenderedPageBreak/>
        <w:t>cầu để HS hoàn thành theo nhóm hay cá nhân. Dựa vào kết quả thực hành để cho đánh giá.</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Hệ thống câu hỏi vấn đáp phải được chuẩn bị và phát cho HS trước khi thực hành để HS biết được nội dung cần phải làm trong bài và nêu rõ các vấn đề HS cần tự thực hành để hoàn thiện kiến thức bài với tất cả HS. Những câu hỏi dễ sẽ dùng trước và nên nêu các câu hỏi này cho nhóm đối tượng HS trung bình và yếu trả lời để khuyến khích các em học tập. Các câu hỏi này thường được dùng ở phần đầu hoạt động của bài.</w:t>
      </w:r>
    </w:p>
    <w:p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Đối với các bài thực hành có sử dụng đồ dùng thủy tinh hay nước nóng GV cần hết sức lưu ý để HS biết và cẩn thận tránh đổ vỡ hay bỏng.</w:t>
      </w:r>
    </w:p>
    <w:p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Với những bài thực hành không có mẫu vật thì GV phải chuẩn bị các video, hình ảnh gắn liền với bài học để HS theo dõi và ghi nhớ kiến thức, các video có thể thuyết minh hoặc để video câm và yêu cầu HS lên thuyết minh cho video đó.</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Sau khi thực hành mỗi phần GV chốt lại kiến thức và yêu cầu HS hoàn thiện vào báo cáo. Phần nào có thể vẽ thì yêu cầu HS vẽ lại để ghi nhớ kiến thức.</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GV cần quản lí lớp tốt và khoa học khi HS làm việc theo nhóm ( Thảo luận nhóm). Tất cả các đối tượng (nhóm) đều được hỏi phát vấn ở các mức độ khác nhau làm cho các em đều phải làm việc, giúp HS không làm việc riêng dẫn đến xao nhãng việc học.</w:t>
      </w:r>
    </w:p>
    <w:p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Muốn đánh giá được một cách toàn diện học sinh về kiến thức và kĩ năng giúp học sinh và giáo viên nắm bắt được thông tin liên hệ hai chiều để điều chỉnh hoạt động dạy và học. Trong quá trình thực hành có thể biết được năng lực của HS, Hs nào ham học hỏi, muốn tìm hiểu các loài động vật từ đó có thể khuyến khích động viên các em cố gắng hơn.</w:t>
      </w:r>
    </w:p>
    <w:p w:rsidR="00AC3D68" w:rsidRPr="00AC3D68" w:rsidRDefault="00AC3D68" w:rsidP="00AC3D68">
      <w:pPr>
        <w:spacing w:line="24" w:lineRule="atLeast"/>
        <w:ind w:firstLine="560"/>
        <w:jc w:val="both"/>
        <w:outlineLvl w:val="0"/>
        <w:rPr>
          <w:b/>
          <w:i/>
          <w:color w:val="000000"/>
          <w:sz w:val="28"/>
          <w:szCs w:val="28"/>
          <w:lang w:val="nl-NL"/>
        </w:rPr>
      </w:pPr>
      <w:r w:rsidRPr="00AC3D68">
        <w:rPr>
          <w:b/>
          <w:i/>
          <w:color w:val="000000"/>
          <w:sz w:val="28"/>
          <w:szCs w:val="28"/>
          <w:lang w:val="nl-NL"/>
        </w:rPr>
        <w:t>3. 2. Về phía học sinh .</w:t>
      </w:r>
    </w:p>
    <w:p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xml:space="preserve"> - Trước mỗi bài thực hành theo yêu cầu của Gv sẽ chuẩn bị mẫu vật của bài học và báo cáo phù hợp bài.</w:t>
      </w:r>
    </w:p>
    <w:p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ab/>
        <w:t>- Khi có kiến thức khó nên thảo luận nhóm và tìm hiểu kiến thức trên các thông tin đại chúng và qua GV. Không nên ngại vấn đề tế nhị mà không dám hỏi và bỏ qua kiến thức. Nên ghi các câu hỏi ra trước để khi vào bài có thể trao đổi với các bạn trong nhóm hoặc với GV.</w:t>
      </w:r>
    </w:p>
    <w:p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Nên xây dựng bài và hoàn thiện bài theo sơ đồ tư duy để dễ ghi nhớ kiến thức không nên ghi quá nhiều, chỉ cần ghi lại ý.</w:t>
      </w:r>
    </w:p>
    <w:p w:rsidR="00AC3D68" w:rsidRPr="00AC3D68" w:rsidRDefault="00AC3D68" w:rsidP="00AC3D68">
      <w:pPr>
        <w:spacing w:line="24" w:lineRule="atLeast"/>
        <w:ind w:firstLine="561"/>
        <w:jc w:val="both"/>
        <w:outlineLvl w:val="0"/>
        <w:rPr>
          <w:color w:val="000000"/>
          <w:sz w:val="28"/>
          <w:szCs w:val="28"/>
          <w:lang w:val="nl-NL"/>
        </w:rPr>
      </w:pPr>
      <w:r w:rsidRPr="00AC3D68">
        <w:rPr>
          <w:color w:val="000000"/>
          <w:sz w:val="28"/>
          <w:szCs w:val="28"/>
          <w:lang w:val="nl-NL"/>
        </w:rPr>
        <w:t>- Khi thực hành không nên la hét khi gặp các con vật sống, khi sử dụng dụng cụ mổ và dụng cụ thực hành nên hết sức cẩn thận tránh bị thương cho mình và các bạn khác.</w:t>
      </w:r>
    </w:p>
    <w:p w:rsidR="00AC3D68" w:rsidRPr="00AC3D68" w:rsidRDefault="00AC3D68" w:rsidP="00AC3D68">
      <w:pPr>
        <w:spacing w:line="24" w:lineRule="atLeast"/>
        <w:ind w:firstLine="560"/>
        <w:jc w:val="center"/>
        <w:rPr>
          <w:b/>
          <w:color w:val="000000"/>
          <w:sz w:val="28"/>
          <w:szCs w:val="28"/>
          <w:lang w:val="nl-NL"/>
        </w:rPr>
      </w:pPr>
      <w:r w:rsidRPr="00AC3D68">
        <w:rPr>
          <w:b/>
          <w:color w:val="000000"/>
          <w:sz w:val="28"/>
          <w:szCs w:val="28"/>
          <w:lang w:val="nl-NL"/>
        </w:rPr>
        <w:t>D. KẾT LUẬN VÀ KHUYẾN NGHỊ</w:t>
      </w:r>
    </w:p>
    <w:p w:rsidR="00AC3D68" w:rsidRPr="00AC3D68" w:rsidRDefault="00AC3D68" w:rsidP="00AC3D68">
      <w:pPr>
        <w:spacing w:line="24" w:lineRule="atLeast"/>
        <w:jc w:val="both"/>
        <w:rPr>
          <w:b/>
          <w:color w:val="000000"/>
          <w:sz w:val="28"/>
          <w:szCs w:val="28"/>
          <w:lang w:val="nl-NL"/>
        </w:rPr>
      </w:pPr>
      <w:r w:rsidRPr="00AC3D68">
        <w:rPr>
          <w:b/>
          <w:color w:val="000000"/>
          <w:sz w:val="28"/>
          <w:szCs w:val="28"/>
          <w:lang w:val="nl-NL"/>
        </w:rPr>
        <w:t>I. KẾT LUẬN.</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tab/>
        <w:t xml:space="preserve">Hướng tới việc hình thành bộ môn KHTN bao gồm môn: Sinh học, Hóa học, Vật lí là những môn học giúp HS có ý thức tìm hiểu tự nhiên, vận dụng kiến thức, kĩ năng đã học vào thực hành, giúp HS phát triển hài hòa về thể chất và tinh thần, hình thành năng lực tự học, tự phát hiện kiến thức. Qua các bài thực hành HS chăm chỉ, trung thực và có trách nhiệm hơn với các công việc được giao, không ngại tiếp xúc với những vấn đề mới. </w:t>
      </w:r>
    </w:p>
    <w:p w:rsidR="00AC3D68" w:rsidRPr="00AC3D68" w:rsidRDefault="00AC3D68" w:rsidP="00AC3D68">
      <w:pPr>
        <w:spacing w:line="24" w:lineRule="atLeast"/>
        <w:jc w:val="both"/>
        <w:rPr>
          <w:color w:val="000000"/>
          <w:sz w:val="28"/>
          <w:szCs w:val="28"/>
          <w:lang w:val="nl-NL"/>
        </w:rPr>
      </w:pPr>
      <w:r w:rsidRPr="00AC3D68">
        <w:rPr>
          <w:color w:val="000000"/>
          <w:sz w:val="28"/>
          <w:szCs w:val="28"/>
          <w:lang w:val="nl-NL"/>
        </w:rPr>
        <w:lastRenderedPageBreak/>
        <w:tab/>
        <w:t>HS biết trân trọng, gìn giữ và bảo vệ thiên nhiên, hứng thú khi tìm hiểu thế giới tự nhiên xung quanh ta.</w:t>
      </w:r>
    </w:p>
    <w:p w:rsidR="00AC3D68" w:rsidRPr="00AC3D68" w:rsidRDefault="00AC3D68" w:rsidP="00AC3D68">
      <w:pPr>
        <w:spacing w:line="24" w:lineRule="atLeast"/>
        <w:jc w:val="both"/>
        <w:rPr>
          <w:color w:val="000000"/>
          <w:sz w:val="28"/>
          <w:szCs w:val="28"/>
          <w:lang w:val="nl-NL"/>
        </w:rPr>
      </w:pPr>
      <w:r w:rsidRPr="00AC3D68">
        <w:rPr>
          <w:b/>
          <w:color w:val="000000"/>
          <w:sz w:val="28"/>
          <w:szCs w:val="28"/>
          <w:lang w:val="nl-NL"/>
        </w:rPr>
        <w:t>II.</w:t>
      </w:r>
      <w:r w:rsidRPr="00AC3D68">
        <w:rPr>
          <w:color w:val="000000"/>
          <w:sz w:val="28"/>
          <w:szCs w:val="28"/>
          <w:lang w:val="nl-NL"/>
        </w:rPr>
        <w:t xml:space="preserve"> </w:t>
      </w:r>
      <w:r w:rsidRPr="00AC3D68">
        <w:rPr>
          <w:b/>
          <w:color w:val="000000"/>
          <w:sz w:val="28"/>
          <w:szCs w:val="28"/>
          <w:lang w:val="nl-NL"/>
        </w:rPr>
        <w:t>KHUYẾN NGHỊ</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Tôi nhận thấy rằng: Để đánh giá được chất lượng của HS thì nhà trường và GV không nên chạy theo thành tích mà nên coi việc HS nắm được kiến thức trong quá trình học là quan trọng. Chú trọng phát triển năng lực và phẩm chất của HS.</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Nhà trường nên thường xuyên quan tâm tới hệ thống máy tính và máy chiếu trong trường học để khi cần GV có thể sử dụng giảng dạy cho HS. Tránh tình trạng máy hỏng không dạy được kiến thức quan trọng. Đối với các bài học thực hành thì cần có dụng cụ thực hành, nên mong muốn dụng cụ được chuẩn bị tốt hơn, dao kéo mổ có thể thay hàng năm tránh bị quá cũ không mổ được.</w:t>
      </w:r>
    </w:p>
    <w:p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t>Tùy vào đối tượng HS mà yêu cầu tiến trình thực hành khác nhau, đề cao ý thức học và ý thức làm việc của HS, không nên đặt nặng kết quả thực hành đặc biệt đối với HS bị tăng động hay bị sức khỏe yếu.</w:t>
      </w:r>
    </w:p>
    <w:p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t>- Cần đầu tư trang thiết bị, vật liệu, hóa chất, phòng học bộ môn. Gv cần được tập huấn kĩ năng làm việc trong phòng thực hành và các quy tắc an toàn.</w:t>
      </w:r>
    </w:p>
    <w:p w:rsidR="00AC3D68" w:rsidRPr="00AC3D68" w:rsidRDefault="00AC3D68" w:rsidP="00AC3D68">
      <w:pPr>
        <w:spacing w:line="24" w:lineRule="atLeast"/>
        <w:ind w:firstLine="561"/>
        <w:jc w:val="both"/>
        <w:rPr>
          <w:b/>
          <w:color w:val="000000"/>
          <w:spacing w:val="-4"/>
          <w:sz w:val="28"/>
          <w:szCs w:val="28"/>
          <w:lang w:val="nl-NL"/>
        </w:rPr>
      </w:pPr>
      <w:r w:rsidRPr="00AC3D68">
        <w:rPr>
          <w:color w:val="000000"/>
          <w:sz w:val="28"/>
          <w:szCs w:val="28"/>
          <w:lang w:val="nl-NL"/>
        </w:rPr>
        <w:t>- Cần tăng cường hướng dẫn HS những phần kiến thức HS chưa nắm được sau đó là phần thực hành phù hợp kiến thức đó. GV dành thời gian giới thiệu cho HS cách sử dụng SGK và tài liệu tham khảo, các cách học phổ biến và đặc thù môn học, các quy tắc an toàn cho bản thân khi thực hành thí nghiệm, cách thực hiện một số kĩ năng...</w:t>
      </w:r>
    </w:p>
    <w:p w:rsidR="00AC3D68" w:rsidRPr="00AC3D68" w:rsidRDefault="00AC3D68" w:rsidP="00AC3D68">
      <w:pPr>
        <w:spacing w:line="24" w:lineRule="atLeast"/>
        <w:ind w:firstLine="561"/>
        <w:jc w:val="both"/>
        <w:outlineLvl w:val="2"/>
        <w:rPr>
          <w:bCs/>
          <w:color w:val="000000"/>
          <w:spacing w:val="-4"/>
          <w:sz w:val="28"/>
          <w:szCs w:val="28"/>
          <w:lang w:val="nl-NL"/>
        </w:rPr>
      </w:pPr>
      <w:r w:rsidRPr="00AC3D68">
        <w:rPr>
          <w:color w:val="000000"/>
          <w:sz w:val="28"/>
          <w:szCs w:val="28"/>
          <w:lang w:val="nl-NL"/>
        </w:rPr>
        <w:t>- Cần tăng cường công tác chuyên đề trong Quận để các giáo viên trao đổi học hỏi kinh nghiệm lẫn nhau.</w:t>
      </w:r>
      <w:r w:rsidRPr="00AC3D68">
        <w:rPr>
          <w:bCs/>
          <w:color w:val="000000"/>
          <w:sz w:val="28"/>
          <w:szCs w:val="28"/>
          <w:lang w:val="nl-NL"/>
        </w:rPr>
        <w:t xml:space="preserve"> Tổ chức nhiều chuyên đề để giáo viên học hỏi thêm về môn học cũng </w:t>
      </w:r>
      <w:r w:rsidRPr="00AC3D68">
        <w:rPr>
          <w:bCs/>
          <w:color w:val="000000"/>
          <w:spacing w:val="-4"/>
          <w:sz w:val="28"/>
          <w:szCs w:val="28"/>
          <w:lang w:val="nl-NL"/>
        </w:rPr>
        <w:t>như tạo điều kiện để HS chủ động tìm tòi kiến thức qua các phương tiện đại chúng.</w:t>
      </w:r>
    </w:p>
    <w:p w:rsidR="00AC3D68" w:rsidRPr="00AC3D68" w:rsidRDefault="00AC3D68" w:rsidP="00AC3D68">
      <w:pPr>
        <w:pStyle w:val="NormalWeb"/>
        <w:spacing w:before="0" w:beforeAutospacing="0" w:after="0" w:afterAutospacing="0" w:line="24" w:lineRule="atLeast"/>
        <w:ind w:firstLine="561"/>
        <w:jc w:val="both"/>
        <w:rPr>
          <w:color w:val="000000"/>
          <w:sz w:val="28"/>
          <w:szCs w:val="28"/>
          <w:lang w:val="nl-NL"/>
        </w:rPr>
      </w:pPr>
      <w:r w:rsidRPr="00AC3D68">
        <w:rPr>
          <w:color w:val="000000"/>
          <w:sz w:val="28"/>
          <w:szCs w:val="28"/>
          <w:lang w:val="nl-NL"/>
        </w:rPr>
        <w:t>- Với chương trình SGK mới, tăng về số lượng kênh hình và nhiều bài thực hành do đó GV nên ra nhiều đề có những câu hỏi liên quan tới bài thực hành để có thể hiểu được HS đã nắm được bài thực hành hay không</w:t>
      </w:r>
    </w:p>
    <w:p w:rsidR="00AC3D68" w:rsidRPr="00AC3D68" w:rsidRDefault="00AC3D68" w:rsidP="00AC3D68">
      <w:pPr>
        <w:pStyle w:val="NormalWeb"/>
        <w:spacing w:before="0" w:beforeAutospacing="0" w:after="0" w:afterAutospacing="0" w:line="24" w:lineRule="atLeast"/>
        <w:ind w:firstLine="561"/>
        <w:jc w:val="both"/>
        <w:rPr>
          <w:color w:val="000000"/>
          <w:spacing w:val="-4"/>
          <w:sz w:val="28"/>
          <w:szCs w:val="28"/>
          <w:lang w:val="nl-NL"/>
        </w:rPr>
      </w:pPr>
      <w:r w:rsidRPr="00AC3D68">
        <w:rPr>
          <w:color w:val="000000"/>
          <w:sz w:val="28"/>
          <w:szCs w:val="28"/>
          <w:lang w:val="nl-NL"/>
        </w:rPr>
        <w:t xml:space="preserve">- Đề nghị Sở, Phòng quan tâm nhiều hơn đến môn học cung cấp thêm </w:t>
      </w:r>
      <w:r w:rsidRPr="00AC3D68">
        <w:rPr>
          <w:color w:val="000000"/>
          <w:spacing w:val="-4"/>
          <w:sz w:val="28"/>
          <w:szCs w:val="28"/>
          <w:lang w:val="nl-NL"/>
        </w:rPr>
        <w:t>nhiều tư liệu dạy và học đặc biệt là những tư liệu liên quan tới các bài thực hành, đặc biệt là các video về đời sống và hoạt động của các sinh vật có liên quan mật thiết tới cuộc sống của chúng ta.</w:t>
      </w:r>
    </w:p>
    <w:p w:rsidR="00AC3D68" w:rsidRPr="00AC3D68" w:rsidRDefault="00AC3D68" w:rsidP="00AC3D68">
      <w:pPr>
        <w:spacing w:line="24" w:lineRule="atLeast"/>
        <w:jc w:val="center"/>
        <w:rPr>
          <w:b/>
          <w:color w:val="000000"/>
          <w:sz w:val="28"/>
          <w:szCs w:val="28"/>
          <w:lang w:val="nl-NL"/>
        </w:rPr>
      </w:pPr>
      <w:r w:rsidRPr="00AC3D68">
        <w:rPr>
          <w:b/>
          <w:color w:val="000000"/>
          <w:sz w:val="28"/>
          <w:szCs w:val="28"/>
          <w:lang w:val="nl-NL"/>
        </w:rPr>
        <w:t>LỜI KẾT</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 xml:space="preserve">Việc chuẩn bị ra SGK mới đòi hỏi người GV phải thường xuyên cập nhật, không nên đặt nặng kiến thức khó chỉ nên yêu cầu HS hiểu được kiến thức cơ bản thông qua các bài thực hành. Để HS phát huy được phẩm chất góp phần hình thành và phát triển thế giới quan của HS giáo dục phẩm chất tự tin, trung thực, khách quan, tình yêu thiên nhiên, yêu thế giới, biết vận dụng kiến thức vào thực tiễn thì người GV đóng vai trò quan trọng trong việc hướng các em tới con đường đúng. Gv sẽ là người giúp đỡ, động viên các em để các em luôn tự tin trong quá trình học của mình. </w:t>
      </w:r>
    </w:p>
    <w:p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t>Đề tài này dựa trên sự hiểu biết của tôi về phương pháp dạy học phát triển năng lực, mong rằng với những kinh nghiệm tôi trình bày ở trên sẽ là một yếu tố mới góp phần đổi mới phương pháp ra đề và phù hợp với GV mọi địa bàn</w:t>
      </w:r>
    </w:p>
    <w:p w:rsidR="00AC3D68" w:rsidRPr="00AC3D68" w:rsidRDefault="00AC3D68" w:rsidP="00AC3D68">
      <w:pPr>
        <w:spacing w:line="24" w:lineRule="atLeast"/>
        <w:ind w:firstLine="561"/>
        <w:jc w:val="both"/>
        <w:rPr>
          <w:color w:val="000000"/>
          <w:sz w:val="28"/>
          <w:szCs w:val="28"/>
          <w:lang w:val="nl-NL"/>
        </w:rPr>
      </w:pPr>
      <w:r w:rsidRPr="00AC3D68">
        <w:rPr>
          <w:color w:val="000000"/>
          <w:sz w:val="28"/>
          <w:szCs w:val="28"/>
          <w:lang w:val="nl-NL"/>
        </w:rPr>
        <w:lastRenderedPageBreak/>
        <w:tab/>
        <w:t>Qua đề tài tôi thực hiện, rất mong sự tham khảo, đóng góp ý kiến của các đồng nghiệp bổ sung những phần còn thiếu sót trong đề tài giúp tôi có thể có thêm nhiều phương pháp, kĩ năng trong quá trình giảng dạy hơn nữa.</w:t>
      </w:r>
    </w:p>
    <w:p w:rsidR="00AC3D68" w:rsidRPr="00AC3D68" w:rsidRDefault="00AC3D68" w:rsidP="00AC3D68">
      <w:pPr>
        <w:spacing w:line="24" w:lineRule="atLeast"/>
        <w:ind w:firstLine="560"/>
        <w:jc w:val="both"/>
        <w:rPr>
          <w:color w:val="000000"/>
          <w:sz w:val="28"/>
          <w:szCs w:val="28"/>
          <w:lang w:val="nl-NL"/>
        </w:rPr>
      </w:pPr>
      <w:r w:rsidRPr="00AC3D68">
        <w:rPr>
          <w:color w:val="000000"/>
          <w:sz w:val="28"/>
          <w:szCs w:val="28"/>
          <w:lang w:val="nl-NL"/>
        </w:rPr>
        <w:tab/>
        <w:t>Tôi xin chân thành cám ơn!</w:t>
      </w: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Pr="00AC3D68" w:rsidRDefault="00AC3D68" w:rsidP="00AC3D68">
      <w:pPr>
        <w:spacing w:line="24" w:lineRule="atLeast"/>
        <w:ind w:firstLine="560"/>
        <w:jc w:val="both"/>
        <w:rPr>
          <w:color w:val="000000"/>
          <w:sz w:val="28"/>
          <w:szCs w:val="28"/>
          <w:lang w:val="nl-NL"/>
        </w:rPr>
      </w:pPr>
    </w:p>
    <w:p w:rsidR="00AC3D68" w:rsidRDefault="00AC3D68" w:rsidP="00AC3D68">
      <w:pPr>
        <w:spacing w:line="24" w:lineRule="atLeast"/>
        <w:ind w:firstLine="560"/>
        <w:jc w:val="both"/>
        <w:rPr>
          <w:color w:val="000000"/>
          <w:sz w:val="28"/>
          <w:szCs w:val="28"/>
          <w:lang w:val="nl-NL"/>
        </w:rPr>
      </w:pPr>
    </w:p>
    <w:p w:rsidR="00FB7D4D" w:rsidRDefault="00FB7D4D" w:rsidP="00AC3D68">
      <w:pPr>
        <w:spacing w:line="24" w:lineRule="atLeast"/>
        <w:ind w:firstLine="560"/>
        <w:jc w:val="both"/>
        <w:rPr>
          <w:color w:val="000000"/>
          <w:sz w:val="28"/>
          <w:szCs w:val="28"/>
          <w:lang w:val="nl-NL"/>
        </w:rPr>
      </w:pPr>
    </w:p>
    <w:p w:rsidR="00FB7D4D" w:rsidRDefault="00FB7D4D" w:rsidP="00AC3D68">
      <w:pPr>
        <w:spacing w:line="24" w:lineRule="atLeast"/>
        <w:ind w:firstLine="560"/>
        <w:jc w:val="both"/>
        <w:rPr>
          <w:color w:val="000000"/>
          <w:sz w:val="28"/>
          <w:szCs w:val="28"/>
          <w:lang w:val="nl-NL"/>
        </w:rPr>
      </w:pPr>
    </w:p>
    <w:p w:rsidR="00FB7D4D" w:rsidRDefault="00FB7D4D" w:rsidP="00AC3D68">
      <w:pPr>
        <w:spacing w:line="24" w:lineRule="atLeast"/>
        <w:ind w:firstLine="560"/>
        <w:jc w:val="both"/>
        <w:rPr>
          <w:color w:val="000000"/>
          <w:sz w:val="28"/>
          <w:szCs w:val="28"/>
          <w:lang w:val="nl-NL"/>
        </w:rPr>
      </w:pPr>
    </w:p>
    <w:p w:rsidR="00FB7D4D" w:rsidRDefault="00FB7D4D" w:rsidP="00AC3D68">
      <w:pPr>
        <w:spacing w:line="24" w:lineRule="atLeast"/>
        <w:ind w:firstLine="560"/>
        <w:jc w:val="both"/>
        <w:rPr>
          <w:color w:val="000000"/>
          <w:sz w:val="28"/>
          <w:szCs w:val="28"/>
          <w:lang w:val="nl-NL"/>
        </w:rPr>
      </w:pPr>
    </w:p>
    <w:p w:rsidR="00FB7D4D" w:rsidRDefault="00FB7D4D" w:rsidP="00AC3D68">
      <w:pPr>
        <w:spacing w:line="24" w:lineRule="atLeast"/>
        <w:ind w:firstLine="560"/>
        <w:jc w:val="both"/>
        <w:rPr>
          <w:color w:val="000000"/>
          <w:sz w:val="28"/>
          <w:szCs w:val="28"/>
          <w:lang w:val="nl-NL"/>
        </w:rPr>
      </w:pPr>
    </w:p>
    <w:p w:rsidR="00FB7D4D" w:rsidRDefault="00FB7D4D" w:rsidP="00AC3D68">
      <w:pPr>
        <w:spacing w:line="24" w:lineRule="atLeast"/>
        <w:ind w:firstLine="560"/>
        <w:jc w:val="both"/>
        <w:rPr>
          <w:color w:val="000000"/>
          <w:sz w:val="28"/>
          <w:szCs w:val="28"/>
          <w:lang w:val="nl-NL"/>
        </w:rPr>
      </w:pPr>
    </w:p>
    <w:p w:rsidR="00FB7D4D" w:rsidRDefault="00FB7D4D" w:rsidP="00AC3D68">
      <w:pPr>
        <w:spacing w:line="24" w:lineRule="atLeast"/>
        <w:ind w:firstLine="560"/>
        <w:jc w:val="both"/>
        <w:rPr>
          <w:color w:val="000000"/>
          <w:sz w:val="28"/>
          <w:szCs w:val="28"/>
          <w:lang w:val="nl-NL"/>
        </w:rPr>
      </w:pPr>
    </w:p>
    <w:p w:rsidR="00FB7D4D" w:rsidRDefault="00FB7D4D" w:rsidP="00AC3D68">
      <w:pPr>
        <w:spacing w:line="24" w:lineRule="atLeast"/>
        <w:ind w:firstLine="560"/>
        <w:jc w:val="both"/>
        <w:rPr>
          <w:color w:val="000000"/>
          <w:sz w:val="28"/>
          <w:szCs w:val="28"/>
          <w:lang w:val="nl-NL"/>
        </w:rPr>
      </w:pPr>
    </w:p>
    <w:p w:rsidR="00FB7D4D" w:rsidRDefault="00FB7D4D" w:rsidP="00AC3D68">
      <w:pPr>
        <w:spacing w:line="24" w:lineRule="atLeast"/>
        <w:ind w:firstLine="560"/>
        <w:jc w:val="both"/>
        <w:rPr>
          <w:color w:val="000000"/>
          <w:sz w:val="28"/>
          <w:szCs w:val="28"/>
          <w:lang w:val="nl-NL"/>
        </w:rPr>
      </w:pPr>
    </w:p>
    <w:p w:rsidR="002D7FF2" w:rsidRDefault="002D7FF2" w:rsidP="00AC3D68">
      <w:pPr>
        <w:spacing w:line="24" w:lineRule="atLeast"/>
        <w:ind w:firstLine="560"/>
        <w:jc w:val="both"/>
        <w:rPr>
          <w:color w:val="000000"/>
          <w:sz w:val="28"/>
          <w:szCs w:val="28"/>
          <w:lang w:val="nl-NL"/>
        </w:rPr>
      </w:pPr>
    </w:p>
    <w:p w:rsidR="002D7FF2" w:rsidRDefault="002D7FF2" w:rsidP="00AC3D68">
      <w:pPr>
        <w:spacing w:line="24" w:lineRule="atLeast"/>
        <w:ind w:firstLine="560"/>
        <w:jc w:val="both"/>
        <w:rPr>
          <w:color w:val="000000"/>
          <w:sz w:val="28"/>
          <w:szCs w:val="28"/>
          <w:lang w:val="nl-NL"/>
        </w:rPr>
      </w:pPr>
    </w:p>
    <w:p w:rsidR="002D7FF2" w:rsidRPr="00AC3D68" w:rsidRDefault="002D7FF2" w:rsidP="00AC3D68">
      <w:pPr>
        <w:spacing w:line="24" w:lineRule="atLeast"/>
        <w:ind w:firstLine="560"/>
        <w:jc w:val="both"/>
        <w:rPr>
          <w:color w:val="000000"/>
          <w:sz w:val="28"/>
          <w:szCs w:val="28"/>
          <w:lang w:val="nl-NL"/>
        </w:rPr>
      </w:pPr>
    </w:p>
    <w:p w:rsidR="00AC3D68" w:rsidRPr="00AC3D68" w:rsidRDefault="00AC3D68" w:rsidP="00AC3D68">
      <w:pPr>
        <w:spacing w:line="24" w:lineRule="atLeast"/>
        <w:jc w:val="center"/>
        <w:rPr>
          <w:b/>
          <w:color w:val="000000"/>
          <w:sz w:val="28"/>
          <w:szCs w:val="28"/>
          <w:lang w:val="sv-SE"/>
        </w:rPr>
      </w:pPr>
      <w:r w:rsidRPr="00AC3D68">
        <w:rPr>
          <w:b/>
          <w:color w:val="000000"/>
          <w:sz w:val="28"/>
          <w:szCs w:val="28"/>
          <w:lang w:val="sv-SE"/>
        </w:rPr>
        <w:lastRenderedPageBreak/>
        <w:t>DANH MỤC TÀI LIỆU THAM KHẢO</w:t>
      </w:r>
    </w:p>
    <w:p w:rsidR="00AC3D68" w:rsidRPr="00AC3D68" w:rsidRDefault="00AC3D68" w:rsidP="00AC3D68">
      <w:pPr>
        <w:spacing w:line="24" w:lineRule="atLeast"/>
        <w:ind w:firstLine="720"/>
        <w:jc w:val="center"/>
        <w:rPr>
          <w:b/>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r w:rsidRPr="00AC3D68">
        <w:rPr>
          <w:color w:val="000000"/>
          <w:sz w:val="28"/>
          <w:szCs w:val="28"/>
          <w:lang w:val="sv-SE"/>
        </w:rPr>
        <w:t xml:space="preserve">1. Tài liệu chuyên đề Bồi dưỡng GV về thực hiện chương trình giáo dục phổ thông mới môn Khoa học tự nhiên trung học cơ sở năm 2019 </w:t>
      </w:r>
    </w:p>
    <w:p w:rsidR="00AC3D68" w:rsidRPr="00AC3D68" w:rsidRDefault="00AC3D68" w:rsidP="00AC3D68">
      <w:pPr>
        <w:spacing w:line="24" w:lineRule="atLeast"/>
        <w:jc w:val="both"/>
        <w:rPr>
          <w:color w:val="000000"/>
          <w:sz w:val="28"/>
          <w:szCs w:val="28"/>
          <w:lang w:val="sv-SE"/>
        </w:rPr>
      </w:pPr>
      <w:r w:rsidRPr="00AC3D68">
        <w:rPr>
          <w:color w:val="000000"/>
          <w:sz w:val="28"/>
          <w:szCs w:val="28"/>
          <w:lang w:val="sv-SE"/>
        </w:rPr>
        <w:t>2. Các văn bản pháp luật giáo dục, công văn hướng dẫn về xây dựng trường học thân thiện - HS tích cực...</w:t>
      </w:r>
    </w:p>
    <w:p w:rsidR="00AC3D68" w:rsidRPr="00AC3D68" w:rsidRDefault="00AC3D68" w:rsidP="00AC3D68">
      <w:pPr>
        <w:spacing w:line="24" w:lineRule="atLeast"/>
        <w:jc w:val="both"/>
        <w:outlineLvl w:val="0"/>
        <w:rPr>
          <w:color w:val="000000"/>
          <w:sz w:val="28"/>
          <w:szCs w:val="28"/>
          <w:lang w:val="sv-SE"/>
        </w:rPr>
      </w:pPr>
      <w:r w:rsidRPr="00AC3D68">
        <w:rPr>
          <w:color w:val="000000"/>
          <w:sz w:val="28"/>
          <w:szCs w:val="28"/>
          <w:lang w:val="sv-SE"/>
        </w:rPr>
        <w:t>3. Hướng dẫn Chuẩn KT - KN môn Sinh học cấp THCS – Bộ giáo dục và đào tạo</w:t>
      </w:r>
    </w:p>
    <w:p w:rsidR="00AC3D68" w:rsidRPr="00AC3D68" w:rsidRDefault="00AC3D68" w:rsidP="00AC3D68">
      <w:pPr>
        <w:spacing w:line="24" w:lineRule="atLeast"/>
        <w:jc w:val="both"/>
        <w:outlineLvl w:val="0"/>
        <w:rPr>
          <w:color w:val="000000"/>
          <w:sz w:val="28"/>
          <w:szCs w:val="28"/>
          <w:lang w:val="sv-SE"/>
        </w:rPr>
      </w:pPr>
      <w:r w:rsidRPr="00AC3D68">
        <w:rPr>
          <w:color w:val="000000"/>
          <w:sz w:val="28"/>
          <w:szCs w:val="28"/>
          <w:lang w:val="sv-SE"/>
        </w:rPr>
        <w:t>4. Sinh học 7 (Nguyễn Quang Vinh, Tổng Chủ biên – Trần Kiên, Chủ biên – Nguyễn Văn Khang - Nhà xuất bản Giáo dục - Tháng 1/2017)</w:t>
      </w:r>
    </w:p>
    <w:p w:rsidR="00AC3D68" w:rsidRPr="00AC3D68" w:rsidRDefault="00AC3D68" w:rsidP="00AC3D68">
      <w:pPr>
        <w:spacing w:line="24" w:lineRule="atLeast"/>
        <w:jc w:val="both"/>
        <w:outlineLvl w:val="0"/>
        <w:rPr>
          <w:color w:val="000000"/>
          <w:sz w:val="28"/>
          <w:szCs w:val="28"/>
          <w:lang w:val="sv-SE"/>
        </w:rPr>
      </w:pPr>
      <w:r w:rsidRPr="00AC3D68">
        <w:rPr>
          <w:color w:val="000000"/>
          <w:sz w:val="28"/>
          <w:szCs w:val="28"/>
          <w:lang w:val="sv-SE"/>
        </w:rPr>
        <w:t>5. Tư liệu hình ảnh và video trên internet.</w:t>
      </w: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24" w:lineRule="atLeast"/>
        <w:jc w:val="both"/>
        <w:outlineLvl w:val="0"/>
        <w:rPr>
          <w:color w:val="000000"/>
          <w:sz w:val="28"/>
          <w:szCs w:val="28"/>
          <w:lang w:val="sv-SE"/>
        </w:rPr>
      </w:pPr>
    </w:p>
    <w:p w:rsidR="00AC3D68" w:rsidRPr="00AC3D68" w:rsidRDefault="00AC3D68" w:rsidP="00AC3D68">
      <w:pPr>
        <w:spacing w:line="360" w:lineRule="auto"/>
        <w:rPr>
          <w:b/>
          <w:sz w:val="28"/>
          <w:szCs w:val="28"/>
          <w:lang w:val="nl-NL"/>
        </w:rPr>
      </w:pPr>
    </w:p>
    <w:bookmarkEnd w:id="0"/>
    <w:bookmarkEnd w:id="1"/>
    <w:p w:rsidR="00AC3D68" w:rsidRPr="00AC3D68" w:rsidRDefault="00AC3D68" w:rsidP="00B75304">
      <w:pPr>
        <w:spacing w:line="288" w:lineRule="auto"/>
        <w:jc w:val="center"/>
        <w:rPr>
          <w:sz w:val="28"/>
          <w:szCs w:val="28"/>
          <w:lang w:val="nl-NL"/>
        </w:rPr>
      </w:pPr>
    </w:p>
    <w:sectPr w:rsidR="00AC3D68" w:rsidRPr="00AC3D68" w:rsidSect="00FB7D4D">
      <w:footerReference w:type="default" r:id="rId12"/>
      <w:pgSz w:w="11906" w:h="16838" w:code="9"/>
      <w:pgMar w:top="1134" w:right="1134" w:bottom="1134" w:left="1418"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84" w:rsidRDefault="00981C84" w:rsidP="007644F4">
      <w:r>
        <w:separator/>
      </w:r>
    </w:p>
  </w:endnote>
  <w:endnote w:type="continuationSeparator" w:id="0">
    <w:p w:rsidR="00981C84" w:rsidRDefault="00981C84" w:rsidP="0076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92"/>
      <w:gridCol w:w="8578"/>
    </w:tblGrid>
    <w:tr w:rsidR="009424FE" w:rsidTr="001241B7">
      <w:tc>
        <w:tcPr>
          <w:tcW w:w="918" w:type="dxa"/>
        </w:tcPr>
        <w:p w:rsidR="009424FE" w:rsidRDefault="009424FE">
          <w:pPr>
            <w:pStyle w:val="Footer"/>
            <w:jc w:val="right"/>
            <w:rPr>
              <w:b/>
              <w:color w:val="5B9BD5" w:themeColor="accent1"/>
              <w:sz w:val="32"/>
              <w:szCs w:val="32"/>
            </w:rPr>
          </w:pPr>
        </w:p>
      </w:tc>
      <w:tc>
        <w:tcPr>
          <w:tcW w:w="7938" w:type="dxa"/>
        </w:tcPr>
        <w:p w:rsidR="009424FE" w:rsidRDefault="009424FE">
          <w:pPr>
            <w:pStyle w:val="Footer"/>
          </w:pPr>
        </w:p>
      </w:tc>
    </w:tr>
  </w:tbl>
  <w:p w:rsidR="007644F4" w:rsidRDefault="007644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290116"/>
      <w:docPartObj>
        <w:docPartGallery w:val="Page Numbers (Bottom of Page)"/>
        <w:docPartUnique/>
      </w:docPartObj>
    </w:sdtPr>
    <w:sdtEndPr/>
    <w:sdtContent>
      <w:p w:rsidR="009424FE" w:rsidRDefault="00981C84">
        <w:pPr>
          <w:pStyle w:val="Footer"/>
          <w:jc w:val="center"/>
        </w:pPr>
        <w:r>
          <w:fldChar w:fldCharType="begin"/>
        </w:r>
        <w:r>
          <w:instrText xml:space="preserve"> PAGE   \* MERGEFORMAT </w:instrText>
        </w:r>
        <w:r>
          <w:fldChar w:fldCharType="separate"/>
        </w:r>
        <w:r w:rsidR="003A75B8">
          <w:rPr>
            <w:noProof/>
          </w:rPr>
          <w:t>4</w:t>
        </w:r>
        <w:r>
          <w:rPr>
            <w:noProof/>
          </w:rPr>
          <w:fldChar w:fldCharType="end"/>
        </w:r>
      </w:p>
    </w:sdtContent>
  </w:sdt>
  <w:p w:rsidR="009424FE" w:rsidRDefault="00942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84" w:rsidRDefault="00981C84" w:rsidP="007644F4">
      <w:r>
        <w:separator/>
      </w:r>
    </w:p>
  </w:footnote>
  <w:footnote w:type="continuationSeparator" w:id="0">
    <w:p w:rsidR="00981C84" w:rsidRDefault="00981C84" w:rsidP="00764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028A"/>
    <w:multiLevelType w:val="hybridMultilevel"/>
    <w:tmpl w:val="3C922E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04"/>
    <w:rsid w:val="001241B7"/>
    <w:rsid w:val="00154CD3"/>
    <w:rsid w:val="001A719B"/>
    <w:rsid w:val="002D7FF2"/>
    <w:rsid w:val="003A75B8"/>
    <w:rsid w:val="00640D9B"/>
    <w:rsid w:val="006E6A64"/>
    <w:rsid w:val="007644F4"/>
    <w:rsid w:val="007D0251"/>
    <w:rsid w:val="00837D53"/>
    <w:rsid w:val="00842583"/>
    <w:rsid w:val="00871FD6"/>
    <w:rsid w:val="00932D98"/>
    <w:rsid w:val="009424FE"/>
    <w:rsid w:val="00981C84"/>
    <w:rsid w:val="00A05A20"/>
    <w:rsid w:val="00A846D1"/>
    <w:rsid w:val="00AC3D68"/>
    <w:rsid w:val="00AF24DA"/>
    <w:rsid w:val="00B75304"/>
    <w:rsid w:val="00D03869"/>
    <w:rsid w:val="00F70585"/>
    <w:rsid w:val="00FB7D4D"/>
    <w:rsid w:val="00FC5A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04"/>
    <w:pPr>
      <w:spacing w:after="0" w:line="240" w:lineRule="auto"/>
    </w:pPr>
    <w:rPr>
      <w:rFonts w:eastAsia="Times New Roman"/>
      <w:sz w:val="24"/>
      <w:szCs w:val="24"/>
      <w:lang w:val="en-US"/>
    </w:rPr>
  </w:style>
  <w:style w:type="paragraph" w:styleId="Heading1">
    <w:name w:val="heading 1"/>
    <w:basedOn w:val="Normal"/>
    <w:next w:val="Normal"/>
    <w:link w:val="Heading1Char"/>
    <w:uiPriority w:val="9"/>
    <w:qFormat/>
    <w:rsid w:val="00AC3D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C3D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B75304"/>
    <w:pPr>
      <w:spacing w:before="240" w:after="60"/>
      <w:outlineLvl w:val="4"/>
    </w:pPr>
    <w:rPr>
      <w:rFonts w:ascii=".VnTime" w:hAnsi=".VnTime"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75304"/>
    <w:rPr>
      <w:rFonts w:ascii=".VnTime" w:eastAsia="Times New Roman" w:hAnsi=".VnTime" w:cs="Arial"/>
      <w:b/>
      <w:bCs/>
      <w:i/>
      <w:iCs/>
      <w:sz w:val="26"/>
      <w:szCs w:val="26"/>
      <w:lang w:val="en-US"/>
    </w:rPr>
  </w:style>
  <w:style w:type="paragraph" w:customStyle="1" w:styleId="Char">
    <w:name w:val="Char"/>
    <w:basedOn w:val="Normal"/>
    <w:semiHidden/>
    <w:rsid w:val="00B75304"/>
    <w:pPr>
      <w:spacing w:after="160" w:line="240" w:lineRule="exact"/>
    </w:pPr>
    <w:rPr>
      <w:rFonts w:ascii="Arial" w:hAnsi="Arial" w:cs="Arial"/>
    </w:rPr>
  </w:style>
  <w:style w:type="character" w:customStyle="1" w:styleId="Heading1Char">
    <w:name w:val="Heading 1 Char"/>
    <w:basedOn w:val="DefaultParagraphFont"/>
    <w:link w:val="Heading1"/>
    <w:uiPriority w:val="9"/>
    <w:rsid w:val="00AC3D68"/>
    <w:rPr>
      <w:rFonts w:asciiTheme="majorHAnsi" w:eastAsiaTheme="majorEastAsia" w:hAnsiTheme="majorHAnsi" w:cstheme="majorBidi"/>
      <w:b/>
      <w:bCs/>
      <w:color w:val="2E74B5" w:themeColor="accent1" w:themeShade="BF"/>
      <w:lang w:val="en-US"/>
    </w:rPr>
  </w:style>
  <w:style w:type="character" w:customStyle="1" w:styleId="Heading2Char">
    <w:name w:val="Heading 2 Char"/>
    <w:basedOn w:val="DefaultParagraphFont"/>
    <w:link w:val="Heading2"/>
    <w:uiPriority w:val="9"/>
    <w:semiHidden/>
    <w:rsid w:val="00AC3D68"/>
    <w:rPr>
      <w:rFonts w:asciiTheme="majorHAnsi" w:eastAsiaTheme="majorEastAsia" w:hAnsiTheme="majorHAnsi" w:cstheme="majorBidi"/>
      <w:b/>
      <w:bCs/>
      <w:color w:val="5B9BD5" w:themeColor="accent1"/>
      <w:sz w:val="26"/>
      <w:szCs w:val="26"/>
      <w:lang w:val="en-US"/>
    </w:rPr>
  </w:style>
  <w:style w:type="character" w:customStyle="1" w:styleId="c3">
    <w:name w:val="c3"/>
    <w:basedOn w:val="DefaultParagraphFont"/>
    <w:rsid w:val="00AC3D68"/>
  </w:style>
  <w:style w:type="paragraph" w:styleId="NormalWeb">
    <w:name w:val="Normal (Web)"/>
    <w:basedOn w:val="Normal"/>
    <w:uiPriority w:val="99"/>
    <w:rsid w:val="00AC3D68"/>
    <w:pPr>
      <w:spacing w:before="100" w:beforeAutospacing="1" w:after="100" w:afterAutospacing="1"/>
    </w:pPr>
  </w:style>
  <w:style w:type="character" w:customStyle="1" w:styleId="mw-headline">
    <w:name w:val="mw-headline"/>
    <w:basedOn w:val="DefaultParagraphFont"/>
    <w:rsid w:val="00AC3D68"/>
  </w:style>
  <w:style w:type="character" w:customStyle="1" w:styleId="mw-editsection-bracket">
    <w:name w:val="mw-editsection-bracket"/>
    <w:basedOn w:val="DefaultParagraphFont"/>
    <w:rsid w:val="00AC3D68"/>
  </w:style>
  <w:style w:type="character" w:styleId="Hyperlink">
    <w:name w:val="Hyperlink"/>
    <w:uiPriority w:val="99"/>
    <w:unhideWhenUsed/>
    <w:rsid w:val="00AC3D68"/>
    <w:rPr>
      <w:color w:val="0000FF"/>
      <w:u w:val="single"/>
    </w:rPr>
  </w:style>
  <w:style w:type="paragraph" w:styleId="Header">
    <w:name w:val="header"/>
    <w:basedOn w:val="Normal"/>
    <w:link w:val="HeaderChar"/>
    <w:uiPriority w:val="99"/>
    <w:semiHidden/>
    <w:unhideWhenUsed/>
    <w:rsid w:val="007644F4"/>
    <w:pPr>
      <w:tabs>
        <w:tab w:val="center" w:pos="4513"/>
        <w:tab w:val="right" w:pos="9026"/>
      </w:tabs>
    </w:pPr>
  </w:style>
  <w:style w:type="character" w:customStyle="1" w:styleId="HeaderChar">
    <w:name w:val="Header Char"/>
    <w:basedOn w:val="DefaultParagraphFont"/>
    <w:link w:val="Header"/>
    <w:uiPriority w:val="99"/>
    <w:semiHidden/>
    <w:rsid w:val="007644F4"/>
    <w:rPr>
      <w:rFonts w:eastAsia="Times New Roman"/>
      <w:sz w:val="24"/>
      <w:szCs w:val="24"/>
      <w:lang w:val="en-US"/>
    </w:rPr>
  </w:style>
  <w:style w:type="paragraph" w:styleId="Footer">
    <w:name w:val="footer"/>
    <w:basedOn w:val="Normal"/>
    <w:link w:val="FooterChar"/>
    <w:uiPriority w:val="99"/>
    <w:unhideWhenUsed/>
    <w:rsid w:val="007644F4"/>
    <w:pPr>
      <w:tabs>
        <w:tab w:val="center" w:pos="4513"/>
        <w:tab w:val="right" w:pos="9026"/>
      </w:tabs>
    </w:pPr>
  </w:style>
  <w:style w:type="character" w:customStyle="1" w:styleId="FooterChar">
    <w:name w:val="Footer Char"/>
    <w:basedOn w:val="DefaultParagraphFont"/>
    <w:link w:val="Footer"/>
    <w:uiPriority w:val="99"/>
    <w:rsid w:val="007644F4"/>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04"/>
    <w:pPr>
      <w:spacing w:after="0" w:line="240" w:lineRule="auto"/>
    </w:pPr>
    <w:rPr>
      <w:rFonts w:eastAsia="Times New Roman"/>
      <w:sz w:val="24"/>
      <w:szCs w:val="24"/>
      <w:lang w:val="en-US"/>
    </w:rPr>
  </w:style>
  <w:style w:type="paragraph" w:styleId="Heading1">
    <w:name w:val="heading 1"/>
    <w:basedOn w:val="Normal"/>
    <w:next w:val="Normal"/>
    <w:link w:val="Heading1Char"/>
    <w:uiPriority w:val="9"/>
    <w:qFormat/>
    <w:rsid w:val="00AC3D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C3D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B75304"/>
    <w:pPr>
      <w:spacing w:before="240" w:after="60"/>
      <w:outlineLvl w:val="4"/>
    </w:pPr>
    <w:rPr>
      <w:rFonts w:ascii=".VnTime" w:hAnsi=".VnTime"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75304"/>
    <w:rPr>
      <w:rFonts w:ascii=".VnTime" w:eastAsia="Times New Roman" w:hAnsi=".VnTime" w:cs="Arial"/>
      <w:b/>
      <w:bCs/>
      <w:i/>
      <w:iCs/>
      <w:sz w:val="26"/>
      <w:szCs w:val="26"/>
      <w:lang w:val="en-US"/>
    </w:rPr>
  </w:style>
  <w:style w:type="paragraph" w:customStyle="1" w:styleId="Char">
    <w:name w:val="Char"/>
    <w:basedOn w:val="Normal"/>
    <w:semiHidden/>
    <w:rsid w:val="00B75304"/>
    <w:pPr>
      <w:spacing w:after="160" w:line="240" w:lineRule="exact"/>
    </w:pPr>
    <w:rPr>
      <w:rFonts w:ascii="Arial" w:hAnsi="Arial" w:cs="Arial"/>
    </w:rPr>
  </w:style>
  <w:style w:type="character" w:customStyle="1" w:styleId="Heading1Char">
    <w:name w:val="Heading 1 Char"/>
    <w:basedOn w:val="DefaultParagraphFont"/>
    <w:link w:val="Heading1"/>
    <w:uiPriority w:val="9"/>
    <w:rsid w:val="00AC3D68"/>
    <w:rPr>
      <w:rFonts w:asciiTheme="majorHAnsi" w:eastAsiaTheme="majorEastAsia" w:hAnsiTheme="majorHAnsi" w:cstheme="majorBidi"/>
      <w:b/>
      <w:bCs/>
      <w:color w:val="2E74B5" w:themeColor="accent1" w:themeShade="BF"/>
      <w:lang w:val="en-US"/>
    </w:rPr>
  </w:style>
  <w:style w:type="character" w:customStyle="1" w:styleId="Heading2Char">
    <w:name w:val="Heading 2 Char"/>
    <w:basedOn w:val="DefaultParagraphFont"/>
    <w:link w:val="Heading2"/>
    <w:uiPriority w:val="9"/>
    <w:semiHidden/>
    <w:rsid w:val="00AC3D68"/>
    <w:rPr>
      <w:rFonts w:asciiTheme="majorHAnsi" w:eastAsiaTheme="majorEastAsia" w:hAnsiTheme="majorHAnsi" w:cstheme="majorBidi"/>
      <w:b/>
      <w:bCs/>
      <w:color w:val="5B9BD5" w:themeColor="accent1"/>
      <w:sz w:val="26"/>
      <w:szCs w:val="26"/>
      <w:lang w:val="en-US"/>
    </w:rPr>
  </w:style>
  <w:style w:type="character" w:customStyle="1" w:styleId="c3">
    <w:name w:val="c3"/>
    <w:basedOn w:val="DefaultParagraphFont"/>
    <w:rsid w:val="00AC3D68"/>
  </w:style>
  <w:style w:type="paragraph" w:styleId="NormalWeb">
    <w:name w:val="Normal (Web)"/>
    <w:basedOn w:val="Normal"/>
    <w:uiPriority w:val="99"/>
    <w:rsid w:val="00AC3D68"/>
    <w:pPr>
      <w:spacing w:before="100" w:beforeAutospacing="1" w:after="100" w:afterAutospacing="1"/>
    </w:pPr>
  </w:style>
  <w:style w:type="character" w:customStyle="1" w:styleId="mw-headline">
    <w:name w:val="mw-headline"/>
    <w:basedOn w:val="DefaultParagraphFont"/>
    <w:rsid w:val="00AC3D68"/>
  </w:style>
  <w:style w:type="character" w:customStyle="1" w:styleId="mw-editsection-bracket">
    <w:name w:val="mw-editsection-bracket"/>
    <w:basedOn w:val="DefaultParagraphFont"/>
    <w:rsid w:val="00AC3D68"/>
  </w:style>
  <w:style w:type="character" w:styleId="Hyperlink">
    <w:name w:val="Hyperlink"/>
    <w:uiPriority w:val="99"/>
    <w:unhideWhenUsed/>
    <w:rsid w:val="00AC3D68"/>
    <w:rPr>
      <w:color w:val="0000FF"/>
      <w:u w:val="single"/>
    </w:rPr>
  </w:style>
  <w:style w:type="paragraph" w:styleId="Header">
    <w:name w:val="header"/>
    <w:basedOn w:val="Normal"/>
    <w:link w:val="HeaderChar"/>
    <w:uiPriority w:val="99"/>
    <w:semiHidden/>
    <w:unhideWhenUsed/>
    <w:rsid w:val="007644F4"/>
    <w:pPr>
      <w:tabs>
        <w:tab w:val="center" w:pos="4513"/>
        <w:tab w:val="right" w:pos="9026"/>
      </w:tabs>
    </w:pPr>
  </w:style>
  <w:style w:type="character" w:customStyle="1" w:styleId="HeaderChar">
    <w:name w:val="Header Char"/>
    <w:basedOn w:val="DefaultParagraphFont"/>
    <w:link w:val="Header"/>
    <w:uiPriority w:val="99"/>
    <w:semiHidden/>
    <w:rsid w:val="007644F4"/>
    <w:rPr>
      <w:rFonts w:eastAsia="Times New Roman"/>
      <w:sz w:val="24"/>
      <w:szCs w:val="24"/>
      <w:lang w:val="en-US"/>
    </w:rPr>
  </w:style>
  <w:style w:type="paragraph" w:styleId="Footer">
    <w:name w:val="footer"/>
    <w:basedOn w:val="Normal"/>
    <w:link w:val="FooterChar"/>
    <w:uiPriority w:val="99"/>
    <w:unhideWhenUsed/>
    <w:rsid w:val="007644F4"/>
    <w:pPr>
      <w:tabs>
        <w:tab w:val="center" w:pos="4513"/>
        <w:tab w:val="right" w:pos="9026"/>
      </w:tabs>
    </w:pPr>
  </w:style>
  <w:style w:type="character" w:customStyle="1" w:styleId="FooterChar">
    <w:name w:val="Footer Char"/>
    <w:basedOn w:val="DefaultParagraphFont"/>
    <w:link w:val="Footer"/>
    <w:uiPriority w:val="99"/>
    <w:rsid w:val="007644F4"/>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usach.thuvienkhoahoc.com/index.php?title=Ph%C6%B0%C6%A1ng_ph%C3%A1p_tr%C3%B2_ch%C6%A1i&amp;action=edit&amp;redlink=1" TargetMode="External"/><Relationship Id="rId5" Type="http://schemas.openxmlformats.org/officeDocument/2006/relationships/webSettings" Target="webSettings.xml"/><Relationship Id="rId10"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4700</Words>
  <Characters>26796</Characters>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2020-02-26T00:02:00Z</cp:lastPrinted>
  <dcterms:created xsi:type="dcterms:W3CDTF">2021-01-14T06:27:00Z</dcterms:created>
  <dcterms:modified xsi:type="dcterms:W3CDTF">2021-01-14T06:27:00Z</dcterms:modified>
</cp:coreProperties>
</file>