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F0" w:rsidRPr="00A12FEA" w:rsidRDefault="009E27F0" w:rsidP="009E27F0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</w:pPr>
      <w:bookmarkStart w:id="0" w:name="_GoBack"/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ĐỀ KIỂM TRA GIỮA KÌ I TOÁN 6</w:t>
      </w:r>
    </w:p>
    <w:p w:rsidR="009E27F0" w:rsidRPr="00A12FEA" w:rsidRDefault="009E27F0" w:rsidP="009E27F0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i/>
          <w:color w:val="002060"/>
          <w:sz w:val="26"/>
          <w:szCs w:val="26"/>
          <w:lang w:val="en-US"/>
        </w:rPr>
      </w:pPr>
      <w:r w:rsidRPr="00A12FEA">
        <w:rPr>
          <w:rFonts w:ascii="Times New Roman" w:eastAsia="Calibri" w:hAnsi="Times New Roman" w:cs="Times New Roman"/>
          <w:b/>
          <w:bCs/>
          <w:i/>
          <w:color w:val="002060"/>
          <w:sz w:val="26"/>
          <w:szCs w:val="26"/>
          <w:lang w:val="en-US"/>
        </w:rPr>
        <w:t>Thời gian 90 phút</w:t>
      </w:r>
    </w:p>
    <w:p w:rsidR="009E27F0" w:rsidRPr="00A12FEA" w:rsidRDefault="009E27F0" w:rsidP="009E27F0">
      <w:pPr>
        <w:keepNext/>
        <w:keepLines/>
        <w:spacing w:after="0" w:line="312" w:lineRule="auto"/>
        <w:jc w:val="center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I. TRẮC NGHIỆM (3 điểm)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 xml:space="preserve">Câu 1.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Cho A gồm các số tự nhiên nhỏ hơn 5, tập A được viết như thế nào?</w:t>
      </w:r>
    </w:p>
    <w:p w:rsidR="009E27F0" w:rsidRPr="00A12FEA" w:rsidRDefault="009E27F0" w:rsidP="009E27F0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{1; 2; 3; 4}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4}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:rsidR="009E27F0" w:rsidRPr="00A12FEA" w:rsidRDefault="009E27F0" w:rsidP="009E27F0">
      <w:pPr>
        <w:tabs>
          <w:tab w:val="left" w:pos="2552"/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{1; 2; 3; 4; 5}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A= {0; 1; 2; 3; 4; 5}</w:t>
      </w:r>
    </w:p>
    <w:p w:rsidR="009E27F0" w:rsidRPr="00A12FEA" w:rsidRDefault="009E27F0" w:rsidP="009E27F0">
      <w:pPr>
        <w:tabs>
          <w:tab w:val="left" w:pos="992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 xml:space="preserve">Câu 2. 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Tìm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4" o:title=""/>
          </v:shape>
          <o:OLEObject Type="Embed" ProgID="Equation.DSMT4" ShapeID="_x0000_i1025" DrawAspect="Content" ObjectID="_1696445821" r:id="rId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, biết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320" w:dyaOrig="300">
          <v:shape id="_x0000_i1026" type="#_x0000_t75" style="width:66pt;height:15pt" o:ole="">
            <v:imagedata r:id="rId6" o:title=""/>
          </v:shape>
          <o:OLEObject Type="Embed" ProgID="Equation.DSMT4" ShapeID="_x0000_i1026" DrawAspect="Content" ObjectID="_1696445822" r:id="rId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A.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>
          <v:shape id="_x0000_i1027" type="#_x0000_t75" style="width:18.75pt;height:14.25pt" o:ole="">
            <v:imagedata r:id="rId8" o:title=""/>
          </v:shape>
          <o:OLEObject Type="Embed" ProgID="Equation.DSMT4" ShapeID="_x0000_i1027" DrawAspect="Content" ObjectID="_1696445823" r:id="rId9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B. </w:t>
      </w:r>
      <w:bookmarkStart w:id="1" w:name="MTBlankEqn"/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>
          <v:shape id="_x0000_i1028" type="#_x0000_t75" style="width:17.25pt;height:15pt" o:ole="">
            <v:imagedata r:id="rId10" o:title=""/>
          </v:shape>
          <o:OLEObject Type="Embed" ProgID="Equation.DSMT4" ShapeID="_x0000_i1028" DrawAspect="Content" ObjectID="_1696445824" r:id="rId11"/>
        </w:object>
      </w:r>
      <w:bookmarkEnd w:id="1"/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C.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79">
          <v:shape id="_x0000_i1029" type="#_x0000_t75" style="width:11.25pt;height:14.25pt" o:ole="">
            <v:imagedata r:id="rId12" o:title=""/>
          </v:shape>
          <o:OLEObject Type="Embed" ProgID="Equation.DSMT4" ShapeID="_x0000_i1029" DrawAspect="Content" ObjectID="_1696445825" r:id="rId1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D.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>
          <v:shape id="_x0000_i1030" type="#_x0000_t75" style="width:16.5pt;height:15pt" o:ole="">
            <v:imagedata r:id="rId14" o:title=""/>
          </v:shape>
          <o:OLEObject Type="Embed" ProgID="Equation.DSMT4" ShapeID="_x0000_i1030" DrawAspect="Content" ObjectID="_1696445826" r:id="rId1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Câu 3. </w:t>
      </w:r>
      <w:r w:rsidRPr="00A12FEA">
        <w:rPr>
          <w:rFonts w:ascii="Times New Roman" w:eastAsia="Times New Roman" w:hAnsi="Times New Roman" w:cs="Times New Roman"/>
          <w:iCs/>
          <w:color w:val="002060"/>
          <w:sz w:val="26"/>
          <w:szCs w:val="26"/>
        </w:rPr>
        <w:t xml:space="preserve">Tính nhanh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40" w:dyaOrig="300">
          <v:shape id="_x0000_i1031" type="#_x0000_t75" style="width:1in;height:15pt" o:ole="">
            <v:imagedata r:id="rId16" o:title=""/>
          </v:shape>
          <o:OLEObject Type="Embed" ProgID="Equation.DSMT4" ShapeID="_x0000_i1031" DrawAspect="Content" ObjectID="_1696445827" r:id="rId1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được kết quả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280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140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336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 xml:space="preserve">Câu 4. </w:t>
      </w:r>
      <w:r w:rsidRPr="00A12FEA">
        <w:rPr>
          <w:rFonts w:ascii="Times New Roman" w:eastAsia="Calibri" w:hAnsi="Times New Roman" w:cs="Times New Roman"/>
          <w:color w:val="002060"/>
          <w:sz w:val="26"/>
          <w:szCs w:val="26"/>
        </w:rPr>
        <w:t>Giá một chiếc khẩu trang N95 là 30 000 đồng. Tính số tiền cần có để mua 20 chiếc khẩu trang N95 đó?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30 020 đồng.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60 000 đồng.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600 000 đồng. 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500 000 đồng.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Cs/>
          <w:i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Câu 5.</w:t>
      </w:r>
      <w:r w:rsidRPr="00A12FEA">
        <w:rPr>
          <w:rFonts w:ascii="Times New Roman" w:hAnsi="Times New Roman" w:cs="Times New Roman"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bCs/>
          <w:iCs/>
          <w:color w:val="002060"/>
          <w:sz w:val="26"/>
          <w:szCs w:val="26"/>
        </w:rPr>
        <w:t xml:space="preserve">Hãy chọn phương án đúng. </w:t>
      </w:r>
      <w:r w:rsidRPr="00A12FEA">
        <w:rPr>
          <w:rFonts w:ascii="Times New Roman" w:hAnsi="Times New Roman" w:cs="Times New Roman"/>
          <w:bCs/>
          <w:iCs/>
          <w:color w:val="002060"/>
          <w:sz w:val="26"/>
          <w:szCs w:val="26"/>
          <w:lang w:val="en-US"/>
        </w:rPr>
        <w:t xml:space="preserve">Tích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80" w:dyaOrig="360">
          <v:shape id="_x0000_i1032" type="#_x0000_t75" style="width:30pt;height:18.75pt" o:ole="">
            <v:imagedata r:id="rId18" o:title=""/>
          </v:shape>
          <o:OLEObject Type="Embed" ProgID="Equation.DSMT4" ShapeID="_x0000_i1032" DrawAspect="Content" ObjectID="_1696445828" r:id="rId19"/>
        </w:object>
      </w:r>
      <w:r w:rsidRPr="00A12FEA">
        <w:rPr>
          <w:rFonts w:ascii="Times New Roman" w:hAnsi="Times New Roman" w:cs="Times New Roman"/>
          <w:bCs/>
          <w:iCs/>
          <w:color w:val="002060"/>
          <w:sz w:val="26"/>
          <w:szCs w:val="26"/>
          <w:lang w:val="en-US"/>
        </w:rPr>
        <w:t>bằng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>
          <v:shape id="_x0000_i1033" type="#_x0000_t75" style="width:14.25pt;height:18.75pt" o:ole="">
            <v:imagedata r:id="rId20" o:title=""/>
          </v:shape>
          <o:OLEObject Type="Embed" ProgID="Equation.DSMT4" ShapeID="_x0000_i1033" DrawAspect="Content" ObjectID="_1696445829" r:id="rId2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0" w:dyaOrig="360">
          <v:shape id="_x0000_i1034" type="#_x0000_t75" style="width:21.75pt;height:18.75pt" o:ole="">
            <v:imagedata r:id="rId22" o:title=""/>
          </v:shape>
          <o:OLEObject Type="Embed" ProgID="Equation.DSMT4" ShapeID="_x0000_i1034" DrawAspect="Content" ObjectID="_1696445830" r:id="rId2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20" w:dyaOrig="360">
          <v:shape id="_x0000_i1035" type="#_x0000_t75" style="width:21pt;height:18.75pt" o:ole="">
            <v:imagedata r:id="rId24" o:title=""/>
          </v:shape>
          <o:OLEObject Type="Embed" ProgID="Equation.DSMT4" ShapeID="_x0000_i1035" DrawAspect="Content" ObjectID="_1696445831" r:id="rId2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360">
          <v:shape id="_x0000_i1036" type="#_x0000_t75" style="width:14.25pt;height:18.75pt" o:ole="">
            <v:imagedata r:id="rId26" o:title=""/>
          </v:shape>
          <o:OLEObject Type="Embed" ProgID="Equation.DSMT4" ShapeID="_x0000_i1036" DrawAspect="Content" ObjectID="_1696445832" r:id="rId27"/>
        </w:object>
      </w:r>
    </w:p>
    <w:p w:rsidR="009E27F0" w:rsidRPr="00A12FEA" w:rsidRDefault="009E27F0" w:rsidP="009E27F0">
      <w:pPr>
        <w:pStyle w:val="NormalWeb"/>
        <w:spacing w:before="0" w:beforeAutospacing="0" w:after="0" w:afterAutospacing="0" w:line="312" w:lineRule="auto"/>
        <w:jc w:val="both"/>
        <w:rPr>
          <w:color w:val="002060"/>
          <w:sz w:val="26"/>
          <w:szCs w:val="26"/>
          <w:lang w:val="vi-VN" w:eastAsia="vi-VN"/>
        </w:rPr>
      </w:pPr>
      <w:r w:rsidRPr="00A12FEA">
        <w:rPr>
          <w:b/>
          <w:bCs/>
          <w:color w:val="002060"/>
          <w:sz w:val="26"/>
          <w:szCs w:val="26"/>
          <w:lang w:val="vi-VN"/>
        </w:rPr>
        <w:t xml:space="preserve">Câu 6. </w:t>
      </w:r>
      <w:r w:rsidRPr="00A12FEA">
        <w:rPr>
          <w:color w:val="002060"/>
          <w:sz w:val="26"/>
          <w:szCs w:val="26"/>
          <w:lang w:val="vi-VN" w:eastAsia="vi-VN"/>
        </w:rPr>
        <w:t>Thứ tự thực hiện các phép tính đối với biểu thức không có dấu ngoặc là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A.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B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trừ.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C.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Lũy thừa.</w: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</w:pPr>
      <w:r w:rsidRPr="00A12FE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vi-VN"/>
        </w:rPr>
        <w:t>D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. Lũy thừa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Cộng và trừ </w:t>
      </w:r>
      <w:r w:rsidRPr="00A12FEA">
        <w:rPr>
          <w:rFonts w:ascii="Cambria Math" w:eastAsia="Times New Roman" w:hAnsi="Cambria Math" w:cs="Cambria Math"/>
          <w:color w:val="002060"/>
          <w:sz w:val="26"/>
          <w:szCs w:val="26"/>
          <w:lang w:eastAsia="vi-VN"/>
        </w:rPr>
        <w:t>⇒</w:t>
      </w:r>
      <w:r w:rsidRPr="00A12FEA">
        <w:rPr>
          <w:rFonts w:ascii="Times New Roman" w:eastAsia="Times New Roman" w:hAnsi="Times New Roman" w:cs="Times New Roman"/>
          <w:color w:val="002060"/>
          <w:sz w:val="26"/>
          <w:szCs w:val="26"/>
          <w:lang w:eastAsia="vi-VN"/>
        </w:rPr>
        <w:t xml:space="preserve"> Nhân và chia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Câu 7.</w:t>
      </w:r>
      <w:r w:rsidRPr="00A12FEA">
        <w:rPr>
          <w:rFonts w:ascii="Times New Roman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Số nào sau đây là ước của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300">
          <v:shape id="_x0000_i1037" type="#_x0000_t75" style="width:17.25pt;height:15pt" o:ole="">
            <v:imagedata r:id="rId28" o:title=""/>
          </v:shape>
          <o:OLEObject Type="Embed" ProgID="Equation.DSMT4" ShapeID="_x0000_i1037" DrawAspect="Content" ObjectID="_1696445833" r:id="rId29"/>
        </w:objec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?</w:t>
      </w:r>
      <w:r w:rsidRPr="00A12FEA">
        <w:rPr>
          <w:rFonts w:ascii="Times New Roman" w:eastAsiaTheme="majorEastAsia" w:hAnsi="Times New Roman" w:cs="Times New Roman"/>
          <w:iCs/>
          <w:color w:val="002060"/>
          <w:position w:val="-46"/>
          <w:sz w:val="26"/>
          <w:szCs w:val="26"/>
          <w:lang w:val="en-US"/>
        </w:rPr>
        <w:object w:dxaOrig="1700" w:dyaOrig="1040">
          <v:shape id="_x0000_i1038" type="#_x0000_t75" style="width:85.5pt;height:51.75pt" o:ole="">
            <v:imagedata r:id="rId30" o:title=""/>
          </v:shape>
          <o:OLEObject Type="Embed" ProgID="Equation.DSMT4" ShapeID="_x0000_i1038" DrawAspect="Content" ObjectID="_1696445834" r:id="rId31"/>
        </w:objec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>
          <v:shape id="_x0000_i1039" type="#_x0000_t75" style="width:16.5pt;height:15pt" o:ole="">
            <v:imagedata r:id="rId32" o:title=""/>
          </v:shape>
          <o:OLEObject Type="Embed" ProgID="Equation.DSMT4" ShapeID="_x0000_i1039" DrawAspect="Content" ObjectID="_1696445835" r:id="rId3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20" w:dyaOrig="300">
          <v:shape id="_x0000_i1040" type="#_x0000_t75" style="width:16.5pt;height:15pt" o:ole="">
            <v:imagedata r:id="rId34" o:title=""/>
          </v:shape>
          <o:OLEObject Type="Embed" ProgID="Equation.DSMT4" ShapeID="_x0000_i1040" DrawAspect="Content" ObjectID="_1696445836" r:id="rId3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60" w:dyaOrig="300">
          <v:shape id="_x0000_i1041" type="#_x0000_t75" style="width:18.75pt;height:15pt" o:ole="">
            <v:imagedata r:id="rId36" o:title=""/>
          </v:shape>
          <o:OLEObject Type="Embed" ProgID="Equation.DSMT4" ShapeID="_x0000_i1041" DrawAspect="Content" ObjectID="_1696445837" r:id="rId3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60" w:dyaOrig="279">
          <v:shape id="_x0000_i1042" type="#_x0000_t75" style="width:18.75pt;height:14.25pt" o:ole="">
            <v:imagedata r:id="rId38" o:title=""/>
          </v:shape>
          <o:OLEObject Type="Embed" ProgID="Equation.DSMT4" ShapeID="_x0000_i1042" DrawAspect="Content" ObjectID="_1696445838" r:id="rId39"/>
        </w:objec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Câu 8.</w:t>
      </w:r>
      <w:r w:rsidRPr="00A12FEA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Trong các số: 1904; 2895; 2890; 2786. Số chia hết cho 5 mà </w:t>
      </w:r>
      <w:r w:rsidRPr="00A12FEA"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  <w:t xml:space="preserve">không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>chia hết cho 2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1904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2895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2890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2786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iCs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 9.</w:t>
      </w:r>
      <w:r w:rsidRPr="00A12FEA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Chữ số thích hợp ở dấu * để số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99" w:dyaOrig="380">
          <v:shape id="_x0000_i1043" type="#_x0000_t75" style="width:24.75pt;height:18pt" o:ole="">
            <v:imagedata r:id="rId40" o:title=""/>
          </v:shape>
          <o:OLEObject Type="Embed" ProgID="Equation.DSMT4" ShapeID="_x0000_i1043" DrawAspect="Content" ObjectID="_1696445839" r:id="rId41"/>
        </w:objec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chia hết cho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>
          <v:shape id="_x0000_i1044" type="#_x0000_t75" style="width:10.5pt;height:15pt" o:ole="">
            <v:imagedata r:id="rId42" o:title=""/>
          </v:shape>
          <o:OLEObject Type="Embed" ProgID="Equation.DSMT4" ShapeID="_x0000_i1044" DrawAspect="Content" ObjectID="_1696445840" r:id="rId43"/>
        </w:object>
      </w:r>
      <w:r w:rsidRPr="00A12FEA">
        <w:rPr>
          <w:rFonts w:ascii="Times New Roman" w:eastAsiaTheme="majorEastAsia" w:hAnsi="Times New Roman" w:cs="Times New Roman"/>
          <w:iCs/>
          <w:color w:val="002060"/>
          <w:sz w:val="26"/>
          <w:szCs w:val="26"/>
        </w:rPr>
        <w:t xml:space="preserve">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>
          <v:shape id="_x0000_i1045" type="#_x0000_t75" style="width:10.5pt;height:15pt" o:ole="">
            <v:imagedata r:id="rId44" o:title=""/>
          </v:shape>
          <o:OLEObject Type="Embed" ProgID="Equation.DSMT4" ShapeID="_x0000_i1045" DrawAspect="Content" ObjectID="_1696445841" r:id="rId4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4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300">
          <v:shape id="_x0000_i1046" type="#_x0000_t75" style="width:10.5pt;height:15pt" o:ole="">
            <v:imagedata r:id="rId46" o:title=""/>
          </v:shape>
          <o:OLEObject Type="Embed" ProgID="Equation.DSMT4" ShapeID="_x0000_i1046" DrawAspect="Content" ObjectID="_1696445842" r:id="rId47"/>
        </w:object>
      </w:r>
    </w:p>
    <w:p w:rsidR="009E27F0" w:rsidRPr="00A12FEA" w:rsidRDefault="009E27F0" w:rsidP="009E27F0">
      <w:pPr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 10.</w:t>
      </w:r>
      <w:r w:rsidRPr="00A12FEA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>Phân tích số 40 ra thừa số nguyên tố ta được kết quả đúng là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nl-NL"/>
        </w:rPr>
        <w:t> 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620" w:dyaOrig="300">
          <v:shape id="_x0000_i1047" type="#_x0000_t75" style="width:31.5pt;height:15pt" o:ole="">
            <v:imagedata r:id="rId48" o:title=""/>
          </v:shape>
          <o:OLEObject Type="Embed" ProgID="Equation.DSMT4" ShapeID="_x0000_i1047" DrawAspect="Content" ObjectID="_1696445843" r:id="rId49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80" w:dyaOrig="360">
          <v:shape id="_x0000_i1048" type="#_x0000_t75" style="width:24.75pt;height:18pt" o:ole="">
            <v:imagedata r:id="rId50" o:title=""/>
          </v:shape>
          <o:OLEObject Type="Embed" ProgID="Equation.DSMT4" ShapeID="_x0000_i1048" DrawAspect="Content" ObjectID="_1696445844" r:id="rId5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00" w:dyaOrig="300">
          <v:shape id="_x0000_i1049" type="#_x0000_t75" style="width:20.25pt;height:15pt" o:ole="">
            <v:imagedata r:id="rId52" o:title=""/>
          </v:shape>
          <o:OLEObject Type="Embed" ProgID="Equation.DSMT4" ShapeID="_x0000_i1049" DrawAspect="Content" ObjectID="_1696445845" r:id="rId5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560" w:dyaOrig="300">
          <v:shape id="_x0000_i1050" type="#_x0000_t75" style="width:27.75pt;height:15pt" o:ole="">
            <v:imagedata r:id="rId54" o:title=""/>
          </v:shape>
          <o:OLEObject Type="Embed" ProgID="Equation.DSMT4" ShapeID="_x0000_i1050" DrawAspect="Content" ObjectID="_1696445846" r:id="rId55"/>
        </w:object>
      </w:r>
    </w:p>
    <w:p w:rsidR="009E27F0" w:rsidRPr="00A12FEA" w:rsidRDefault="009E27F0" w:rsidP="009E27F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bookmarkStart w:id="2" w:name="_Hlk84753530"/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 xml:space="preserve">Câu 11. </w: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Cho tam giác ABC đều. Nhận định nào sau đây sai.</w:t>
      </w:r>
    </w:p>
    <w:p w:rsidR="009E27F0" w:rsidRPr="00A12FEA" w:rsidRDefault="009E27F0" w:rsidP="009E27F0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cạnh AB = BC = CA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đỉnh A, B, C bằng nhau</w:t>
      </w:r>
    </w:p>
    <w:p w:rsidR="009E27F0" w:rsidRPr="00A12FEA" w:rsidRDefault="009E27F0" w:rsidP="009E27F0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  <w:vertAlign w:val="superscript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lastRenderedPageBreak/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góc ở đỉnh A, B, C bằng nhau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Ba góc A, B, C bằng nhau.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</w:pPr>
      <w:r w:rsidRPr="00A12FEA">
        <w:rPr>
          <w:rFonts w:ascii="Times New Roman" w:hAnsi="Times New Roman" w:cs="Times New Roman"/>
          <w:b/>
          <w:bCs/>
          <w:color w:val="002060"/>
          <w:position w:val="-30"/>
          <w:sz w:val="26"/>
          <w:szCs w:val="26"/>
        </w:rPr>
        <w:t xml:space="preserve"> </w:t>
      </w:r>
    </w:p>
    <w:bookmarkEnd w:id="2"/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</w:rPr>
        <w:t>Câu 12.</w:t>
      </w:r>
      <w:r w:rsidRPr="00A12FEA">
        <w:rPr>
          <w:rFonts w:ascii="Times New Roman" w:eastAsia="Calibri" w:hAnsi="Times New Roman" w:cs="Times New Roman"/>
          <w:b/>
          <w:bCs/>
          <w:i/>
          <w:iCs/>
          <w:color w:val="002060"/>
          <w:sz w:val="26"/>
          <w:szCs w:val="26"/>
        </w:rPr>
        <w:t xml:space="preserve"> </w: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</w:rPr>
        <w:t>Cho hình chữ nhật ABCD có AB = 2dm, CD =12cm. Chu vi hình chữ nhật ABCD là:</w:t>
      </w:r>
    </w:p>
    <w:p w:rsidR="009E27F0" w:rsidRPr="00A12FEA" w:rsidRDefault="009E27F0" w:rsidP="009E27F0">
      <w:pPr>
        <w:tabs>
          <w:tab w:val="left" w:pos="2268"/>
          <w:tab w:val="left" w:pos="3402"/>
          <w:tab w:val="left" w:pos="4536"/>
          <w:tab w:val="left" w:pos="5669"/>
          <w:tab w:val="left" w:pos="6804"/>
          <w:tab w:val="left" w:pos="7937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en-US"/>
        </w:rPr>
        <w:t>A.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cm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24 cm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  <w:lang w:val="pt-BR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C.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64 cm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ab/>
      </w: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D.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28 dm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pt-BR"/>
        </w:rPr>
      </w:pPr>
      <w:r w:rsidRPr="00A12FE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pt-BR"/>
        </w:rPr>
        <w:t>II. TỰ LUẬN (7 điểm)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Bài 1 (2 điểm)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>1. Viết tập hợp sau bằng 2 cách: Tập hợp các số tự nhiên chẵn nhỏ hơn 12</w:t>
      </w:r>
    </w:p>
    <w:p w:rsidR="009E27F0" w:rsidRPr="00A12FEA" w:rsidRDefault="009E27F0" w:rsidP="009E27F0">
      <w:pPr>
        <w:keepNext/>
        <w:keepLines/>
        <w:spacing w:after="0" w:line="312" w:lineRule="auto"/>
        <w:jc w:val="both"/>
        <w:outlineLvl w:val="3"/>
        <w:rPr>
          <w:rFonts w:ascii="Times New Roman" w:eastAsiaTheme="majorEastAsia" w:hAnsi="Times New Roman" w:cs="Times New Roman"/>
          <w:b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2. </w: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 xml:space="preserve">Một người dự định dùng dây thép gai để bao quanh một khu vườn hình chữ nhật có kích thước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1060" w:dyaOrig="340">
          <v:shape id="_x0000_i1051" type="#_x0000_t75" style="width:54pt;height:17.25pt" o:ole="">
            <v:imagedata r:id="rId56" o:title=""/>
          </v:shape>
          <o:OLEObject Type="Embed" ProgID="Equation.DSMT4" ShapeID="_x0000_i1051" DrawAspect="Content" ObjectID="_1696445847" r:id="rId57"/>
        </w:object>
      </w:r>
      <w:r w:rsidRPr="00A12FEA">
        <w:rPr>
          <w:rFonts w:ascii="Times New Roman" w:eastAsiaTheme="majorEastAsia" w:hAnsi="Times New Roman" w:cs="Times New Roman"/>
          <w:color w:val="002060"/>
          <w:sz w:val="26"/>
          <w:szCs w:val="26"/>
          <w:lang w:val="pt-BR"/>
        </w:rPr>
        <w:t>. Hỏi cần bao nhiêu mét dây thép gai để rào khu đất trên?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Bài 2 (2 điểm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)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>Bạn Tú cần mua 2 đôi giày thể thao giá niêm yết  là 810 000 đồng và 1 290 000 đồng. Cửa hàng A giảm nửa giá các loại giầy trên. Cửa hàng B khuyến mại các loại giày đó: nếu mua 1 đôi  giầy thì tặng một đôi giầy tùy chọn (giá không hơn đôi đã mua). Bạn Tú nên mua giày ở cửa hàng nào thì rẻ hơn ?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Bài 3 (1,5 điểm )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Tìm x biết :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1. </w: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x –105 : 21 =15                                2.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2360" w:dyaOrig="360">
          <v:shape id="_x0000_i1052" type="#_x0000_t75" style="width:117.75pt;height:17.25pt" o:ole="">
            <v:imagedata r:id="rId58" o:title=""/>
          </v:shape>
          <o:OLEObject Type="Embed" ProgID="Equation.DSMT4" ShapeID="_x0000_i1052" DrawAspect="Content" ObjectID="_1696445848" r:id="rId59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 xml:space="preserve">Bài 4 (2 điểm)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1. Tính giá trị biểu thức sau: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a)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420" w:dyaOrig="360">
          <v:shape id="_x0000_i1053" type="#_x0000_t75" style="width:71.25pt;height:18pt" o:ole="">
            <v:imagedata r:id="rId60" o:title=""/>
          </v:shape>
          <o:OLEObject Type="Embed" ProgID="Equation.DSMT4" ShapeID="_x0000_i1053" DrawAspect="Content" ObjectID="_1696445849" r:id="rId6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                                             </w:t>
      </w:r>
      <w:r w:rsidRPr="00A12FEA">
        <w:rPr>
          <w:rFonts w:ascii="Times New Roman" w:hAnsi="Times New Roman" w:cs="Times New Roman"/>
          <w:color w:val="002060"/>
          <w:position w:val="-22"/>
          <w:sz w:val="26"/>
          <w:szCs w:val="26"/>
        </w:rPr>
        <w:object w:dxaOrig="4340" w:dyaOrig="580">
          <v:shape id="_x0000_i1054" type="#_x0000_t75" style="width:216.75pt;height:30pt" o:ole="">
            <v:imagedata r:id="rId62" o:title=""/>
          </v:shape>
          <o:OLEObject Type="Embed" ProgID="Equation.DSMT4" ShapeID="_x0000_i1054" DrawAspect="Content" ObjectID="_1696445850" r:id="rId63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Rút gọn biểu thức: 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2540" w:dyaOrig="320">
          <v:shape id="_x0000_i1055" type="#_x0000_t75" style="width:126.75pt;height:15.75pt" o:ole="">
            <v:imagedata r:id="rId64" o:title=""/>
          </v:shape>
          <o:OLEObject Type="Embed" ProgID="Equation.DSMT4" ShapeID="_x0000_i1055" DrawAspect="Content" ObjectID="_1696445851" r:id="rId65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HƯỚNG DẪN GIẢI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A12FEA" w:rsidRPr="00A12FEA" w:rsidTr="00295A26"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Câu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2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3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4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5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6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7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8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9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10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11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12</w:t>
            </w:r>
          </w:p>
        </w:tc>
      </w:tr>
      <w:tr w:rsidR="009E27F0" w:rsidRPr="00A12FEA" w:rsidTr="00295A26"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A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3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D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B</w:t>
            </w:r>
          </w:p>
        </w:tc>
        <w:tc>
          <w:tcPr>
            <w:tcW w:w="694" w:type="dxa"/>
          </w:tcPr>
          <w:p w:rsidR="009E27F0" w:rsidRPr="00A12FEA" w:rsidRDefault="009E27F0" w:rsidP="009E27F0">
            <w:pPr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</w:pPr>
            <w:r w:rsidRPr="00A12FEA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  <w:lang w:val="en-US"/>
              </w:rPr>
              <w:t>C</w:t>
            </w:r>
          </w:p>
        </w:tc>
      </w:tr>
    </w:tbl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bCs/>
          <w:color w:val="002060"/>
          <w:sz w:val="26"/>
          <w:szCs w:val="26"/>
          <w:lang w:val="en-US"/>
        </w:rPr>
        <w:t>II. TỰ LUẬN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1: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1.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880" w:dyaOrig="320">
          <v:shape id="_x0000_i1056" type="#_x0000_t75" style="width:94.5pt;height:15.75pt" o:ole="">
            <v:imagedata r:id="rId66" o:title=""/>
          </v:shape>
          <o:OLEObject Type="Embed" ProgID="Equation.DSMT4" ShapeID="_x0000_i1056" DrawAspect="Content" ObjectID="_1696445852" r:id="rId6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 hoặc A = {x | x là số tự nhiên chẵn, x &lt; 12}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Số mét dây thép gai cần dùng để rào khu đất là: </w:t>
      </w:r>
      <w:r w:rsidRPr="00A12FEA">
        <w:rPr>
          <w:rFonts w:ascii="Times New Roman" w:hAnsi="Times New Roman" w:cs="Times New Roman"/>
          <w:color w:val="002060"/>
          <w:position w:val="-10"/>
          <w:sz w:val="26"/>
          <w:szCs w:val="26"/>
          <w:lang w:val="en-US"/>
        </w:rPr>
        <w:object w:dxaOrig="1760" w:dyaOrig="320">
          <v:shape id="_x0000_i1057" type="#_x0000_t75" style="width:87.75pt;height:15.75pt" o:ole="">
            <v:imagedata r:id="rId68" o:title=""/>
          </v:shape>
          <o:OLEObject Type="Embed" ProgID="Equation.DSMT4" ShapeID="_x0000_i1057" DrawAspect="Content" ObjectID="_1696445853" r:id="rId69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Bài 2: 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>Giá mua hai đôi giày ở cửa hàng A là: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379" w:dyaOrig="279">
          <v:shape id="_x0000_i1058" type="#_x0000_t75" style="width:168.75pt;height:14.25pt" o:ole="">
            <v:imagedata r:id="rId70" o:title=""/>
          </v:shape>
          <o:OLEObject Type="Embed" ProgID="Equation.DSMT4" ShapeID="_x0000_i1058" DrawAspect="Content" ObjectID="_1696445854" r:id="rId7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(đồng).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Ta thấy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40" w:dyaOrig="279">
          <v:shape id="_x0000_i1059" type="#_x0000_t75" style="width:92.25pt;height:14.25pt" o:ole="">
            <v:imagedata r:id="rId72" o:title=""/>
          </v:shape>
          <o:OLEObject Type="Embed" ProgID="Equation.DSMT4" ShapeID="_x0000_i1059" DrawAspect="Content" ObjectID="_1696445855" r:id="rId7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nên để mua hai đôi giày ở cửa hàng B theo khuyến mãi thì bạn Tú nên mua đôi giày giá là 1 290 000 đồng để được khuyến mãi giày giá 810 000 đồng. Như vậy, để mua hai đôi giày ở cửa hàng B thì bạn Tú phải trả 1 290 000 đồng.</w:t>
      </w:r>
    </w:p>
    <w:p w:rsidR="009E27F0" w:rsidRPr="00A12FEA" w:rsidRDefault="009E27F0" w:rsidP="009E27F0">
      <w:pPr>
        <w:spacing w:line="276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Vì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939" w:dyaOrig="279">
          <v:shape id="_x0000_i1060" type="#_x0000_t75" style="width:96.75pt;height:14.25pt" o:ole="">
            <v:imagedata r:id="rId74" o:title=""/>
          </v:shape>
          <o:OLEObject Type="Embed" ProgID="Equation.DSMT4" ShapeID="_x0000_i1060" DrawAspect="Content" ObjectID="_1696445856" r:id="rId7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nên bạn Tú mua giày ở cửa hàng A thì có giá rẻ hơn.</w:t>
      </w:r>
    </w:p>
    <w:p w:rsidR="009E27F0" w:rsidRPr="00A12FEA" w:rsidRDefault="009E27F0" w:rsidP="009E27F0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Bài 3: </w: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1.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  <w:lang w:val="en-US"/>
        </w:rPr>
        <w:object w:dxaOrig="680" w:dyaOrig="279">
          <v:shape id="_x0000_i1061" type="#_x0000_t75" style="width:34.5pt;height:13.5pt" o:ole="">
            <v:imagedata r:id="rId76" o:title=""/>
          </v:shape>
          <o:OLEObject Type="Embed" ProgID="Equation.DSMT4" ShapeID="_x0000_i1061" DrawAspect="Content" ObjectID="_1696445857" r:id="rId77"/>
        </w:objec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2. </w:t>
      </w:r>
      <w:r w:rsidRPr="00A12FEA">
        <w:rPr>
          <w:rFonts w:ascii="Times New Roman" w:hAnsi="Times New Roman" w:cs="Times New Roman"/>
          <w:color w:val="002060"/>
          <w:position w:val="-12"/>
          <w:sz w:val="26"/>
          <w:szCs w:val="26"/>
        </w:rPr>
        <w:object w:dxaOrig="2400" w:dyaOrig="380">
          <v:shape id="_x0000_i1062" type="#_x0000_t75" style="width:119.25pt;height:18pt" o:ole="">
            <v:imagedata r:id="rId78" o:title=""/>
          </v:shape>
          <o:OLEObject Type="Embed" ProgID="Equation.DSMT4" ShapeID="_x0000_i1062" DrawAspect="Content" ObjectID="_1696445858" r:id="rId79"/>
        </w:objec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>
          <v:shape id="_x0000_i1063" type="#_x0000_t75" style="width:17.25pt;height:12.75pt" o:ole="">
            <v:imagedata r:id="rId80" o:title=""/>
          </v:shape>
          <o:OLEObject Type="Embed" ProgID="Equation.DSMT4" ShapeID="_x0000_i1063" DrawAspect="Content" ObjectID="_1696445859" r:id="rId8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>
          <v:shape id="_x0000_i1064" type="#_x0000_t75" style="width:11.25pt;height:11.25pt" o:ole="">
            <v:imagedata r:id="rId82" o:title=""/>
          </v:shape>
          <o:OLEObject Type="Embed" ProgID="Equation.DSMT4" ShapeID="_x0000_i1064" DrawAspect="Content" ObjectID="_1696445860" r:id="rId8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ƯC(84, 180) và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>
          <v:shape id="_x0000_i1065" type="#_x0000_t75" style="width:11.25pt;height:12.75pt" o:ole="">
            <v:imagedata r:id="rId84" o:title=""/>
          </v:shape>
          <o:OLEObject Type="Embed" ProgID="Equation.DSMT4" ShapeID="_x0000_i1065" DrawAspect="Content" ObjectID="_1696445861" r:id="rId8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6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    84 = 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.3.7; 180 = 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.3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.5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>
          <v:shape id="_x0000_i1066" type="#_x0000_t75" style="width:17.25pt;height:12.75pt" o:ole="">
            <v:imagedata r:id="rId86" o:title=""/>
          </v:shape>
          <o:OLEObject Type="Embed" ProgID="Equation.DSMT4" ShapeID="_x0000_i1066" DrawAspect="Content" ObjectID="_1696445862" r:id="rId87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ƯCLN(84, 180) = 2</w:t>
      </w:r>
      <w:r w:rsidRPr="00A12FEA">
        <w:rPr>
          <w:rFonts w:ascii="Times New Roman" w:hAnsi="Times New Roman" w:cs="Times New Roman"/>
          <w:color w:val="002060"/>
          <w:sz w:val="26"/>
          <w:szCs w:val="26"/>
          <w:vertAlign w:val="superscript"/>
        </w:rPr>
        <w:t>2</w:t>
      </w:r>
      <w:r w:rsidRPr="00A12FEA">
        <w:rPr>
          <w:rFonts w:ascii="Times New Roman" w:hAnsi="Times New Roman" w:cs="Times New Roman"/>
          <w:color w:val="002060"/>
          <w:sz w:val="26"/>
          <w:szCs w:val="26"/>
        </w:rPr>
        <w:t>.3 = 12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</w:rPr>
        <w:t xml:space="preserve">     ƯC(84, 180) = {1; 2; 3; 4; 6; 12}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    Vì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>
          <v:shape id="_x0000_i1067" type="#_x0000_t75" style="width:11.25pt;height:11.25pt" o:ole="">
            <v:imagedata r:id="rId88" o:title=""/>
          </v:shape>
          <o:OLEObject Type="Embed" ProgID="Equation.DSMT4" ShapeID="_x0000_i1067" DrawAspect="Content" ObjectID="_1696445863" r:id="rId89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ƯC(84, 180) và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60">
          <v:shape id="_x0000_i1068" type="#_x0000_t75" style="width:11.25pt;height:12.75pt" o:ole="">
            <v:imagedata r:id="rId90" o:title=""/>
          </v:shape>
          <o:OLEObject Type="Embed" ProgID="Equation.DSMT4" ShapeID="_x0000_i1068" DrawAspect="Content" ObjectID="_1696445864" r:id="rId91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6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340" w:dyaOrig="260">
          <v:shape id="_x0000_i1069" type="#_x0000_t75" style="width:17.25pt;height:12.75pt" o:ole="">
            <v:imagedata r:id="rId92" o:title=""/>
          </v:shape>
          <o:OLEObject Type="Embed" ProgID="Equation.DSMT4" ShapeID="_x0000_i1069" DrawAspect="Content" ObjectID="_1696445865" r:id="rId93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x </w:t>
      </w:r>
      <w:r w:rsidRPr="00A12FE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20" w:dyaOrig="220">
          <v:shape id="_x0000_i1070" type="#_x0000_t75" style="width:11.25pt;height:11.25pt" o:ole="">
            <v:imagedata r:id="rId94" o:title=""/>
          </v:shape>
          <o:OLEObject Type="Embed" ProgID="Equation.DSMT4" ShapeID="_x0000_i1070" DrawAspect="Content" ObjectID="_1696445866" r:id="rId95"/>
        </w:object>
      </w: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 {6; 12}.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b/>
          <w:color w:val="002060"/>
          <w:sz w:val="26"/>
          <w:szCs w:val="26"/>
          <w:lang w:val="pt-BR"/>
        </w:rPr>
        <w:t xml:space="preserve">Bài 4: 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1) 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pt-BR"/>
        </w:rPr>
        <w:t xml:space="preserve">a) </w:t>
      </w:r>
      <w:r w:rsidRPr="00A12FE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4459" w:dyaOrig="360">
          <v:shape id="_x0000_i1071" type="#_x0000_t75" style="width:223.5pt;height:18pt" o:ole="">
            <v:imagedata r:id="rId96" o:title=""/>
          </v:shape>
          <o:OLEObject Type="Embed" ProgID="Equation.DSMT4" ShapeID="_x0000_i1071" DrawAspect="Content" ObjectID="_1696445867" r:id="rId97"/>
        </w:objec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12FEA">
        <w:rPr>
          <w:rFonts w:ascii="Times New Roman" w:hAnsi="Times New Roman" w:cs="Times New Roman"/>
          <w:color w:val="002060"/>
          <w:position w:val="-92"/>
          <w:sz w:val="26"/>
          <w:szCs w:val="26"/>
        </w:rPr>
        <w:object w:dxaOrig="4340" w:dyaOrig="1980">
          <v:shape id="_x0000_i1072" type="#_x0000_t75" style="width:216.75pt;height:99pt" o:ole="">
            <v:imagedata r:id="rId98" o:title=""/>
          </v:shape>
          <o:OLEObject Type="Embed" ProgID="Equation.DSMT4" ShapeID="_x0000_i1072" DrawAspect="Content" ObjectID="_1696445868" r:id="rId99"/>
        </w:objec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2. </w:t>
      </w:r>
    </w:p>
    <w:p w:rsidR="009E27F0" w:rsidRPr="00A12FEA" w:rsidRDefault="009E27F0" w:rsidP="009E27F0">
      <w:pPr>
        <w:tabs>
          <w:tab w:val="num" w:pos="0"/>
        </w:tabs>
        <w:spacing w:after="0" w:line="312" w:lineRule="auto"/>
        <w:jc w:val="both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12FEA">
        <w:rPr>
          <w:rFonts w:ascii="Times New Roman" w:hAnsi="Times New Roman" w:cs="Times New Roman"/>
          <w:color w:val="002060"/>
          <w:position w:val="-44"/>
          <w:sz w:val="26"/>
          <w:szCs w:val="26"/>
          <w:lang w:val="en-US"/>
        </w:rPr>
        <w:object w:dxaOrig="2680" w:dyaOrig="1100">
          <v:shape id="_x0000_i1073" type="#_x0000_t75" style="width:134.25pt;height:56.25pt" o:ole="">
            <v:imagedata r:id="rId100" o:title=""/>
          </v:shape>
          <o:OLEObject Type="Embed" ProgID="Equation.DSMT4" ShapeID="_x0000_i1073" DrawAspect="Content" ObjectID="_1696445869" r:id="rId101"/>
        </w:object>
      </w: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p w:rsidR="009E27F0" w:rsidRPr="00A12FEA" w:rsidRDefault="009E27F0" w:rsidP="009E27F0">
      <w:pPr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</w:p>
    <w:bookmarkEnd w:id="0"/>
    <w:p w:rsidR="007F5EB0" w:rsidRPr="00A12FEA" w:rsidRDefault="007F5EB0" w:rsidP="009E27F0">
      <w:pPr>
        <w:rPr>
          <w:color w:val="002060"/>
        </w:rPr>
      </w:pPr>
    </w:p>
    <w:sectPr w:rsidR="007F5EB0" w:rsidRPr="00A12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F0"/>
    <w:rsid w:val="007F5EB0"/>
    <w:rsid w:val="009E27F0"/>
    <w:rsid w:val="00A1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A67EC-C867-4AF7-B66D-573DDCF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F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9E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9E27F0"/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E27F0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2021-10-22T15:00:00Z</dcterms:created>
  <dcterms:modified xsi:type="dcterms:W3CDTF">2021-10-22T15:00:00Z</dcterms:modified>
</cp:coreProperties>
</file>