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FC4F63" w:rsidRDefault="00FC4F63" w:rsidP="00FC4F63">
      <w:pPr>
        <w:rPr>
          <w:rFonts w:ascii="Times New Roman" w:hAnsi="Times New Roman" w:cs="Times New Roman"/>
          <w:sz w:val="26"/>
          <w:szCs w:val="26"/>
        </w:rPr>
      </w:pPr>
      <w:r w:rsidRPr="00FC4F63">
        <w:rPr>
          <w:rFonts w:ascii="Times New Roman" w:hAnsi="Times New Roman" w:cs="Times New Roman"/>
          <w:noProof/>
          <w:sz w:val="26"/>
          <w:szCs w:val="26"/>
        </w:rPr>
        <w:drawing>
          <wp:inline distT="0" distB="0" distL="0" distR="0" wp14:anchorId="406FD022" wp14:editId="67D07929">
            <wp:extent cx="6299199" cy="944879"/>
            <wp:effectExtent l="0" t="0" r="0" b="8255"/>
            <wp:docPr id="96015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199" cy="944879"/>
                    </a:xfrm>
                    <a:prstGeom prst="rect">
                      <a:avLst/>
                    </a:prstGeom>
                  </pic:spPr>
                </pic:pic>
              </a:graphicData>
            </a:graphic>
          </wp:inline>
        </w:drawing>
      </w:r>
    </w:p>
    <w:p w14:paraId="2D2082DA" w14:textId="77777777" w:rsidR="00FF4DC6" w:rsidRPr="00465B12" w:rsidRDefault="00FF4DC6" w:rsidP="00FF4DC6">
      <w:pPr>
        <w:pStyle w:val="Heading2"/>
      </w:pPr>
      <w:r w:rsidRPr="00465B12">
        <w:t>ĐỀ 30</w:t>
      </w:r>
    </w:p>
    <w:p w14:paraId="5348BF09" w14:textId="77777777" w:rsidR="00FF4DC6" w:rsidRPr="002D633E" w:rsidRDefault="00FF4DC6" w:rsidP="00FF4DC6">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w:t>
      </w:r>
      <w:r w:rsidRPr="00465B12">
        <w:rPr>
          <w:rFonts w:ascii="Times New Roman" w:hAnsi="Times New Roman" w:cs="Times New Roman"/>
          <w:sz w:val="24"/>
          <w:szCs w:val="24"/>
          <w:lang w:val="en-US"/>
        </w:rPr>
        <w:t xml:space="preserve"> </w:t>
      </w:r>
      <w:r w:rsidRPr="002D633E">
        <w:rPr>
          <w:rFonts w:ascii="Times New Roman" w:hAnsi="Times New Roman" w:cs="Times New Roman"/>
          <w:b/>
          <w:bCs/>
          <w:sz w:val="24"/>
          <w:szCs w:val="24"/>
          <w:lang w:val="en-US"/>
        </w:rPr>
        <w:t>A</w:t>
      </w:r>
    </w:p>
    <w:p w14:paraId="28D58DF1"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convene</w:t>
      </w:r>
    </w:p>
    <w:p w14:paraId="23B32FF1"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perturb</w:t>
      </w:r>
    </w:p>
    <w:p w14:paraId="2C42FEC7"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modulate</w:t>
      </w:r>
    </w:p>
    <w:p w14:paraId="2134E40C"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disperse</w:t>
      </w:r>
    </w:p>
    <w:p w14:paraId="051D6C57"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4D20020" w14:textId="77777777" w:rsidR="00FF4DC6" w:rsidRPr="00465B12" w:rsidRDefault="00FF4DC6">
      <w:pPr>
        <w:numPr>
          <w:ilvl w:val="0"/>
          <w:numId w:val="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convene /kənˈviːn/ (động từ): triệu tập, tụ họp (thường dùng cho hội nghị, lãnh đạo)</w:t>
      </w:r>
    </w:p>
    <w:p w14:paraId="175BA026" w14:textId="77777777" w:rsidR="00FF4DC6" w:rsidRPr="00465B12" w:rsidRDefault="00FF4DC6">
      <w:pPr>
        <w:numPr>
          <w:ilvl w:val="0"/>
          <w:numId w:val="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perturb /pəˈtɜːb/ (động từ): làm lo lắng, làm xáo trộn</w:t>
      </w:r>
    </w:p>
    <w:p w14:paraId="311B8116" w14:textId="77777777" w:rsidR="00FF4DC6" w:rsidRPr="00465B12" w:rsidRDefault="00FF4DC6">
      <w:pPr>
        <w:numPr>
          <w:ilvl w:val="0"/>
          <w:numId w:val="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modulate /ˈmɒd.jə.leɪt/ (động từ): điều chỉnh, điều tiết</w:t>
      </w:r>
    </w:p>
    <w:p w14:paraId="0733F413" w14:textId="77777777" w:rsidR="00FF4DC6" w:rsidRPr="00465B12" w:rsidRDefault="00FF4DC6">
      <w:pPr>
        <w:numPr>
          <w:ilvl w:val="0"/>
          <w:numId w:val="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disperse /dɪˈspɜːs/ (động từ): giải tán, phân tán</w:t>
      </w:r>
    </w:p>
    <w:p w14:paraId="6F273086"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tân ngữ "leaders from fifty nations" (các nhà lãnh đạo từ 50 quốc gia) và ngữ cảnh "Global Summit" (Hội nghị thượng đỉnh).</w:t>
      </w:r>
    </w:p>
    <w:p w14:paraId="4D7D8AA7"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Triệu tập các nhà lãnh đạo lại để họp.</w:t>
      </w:r>
    </w:p>
    <w:p w14:paraId="643CF9D0"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Làm lo lắng các nhà lãnh đạo là sai.</w:t>
      </w:r>
    </w:p>
    <w:p w14:paraId="124895E7"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Điều chỉnh lãnh đạo là sai.</w:t>
      </w:r>
    </w:p>
    <w:p w14:paraId="05AB83A2"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Giải tán lãnh đạo trái ngược với mục đích hội nghị.</w:t>
      </w:r>
    </w:p>
    <w:p w14:paraId="1FE5809F"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upcoming Global Summit will convene leaders from fifty nations to discuss the future of the planet. (Hội nghị thượng đỉnh toàn cầu sắp tới sẽ triệu tập các nhà lãnh đạo từ năm mươi quốc gia để thảo luận về tương lai của hành tinh.)</w:t>
      </w:r>
    </w:p>
    <w:p w14:paraId="42841207" w14:textId="77777777" w:rsidR="00FF4DC6" w:rsidRPr="00465B12" w:rsidRDefault="00FF4DC6" w:rsidP="00FF4DC6">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w:t>
      </w:r>
      <w:r w:rsidRPr="00465B12">
        <w:rPr>
          <w:rFonts w:ascii="Times New Roman" w:hAnsi="Times New Roman" w:cs="Times New Roman"/>
          <w:sz w:val="24"/>
          <w:szCs w:val="24"/>
          <w:lang w:val="en-US"/>
        </w:rPr>
        <w:t xml:space="preserve"> </w:t>
      </w:r>
      <w:r w:rsidRPr="002D633E">
        <w:rPr>
          <w:rFonts w:ascii="Times New Roman" w:hAnsi="Times New Roman" w:cs="Times New Roman"/>
          <w:b/>
          <w:bCs/>
          <w:sz w:val="24"/>
          <w:szCs w:val="24"/>
          <w:lang w:val="en-US"/>
        </w:rPr>
        <w:t>B</w:t>
      </w:r>
    </w:p>
    <w:p w14:paraId="5FB46E35"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bedevil</w:t>
      </w:r>
    </w:p>
    <w:p w14:paraId="27F4D507"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reconcile</w:t>
      </w:r>
    </w:p>
    <w:p w14:paraId="769D24FD"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stratify</w:t>
      </w:r>
    </w:p>
    <w:p w14:paraId="05A0E7A3"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overlook</w:t>
      </w:r>
    </w:p>
    <w:p w14:paraId="08E31715"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AF94352" w14:textId="77777777" w:rsidR="00FF4DC6" w:rsidRPr="00465B12" w:rsidRDefault="00FF4DC6">
      <w:pPr>
        <w:numPr>
          <w:ilvl w:val="0"/>
          <w:numId w:val="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bedevil /bɪˈdev.əl/ (động từ): làm khổ sở, quấy nhiễu</w:t>
      </w:r>
    </w:p>
    <w:p w14:paraId="1798473B" w14:textId="77777777" w:rsidR="00FF4DC6" w:rsidRPr="00465B12" w:rsidRDefault="00FF4DC6">
      <w:pPr>
        <w:numPr>
          <w:ilvl w:val="0"/>
          <w:numId w:val="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reconcile /ˈrek.ən.saɪl/ (động từ): hòa giải, dung hòa (hai điều trái ngược nhau)</w:t>
      </w:r>
    </w:p>
    <w:p w14:paraId="47F15CE1" w14:textId="77777777" w:rsidR="00FF4DC6" w:rsidRPr="00465B12" w:rsidRDefault="00FF4DC6">
      <w:pPr>
        <w:numPr>
          <w:ilvl w:val="0"/>
          <w:numId w:val="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stratify /ˈstræt.ɪ.faɪ/ (động từ): phân tầng</w:t>
      </w:r>
    </w:p>
    <w:p w14:paraId="1184F14B" w14:textId="77777777" w:rsidR="00FF4DC6" w:rsidRPr="00465B12" w:rsidRDefault="00FF4DC6">
      <w:pPr>
        <w:numPr>
          <w:ilvl w:val="0"/>
          <w:numId w:val="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overlook /ˌəʊ.vəˈlʊk/ (động từ): bỏ qua</w:t>
      </w:r>
    </w:p>
    <w:p w14:paraId="34297DA6"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"economic growth with environmental protection" (tăng trưởng kinh tế với bảo vệ môi trường) – đây là hai yếu tố thường mâu thuẫn cần được dung hòa.</w:t>
      </w:r>
    </w:p>
    <w:p w14:paraId="36C61402"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Làm khổ sở tăng trưởng là vô nghĩa.</w:t>
      </w:r>
    </w:p>
    <w:p w14:paraId="67FA6E3C"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Dung hòa giữa tăng trưởng và bảo vệ môi trường.</w:t>
      </w:r>
    </w:p>
    <w:p w14:paraId="0D63E804"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Phân tầng không hợp lý.</w:t>
      </w:r>
    </w:p>
    <w:p w14:paraId="4CC88A5D"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Bỏ qua là tiêu cực.</w:t>
      </w:r>
    </w:p>
    <w:p w14:paraId="4470F25E"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 primary goal is to find ways to reconcile economic growth with environmental protection... (Một mục tiêu chính là tìm cách dung hòa tăng trưởng kinh tế với bảo vệ môi trường...)</w:t>
      </w:r>
    </w:p>
    <w:p w14:paraId="3C0EDF28" w14:textId="77777777" w:rsidR="00FF4DC6" w:rsidRPr="00465B12" w:rsidRDefault="00FF4DC6" w:rsidP="00FF4DC6">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3.</w:t>
      </w:r>
      <w:r w:rsidRPr="00465B12">
        <w:rPr>
          <w:rFonts w:ascii="Times New Roman" w:hAnsi="Times New Roman" w:cs="Times New Roman"/>
          <w:sz w:val="24"/>
          <w:szCs w:val="24"/>
          <w:lang w:val="en-US"/>
        </w:rPr>
        <w:t xml:space="preserve"> </w:t>
      </w:r>
      <w:r w:rsidRPr="002D633E">
        <w:rPr>
          <w:rFonts w:ascii="Times New Roman" w:hAnsi="Times New Roman" w:cs="Times New Roman"/>
          <w:b/>
          <w:bCs/>
          <w:sz w:val="24"/>
          <w:szCs w:val="24"/>
          <w:lang w:val="en-US"/>
        </w:rPr>
        <w:t>A</w:t>
      </w:r>
    </w:p>
    <w:p w14:paraId="2193E7A9"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urge</w:t>
      </w:r>
    </w:p>
    <w:p w14:paraId="422B07F9"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underwrite</w:t>
      </w:r>
    </w:p>
    <w:p w14:paraId="07DDC389"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wing it</w:t>
      </w:r>
    </w:p>
    <w:p w14:paraId="61A31DB5"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D.</w:t>
      </w:r>
      <w:r w:rsidRPr="00465B12">
        <w:rPr>
          <w:rFonts w:ascii="Times New Roman" w:hAnsi="Times New Roman" w:cs="Times New Roman"/>
          <w:sz w:val="24"/>
          <w:szCs w:val="24"/>
          <w:lang w:val="en-US"/>
        </w:rPr>
        <w:t xml:space="preserve"> remunerate</w:t>
      </w:r>
    </w:p>
    <w:p w14:paraId="49B798C5"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36CAC9D" w14:textId="77777777" w:rsidR="00FF4DC6" w:rsidRPr="00465B12" w:rsidRDefault="00FF4DC6">
      <w:pPr>
        <w:numPr>
          <w:ilvl w:val="0"/>
          <w:numId w:val="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urge /ɜːdʒ/ (động từ): thúc giục, kêu gọi mạnh mẽ</w:t>
      </w:r>
    </w:p>
    <w:p w14:paraId="1B26BDDB" w14:textId="77777777" w:rsidR="00FF4DC6" w:rsidRPr="00465B12" w:rsidRDefault="00FF4DC6">
      <w:pPr>
        <w:numPr>
          <w:ilvl w:val="0"/>
          <w:numId w:val="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underwrite /ˌʌn.dəˈraɪt/ (động từ): bảo lãnh (tài chính/bảo hiểm)</w:t>
      </w:r>
    </w:p>
    <w:p w14:paraId="384E4497" w14:textId="77777777" w:rsidR="00FF4DC6" w:rsidRPr="00465B12" w:rsidRDefault="00FF4DC6">
      <w:pPr>
        <w:numPr>
          <w:ilvl w:val="0"/>
          <w:numId w:val="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wing it (thành ngữ): tùy cơ ứng biến (làm mà không chuẩn bị)</w:t>
      </w:r>
    </w:p>
    <w:p w14:paraId="2DAA1A04" w14:textId="77777777" w:rsidR="00FF4DC6" w:rsidRPr="00465B12" w:rsidRDefault="00FF4DC6">
      <w:pPr>
        <w:numPr>
          <w:ilvl w:val="0"/>
          <w:numId w:val="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remunerate /rɪˈmjuː.nər.eɪt/ (động từ): trả công</w:t>
      </w:r>
    </w:p>
    <w:p w14:paraId="71B4D807"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hành động "to embrace responsible..." (thực hiện trách nhiệm...). Các chuyên gia thường kêu gọi/thúc giục doanh nghiệp.</w:t>
      </w:r>
    </w:p>
    <w:p w14:paraId="41D076CF"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Kêu gọi/thúc giục doanh nghiệp.</w:t>
      </w:r>
    </w:p>
    <w:p w14:paraId="756ABD2F"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Bảo lãnh doanh nghiệp không hợp ngữ cảnh môi trường.</w:t>
      </w:r>
    </w:p>
    <w:p w14:paraId="1AE8BA0C"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Tùy cơ ứng biến là sai.</w:t>
      </w:r>
    </w:p>
    <w:p w14:paraId="6D362F81"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Trả công cho doanh nghiệp là sai.</w:t>
      </w:r>
    </w:p>
    <w:p w14:paraId="52C95D33"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Experts urge corporations to embrace responsible stewardship of natural resources. (Các chuyên gia thúc giục/kêu gọi các tập đoàn thực hiện trách nhiệm quản lý tài nguyên thiên nhiên.)</w:t>
      </w:r>
    </w:p>
    <w:p w14:paraId="120958C1" w14:textId="77777777" w:rsidR="00FF4DC6" w:rsidRPr="00465B12" w:rsidRDefault="00FF4DC6" w:rsidP="00FF4DC6">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4.</w:t>
      </w:r>
      <w:r w:rsidRPr="00465B12">
        <w:rPr>
          <w:rFonts w:ascii="Times New Roman" w:hAnsi="Times New Roman" w:cs="Times New Roman"/>
          <w:sz w:val="24"/>
          <w:szCs w:val="24"/>
          <w:lang w:val="en-US"/>
        </w:rPr>
        <w:t xml:space="preserve"> </w:t>
      </w:r>
      <w:r w:rsidRPr="002D633E">
        <w:rPr>
          <w:rFonts w:ascii="Times New Roman" w:hAnsi="Times New Roman" w:cs="Times New Roman"/>
          <w:b/>
          <w:bCs/>
          <w:sz w:val="24"/>
          <w:szCs w:val="24"/>
          <w:lang w:val="en-US"/>
        </w:rPr>
        <w:t>B</w:t>
      </w:r>
    </w:p>
    <w:p w14:paraId="0B9E94D2"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orthodoxy</w:t>
      </w:r>
    </w:p>
    <w:p w14:paraId="5DBFF250"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stewardship</w:t>
      </w:r>
    </w:p>
    <w:p w14:paraId="27BFBF7B"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precarity</w:t>
      </w:r>
    </w:p>
    <w:p w14:paraId="0221920D"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convulsion</w:t>
      </w:r>
    </w:p>
    <w:p w14:paraId="5CECB152"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F5B8442" w14:textId="77777777" w:rsidR="00FF4DC6" w:rsidRPr="00465B12" w:rsidRDefault="00FF4DC6">
      <w:pPr>
        <w:numPr>
          <w:ilvl w:val="0"/>
          <w:numId w:val="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orthodoxy /ˈɔː.θə.dɒk.si/ (danh từ): sự chính thống, quan điểm chính thống</w:t>
      </w:r>
    </w:p>
    <w:p w14:paraId="74EDD747" w14:textId="77777777" w:rsidR="00FF4DC6" w:rsidRPr="00465B12" w:rsidRDefault="00FF4DC6">
      <w:pPr>
        <w:numPr>
          <w:ilvl w:val="0"/>
          <w:numId w:val="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stewardship /ˈstjuː.əd.ʃɪp/ (danh từ): cương vị quản lý, trách nhiệm quản lý (đặc biệt là tài nguyên/môi trường)</w:t>
      </w:r>
    </w:p>
    <w:p w14:paraId="6368B002" w14:textId="77777777" w:rsidR="00FF4DC6" w:rsidRPr="00465B12" w:rsidRDefault="00FF4DC6">
      <w:pPr>
        <w:numPr>
          <w:ilvl w:val="0"/>
          <w:numId w:val="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precarity /prɪˈkeə.rə.ti/ (danh từ): sự bấp bênh</w:t>
      </w:r>
    </w:p>
    <w:p w14:paraId="42352840" w14:textId="77777777" w:rsidR="00FF4DC6" w:rsidRPr="00465B12" w:rsidRDefault="00FF4DC6">
      <w:pPr>
        <w:numPr>
          <w:ilvl w:val="0"/>
          <w:numId w:val="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convulsion /kənˈvʌl.ʃən/ (danh từ): chứng co giật, sự biến động dữ dội</w:t>
      </w:r>
    </w:p>
    <w:p w14:paraId="0C55EBD5"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tân ngữ "of natural resources" (tài nguyên thiên nhiên). Cụm "environmental/resource stewardship" là cụm cố định.</w:t>
      </w:r>
    </w:p>
    <w:p w14:paraId="5744EFEB"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chính thống tài nguyên là sai.</w:t>
      </w:r>
    </w:p>
    <w:p w14:paraId="0AB4E44A"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Trách nhiệm quản lý và bảo vệ tài nguyên.</w:t>
      </w:r>
    </w:p>
    <w:p w14:paraId="58A69D29"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bấp bênh tài nguyên là tiêu cực.</w:t>
      </w:r>
    </w:p>
    <w:p w14:paraId="0AE8032B"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biến động tài nguyên là sai.</w:t>
      </w:r>
    </w:p>
    <w:p w14:paraId="01CE30DD"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embrace responsible stewardship of natural resources. (...thực hiện trách nhiệm quản lý tài nguyên thiên nhiên.)</w:t>
      </w:r>
    </w:p>
    <w:p w14:paraId="5E353027" w14:textId="77777777" w:rsidR="00FF4DC6" w:rsidRPr="00465B12" w:rsidRDefault="00FF4DC6" w:rsidP="00FF4DC6">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5.</w:t>
      </w:r>
      <w:r w:rsidRPr="00465B12">
        <w:rPr>
          <w:rFonts w:ascii="Times New Roman" w:hAnsi="Times New Roman" w:cs="Times New Roman"/>
          <w:sz w:val="24"/>
          <w:szCs w:val="24"/>
          <w:lang w:val="en-US"/>
        </w:rPr>
        <w:t xml:space="preserve"> </w:t>
      </w:r>
      <w:r w:rsidRPr="002D633E">
        <w:rPr>
          <w:rFonts w:ascii="Times New Roman" w:hAnsi="Times New Roman" w:cs="Times New Roman"/>
          <w:b/>
          <w:bCs/>
          <w:sz w:val="24"/>
          <w:szCs w:val="24"/>
          <w:lang w:val="en-US"/>
        </w:rPr>
        <w:t>A</w:t>
      </w:r>
    </w:p>
    <w:p w14:paraId="398525E8"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adverse</w:t>
      </w:r>
    </w:p>
    <w:p w14:paraId="440C08AD"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nascent</w:t>
      </w:r>
    </w:p>
    <w:p w14:paraId="1CB5B50F"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dignified</w:t>
      </w:r>
    </w:p>
    <w:p w14:paraId="01EFBC9F"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frugal</w:t>
      </w:r>
    </w:p>
    <w:p w14:paraId="6523CDC4"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999C647" w14:textId="77777777" w:rsidR="00FF4DC6" w:rsidRPr="00465B12" w:rsidRDefault="00FF4DC6">
      <w:pPr>
        <w:numPr>
          <w:ilvl w:val="0"/>
          <w:numId w:val="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adverse /ˈæd.vɜːs/ (tính từ): bất lợi, có hại, tiêu cực</w:t>
      </w:r>
    </w:p>
    <w:p w14:paraId="0B5855C2" w14:textId="77777777" w:rsidR="00FF4DC6" w:rsidRPr="00465B12" w:rsidRDefault="00FF4DC6">
      <w:pPr>
        <w:numPr>
          <w:ilvl w:val="0"/>
          <w:numId w:val="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nascent /ˈnæs.ənt/ (tính từ): mới sinh</w:t>
      </w:r>
    </w:p>
    <w:p w14:paraId="56DE9D49" w14:textId="77777777" w:rsidR="00FF4DC6" w:rsidRPr="00465B12" w:rsidRDefault="00FF4DC6">
      <w:pPr>
        <w:numPr>
          <w:ilvl w:val="0"/>
          <w:numId w:val="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dignified /ˈdɪɡ.nɪ.faɪd/ (tính từ): trang nghiêm, đường hoàng</w:t>
      </w:r>
    </w:p>
    <w:p w14:paraId="3544E0FF" w14:textId="77777777" w:rsidR="00FF4DC6" w:rsidRPr="00465B12" w:rsidRDefault="00FF4DC6">
      <w:pPr>
        <w:numPr>
          <w:ilvl w:val="0"/>
          <w:numId w:val="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frugal /ˈfruː.ɡəl/ (tính từ): tiết kiệm</w:t>
      </w:r>
    </w:p>
    <w:p w14:paraId="2E786A8F"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danh từ "consequences" (hậu quả).</w:t>
      </w:r>
    </w:p>
    <w:p w14:paraId="5C9CB435"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Hậu quả bất lợi/nghiêm trọng.</w:t>
      </w:r>
    </w:p>
    <w:p w14:paraId="02BA414E"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Hậu quả mới sinh không hợp lý.</w:t>
      </w:r>
    </w:p>
    <w:p w14:paraId="3E67FDF7"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Hậu quả trang nghiêm là sai.</w:t>
      </w:r>
    </w:p>
    <w:p w14:paraId="3686C227"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Hậu quả tiết kiệm là sai.</w:t>
      </w:r>
    </w:p>
    <w:p w14:paraId="6AD31F58"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Without such measures, we risk facing adverse consequences for future generations. (Nếu không có các biện pháp như vậy, chúng ta có nguy cơ đối mặt với những hậu quả bất lợi/nghiêm trọng cho các thế hệ tương lai.)</w:t>
      </w:r>
    </w:p>
    <w:tbl>
      <w:tblPr>
        <w:tblStyle w:val="TableGrid1"/>
        <w:tblW w:w="0" w:type="auto"/>
        <w:tblLook w:val="04A0" w:firstRow="1" w:lastRow="0" w:firstColumn="1" w:lastColumn="0" w:noHBand="0" w:noVBand="1"/>
      </w:tblPr>
      <w:tblGrid>
        <w:gridCol w:w="5440"/>
        <w:gridCol w:w="4472"/>
      </w:tblGrid>
      <w:tr w:rsidR="00FF4DC6" w:rsidRPr="00465B12" w14:paraId="16F6953F" w14:textId="77777777" w:rsidTr="000D7977">
        <w:trPr>
          <w:tblHeader/>
        </w:trPr>
        <w:tc>
          <w:tcPr>
            <w:tcW w:w="0" w:type="auto"/>
            <w:hideMark/>
          </w:tcPr>
          <w:p w14:paraId="40665041" w14:textId="77777777" w:rsidR="00FF4DC6" w:rsidRPr="00465B12" w:rsidRDefault="00FF4DC6"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3021AD00" w14:textId="77777777" w:rsidR="00FF4DC6" w:rsidRPr="00465B12" w:rsidRDefault="00FF4DC6"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FF4DC6" w:rsidRPr="00465B12" w14:paraId="692BF1B4" w14:textId="77777777" w:rsidTr="000D7977">
        <w:tc>
          <w:tcPr>
            <w:tcW w:w="0" w:type="auto"/>
            <w:hideMark/>
          </w:tcPr>
          <w:p w14:paraId="0CC846DD"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The upcoming Global Summit will convene leaders from fifty nations to discuss the future of the planet.</w:t>
            </w:r>
          </w:p>
        </w:tc>
        <w:tc>
          <w:tcPr>
            <w:tcW w:w="0" w:type="auto"/>
            <w:hideMark/>
          </w:tcPr>
          <w:p w14:paraId="7A534FDE"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Hội nghị thượng đỉnh toàn cầu sắp tới sẽ triệu tập các nhà lãnh đạo từ năm mươi quốc gia để thảo luận về tương lai của hành tinh.</w:t>
            </w:r>
          </w:p>
        </w:tc>
      </w:tr>
      <w:tr w:rsidR="00FF4DC6" w:rsidRPr="00465B12" w14:paraId="1E2E1C20" w14:textId="77777777" w:rsidTr="000D7977">
        <w:tc>
          <w:tcPr>
            <w:tcW w:w="0" w:type="auto"/>
            <w:hideMark/>
          </w:tcPr>
          <w:p w14:paraId="55E4828C"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A primary goal is to find ways to reconcile economic growth with environmental protection, ensuring that profit does not come at the cost of the ecosystem.</w:t>
            </w:r>
          </w:p>
        </w:tc>
        <w:tc>
          <w:tcPr>
            <w:tcW w:w="0" w:type="auto"/>
            <w:hideMark/>
          </w:tcPr>
          <w:p w14:paraId="3A710DE0"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Một mục tiêu chính là tìm cách dung hòa tăng trưởng kinh tế với bảo vệ môi trường, đảm bảo rằng lợi nhuận không đánh đổi bằng hệ sinh thái.</w:t>
            </w:r>
          </w:p>
        </w:tc>
      </w:tr>
      <w:tr w:rsidR="00FF4DC6" w:rsidRPr="00465B12" w14:paraId="028212C8" w14:textId="77777777" w:rsidTr="000D7977">
        <w:tc>
          <w:tcPr>
            <w:tcW w:w="0" w:type="auto"/>
            <w:hideMark/>
          </w:tcPr>
          <w:p w14:paraId="69F9B19E"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Experts urge corporations to embrace responsible stewardship of natural resources.</w:t>
            </w:r>
          </w:p>
        </w:tc>
        <w:tc>
          <w:tcPr>
            <w:tcW w:w="0" w:type="auto"/>
            <w:hideMark/>
          </w:tcPr>
          <w:p w14:paraId="2B1FEADE"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Các chuyên gia thúc giục các tập đoàn thực hiện trách nhiệm quản lý tài nguyên thiên nhiên.</w:t>
            </w:r>
          </w:p>
        </w:tc>
      </w:tr>
      <w:tr w:rsidR="00FF4DC6" w:rsidRPr="00465B12" w14:paraId="539347F0" w14:textId="77777777" w:rsidTr="000D7977">
        <w:tc>
          <w:tcPr>
            <w:tcW w:w="0" w:type="auto"/>
            <w:hideMark/>
          </w:tcPr>
          <w:p w14:paraId="531724BF"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By channeling funds into sustainable projects, businesses can help create a legacy that is not only profitable but also environmentally sound.</w:t>
            </w:r>
          </w:p>
        </w:tc>
        <w:tc>
          <w:tcPr>
            <w:tcW w:w="0" w:type="auto"/>
            <w:hideMark/>
          </w:tcPr>
          <w:p w14:paraId="39E9A608"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Bằng cách chuyển vốn vào các dự án bền vững, các doanh nghiệp có thể giúp tạo ra một di sản không chỉ sinh lời mà còn tốt cho môi trường.</w:t>
            </w:r>
          </w:p>
        </w:tc>
      </w:tr>
      <w:tr w:rsidR="00FF4DC6" w:rsidRPr="00465B12" w14:paraId="1A8D9670" w14:textId="77777777" w:rsidTr="000D7977">
        <w:tc>
          <w:tcPr>
            <w:tcW w:w="0" w:type="auto"/>
            <w:hideMark/>
          </w:tcPr>
          <w:p w14:paraId="543BA385"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Without such measures, we risk facing adverse consequences for future generations.</w:t>
            </w:r>
          </w:p>
        </w:tc>
        <w:tc>
          <w:tcPr>
            <w:tcW w:w="0" w:type="auto"/>
            <w:hideMark/>
          </w:tcPr>
          <w:p w14:paraId="0EFCFD49"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Nếu không có các biện pháp như vậy, chúng ta có nguy cơ đối mặt với những hậu quả bất lợi cho các thế hệ tương lai.</w:t>
            </w:r>
          </w:p>
        </w:tc>
      </w:tr>
    </w:tbl>
    <w:p w14:paraId="44D11403" w14:textId="77777777" w:rsidR="00FF4DC6" w:rsidRPr="00465B12" w:rsidRDefault="00FF4DC6" w:rsidP="00FF4DC6">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6.</w:t>
      </w:r>
      <w:r w:rsidRPr="00465B12">
        <w:rPr>
          <w:rFonts w:ascii="Times New Roman" w:hAnsi="Times New Roman" w:cs="Times New Roman"/>
          <w:sz w:val="24"/>
          <w:szCs w:val="24"/>
          <w:lang w:val="en-US"/>
        </w:rPr>
        <w:t xml:space="preserve"> </w:t>
      </w:r>
      <w:r w:rsidRPr="002D633E">
        <w:rPr>
          <w:rFonts w:ascii="Times New Roman" w:hAnsi="Times New Roman" w:cs="Times New Roman"/>
          <w:b/>
          <w:bCs/>
          <w:sz w:val="24"/>
          <w:szCs w:val="24"/>
          <w:lang w:val="en-US"/>
        </w:rPr>
        <w:t>A</w:t>
      </w:r>
    </w:p>
    <w:p w14:paraId="23F9A250"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scrutiny</w:t>
      </w:r>
    </w:p>
    <w:p w14:paraId="3AD4AE21"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gratitude</w:t>
      </w:r>
    </w:p>
    <w:p w14:paraId="0C290461"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outlay</w:t>
      </w:r>
    </w:p>
    <w:p w14:paraId="1C99AF4B"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prognosis</w:t>
      </w:r>
    </w:p>
    <w:p w14:paraId="4EE6909C"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E468BA2" w14:textId="77777777" w:rsidR="00FF4DC6" w:rsidRPr="00465B12" w:rsidRDefault="00FF4DC6">
      <w:pPr>
        <w:numPr>
          <w:ilvl w:val="0"/>
          <w:numId w:val="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scrutiny /ˈskruː.tɪ.ni/ (danh từ): sự giám sát kỹ lưỡng, sự soi xét</w:t>
      </w:r>
    </w:p>
    <w:p w14:paraId="7367B352" w14:textId="77777777" w:rsidR="00FF4DC6" w:rsidRPr="00465B12" w:rsidRDefault="00FF4DC6">
      <w:pPr>
        <w:numPr>
          <w:ilvl w:val="0"/>
          <w:numId w:val="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gratitude /ˈɡræt.ɪ.tjuːd/ (danh từ): lòng biết ơn</w:t>
      </w:r>
    </w:p>
    <w:p w14:paraId="6C573929" w14:textId="77777777" w:rsidR="00FF4DC6" w:rsidRPr="00465B12" w:rsidRDefault="00FF4DC6">
      <w:pPr>
        <w:numPr>
          <w:ilvl w:val="0"/>
          <w:numId w:val="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outlay /ˈaʊt.leɪ/ (danh từ): kinh phí, chi phí</w:t>
      </w:r>
    </w:p>
    <w:p w14:paraId="6938DB25" w14:textId="77777777" w:rsidR="00FF4DC6" w:rsidRPr="00465B12" w:rsidRDefault="00FF4DC6">
      <w:pPr>
        <w:numPr>
          <w:ilvl w:val="0"/>
          <w:numId w:val="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prognosis /prɒɡˈnəʊ.sɪs/ (danh từ): tiên lượng (bệnh), dự đoán</w:t>
      </w:r>
    </w:p>
    <w:p w14:paraId="453C0105"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tiêu cực/nghi ngại về "impact on youth" (tác động đến giới trẻ).</w:t>
      </w:r>
    </w:p>
    <w:p w14:paraId="29FFE9D8"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Chịu sự giám sát/soi xét của công chúng.</w:t>
      </w:r>
    </w:p>
    <w:p w14:paraId="59BAD2D1"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Công chúng không biết ơn khi lo ngại về tác động xấu.</w:t>
      </w:r>
    </w:p>
    <w:p w14:paraId="6F368379"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Chi phí công cộng không hợp lý.</w:t>
      </w:r>
    </w:p>
    <w:p w14:paraId="195EBA36"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Tiên lượng công cộng không hợp lý.</w:t>
      </w:r>
    </w:p>
    <w:p w14:paraId="621A69D4"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 the digital age, social media platforms are under constant public scrutiny regarding their impact on youth. (Trong kỷ nguyên số, các nền tảng mạng xã hội chịu sự giám sát/soi xét liên tục của công chúng về tác động của chúng đối với giới trẻ.)</w:t>
      </w:r>
    </w:p>
    <w:p w14:paraId="2A5ADD68" w14:textId="77777777" w:rsidR="00FF4DC6" w:rsidRPr="00465B12" w:rsidRDefault="00FF4DC6" w:rsidP="00FF4DC6">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7.</w:t>
      </w:r>
      <w:r w:rsidRPr="00465B12">
        <w:rPr>
          <w:rFonts w:ascii="Times New Roman" w:hAnsi="Times New Roman" w:cs="Times New Roman"/>
          <w:sz w:val="24"/>
          <w:szCs w:val="24"/>
          <w:lang w:val="en-US"/>
        </w:rPr>
        <w:t xml:space="preserve"> </w:t>
      </w:r>
      <w:r w:rsidRPr="002D633E">
        <w:rPr>
          <w:rFonts w:ascii="Times New Roman" w:hAnsi="Times New Roman" w:cs="Times New Roman"/>
          <w:b/>
          <w:bCs/>
          <w:sz w:val="24"/>
          <w:szCs w:val="24"/>
          <w:lang w:val="en-US"/>
        </w:rPr>
        <w:t>A</w:t>
      </w:r>
    </w:p>
    <w:p w14:paraId="7AECAE21"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conventions</w:t>
      </w:r>
    </w:p>
    <w:p w14:paraId="64E10F8A"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convulsions</w:t>
      </w:r>
    </w:p>
    <w:p w14:paraId="291DFC2C"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modulations</w:t>
      </w:r>
    </w:p>
    <w:p w14:paraId="7E5FF20E"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intimacies</w:t>
      </w:r>
    </w:p>
    <w:p w14:paraId="41D60DA1"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BD5ADC8" w14:textId="77777777" w:rsidR="00FF4DC6" w:rsidRPr="00465B12" w:rsidRDefault="00FF4DC6">
      <w:pPr>
        <w:numPr>
          <w:ilvl w:val="0"/>
          <w:numId w:val="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conventions /kənˈven.ʃənz/ (danh từ): quy ước, lệ thường, quy tắc (thông lệ)</w:t>
      </w:r>
    </w:p>
    <w:p w14:paraId="5F78B8C2" w14:textId="77777777" w:rsidR="00FF4DC6" w:rsidRPr="00465B12" w:rsidRDefault="00FF4DC6">
      <w:pPr>
        <w:numPr>
          <w:ilvl w:val="0"/>
          <w:numId w:val="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convulsions /kənˈvʌl.ʃənz/ (danh từ): chứng co giật, biến động dữ dội</w:t>
      </w:r>
    </w:p>
    <w:p w14:paraId="3554C1EB" w14:textId="77777777" w:rsidR="00FF4DC6" w:rsidRPr="00465B12" w:rsidRDefault="00FF4DC6">
      <w:pPr>
        <w:numPr>
          <w:ilvl w:val="0"/>
          <w:numId w:val="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modulations /ˌmɒd.jəˈleɪ.ʃənz/ (danh từ): sự điều biến, sự điều chỉnh</w:t>
      </w:r>
    </w:p>
    <w:p w14:paraId="0FA02D3D" w14:textId="77777777" w:rsidR="00FF4DC6" w:rsidRPr="00465B12" w:rsidRDefault="00FF4DC6">
      <w:pPr>
        <w:numPr>
          <w:ilvl w:val="0"/>
          <w:numId w:val="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intimacies /ˈɪn.tɪ.mə.siz/ (danh từ): sự thân mật</w:t>
      </w:r>
    </w:p>
    <w:p w14:paraId="0EF440F9"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Căn cứ vào "Unlike the strict... of traditional broadcasting" (Không giống như những ... nghiêm ngặt của phát thanh truyền hình truyền thống). Ngành truyền hình có các quy tắc/quy ước nghiêm ngặt về nội dung.</w:t>
      </w:r>
    </w:p>
    <w:p w14:paraId="4B6D52B1"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Các quy ước/quy tắc hoạt động.</w:t>
      </w:r>
    </w:p>
    <w:p w14:paraId="3C0A4005"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Biến động không phải là đặc điểm để so sánh về sự quản lý.</w:t>
      </w:r>
    </w:p>
    <w:p w14:paraId="7046D2FC"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điều chỉnh không phải là thuật ngữ chỉ quy định.</w:t>
      </w:r>
    </w:p>
    <w:p w14:paraId="6818FF36"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thân mật là sai.</w:t>
      </w:r>
    </w:p>
    <w:p w14:paraId="2203A997"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Unlike the strict conventions of traditional broadcasting, online content often lacks sufficient regulation. (Không giống như các quy ước nghiêm ngặt của phát thanh truyền hình truyền thống, nội dung trực tuyến thường thiếu sự quản lý đầy đủ.)</w:t>
      </w:r>
    </w:p>
    <w:p w14:paraId="018DB9B6" w14:textId="77777777" w:rsidR="00FF4DC6" w:rsidRPr="00465B12" w:rsidRDefault="00FF4DC6" w:rsidP="00FF4DC6">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8.</w:t>
      </w:r>
      <w:r w:rsidRPr="00465B12">
        <w:rPr>
          <w:rFonts w:ascii="Times New Roman" w:hAnsi="Times New Roman" w:cs="Times New Roman"/>
          <w:sz w:val="24"/>
          <w:szCs w:val="24"/>
          <w:lang w:val="en-US"/>
        </w:rPr>
        <w:t xml:space="preserve"> </w:t>
      </w:r>
      <w:r w:rsidRPr="002D633E">
        <w:rPr>
          <w:rFonts w:ascii="Times New Roman" w:hAnsi="Times New Roman" w:cs="Times New Roman"/>
          <w:b/>
          <w:bCs/>
          <w:sz w:val="24"/>
          <w:szCs w:val="24"/>
          <w:lang w:val="en-US"/>
        </w:rPr>
        <w:t>B</w:t>
      </w:r>
    </w:p>
    <w:p w14:paraId="351A22E8"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remunerate</w:t>
      </w:r>
    </w:p>
    <w:p w14:paraId="46B9E311"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disseminate</w:t>
      </w:r>
    </w:p>
    <w:p w14:paraId="6448DEC6"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reconcile</w:t>
      </w:r>
    </w:p>
    <w:p w14:paraId="5A97411F"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anchor</w:t>
      </w:r>
    </w:p>
    <w:p w14:paraId="77AA3161"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7353E63" w14:textId="77777777" w:rsidR="00FF4DC6" w:rsidRPr="00465B12" w:rsidRDefault="00FF4DC6">
      <w:pPr>
        <w:numPr>
          <w:ilvl w:val="0"/>
          <w:numId w:val="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remunerate /rɪˈmjuː.nər.eɪt/ (động từ): trả công</w:t>
      </w:r>
    </w:p>
    <w:p w14:paraId="30A74863" w14:textId="77777777" w:rsidR="00FF4DC6" w:rsidRPr="00465B12" w:rsidRDefault="00FF4DC6">
      <w:pPr>
        <w:numPr>
          <w:ilvl w:val="0"/>
          <w:numId w:val="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disseminate /dɪˈsem.ɪ.neɪt/ (động từ): phổ biến, gieo rắc, lan truyền (thông tin)</w:t>
      </w:r>
    </w:p>
    <w:p w14:paraId="1C90D170" w14:textId="77777777" w:rsidR="00FF4DC6" w:rsidRPr="00465B12" w:rsidRDefault="00FF4DC6">
      <w:pPr>
        <w:numPr>
          <w:ilvl w:val="0"/>
          <w:numId w:val="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reconcile /ˈrek.ən.saɪl/ (động từ): hòa giải</w:t>
      </w:r>
    </w:p>
    <w:p w14:paraId="7ABF767F" w14:textId="77777777" w:rsidR="00FF4DC6" w:rsidRPr="00465B12" w:rsidRDefault="00FF4DC6">
      <w:pPr>
        <w:numPr>
          <w:ilvl w:val="0"/>
          <w:numId w:val="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anchor /ˈæŋ.kər/ (động từ): neo đậu, giữ chặt</w:t>
      </w:r>
    </w:p>
    <w:p w14:paraId="1E31EAE9"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tân ngữ "harmful information" (thông tin độc hại).</w:t>
      </w:r>
    </w:p>
    <w:p w14:paraId="7C0DC163"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Trả công cho thông tin là sai.</w:t>
      </w:r>
    </w:p>
    <w:p w14:paraId="36C0DD84"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Lan truyền thông tin độc hại.</w:t>
      </w:r>
    </w:p>
    <w:p w14:paraId="1FFECFD2"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Hòa giải thông tin là sai.</w:t>
      </w:r>
    </w:p>
    <w:p w14:paraId="0D776DFB"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Neo giữ thông tin là sai.</w:t>
      </w:r>
    </w:p>
    <w:p w14:paraId="39C2DC9F"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has led to concerns that algorithms may disseminate harmful information, affecting the mental health of teenagers. (Điều này dẫn đến những lo ngại rằng các thuật toán có thể lan truyền thông tin độc hại, ảnh hưởng đến sức khỏe tâm thần của thanh thiếu niên.)</w:t>
      </w:r>
    </w:p>
    <w:p w14:paraId="0396A093" w14:textId="77777777" w:rsidR="00FF4DC6" w:rsidRPr="00465B12" w:rsidRDefault="00FF4DC6" w:rsidP="00FF4DC6">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9.</w:t>
      </w:r>
      <w:r w:rsidRPr="00465B12">
        <w:rPr>
          <w:rFonts w:ascii="Times New Roman" w:hAnsi="Times New Roman" w:cs="Times New Roman"/>
          <w:sz w:val="24"/>
          <w:szCs w:val="24"/>
          <w:lang w:val="en-US"/>
        </w:rPr>
        <w:t xml:space="preserve"> </w:t>
      </w:r>
      <w:r w:rsidRPr="002D633E">
        <w:rPr>
          <w:rFonts w:ascii="Times New Roman" w:hAnsi="Times New Roman" w:cs="Times New Roman"/>
          <w:b/>
          <w:bCs/>
          <w:sz w:val="24"/>
          <w:szCs w:val="24"/>
          <w:lang w:val="en-US"/>
        </w:rPr>
        <w:t>A</w:t>
      </w:r>
    </w:p>
    <w:p w14:paraId="449ACE97"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intimacy</w:t>
      </w:r>
    </w:p>
    <w:p w14:paraId="01F450A0"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toxicity</w:t>
      </w:r>
    </w:p>
    <w:p w14:paraId="14C5AE78"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precarity</w:t>
      </w:r>
    </w:p>
    <w:p w14:paraId="7EC2E8BD"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regimen</w:t>
      </w:r>
    </w:p>
    <w:p w14:paraId="1667A5E1"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1536F19" w14:textId="77777777" w:rsidR="00FF4DC6" w:rsidRPr="00465B12" w:rsidRDefault="00FF4DC6">
      <w:pPr>
        <w:numPr>
          <w:ilvl w:val="0"/>
          <w:numId w:val="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intimacy /ˈɪn.tɪ.mə.si/ (danh từ): sự thân mật, sự gần gũi</w:t>
      </w:r>
    </w:p>
    <w:p w14:paraId="18D9DB11" w14:textId="77777777" w:rsidR="00FF4DC6" w:rsidRPr="00465B12" w:rsidRDefault="00FF4DC6">
      <w:pPr>
        <w:numPr>
          <w:ilvl w:val="0"/>
          <w:numId w:val="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toxicity /tɒkˈsɪs.ə.ti/ (danh từ): độc tính</w:t>
      </w:r>
    </w:p>
    <w:p w14:paraId="78B5CB80" w14:textId="77777777" w:rsidR="00FF4DC6" w:rsidRPr="00465B12" w:rsidRDefault="00FF4DC6">
      <w:pPr>
        <w:numPr>
          <w:ilvl w:val="0"/>
          <w:numId w:val="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precarity /prɪˈkeə.rə.ti/ (danh từ): sự bấp bênh</w:t>
      </w:r>
    </w:p>
    <w:p w14:paraId="714CF3C5" w14:textId="77777777" w:rsidR="00FF4DC6" w:rsidRPr="00465B12" w:rsidRDefault="00FF4DC6">
      <w:pPr>
        <w:numPr>
          <w:ilvl w:val="0"/>
          <w:numId w:val="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regimen /ˈredʒ.ɪ.mən/ (danh từ): chế độ (ăn uống/tập luyện)</w:t>
      </w:r>
    </w:p>
    <w:p w14:paraId="3030B997"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từ nối "and connection" (và sự kết nối) – mang nghĩa tích cực.</w:t>
      </w:r>
    </w:p>
    <w:p w14:paraId="584C946B"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Mạng xã hội giúp tạo ra sự thân mật và kết nối.</w:t>
      </w:r>
    </w:p>
    <w:p w14:paraId="0CE6C06A"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Độc tính là tiêu cực.</w:t>
      </w:r>
    </w:p>
    <w:p w14:paraId="0B70596F"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bấp bênh là tiêu cực.</w:t>
      </w:r>
    </w:p>
    <w:p w14:paraId="7023B044"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Chế độ không liên quan.</w:t>
      </w:r>
    </w:p>
    <w:p w14:paraId="242E22B5"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While some argue that these platforms facilitate intimacy and connection... (Trong khi một số người lập luận rằng các nền tảng này tạo điều kiện cho sự thân mật và kết nối...)</w:t>
      </w:r>
    </w:p>
    <w:p w14:paraId="18F632ED" w14:textId="77777777" w:rsidR="00FF4DC6" w:rsidRPr="00465B12" w:rsidRDefault="00FF4DC6" w:rsidP="00FF4DC6">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10.</w:t>
      </w:r>
      <w:r w:rsidRPr="00465B12">
        <w:rPr>
          <w:rFonts w:ascii="Times New Roman" w:hAnsi="Times New Roman" w:cs="Times New Roman"/>
          <w:sz w:val="24"/>
          <w:szCs w:val="24"/>
          <w:lang w:val="en-US"/>
        </w:rPr>
        <w:t xml:space="preserve"> </w:t>
      </w:r>
      <w:r w:rsidRPr="002D633E">
        <w:rPr>
          <w:rFonts w:ascii="Times New Roman" w:hAnsi="Times New Roman" w:cs="Times New Roman"/>
          <w:b/>
          <w:bCs/>
          <w:sz w:val="24"/>
          <w:szCs w:val="24"/>
          <w:lang w:val="en-US"/>
        </w:rPr>
        <w:t>A</w:t>
      </w:r>
    </w:p>
    <w:p w14:paraId="380C7847"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perilous</w:t>
      </w:r>
    </w:p>
    <w:p w14:paraId="516F0EE3"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equitable</w:t>
      </w:r>
    </w:p>
    <w:p w14:paraId="2C9B052A"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C.</w:t>
      </w:r>
      <w:r w:rsidRPr="00465B12">
        <w:rPr>
          <w:rFonts w:ascii="Times New Roman" w:hAnsi="Times New Roman" w:cs="Times New Roman"/>
          <w:sz w:val="24"/>
          <w:szCs w:val="24"/>
          <w:lang w:val="en-US"/>
        </w:rPr>
        <w:t xml:space="preserve"> redeemable</w:t>
      </w:r>
    </w:p>
    <w:p w14:paraId="5221E8E9"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frugal</w:t>
      </w:r>
    </w:p>
    <w:p w14:paraId="79F10583"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E6D6EBF" w14:textId="77777777" w:rsidR="00FF4DC6" w:rsidRPr="00465B12" w:rsidRDefault="00FF4DC6">
      <w:pPr>
        <w:numPr>
          <w:ilvl w:val="0"/>
          <w:numId w:val="1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perilous /ˈper.əl.əs/ (tính từ): đầy nguy hiểm, hiểm nghèo</w:t>
      </w:r>
    </w:p>
    <w:p w14:paraId="373E6E7A" w14:textId="77777777" w:rsidR="00FF4DC6" w:rsidRPr="00465B12" w:rsidRDefault="00FF4DC6">
      <w:pPr>
        <w:numPr>
          <w:ilvl w:val="0"/>
          <w:numId w:val="1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equitable /ˈek.wɪ.tə.bəl/ (tính từ): công bằng</w:t>
      </w:r>
    </w:p>
    <w:p w14:paraId="71211708" w14:textId="77777777" w:rsidR="00FF4DC6" w:rsidRPr="00465B12" w:rsidRDefault="00FF4DC6">
      <w:pPr>
        <w:numPr>
          <w:ilvl w:val="0"/>
          <w:numId w:val="1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redeemable /rɪˈdiː.mə.bəl/ (tính từ): có thể cứu vãn/chuộc lại</w:t>
      </w:r>
    </w:p>
    <w:p w14:paraId="1D7D9082" w14:textId="77777777" w:rsidR="00FF4DC6" w:rsidRPr="00465B12" w:rsidRDefault="00FF4DC6">
      <w:pPr>
        <w:numPr>
          <w:ilvl w:val="0"/>
          <w:numId w:val="1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frugal /ˈfruː.ɡəl/ (tính từ): tiết kiệm</w:t>
      </w:r>
    </w:p>
    <w:p w14:paraId="751D95C7"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mệnh đề "where privacy is often compromised" (nơi quyền riêng tư thường bị xâm phạm).</w:t>
      </w:r>
    </w:p>
    <w:p w14:paraId="0B07E93C"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Bản chất nguy hiểm của môi trường mạng.</w:t>
      </w:r>
    </w:p>
    <w:p w14:paraId="498B52AD"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Công bằng không gây mất quyền riêng tư.</w:t>
      </w:r>
    </w:p>
    <w:p w14:paraId="00EF9350"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Có thể cứu vãn là tích cực.</w:t>
      </w:r>
    </w:p>
    <w:p w14:paraId="01F31D16"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Tiết kiệm không liên quan.</w:t>
      </w:r>
    </w:p>
    <w:p w14:paraId="66AF913C"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...others point to the perilous nature of online interactions, where privacy is often compromised. (...những người khác chỉ ra bản chất nguy hiểm của các tương tác trực tuyến, nơi quyền riêng tư thường bị xâm phạm.)</w:t>
      </w:r>
    </w:p>
    <w:tbl>
      <w:tblPr>
        <w:tblStyle w:val="TableGrid1"/>
        <w:tblW w:w="0" w:type="auto"/>
        <w:tblLook w:val="04A0" w:firstRow="1" w:lastRow="0" w:firstColumn="1" w:lastColumn="0" w:noHBand="0" w:noVBand="1"/>
      </w:tblPr>
      <w:tblGrid>
        <w:gridCol w:w="4760"/>
        <w:gridCol w:w="5152"/>
      </w:tblGrid>
      <w:tr w:rsidR="00FF4DC6" w:rsidRPr="00465B12" w14:paraId="32C8C399" w14:textId="77777777" w:rsidTr="000D7977">
        <w:tc>
          <w:tcPr>
            <w:tcW w:w="0" w:type="auto"/>
            <w:hideMark/>
          </w:tcPr>
          <w:p w14:paraId="786391A1" w14:textId="77777777" w:rsidR="00FF4DC6" w:rsidRPr="00465B12" w:rsidRDefault="00FF4DC6"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1ED6D57C" w14:textId="77777777" w:rsidR="00FF4DC6" w:rsidRPr="00465B12" w:rsidRDefault="00FF4DC6"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FF4DC6" w:rsidRPr="00465B12" w14:paraId="15B841C8" w14:textId="77777777" w:rsidTr="000D7977">
        <w:tc>
          <w:tcPr>
            <w:tcW w:w="0" w:type="auto"/>
            <w:hideMark/>
          </w:tcPr>
          <w:p w14:paraId="5B049E58"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In the digital age, social media platforms are under constant public scrutiny regarding their impact on youth.</w:t>
            </w:r>
          </w:p>
        </w:tc>
        <w:tc>
          <w:tcPr>
            <w:tcW w:w="0" w:type="auto"/>
            <w:hideMark/>
          </w:tcPr>
          <w:p w14:paraId="5B3B8709"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Trong kỷ nguyên số, các nền tảng mạng xã hội chịu sự giám sát liên tục của công chúng về tác động của chúng đối với giới trẻ.</w:t>
            </w:r>
          </w:p>
        </w:tc>
      </w:tr>
      <w:tr w:rsidR="00FF4DC6" w:rsidRPr="00465B12" w14:paraId="55FBAC15" w14:textId="77777777" w:rsidTr="000D7977">
        <w:tc>
          <w:tcPr>
            <w:tcW w:w="0" w:type="auto"/>
            <w:hideMark/>
          </w:tcPr>
          <w:p w14:paraId="58C06381"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Unlike the strict conventions of traditional broadcasting, online content often lacks sufficient regulation.</w:t>
            </w:r>
          </w:p>
        </w:tc>
        <w:tc>
          <w:tcPr>
            <w:tcW w:w="0" w:type="auto"/>
            <w:hideMark/>
          </w:tcPr>
          <w:p w14:paraId="67B64180"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Không giống như các quy ước nghiêm ngặt của phát thanh truyền hình truyền thống, nội dung trực tuyến thường thiếu sự quản lý đầy đủ.</w:t>
            </w:r>
          </w:p>
        </w:tc>
      </w:tr>
      <w:tr w:rsidR="00FF4DC6" w:rsidRPr="00465B12" w14:paraId="20CCA08D" w14:textId="77777777" w:rsidTr="000D7977">
        <w:tc>
          <w:tcPr>
            <w:tcW w:w="0" w:type="auto"/>
            <w:hideMark/>
          </w:tcPr>
          <w:p w14:paraId="330580A4"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This has led to concerns that algorithms may disseminate harmful information, affecting the mental health of teenagers.</w:t>
            </w:r>
          </w:p>
        </w:tc>
        <w:tc>
          <w:tcPr>
            <w:tcW w:w="0" w:type="auto"/>
            <w:hideMark/>
          </w:tcPr>
          <w:p w14:paraId="7524D357"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Điều này dẫn đến những lo ngại rằng các thuật toán có thể lan truyền thông tin độc hại, ảnh hưởng đến sức khỏe tâm thần của thanh thiếu niên.</w:t>
            </w:r>
          </w:p>
        </w:tc>
      </w:tr>
      <w:tr w:rsidR="00FF4DC6" w:rsidRPr="00465B12" w14:paraId="63C83F6C" w14:textId="77777777" w:rsidTr="000D7977">
        <w:tc>
          <w:tcPr>
            <w:tcW w:w="0" w:type="auto"/>
            <w:hideMark/>
          </w:tcPr>
          <w:p w14:paraId="65380315"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While some argue that these platforms facilitate intimacy and connection, others point to the perilous nature of online interactions, where privacy is often compromised.</w:t>
            </w:r>
          </w:p>
        </w:tc>
        <w:tc>
          <w:tcPr>
            <w:tcW w:w="0" w:type="auto"/>
            <w:hideMark/>
          </w:tcPr>
          <w:p w14:paraId="30DB2FDF"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Trong khi một số người lập luận rằng các nền tảng này tạo điều kiện cho sự thân mật và kết nối, những người khác chỉ ra bản chất nguy hiểm của các tương tác trực tuyến, nơi quyền riêng tư thường bị xâm phạm.</w:t>
            </w:r>
          </w:p>
        </w:tc>
      </w:tr>
      <w:tr w:rsidR="00FF4DC6" w:rsidRPr="00465B12" w14:paraId="3B3920C2" w14:textId="77777777" w:rsidTr="000D7977">
        <w:tc>
          <w:tcPr>
            <w:tcW w:w="0" w:type="auto"/>
            <w:hideMark/>
          </w:tcPr>
          <w:p w14:paraId="14360208"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To address this, we need a more curated approach to digital consumption.</w:t>
            </w:r>
          </w:p>
        </w:tc>
        <w:tc>
          <w:tcPr>
            <w:tcW w:w="0" w:type="auto"/>
            <w:hideMark/>
          </w:tcPr>
          <w:p w14:paraId="76F8A0AE"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Để giải quyết vấn đề này, chúng ta cần một cách tiếp cận có chọn lọc hơn đối với việc tiêu thụ nội dung số.</w:t>
            </w:r>
          </w:p>
        </w:tc>
      </w:tr>
    </w:tbl>
    <w:p w14:paraId="19AA7B89" w14:textId="77777777" w:rsidR="00FF4DC6" w:rsidRPr="002D633E" w:rsidRDefault="00FF4DC6" w:rsidP="00FF4DC6">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11.</w:t>
      </w:r>
      <w:r w:rsidRPr="00465B12">
        <w:rPr>
          <w:rFonts w:ascii="Times New Roman" w:hAnsi="Times New Roman" w:cs="Times New Roman"/>
          <w:sz w:val="24"/>
          <w:szCs w:val="24"/>
          <w:lang w:val="en-US"/>
        </w:rPr>
        <w:t xml:space="preserve"> </w:t>
      </w:r>
      <w:r w:rsidRPr="002D633E">
        <w:rPr>
          <w:rFonts w:ascii="Times New Roman" w:hAnsi="Times New Roman" w:cs="Times New Roman"/>
          <w:b/>
          <w:bCs/>
          <w:sz w:val="24"/>
          <w:szCs w:val="24"/>
          <w:lang w:val="en-US"/>
        </w:rPr>
        <w:t>A</w:t>
      </w:r>
    </w:p>
    <w:p w14:paraId="3C51EE11"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precarity</w:t>
      </w:r>
    </w:p>
    <w:p w14:paraId="2E26DDF7"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orthodoxy</w:t>
      </w:r>
    </w:p>
    <w:p w14:paraId="241E13C4"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stewardship</w:t>
      </w:r>
    </w:p>
    <w:p w14:paraId="30E9012C"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legacy</w:t>
      </w:r>
    </w:p>
    <w:p w14:paraId="75DECCF2"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F69698E" w14:textId="77777777" w:rsidR="00FF4DC6" w:rsidRPr="00465B12" w:rsidRDefault="00FF4DC6">
      <w:pPr>
        <w:numPr>
          <w:ilvl w:val="0"/>
          <w:numId w:val="1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precarity /prɪˈkeə.rə.ti/ (danh từ): sự bấp bênh, sự không ổn định (về việc làm/thu nhập)</w:t>
      </w:r>
    </w:p>
    <w:p w14:paraId="0A03605B" w14:textId="77777777" w:rsidR="00FF4DC6" w:rsidRPr="00465B12" w:rsidRDefault="00FF4DC6">
      <w:pPr>
        <w:numPr>
          <w:ilvl w:val="0"/>
          <w:numId w:val="1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orthodoxy /ˈɔː.θə.dɒk.si/ (danh từ): sự chính thống</w:t>
      </w:r>
    </w:p>
    <w:p w14:paraId="3E942899" w14:textId="77777777" w:rsidR="00FF4DC6" w:rsidRPr="00465B12" w:rsidRDefault="00FF4DC6">
      <w:pPr>
        <w:numPr>
          <w:ilvl w:val="0"/>
          <w:numId w:val="1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stewardship /ˈstjuː.əd.ʃɪp/ (danh từ): sự quản lý</w:t>
      </w:r>
    </w:p>
    <w:p w14:paraId="54E64F7F" w14:textId="77777777" w:rsidR="00FF4DC6" w:rsidRPr="00465B12" w:rsidRDefault="00FF4DC6">
      <w:pPr>
        <w:numPr>
          <w:ilvl w:val="0"/>
          <w:numId w:val="1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legacy /ˈleɡ.ə.si/ (danh từ): di sản</w:t>
      </w:r>
    </w:p>
    <w:p w14:paraId="228493C7"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giải thích phía sau "income is often..." (thu nhập thường...).</w:t>
      </w:r>
    </w:p>
    <w:p w14:paraId="53260E8F"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Gig economy (nền kinh tế tự do) nổi tiếng với sự bấp bênh về công việc.</w:t>
      </w:r>
    </w:p>
    <w:p w14:paraId="760978E9"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chính thống không phù hợp.</w:t>
      </w:r>
    </w:p>
    <w:p w14:paraId="6470713D"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Sự quản lý không phù hợp.</w:t>
      </w:r>
    </w:p>
    <w:p w14:paraId="48B50EE5"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Di sản không phù hợp.</w:t>
      </w:r>
    </w:p>
    <w:p w14:paraId="650949F2"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The post-pandemic economy has revealed the precarity of gig work... (Nền kinh tế hậu đại dịch đã phơi bày sự bấp bênh của công việc tự do...)</w:t>
      </w:r>
    </w:p>
    <w:p w14:paraId="3066B231" w14:textId="77777777" w:rsidR="00FF4DC6" w:rsidRPr="00465B12" w:rsidRDefault="00FF4DC6" w:rsidP="00FF4DC6">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12.</w:t>
      </w:r>
      <w:r w:rsidRPr="00465B12">
        <w:rPr>
          <w:rFonts w:ascii="Times New Roman" w:hAnsi="Times New Roman" w:cs="Times New Roman"/>
          <w:sz w:val="24"/>
          <w:szCs w:val="24"/>
          <w:lang w:val="en-US"/>
        </w:rPr>
        <w:t xml:space="preserve"> </w:t>
      </w:r>
      <w:r w:rsidRPr="002D633E">
        <w:rPr>
          <w:rFonts w:ascii="Times New Roman" w:hAnsi="Times New Roman" w:cs="Times New Roman"/>
          <w:b/>
          <w:bCs/>
          <w:sz w:val="24"/>
          <w:szCs w:val="24"/>
          <w:lang w:val="en-US"/>
        </w:rPr>
        <w:t>B</w:t>
      </w:r>
    </w:p>
    <w:p w14:paraId="6ECEBD24"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monolithic</w:t>
      </w:r>
    </w:p>
    <w:p w14:paraId="0C3B08E4"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intermittent</w:t>
      </w:r>
    </w:p>
    <w:p w14:paraId="4FD0BB37"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labyrinthine</w:t>
      </w:r>
    </w:p>
    <w:p w14:paraId="15AB0327"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indigenous</w:t>
      </w:r>
    </w:p>
    <w:p w14:paraId="5CA49E4C"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259AD1E" w14:textId="77777777" w:rsidR="00FF4DC6" w:rsidRPr="00465B12" w:rsidRDefault="00FF4DC6">
      <w:pPr>
        <w:numPr>
          <w:ilvl w:val="0"/>
          <w:numId w:val="1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monolithic /ˌmɒn.əˈlɪθ.ɪk/ (tính từ): nguyên khối, khổng lồ và đồng nhất</w:t>
      </w:r>
    </w:p>
    <w:p w14:paraId="355313C4" w14:textId="77777777" w:rsidR="00FF4DC6" w:rsidRPr="00465B12" w:rsidRDefault="00FF4DC6">
      <w:pPr>
        <w:numPr>
          <w:ilvl w:val="0"/>
          <w:numId w:val="1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intermittent /ˌɪn.təˈmɪt.ənt/ (tính từ): gián đoạn, không liên tục, ngắt quãng</w:t>
      </w:r>
    </w:p>
    <w:p w14:paraId="4F2A2510" w14:textId="77777777" w:rsidR="00FF4DC6" w:rsidRPr="00465B12" w:rsidRDefault="00FF4DC6">
      <w:pPr>
        <w:numPr>
          <w:ilvl w:val="0"/>
          <w:numId w:val="1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labyrinthine /ˌlæb.əˈrɪn.θaɪn/ (tính từ): rối rắm (như mê cung)</w:t>
      </w:r>
    </w:p>
    <w:p w14:paraId="1EDCAF01" w14:textId="77777777" w:rsidR="00FF4DC6" w:rsidRPr="00465B12" w:rsidRDefault="00FF4DC6">
      <w:pPr>
        <w:numPr>
          <w:ilvl w:val="0"/>
          <w:numId w:val="1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indigenous /ɪnˈdɪdʒ.ɪ.nəs/ (tính từ): bản địa</w:t>
      </w:r>
    </w:p>
    <w:p w14:paraId="13328B30"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đặc điểm của "gig work" (việc làm tự do) – thu nhập thường không đều.</w:t>
      </w:r>
    </w:p>
    <w:p w14:paraId="15127167"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Thu nhập nguyên khối là sai.</w:t>
      </w:r>
    </w:p>
    <w:p w14:paraId="7F954266"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Thu nhập bập bõm, ngắt quãng.</w:t>
      </w:r>
    </w:p>
    <w:p w14:paraId="1C2135EC"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Thu nhập rối rắm là sai.</w:t>
      </w:r>
    </w:p>
    <w:p w14:paraId="411E63BE"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Thu nhập bản địa là sai.</w:t>
      </w:r>
    </w:p>
    <w:p w14:paraId="45E55507"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...where income is often intermittent and lacks benefits. (...nơi thu nhập thường gián đoạn/không đều và thiếu các phúc lợi.)</w:t>
      </w:r>
    </w:p>
    <w:p w14:paraId="09FBC1B1" w14:textId="77777777" w:rsidR="00FF4DC6" w:rsidRPr="00465B12" w:rsidRDefault="00FF4DC6" w:rsidP="00FF4DC6">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13.</w:t>
      </w:r>
      <w:r w:rsidRPr="00465B12">
        <w:rPr>
          <w:rFonts w:ascii="Times New Roman" w:hAnsi="Times New Roman" w:cs="Times New Roman"/>
          <w:sz w:val="24"/>
          <w:szCs w:val="24"/>
          <w:lang w:val="en-US"/>
        </w:rPr>
        <w:t xml:space="preserve"> </w:t>
      </w:r>
      <w:r w:rsidRPr="002D633E">
        <w:rPr>
          <w:rFonts w:ascii="Times New Roman" w:hAnsi="Times New Roman" w:cs="Times New Roman"/>
          <w:b/>
          <w:bCs/>
          <w:sz w:val="24"/>
          <w:szCs w:val="24"/>
          <w:lang w:val="en-US"/>
        </w:rPr>
        <w:t>A</w:t>
      </w:r>
    </w:p>
    <w:p w14:paraId="1A42561B"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remunerate</w:t>
      </w:r>
    </w:p>
    <w:p w14:paraId="7DEE0320"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perturb</w:t>
      </w:r>
    </w:p>
    <w:p w14:paraId="2EFAE11B"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bedevil</w:t>
      </w:r>
    </w:p>
    <w:p w14:paraId="699A93A9"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jeopardize</w:t>
      </w:r>
    </w:p>
    <w:p w14:paraId="6A1FA5D7"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B2A1513" w14:textId="77777777" w:rsidR="00FF4DC6" w:rsidRPr="00465B12" w:rsidRDefault="00FF4DC6">
      <w:pPr>
        <w:numPr>
          <w:ilvl w:val="0"/>
          <w:numId w:val="1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remunerate /rɪˈmjuː.nər.eɪt/ (động từ): trả công, đền đáp</w:t>
      </w:r>
    </w:p>
    <w:p w14:paraId="78777049" w14:textId="77777777" w:rsidR="00FF4DC6" w:rsidRPr="00465B12" w:rsidRDefault="00FF4DC6">
      <w:pPr>
        <w:numPr>
          <w:ilvl w:val="0"/>
          <w:numId w:val="1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perturb /pəˈtɜːb/ (động từ): làm lo lắng</w:t>
      </w:r>
    </w:p>
    <w:p w14:paraId="191BA06D" w14:textId="77777777" w:rsidR="00FF4DC6" w:rsidRPr="00465B12" w:rsidRDefault="00FF4DC6">
      <w:pPr>
        <w:numPr>
          <w:ilvl w:val="0"/>
          <w:numId w:val="1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bedevil /bɪˈdev.əl/ (động từ): làm khổ sở</w:t>
      </w:r>
    </w:p>
    <w:p w14:paraId="53E62B78" w14:textId="77777777" w:rsidR="00FF4DC6" w:rsidRPr="00465B12" w:rsidRDefault="00FF4DC6">
      <w:pPr>
        <w:numPr>
          <w:ilvl w:val="0"/>
          <w:numId w:val="1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jeopardize /ˈdʒep.ə.daɪz/ (động từ): gây nguy hiểm</w:t>
      </w:r>
    </w:p>
    <w:p w14:paraId="401E8B70"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"Participation Income" (Thu nhập tham gia) và "socially useful activities" (hoạt động có ích cho xã hội). Mục đích là trả tiền cho những người làm việc này.</w:t>
      </w:r>
    </w:p>
    <w:p w14:paraId="6ED8104A"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Trả công cho cá nhân.</w:t>
      </w:r>
    </w:p>
    <w:p w14:paraId="71F5E775"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Làm lo lắng là sai.</w:t>
      </w:r>
    </w:p>
    <w:p w14:paraId="01BD6806"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Làm khổ sở là sai.</w:t>
      </w:r>
    </w:p>
    <w:p w14:paraId="5A4C4CAD"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Gây nguy hiểm là sai.</w:t>
      </w:r>
    </w:p>
    <w:p w14:paraId="3C265FEB"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combat this, some economists propose a "Participation Income" to remunerate individuals for socially useful activities like caregiving... (Để chống lại điều này, một số nhà kinh tế đề xuất "Thu nhập Tham gia" để trả công cho các cá nhân vì những hoạt động có ích cho xã hội như chăm sóc người khác...)</w:t>
      </w:r>
    </w:p>
    <w:p w14:paraId="273A8766" w14:textId="77777777" w:rsidR="00FF4DC6" w:rsidRPr="00465B12" w:rsidRDefault="00FF4DC6" w:rsidP="00FF4DC6">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14.</w:t>
      </w:r>
      <w:r w:rsidRPr="00465B12">
        <w:rPr>
          <w:rFonts w:ascii="Times New Roman" w:hAnsi="Times New Roman" w:cs="Times New Roman"/>
          <w:sz w:val="24"/>
          <w:szCs w:val="24"/>
          <w:lang w:val="en-US"/>
        </w:rPr>
        <w:t xml:space="preserve"> </w:t>
      </w:r>
      <w:r w:rsidRPr="002D633E">
        <w:rPr>
          <w:rFonts w:ascii="Times New Roman" w:hAnsi="Times New Roman" w:cs="Times New Roman"/>
          <w:b/>
          <w:bCs/>
          <w:sz w:val="24"/>
          <w:szCs w:val="24"/>
          <w:lang w:val="en-US"/>
        </w:rPr>
        <w:t>A</w:t>
      </w:r>
    </w:p>
    <w:p w14:paraId="0B692368"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autonomy</w:t>
      </w:r>
    </w:p>
    <w:p w14:paraId="5B800DF8"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toxicity</w:t>
      </w:r>
    </w:p>
    <w:p w14:paraId="5AA4BDFB"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dysbiosis</w:t>
      </w:r>
    </w:p>
    <w:p w14:paraId="7D192CAF"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metastasis</w:t>
      </w:r>
    </w:p>
    <w:p w14:paraId="49D421FF"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A29072E" w14:textId="77777777" w:rsidR="00FF4DC6" w:rsidRPr="00465B12" w:rsidRDefault="00FF4DC6">
      <w:pPr>
        <w:numPr>
          <w:ilvl w:val="0"/>
          <w:numId w:val="1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autonomy /ɔːˈtɒn.ə.mi/ (danh từ): sự tự chủ, quyền tự quyết</w:t>
      </w:r>
    </w:p>
    <w:p w14:paraId="43055DDB" w14:textId="77777777" w:rsidR="00FF4DC6" w:rsidRPr="00465B12" w:rsidRDefault="00FF4DC6">
      <w:pPr>
        <w:numPr>
          <w:ilvl w:val="0"/>
          <w:numId w:val="1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toxicity /tɒkˈsɪs.ə.ti/ (danh từ): độc tính</w:t>
      </w:r>
    </w:p>
    <w:p w14:paraId="3FEE74D9" w14:textId="77777777" w:rsidR="00FF4DC6" w:rsidRPr="00465B12" w:rsidRDefault="00FF4DC6">
      <w:pPr>
        <w:numPr>
          <w:ilvl w:val="0"/>
          <w:numId w:val="1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dysbiosis /ˌdɪs.baɪˈəʊ.sɪs/ (danh từ): sự mất cân bằng hệ vi sinh (thuật ngữ y học)</w:t>
      </w:r>
    </w:p>
    <w:p w14:paraId="3A057DF4" w14:textId="77777777" w:rsidR="00FF4DC6" w:rsidRPr="00465B12" w:rsidRDefault="00FF4DC6">
      <w:pPr>
        <w:numPr>
          <w:ilvl w:val="0"/>
          <w:numId w:val="1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metastasis /məˈtæs.tə.sɪs/ (danh từ): sự di căn (thuật ngữ y học)</w:t>
      </w:r>
    </w:p>
    <w:p w14:paraId="7FBDBA4D"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kết quả "allowing people to refuse unsuitable jobs" (cho phép mọi người từ chối công việc không phù hợp). Khi có tiền, họ có quyền tự quyết.</w:t>
      </w:r>
    </w:p>
    <w:p w14:paraId="2CA112CF"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Sự tự chủ về tài chính.</w:t>
      </w:r>
    </w:p>
    <w:p w14:paraId="3A5B6C56"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Độc tính tài chính là sai.</w:t>
      </w:r>
    </w:p>
    <w:p w14:paraId="6057F09D"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Thuật ngữ y học không liên quan.</w:t>
      </w:r>
    </w:p>
    <w:p w14:paraId="28B69AEB"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Thuật ngữ y học không liên quan.</w:t>
      </w:r>
    </w:p>
    <w:p w14:paraId="0061E1B9"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system aims to provide financial autonomy without the need for... (Hệ thống này nhằm cung cấp sự tự chủ tài chính mà không cần...)</w:t>
      </w:r>
    </w:p>
    <w:p w14:paraId="461D1A19" w14:textId="77777777" w:rsidR="00FF4DC6" w:rsidRPr="00465B12" w:rsidRDefault="00FF4DC6" w:rsidP="00FF4DC6">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15.</w:t>
      </w:r>
      <w:r w:rsidRPr="00465B12">
        <w:rPr>
          <w:rFonts w:ascii="Times New Roman" w:hAnsi="Times New Roman" w:cs="Times New Roman"/>
          <w:sz w:val="24"/>
          <w:szCs w:val="24"/>
          <w:lang w:val="en-US"/>
        </w:rPr>
        <w:t xml:space="preserve"> </w:t>
      </w:r>
      <w:r w:rsidRPr="002D633E">
        <w:rPr>
          <w:rFonts w:ascii="Times New Roman" w:hAnsi="Times New Roman" w:cs="Times New Roman"/>
          <w:b/>
          <w:bCs/>
          <w:sz w:val="24"/>
          <w:szCs w:val="24"/>
          <w:lang w:val="en-US"/>
        </w:rPr>
        <w:t>A</w:t>
      </w:r>
    </w:p>
    <w:p w14:paraId="657F0B25"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coerced</w:t>
      </w:r>
    </w:p>
    <w:p w14:paraId="55DB7F67"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nascent</w:t>
      </w:r>
    </w:p>
    <w:p w14:paraId="60B38103"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dignified</w:t>
      </w:r>
    </w:p>
    <w:p w14:paraId="61692DD3"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equitable</w:t>
      </w:r>
    </w:p>
    <w:p w14:paraId="1B0FDA69"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A3AB10E" w14:textId="77777777" w:rsidR="00FF4DC6" w:rsidRPr="00465B12" w:rsidRDefault="00FF4DC6">
      <w:pPr>
        <w:numPr>
          <w:ilvl w:val="0"/>
          <w:numId w:val="1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coerced /kəʊˈɜːst/ (động từ - V3/tính từ): bị cưỡng ép, bị bắt buộc</w:t>
      </w:r>
    </w:p>
    <w:p w14:paraId="48A747CB" w14:textId="77777777" w:rsidR="00FF4DC6" w:rsidRPr="00465B12" w:rsidRDefault="00FF4DC6">
      <w:pPr>
        <w:numPr>
          <w:ilvl w:val="0"/>
          <w:numId w:val="1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nascent /ˈnæs.ənt/ (tính từ): mới sinh</w:t>
      </w:r>
    </w:p>
    <w:p w14:paraId="547A0B30" w14:textId="77777777" w:rsidR="00FF4DC6" w:rsidRPr="00465B12" w:rsidRDefault="00FF4DC6">
      <w:pPr>
        <w:numPr>
          <w:ilvl w:val="0"/>
          <w:numId w:val="1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dignified /ˈdɪɡ.nɪ.faɪd/ (tính từ): trang nghiêm</w:t>
      </w:r>
    </w:p>
    <w:p w14:paraId="690C2579" w14:textId="77777777" w:rsidR="00FF4DC6" w:rsidRPr="00465B12" w:rsidRDefault="00FF4DC6">
      <w:pPr>
        <w:numPr>
          <w:ilvl w:val="0"/>
          <w:numId w:val="1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equitable /ˈek.wɪ.tə.bəl/ (tính từ): công bằng</w:t>
      </w:r>
    </w:p>
    <w:p w14:paraId="12068886"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"refuse unsuitable jobs". Nếu không có tiền trợ cấp, người ta buộc phải làm bất cứ việc gì để sống (lao động cưỡng bách do hoàn cảnh).</w:t>
      </w:r>
    </w:p>
    <w:p w14:paraId="1FB02FEF"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Lao động bị ép buộc (làm vì sinh tồn dù không muốn).</w:t>
      </w:r>
    </w:p>
    <w:p w14:paraId="452BA097"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Việc làm mới sinh không hợp lý.</w:t>
      </w:r>
    </w:p>
    <w:p w14:paraId="35BCA69C"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Việc làm trang nghiêm là điều tốt, không phải thứ cần tránh trong ngữ cảnh "without the need for".</w:t>
      </w:r>
    </w:p>
    <w:p w14:paraId="21507BC6"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Việc làm công bằng là tốt.</w:t>
      </w:r>
    </w:p>
    <w:p w14:paraId="27A93140"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...without the need for coerced employment, allowing people to refuse unsuitable jobs. (...mà không cần đến việc làm bị cưỡng ép, cho phép mọi người từ chối những công việc không phù hợp.)</w:t>
      </w:r>
    </w:p>
    <w:p w14:paraId="20D32152" w14:textId="77777777" w:rsidR="00FF4DC6" w:rsidRPr="00465B12" w:rsidRDefault="00FF4DC6" w:rsidP="00FF4DC6">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16.</w:t>
      </w:r>
      <w:r w:rsidRPr="00465B12">
        <w:rPr>
          <w:rFonts w:ascii="Times New Roman" w:hAnsi="Times New Roman" w:cs="Times New Roman"/>
          <w:sz w:val="24"/>
          <w:szCs w:val="24"/>
          <w:lang w:val="en-US"/>
        </w:rPr>
        <w:t xml:space="preserve"> </w:t>
      </w:r>
      <w:r w:rsidRPr="002D633E">
        <w:rPr>
          <w:rFonts w:ascii="Times New Roman" w:hAnsi="Times New Roman" w:cs="Times New Roman"/>
          <w:b/>
          <w:bCs/>
          <w:sz w:val="24"/>
          <w:szCs w:val="24"/>
          <w:lang w:val="en-US"/>
        </w:rPr>
        <w:t>B</w:t>
      </w:r>
    </w:p>
    <w:p w14:paraId="5EB1FBB0"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fiscal</w:t>
      </w:r>
    </w:p>
    <w:p w14:paraId="6D1171EA"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revenue-neutral</w:t>
      </w:r>
    </w:p>
    <w:p w14:paraId="514C1C30"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metastatic</w:t>
      </w:r>
    </w:p>
    <w:p w14:paraId="6FE232C7"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adverse</w:t>
      </w:r>
    </w:p>
    <w:p w14:paraId="53C2F839"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9B98D54" w14:textId="77777777" w:rsidR="00FF4DC6" w:rsidRPr="00465B12" w:rsidRDefault="00FF4DC6">
      <w:pPr>
        <w:numPr>
          <w:ilvl w:val="0"/>
          <w:numId w:val="1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fiscal /ˈfɪs.kəl/ (tính từ): (thuộc) tài khóa/tài chính công</w:t>
      </w:r>
    </w:p>
    <w:p w14:paraId="5E6FBB90" w14:textId="77777777" w:rsidR="00FF4DC6" w:rsidRPr="00465B12" w:rsidRDefault="00FF4DC6">
      <w:pPr>
        <w:numPr>
          <w:ilvl w:val="0"/>
          <w:numId w:val="1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revenue-neutral /ˌrev.ən.juːˈnjuː.trəl/ (tính từ): trung lập về doanh thu (chính sách không làm tăng/giảm tổng thu ngân sách, thường ám chỉ việc điều chỉnh chi tiêu hoặc thuế sao cho cân bằng mà không tăng gánh nặng thuế ròng)</w:t>
      </w:r>
    </w:p>
    <w:p w14:paraId="7F7B5A73" w14:textId="77777777" w:rsidR="00FF4DC6" w:rsidRPr="00465B12" w:rsidRDefault="00FF4DC6">
      <w:pPr>
        <w:numPr>
          <w:ilvl w:val="0"/>
          <w:numId w:val="1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metastatic /ˌmet.əˈstæt.ɪk/ (tính từ): (thuộc) di căn</w:t>
      </w:r>
    </w:p>
    <w:p w14:paraId="3A49F77F" w14:textId="77777777" w:rsidR="00FF4DC6" w:rsidRPr="00465B12" w:rsidRDefault="00FF4DC6">
      <w:pPr>
        <w:numPr>
          <w:ilvl w:val="0"/>
          <w:numId w:val="1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adverse /ˈæd.vɜːs/ (tính từ): bất lợi</w:t>
      </w:r>
    </w:p>
    <w:p w14:paraId="42A89795"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yêu cầu cụ thể "without raising taxes significantly" (không tăng thuế đáng kể).</w:t>
      </w:r>
    </w:p>
    <w:p w14:paraId="58CBFDCD"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"Fiscal way" quá chung chung.</w:t>
      </w:r>
    </w:p>
    <w:p w14:paraId="24D4970A"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"Revenue-neutral" là thuật ngữ kinh tế chỉ giải pháp cân bằng ngân sách mà không cần tăng thuế tổng thể (ví dụ: cắt giảm chi tiêu chỗ khác để bù vào).</w:t>
      </w:r>
    </w:p>
    <w:p w14:paraId="0AB30DE3"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Di căn là thuật ngữ y học.</w:t>
      </w:r>
    </w:p>
    <w:p w14:paraId="12287A3C"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Cách bất lợi là sai.</w:t>
      </w:r>
    </w:p>
    <w:p w14:paraId="35E60F30"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However, finding a revenue-neutral way to fund such a program without raising taxes significantly remains a challenge for policymakers. (Tuy nhiên, việc tìm ra một cách thức trung lập về doanh thu (không tăng thuế ròng) để tài trợ cho một chương trình như vậy mà không tăng thuế đáng kể vẫn là một thách thức đối với các nhà hoạch định chính sách.)</w:t>
      </w:r>
    </w:p>
    <w:tbl>
      <w:tblPr>
        <w:tblStyle w:val="TableGrid1"/>
        <w:tblW w:w="0" w:type="auto"/>
        <w:tblLook w:val="04A0" w:firstRow="1" w:lastRow="0" w:firstColumn="1" w:lastColumn="0" w:noHBand="0" w:noVBand="1"/>
      </w:tblPr>
      <w:tblGrid>
        <w:gridCol w:w="4755"/>
        <w:gridCol w:w="5157"/>
      </w:tblGrid>
      <w:tr w:rsidR="00FF4DC6" w:rsidRPr="00465B12" w14:paraId="1D51CC36" w14:textId="77777777" w:rsidTr="000D7977">
        <w:tc>
          <w:tcPr>
            <w:tcW w:w="0" w:type="auto"/>
            <w:hideMark/>
          </w:tcPr>
          <w:p w14:paraId="55E1718A" w14:textId="77777777" w:rsidR="00FF4DC6" w:rsidRPr="00465B12" w:rsidRDefault="00FF4DC6"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44CD9173" w14:textId="77777777" w:rsidR="00FF4DC6" w:rsidRPr="00465B12" w:rsidRDefault="00FF4DC6"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FF4DC6" w:rsidRPr="00465B12" w14:paraId="3F3392A4" w14:textId="77777777" w:rsidTr="000D7977">
        <w:tc>
          <w:tcPr>
            <w:tcW w:w="0" w:type="auto"/>
            <w:hideMark/>
          </w:tcPr>
          <w:p w14:paraId="6613E884"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The post-pandemic economy has revealed the precarity of gig work, where income is often intermittent and lacks benefits.</w:t>
            </w:r>
          </w:p>
        </w:tc>
        <w:tc>
          <w:tcPr>
            <w:tcW w:w="0" w:type="auto"/>
            <w:hideMark/>
          </w:tcPr>
          <w:p w14:paraId="24CBF2EF"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Nền kinh tế hậu đại dịch đã phơi bày sự bấp bênh của công việc tự do, nơi thu nhập thường gián đoạn và thiếu các phúc lợi.</w:t>
            </w:r>
          </w:p>
        </w:tc>
      </w:tr>
      <w:tr w:rsidR="00FF4DC6" w:rsidRPr="00465B12" w14:paraId="05657D73" w14:textId="77777777" w:rsidTr="000D7977">
        <w:tc>
          <w:tcPr>
            <w:tcW w:w="0" w:type="auto"/>
            <w:hideMark/>
          </w:tcPr>
          <w:p w14:paraId="388D72EC"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To combat this, some economists propose a "Participation Income" to remunerate individuals for socially useful activities like caregiving, which are traditionally unpaid.</w:t>
            </w:r>
          </w:p>
        </w:tc>
        <w:tc>
          <w:tcPr>
            <w:tcW w:w="0" w:type="auto"/>
            <w:hideMark/>
          </w:tcPr>
          <w:p w14:paraId="257E9D4E"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Để chống lại điều này, một số nhà kinh tế đề xuất "Thu nhập Tham gia" để trả công cho các cá nhân vì những hoạt động có ích cho xã hội như chăm sóc người khác, vốn theo truyền thống là không được trả lương.</w:t>
            </w:r>
          </w:p>
        </w:tc>
      </w:tr>
      <w:tr w:rsidR="00FF4DC6" w:rsidRPr="00465B12" w14:paraId="79C868AC" w14:textId="77777777" w:rsidTr="000D7977">
        <w:tc>
          <w:tcPr>
            <w:tcW w:w="0" w:type="auto"/>
            <w:hideMark/>
          </w:tcPr>
          <w:p w14:paraId="218A5C87"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This system aims to provide financial autonomy without the need for coerced employment, allowing people to refuse unsuitable jobs.</w:t>
            </w:r>
          </w:p>
        </w:tc>
        <w:tc>
          <w:tcPr>
            <w:tcW w:w="0" w:type="auto"/>
            <w:hideMark/>
          </w:tcPr>
          <w:p w14:paraId="540C5FEA"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Hệ thống này nhằm cung cấp sự tự chủ tài chính mà không cần đến việc làm bị cưỡng ép, cho phép mọi người từ chối những công việc không phù hợp.</w:t>
            </w:r>
          </w:p>
        </w:tc>
      </w:tr>
      <w:tr w:rsidR="00FF4DC6" w:rsidRPr="00465B12" w14:paraId="1F352AB8" w14:textId="77777777" w:rsidTr="000D7977">
        <w:tc>
          <w:tcPr>
            <w:tcW w:w="0" w:type="auto"/>
            <w:hideMark/>
          </w:tcPr>
          <w:p w14:paraId="1864986E"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However, finding a revenue-neutral way to fund such a program without raising taxes significantly remains a challenge for policymakers.</w:t>
            </w:r>
          </w:p>
        </w:tc>
        <w:tc>
          <w:tcPr>
            <w:tcW w:w="0" w:type="auto"/>
            <w:hideMark/>
          </w:tcPr>
          <w:p w14:paraId="663876DF"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Tuy nhiên, việc tìm ra một cách thức trung lập về doanh thu để tài trợ cho một chương trình như vậy mà không tăng thuế đáng kể vẫn là một thách thức đối với các nhà hoạch định chính sách.</w:t>
            </w:r>
          </w:p>
        </w:tc>
      </w:tr>
    </w:tbl>
    <w:p w14:paraId="55B4A949" w14:textId="77777777" w:rsidR="00FF4DC6" w:rsidRPr="00465B12" w:rsidRDefault="00FF4DC6" w:rsidP="00FF4DC6">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17.</w:t>
      </w:r>
      <w:r w:rsidRPr="00465B12">
        <w:rPr>
          <w:rFonts w:ascii="Times New Roman" w:hAnsi="Times New Roman" w:cs="Times New Roman"/>
          <w:sz w:val="24"/>
          <w:szCs w:val="24"/>
          <w:lang w:val="en-US"/>
        </w:rPr>
        <w:t xml:space="preserve"> </w:t>
      </w:r>
      <w:r w:rsidRPr="002D633E">
        <w:rPr>
          <w:rFonts w:ascii="Times New Roman" w:hAnsi="Times New Roman" w:cs="Times New Roman"/>
          <w:b/>
          <w:bCs/>
          <w:sz w:val="24"/>
          <w:szCs w:val="24"/>
          <w:lang w:val="en-US"/>
        </w:rPr>
        <w:t>A</w:t>
      </w:r>
    </w:p>
    <w:p w14:paraId="0ECF4A90"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modulate</w:t>
      </w:r>
    </w:p>
    <w:p w14:paraId="416C1F26"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convene</w:t>
      </w:r>
    </w:p>
    <w:p w14:paraId="6BF3CE6B"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underwrite</w:t>
      </w:r>
    </w:p>
    <w:p w14:paraId="0342C201"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wing it</w:t>
      </w:r>
    </w:p>
    <w:p w14:paraId="33195FD4"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F7E1C16" w14:textId="77777777" w:rsidR="00FF4DC6" w:rsidRPr="00465B12" w:rsidRDefault="00FF4DC6">
      <w:pPr>
        <w:numPr>
          <w:ilvl w:val="0"/>
          <w:numId w:val="1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modulate /ˈmɒd.jə.leɪt/ (động từ): điều chỉnh, điều tiết (tín hiệu, phản ứng sinh học)</w:t>
      </w:r>
    </w:p>
    <w:p w14:paraId="54086131" w14:textId="77777777" w:rsidR="00FF4DC6" w:rsidRPr="00465B12" w:rsidRDefault="00FF4DC6">
      <w:pPr>
        <w:numPr>
          <w:ilvl w:val="0"/>
          <w:numId w:val="1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convene /kənˈviːn/ (động từ): triệu tập</w:t>
      </w:r>
    </w:p>
    <w:p w14:paraId="60856F8A" w14:textId="77777777" w:rsidR="00FF4DC6" w:rsidRPr="00465B12" w:rsidRDefault="00FF4DC6">
      <w:pPr>
        <w:numPr>
          <w:ilvl w:val="0"/>
          <w:numId w:val="1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underwrite /ˌʌn.dəˈraɪt/ (động từ): bảo lãnh</w:t>
      </w:r>
    </w:p>
    <w:p w14:paraId="7A14D9B2" w14:textId="77777777" w:rsidR="00FF4DC6" w:rsidRPr="00465B12" w:rsidRDefault="00FF4DC6">
      <w:pPr>
        <w:numPr>
          <w:ilvl w:val="0"/>
          <w:numId w:val="1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wing it (thành ngữ): tùy cơ ứng biến</w:t>
      </w:r>
    </w:p>
    <w:p w14:paraId="0CF07655"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y học "body's response" (phản ứng của cơ thể).</w:t>
      </w:r>
    </w:p>
    <w:p w14:paraId="7FF8474F"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Vi khuẩn đường ruột có thể điều tiết phản ứng miễn dịch/sinh học.</w:t>
      </w:r>
    </w:p>
    <w:p w14:paraId="72D496E2"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Triệu tập phản ứng là sai.</w:t>
      </w:r>
    </w:p>
    <w:p w14:paraId="60AD5F99"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Bảo lãnh phản ứng là sai.</w:t>
      </w:r>
    </w:p>
    <w:p w14:paraId="76396864"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Tùy cơ ứng biến là sai.</w:t>
      </w:r>
    </w:p>
    <w:p w14:paraId="1366AF2E"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Advanced research into the human microbiome has shown that gut bacteria can modulate the body's response to various diseases, including cancer. (Nghiên cứu tiên tiến về hệ vi sinh vật ở người đã chỉ ra rằng vi khuẩn đường ruột có thể điều tiết phản ứng của cơ thể đối với các bệnh khác nhau, bao gồm cả ung thư.)</w:t>
      </w:r>
    </w:p>
    <w:p w14:paraId="655B2C15" w14:textId="77777777" w:rsidR="00FF4DC6" w:rsidRPr="00465B12" w:rsidRDefault="00FF4DC6" w:rsidP="00FF4DC6">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18.</w:t>
      </w:r>
      <w:r w:rsidRPr="00465B12">
        <w:rPr>
          <w:rFonts w:ascii="Times New Roman" w:hAnsi="Times New Roman" w:cs="Times New Roman"/>
          <w:sz w:val="24"/>
          <w:szCs w:val="24"/>
          <w:lang w:val="en-US"/>
        </w:rPr>
        <w:t xml:space="preserve"> </w:t>
      </w:r>
      <w:r w:rsidRPr="002D633E">
        <w:rPr>
          <w:rFonts w:ascii="Times New Roman" w:hAnsi="Times New Roman" w:cs="Times New Roman"/>
          <w:b/>
          <w:bCs/>
          <w:sz w:val="24"/>
          <w:szCs w:val="24"/>
          <w:lang w:val="en-US"/>
        </w:rPr>
        <w:t>A</w:t>
      </w:r>
    </w:p>
    <w:p w14:paraId="75B7208E"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stratify</w:t>
      </w:r>
    </w:p>
    <w:p w14:paraId="0D68DC41"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bedevil</w:t>
      </w:r>
    </w:p>
    <w:p w14:paraId="0AD6560D"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channel</w:t>
      </w:r>
    </w:p>
    <w:p w14:paraId="5BAFD92F"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anchor</w:t>
      </w:r>
    </w:p>
    <w:p w14:paraId="042BBD37"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D0691FE" w14:textId="77777777" w:rsidR="00FF4DC6" w:rsidRPr="00465B12" w:rsidRDefault="00FF4DC6">
      <w:pPr>
        <w:numPr>
          <w:ilvl w:val="0"/>
          <w:numId w:val="1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stratify /ˈstræt.ɪ.faɪ/ (động từ): phân tầng, phân nhóm (bệnh nhân)</w:t>
      </w:r>
    </w:p>
    <w:p w14:paraId="201B7ACB" w14:textId="77777777" w:rsidR="00FF4DC6" w:rsidRPr="00465B12" w:rsidRDefault="00FF4DC6">
      <w:pPr>
        <w:numPr>
          <w:ilvl w:val="0"/>
          <w:numId w:val="1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bedevil /bɪˈdev.əl/ (động từ): làm khổ sở</w:t>
      </w:r>
    </w:p>
    <w:p w14:paraId="59427617" w14:textId="77777777" w:rsidR="00FF4DC6" w:rsidRPr="00465B12" w:rsidRDefault="00FF4DC6">
      <w:pPr>
        <w:numPr>
          <w:ilvl w:val="0"/>
          <w:numId w:val="1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channel /ˈtʃæn.əl/ (động từ): chuyển kênh, dẫn (vốn/nước)</w:t>
      </w:r>
    </w:p>
    <w:p w14:paraId="65B940F9" w14:textId="77777777" w:rsidR="00FF4DC6" w:rsidRPr="00465B12" w:rsidRDefault="00FF4DC6">
      <w:pPr>
        <w:numPr>
          <w:ilvl w:val="0"/>
          <w:numId w:val="1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anchor /ˈæŋ.kər/ (động từ): neo giữ</w:t>
      </w:r>
    </w:p>
    <w:p w14:paraId="0EFE6A86"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Căn cứ vào mục đích "create personalized treatments" (tạo ra các phương pháp điều trị cá nhân hóa). Để làm được điều này, cần phân loại bệnh nhân thành các nhóm khác nhau.</w:t>
      </w:r>
    </w:p>
    <w:p w14:paraId="514956E4"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Phân tầng/phân nhóm bệnh nhân.</w:t>
      </w:r>
    </w:p>
    <w:p w14:paraId="05975C39"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Làm khổ bệnh nhân là sai.</w:t>
      </w:r>
    </w:p>
    <w:p w14:paraId="1AB99FB2"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Dẫn bệnh nhân (như dẫn nước) không hợp lý.</w:t>
      </w:r>
    </w:p>
    <w:p w14:paraId="5E3030DA"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Neo giữ bệnh nhân là sai.</w:t>
      </w:r>
    </w:p>
    <w:p w14:paraId="79CEF615"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Scientists are now trying to stratify patients based on their bacterial profiles to create personalized treatments. (Các nhà khoa học hiện đang cố gắng phân tầng/phân nhóm bệnh nhân dựa trên hồ sơ vi khuẩn của họ để tạo ra các phương pháp điều trị cá nhân hóa.)</w:t>
      </w:r>
    </w:p>
    <w:p w14:paraId="13C36A22" w14:textId="77777777" w:rsidR="00FF4DC6" w:rsidRPr="002D633E" w:rsidRDefault="00FF4DC6" w:rsidP="00FF4DC6">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19.</w:t>
      </w:r>
      <w:r w:rsidRPr="00465B12">
        <w:rPr>
          <w:rFonts w:ascii="Times New Roman" w:hAnsi="Times New Roman" w:cs="Times New Roman"/>
          <w:sz w:val="24"/>
          <w:szCs w:val="24"/>
          <w:lang w:val="en-US"/>
        </w:rPr>
        <w:t xml:space="preserve"> </w:t>
      </w:r>
      <w:r w:rsidRPr="002D633E">
        <w:rPr>
          <w:rFonts w:ascii="Times New Roman" w:hAnsi="Times New Roman" w:cs="Times New Roman"/>
          <w:b/>
          <w:bCs/>
          <w:sz w:val="24"/>
          <w:szCs w:val="24"/>
          <w:lang w:val="en-US"/>
        </w:rPr>
        <w:t>A</w:t>
      </w:r>
    </w:p>
    <w:p w14:paraId="4ACB6069"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monolithic</w:t>
      </w:r>
    </w:p>
    <w:p w14:paraId="773E6F9D"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frugal</w:t>
      </w:r>
    </w:p>
    <w:p w14:paraId="314CC136"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redeemable</w:t>
      </w:r>
    </w:p>
    <w:p w14:paraId="689D131A"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intermittent</w:t>
      </w:r>
    </w:p>
    <w:p w14:paraId="6CF2A828"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429ECF6" w14:textId="77777777" w:rsidR="00FF4DC6" w:rsidRPr="00465B12" w:rsidRDefault="00FF4DC6">
      <w:pPr>
        <w:numPr>
          <w:ilvl w:val="0"/>
          <w:numId w:val="1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monolithic /ˌmɒn.əˈlɪθ.ɪk/ (tính từ): nguyên khối, đồng nhất và cứng nhắc (ám chỉ một hệ thống lớn không thay đổi)</w:t>
      </w:r>
    </w:p>
    <w:p w14:paraId="47745888" w14:textId="77777777" w:rsidR="00FF4DC6" w:rsidRPr="00465B12" w:rsidRDefault="00FF4DC6">
      <w:pPr>
        <w:numPr>
          <w:ilvl w:val="0"/>
          <w:numId w:val="1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frugal /ˈfruː.ɡəl/ (tính từ): tiết kiệm</w:t>
      </w:r>
    </w:p>
    <w:p w14:paraId="557537F7" w14:textId="77777777" w:rsidR="00FF4DC6" w:rsidRPr="00465B12" w:rsidRDefault="00FF4DC6">
      <w:pPr>
        <w:numPr>
          <w:ilvl w:val="0"/>
          <w:numId w:val="1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redeemable /rɪˈdiː.mə.bəl/ (tính từ): có thể chuộc lại</w:t>
      </w:r>
    </w:p>
    <w:p w14:paraId="0CF0E16A" w14:textId="77777777" w:rsidR="00FF4DC6" w:rsidRPr="00465B12" w:rsidRDefault="00FF4DC6">
      <w:pPr>
        <w:numPr>
          <w:ilvl w:val="0"/>
          <w:numId w:val="1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intermittent /ˌɪn.təˈmɪt.ənt/ (tính từ): gián đoạn</w:t>
      </w:r>
    </w:p>
    <w:p w14:paraId="10045B74"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cụm "one-size-fits-all model" (mô hình một kích cỡ cho tất cả/mô hình đại trà). Đây là đặc điểm của sự nguyên khối/cứng nhắc.</w:t>
      </w:r>
    </w:p>
    <w:p w14:paraId="1235309C"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Mô hình y học nguyên khối/cứng nhắc (áp dụng giống nhau cho mọi người).</w:t>
      </w:r>
    </w:p>
    <w:p w14:paraId="1D967E61"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Mô hình tiết kiệm không phải là ý chính khi nói về cá nhân hóa.</w:t>
      </w:r>
    </w:p>
    <w:p w14:paraId="317B2170"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Có thể chuộc lại là sai.</w:t>
      </w:r>
    </w:p>
    <w:p w14:paraId="5BBE8321"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Gián đoạn là sai.</w:t>
      </w:r>
    </w:p>
    <w:p w14:paraId="36B960BB"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approach challenges the monolithic "one-size-fits-all" model of medicine. (Cách tiếp cận này thách thức mô hình y học nguyên khối/cứng nhắc "một kích cỡ phù hợp cho tất cả".)</w:t>
      </w:r>
    </w:p>
    <w:p w14:paraId="00C0B450" w14:textId="77777777" w:rsidR="00FF4DC6" w:rsidRPr="002D633E" w:rsidRDefault="00FF4DC6" w:rsidP="00FF4DC6">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20.</w:t>
      </w:r>
      <w:r w:rsidRPr="00465B12">
        <w:rPr>
          <w:rFonts w:ascii="Times New Roman" w:hAnsi="Times New Roman" w:cs="Times New Roman"/>
          <w:sz w:val="24"/>
          <w:szCs w:val="24"/>
          <w:lang w:val="en-US"/>
        </w:rPr>
        <w:t xml:space="preserve"> </w:t>
      </w:r>
      <w:r w:rsidRPr="002D633E">
        <w:rPr>
          <w:rFonts w:ascii="Times New Roman" w:hAnsi="Times New Roman" w:cs="Times New Roman"/>
          <w:b/>
          <w:bCs/>
          <w:sz w:val="24"/>
          <w:szCs w:val="24"/>
          <w:lang w:val="en-US"/>
        </w:rPr>
        <w:t>A</w:t>
      </w:r>
    </w:p>
    <w:p w14:paraId="7BD21463"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nascent</w:t>
      </w:r>
    </w:p>
    <w:p w14:paraId="45650411"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adverse</w:t>
      </w:r>
    </w:p>
    <w:p w14:paraId="4F59C6FB"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coerced</w:t>
      </w:r>
    </w:p>
    <w:p w14:paraId="42337DF9"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perilous</w:t>
      </w:r>
    </w:p>
    <w:p w14:paraId="4C749DC9"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0D60A2D" w14:textId="77777777" w:rsidR="00FF4DC6" w:rsidRPr="00465B12" w:rsidRDefault="00FF4DC6">
      <w:pPr>
        <w:numPr>
          <w:ilvl w:val="0"/>
          <w:numId w:val="2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nascent /ˈnæs.ənt/ (tính từ): mới sinh, còn non trẻ, mới hình thành</w:t>
      </w:r>
    </w:p>
    <w:p w14:paraId="1E51383E" w14:textId="77777777" w:rsidR="00FF4DC6" w:rsidRPr="00465B12" w:rsidRDefault="00FF4DC6">
      <w:pPr>
        <w:numPr>
          <w:ilvl w:val="0"/>
          <w:numId w:val="2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adverse /ˈæd.vɜːs/ (tính từ): bất lợi</w:t>
      </w:r>
    </w:p>
    <w:p w14:paraId="2CE75879" w14:textId="77777777" w:rsidR="00FF4DC6" w:rsidRPr="00465B12" w:rsidRDefault="00FF4DC6">
      <w:pPr>
        <w:numPr>
          <w:ilvl w:val="0"/>
          <w:numId w:val="2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coerced /kəʊˈɜːst/ (tính từ): bị ép buộc</w:t>
      </w:r>
    </w:p>
    <w:p w14:paraId="4239EB67" w14:textId="77777777" w:rsidR="00FF4DC6" w:rsidRPr="00465B12" w:rsidRDefault="00FF4DC6">
      <w:pPr>
        <w:numPr>
          <w:ilvl w:val="0"/>
          <w:numId w:val="2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perilous /ˈper.əl.əs/ (tính từ): nguy hiểm</w:t>
      </w:r>
    </w:p>
    <w:p w14:paraId="4308B944"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"potential ... is immense" (tiềm năng ... là to lớn) nhưng đang ở thì hiện tại "is still". Ngành nghiên cứu mới thường có tiềm năng lớn.</w:t>
      </w:r>
    </w:p>
    <w:p w14:paraId="40B8404B"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Lĩnh vực này vẫn còn non trẻ.</w:t>
      </w:r>
    </w:p>
    <w:p w14:paraId="778747DF"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Lĩnh vực bất lợi thì không có tiềm năng lớn.</w:t>
      </w:r>
    </w:p>
    <w:p w14:paraId="1BDD32EB"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Lĩnh vực bị ép buộc là vô nghĩa.</w:t>
      </w:r>
    </w:p>
    <w:p w14:paraId="0FF7336C"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Lĩnh vực nguy hiểm (mặc dù có rủi ro, nhưng từ "nascent" hay đi với "potential" trong văn cảnh học thuật để mô tả giai đoạn phát triển).</w:t>
      </w:r>
    </w:p>
    <w:p w14:paraId="197C65BE"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Although the field is still nascent, the potential to improve patient prognosis... (Mặc dù lĩnh vực này vẫn còn non trẻ, tiềm năng cải thiện tiên lượng bệnh nhân...)</w:t>
      </w:r>
    </w:p>
    <w:tbl>
      <w:tblPr>
        <w:tblStyle w:val="TableGrid1"/>
        <w:tblW w:w="0" w:type="auto"/>
        <w:tblLook w:val="04A0" w:firstRow="1" w:lastRow="0" w:firstColumn="1" w:lastColumn="0" w:noHBand="0" w:noVBand="1"/>
      </w:tblPr>
      <w:tblGrid>
        <w:gridCol w:w="4952"/>
        <w:gridCol w:w="4960"/>
      </w:tblGrid>
      <w:tr w:rsidR="00FF4DC6" w:rsidRPr="00465B12" w14:paraId="0266E16A" w14:textId="77777777" w:rsidTr="000D7977">
        <w:trPr>
          <w:tblHeader/>
        </w:trPr>
        <w:tc>
          <w:tcPr>
            <w:tcW w:w="0" w:type="auto"/>
            <w:hideMark/>
          </w:tcPr>
          <w:p w14:paraId="5457E3A4" w14:textId="77777777" w:rsidR="00FF4DC6" w:rsidRPr="00465B12" w:rsidRDefault="00FF4DC6"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lastRenderedPageBreak/>
              <w:t>Tiếng Anh</w:t>
            </w:r>
          </w:p>
        </w:tc>
        <w:tc>
          <w:tcPr>
            <w:tcW w:w="0" w:type="auto"/>
            <w:hideMark/>
          </w:tcPr>
          <w:p w14:paraId="4AC4FE91" w14:textId="77777777" w:rsidR="00FF4DC6" w:rsidRPr="00465B12" w:rsidRDefault="00FF4DC6"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FF4DC6" w:rsidRPr="00465B12" w14:paraId="371F89D6" w14:textId="77777777" w:rsidTr="000D7977">
        <w:tc>
          <w:tcPr>
            <w:tcW w:w="0" w:type="auto"/>
            <w:hideMark/>
          </w:tcPr>
          <w:p w14:paraId="3FE23FBA"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Advanced research into the human microbiome has shown that gut bacteria can modulate the body's response to various diseases, including cancer.</w:t>
            </w:r>
          </w:p>
        </w:tc>
        <w:tc>
          <w:tcPr>
            <w:tcW w:w="0" w:type="auto"/>
            <w:hideMark/>
          </w:tcPr>
          <w:p w14:paraId="65B3A075"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Nghiên cứu tiên tiến về hệ vi sinh vật ở người đã chỉ ra rằng vi khuẩn đường ruột có thể điều tiết phản ứng của cơ thể đối với các bệnh khác nhau, bao gồm cả ung thư.</w:t>
            </w:r>
          </w:p>
        </w:tc>
      </w:tr>
      <w:tr w:rsidR="00FF4DC6" w:rsidRPr="00465B12" w14:paraId="5FF6DB98" w14:textId="77777777" w:rsidTr="000D7977">
        <w:tc>
          <w:tcPr>
            <w:tcW w:w="0" w:type="auto"/>
            <w:hideMark/>
          </w:tcPr>
          <w:p w14:paraId="4FF7AEB5"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Scientists are now trying to stratify patients based on their bacterial profiles to create personalized treatments.</w:t>
            </w:r>
          </w:p>
        </w:tc>
        <w:tc>
          <w:tcPr>
            <w:tcW w:w="0" w:type="auto"/>
            <w:hideMark/>
          </w:tcPr>
          <w:p w14:paraId="6BF63908"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Các nhà khoa học hiện đang cố gắng phân tầng bệnh nhân dựa trên hồ sơ vi khuẩn của họ để tạo ra các phương pháp điều trị cá nhân hóa.</w:t>
            </w:r>
          </w:p>
        </w:tc>
      </w:tr>
      <w:tr w:rsidR="00FF4DC6" w:rsidRPr="00465B12" w14:paraId="13A1524A" w14:textId="77777777" w:rsidTr="000D7977">
        <w:tc>
          <w:tcPr>
            <w:tcW w:w="0" w:type="auto"/>
            <w:hideMark/>
          </w:tcPr>
          <w:p w14:paraId="1C534172"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This approach challenges the monolithic "one-size-fits-all" model of medicine.</w:t>
            </w:r>
          </w:p>
        </w:tc>
        <w:tc>
          <w:tcPr>
            <w:tcW w:w="0" w:type="auto"/>
            <w:hideMark/>
          </w:tcPr>
          <w:p w14:paraId="4102631E"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Cách tiếp cận này thách thức mô hình y học nguyên khối "một kích cỡ phù hợp cho tất cả".</w:t>
            </w:r>
          </w:p>
        </w:tc>
      </w:tr>
      <w:tr w:rsidR="00FF4DC6" w:rsidRPr="00465B12" w14:paraId="43891930" w14:textId="77777777" w:rsidTr="000D7977">
        <w:tc>
          <w:tcPr>
            <w:tcW w:w="0" w:type="auto"/>
            <w:hideMark/>
          </w:tcPr>
          <w:p w14:paraId="2EDE92F0"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Although the field is still nascent, the potential to improve patient prognosis by adjusting the microbiome is immense, offering hope for more effective and less toxic therapies.</w:t>
            </w:r>
          </w:p>
        </w:tc>
        <w:tc>
          <w:tcPr>
            <w:tcW w:w="0" w:type="auto"/>
            <w:hideMark/>
          </w:tcPr>
          <w:p w14:paraId="2BB7C18D" w14:textId="77777777" w:rsidR="00FF4DC6" w:rsidRPr="002D633E" w:rsidRDefault="00FF4DC6" w:rsidP="000D7977">
            <w:pPr>
              <w:jc w:val="both"/>
              <w:rPr>
                <w:rFonts w:ascii="Times New Roman" w:hAnsi="Times New Roman" w:cs="Times New Roman"/>
                <w:sz w:val="24"/>
                <w:szCs w:val="24"/>
                <w:lang w:val="en-US"/>
              </w:rPr>
            </w:pPr>
            <w:r w:rsidRPr="002D633E">
              <w:rPr>
                <w:rFonts w:ascii="Times New Roman" w:hAnsi="Times New Roman" w:cs="Times New Roman"/>
                <w:sz w:val="24"/>
                <w:szCs w:val="24"/>
                <w:lang w:val="en-US"/>
              </w:rPr>
              <w:t>Mặc dù lĩnh vực này vẫn còn non trẻ, tiềm năng cải thiện tiên lượng bệnh nhân bằng cách điều chỉnh hệ vi sinh vật là rất lớn, mang lại hy vọng cho các liệu pháp hiệu quả hơn và ít độc hại hơn.</w:t>
            </w:r>
          </w:p>
        </w:tc>
      </w:tr>
    </w:tbl>
    <w:p w14:paraId="7D980D8B" w14:textId="77777777" w:rsidR="00FF4DC6" w:rsidRPr="00465B12" w:rsidRDefault="00FF4DC6" w:rsidP="00FF4DC6">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21.</w:t>
      </w:r>
      <w:r w:rsidRPr="00465B12">
        <w:rPr>
          <w:rFonts w:ascii="Times New Roman" w:hAnsi="Times New Roman" w:cs="Times New Roman"/>
          <w:sz w:val="24"/>
          <w:szCs w:val="24"/>
          <w:lang w:val="en-US"/>
        </w:rPr>
        <w:t xml:space="preserve"> </w:t>
      </w:r>
      <w:r w:rsidRPr="002D633E">
        <w:rPr>
          <w:rFonts w:ascii="Times New Roman" w:hAnsi="Times New Roman" w:cs="Times New Roman"/>
          <w:b/>
          <w:bCs/>
          <w:sz w:val="24"/>
          <w:szCs w:val="24"/>
          <w:lang w:val="en-US"/>
        </w:rPr>
        <w:t>A</w:t>
      </w:r>
    </w:p>
    <w:p w14:paraId="4D4C75CC"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tormenting</w:t>
      </w:r>
    </w:p>
    <w:p w14:paraId="094FE6F5"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helping</w:t>
      </w:r>
    </w:p>
    <w:p w14:paraId="595C024B"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ignoring</w:t>
      </w:r>
    </w:p>
    <w:p w14:paraId="39D0E76A"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delighting</w:t>
      </w:r>
    </w:p>
    <w:p w14:paraId="1E4AA421"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0873891" w14:textId="77777777" w:rsidR="00FF4DC6" w:rsidRPr="00465B12" w:rsidRDefault="00FF4DC6">
      <w:pPr>
        <w:numPr>
          <w:ilvl w:val="0"/>
          <w:numId w:val="2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bedevilling /bɪˈdev.əl.ɪŋ/ (động từ - Ving): làm khổ sở, quấy nhiễu liên tục, ám ảnh</w:t>
      </w:r>
    </w:p>
    <w:p w14:paraId="4E91DD74" w14:textId="77777777" w:rsidR="00FF4DC6" w:rsidRPr="00465B12" w:rsidRDefault="00FF4DC6">
      <w:pPr>
        <w:numPr>
          <w:ilvl w:val="0"/>
          <w:numId w:val="2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tormenting /tɔːˈmen.tɪŋ/ (động từ - Ving): làm đau khổ, dày vò</w:t>
      </w:r>
    </w:p>
    <w:p w14:paraId="4CE98F9E" w14:textId="77777777" w:rsidR="00FF4DC6" w:rsidRPr="00465B12" w:rsidRDefault="00FF4DC6">
      <w:pPr>
        <w:numPr>
          <w:ilvl w:val="0"/>
          <w:numId w:val="2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helping /ˈhel.pɪŋ/ (động từ - Ving): giúp đỡ</w:t>
      </w:r>
    </w:p>
    <w:p w14:paraId="3737907E" w14:textId="77777777" w:rsidR="00FF4DC6" w:rsidRPr="00465B12" w:rsidRDefault="00FF4DC6">
      <w:pPr>
        <w:numPr>
          <w:ilvl w:val="0"/>
          <w:numId w:val="2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ignoring /ɪɡˈnɔː.rɪŋ/ (động từ - Ving): phớt lờ</w:t>
      </w:r>
    </w:p>
    <w:p w14:paraId="69AF016C" w14:textId="77777777" w:rsidR="00FF4DC6" w:rsidRPr="00465B12" w:rsidRDefault="00FF4DC6">
      <w:pPr>
        <w:numPr>
          <w:ilvl w:val="0"/>
          <w:numId w:val="21"/>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delighting /dɪˈlaɪ.tɪŋ/ (động từ - Ving): làm vui sướng</w:t>
      </w:r>
    </w:p>
    <w:p w14:paraId="79D6694B"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Đồng nghĩa.</w:t>
      </w:r>
    </w:p>
    <w:p w14:paraId="31925304"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p>
    <w:p w14:paraId="5587822A"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4A996A8F"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7A99DFF7"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7C31F5C5"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bedevilling can be best replaced by tormenting. (Từ bedevilling có thể được thay thế tốt nhất bởi tormenting.)</w:t>
      </w:r>
    </w:p>
    <w:p w14:paraId="23AE8E43" w14:textId="77777777" w:rsidR="00FF4DC6" w:rsidRPr="00465B12" w:rsidRDefault="00FF4DC6" w:rsidP="00FF4DC6">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22.</w:t>
      </w:r>
      <w:r w:rsidRPr="00465B12">
        <w:rPr>
          <w:rFonts w:ascii="Times New Roman" w:hAnsi="Times New Roman" w:cs="Times New Roman"/>
          <w:sz w:val="24"/>
          <w:szCs w:val="24"/>
          <w:lang w:val="en-US"/>
        </w:rPr>
        <w:t xml:space="preserve"> </w:t>
      </w:r>
      <w:r w:rsidRPr="002D633E">
        <w:rPr>
          <w:rFonts w:ascii="Times New Roman" w:hAnsi="Times New Roman" w:cs="Times New Roman"/>
          <w:b/>
          <w:bCs/>
          <w:sz w:val="24"/>
          <w:szCs w:val="24"/>
          <w:lang w:val="en-US"/>
        </w:rPr>
        <w:t>B</w:t>
      </w:r>
    </w:p>
    <w:p w14:paraId="7A947861"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voluntary</w:t>
      </w:r>
    </w:p>
    <w:p w14:paraId="2CDB0B7D"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forced</w:t>
      </w:r>
    </w:p>
    <w:p w14:paraId="6A5483C3"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paid</w:t>
      </w:r>
    </w:p>
    <w:p w14:paraId="474FC960"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relaxed</w:t>
      </w:r>
    </w:p>
    <w:p w14:paraId="5AED332D"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8D1343E" w14:textId="77777777" w:rsidR="00FF4DC6" w:rsidRPr="00465B12" w:rsidRDefault="00FF4DC6">
      <w:pPr>
        <w:numPr>
          <w:ilvl w:val="0"/>
          <w:numId w:val="2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coerced /kəʊˈɜːst/ (tính từ/động từ V3): bị cưỡng ép, bị bắt buộc</w:t>
      </w:r>
    </w:p>
    <w:p w14:paraId="6CCE01C4" w14:textId="77777777" w:rsidR="00FF4DC6" w:rsidRPr="00465B12" w:rsidRDefault="00FF4DC6">
      <w:pPr>
        <w:numPr>
          <w:ilvl w:val="0"/>
          <w:numId w:val="2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forced /fɔːst/ (tính từ): bị ép buộc</w:t>
      </w:r>
    </w:p>
    <w:p w14:paraId="3626B4D7" w14:textId="77777777" w:rsidR="00FF4DC6" w:rsidRPr="00465B12" w:rsidRDefault="00FF4DC6">
      <w:pPr>
        <w:numPr>
          <w:ilvl w:val="0"/>
          <w:numId w:val="2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voluntary /ˈvɒl.ən.tər.i/ (tính từ): tự nguyện</w:t>
      </w:r>
    </w:p>
    <w:p w14:paraId="05F460AB" w14:textId="77777777" w:rsidR="00FF4DC6" w:rsidRPr="00465B12" w:rsidRDefault="00FF4DC6">
      <w:pPr>
        <w:numPr>
          <w:ilvl w:val="0"/>
          <w:numId w:val="2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paid /peɪd/ (tính từ): được trả lương</w:t>
      </w:r>
    </w:p>
    <w:p w14:paraId="0B2D3B51" w14:textId="77777777" w:rsidR="00FF4DC6" w:rsidRPr="00465B12" w:rsidRDefault="00FF4DC6">
      <w:pPr>
        <w:numPr>
          <w:ilvl w:val="0"/>
          <w:numId w:val="22"/>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relaxed /rɪˈlækst/ (tính từ): thư giãn</w:t>
      </w:r>
    </w:p>
    <w:p w14:paraId="614958EE"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Đồng nghĩa.</w:t>
      </w:r>
    </w:p>
    <w:p w14:paraId="55E59FBD"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Trái nghĩa.</w:t>
      </w:r>
    </w:p>
    <w:p w14:paraId="652E0A79"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p>
    <w:p w14:paraId="3254A49E"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743C0102"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3CFFB219"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coerced mostly means forced. (Từ coerced có nghĩa chủ yếu là bị ép buộc.)</w:t>
      </w:r>
    </w:p>
    <w:p w14:paraId="38603309" w14:textId="77777777" w:rsidR="00FF4DC6" w:rsidRPr="002D633E" w:rsidRDefault="00FF4DC6" w:rsidP="00FF4DC6">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lastRenderedPageBreak/>
        <w:t>Question 23.</w:t>
      </w:r>
      <w:r w:rsidRPr="00465B12">
        <w:rPr>
          <w:rFonts w:ascii="Times New Roman" w:hAnsi="Times New Roman" w:cs="Times New Roman"/>
          <w:sz w:val="24"/>
          <w:szCs w:val="24"/>
          <w:lang w:val="en-US"/>
        </w:rPr>
        <w:t xml:space="preserve"> </w:t>
      </w:r>
      <w:r w:rsidRPr="002D633E">
        <w:rPr>
          <w:rFonts w:ascii="Times New Roman" w:hAnsi="Times New Roman" w:cs="Times New Roman"/>
          <w:b/>
          <w:bCs/>
          <w:sz w:val="24"/>
          <w:szCs w:val="24"/>
          <w:lang w:val="en-US"/>
        </w:rPr>
        <w:t>B</w:t>
      </w:r>
    </w:p>
    <w:p w14:paraId="5D92C4D2"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calm</w:t>
      </w:r>
    </w:p>
    <w:p w14:paraId="6295A359"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disturb</w:t>
      </w:r>
    </w:p>
    <w:p w14:paraId="21A87F3A"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organize</w:t>
      </w:r>
    </w:p>
    <w:p w14:paraId="58258B24"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assist</w:t>
      </w:r>
    </w:p>
    <w:p w14:paraId="3357D153"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B06308C" w14:textId="77777777" w:rsidR="00FF4DC6" w:rsidRPr="00465B12" w:rsidRDefault="00FF4DC6">
      <w:pPr>
        <w:numPr>
          <w:ilvl w:val="0"/>
          <w:numId w:val="2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perturb /pəˈtɜːb/ (động từ): làm lo lắng, làm xáo trộn, quấy rầy</w:t>
      </w:r>
    </w:p>
    <w:p w14:paraId="47814B11" w14:textId="77777777" w:rsidR="00FF4DC6" w:rsidRPr="00465B12" w:rsidRDefault="00FF4DC6">
      <w:pPr>
        <w:numPr>
          <w:ilvl w:val="0"/>
          <w:numId w:val="2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disturb /dɪˈstɜːb/ (động từ): làm phiền, làm xáo trộn</w:t>
      </w:r>
    </w:p>
    <w:p w14:paraId="4629ADB5" w14:textId="77777777" w:rsidR="00FF4DC6" w:rsidRPr="00465B12" w:rsidRDefault="00FF4DC6">
      <w:pPr>
        <w:numPr>
          <w:ilvl w:val="0"/>
          <w:numId w:val="2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calm /kɑːm/ (động từ): làm dịu</w:t>
      </w:r>
    </w:p>
    <w:p w14:paraId="47F9CD1F" w14:textId="77777777" w:rsidR="00FF4DC6" w:rsidRPr="00465B12" w:rsidRDefault="00FF4DC6">
      <w:pPr>
        <w:numPr>
          <w:ilvl w:val="0"/>
          <w:numId w:val="2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organize /ˈɔː.ɡən.aɪz/ (động từ): tổ chức</w:t>
      </w:r>
    </w:p>
    <w:p w14:paraId="553F0C55" w14:textId="77777777" w:rsidR="00FF4DC6" w:rsidRPr="00465B12" w:rsidRDefault="00FF4DC6">
      <w:pPr>
        <w:numPr>
          <w:ilvl w:val="0"/>
          <w:numId w:val="23"/>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assist /əˈsɪst/ (động từ): hỗ trợ</w:t>
      </w:r>
    </w:p>
    <w:p w14:paraId="6EC8EC32"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Đồng nghĩa.</w:t>
      </w:r>
    </w:p>
    <w:p w14:paraId="2D1A39C5"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Trái nghĩa.</w:t>
      </w:r>
    </w:p>
    <w:p w14:paraId="6226FAEE"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p>
    <w:p w14:paraId="0C75576D"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0CA7B7B5"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193F5CB2"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perturb can be best replaced by disturb. (Từ perturb có thể được thay thế tốt nhất bởi disturb.)</w:t>
      </w:r>
    </w:p>
    <w:p w14:paraId="2ED3C626" w14:textId="77777777" w:rsidR="00FF4DC6" w:rsidRPr="00465B12" w:rsidRDefault="00FF4DC6" w:rsidP="00FF4DC6">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24.</w:t>
      </w:r>
      <w:r w:rsidRPr="00465B12">
        <w:rPr>
          <w:rFonts w:ascii="Times New Roman" w:hAnsi="Times New Roman" w:cs="Times New Roman"/>
          <w:sz w:val="24"/>
          <w:szCs w:val="24"/>
          <w:lang w:val="en-US"/>
        </w:rPr>
        <w:t xml:space="preserve"> </w:t>
      </w:r>
      <w:r w:rsidRPr="002D633E">
        <w:rPr>
          <w:rFonts w:ascii="Times New Roman" w:hAnsi="Times New Roman" w:cs="Times New Roman"/>
          <w:b/>
          <w:bCs/>
          <w:sz w:val="24"/>
          <w:szCs w:val="24"/>
          <w:lang w:val="en-US"/>
        </w:rPr>
        <w:t>B</w:t>
      </w:r>
    </w:p>
    <w:p w14:paraId="0D655D19"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simple</w:t>
      </w:r>
    </w:p>
    <w:p w14:paraId="04B151E4"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complicated</w:t>
      </w:r>
    </w:p>
    <w:p w14:paraId="219F4816"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straight</w:t>
      </w:r>
    </w:p>
    <w:p w14:paraId="769D2691"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fast</w:t>
      </w:r>
    </w:p>
    <w:p w14:paraId="05DD79D2"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C972B8F" w14:textId="77777777" w:rsidR="00FF4DC6" w:rsidRPr="00465B12" w:rsidRDefault="00FF4DC6">
      <w:pPr>
        <w:numPr>
          <w:ilvl w:val="0"/>
          <w:numId w:val="2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labyrinthine /ˌlæb.əˈrɪn.θaɪn/ (tính từ): giống mê cung, chằng chịt, rắc rối, phức tạp</w:t>
      </w:r>
    </w:p>
    <w:p w14:paraId="6E6EBE40" w14:textId="77777777" w:rsidR="00FF4DC6" w:rsidRPr="00465B12" w:rsidRDefault="00FF4DC6">
      <w:pPr>
        <w:numPr>
          <w:ilvl w:val="0"/>
          <w:numId w:val="2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complicated /ˈkɒm.plɪ.keɪ.tɪd/ (tính từ): phức tạp</w:t>
      </w:r>
    </w:p>
    <w:p w14:paraId="29858B06" w14:textId="77777777" w:rsidR="00FF4DC6" w:rsidRPr="00465B12" w:rsidRDefault="00FF4DC6">
      <w:pPr>
        <w:numPr>
          <w:ilvl w:val="0"/>
          <w:numId w:val="2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simple /ˈsɪm.pəl/ (tính từ): đơn giản</w:t>
      </w:r>
    </w:p>
    <w:p w14:paraId="03331CB5" w14:textId="77777777" w:rsidR="00FF4DC6" w:rsidRPr="00465B12" w:rsidRDefault="00FF4DC6">
      <w:pPr>
        <w:numPr>
          <w:ilvl w:val="0"/>
          <w:numId w:val="2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straight /streɪt/ (tính từ): thẳng</w:t>
      </w:r>
    </w:p>
    <w:p w14:paraId="5AE0EFB8" w14:textId="77777777" w:rsidR="00FF4DC6" w:rsidRPr="00465B12" w:rsidRDefault="00FF4DC6">
      <w:pPr>
        <w:numPr>
          <w:ilvl w:val="0"/>
          <w:numId w:val="24"/>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fast /fɑːst/ (tính từ): nhanh</w:t>
      </w:r>
    </w:p>
    <w:p w14:paraId="025946E2"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Đồng nghĩa.</w:t>
      </w:r>
    </w:p>
    <w:p w14:paraId="3600F8D6"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Trái nghĩa.</w:t>
      </w:r>
    </w:p>
    <w:p w14:paraId="5E56EE14"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p>
    <w:p w14:paraId="47F858EC"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1D781F8B"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245EC7C0"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labyrinthine mostly means complicated. (Từ labyrinthine có nghĩa chủ yếu là phức tạp.)</w:t>
      </w:r>
    </w:p>
    <w:p w14:paraId="6321E9B0" w14:textId="77777777" w:rsidR="00FF4DC6" w:rsidRPr="00465B12" w:rsidRDefault="00FF4DC6" w:rsidP="00FF4DC6">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25.</w:t>
      </w:r>
      <w:r w:rsidRPr="00465B12">
        <w:rPr>
          <w:rFonts w:ascii="Times New Roman" w:hAnsi="Times New Roman" w:cs="Times New Roman"/>
          <w:sz w:val="24"/>
          <w:szCs w:val="24"/>
          <w:lang w:val="en-US"/>
        </w:rPr>
        <w:t xml:space="preserve"> </w:t>
      </w:r>
      <w:r w:rsidRPr="002D633E">
        <w:rPr>
          <w:rFonts w:ascii="Times New Roman" w:hAnsi="Times New Roman" w:cs="Times New Roman"/>
          <w:b/>
          <w:bCs/>
          <w:sz w:val="24"/>
          <w:szCs w:val="24"/>
          <w:lang w:val="en-US"/>
        </w:rPr>
        <w:t>B</w:t>
      </w:r>
    </w:p>
    <w:p w14:paraId="270EF615"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stability</w:t>
      </w:r>
    </w:p>
    <w:p w14:paraId="040341C0"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upheavals</w:t>
      </w:r>
    </w:p>
    <w:p w14:paraId="0BFE061F"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growth</w:t>
      </w:r>
    </w:p>
    <w:p w14:paraId="2B3D7C8C"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silence</w:t>
      </w:r>
    </w:p>
    <w:p w14:paraId="70DFE3EB"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8379F23" w14:textId="77777777" w:rsidR="00FF4DC6" w:rsidRPr="00465B12" w:rsidRDefault="00FF4DC6">
      <w:pPr>
        <w:numPr>
          <w:ilvl w:val="0"/>
          <w:numId w:val="2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convulsions /kənˈvʌl.ʃənz/ (danh từ): chứng co giật (y học), sự biến động dữ dội/rung chuyển (kinh tế/chính trị)</w:t>
      </w:r>
    </w:p>
    <w:p w14:paraId="68E0E9CA" w14:textId="77777777" w:rsidR="00FF4DC6" w:rsidRPr="00465B12" w:rsidRDefault="00FF4DC6">
      <w:pPr>
        <w:numPr>
          <w:ilvl w:val="0"/>
          <w:numId w:val="2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upheavals /ʌpˈhiː.vəlz/ (danh từ): sự biến động lớn, sự bước ngoặt</w:t>
      </w:r>
    </w:p>
    <w:p w14:paraId="1775CFB0" w14:textId="77777777" w:rsidR="00FF4DC6" w:rsidRPr="00465B12" w:rsidRDefault="00FF4DC6">
      <w:pPr>
        <w:numPr>
          <w:ilvl w:val="0"/>
          <w:numId w:val="2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stability /stəˈbɪl.ə.ti/ (danh từ): sự ổn định</w:t>
      </w:r>
    </w:p>
    <w:p w14:paraId="1DAD5C98" w14:textId="77777777" w:rsidR="00FF4DC6" w:rsidRPr="00465B12" w:rsidRDefault="00FF4DC6">
      <w:pPr>
        <w:numPr>
          <w:ilvl w:val="0"/>
          <w:numId w:val="2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growth /ɡrəʊθ/ (danh từ): sự tăng trưởng</w:t>
      </w:r>
    </w:p>
    <w:p w14:paraId="1EC5FBE7" w14:textId="77777777" w:rsidR="00FF4DC6" w:rsidRPr="00465B12" w:rsidRDefault="00FF4DC6">
      <w:pPr>
        <w:numPr>
          <w:ilvl w:val="0"/>
          <w:numId w:val="25"/>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silence /ˈsaɪ.ləns/ (danh từ): sự im lặng</w:t>
      </w:r>
    </w:p>
    <w:p w14:paraId="2C5D87BD"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Căn cứ: Đồng nghĩa trong ngữ cảnh kinh tế (economic convulsions).</w:t>
      </w:r>
    </w:p>
    <w:p w14:paraId="1B2D27B1"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Trái nghĩa.</w:t>
      </w:r>
    </w:p>
    <w:p w14:paraId="2E587676"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p>
    <w:p w14:paraId="12C55972"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38053651"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3B019B57"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convulsions in the economic context mostly means upheavals. (Từ convulsions trong ngữ cảnh kinh tế có nghĩa chủ yếu là những biến động lớn.)</w:t>
      </w:r>
    </w:p>
    <w:p w14:paraId="47B1313F" w14:textId="77777777" w:rsidR="00FF4DC6" w:rsidRPr="00465B12" w:rsidRDefault="00FF4DC6" w:rsidP="00FF4DC6">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26.</w:t>
      </w:r>
      <w:r w:rsidRPr="00465B12">
        <w:rPr>
          <w:rFonts w:ascii="Times New Roman" w:hAnsi="Times New Roman" w:cs="Times New Roman"/>
          <w:sz w:val="24"/>
          <w:szCs w:val="24"/>
          <w:lang w:val="en-US"/>
        </w:rPr>
        <w:t xml:space="preserve"> </w:t>
      </w:r>
      <w:r w:rsidRPr="002D633E">
        <w:rPr>
          <w:rFonts w:ascii="Times New Roman" w:hAnsi="Times New Roman" w:cs="Times New Roman"/>
          <w:b/>
          <w:bCs/>
          <w:sz w:val="24"/>
          <w:szCs w:val="24"/>
          <w:lang w:val="en-US"/>
        </w:rPr>
        <w:t>B</w:t>
      </w:r>
    </w:p>
    <w:p w14:paraId="73BB1327"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fair</w:t>
      </w:r>
    </w:p>
    <w:p w14:paraId="6ADAB421"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unjust</w:t>
      </w:r>
    </w:p>
    <w:p w14:paraId="633D44A8"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equal</w:t>
      </w:r>
    </w:p>
    <w:p w14:paraId="407FC5CF"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balanced</w:t>
      </w:r>
    </w:p>
    <w:p w14:paraId="00D47BCE"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29E4CFF" w14:textId="77777777" w:rsidR="00FF4DC6" w:rsidRPr="00465B12" w:rsidRDefault="00FF4DC6">
      <w:pPr>
        <w:numPr>
          <w:ilvl w:val="0"/>
          <w:numId w:val="2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equitable /ˈek.wɪ.tə.bəl/ (tính từ): công bằng, thỏa đáng</w:t>
      </w:r>
    </w:p>
    <w:p w14:paraId="3DFCD790" w14:textId="77777777" w:rsidR="00FF4DC6" w:rsidRPr="00465B12" w:rsidRDefault="00FF4DC6">
      <w:pPr>
        <w:numPr>
          <w:ilvl w:val="0"/>
          <w:numId w:val="2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unjust /ʌnˈdʒʌst/ (tính từ): không công bằng, bất công</w:t>
      </w:r>
    </w:p>
    <w:p w14:paraId="27E6772C" w14:textId="77777777" w:rsidR="00FF4DC6" w:rsidRPr="00465B12" w:rsidRDefault="00FF4DC6">
      <w:pPr>
        <w:numPr>
          <w:ilvl w:val="0"/>
          <w:numId w:val="2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fair /feər/ (tính từ): công bằng</w:t>
      </w:r>
    </w:p>
    <w:p w14:paraId="4F768DE1" w14:textId="77777777" w:rsidR="00FF4DC6" w:rsidRPr="00465B12" w:rsidRDefault="00FF4DC6">
      <w:pPr>
        <w:numPr>
          <w:ilvl w:val="0"/>
          <w:numId w:val="2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equal /ˈiː.kwəl/ (tính từ): ngang bằng</w:t>
      </w:r>
    </w:p>
    <w:p w14:paraId="122DC1BD" w14:textId="77777777" w:rsidR="00FF4DC6" w:rsidRPr="00465B12" w:rsidRDefault="00FF4DC6">
      <w:pPr>
        <w:numPr>
          <w:ilvl w:val="0"/>
          <w:numId w:val="26"/>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balanced /ˈbæl.ənst/ (tính từ): cân bằng</w:t>
      </w:r>
    </w:p>
    <w:p w14:paraId="006E30B4"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Căn cứ: Tìm từ </w:t>
      </w:r>
      <w:r>
        <w:rPr>
          <w:rFonts w:ascii="Times New Roman" w:hAnsi="Times New Roman" w:cs="Times New Roman"/>
          <w:sz w:val="24"/>
          <w:szCs w:val="24"/>
          <w:lang w:val="en-US"/>
        </w:rPr>
        <w:t>TRÁI NGHĨA.</w:t>
      </w:r>
    </w:p>
    <w:p w14:paraId="1E4F0FFB"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w:t>
      </w:r>
    </w:p>
    <w:p w14:paraId="5A24D890"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Công bằng &gt;&lt; Bất công.</w:t>
      </w:r>
    </w:p>
    <w:p w14:paraId="5295037C"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Gần nghĩa.</w:t>
      </w:r>
    </w:p>
    <w:p w14:paraId="39B3953F"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Gần nghĩa.</w:t>
      </w:r>
    </w:p>
    <w:p w14:paraId="39716CA0"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equitable is OPPOSITE in meaning to unjust. (Từ equitable trái nghĩa với unjust.)</w:t>
      </w:r>
    </w:p>
    <w:p w14:paraId="4F610EB1" w14:textId="77777777" w:rsidR="00FF4DC6" w:rsidRPr="00465B12" w:rsidRDefault="00FF4DC6" w:rsidP="00FF4DC6">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27.</w:t>
      </w:r>
      <w:r w:rsidRPr="00465B12">
        <w:rPr>
          <w:rFonts w:ascii="Times New Roman" w:hAnsi="Times New Roman" w:cs="Times New Roman"/>
          <w:sz w:val="24"/>
          <w:szCs w:val="24"/>
          <w:lang w:val="en-US"/>
        </w:rPr>
        <w:t xml:space="preserve"> </w:t>
      </w:r>
      <w:r w:rsidRPr="002D633E">
        <w:rPr>
          <w:rFonts w:ascii="Times New Roman" w:hAnsi="Times New Roman" w:cs="Times New Roman"/>
          <w:b/>
          <w:bCs/>
          <w:sz w:val="24"/>
          <w:szCs w:val="24"/>
          <w:lang w:val="en-US"/>
        </w:rPr>
        <w:t>A</w:t>
      </w:r>
    </w:p>
    <w:p w14:paraId="597D6A9A"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wasteful</w:t>
      </w:r>
    </w:p>
    <w:p w14:paraId="3B6F68AB"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thrifty</w:t>
      </w:r>
    </w:p>
    <w:p w14:paraId="3C0F2FFA"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poor</w:t>
      </w:r>
    </w:p>
    <w:p w14:paraId="2DB06B14"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careful</w:t>
      </w:r>
    </w:p>
    <w:p w14:paraId="6408AF43"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C3884BE" w14:textId="77777777" w:rsidR="00FF4DC6" w:rsidRPr="00465B12" w:rsidRDefault="00FF4DC6">
      <w:pPr>
        <w:numPr>
          <w:ilvl w:val="0"/>
          <w:numId w:val="2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frugal /ˈfruː.ɡəl/ (tính từ): tiết kiệm, thanh đạm, chắt chiu</w:t>
      </w:r>
    </w:p>
    <w:p w14:paraId="5F4939F9" w14:textId="77777777" w:rsidR="00FF4DC6" w:rsidRPr="00465B12" w:rsidRDefault="00FF4DC6">
      <w:pPr>
        <w:numPr>
          <w:ilvl w:val="0"/>
          <w:numId w:val="2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wasteful /ˈweɪst.fəl/ (tính từ): lãng phí</w:t>
      </w:r>
    </w:p>
    <w:p w14:paraId="1741F434" w14:textId="77777777" w:rsidR="00FF4DC6" w:rsidRPr="00465B12" w:rsidRDefault="00FF4DC6">
      <w:pPr>
        <w:numPr>
          <w:ilvl w:val="0"/>
          <w:numId w:val="2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thrifty /ˈθrɪf.ti/ (tính từ): tiết kiệm</w:t>
      </w:r>
    </w:p>
    <w:p w14:paraId="58423433" w14:textId="77777777" w:rsidR="00FF4DC6" w:rsidRPr="00465B12" w:rsidRDefault="00FF4DC6">
      <w:pPr>
        <w:numPr>
          <w:ilvl w:val="0"/>
          <w:numId w:val="2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poor /pɔːr/ (tính từ): nghèo</w:t>
      </w:r>
    </w:p>
    <w:p w14:paraId="7ED9630A" w14:textId="77777777" w:rsidR="00FF4DC6" w:rsidRPr="00465B12" w:rsidRDefault="00FF4DC6">
      <w:pPr>
        <w:numPr>
          <w:ilvl w:val="0"/>
          <w:numId w:val="27"/>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careful /ˈkeə.fəl/ (tính từ): cẩn thận</w:t>
      </w:r>
    </w:p>
    <w:p w14:paraId="74B960A7"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Căn cứ: Tìm từ </w:t>
      </w:r>
      <w:r>
        <w:rPr>
          <w:rFonts w:ascii="Times New Roman" w:hAnsi="Times New Roman" w:cs="Times New Roman"/>
          <w:sz w:val="24"/>
          <w:szCs w:val="24"/>
          <w:lang w:val="en-US"/>
        </w:rPr>
        <w:t>TRÁI NGHĨA.</w:t>
      </w:r>
    </w:p>
    <w:p w14:paraId="06BDE7C6"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Tiết kiệm &gt;&lt; Lãng phí.</w:t>
      </w:r>
    </w:p>
    <w:p w14:paraId="3E714935"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w:t>
      </w:r>
    </w:p>
    <w:p w14:paraId="1B124B86"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27E82248"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p>
    <w:p w14:paraId="0F77EC64"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frugal is OPPOSITE in meaning to wasteful. (Từ frugal trái nghĩa với wasteful.)</w:t>
      </w:r>
    </w:p>
    <w:p w14:paraId="06B46FB4" w14:textId="77777777" w:rsidR="00FF4DC6" w:rsidRPr="00465B12" w:rsidRDefault="00FF4DC6" w:rsidP="00FF4DC6">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28.</w:t>
      </w:r>
      <w:r w:rsidRPr="00465B12">
        <w:rPr>
          <w:rFonts w:ascii="Times New Roman" w:hAnsi="Times New Roman" w:cs="Times New Roman"/>
          <w:sz w:val="24"/>
          <w:szCs w:val="24"/>
          <w:lang w:val="en-US"/>
        </w:rPr>
        <w:t xml:space="preserve"> </w:t>
      </w:r>
      <w:r w:rsidRPr="002D633E">
        <w:rPr>
          <w:rFonts w:ascii="Times New Roman" w:hAnsi="Times New Roman" w:cs="Times New Roman"/>
          <w:b/>
          <w:bCs/>
          <w:sz w:val="24"/>
          <w:szCs w:val="24"/>
          <w:lang w:val="en-US"/>
        </w:rPr>
        <w:t>B</w:t>
      </w:r>
    </w:p>
    <w:p w14:paraId="532E08C8"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budding</w:t>
      </w:r>
    </w:p>
    <w:p w14:paraId="2813C9EF"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fully developed</w:t>
      </w:r>
    </w:p>
    <w:p w14:paraId="1A36912C"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new</w:t>
      </w:r>
    </w:p>
    <w:p w14:paraId="3A6BF311"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beginning</w:t>
      </w:r>
    </w:p>
    <w:p w14:paraId="5A58A1D9"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545F766" w14:textId="77777777" w:rsidR="00FF4DC6" w:rsidRPr="00465B12" w:rsidRDefault="00FF4DC6">
      <w:pPr>
        <w:numPr>
          <w:ilvl w:val="0"/>
          <w:numId w:val="2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nascent /ˈnæs.ənt/ (tính từ): mới sinh, mới hình thành, còn non trẻ</w:t>
      </w:r>
    </w:p>
    <w:p w14:paraId="3830B74E" w14:textId="77777777" w:rsidR="00FF4DC6" w:rsidRPr="00465B12" w:rsidRDefault="00FF4DC6">
      <w:pPr>
        <w:numPr>
          <w:ilvl w:val="0"/>
          <w:numId w:val="2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fully developed: phát triển hoàn toàn/đầy đủ</w:t>
      </w:r>
    </w:p>
    <w:p w14:paraId="3FF50E77" w14:textId="77777777" w:rsidR="00FF4DC6" w:rsidRPr="00465B12" w:rsidRDefault="00FF4DC6">
      <w:pPr>
        <w:numPr>
          <w:ilvl w:val="0"/>
          <w:numId w:val="2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budding /ˈbʌd.ɪŋ/ (tính từ): đang nảy chồi, bắt đầu phát triển</w:t>
      </w:r>
    </w:p>
    <w:p w14:paraId="3738D0FC" w14:textId="77777777" w:rsidR="00FF4DC6" w:rsidRPr="00465B12" w:rsidRDefault="00FF4DC6">
      <w:pPr>
        <w:numPr>
          <w:ilvl w:val="0"/>
          <w:numId w:val="2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new /njuː/ (tính từ): mới</w:t>
      </w:r>
    </w:p>
    <w:p w14:paraId="19B620A7" w14:textId="77777777" w:rsidR="00FF4DC6" w:rsidRPr="00465B12" w:rsidRDefault="00FF4DC6">
      <w:pPr>
        <w:numPr>
          <w:ilvl w:val="0"/>
          <w:numId w:val="28"/>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beginning /bɪˈɡɪn.ɪŋ/ (tính từ): bắt đầu</w:t>
      </w:r>
    </w:p>
    <w:p w14:paraId="7B0F569E"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Căn cứ: Tìm từ </w:t>
      </w:r>
      <w:r>
        <w:rPr>
          <w:rFonts w:ascii="Times New Roman" w:hAnsi="Times New Roman" w:cs="Times New Roman"/>
          <w:sz w:val="24"/>
          <w:szCs w:val="24"/>
          <w:lang w:val="en-US"/>
        </w:rPr>
        <w:t>TRÁI NGHĨA.</w:t>
      </w:r>
    </w:p>
    <w:p w14:paraId="167AF532"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w:t>
      </w:r>
    </w:p>
    <w:p w14:paraId="061D3424"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Non trẻ &gt;&lt; Phát triển hoàn toàn.</w:t>
      </w:r>
    </w:p>
    <w:p w14:paraId="29660CAA"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w:t>
      </w:r>
    </w:p>
    <w:p w14:paraId="4B00A974"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w:t>
      </w:r>
    </w:p>
    <w:p w14:paraId="73719CDB"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nascent is OPPOSITE in meaning to fully developed. (Từ nascent trái nghĩa với fully developed.)</w:t>
      </w:r>
    </w:p>
    <w:p w14:paraId="689B75F7" w14:textId="77777777" w:rsidR="00FF4DC6" w:rsidRPr="002D633E" w:rsidRDefault="00FF4DC6" w:rsidP="00FF4DC6">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29.</w:t>
      </w:r>
      <w:r w:rsidRPr="00465B12">
        <w:rPr>
          <w:rFonts w:ascii="Times New Roman" w:hAnsi="Times New Roman" w:cs="Times New Roman"/>
          <w:sz w:val="24"/>
          <w:szCs w:val="24"/>
          <w:lang w:val="en-US"/>
        </w:rPr>
        <w:t xml:space="preserve"> </w:t>
      </w:r>
      <w:r w:rsidRPr="002D633E">
        <w:rPr>
          <w:rFonts w:ascii="Times New Roman" w:hAnsi="Times New Roman" w:cs="Times New Roman"/>
          <w:b/>
          <w:bCs/>
          <w:sz w:val="24"/>
          <w:szCs w:val="24"/>
          <w:lang w:val="en-US"/>
        </w:rPr>
        <w:t>B</w:t>
      </w:r>
    </w:p>
    <w:p w14:paraId="2F09810A"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dangerous</w:t>
      </w:r>
    </w:p>
    <w:p w14:paraId="1AA81D39"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safe</w:t>
      </w:r>
    </w:p>
    <w:p w14:paraId="3E75DD36"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risky</w:t>
      </w:r>
    </w:p>
    <w:p w14:paraId="4AB441B9"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harmful</w:t>
      </w:r>
    </w:p>
    <w:p w14:paraId="004A3FA3"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B77F322" w14:textId="77777777" w:rsidR="00FF4DC6" w:rsidRPr="00465B12" w:rsidRDefault="00FF4DC6">
      <w:pPr>
        <w:numPr>
          <w:ilvl w:val="0"/>
          <w:numId w:val="2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perilous /ˈper.əl.əs/ (tính từ): đầy hiểm nghèo, rất nguy hiểm</w:t>
      </w:r>
    </w:p>
    <w:p w14:paraId="03B72B8F" w14:textId="77777777" w:rsidR="00FF4DC6" w:rsidRPr="00465B12" w:rsidRDefault="00FF4DC6">
      <w:pPr>
        <w:numPr>
          <w:ilvl w:val="0"/>
          <w:numId w:val="2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safe /seɪf/ (tính từ): an toàn</w:t>
      </w:r>
    </w:p>
    <w:p w14:paraId="250EC466" w14:textId="77777777" w:rsidR="00FF4DC6" w:rsidRPr="00465B12" w:rsidRDefault="00FF4DC6">
      <w:pPr>
        <w:numPr>
          <w:ilvl w:val="0"/>
          <w:numId w:val="2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dangerous /ˈdeɪn.dʒər.əs/ (tính từ): nguy hiểm</w:t>
      </w:r>
    </w:p>
    <w:p w14:paraId="4291406A" w14:textId="77777777" w:rsidR="00FF4DC6" w:rsidRPr="00465B12" w:rsidRDefault="00FF4DC6">
      <w:pPr>
        <w:numPr>
          <w:ilvl w:val="0"/>
          <w:numId w:val="2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risky /ˈrɪs.ki/ (tính từ): rủi ro</w:t>
      </w:r>
    </w:p>
    <w:p w14:paraId="596107A9" w14:textId="77777777" w:rsidR="00FF4DC6" w:rsidRPr="00465B12" w:rsidRDefault="00FF4DC6">
      <w:pPr>
        <w:numPr>
          <w:ilvl w:val="0"/>
          <w:numId w:val="29"/>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harmful /ˈhɑːm.fəl/ (tính từ): có hại</w:t>
      </w:r>
    </w:p>
    <w:p w14:paraId="7A6FC079"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Căn cứ: Tìm từ </w:t>
      </w:r>
      <w:r>
        <w:rPr>
          <w:rFonts w:ascii="Times New Roman" w:hAnsi="Times New Roman" w:cs="Times New Roman"/>
          <w:sz w:val="24"/>
          <w:szCs w:val="24"/>
          <w:lang w:val="en-US"/>
        </w:rPr>
        <w:t>TRÁI NGHĨA.</w:t>
      </w:r>
    </w:p>
    <w:p w14:paraId="2C37D93F"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w:t>
      </w:r>
    </w:p>
    <w:p w14:paraId="7595FFF4"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Nguy hiểm &gt;&lt; An toàn.</w:t>
      </w:r>
    </w:p>
    <w:p w14:paraId="16892B14"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w:t>
      </w:r>
    </w:p>
    <w:p w14:paraId="2746666C"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Gần nghĩa.</w:t>
      </w:r>
    </w:p>
    <w:p w14:paraId="52D41400"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perilous is OPPOSITE in meaning to safe. (Từ perilous trái nghĩa với safe.)</w:t>
      </w:r>
    </w:p>
    <w:p w14:paraId="2D102AE1" w14:textId="77777777" w:rsidR="00FF4DC6" w:rsidRPr="00D47E10" w:rsidRDefault="00FF4DC6" w:rsidP="00FF4DC6">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30.</w:t>
      </w:r>
      <w:r w:rsidRPr="00465B12">
        <w:rPr>
          <w:rFonts w:ascii="Times New Roman" w:hAnsi="Times New Roman" w:cs="Times New Roman"/>
          <w:sz w:val="24"/>
          <w:szCs w:val="24"/>
          <w:lang w:val="en-US"/>
        </w:rPr>
        <w:t xml:space="preserve"> </w:t>
      </w:r>
      <w:r w:rsidRPr="00D47E10">
        <w:rPr>
          <w:rFonts w:ascii="Times New Roman" w:hAnsi="Times New Roman" w:cs="Times New Roman"/>
          <w:b/>
          <w:bCs/>
          <w:sz w:val="24"/>
          <w:szCs w:val="24"/>
          <w:lang w:val="en-US"/>
        </w:rPr>
        <w:t>B</w:t>
      </w:r>
    </w:p>
    <w:p w14:paraId="6049BC46"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rare</w:t>
      </w:r>
    </w:p>
    <w:p w14:paraId="07C8AEA9"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abundant</w:t>
      </w:r>
    </w:p>
    <w:p w14:paraId="38E14C15"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limited</w:t>
      </w:r>
    </w:p>
    <w:p w14:paraId="36308E6E"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few</w:t>
      </w:r>
    </w:p>
    <w:p w14:paraId="7FD4F2C4"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7723D1E" w14:textId="77777777" w:rsidR="00FF4DC6" w:rsidRPr="00465B12" w:rsidRDefault="00FF4DC6">
      <w:pPr>
        <w:numPr>
          <w:ilvl w:val="0"/>
          <w:numId w:val="3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scarce /skeəs/ (tính từ): khan hiếm</w:t>
      </w:r>
    </w:p>
    <w:p w14:paraId="649F81BC" w14:textId="77777777" w:rsidR="00FF4DC6" w:rsidRPr="00465B12" w:rsidRDefault="00FF4DC6">
      <w:pPr>
        <w:numPr>
          <w:ilvl w:val="0"/>
          <w:numId w:val="3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abundant /əˈbʌn.dənt/ (tính từ): dồi dào, phong phú</w:t>
      </w:r>
    </w:p>
    <w:p w14:paraId="56410155" w14:textId="77777777" w:rsidR="00FF4DC6" w:rsidRPr="00465B12" w:rsidRDefault="00FF4DC6">
      <w:pPr>
        <w:numPr>
          <w:ilvl w:val="0"/>
          <w:numId w:val="3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rare /reər/ (tính từ): hiếm</w:t>
      </w:r>
    </w:p>
    <w:p w14:paraId="16DCF345" w14:textId="77777777" w:rsidR="00FF4DC6" w:rsidRPr="00465B12" w:rsidRDefault="00FF4DC6">
      <w:pPr>
        <w:numPr>
          <w:ilvl w:val="0"/>
          <w:numId w:val="3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limited /ˈlɪm.ɪ.tɪd/ (tính từ): có hạn</w:t>
      </w:r>
    </w:p>
    <w:p w14:paraId="356D6C4B" w14:textId="77777777" w:rsidR="00FF4DC6" w:rsidRPr="00465B12" w:rsidRDefault="00FF4DC6">
      <w:pPr>
        <w:numPr>
          <w:ilvl w:val="0"/>
          <w:numId w:val="30"/>
        </w:numPr>
        <w:tabs>
          <w:tab w:val="clear" w:pos="720"/>
          <w:tab w:val="num" w:pos="1440"/>
        </w:tabs>
        <w:spacing w:after="0"/>
        <w:ind w:left="144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few /fjuː/ (tính từ): ít</w:t>
      </w:r>
    </w:p>
    <w:p w14:paraId="41E04500"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Căn cứ: Tìm từ </w:t>
      </w:r>
      <w:r>
        <w:rPr>
          <w:rFonts w:ascii="Times New Roman" w:hAnsi="Times New Roman" w:cs="Times New Roman"/>
          <w:sz w:val="24"/>
          <w:szCs w:val="24"/>
          <w:lang w:val="en-US"/>
        </w:rPr>
        <w:t>TRÁI NGHĨA.</w:t>
      </w:r>
    </w:p>
    <w:p w14:paraId="53C3DCFA"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w:t>
      </w:r>
    </w:p>
    <w:p w14:paraId="1C0143B5"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Khan hiếm &gt;&lt; Dồi dào.</w:t>
      </w:r>
    </w:p>
    <w:p w14:paraId="778F24E8"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Gần nghĩa.</w:t>
      </w:r>
    </w:p>
    <w:p w14:paraId="4987D44A"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Gần nghĩa.</w:t>
      </w:r>
    </w:p>
    <w:p w14:paraId="7AE7E608" w14:textId="77777777" w:rsidR="00FF4DC6" w:rsidRPr="00465B12" w:rsidRDefault="00FF4DC6" w:rsidP="00FF4DC6">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scarce is OPPOSITE in meaning to abundant. (Từ scarce trái nghĩa với abundant.)</w:t>
      </w:r>
    </w:p>
    <w:p w14:paraId="599907CF" w14:textId="0326D8DC" w:rsidR="0081326B" w:rsidRPr="00FE4499" w:rsidRDefault="0081326B" w:rsidP="00AB6719">
      <w:pPr>
        <w:rPr>
          <w:rFonts w:ascii="Times New Roman" w:hAnsi="Times New Roman" w:cs="Times New Roman"/>
          <w:sz w:val="24"/>
          <w:szCs w:val="24"/>
          <w:lang w:val="en-US"/>
        </w:rPr>
      </w:pPr>
    </w:p>
    <w:sectPr w:rsidR="0081326B" w:rsidRPr="00FE4499"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B416F" w14:textId="77777777" w:rsidR="005B5626" w:rsidRDefault="005B5626" w:rsidP="00423EAE">
      <w:pPr>
        <w:spacing w:after="0" w:line="240" w:lineRule="auto"/>
      </w:pPr>
      <w:r>
        <w:separator/>
      </w:r>
    </w:p>
  </w:endnote>
  <w:endnote w:type="continuationSeparator" w:id="0">
    <w:p w14:paraId="47FAB8C4" w14:textId="77777777" w:rsidR="005B5626" w:rsidRDefault="005B5626"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381EA" w14:textId="77777777" w:rsidR="005B5626" w:rsidRDefault="005B5626" w:rsidP="00423EAE">
      <w:pPr>
        <w:spacing w:after="0" w:line="240" w:lineRule="auto"/>
      </w:pPr>
      <w:r>
        <w:separator/>
      </w:r>
    </w:p>
  </w:footnote>
  <w:footnote w:type="continuationSeparator" w:id="0">
    <w:p w14:paraId="28FE1052" w14:textId="77777777" w:rsidR="005B5626" w:rsidRDefault="005B5626"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04B2ACFC"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55A2F652"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05AE2449"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E5E"/>
    <w:multiLevelType w:val="multilevel"/>
    <w:tmpl w:val="2F1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D5246"/>
    <w:multiLevelType w:val="multilevel"/>
    <w:tmpl w:val="081A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B2C1A"/>
    <w:multiLevelType w:val="multilevel"/>
    <w:tmpl w:val="1D74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D2492"/>
    <w:multiLevelType w:val="multilevel"/>
    <w:tmpl w:val="79BE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3207D"/>
    <w:multiLevelType w:val="multilevel"/>
    <w:tmpl w:val="3A32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9229B"/>
    <w:multiLevelType w:val="multilevel"/>
    <w:tmpl w:val="B158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AA2E57"/>
    <w:multiLevelType w:val="multilevel"/>
    <w:tmpl w:val="1B1A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8042C"/>
    <w:multiLevelType w:val="multilevel"/>
    <w:tmpl w:val="94BA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073B"/>
    <w:multiLevelType w:val="multilevel"/>
    <w:tmpl w:val="2552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84A1C"/>
    <w:multiLevelType w:val="multilevel"/>
    <w:tmpl w:val="C7DC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77B5E"/>
    <w:multiLevelType w:val="multilevel"/>
    <w:tmpl w:val="4514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D95151"/>
    <w:multiLevelType w:val="multilevel"/>
    <w:tmpl w:val="B236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38550D"/>
    <w:multiLevelType w:val="multilevel"/>
    <w:tmpl w:val="36D4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9164C3"/>
    <w:multiLevelType w:val="multilevel"/>
    <w:tmpl w:val="CD38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AF1A3B"/>
    <w:multiLevelType w:val="multilevel"/>
    <w:tmpl w:val="181C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067E93"/>
    <w:multiLevelType w:val="multilevel"/>
    <w:tmpl w:val="590E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CF0F77"/>
    <w:multiLevelType w:val="multilevel"/>
    <w:tmpl w:val="0B2C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E175BA"/>
    <w:multiLevelType w:val="multilevel"/>
    <w:tmpl w:val="71C6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3D322A"/>
    <w:multiLevelType w:val="multilevel"/>
    <w:tmpl w:val="449E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D82376"/>
    <w:multiLevelType w:val="multilevel"/>
    <w:tmpl w:val="23D8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333757"/>
    <w:multiLevelType w:val="multilevel"/>
    <w:tmpl w:val="84CA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6F4436"/>
    <w:multiLevelType w:val="multilevel"/>
    <w:tmpl w:val="3916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267BEB"/>
    <w:multiLevelType w:val="multilevel"/>
    <w:tmpl w:val="615A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A00D94"/>
    <w:multiLevelType w:val="multilevel"/>
    <w:tmpl w:val="41A4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E268F9"/>
    <w:multiLevelType w:val="multilevel"/>
    <w:tmpl w:val="B7FE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7F2784"/>
    <w:multiLevelType w:val="multilevel"/>
    <w:tmpl w:val="61D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F56BF1"/>
    <w:multiLevelType w:val="multilevel"/>
    <w:tmpl w:val="9DB8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D36CD0"/>
    <w:multiLevelType w:val="multilevel"/>
    <w:tmpl w:val="768A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B81559"/>
    <w:multiLevelType w:val="multilevel"/>
    <w:tmpl w:val="7490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BC2760"/>
    <w:multiLevelType w:val="multilevel"/>
    <w:tmpl w:val="6ECE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2864015">
    <w:abstractNumId w:val="14"/>
  </w:num>
  <w:num w:numId="2" w16cid:durableId="1302273244">
    <w:abstractNumId w:val="8"/>
  </w:num>
  <w:num w:numId="3" w16cid:durableId="485441834">
    <w:abstractNumId w:val="22"/>
  </w:num>
  <w:num w:numId="4" w16cid:durableId="1285891564">
    <w:abstractNumId w:val="7"/>
  </w:num>
  <w:num w:numId="5" w16cid:durableId="1874880821">
    <w:abstractNumId w:val="27"/>
  </w:num>
  <w:num w:numId="6" w16cid:durableId="727993612">
    <w:abstractNumId w:val="18"/>
  </w:num>
  <w:num w:numId="7" w16cid:durableId="2091272831">
    <w:abstractNumId w:val="4"/>
  </w:num>
  <w:num w:numId="8" w16cid:durableId="1877890177">
    <w:abstractNumId w:val="11"/>
  </w:num>
  <w:num w:numId="9" w16cid:durableId="679281535">
    <w:abstractNumId w:val="10"/>
  </w:num>
  <w:num w:numId="10" w16cid:durableId="642809756">
    <w:abstractNumId w:val="17"/>
  </w:num>
  <w:num w:numId="11" w16cid:durableId="633751134">
    <w:abstractNumId w:val="26"/>
  </w:num>
  <w:num w:numId="12" w16cid:durableId="26414190">
    <w:abstractNumId w:val="12"/>
  </w:num>
  <w:num w:numId="13" w16cid:durableId="1840384100">
    <w:abstractNumId w:val="28"/>
  </w:num>
  <w:num w:numId="14" w16cid:durableId="1510942687">
    <w:abstractNumId w:val="3"/>
  </w:num>
  <w:num w:numId="15" w16cid:durableId="2121798460">
    <w:abstractNumId w:val="19"/>
  </w:num>
  <w:num w:numId="16" w16cid:durableId="692461104">
    <w:abstractNumId w:val="2"/>
  </w:num>
  <w:num w:numId="17" w16cid:durableId="392779361">
    <w:abstractNumId w:val="29"/>
  </w:num>
  <w:num w:numId="18" w16cid:durableId="69935829">
    <w:abstractNumId w:val="5"/>
  </w:num>
  <w:num w:numId="19" w16cid:durableId="1386177293">
    <w:abstractNumId w:val="23"/>
  </w:num>
  <w:num w:numId="20" w16cid:durableId="1363631298">
    <w:abstractNumId w:val="13"/>
  </w:num>
  <w:num w:numId="21" w16cid:durableId="309403482">
    <w:abstractNumId w:val="24"/>
  </w:num>
  <w:num w:numId="22" w16cid:durableId="370150680">
    <w:abstractNumId w:val="1"/>
  </w:num>
  <w:num w:numId="23" w16cid:durableId="1033530445">
    <w:abstractNumId w:val="25"/>
  </w:num>
  <w:num w:numId="24" w16cid:durableId="1873107101">
    <w:abstractNumId w:val="9"/>
  </w:num>
  <w:num w:numId="25" w16cid:durableId="676809370">
    <w:abstractNumId w:val="21"/>
  </w:num>
  <w:num w:numId="26" w16cid:durableId="1997537577">
    <w:abstractNumId w:val="15"/>
  </w:num>
  <w:num w:numId="27" w16cid:durableId="1129317197">
    <w:abstractNumId w:val="6"/>
  </w:num>
  <w:num w:numId="28" w16cid:durableId="997424413">
    <w:abstractNumId w:val="16"/>
  </w:num>
  <w:num w:numId="29" w16cid:durableId="681318319">
    <w:abstractNumId w:val="0"/>
  </w:num>
  <w:num w:numId="30" w16cid:durableId="1154418938">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44A2B"/>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73696"/>
    <w:rsid w:val="001744EA"/>
    <w:rsid w:val="00176422"/>
    <w:rsid w:val="0017761C"/>
    <w:rsid w:val="001805A1"/>
    <w:rsid w:val="00185138"/>
    <w:rsid w:val="00187A37"/>
    <w:rsid w:val="001900D4"/>
    <w:rsid w:val="001A590C"/>
    <w:rsid w:val="001E081A"/>
    <w:rsid w:val="001E228F"/>
    <w:rsid w:val="001E597B"/>
    <w:rsid w:val="001F054E"/>
    <w:rsid w:val="001F68FE"/>
    <w:rsid w:val="0020669A"/>
    <w:rsid w:val="00212BCC"/>
    <w:rsid w:val="002256B7"/>
    <w:rsid w:val="002333BE"/>
    <w:rsid w:val="00237119"/>
    <w:rsid w:val="00243497"/>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180"/>
    <w:rsid w:val="002E09CB"/>
    <w:rsid w:val="002E17DE"/>
    <w:rsid w:val="002E4C0F"/>
    <w:rsid w:val="00300DFC"/>
    <w:rsid w:val="00306017"/>
    <w:rsid w:val="00313AB7"/>
    <w:rsid w:val="00325B21"/>
    <w:rsid w:val="00326EF7"/>
    <w:rsid w:val="00331ACC"/>
    <w:rsid w:val="003418A0"/>
    <w:rsid w:val="00344311"/>
    <w:rsid w:val="00357D09"/>
    <w:rsid w:val="00362786"/>
    <w:rsid w:val="003635A1"/>
    <w:rsid w:val="00375B24"/>
    <w:rsid w:val="00382D31"/>
    <w:rsid w:val="00383239"/>
    <w:rsid w:val="0039399C"/>
    <w:rsid w:val="003A5020"/>
    <w:rsid w:val="003A5021"/>
    <w:rsid w:val="003B488F"/>
    <w:rsid w:val="003C06C7"/>
    <w:rsid w:val="003C0E89"/>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484E"/>
    <w:rsid w:val="004473D6"/>
    <w:rsid w:val="0045072B"/>
    <w:rsid w:val="00454B03"/>
    <w:rsid w:val="00474ED8"/>
    <w:rsid w:val="00484CDB"/>
    <w:rsid w:val="004A1BDF"/>
    <w:rsid w:val="004A1E85"/>
    <w:rsid w:val="004A66D5"/>
    <w:rsid w:val="004B5CFE"/>
    <w:rsid w:val="004D1808"/>
    <w:rsid w:val="004D4EF2"/>
    <w:rsid w:val="004E05E4"/>
    <w:rsid w:val="004E447D"/>
    <w:rsid w:val="005072D1"/>
    <w:rsid w:val="00512695"/>
    <w:rsid w:val="00515625"/>
    <w:rsid w:val="00516EF9"/>
    <w:rsid w:val="005319FC"/>
    <w:rsid w:val="00534E58"/>
    <w:rsid w:val="00537FE9"/>
    <w:rsid w:val="005406DA"/>
    <w:rsid w:val="00547A9A"/>
    <w:rsid w:val="00551AEC"/>
    <w:rsid w:val="005530CD"/>
    <w:rsid w:val="005627D3"/>
    <w:rsid w:val="00597EF0"/>
    <w:rsid w:val="005A03A3"/>
    <w:rsid w:val="005B0C47"/>
    <w:rsid w:val="005B5626"/>
    <w:rsid w:val="005B68D1"/>
    <w:rsid w:val="005B7C65"/>
    <w:rsid w:val="005C3CA1"/>
    <w:rsid w:val="005C49DA"/>
    <w:rsid w:val="005C63BA"/>
    <w:rsid w:val="005D0646"/>
    <w:rsid w:val="005D2448"/>
    <w:rsid w:val="005D6C13"/>
    <w:rsid w:val="005D7199"/>
    <w:rsid w:val="005E2940"/>
    <w:rsid w:val="005E38D0"/>
    <w:rsid w:val="005F1B9E"/>
    <w:rsid w:val="005F29E5"/>
    <w:rsid w:val="00617430"/>
    <w:rsid w:val="00621091"/>
    <w:rsid w:val="00632E58"/>
    <w:rsid w:val="00633BEC"/>
    <w:rsid w:val="00641D9B"/>
    <w:rsid w:val="0064471E"/>
    <w:rsid w:val="0064477E"/>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D4943"/>
    <w:rsid w:val="006E1EDB"/>
    <w:rsid w:val="006E62CF"/>
    <w:rsid w:val="00702E10"/>
    <w:rsid w:val="00715492"/>
    <w:rsid w:val="00716AF8"/>
    <w:rsid w:val="00720DEF"/>
    <w:rsid w:val="00727852"/>
    <w:rsid w:val="00731F88"/>
    <w:rsid w:val="00740D8C"/>
    <w:rsid w:val="00750C73"/>
    <w:rsid w:val="007661D9"/>
    <w:rsid w:val="00780690"/>
    <w:rsid w:val="00785CAA"/>
    <w:rsid w:val="00792201"/>
    <w:rsid w:val="007934A7"/>
    <w:rsid w:val="00796DF8"/>
    <w:rsid w:val="007A31DB"/>
    <w:rsid w:val="007A7920"/>
    <w:rsid w:val="007B4DB4"/>
    <w:rsid w:val="007B73F3"/>
    <w:rsid w:val="007C1AE5"/>
    <w:rsid w:val="007F2A4F"/>
    <w:rsid w:val="00802196"/>
    <w:rsid w:val="008037F9"/>
    <w:rsid w:val="00807FA4"/>
    <w:rsid w:val="00811232"/>
    <w:rsid w:val="0081326B"/>
    <w:rsid w:val="00825DAE"/>
    <w:rsid w:val="00832DE3"/>
    <w:rsid w:val="00835D81"/>
    <w:rsid w:val="0084008E"/>
    <w:rsid w:val="00842B80"/>
    <w:rsid w:val="00857AF1"/>
    <w:rsid w:val="00857F40"/>
    <w:rsid w:val="008615F9"/>
    <w:rsid w:val="008635FE"/>
    <w:rsid w:val="008728FE"/>
    <w:rsid w:val="008833DA"/>
    <w:rsid w:val="00891C7D"/>
    <w:rsid w:val="00894D99"/>
    <w:rsid w:val="008A0A02"/>
    <w:rsid w:val="008B0004"/>
    <w:rsid w:val="008B3020"/>
    <w:rsid w:val="008B307D"/>
    <w:rsid w:val="008B328B"/>
    <w:rsid w:val="008E29BF"/>
    <w:rsid w:val="008F4E4C"/>
    <w:rsid w:val="008F5EEC"/>
    <w:rsid w:val="008F7BA3"/>
    <w:rsid w:val="00907FCF"/>
    <w:rsid w:val="0091094E"/>
    <w:rsid w:val="00913613"/>
    <w:rsid w:val="0091570B"/>
    <w:rsid w:val="00917E31"/>
    <w:rsid w:val="00922344"/>
    <w:rsid w:val="00934719"/>
    <w:rsid w:val="00940FF7"/>
    <w:rsid w:val="00941933"/>
    <w:rsid w:val="00946DEF"/>
    <w:rsid w:val="00950B36"/>
    <w:rsid w:val="00957353"/>
    <w:rsid w:val="00957765"/>
    <w:rsid w:val="009705E9"/>
    <w:rsid w:val="00976712"/>
    <w:rsid w:val="0098132D"/>
    <w:rsid w:val="00981C0A"/>
    <w:rsid w:val="00984446"/>
    <w:rsid w:val="0099754E"/>
    <w:rsid w:val="009A0EA0"/>
    <w:rsid w:val="009B0736"/>
    <w:rsid w:val="009B127F"/>
    <w:rsid w:val="009B189D"/>
    <w:rsid w:val="009B3020"/>
    <w:rsid w:val="009B7B09"/>
    <w:rsid w:val="009D2447"/>
    <w:rsid w:val="009D3942"/>
    <w:rsid w:val="009D4E11"/>
    <w:rsid w:val="00A042F3"/>
    <w:rsid w:val="00A110D9"/>
    <w:rsid w:val="00A11D11"/>
    <w:rsid w:val="00A17ACA"/>
    <w:rsid w:val="00A214E3"/>
    <w:rsid w:val="00A22047"/>
    <w:rsid w:val="00A35EE1"/>
    <w:rsid w:val="00A3672E"/>
    <w:rsid w:val="00A425B2"/>
    <w:rsid w:val="00A43A2E"/>
    <w:rsid w:val="00A556C8"/>
    <w:rsid w:val="00A57D43"/>
    <w:rsid w:val="00A842FE"/>
    <w:rsid w:val="00A976B2"/>
    <w:rsid w:val="00AA34C8"/>
    <w:rsid w:val="00AB6719"/>
    <w:rsid w:val="00AC0673"/>
    <w:rsid w:val="00AC2E40"/>
    <w:rsid w:val="00AC57B4"/>
    <w:rsid w:val="00AC7C2D"/>
    <w:rsid w:val="00AD3CC6"/>
    <w:rsid w:val="00AE5ECD"/>
    <w:rsid w:val="00AE7BD6"/>
    <w:rsid w:val="00AF1C92"/>
    <w:rsid w:val="00AF1E17"/>
    <w:rsid w:val="00B05930"/>
    <w:rsid w:val="00B13655"/>
    <w:rsid w:val="00B15A67"/>
    <w:rsid w:val="00B33145"/>
    <w:rsid w:val="00B37E35"/>
    <w:rsid w:val="00B4675B"/>
    <w:rsid w:val="00B51587"/>
    <w:rsid w:val="00B6070A"/>
    <w:rsid w:val="00B732A8"/>
    <w:rsid w:val="00B834FE"/>
    <w:rsid w:val="00B87C14"/>
    <w:rsid w:val="00B9157B"/>
    <w:rsid w:val="00BA07A3"/>
    <w:rsid w:val="00BA67B6"/>
    <w:rsid w:val="00BE1C78"/>
    <w:rsid w:val="00BE318A"/>
    <w:rsid w:val="00BE40F3"/>
    <w:rsid w:val="00BF7D8F"/>
    <w:rsid w:val="00C01BD0"/>
    <w:rsid w:val="00C100AB"/>
    <w:rsid w:val="00C14337"/>
    <w:rsid w:val="00C148F1"/>
    <w:rsid w:val="00C252F8"/>
    <w:rsid w:val="00C279EA"/>
    <w:rsid w:val="00C301FD"/>
    <w:rsid w:val="00C423BF"/>
    <w:rsid w:val="00C502F4"/>
    <w:rsid w:val="00C5111F"/>
    <w:rsid w:val="00C51BFB"/>
    <w:rsid w:val="00C722AF"/>
    <w:rsid w:val="00C751DC"/>
    <w:rsid w:val="00C76732"/>
    <w:rsid w:val="00C823F4"/>
    <w:rsid w:val="00C92DA7"/>
    <w:rsid w:val="00CB242B"/>
    <w:rsid w:val="00CC4E55"/>
    <w:rsid w:val="00CC6713"/>
    <w:rsid w:val="00CD118B"/>
    <w:rsid w:val="00CE4B3F"/>
    <w:rsid w:val="00CF2DF8"/>
    <w:rsid w:val="00CF3C26"/>
    <w:rsid w:val="00CF65D2"/>
    <w:rsid w:val="00D044A3"/>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D2A"/>
    <w:rsid w:val="00D85E80"/>
    <w:rsid w:val="00D87077"/>
    <w:rsid w:val="00D9361C"/>
    <w:rsid w:val="00D950D3"/>
    <w:rsid w:val="00DA1117"/>
    <w:rsid w:val="00DA2287"/>
    <w:rsid w:val="00DA46E7"/>
    <w:rsid w:val="00DA6234"/>
    <w:rsid w:val="00DB2251"/>
    <w:rsid w:val="00DB2B18"/>
    <w:rsid w:val="00DB4564"/>
    <w:rsid w:val="00DB5E99"/>
    <w:rsid w:val="00DC10F5"/>
    <w:rsid w:val="00DC5551"/>
    <w:rsid w:val="00DC7A12"/>
    <w:rsid w:val="00DC7C89"/>
    <w:rsid w:val="00DD1068"/>
    <w:rsid w:val="00DD5F5D"/>
    <w:rsid w:val="00DE75CB"/>
    <w:rsid w:val="00DF3EEE"/>
    <w:rsid w:val="00DF42FE"/>
    <w:rsid w:val="00DF5064"/>
    <w:rsid w:val="00DF7DB3"/>
    <w:rsid w:val="00E04E1C"/>
    <w:rsid w:val="00E24142"/>
    <w:rsid w:val="00E279C0"/>
    <w:rsid w:val="00E31D03"/>
    <w:rsid w:val="00E31E73"/>
    <w:rsid w:val="00E3380D"/>
    <w:rsid w:val="00E420F3"/>
    <w:rsid w:val="00E51D50"/>
    <w:rsid w:val="00E51FD4"/>
    <w:rsid w:val="00E54F58"/>
    <w:rsid w:val="00E62EDF"/>
    <w:rsid w:val="00E6459B"/>
    <w:rsid w:val="00E70CC6"/>
    <w:rsid w:val="00E7121B"/>
    <w:rsid w:val="00E7499D"/>
    <w:rsid w:val="00E766D4"/>
    <w:rsid w:val="00E80855"/>
    <w:rsid w:val="00E867E3"/>
    <w:rsid w:val="00E87898"/>
    <w:rsid w:val="00E94916"/>
    <w:rsid w:val="00EA3F08"/>
    <w:rsid w:val="00EC2DAA"/>
    <w:rsid w:val="00EC7AEE"/>
    <w:rsid w:val="00ED0F68"/>
    <w:rsid w:val="00ED1373"/>
    <w:rsid w:val="00ED27B0"/>
    <w:rsid w:val="00EF1383"/>
    <w:rsid w:val="00F0048C"/>
    <w:rsid w:val="00F07D41"/>
    <w:rsid w:val="00F2320A"/>
    <w:rsid w:val="00F23365"/>
    <w:rsid w:val="00F30AE0"/>
    <w:rsid w:val="00F45730"/>
    <w:rsid w:val="00F703A4"/>
    <w:rsid w:val="00F82BF8"/>
    <w:rsid w:val="00F93703"/>
    <w:rsid w:val="00F937E6"/>
    <w:rsid w:val="00F942F7"/>
    <w:rsid w:val="00F94566"/>
    <w:rsid w:val="00FB5190"/>
    <w:rsid w:val="00FB57CB"/>
    <w:rsid w:val="00FC2068"/>
    <w:rsid w:val="00FC4F63"/>
    <w:rsid w:val="00FC54CA"/>
    <w:rsid w:val="00FD18BB"/>
    <w:rsid w:val="00FD32EB"/>
    <w:rsid w:val="00FD633D"/>
    <w:rsid w:val="00FE4499"/>
    <w:rsid w:val="00FE7E51"/>
    <w:rsid w:val="00FF122D"/>
    <w:rsid w:val="00FF3110"/>
    <w:rsid w:val="00FF4214"/>
    <w:rsid w:val="00FF49D1"/>
    <w:rsid w:val="00FF4DC6"/>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AF1E17"/>
    <w:pPr>
      <w:spacing w:before="240"/>
      <w:jc w:val="center"/>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AF1E17"/>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 w:type="paragraph" w:styleId="Revision">
    <w:name w:val="Revision"/>
    <w:hidden/>
    <w:uiPriority w:val="99"/>
    <w:semiHidden/>
    <w:rsid w:val="00FF4DC6"/>
    <w:pPr>
      <w:spacing w:after="0" w:line="240" w:lineRule="auto"/>
    </w:pPr>
    <w:rPr>
      <w:lang w:val="vi-VN"/>
    </w:rPr>
  </w:style>
  <w:style w:type="numbering" w:customStyle="1" w:styleId="NoList2">
    <w:name w:val="No List2"/>
    <w:next w:val="NoList"/>
    <w:uiPriority w:val="99"/>
    <w:semiHidden/>
    <w:unhideWhenUsed/>
    <w:rsid w:val="00FF4DC6"/>
  </w:style>
  <w:style w:type="numbering" w:customStyle="1" w:styleId="NoList3">
    <w:name w:val="No List3"/>
    <w:next w:val="NoList"/>
    <w:uiPriority w:val="99"/>
    <w:semiHidden/>
    <w:unhideWhenUsed/>
    <w:rsid w:val="00FF4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861213139">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1758205500">
      <w:bodyDiv w:val="1"/>
      <w:marLeft w:val="0"/>
      <w:marRight w:val="0"/>
      <w:marTop w:val="0"/>
      <w:marBottom w:val="0"/>
      <w:divBdr>
        <w:top w:val="none" w:sz="0" w:space="0" w:color="auto"/>
        <w:left w:val="none" w:sz="0" w:space="0" w:color="auto"/>
        <w:bottom w:val="none" w:sz="0" w:space="0" w:color="auto"/>
        <w:right w:val="none" w:sz="0" w:space="0" w:color="auto"/>
      </w:divBdr>
    </w:div>
    <w:div w:id="1843736917">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13</Pages>
  <Words>4792</Words>
  <Characters>21760</Characters>
  <Application>Microsoft Office Word</Application>
  <DocSecurity>0</DocSecurity>
  <Lines>676</Lines>
  <Paragraphs>535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26252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432</cp:revision>
  <cp:lastPrinted>2025-11-29T15:42:00Z</cp:lastPrinted>
  <dcterms:created xsi:type="dcterms:W3CDTF">2022-07-18T09:59:00Z</dcterms:created>
  <dcterms:modified xsi:type="dcterms:W3CDTF">2025-12-21T07:27:00Z</dcterms:modified>
</cp:coreProperties>
</file>