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AF" w:rsidRPr="00DE764E" w:rsidRDefault="008E7DAF" w:rsidP="008E7DAF">
      <w:pPr>
        <w:jc w:val="center"/>
        <w:rPr>
          <w:b/>
          <w:color w:val="002060"/>
          <w:sz w:val="26"/>
          <w:szCs w:val="26"/>
          <w:lang w:val="fr-FR"/>
        </w:rPr>
      </w:pPr>
      <w:bookmarkStart w:id="0" w:name="_GoBack"/>
      <w:r w:rsidRPr="00DE764E">
        <w:rPr>
          <w:b/>
          <w:color w:val="002060"/>
          <w:sz w:val="26"/>
          <w:szCs w:val="26"/>
          <w:lang w:val="fr-FR"/>
        </w:rPr>
        <w:t>MA TRẬN ĐỀ KIỂM TRA GIỮA HỌC KỲ I - NĂM HỌC 2021-2022</w:t>
      </w:r>
    </w:p>
    <w:p w:rsidR="008E7DAF" w:rsidRPr="00DE764E" w:rsidRDefault="008E7DAF" w:rsidP="008E7DAF">
      <w:pPr>
        <w:jc w:val="center"/>
        <w:rPr>
          <w:i/>
          <w:color w:val="002060"/>
          <w:sz w:val="26"/>
          <w:szCs w:val="26"/>
        </w:rPr>
      </w:pPr>
      <w:r w:rsidRPr="00DE764E">
        <w:rPr>
          <w:b/>
          <w:color w:val="002060"/>
          <w:sz w:val="26"/>
          <w:szCs w:val="26"/>
          <w:lang w:val="fr-FR"/>
        </w:rPr>
        <w:t xml:space="preserve">MÔN: TOÁN - LỚP: 6 </w:t>
      </w:r>
      <w:r w:rsidRPr="00DE764E">
        <w:rPr>
          <w:i/>
          <w:color w:val="002060"/>
          <w:sz w:val="26"/>
          <w:szCs w:val="26"/>
          <w:lang w:val="fr-FR"/>
        </w:rPr>
        <w:t>(thời gian làm bài 60 phút- không kể thời gian gia</w:t>
      </w:r>
      <w:r w:rsidRPr="00DE764E">
        <w:rPr>
          <w:i/>
          <w:color w:val="002060"/>
          <w:sz w:val="26"/>
          <w:szCs w:val="26"/>
        </w:rPr>
        <w:t>o đề)</w:t>
      </w:r>
    </w:p>
    <w:p w:rsidR="008E7DAF" w:rsidRPr="00DE764E" w:rsidRDefault="008E7DAF" w:rsidP="008E7DAF">
      <w:pPr>
        <w:jc w:val="center"/>
        <w:rPr>
          <w:i/>
          <w:color w:val="002060"/>
          <w:sz w:val="26"/>
          <w:szCs w:val="26"/>
        </w:rPr>
      </w:pPr>
    </w:p>
    <w:tbl>
      <w:tblPr>
        <w:tblW w:w="14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767"/>
        <w:gridCol w:w="1839"/>
        <w:gridCol w:w="1593"/>
        <w:gridCol w:w="1405"/>
        <w:gridCol w:w="923"/>
        <w:gridCol w:w="1819"/>
        <w:gridCol w:w="923"/>
        <w:gridCol w:w="1102"/>
        <w:gridCol w:w="936"/>
      </w:tblGrid>
      <w:tr w:rsidR="00DE764E" w:rsidRPr="00DE764E" w:rsidTr="003F44BB">
        <w:tc>
          <w:tcPr>
            <w:tcW w:w="1954" w:type="dxa"/>
            <w:vMerge w:val="restart"/>
            <w:tcBorders>
              <w:top w:val="single" w:sz="4" w:space="0" w:color="auto"/>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Cấp độ</w:t>
            </w:r>
          </w:p>
          <w:p w:rsidR="008E7DAF" w:rsidRPr="00DE764E" w:rsidRDefault="008E7DAF" w:rsidP="008E7DAF">
            <w:pPr>
              <w:jc w:val="center"/>
              <w:rPr>
                <w:b/>
                <w:bCs/>
                <w:color w:val="002060"/>
              </w:rPr>
            </w:pPr>
          </w:p>
          <w:p w:rsidR="008E7DAF" w:rsidRPr="00DE764E" w:rsidRDefault="008E7DAF" w:rsidP="008E7DAF">
            <w:pPr>
              <w:rPr>
                <w:b/>
                <w:bCs/>
                <w:color w:val="002060"/>
              </w:rPr>
            </w:pPr>
            <w:r w:rsidRPr="00DE764E">
              <w:rPr>
                <w:b/>
                <w:bCs/>
                <w:color w:val="002060"/>
              </w:rPr>
              <w:t>Chủ đề</w:t>
            </w:r>
          </w:p>
        </w:tc>
        <w:tc>
          <w:tcPr>
            <w:tcW w:w="3606" w:type="dxa"/>
            <w:gridSpan w:val="2"/>
            <w:vMerge w:val="restart"/>
            <w:tcBorders>
              <w:left w:val="single" w:sz="4" w:space="0" w:color="auto"/>
            </w:tcBorders>
            <w:shd w:val="clear" w:color="auto" w:fill="auto"/>
            <w:vAlign w:val="center"/>
          </w:tcPr>
          <w:p w:rsidR="008E7DAF" w:rsidRPr="00DE764E" w:rsidRDefault="008E7DAF" w:rsidP="008E7DAF">
            <w:pPr>
              <w:jc w:val="center"/>
              <w:rPr>
                <w:b/>
                <w:bCs/>
                <w:color w:val="002060"/>
              </w:rPr>
            </w:pPr>
            <w:r w:rsidRPr="00DE764E">
              <w:rPr>
                <w:b/>
                <w:bCs/>
                <w:color w:val="002060"/>
              </w:rPr>
              <w:t>Nhận biết</w:t>
            </w:r>
          </w:p>
        </w:tc>
        <w:tc>
          <w:tcPr>
            <w:tcW w:w="2998" w:type="dxa"/>
            <w:gridSpan w:val="2"/>
            <w:vMerge w:val="restart"/>
            <w:shd w:val="clear" w:color="auto" w:fill="auto"/>
            <w:vAlign w:val="center"/>
          </w:tcPr>
          <w:p w:rsidR="008E7DAF" w:rsidRPr="00DE764E" w:rsidRDefault="008E7DAF" w:rsidP="008E7DAF">
            <w:pPr>
              <w:jc w:val="center"/>
              <w:rPr>
                <w:b/>
                <w:bCs/>
                <w:color w:val="002060"/>
              </w:rPr>
            </w:pPr>
            <w:r w:rsidRPr="00DE764E">
              <w:rPr>
                <w:b/>
                <w:bCs/>
                <w:color w:val="002060"/>
              </w:rPr>
              <w:t>Thông hiểu</w:t>
            </w:r>
          </w:p>
        </w:tc>
        <w:tc>
          <w:tcPr>
            <w:tcW w:w="4767" w:type="dxa"/>
            <w:gridSpan w:val="4"/>
            <w:shd w:val="clear" w:color="auto" w:fill="auto"/>
          </w:tcPr>
          <w:p w:rsidR="008E7DAF" w:rsidRPr="00DE764E" w:rsidRDefault="008E7DAF" w:rsidP="008E7DAF">
            <w:pPr>
              <w:jc w:val="center"/>
              <w:rPr>
                <w:b/>
                <w:bCs/>
                <w:color w:val="002060"/>
              </w:rPr>
            </w:pPr>
            <w:r w:rsidRPr="00DE764E">
              <w:rPr>
                <w:b/>
                <w:bCs/>
                <w:color w:val="002060"/>
              </w:rPr>
              <w:t>Vận dụng</w:t>
            </w:r>
          </w:p>
        </w:tc>
        <w:tc>
          <w:tcPr>
            <w:tcW w:w="936" w:type="dxa"/>
            <w:vMerge w:val="restart"/>
            <w:shd w:val="clear" w:color="auto" w:fill="auto"/>
            <w:vAlign w:val="center"/>
          </w:tcPr>
          <w:p w:rsidR="008E7DAF" w:rsidRPr="00DE764E" w:rsidRDefault="008E7DAF" w:rsidP="008E7DAF">
            <w:pPr>
              <w:jc w:val="center"/>
              <w:rPr>
                <w:b/>
                <w:bCs/>
                <w:color w:val="002060"/>
              </w:rPr>
            </w:pPr>
            <w:r w:rsidRPr="00DE764E">
              <w:rPr>
                <w:b/>
                <w:bCs/>
                <w:color w:val="002060"/>
              </w:rPr>
              <w:t>Cộng</w:t>
            </w:r>
          </w:p>
        </w:tc>
      </w:tr>
      <w:tr w:rsidR="00DE764E" w:rsidRPr="00DE764E" w:rsidTr="003F44BB">
        <w:tc>
          <w:tcPr>
            <w:tcW w:w="1954" w:type="dxa"/>
            <w:vMerge/>
            <w:tcBorders>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3606" w:type="dxa"/>
            <w:gridSpan w:val="2"/>
            <w:vMerge/>
            <w:tcBorders>
              <w:left w:val="single" w:sz="4" w:space="0" w:color="auto"/>
            </w:tcBorders>
            <w:shd w:val="clear" w:color="auto" w:fill="auto"/>
            <w:vAlign w:val="center"/>
          </w:tcPr>
          <w:p w:rsidR="008E7DAF" w:rsidRPr="00DE764E" w:rsidRDefault="008E7DAF" w:rsidP="008E7DAF">
            <w:pPr>
              <w:jc w:val="center"/>
              <w:rPr>
                <w:b/>
                <w:bCs/>
                <w:color w:val="002060"/>
              </w:rPr>
            </w:pPr>
          </w:p>
        </w:tc>
        <w:tc>
          <w:tcPr>
            <w:tcW w:w="2998" w:type="dxa"/>
            <w:gridSpan w:val="2"/>
            <w:vMerge/>
            <w:shd w:val="clear" w:color="auto" w:fill="auto"/>
          </w:tcPr>
          <w:p w:rsidR="008E7DAF" w:rsidRPr="00DE764E" w:rsidRDefault="008E7DAF" w:rsidP="008E7DAF">
            <w:pPr>
              <w:rPr>
                <w:b/>
                <w:bCs/>
                <w:color w:val="002060"/>
              </w:rPr>
            </w:pP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Thấp</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Cao</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vMerge/>
            <w:tcBorders>
              <w:left w:val="single" w:sz="4" w:space="0" w:color="auto"/>
              <w:bottom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1767" w:type="dxa"/>
            <w:tcBorders>
              <w:left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TNKQ</w:t>
            </w:r>
          </w:p>
        </w:tc>
        <w:tc>
          <w:tcPr>
            <w:tcW w:w="1839" w:type="dxa"/>
            <w:shd w:val="clear" w:color="auto" w:fill="auto"/>
          </w:tcPr>
          <w:p w:rsidR="008E7DAF" w:rsidRPr="00DE764E" w:rsidRDefault="008E7DAF" w:rsidP="008E7DAF">
            <w:pPr>
              <w:jc w:val="center"/>
              <w:rPr>
                <w:b/>
                <w:bCs/>
                <w:color w:val="002060"/>
              </w:rPr>
            </w:pPr>
            <w:r w:rsidRPr="00DE764E">
              <w:rPr>
                <w:b/>
                <w:bCs/>
                <w:color w:val="002060"/>
              </w:rPr>
              <w:t>TL</w:t>
            </w:r>
          </w:p>
        </w:tc>
        <w:tc>
          <w:tcPr>
            <w:tcW w:w="1593" w:type="dxa"/>
            <w:shd w:val="clear" w:color="auto" w:fill="auto"/>
          </w:tcPr>
          <w:p w:rsidR="008E7DAF" w:rsidRPr="00DE764E" w:rsidRDefault="008E7DAF" w:rsidP="008E7DAF">
            <w:pPr>
              <w:jc w:val="center"/>
              <w:rPr>
                <w:b/>
                <w:bCs/>
                <w:color w:val="002060"/>
              </w:rPr>
            </w:pPr>
            <w:r w:rsidRPr="00DE764E">
              <w:rPr>
                <w:b/>
                <w:bCs/>
                <w:color w:val="002060"/>
              </w:rPr>
              <w:t>TNKQ</w:t>
            </w:r>
          </w:p>
        </w:tc>
        <w:tc>
          <w:tcPr>
            <w:tcW w:w="1405"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819"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102" w:type="dxa"/>
            <w:shd w:val="clear" w:color="auto" w:fill="auto"/>
          </w:tcPr>
          <w:p w:rsidR="008E7DAF" w:rsidRPr="00DE764E" w:rsidRDefault="008E7DAF" w:rsidP="008E7DAF">
            <w:pPr>
              <w:jc w:val="center"/>
              <w:rPr>
                <w:b/>
                <w:bCs/>
                <w:color w:val="002060"/>
              </w:rPr>
            </w:pPr>
            <w:r w:rsidRPr="00DE764E">
              <w:rPr>
                <w:b/>
                <w:bCs/>
                <w:color w:val="002060"/>
              </w:rPr>
              <w:t>TL</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tcBorders>
              <w:top w:val="single" w:sz="4" w:space="0" w:color="auto"/>
            </w:tcBorders>
            <w:shd w:val="clear" w:color="auto" w:fill="auto"/>
          </w:tcPr>
          <w:p w:rsidR="008E7DAF" w:rsidRPr="00DE764E" w:rsidRDefault="008E7DAF" w:rsidP="008E7DAF">
            <w:pPr>
              <w:rPr>
                <w:color w:val="002060"/>
              </w:rPr>
            </w:pPr>
            <w:r w:rsidRPr="00DE764E">
              <w:rPr>
                <w:b/>
                <w:iCs/>
                <w:color w:val="002060"/>
              </w:rPr>
              <w:t>Chủ đề 1:</w:t>
            </w:r>
            <w:r w:rsidRPr="00DE764E">
              <w:rPr>
                <w:color w:val="002060"/>
              </w:rPr>
              <w:t xml:space="preserve"> </w:t>
            </w:r>
          </w:p>
          <w:p w:rsidR="008E7DAF" w:rsidRPr="00DE764E" w:rsidRDefault="008E7DAF" w:rsidP="008E7DAF">
            <w:pPr>
              <w:rPr>
                <w:bCs/>
                <w:color w:val="002060"/>
              </w:rPr>
            </w:pPr>
            <w:r w:rsidRPr="00DE764E">
              <w:rPr>
                <w:color w:val="002060"/>
              </w:rPr>
              <w:t>Tập hợp.</w:t>
            </w:r>
          </w:p>
          <w:p w:rsidR="008E7DAF" w:rsidRPr="00DE764E" w:rsidRDefault="008E7DAF" w:rsidP="008E7DAF">
            <w:pPr>
              <w:rPr>
                <w:color w:val="002060"/>
              </w:rPr>
            </w:pPr>
            <w:r w:rsidRPr="00DE764E">
              <w:rPr>
                <w:color w:val="002060"/>
              </w:rPr>
              <w:t>Tập hợp các số tự nhiên.</w:t>
            </w:r>
          </w:p>
        </w:tc>
        <w:tc>
          <w:tcPr>
            <w:tcW w:w="3606" w:type="dxa"/>
            <w:gridSpan w:val="2"/>
            <w:shd w:val="clear" w:color="auto" w:fill="auto"/>
          </w:tcPr>
          <w:p w:rsidR="008E7DAF" w:rsidRPr="00DE764E" w:rsidRDefault="008E7DAF" w:rsidP="008E7DAF">
            <w:pPr>
              <w:jc w:val="both"/>
              <w:rPr>
                <w:color w:val="002060"/>
              </w:rPr>
            </w:pPr>
            <w:r w:rsidRPr="00DE764E">
              <w:rPr>
                <w:color w:val="002060"/>
              </w:rPr>
              <w:t xml:space="preserve">Biết cách viết một tập hợp; biết dùng các kí hiệu </w:t>
            </w:r>
            <w:r w:rsidRPr="00DE764E">
              <w:rPr>
                <w:rFonts w:ascii="Cambria Math" w:hAnsi="Cambria Math"/>
                <w:color w:val="00206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 o:title=""/>
                </v:shape>
                <o:OLEObject Type="Embed" ProgID="Equation.DSMT4" ShapeID="_x0000_i1025" DrawAspect="Content" ObjectID="_1696185017" r:id="rId5"/>
              </w:object>
            </w:r>
            <w:r w:rsidRPr="00DE764E">
              <w:rPr>
                <w:rFonts w:ascii="Cambria Math" w:hAnsi="Cambria Math"/>
                <w:color w:val="002060"/>
              </w:rPr>
              <w:t>,</w:t>
            </w:r>
            <w:r w:rsidRPr="00DE764E">
              <w:rPr>
                <w:color w:val="002060"/>
              </w:rPr>
              <w:t xml:space="preserve"> </w:t>
            </w:r>
            <w:r w:rsidRPr="00DE764E">
              <w:rPr>
                <w:color w:val="002060"/>
                <w:position w:val="-6"/>
              </w:rPr>
              <w:object w:dxaOrig="200" w:dyaOrig="240">
                <v:shape id="_x0000_i1026" type="#_x0000_t75" style="width:9.75pt;height:12pt" o:ole="">
                  <v:imagedata r:id="rId6" o:title=""/>
                </v:shape>
                <o:OLEObject Type="Embed" ProgID="Equation.DSMT4" ShapeID="_x0000_i1026" DrawAspect="Content" ObjectID="_1696185018" r:id="rId7"/>
              </w:object>
            </w:r>
            <w:r w:rsidRPr="00DE764E">
              <w:rPr>
                <w:color w:val="002060"/>
              </w:rPr>
              <w:t>. Biết tập hợp N và N</w:t>
            </w:r>
            <w:r w:rsidRPr="00DE764E">
              <w:rPr>
                <w:color w:val="002060"/>
                <w:vertAlign w:val="superscript"/>
              </w:rPr>
              <w:t>*</w:t>
            </w:r>
            <w:r w:rsidRPr="00DE764E">
              <w:rPr>
                <w:color w:val="002060"/>
              </w:rPr>
              <w:t>. thứ tự trong tập hợp số tự nhiên.</w:t>
            </w:r>
          </w:p>
        </w:tc>
        <w:tc>
          <w:tcPr>
            <w:tcW w:w="2998" w:type="dxa"/>
            <w:gridSpan w:val="2"/>
            <w:shd w:val="clear" w:color="auto" w:fill="auto"/>
          </w:tcPr>
          <w:p w:rsidR="008E7DAF" w:rsidRPr="00DE764E" w:rsidRDefault="008E7DAF" w:rsidP="008E7DAF">
            <w:pPr>
              <w:jc w:val="both"/>
              <w:rPr>
                <w:color w:val="002060"/>
                <w:lang w:val="sv-SE"/>
              </w:rPr>
            </w:pPr>
          </w:p>
        </w:tc>
        <w:tc>
          <w:tcPr>
            <w:tcW w:w="2742" w:type="dxa"/>
            <w:gridSpan w:val="2"/>
            <w:shd w:val="clear" w:color="auto" w:fill="auto"/>
          </w:tcPr>
          <w:p w:rsidR="008E7DAF" w:rsidRPr="00DE764E" w:rsidRDefault="008E7DAF" w:rsidP="008E7DAF">
            <w:pPr>
              <w:jc w:val="both"/>
              <w:rPr>
                <w:color w:val="002060"/>
                <w:lang w:val="sv-SE"/>
              </w:rPr>
            </w:pPr>
          </w:p>
        </w:tc>
        <w:tc>
          <w:tcPr>
            <w:tcW w:w="2025" w:type="dxa"/>
            <w:gridSpan w:val="2"/>
            <w:shd w:val="clear" w:color="auto" w:fill="auto"/>
          </w:tcPr>
          <w:p w:rsidR="008E7DAF" w:rsidRPr="00DE764E" w:rsidRDefault="008E7DAF" w:rsidP="008E7DAF">
            <w:pPr>
              <w:rPr>
                <w:color w:val="002060"/>
                <w:lang w:val="sv-SE"/>
              </w:rPr>
            </w:pPr>
          </w:p>
        </w:tc>
        <w:tc>
          <w:tcPr>
            <w:tcW w:w="936" w:type="dxa"/>
            <w:shd w:val="clear" w:color="auto" w:fill="auto"/>
          </w:tcPr>
          <w:p w:rsidR="008E7DAF" w:rsidRPr="00DE764E" w:rsidRDefault="008E7DAF" w:rsidP="008E7DAF">
            <w:pPr>
              <w:rPr>
                <w:color w:val="002060"/>
                <w:lang w:val="sv-SE"/>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center"/>
              <w:rPr>
                <w:color w:val="002060"/>
              </w:rPr>
            </w:pPr>
          </w:p>
        </w:tc>
        <w:tc>
          <w:tcPr>
            <w:tcW w:w="1593" w:type="dxa"/>
            <w:shd w:val="clear" w:color="auto" w:fill="auto"/>
          </w:tcPr>
          <w:p w:rsidR="008E7DAF" w:rsidRPr="00DE764E" w:rsidRDefault="008E7DAF" w:rsidP="008E7DAF">
            <w:pPr>
              <w:jc w:val="center"/>
              <w:rPr>
                <w:color w:val="002060"/>
              </w:rPr>
            </w:pPr>
          </w:p>
        </w:tc>
        <w:tc>
          <w:tcPr>
            <w:tcW w:w="1405" w:type="dxa"/>
            <w:shd w:val="clear" w:color="auto" w:fill="auto"/>
            <w:vAlign w:val="bottom"/>
          </w:tcPr>
          <w:p w:rsidR="008E7DAF" w:rsidRPr="00DE764E" w:rsidRDefault="008E7DAF" w:rsidP="008E7DAF">
            <w:pPr>
              <w:jc w:val="right"/>
              <w:rPr>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color w:val="002060"/>
              </w:rPr>
            </w:pPr>
          </w:p>
        </w:tc>
        <w:tc>
          <w:tcPr>
            <w:tcW w:w="1102" w:type="dxa"/>
            <w:shd w:val="clear" w:color="auto" w:fill="auto"/>
          </w:tcPr>
          <w:p w:rsidR="008E7DAF" w:rsidRPr="00DE764E" w:rsidRDefault="008E7DAF" w:rsidP="008E7DAF">
            <w:pPr>
              <w:jc w:val="right"/>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3</w:t>
            </w: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center"/>
              <w:rPr>
                <w:i/>
                <w:iCs/>
                <w:color w:val="002060"/>
              </w:rPr>
            </w:pPr>
          </w:p>
        </w:tc>
        <w:tc>
          <w:tcPr>
            <w:tcW w:w="1405" w:type="dxa"/>
            <w:shd w:val="clear" w:color="auto" w:fill="auto"/>
            <w:vAlign w:val="bottom"/>
          </w:tcPr>
          <w:p w:rsidR="008E7DAF" w:rsidRPr="00DE764E" w:rsidRDefault="008E7DAF" w:rsidP="008E7DAF">
            <w:pPr>
              <w:jc w:val="right"/>
              <w:rPr>
                <w:i/>
                <w:iCs/>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i/>
                <w:iCs/>
                <w:color w:val="002060"/>
              </w:rPr>
            </w:pPr>
          </w:p>
        </w:tc>
        <w:tc>
          <w:tcPr>
            <w:tcW w:w="1102" w:type="dxa"/>
            <w:shd w:val="clear" w:color="auto" w:fill="auto"/>
          </w:tcPr>
          <w:p w:rsidR="008E7DAF" w:rsidRPr="00DE764E" w:rsidRDefault="008E7DAF" w:rsidP="008E7DAF">
            <w:pPr>
              <w:jc w:val="right"/>
              <w:rPr>
                <w:i/>
                <w:iCs/>
                <w:color w:val="002060"/>
              </w:rPr>
            </w:pP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1</w:t>
            </w:r>
          </w:p>
        </w:tc>
      </w:tr>
      <w:tr w:rsidR="00DE764E" w:rsidRPr="00DE764E" w:rsidTr="003F44BB">
        <w:tc>
          <w:tcPr>
            <w:tcW w:w="1954" w:type="dxa"/>
            <w:shd w:val="clear" w:color="auto" w:fill="auto"/>
          </w:tcPr>
          <w:p w:rsidR="008E7DAF" w:rsidRPr="00DE764E" w:rsidRDefault="008E7DAF" w:rsidP="008E7DAF">
            <w:pPr>
              <w:rPr>
                <w:color w:val="002060"/>
              </w:rPr>
            </w:pPr>
            <w:r w:rsidRPr="00DE764E">
              <w:rPr>
                <w:b/>
                <w:color w:val="002060"/>
              </w:rPr>
              <w:t>Chủ đề 2:</w:t>
            </w:r>
            <w:r w:rsidRPr="00DE764E">
              <w:rPr>
                <w:color w:val="002060"/>
              </w:rPr>
              <w:t xml:space="preserve"> </w:t>
            </w:r>
          </w:p>
          <w:p w:rsidR="008E7DAF" w:rsidRPr="00DE764E" w:rsidRDefault="008E7DAF" w:rsidP="008E7DAF">
            <w:pPr>
              <w:rPr>
                <w:color w:val="002060"/>
              </w:rPr>
            </w:pPr>
            <w:r w:rsidRPr="00DE764E">
              <w:rPr>
                <w:color w:val="002060"/>
              </w:rPr>
              <w:t>Các phép toán trên tập N. Thứ tự thực hiện các phép tính.</w:t>
            </w:r>
          </w:p>
        </w:tc>
        <w:tc>
          <w:tcPr>
            <w:tcW w:w="3606" w:type="dxa"/>
            <w:gridSpan w:val="2"/>
            <w:shd w:val="clear" w:color="auto" w:fill="auto"/>
          </w:tcPr>
          <w:p w:rsidR="008E7DAF" w:rsidRPr="00DE764E" w:rsidRDefault="008E7DAF" w:rsidP="008E7DAF">
            <w:pPr>
              <w:jc w:val="both"/>
              <w:rPr>
                <w:color w:val="002060"/>
              </w:rPr>
            </w:pPr>
            <w:r w:rsidRPr="00DE764E">
              <w:rPr>
                <w:color w:val="002060"/>
              </w:rPr>
              <w:t>Biết các phép toán cộng, trừ, nhân, chia hết, chia có dư trong N. Biết các công thức nhân, chia hai lũy thừa cùng cơ số.</w:t>
            </w:r>
          </w:p>
        </w:tc>
        <w:tc>
          <w:tcPr>
            <w:tcW w:w="2998" w:type="dxa"/>
            <w:gridSpan w:val="2"/>
            <w:shd w:val="clear" w:color="auto" w:fill="auto"/>
          </w:tcPr>
          <w:p w:rsidR="008E7DAF" w:rsidRPr="00DE764E" w:rsidRDefault="008E7DAF" w:rsidP="008E7DAF">
            <w:pPr>
              <w:jc w:val="both"/>
              <w:rPr>
                <w:color w:val="002060"/>
              </w:rPr>
            </w:pPr>
            <w:r w:rsidRPr="00DE764E">
              <w:rPr>
                <w:color w:val="002060"/>
              </w:rPr>
              <w:t>Hiểu được tính chất các phép toán trong N. Tính được giá trị của một lũy thừa. Viết được kết quả phép nhân, chia hai lũy thừa cùng cơ số dưới dạng một lũy thừa.</w:t>
            </w:r>
          </w:p>
        </w:tc>
        <w:tc>
          <w:tcPr>
            <w:tcW w:w="2742" w:type="dxa"/>
            <w:gridSpan w:val="2"/>
            <w:shd w:val="clear" w:color="auto" w:fill="auto"/>
          </w:tcPr>
          <w:p w:rsidR="008E7DAF" w:rsidRPr="00DE764E" w:rsidRDefault="008E7DAF" w:rsidP="008E7DAF">
            <w:pPr>
              <w:jc w:val="both"/>
              <w:rPr>
                <w:color w:val="002060"/>
              </w:rPr>
            </w:pPr>
            <w:r w:rsidRPr="00DE764E">
              <w:rPr>
                <w:color w:val="002060"/>
              </w:rPr>
              <w:t>Vận dụng các phép tính để giải các bài toán thực tế..</w:t>
            </w:r>
          </w:p>
        </w:tc>
        <w:tc>
          <w:tcPr>
            <w:tcW w:w="2025" w:type="dxa"/>
            <w:gridSpan w:val="2"/>
            <w:shd w:val="clear" w:color="auto" w:fill="auto"/>
          </w:tcPr>
          <w:p w:rsidR="008E7DAF" w:rsidRPr="00DE764E" w:rsidRDefault="008E7DAF" w:rsidP="008E7DAF">
            <w:pPr>
              <w:rPr>
                <w:color w:val="002060"/>
              </w:rPr>
            </w:pPr>
            <w:r w:rsidRPr="00DE764E">
              <w:rPr>
                <w:color w:val="002060"/>
              </w:rPr>
              <w:t>.</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tcPr>
          <w:p w:rsidR="008E7DAF" w:rsidRPr="00DE764E" w:rsidRDefault="008E7DAF" w:rsidP="008E7DAF">
            <w:pPr>
              <w:jc w:val="right"/>
              <w:rPr>
                <w:color w:val="002060"/>
              </w:rPr>
            </w:pPr>
            <w:r w:rsidRPr="00DE764E">
              <w:rPr>
                <w:color w:val="002060"/>
              </w:rPr>
              <w:t>3</w:t>
            </w:r>
          </w:p>
        </w:tc>
        <w:tc>
          <w:tcPr>
            <w:tcW w:w="1405" w:type="dxa"/>
            <w:shd w:val="clear" w:color="auto" w:fill="auto"/>
            <w:vAlign w:val="bottom"/>
          </w:tcPr>
          <w:p w:rsidR="008E7DAF" w:rsidRPr="00DE764E" w:rsidRDefault="008E7DAF" w:rsidP="008E7DAF">
            <w:pPr>
              <w:jc w:val="right"/>
              <w:rPr>
                <w:color w:val="002060"/>
              </w:rPr>
            </w:pPr>
            <w:r w:rsidRPr="00DE764E">
              <w:rPr>
                <w:color w:val="002060"/>
              </w:rPr>
              <w:t>3</w:t>
            </w: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rPr>
                <w:color w:val="002060"/>
              </w:rPr>
            </w:pPr>
          </w:p>
        </w:tc>
        <w:tc>
          <w:tcPr>
            <w:tcW w:w="1102" w:type="dxa"/>
            <w:shd w:val="clear" w:color="auto" w:fill="auto"/>
          </w:tcPr>
          <w:p w:rsidR="008E7DAF" w:rsidRPr="00DE764E" w:rsidRDefault="008E7DAF" w:rsidP="008E7DAF">
            <w:pPr>
              <w:jc w:val="center"/>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10</w:t>
            </w:r>
          </w:p>
        </w:tc>
      </w:tr>
      <w:tr w:rsidR="00DE764E" w:rsidRPr="00DE764E" w:rsidTr="003F44BB">
        <w:trPr>
          <w:trHeight w:val="23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right"/>
              <w:rPr>
                <w:i/>
                <w:iCs/>
                <w:color w:val="002060"/>
              </w:rPr>
            </w:pPr>
            <w:r w:rsidRPr="00DE764E">
              <w:rPr>
                <w:i/>
                <w:iCs/>
                <w:color w:val="002060"/>
              </w:rPr>
              <w:t>1,0</w:t>
            </w: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r w:rsidRPr="00DE764E">
              <w:rPr>
                <w:i/>
                <w:iCs/>
                <w:color w:val="002060"/>
              </w:rPr>
              <w:t>2,0</w:t>
            </w: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color w:val="002060"/>
              </w:rPr>
            </w:pPr>
            <w:r w:rsidRPr="00DE764E">
              <w:rPr>
                <w:color w:val="002060"/>
              </w:rPr>
              <w:t xml:space="preserve"> </w:t>
            </w: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5</w:t>
            </w:r>
          </w:p>
        </w:tc>
      </w:tr>
      <w:tr w:rsidR="00DE764E" w:rsidRPr="00DE764E" w:rsidTr="003F44BB">
        <w:tc>
          <w:tcPr>
            <w:tcW w:w="1954" w:type="dxa"/>
            <w:shd w:val="clear" w:color="auto" w:fill="auto"/>
          </w:tcPr>
          <w:p w:rsidR="008E7DAF" w:rsidRPr="00DE764E" w:rsidRDefault="008E7DAF" w:rsidP="008E7DAF">
            <w:pPr>
              <w:rPr>
                <w:b/>
                <w:bCs/>
                <w:color w:val="002060"/>
              </w:rPr>
            </w:pPr>
            <w:r w:rsidRPr="00DE764E">
              <w:rPr>
                <w:b/>
                <w:bCs/>
                <w:color w:val="002060"/>
              </w:rPr>
              <w:t xml:space="preserve">Chủ đề 3: </w:t>
            </w:r>
          </w:p>
          <w:p w:rsidR="008E7DAF" w:rsidRPr="00DE764E" w:rsidRDefault="008E7DAF" w:rsidP="008E7DAF">
            <w:pPr>
              <w:rPr>
                <w:bCs/>
                <w:color w:val="002060"/>
              </w:rPr>
            </w:pPr>
            <w:r w:rsidRPr="00DE764E">
              <w:rPr>
                <w:bCs/>
                <w:color w:val="002060"/>
              </w:rPr>
              <w:t xml:space="preserve">Tính chất chia hết của một tổng. Dấu hiệu chia hết cho 2,3,5,9. </w:t>
            </w:r>
          </w:p>
          <w:p w:rsidR="008E7DAF" w:rsidRPr="00DE764E" w:rsidRDefault="008E7DAF" w:rsidP="008E7DAF">
            <w:pPr>
              <w:rPr>
                <w:b/>
                <w:bCs/>
                <w:color w:val="002060"/>
              </w:rPr>
            </w:pPr>
            <w:r w:rsidRPr="00DE764E">
              <w:rPr>
                <w:bCs/>
                <w:color w:val="002060"/>
              </w:rPr>
              <w:t>Số nguyên tố.</w:t>
            </w:r>
          </w:p>
        </w:tc>
        <w:tc>
          <w:tcPr>
            <w:tcW w:w="3606" w:type="dxa"/>
            <w:gridSpan w:val="2"/>
            <w:shd w:val="clear" w:color="auto" w:fill="auto"/>
          </w:tcPr>
          <w:p w:rsidR="008E7DAF" w:rsidRPr="00DE764E" w:rsidRDefault="008E7DAF" w:rsidP="008E7DAF">
            <w:pPr>
              <w:jc w:val="both"/>
              <w:rPr>
                <w:color w:val="002060"/>
              </w:rPr>
            </w:pPr>
            <w:r w:rsidRPr="00DE764E">
              <w:rPr>
                <w:color w:val="002060"/>
              </w:rPr>
              <w:t>Nhận biết một tổng (một hiệu) chia hết cho một số khác 0. Nhận biết một số chia hết cho 2, 3, 5, 9; chia hết cho 2 và 5; chia hết cho 3 và 9. Nhận biết số nguyên tố</w:t>
            </w:r>
          </w:p>
        </w:tc>
        <w:tc>
          <w:tcPr>
            <w:tcW w:w="2998" w:type="dxa"/>
            <w:gridSpan w:val="2"/>
            <w:shd w:val="clear" w:color="auto" w:fill="auto"/>
          </w:tcPr>
          <w:p w:rsidR="008E7DAF" w:rsidRPr="00DE764E" w:rsidRDefault="008E7DAF" w:rsidP="008E7DAF">
            <w:pPr>
              <w:jc w:val="both"/>
              <w:rPr>
                <w:color w:val="002060"/>
              </w:rPr>
            </w:pPr>
          </w:p>
        </w:tc>
        <w:tc>
          <w:tcPr>
            <w:tcW w:w="2742" w:type="dxa"/>
            <w:gridSpan w:val="2"/>
            <w:shd w:val="clear" w:color="auto" w:fill="auto"/>
          </w:tcPr>
          <w:p w:rsidR="008E7DAF" w:rsidRPr="00DE764E" w:rsidRDefault="008E7DAF" w:rsidP="008E7DAF">
            <w:pPr>
              <w:jc w:val="both"/>
              <w:rPr>
                <w:color w:val="002060"/>
              </w:rPr>
            </w:pPr>
            <w:r w:rsidRPr="00DE764E">
              <w:rPr>
                <w:color w:val="002060"/>
              </w:rPr>
              <w:t>.</w:t>
            </w:r>
          </w:p>
        </w:tc>
        <w:tc>
          <w:tcPr>
            <w:tcW w:w="2025" w:type="dxa"/>
            <w:gridSpan w:val="2"/>
            <w:shd w:val="clear" w:color="auto" w:fill="auto"/>
          </w:tcPr>
          <w:p w:rsidR="008E7DAF" w:rsidRPr="00DE764E" w:rsidRDefault="008E7DAF" w:rsidP="008E7DAF">
            <w:pPr>
              <w:rPr>
                <w:color w:val="002060"/>
              </w:rPr>
            </w:pPr>
            <w:r w:rsidRPr="00DE764E">
              <w:rPr>
                <w:color w:val="002060"/>
              </w:rPr>
              <w:t xml:space="preserve">Vận dụng tính chất chia hết của một tổng (hiệu) để chứng tỏ một mệnh đề về tính chia hết </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vAlign w:val="bottom"/>
          </w:tcPr>
          <w:p w:rsidR="008E7DAF" w:rsidRPr="00DE764E" w:rsidRDefault="008E7DAF" w:rsidP="008E7DAF">
            <w:pPr>
              <w:jc w:val="right"/>
              <w:rPr>
                <w:color w:val="002060"/>
              </w:rPr>
            </w:pPr>
          </w:p>
        </w:tc>
        <w:tc>
          <w:tcPr>
            <w:tcW w:w="1405" w:type="dxa"/>
            <w:shd w:val="clear" w:color="auto" w:fill="auto"/>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102" w:type="dxa"/>
            <w:shd w:val="clear" w:color="auto" w:fill="auto"/>
            <w:vAlign w:val="bottom"/>
          </w:tcPr>
          <w:p w:rsidR="008E7DAF" w:rsidRPr="00DE764E" w:rsidRDefault="008E7DAF" w:rsidP="008E7DAF">
            <w:pPr>
              <w:jc w:val="right"/>
              <w:rPr>
                <w:color w:val="002060"/>
              </w:rPr>
            </w:pPr>
            <w:r w:rsidRPr="00DE764E">
              <w:rPr>
                <w:color w:val="002060"/>
              </w:rPr>
              <w:t>1</w:t>
            </w: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5</w:t>
            </w:r>
          </w:p>
        </w:tc>
      </w:tr>
      <w:tr w:rsidR="00DE764E" w:rsidRPr="00DE764E" w:rsidTr="003F44BB">
        <w:trPr>
          <w:trHeight w:val="25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vAlign w:val="bottom"/>
          </w:tcPr>
          <w:p w:rsidR="008E7DAF" w:rsidRPr="00DE764E" w:rsidRDefault="008E7DAF" w:rsidP="008E7DAF">
            <w:pPr>
              <w:jc w:val="right"/>
              <w:rPr>
                <w:i/>
                <w:iCs/>
                <w:color w:val="002060"/>
              </w:rPr>
            </w:pPr>
          </w:p>
        </w:tc>
        <w:tc>
          <w:tcPr>
            <w:tcW w:w="1405" w:type="dxa"/>
            <w:shd w:val="clear" w:color="auto" w:fill="auto"/>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rPr>
          <w:trHeight w:val="525"/>
        </w:trPr>
        <w:tc>
          <w:tcPr>
            <w:tcW w:w="1954" w:type="dxa"/>
            <w:shd w:val="clear" w:color="auto" w:fill="auto"/>
          </w:tcPr>
          <w:p w:rsidR="008E7DAF" w:rsidRPr="00DE764E" w:rsidRDefault="008E7DAF" w:rsidP="008E7DAF">
            <w:pPr>
              <w:rPr>
                <w:color w:val="002060"/>
              </w:rPr>
            </w:pPr>
            <w:r w:rsidRPr="00DE764E">
              <w:rPr>
                <w:b/>
                <w:color w:val="002060"/>
                <w:lang w:val="pl-PL"/>
              </w:rPr>
              <w:t>Chủ đề 4:</w:t>
            </w:r>
            <w:r w:rsidRPr="00DE764E">
              <w:rPr>
                <w:color w:val="002060"/>
              </w:rPr>
              <w:t xml:space="preserve"> </w:t>
            </w:r>
          </w:p>
          <w:p w:rsidR="008E7DAF" w:rsidRPr="00DE764E" w:rsidRDefault="008E7DAF" w:rsidP="008E7DAF">
            <w:pPr>
              <w:rPr>
                <w:color w:val="002060"/>
              </w:rPr>
            </w:pPr>
            <w:r w:rsidRPr="00DE764E">
              <w:rPr>
                <w:color w:val="002060"/>
              </w:rPr>
              <w:t>Hình học trực quan.</w:t>
            </w:r>
          </w:p>
        </w:tc>
        <w:tc>
          <w:tcPr>
            <w:tcW w:w="3606" w:type="dxa"/>
            <w:gridSpan w:val="2"/>
            <w:shd w:val="clear" w:color="auto" w:fill="auto"/>
          </w:tcPr>
          <w:p w:rsidR="008E7DAF" w:rsidRPr="00DE764E" w:rsidRDefault="008E7DAF" w:rsidP="008E7DAF">
            <w:pPr>
              <w:rPr>
                <w:iCs/>
                <w:color w:val="002060"/>
                <w:lang w:val="pl-PL"/>
              </w:rPr>
            </w:pPr>
            <w:r w:rsidRPr="00DE764E">
              <w:rPr>
                <w:iCs/>
                <w:color w:val="002060"/>
                <w:lang w:val="pl-PL"/>
              </w:rPr>
              <w:t>Nhận biết đường các hình Tam giác cân, hình vuông, hình chữ nhật, hình bình hành, hình thoi, hình lục giác đều. Nêu được tính chất của các hình đã học.</w:t>
            </w:r>
          </w:p>
        </w:tc>
        <w:tc>
          <w:tcPr>
            <w:tcW w:w="2998" w:type="dxa"/>
            <w:gridSpan w:val="2"/>
            <w:shd w:val="clear" w:color="auto" w:fill="auto"/>
          </w:tcPr>
          <w:p w:rsidR="008E7DAF" w:rsidRPr="00DE764E" w:rsidRDefault="008E7DAF" w:rsidP="008E7DAF">
            <w:pPr>
              <w:rPr>
                <w:iCs/>
                <w:color w:val="002060"/>
                <w:lang w:val="pl-PL"/>
              </w:rPr>
            </w:pPr>
            <w:r w:rsidRPr="00DE764E">
              <w:rPr>
                <w:iCs/>
                <w:color w:val="002060"/>
                <w:lang w:val="pl-PL"/>
              </w:rPr>
              <w:t>Vẽ được hình và tính được diện tích và chu vi các hình đã học.</w:t>
            </w:r>
          </w:p>
        </w:tc>
        <w:tc>
          <w:tcPr>
            <w:tcW w:w="2742" w:type="dxa"/>
            <w:gridSpan w:val="2"/>
            <w:shd w:val="clear" w:color="auto" w:fill="auto"/>
          </w:tcPr>
          <w:p w:rsidR="008E7DAF" w:rsidRPr="00DE764E" w:rsidRDefault="008E7DAF" w:rsidP="008E7DAF">
            <w:pPr>
              <w:rPr>
                <w:iCs/>
                <w:color w:val="002060"/>
                <w:lang w:val="pl-PL"/>
              </w:rPr>
            </w:pPr>
          </w:p>
        </w:tc>
        <w:tc>
          <w:tcPr>
            <w:tcW w:w="2025" w:type="dxa"/>
            <w:gridSpan w:val="2"/>
            <w:shd w:val="clear" w:color="auto" w:fill="auto"/>
          </w:tcPr>
          <w:p w:rsidR="008E7DAF" w:rsidRPr="00DE764E" w:rsidRDefault="008E7DAF" w:rsidP="008E7DAF">
            <w:pPr>
              <w:jc w:val="right"/>
              <w:rPr>
                <w:i/>
                <w:iCs/>
                <w:color w:val="002060"/>
                <w:lang w:val="pl-PL"/>
              </w:rPr>
            </w:pPr>
          </w:p>
        </w:tc>
        <w:tc>
          <w:tcPr>
            <w:tcW w:w="936" w:type="dxa"/>
            <w:shd w:val="clear" w:color="auto" w:fill="auto"/>
            <w:vAlign w:val="bottom"/>
          </w:tcPr>
          <w:p w:rsidR="008E7DAF" w:rsidRPr="00DE764E" w:rsidRDefault="008E7DAF" w:rsidP="008E7DAF">
            <w:pPr>
              <w:jc w:val="center"/>
              <w:rPr>
                <w:color w:val="002060"/>
                <w:lang w:val="pl-PL"/>
              </w:rPr>
            </w:pPr>
          </w:p>
        </w:tc>
      </w:tr>
      <w:tr w:rsidR="00DE764E" w:rsidRPr="00DE764E" w:rsidTr="003F44BB">
        <w:trPr>
          <w:trHeight w:val="247"/>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color w:val="002060"/>
              </w:rPr>
            </w:pPr>
            <w:r w:rsidRPr="00DE764E">
              <w:rPr>
                <w:b/>
                <w:color w:val="002060"/>
              </w:rPr>
              <w:t>4</w:t>
            </w:r>
          </w:p>
        </w:tc>
      </w:tr>
      <w:tr w:rsidR="00DE764E" w:rsidRPr="00DE764E" w:rsidTr="003F44BB">
        <w:trPr>
          <w:trHeight w:val="162"/>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câu</w:t>
            </w:r>
          </w:p>
        </w:tc>
        <w:tc>
          <w:tcPr>
            <w:tcW w:w="3606" w:type="dxa"/>
            <w:gridSpan w:val="2"/>
            <w:shd w:val="clear" w:color="auto" w:fill="auto"/>
            <w:vAlign w:val="bottom"/>
          </w:tcPr>
          <w:p w:rsidR="008E7DAF" w:rsidRPr="00DE764E" w:rsidRDefault="008E7DAF" w:rsidP="008E7DAF">
            <w:pPr>
              <w:jc w:val="center"/>
              <w:rPr>
                <w:b/>
                <w:bCs/>
                <w:color w:val="002060"/>
              </w:rPr>
            </w:pPr>
            <w:r w:rsidRPr="00DE764E">
              <w:rPr>
                <w:b/>
                <w:bCs/>
                <w:color w:val="002060"/>
              </w:rPr>
              <w:t>12</w:t>
            </w:r>
          </w:p>
        </w:tc>
        <w:tc>
          <w:tcPr>
            <w:tcW w:w="2998" w:type="dxa"/>
            <w:gridSpan w:val="2"/>
            <w:shd w:val="clear" w:color="auto" w:fill="auto"/>
            <w:vAlign w:val="bottom"/>
          </w:tcPr>
          <w:p w:rsidR="008E7DAF" w:rsidRPr="00DE764E" w:rsidRDefault="008E7DAF" w:rsidP="008E7DAF">
            <w:pPr>
              <w:jc w:val="center"/>
              <w:rPr>
                <w:b/>
                <w:bCs/>
                <w:color w:val="002060"/>
              </w:rPr>
            </w:pPr>
            <w:r w:rsidRPr="00DE764E">
              <w:rPr>
                <w:b/>
                <w:bCs/>
                <w:color w:val="002060"/>
              </w:rPr>
              <w:t>7</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3</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w:t>
            </w:r>
          </w:p>
        </w:tc>
        <w:tc>
          <w:tcPr>
            <w:tcW w:w="936" w:type="dxa"/>
            <w:shd w:val="clear" w:color="auto" w:fill="auto"/>
          </w:tcPr>
          <w:p w:rsidR="008E7DAF" w:rsidRPr="00DE764E" w:rsidRDefault="008E7DAF" w:rsidP="008E7DAF">
            <w:pPr>
              <w:jc w:val="center"/>
              <w:rPr>
                <w:b/>
                <w:bCs/>
                <w:color w:val="002060"/>
              </w:rPr>
            </w:pPr>
            <w:r w:rsidRPr="00DE764E">
              <w:rPr>
                <w:b/>
                <w:bCs/>
                <w:color w:val="002060"/>
              </w:rPr>
              <w:t>20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điểm</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i/>
                <w:color w:val="002060"/>
              </w:rPr>
            </w:pPr>
            <w:r w:rsidRPr="00DE764E">
              <w:rPr>
                <w:b/>
                <w:bCs/>
                <w:i/>
                <w:color w:val="002060"/>
              </w:rPr>
              <w:t>2,0</w:t>
            </w:r>
          </w:p>
        </w:tc>
        <w:tc>
          <w:tcPr>
            <w:tcW w:w="2025" w:type="dxa"/>
            <w:gridSpan w:val="2"/>
            <w:shd w:val="clear" w:color="auto" w:fill="auto"/>
          </w:tcPr>
          <w:p w:rsidR="008E7DAF" w:rsidRPr="00DE764E" w:rsidRDefault="008E7DAF" w:rsidP="008E7DAF">
            <w:pPr>
              <w:jc w:val="center"/>
              <w:rPr>
                <w:b/>
                <w:bCs/>
                <w:i/>
                <w:color w:val="002060"/>
              </w:rPr>
            </w:pPr>
            <w:r w:rsidRPr="00DE764E">
              <w:rPr>
                <w:b/>
                <w:bCs/>
                <w:i/>
                <w:color w:val="002060"/>
              </w:rPr>
              <w:t>1,0</w:t>
            </w:r>
          </w:p>
        </w:tc>
        <w:tc>
          <w:tcPr>
            <w:tcW w:w="936" w:type="dxa"/>
            <w:shd w:val="clear" w:color="auto" w:fill="auto"/>
          </w:tcPr>
          <w:p w:rsidR="008E7DAF" w:rsidRPr="00DE764E" w:rsidRDefault="008E7DAF" w:rsidP="008E7DAF">
            <w:pPr>
              <w:jc w:val="center"/>
              <w:rPr>
                <w:b/>
                <w:bCs/>
                <w:i/>
                <w:iCs/>
                <w:color w:val="002060"/>
              </w:rPr>
            </w:pPr>
            <w:r w:rsidRPr="00DE764E">
              <w:rPr>
                <w:b/>
                <w:bCs/>
                <w:i/>
                <w:iCs/>
                <w:color w:val="002060"/>
              </w:rPr>
              <w:t>10,0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Tỉ lệ</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20%</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10%</w:t>
            </w:r>
          </w:p>
        </w:tc>
        <w:tc>
          <w:tcPr>
            <w:tcW w:w="936" w:type="dxa"/>
            <w:shd w:val="clear" w:color="auto" w:fill="auto"/>
          </w:tcPr>
          <w:p w:rsidR="008E7DAF" w:rsidRPr="00DE764E" w:rsidRDefault="008E7DAF" w:rsidP="008E7DAF">
            <w:pPr>
              <w:jc w:val="center"/>
              <w:rPr>
                <w:b/>
                <w:bCs/>
                <w:color w:val="002060"/>
              </w:rPr>
            </w:pPr>
            <w:r w:rsidRPr="00DE764E">
              <w:rPr>
                <w:b/>
                <w:bCs/>
                <w:color w:val="002060"/>
              </w:rPr>
              <w:t>100%</w:t>
            </w:r>
          </w:p>
        </w:tc>
      </w:tr>
      <w:bookmarkEnd w:id="0"/>
    </w:tbl>
    <w:p w:rsidR="00400D1C" w:rsidRPr="00DE764E" w:rsidRDefault="00400D1C" w:rsidP="008E7DAF">
      <w:pPr>
        <w:rPr>
          <w:color w:val="002060"/>
        </w:rPr>
      </w:pPr>
    </w:p>
    <w:sectPr w:rsidR="00400D1C" w:rsidRPr="00DE764E" w:rsidSect="008E7DAF">
      <w:pgSz w:w="15840" w:h="12240" w:orient="landscape"/>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F"/>
    <w:rsid w:val="00400D1C"/>
    <w:rsid w:val="008E7DAF"/>
    <w:rsid w:val="00DE764E"/>
    <w:rsid w:val="00E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F9E04-B783-40ED-B44A-99F4F3D6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2021-10-19T14:44:00Z</dcterms:created>
  <dcterms:modified xsi:type="dcterms:W3CDTF">2021-10-19T14:44:00Z</dcterms:modified>
</cp:coreProperties>
</file>