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650.0" w:type="dxa"/>
        <w:jc w:val="left"/>
        <w:tblBorders>
          <w:bottom w:color="000000" w:space="0" w:sz="4" w:val="single"/>
        </w:tblBorders>
        <w:tblLayout w:type="fixed"/>
        <w:tblLook w:val="0400"/>
      </w:tblPr>
      <w:tblGrid>
        <w:gridCol w:w="4253"/>
        <w:gridCol w:w="6397"/>
        <w:tblGridChange w:id="0">
          <w:tblGrid>
            <w:gridCol w:w="4253"/>
            <w:gridCol w:w="6397"/>
          </w:tblGrid>
        </w:tblGridChange>
      </w:tblGrid>
      <w:tr>
        <w:trPr>
          <w:cantSplit w:val="0"/>
          <w:tblHeader w:val="0"/>
        </w:trPr>
        <w:tc>
          <w:tcPr>
            <w:shd w:fill="auto" w:val="clear"/>
          </w:tcPr>
          <w:p w:rsidR="00000000" w:rsidDel="00000000" w:rsidP="00000000" w:rsidRDefault="00000000" w:rsidRPr="00000000" w14:paraId="00000002">
            <w:pPr>
              <w:spacing w:after="0" w:line="240" w:lineRule="auto"/>
              <w:ind w:left="-70" w:hanging="14.000000000000004"/>
              <w:jc w:val="center"/>
              <w:rPr>
                <w:b w:val="1"/>
                <w:sz w:val="24"/>
                <w:szCs w:val="24"/>
              </w:rPr>
            </w:pPr>
            <w:bookmarkStart w:colFirst="0" w:colLast="0" w:name="_heading=h.gjdgxs" w:id="0"/>
            <w:bookmarkEnd w:id="0"/>
            <w:r w:rsidDel="00000000" w:rsidR="00000000" w:rsidRPr="00000000">
              <w:rPr>
                <w:b w:val="1"/>
                <w:sz w:val="24"/>
                <w:szCs w:val="24"/>
                <w:rtl w:val="0"/>
              </w:rPr>
              <w:t xml:space="preserve">ĐỀ THI TIẾP CẬN</w:t>
            </w:r>
          </w:p>
          <w:p w:rsidR="00000000" w:rsidDel="00000000" w:rsidP="00000000" w:rsidRDefault="00000000" w:rsidRPr="00000000" w14:paraId="00000003">
            <w:pPr>
              <w:spacing w:after="0" w:line="240" w:lineRule="auto"/>
              <w:ind w:left="-70" w:right="-254" w:hanging="14.000000000000004"/>
              <w:jc w:val="center"/>
              <w:rPr>
                <w:b w:val="1"/>
                <w:sz w:val="24"/>
                <w:szCs w:val="24"/>
              </w:rPr>
            </w:pPr>
            <w:r w:rsidDel="00000000" w:rsidR="00000000" w:rsidRPr="00000000">
              <w:rPr>
                <w:b w:val="1"/>
                <w:sz w:val="24"/>
                <w:szCs w:val="24"/>
                <w:rtl w:val="0"/>
              </w:rPr>
              <w:t xml:space="preserve">ĐỀ 01 – CHUYÊN ĐỀ DT PHÂN TỬ</w:t>
            </w:r>
          </w:p>
          <w:p w:rsidR="00000000" w:rsidDel="00000000" w:rsidP="00000000" w:rsidRDefault="00000000" w:rsidRPr="00000000" w14:paraId="00000004">
            <w:pPr>
              <w:spacing w:after="0" w:line="240" w:lineRule="auto"/>
              <w:ind w:left="-70" w:right="-410" w:hanging="14.000000000000004"/>
              <w:jc w:val="both"/>
              <w:rPr>
                <w:i w:val="1"/>
                <w:sz w:val="24"/>
                <w:szCs w:val="24"/>
              </w:rPr>
            </w:pPr>
            <w:r w:rsidDel="00000000" w:rsidR="00000000" w:rsidRPr="00000000">
              <w:rPr>
                <w:rtl w:val="0"/>
              </w:rPr>
            </w:r>
          </w:p>
        </w:tc>
        <w:tc>
          <w:tcPr>
            <w:shd w:fill="auto" w:val="clear"/>
          </w:tcPr>
          <w:p w:rsidR="00000000" w:rsidDel="00000000" w:rsidP="00000000" w:rsidRDefault="00000000" w:rsidRPr="00000000" w14:paraId="00000005">
            <w:pPr>
              <w:spacing w:after="0" w:line="240" w:lineRule="auto"/>
              <w:ind w:left="-70" w:right="-410" w:hanging="14.000000000000004"/>
              <w:jc w:val="both"/>
              <w:rPr>
                <w:b w:val="1"/>
                <w:sz w:val="24"/>
                <w:szCs w:val="24"/>
              </w:rPr>
            </w:pPr>
            <w:r w:rsidDel="00000000" w:rsidR="00000000" w:rsidRPr="00000000">
              <w:rPr>
                <w:b w:val="1"/>
                <w:sz w:val="24"/>
                <w:szCs w:val="24"/>
                <w:rtl w:val="0"/>
              </w:rPr>
              <w:t xml:space="preserve">KỲ THI TỐT NGHIỆP TRUNG HỌC PHỔ THÔNG 2025</w:t>
            </w:r>
          </w:p>
          <w:p w:rsidR="00000000" w:rsidDel="00000000" w:rsidP="00000000" w:rsidRDefault="00000000" w:rsidRPr="00000000" w14:paraId="00000006">
            <w:pPr>
              <w:spacing w:after="0" w:line="240" w:lineRule="auto"/>
              <w:ind w:left="-70" w:right="-410" w:hanging="14.000000000000004"/>
              <w:jc w:val="center"/>
              <w:rPr>
                <w:b w:val="1"/>
                <w:sz w:val="24"/>
                <w:szCs w:val="24"/>
              </w:rPr>
            </w:pPr>
            <w:r w:rsidDel="00000000" w:rsidR="00000000" w:rsidRPr="00000000">
              <w:rPr>
                <w:b w:val="1"/>
                <w:sz w:val="24"/>
                <w:szCs w:val="24"/>
                <w:rtl w:val="0"/>
              </w:rPr>
              <w:t xml:space="preserve">Bài thi: SINH HỌC </w:t>
            </w:r>
          </w:p>
          <w:p w:rsidR="00000000" w:rsidDel="00000000" w:rsidP="00000000" w:rsidRDefault="00000000" w:rsidRPr="00000000" w14:paraId="00000007">
            <w:pPr>
              <w:spacing w:after="0" w:line="240" w:lineRule="auto"/>
              <w:ind w:left="-70" w:right="-410" w:hanging="14.000000000000004"/>
              <w:jc w:val="center"/>
              <w:rPr>
                <w:sz w:val="24"/>
                <w:szCs w:val="24"/>
              </w:rPr>
            </w:pPr>
            <w:r w:rsidDel="00000000" w:rsidR="00000000" w:rsidRPr="00000000">
              <w:rPr>
                <w:b w:val="1"/>
                <w:sz w:val="24"/>
                <w:szCs w:val="24"/>
                <w:rtl w:val="0"/>
              </w:rPr>
              <w:t xml:space="preserve">Thời gian: 50 phút </w:t>
            </w:r>
            <w:r w:rsidDel="00000000" w:rsidR="00000000" w:rsidRPr="00000000">
              <w:rPr>
                <w:sz w:val="24"/>
                <w:szCs w:val="24"/>
                <w:rtl w:val="0"/>
              </w:rPr>
              <w:t xml:space="preserve">(không kể thời gian phát đề)</w:t>
            </w:r>
          </w:p>
        </w:tc>
      </w:tr>
    </w:tbl>
    <w:p w:rsidR="00000000" w:rsidDel="00000000" w:rsidP="00000000" w:rsidRDefault="00000000" w:rsidRPr="00000000" w14:paraId="00000008">
      <w:pPr>
        <w:tabs>
          <w:tab w:val="left" w:leader="none" w:pos="283"/>
          <w:tab w:val="left" w:leader="none" w:pos="2835"/>
          <w:tab w:val="left" w:leader="none" w:pos="5386"/>
          <w:tab w:val="left" w:leader="none" w:pos="7937"/>
        </w:tabs>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09">
      <w:pPr>
        <w:tabs>
          <w:tab w:val="left" w:leader="none" w:pos="283"/>
          <w:tab w:val="left" w:leader="none" w:pos="2835"/>
          <w:tab w:val="left" w:leader="none" w:pos="5386"/>
          <w:tab w:val="left" w:leader="none" w:pos="7937"/>
        </w:tabs>
        <w:spacing w:after="0" w:line="240" w:lineRule="auto"/>
        <w:jc w:val="both"/>
        <w:rPr>
          <w:sz w:val="24"/>
          <w:szCs w:val="24"/>
        </w:rPr>
      </w:pPr>
      <w:r w:rsidDel="00000000" w:rsidR="00000000" w:rsidRPr="00000000">
        <w:rPr>
          <w:b w:val="1"/>
          <w:sz w:val="24"/>
          <w:szCs w:val="24"/>
          <w:rtl w:val="0"/>
        </w:rPr>
        <w:t xml:space="preserve">Phần I. Trắc nghiệm nhiều phương án lựa chọn.</w:t>
      </w:r>
      <w:r w:rsidDel="00000000" w:rsidR="00000000" w:rsidRPr="00000000">
        <w:rPr>
          <w:sz w:val="24"/>
          <w:szCs w:val="24"/>
          <w:rtl w:val="0"/>
        </w:rPr>
        <w:t xml:space="preserve"> Thí sinh trả lời từ câu 1 đến câu 18, mỗi câu thí sinh chọn một phương án</w:t>
      </w:r>
    </w:p>
    <w:tbl>
      <w:tblPr>
        <w:tblStyle w:val="Table2"/>
        <w:tblW w:w="10987.0" w:type="dxa"/>
        <w:jc w:val="left"/>
        <w:tblInd w:w="-13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0"/>
        <w:gridCol w:w="10117"/>
        <w:tblGridChange w:id="0">
          <w:tblGrid>
            <w:gridCol w:w="870"/>
            <w:gridCol w:w="10117"/>
          </w:tblGrid>
        </w:tblGridChange>
      </w:tblGrid>
      <w:tr>
        <w:trPr>
          <w:cantSplit w:val="0"/>
          <w:tblHeader w:val="0"/>
        </w:trPr>
        <w:tc>
          <w:tcPr/>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0B">
            <w:pPr>
              <w:tabs>
                <w:tab w:val="left" w:leader="none" w:pos="176"/>
                <w:tab w:val="left" w:leader="none" w:pos="1048"/>
                <w:tab w:val="left" w:leader="none" w:pos="1904"/>
                <w:tab w:val="left" w:leader="none" w:pos="2840"/>
                <w:tab w:val="left" w:leader="none" w:pos="3864"/>
                <w:tab w:val="left" w:leader="none" w:pos="4768"/>
              </w:tabs>
              <w:spacing w:line="240" w:lineRule="auto"/>
              <w:jc w:val="both"/>
              <w:rPr>
                <w:sz w:val="24"/>
                <w:szCs w:val="24"/>
              </w:rPr>
            </w:pPr>
            <w:r w:rsidDel="00000000" w:rsidR="00000000" w:rsidRPr="00000000">
              <w:rPr>
                <w:sz w:val="24"/>
                <w:szCs w:val="24"/>
                <w:rtl w:val="0"/>
              </w:rPr>
              <w:t xml:space="preserve">Hình sau đây mô tả cấu trúc phân tử sinh học nào trong tế bào?</w:t>
            </w:r>
            <w:r w:rsidDel="00000000" w:rsidR="00000000" w:rsidRPr="00000000">
              <w:drawing>
                <wp:anchor allowOverlap="1" behindDoc="0" distB="0" distT="0" distL="114300" distR="114300" hidden="0" layoutInCell="1" locked="0" relativeHeight="0" simplePos="0">
                  <wp:simplePos x="0" y="0"/>
                  <wp:positionH relativeFrom="column">
                    <wp:posOffset>5943600</wp:posOffset>
                  </wp:positionH>
                  <wp:positionV relativeFrom="paragraph">
                    <wp:posOffset>0</wp:posOffset>
                  </wp:positionV>
                  <wp:extent cx="757238" cy="1104099"/>
                  <wp:effectExtent b="0" l="0" r="0" t="0"/>
                  <wp:wrapSquare wrapText="bothSides" distB="0" distT="0" distL="114300" distR="114300"/>
                  <wp:docPr id="2119700019" name="image10.png"/>
                  <a:graphic>
                    <a:graphicData uri="http://schemas.openxmlformats.org/drawingml/2006/picture">
                      <pic:pic>
                        <pic:nvPicPr>
                          <pic:cNvPr id="0" name="image10.png"/>
                          <pic:cNvPicPr preferRelativeResize="0"/>
                        </pic:nvPicPr>
                        <pic:blipFill>
                          <a:blip r:embed="rId7"/>
                          <a:srcRect b="15214" l="19641" r="17048" t="15773"/>
                          <a:stretch>
                            <a:fillRect/>
                          </a:stretch>
                        </pic:blipFill>
                        <pic:spPr>
                          <a:xfrm>
                            <a:off x="0" y="0"/>
                            <a:ext cx="757238" cy="1104099"/>
                          </a:xfrm>
                          <a:prstGeom prst="rect"/>
                          <a:ln/>
                        </pic:spPr>
                      </pic:pic>
                    </a:graphicData>
                  </a:graphic>
                </wp:anchor>
              </w:drawing>
            </w:r>
          </w:p>
          <w:p w:rsidR="00000000" w:rsidDel="00000000" w:rsidP="00000000" w:rsidRDefault="00000000" w:rsidRPr="00000000" w14:paraId="0000000C">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sz w:val="24"/>
                <w:szCs w:val="24"/>
                <w:rtl w:val="0"/>
              </w:rPr>
              <w:t xml:space="preserve">A. Gene.</w:t>
              <w:tab/>
              <w:t xml:space="preserve">B. mRNA.</w:t>
              <w:tab/>
              <w:t xml:space="preserve">C. tRNA.</w:t>
              <w:tab/>
              <w:t xml:space="preserve">       D. rRNA.</w:t>
            </w:r>
            <w:r w:rsidDel="00000000" w:rsidR="00000000" w:rsidRPr="00000000">
              <w:rPr>
                <w:rtl w:val="0"/>
              </w:rPr>
            </w:r>
          </w:p>
        </w:tc>
      </w:tr>
      <w:tr>
        <w:trPr>
          <w:cantSplit w:val="0"/>
          <w:tblHeader w:val="0"/>
        </w:trPr>
        <w:tc>
          <w:tcPr/>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0E">
            <w:pPr>
              <w:tabs>
                <w:tab w:val="left" w:leader="none" w:pos="-38"/>
                <w:tab w:val="left" w:leader="none" w:pos="109"/>
                <w:tab w:val="left" w:leader="none" w:pos="289"/>
                <w:tab w:val="left" w:leader="none" w:pos="567"/>
                <w:tab w:val="left" w:leader="none" w:pos="993"/>
                <w:tab w:val="left" w:leader="none" w:pos="1457"/>
                <w:tab w:val="left" w:leader="none" w:pos="1892"/>
                <w:tab w:val="left" w:leader="none" w:pos="2313"/>
                <w:tab w:val="left" w:leader="none" w:pos="2789"/>
                <w:tab w:val="left" w:leader="none" w:pos="4820"/>
                <w:tab w:val="left" w:leader="none" w:pos="7088"/>
              </w:tabs>
              <w:spacing w:line="240" w:lineRule="auto"/>
              <w:ind w:right="-45" w:hanging="80"/>
              <w:jc w:val="both"/>
              <w:rPr>
                <w:sz w:val="24"/>
                <w:szCs w:val="24"/>
              </w:rPr>
            </w:pPr>
            <w:r w:rsidDel="00000000" w:rsidR="00000000" w:rsidRPr="00000000">
              <w:rPr>
                <w:sz w:val="24"/>
                <w:szCs w:val="24"/>
                <w:rtl w:val="0"/>
              </w:rPr>
              <w:t xml:space="preserve">Người đầu tiên công bố mô hình cấu trúc không gian của DNA là ai?</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Sacrap         </w:t>
              <w:tab/>
              <w:t xml:space="preserve">B. J.Oatson và F.Cric.</w:t>
              <w:tab/>
              <w:tab/>
              <w:t xml:space="preserve">C. Pavlo.       </w:t>
              <w:tab/>
              <w:tab/>
              <w:t xml:space="preserve">D. Morgan </w:t>
            </w:r>
            <w:r w:rsidDel="00000000" w:rsidR="00000000" w:rsidRPr="00000000">
              <w:rPr>
                <w:rtl w:val="0"/>
              </w:rPr>
            </w:r>
          </w:p>
        </w:tc>
      </w:tr>
      <w:tr>
        <w:trPr>
          <w:cantSplit w:val="0"/>
          <w:tblHeader w:val="0"/>
        </w:trPr>
        <w:tc>
          <w:tcPr/>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quá trình tái bản DNA, enzyme ligase (enzyme nối) có vai trò gì?</w:t>
            </w:r>
          </w:p>
          <w:p w:rsidR="00000000" w:rsidDel="00000000" w:rsidP="00000000" w:rsidRDefault="00000000" w:rsidRPr="00000000" w14:paraId="00000012">
            <w:pPr>
              <w:shd w:fill="ffffff" w:val="clear"/>
              <w:spacing w:line="240" w:lineRule="auto"/>
              <w:ind w:right="-71"/>
              <w:jc w:val="both"/>
              <w:rPr>
                <w:sz w:val="24"/>
                <w:szCs w:val="24"/>
              </w:rPr>
            </w:pPr>
            <w:r w:rsidDel="00000000" w:rsidR="00000000" w:rsidRPr="00000000">
              <w:rPr>
                <w:sz w:val="24"/>
                <w:szCs w:val="24"/>
                <w:rtl w:val="0"/>
              </w:rPr>
              <w:t xml:space="preserve">A. Tách hai mạch đơn của phân tử DNA.</w:t>
              <w:tab/>
              <w:t xml:space="preserve">B. Nối các đoạn okazaki với nhau.</w:t>
            </w:r>
          </w:p>
          <w:p w:rsidR="00000000" w:rsidDel="00000000" w:rsidP="00000000" w:rsidRDefault="00000000" w:rsidRPr="00000000" w14:paraId="00000013">
            <w:pPr>
              <w:shd w:fill="ffffff" w:val="clear"/>
              <w:spacing w:line="240" w:lineRule="auto"/>
              <w:ind w:right="-71"/>
              <w:jc w:val="both"/>
              <w:rPr>
                <w:b w:val="1"/>
                <w:sz w:val="24"/>
                <w:szCs w:val="24"/>
              </w:rPr>
            </w:pPr>
            <w:r w:rsidDel="00000000" w:rsidR="00000000" w:rsidRPr="00000000">
              <w:rPr>
                <w:sz w:val="24"/>
                <w:szCs w:val="24"/>
                <w:rtl w:val="0"/>
              </w:rPr>
              <w:t xml:space="preserve">C. Tháo xoắn phân tử DNA.</w:t>
              <w:tab/>
              <w:tab/>
              <w:tab/>
              <w:t xml:space="preserve">D. Tổng hợp và kéo dài mạch mới.</w:t>
            </w:r>
            <w:r w:rsidDel="00000000" w:rsidR="00000000" w:rsidRPr="00000000">
              <w:rPr>
                <w:rtl w:val="0"/>
              </w:rPr>
            </w:r>
          </w:p>
        </w:tc>
      </w:tr>
      <w:tr>
        <w:trPr>
          <w:cantSplit w:val="0"/>
          <w:tblHeader w:val="0"/>
        </w:trPr>
        <w:tc>
          <w:tcPr/>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nói về quá trình tái bản DNA, phát biểu nào sau đây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sai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6">
            <w:pPr>
              <w:shd w:fill="ffffff" w:val="clear"/>
              <w:spacing w:line="240" w:lineRule="auto"/>
              <w:ind w:right="-71"/>
              <w:jc w:val="both"/>
              <w:rPr>
                <w:sz w:val="24"/>
                <w:szCs w:val="24"/>
              </w:rPr>
            </w:pPr>
            <w:sdt>
              <w:sdtPr>
                <w:tag w:val="goog_rdk_0"/>
              </w:sdtPr>
              <w:sdtContent>
                <w:r w:rsidDel="00000000" w:rsidR="00000000" w:rsidRPr="00000000">
                  <w:rPr>
                    <w:rFonts w:ascii="Caudex" w:cs="Caudex" w:eastAsia="Caudex" w:hAnsi="Caudex"/>
                    <w:sz w:val="24"/>
                    <w:szCs w:val="24"/>
                    <w:rtl w:val="0"/>
                  </w:rPr>
                  <w:t xml:space="preserve">A. Enzyme DNA polimerase tổng hợp và kéo dài mạch mới theo chiều 3’ → 5’.</w:t>
                </w:r>
              </w:sdtContent>
            </w:sdt>
          </w:p>
          <w:p w:rsidR="00000000" w:rsidDel="00000000" w:rsidP="00000000" w:rsidRDefault="00000000" w:rsidRPr="00000000" w14:paraId="00000017">
            <w:pPr>
              <w:shd w:fill="ffffff" w:val="clear"/>
              <w:spacing w:line="240" w:lineRule="auto"/>
              <w:ind w:right="-71"/>
              <w:jc w:val="both"/>
              <w:rPr>
                <w:sz w:val="24"/>
                <w:szCs w:val="24"/>
              </w:rPr>
            </w:pPr>
            <w:r w:rsidDel="00000000" w:rsidR="00000000" w:rsidRPr="00000000">
              <w:rPr>
                <w:sz w:val="24"/>
                <w:szCs w:val="24"/>
                <w:rtl w:val="0"/>
              </w:rPr>
              <w:t xml:space="preserve">B. Enzyme ligase (enzyme nối) nối các đoạn Okazaki thành mạch đơn hoàn chỉnh.</w:t>
            </w:r>
          </w:p>
          <w:p w:rsidR="00000000" w:rsidDel="00000000" w:rsidP="00000000" w:rsidRDefault="00000000" w:rsidRPr="00000000" w14:paraId="00000018">
            <w:pPr>
              <w:shd w:fill="ffffff" w:val="clear"/>
              <w:spacing w:line="240" w:lineRule="auto"/>
              <w:ind w:right="-71"/>
              <w:jc w:val="both"/>
              <w:rPr>
                <w:sz w:val="24"/>
                <w:szCs w:val="24"/>
              </w:rPr>
            </w:pPr>
            <w:r w:rsidDel="00000000" w:rsidR="00000000" w:rsidRPr="00000000">
              <w:rPr>
                <w:sz w:val="24"/>
                <w:szCs w:val="24"/>
                <w:rtl w:val="0"/>
              </w:rPr>
              <w:t xml:space="preserve">C. Quá trình tái bản DNA diễn ra theo nguyên tắc bổ sung và nguyên tắc bán bảo tồn.</w:t>
            </w:r>
          </w:p>
          <w:p w:rsidR="00000000" w:rsidDel="00000000" w:rsidP="00000000" w:rsidRDefault="00000000" w:rsidRPr="00000000" w14:paraId="00000019">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sz w:val="24"/>
                <w:szCs w:val="24"/>
                <w:rtl w:val="0"/>
              </w:rPr>
              <w:t xml:space="preserve">D. Nhờ các enzyme tháo xoắn, hai mạch đơn của DNA tách nhau dần tạo nên chạc chữ Y.</w:t>
            </w:r>
            <w:r w:rsidDel="00000000" w:rsidR="00000000" w:rsidRPr="00000000">
              <w:rPr>
                <w:rtl w:val="0"/>
              </w:rPr>
            </w:r>
          </w:p>
        </w:tc>
      </w:tr>
      <w:tr>
        <w:trPr>
          <w:cantSplit w:val="0"/>
          <w:tblHeader w:val="0"/>
        </w:trPr>
        <w:tc>
          <w:tcPr/>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1B">
            <w:pPr>
              <w:tabs>
                <w:tab w:val="left" w:leader="none" w:pos="-52"/>
                <w:tab w:val="left" w:leader="none" w:pos="142"/>
                <w:tab w:val="left" w:leader="none" w:pos="567"/>
                <w:tab w:val="left" w:leader="none" w:pos="993"/>
                <w:tab w:val="left" w:leader="none" w:pos="4820"/>
                <w:tab w:val="left" w:leader="none" w:pos="7088"/>
              </w:tabs>
              <w:spacing w:line="240" w:lineRule="auto"/>
              <w:ind w:right="-45" w:hanging="52"/>
              <w:jc w:val="both"/>
              <w:rPr>
                <w:sz w:val="24"/>
                <w:szCs w:val="24"/>
              </w:rPr>
            </w:pPr>
            <w:r w:rsidDel="00000000" w:rsidR="00000000" w:rsidRPr="00000000">
              <w:rPr>
                <w:sz w:val="24"/>
                <w:szCs w:val="24"/>
                <w:rtl w:val="0"/>
              </w:rPr>
              <w:t xml:space="preserve">Vai trò chủ yếu của enzyme DNA polimerase trong quá trình tái bản của DNA là gì?</w:t>
            </w:r>
          </w:p>
          <w:p w:rsidR="00000000" w:rsidDel="00000000" w:rsidP="00000000" w:rsidRDefault="00000000" w:rsidRPr="00000000" w14:paraId="0000001C">
            <w:pPr>
              <w:tabs>
                <w:tab w:val="left" w:leader="none" w:pos="-52"/>
                <w:tab w:val="left" w:leader="none" w:pos="142"/>
                <w:tab w:val="left" w:leader="none" w:pos="567"/>
                <w:tab w:val="left" w:leader="none" w:pos="2552"/>
                <w:tab w:val="left" w:leader="none" w:pos="4820"/>
                <w:tab w:val="left" w:leader="none" w:pos="7088"/>
              </w:tabs>
              <w:spacing w:line="240" w:lineRule="auto"/>
              <w:ind w:right="-45" w:hanging="52"/>
              <w:jc w:val="both"/>
              <w:rPr>
                <w:sz w:val="24"/>
                <w:szCs w:val="24"/>
              </w:rPr>
            </w:pPr>
            <w:r w:rsidDel="00000000" w:rsidR="00000000" w:rsidRPr="00000000">
              <w:rPr>
                <w:sz w:val="24"/>
                <w:szCs w:val="24"/>
                <w:rtl w:val="0"/>
              </w:rPr>
              <w:tab/>
              <w:t xml:space="preserve">A. Mở xoắn NST và DNA     </w:t>
            </w:r>
          </w:p>
          <w:p w:rsidR="00000000" w:rsidDel="00000000" w:rsidP="00000000" w:rsidRDefault="00000000" w:rsidRPr="00000000" w14:paraId="0000001D">
            <w:pPr>
              <w:tabs>
                <w:tab w:val="left" w:leader="none" w:pos="-52"/>
                <w:tab w:val="left" w:leader="none" w:pos="142"/>
                <w:tab w:val="left" w:leader="none" w:pos="567"/>
                <w:tab w:val="left" w:leader="none" w:pos="2552"/>
                <w:tab w:val="left" w:leader="none" w:pos="4820"/>
                <w:tab w:val="left" w:leader="none" w:pos="7088"/>
              </w:tabs>
              <w:spacing w:line="240" w:lineRule="auto"/>
              <w:ind w:right="-45" w:hanging="52"/>
              <w:jc w:val="both"/>
              <w:rPr>
                <w:sz w:val="24"/>
                <w:szCs w:val="24"/>
              </w:rPr>
            </w:pPr>
            <w:r w:rsidDel="00000000" w:rsidR="00000000" w:rsidRPr="00000000">
              <w:rPr>
                <w:sz w:val="24"/>
                <w:szCs w:val="24"/>
                <w:rtl w:val="0"/>
              </w:rPr>
              <w:tab/>
              <w:t xml:space="preserve">B. Liên kết nucleotide của môi trường với nucleotide  của mạch khuôn theo NTBS</w:t>
            </w:r>
          </w:p>
          <w:p w:rsidR="00000000" w:rsidDel="00000000" w:rsidP="00000000" w:rsidRDefault="00000000" w:rsidRPr="00000000" w14:paraId="0000001E">
            <w:pPr>
              <w:tabs>
                <w:tab w:val="left" w:leader="none" w:pos="-52"/>
                <w:tab w:val="left" w:leader="none" w:pos="142"/>
                <w:tab w:val="left" w:leader="none" w:pos="567"/>
                <w:tab w:val="left" w:leader="none" w:pos="2552"/>
                <w:tab w:val="left" w:leader="none" w:pos="4820"/>
                <w:tab w:val="left" w:leader="none" w:pos="7088"/>
              </w:tabs>
              <w:spacing w:line="240" w:lineRule="auto"/>
              <w:ind w:right="-45" w:hanging="52"/>
              <w:jc w:val="both"/>
              <w:rPr>
                <w:sz w:val="24"/>
                <w:szCs w:val="24"/>
              </w:rPr>
            </w:pPr>
            <w:r w:rsidDel="00000000" w:rsidR="00000000" w:rsidRPr="00000000">
              <w:rPr>
                <w:sz w:val="24"/>
                <w:szCs w:val="24"/>
                <w:rtl w:val="0"/>
              </w:rPr>
              <w:tab/>
              <w:t xml:space="preserve">C. Tổng hợp đoạn mồi trên mạch có chiều 5’ đến 3’.             </w:t>
            </w:r>
          </w:p>
          <w:p w:rsidR="00000000" w:rsidDel="00000000" w:rsidP="00000000" w:rsidRDefault="00000000" w:rsidRPr="00000000" w14:paraId="0000001F">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sz w:val="24"/>
                <w:szCs w:val="24"/>
                <w:rtl w:val="0"/>
              </w:rPr>
              <w:t xml:space="preserve">D. Phá vỡ liên kết H</w:t>
            </w:r>
            <w:r w:rsidDel="00000000" w:rsidR="00000000" w:rsidRPr="00000000">
              <w:rPr>
                <w:sz w:val="24"/>
                <w:szCs w:val="24"/>
                <w:vertAlign w:val="subscript"/>
                <w:rtl w:val="0"/>
              </w:rPr>
              <w:t xml:space="preserve">2</w:t>
            </w:r>
            <w:r w:rsidDel="00000000" w:rsidR="00000000" w:rsidRPr="00000000">
              <w:rPr>
                <w:sz w:val="24"/>
                <w:szCs w:val="24"/>
                <w:rtl w:val="0"/>
              </w:rPr>
              <w:t xml:space="preserve"> để DNA thực hiện tái bản.</w:t>
            </w:r>
            <w:r w:rsidDel="00000000" w:rsidR="00000000" w:rsidRPr="00000000">
              <w:rPr>
                <w:rtl w:val="0"/>
              </w:rPr>
            </w:r>
          </w:p>
        </w:tc>
      </w:tr>
      <w:tr>
        <w:trPr>
          <w:cantSplit w:val="0"/>
          <w:tblHeader w:val="0"/>
        </w:trPr>
        <w:tc>
          <w:tcPr/>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21">
            <w:pPr>
              <w:tabs>
                <w:tab w:val="left" w:leader="none" w:pos="-52"/>
                <w:tab w:val="left" w:leader="none" w:pos="142"/>
                <w:tab w:val="left" w:leader="none" w:pos="567"/>
                <w:tab w:val="left" w:leader="none" w:pos="993"/>
                <w:tab w:val="left" w:leader="none" w:pos="2552"/>
                <w:tab w:val="left" w:leader="none" w:pos="4820"/>
                <w:tab w:val="left" w:leader="none" w:pos="7088"/>
              </w:tabs>
              <w:spacing w:line="240" w:lineRule="auto"/>
              <w:ind w:right="-45" w:hanging="52"/>
              <w:jc w:val="both"/>
              <w:rPr>
                <w:sz w:val="24"/>
                <w:szCs w:val="24"/>
              </w:rPr>
            </w:pPr>
            <w:r w:rsidDel="00000000" w:rsidR="00000000" w:rsidRPr="00000000">
              <w:rPr>
                <w:sz w:val="24"/>
                <w:szCs w:val="24"/>
                <w:rtl w:val="0"/>
              </w:rPr>
              <w:t xml:space="preserve">Trong quá trình tái bản DNA, một trong những vai trò của enzyme DNA polimerase là gì?</w:t>
            </w:r>
          </w:p>
          <w:p w:rsidR="00000000" w:rsidDel="00000000" w:rsidP="00000000" w:rsidRDefault="00000000" w:rsidRPr="00000000" w14:paraId="00000022">
            <w:pPr>
              <w:widowControl w:val="0"/>
              <w:tabs>
                <w:tab w:val="left" w:leader="none" w:pos="-52"/>
                <w:tab w:val="left" w:leader="none" w:pos="142"/>
                <w:tab w:val="left" w:leader="none" w:pos="567"/>
                <w:tab w:val="left" w:leader="none" w:pos="2552"/>
                <w:tab w:val="left" w:leader="none" w:pos="4820"/>
                <w:tab w:val="left" w:leader="none" w:pos="7088"/>
              </w:tabs>
              <w:spacing w:line="240" w:lineRule="auto"/>
              <w:ind w:right="-45" w:hanging="52"/>
              <w:jc w:val="both"/>
              <w:rPr>
                <w:sz w:val="24"/>
                <w:szCs w:val="24"/>
              </w:rPr>
            </w:pPr>
            <w:r w:rsidDel="00000000" w:rsidR="00000000" w:rsidRPr="00000000">
              <w:rPr>
                <w:sz w:val="24"/>
                <w:szCs w:val="24"/>
                <w:rtl w:val="0"/>
              </w:rPr>
              <w:tab/>
              <w:t xml:space="preserve">A. Nối các đoạn Okazaki để tạo thành mạch liên tục.</w:t>
            </w:r>
          </w:p>
          <w:p w:rsidR="00000000" w:rsidDel="00000000" w:rsidP="00000000" w:rsidRDefault="00000000" w:rsidRPr="00000000" w14:paraId="00000023">
            <w:pPr>
              <w:widowControl w:val="0"/>
              <w:tabs>
                <w:tab w:val="left" w:leader="none" w:pos="-52"/>
                <w:tab w:val="left" w:leader="none" w:pos="142"/>
                <w:tab w:val="left" w:leader="none" w:pos="567"/>
                <w:tab w:val="left" w:leader="none" w:pos="2552"/>
                <w:tab w:val="left" w:leader="none" w:pos="4820"/>
                <w:tab w:val="left" w:leader="none" w:pos="7088"/>
              </w:tabs>
              <w:spacing w:line="240" w:lineRule="auto"/>
              <w:ind w:right="-45" w:hanging="52"/>
              <w:jc w:val="both"/>
              <w:rPr>
                <w:sz w:val="24"/>
                <w:szCs w:val="24"/>
              </w:rPr>
            </w:pPr>
            <w:r w:rsidDel="00000000" w:rsidR="00000000" w:rsidRPr="00000000">
              <w:rPr>
                <w:sz w:val="24"/>
                <w:szCs w:val="24"/>
                <w:rtl w:val="0"/>
              </w:rPr>
              <w:tab/>
              <w:t xml:space="preserve">B. Tổng hợp mạch mới theo nguyên tắc bổ sung với mạch khuôn của DNA.</w:t>
            </w:r>
          </w:p>
          <w:p w:rsidR="00000000" w:rsidDel="00000000" w:rsidP="00000000" w:rsidRDefault="00000000" w:rsidRPr="00000000" w14:paraId="00000024">
            <w:pPr>
              <w:widowControl w:val="0"/>
              <w:tabs>
                <w:tab w:val="left" w:leader="none" w:pos="-52"/>
                <w:tab w:val="left" w:leader="none" w:pos="142"/>
                <w:tab w:val="left" w:leader="none" w:pos="567"/>
                <w:tab w:val="left" w:leader="none" w:pos="2552"/>
                <w:tab w:val="left" w:leader="none" w:pos="4820"/>
                <w:tab w:val="left" w:leader="none" w:pos="7088"/>
              </w:tabs>
              <w:spacing w:line="240" w:lineRule="auto"/>
              <w:ind w:right="-45" w:hanging="52"/>
              <w:jc w:val="both"/>
              <w:rPr>
                <w:sz w:val="24"/>
                <w:szCs w:val="24"/>
              </w:rPr>
            </w:pPr>
            <w:r w:rsidDel="00000000" w:rsidR="00000000" w:rsidRPr="00000000">
              <w:rPr>
                <w:sz w:val="24"/>
                <w:szCs w:val="24"/>
                <w:rtl w:val="0"/>
              </w:rPr>
              <w:tab/>
              <w:t xml:space="preserve">C. Tháo xoắn và làm tách hai mạch của phân tử DNA.</w:t>
            </w:r>
          </w:p>
          <w:p w:rsidR="00000000" w:rsidDel="00000000" w:rsidP="00000000" w:rsidRDefault="00000000" w:rsidRPr="00000000" w14:paraId="00000025">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sz w:val="24"/>
                <w:szCs w:val="24"/>
                <w:rtl w:val="0"/>
              </w:rPr>
              <w:t xml:space="preserve">D. Phá vỡ các liên kết hydrogene giữa hai mạch của phân tử DNA</w:t>
            </w:r>
            <w:r w:rsidDel="00000000" w:rsidR="00000000" w:rsidRPr="00000000">
              <w:rPr>
                <w:rtl w:val="0"/>
              </w:rPr>
            </w:r>
          </w:p>
        </w:tc>
      </w:tr>
      <w:tr>
        <w:trPr>
          <w:cantSplit w:val="0"/>
          <w:tblHeader w:val="0"/>
        </w:trPr>
        <w:tc>
          <w:tcPr/>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sau đây mô tả quá trình tái bản của DNA, nhận định sau đây đúng?</w:t>
            </w:r>
            <w:r w:rsidDel="00000000" w:rsidR="00000000" w:rsidRPr="00000000">
              <w:drawing>
                <wp:anchor allowOverlap="1" behindDoc="0" distB="0" distT="0" distL="114300" distR="114300" hidden="0" layoutInCell="1" locked="0" relativeHeight="0" simplePos="0">
                  <wp:simplePos x="0" y="0"/>
                  <wp:positionH relativeFrom="column">
                    <wp:posOffset>4535805</wp:posOffset>
                  </wp:positionH>
                  <wp:positionV relativeFrom="paragraph">
                    <wp:posOffset>0</wp:posOffset>
                  </wp:positionV>
                  <wp:extent cx="1743710" cy="1051560"/>
                  <wp:effectExtent b="0" l="0" r="0" t="0"/>
                  <wp:wrapSquare wrapText="bothSides" distB="0" distT="0" distL="114300" distR="114300"/>
                  <wp:docPr id="211970002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743710" cy="1051560"/>
                          </a:xfrm>
                          <a:prstGeom prst="rect"/>
                          <a:ln/>
                        </pic:spPr>
                      </pic:pic>
                    </a:graphicData>
                  </a:graphic>
                </wp:anchor>
              </w:drawing>
            </w:r>
          </w:p>
          <w:p w:rsidR="00000000" w:rsidDel="00000000" w:rsidP="00000000" w:rsidRDefault="00000000" w:rsidRPr="00000000" w14:paraId="00000028">
            <w:pPr>
              <w:shd w:fill="ffffff" w:val="clear"/>
              <w:spacing w:line="240" w:lineRule="auto"/>
              <w:ind w:right="-71"/>
              <w:jc w:val="both"/>
              <w:rPr>
                <w:sz w:val="24"/>
                <w:szCs w:val="24"/>
              </w:rPr>
            </w:pPr>
            <w:r w:rsidDel="00000000" w:rsidR="00000000" w:rsidRPr="00000000">
              <w:rPr>
                <w:sz w:val="24"/>
                <w:szCs w:val="24"/>
                <w:rtl w:val="0"/>
              </w:rPr>
              <w:t xml:space="preserve">A. Mạch 1-2 có chiều 5’-3’.</w:t>
            </w:r>
          </w:p>
          <w:p w:rsidR="00000000" w:rsidDel="00000000" w:rsidP="00000000" w:rsidRDefault="00000000" w:rsidRPr="00000000" w14:paraId="00000029">
            <w:pPr>
              <w:shd w:fill="ffffff" w:val="clear"/>
              <w:spacing w:line="240" w:lineRule="auto"/>
              <w:ind w:right="-71"/>
              <w:jc w:val="both"/>
              <w:rPr>
                <w:sz w:val="24"/>
                <w:szCs w:val="24"/>
              </w:rPr>
            </w:pPr>
            <w:r w:rsidDel="00000000" w:rsidR="00000000" w:rsidRPr="00000000">
              <w:rPr>
                <w:sz w:val="24"/>
                <w:szCs w:val="24"/>
                <w:rtl w:val="0"/>
              </w:rPr>
              <w:t xml:space="preserve">B. Mạch 3-4 có chiều 3’-5’.</w:t>
            </w:r>
          </w:p>
          <w:p w:rsidR="00000000" w:rsidDel="00000000" w:rsidP="00000000" w:rsidRDefault="00000000" w:rsidRPr="00000000" w14:paraId="0000002A">
            <w:pPr>
              <w:shd w:fill="ffffff" w:val="clear"/>
              <w:spacing w:line="240" w:lineRule="auto"/>
              <w:ind w:right="-71"/>
              <w:jc w:val="both"/>
              <w:rPr>
                <w:sz w:val="24"/>
                <w:szCs w:val="24"/>
              </w:rPr>
            </w:pPr>
            <w:r w:rsidDel="00000000" w:rsidR="00000000" w:rsidRPr="00000000">
              <w:rPr>
                <w:sz w:val="24"/>
                <w:szCs w:val="24"/>
                <w:rtl w:val="0"/>
              </w:rPr>
              <w:t xml:space="preserve">C. Mạch c-d là mạch mới được tổng hợp liên tục có chiều 5’-3’.</w:t>
            </w:r>
          </w:p>
          <w:p w:rsidR="00000000" w:rsidDel="00000000" w:rsidP="00000000" w:rsidRDefault="00000000" w:rsidRPr="00000000" w14:paraId="0000002B">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sz w:val="24"/>
                <w:szCs w:val="24"/>
                <w:rtl w:val="0"/>
              </w:rPr>
              <w:t xml:space="preserve">D. Chiều mạch khuôn a-b là 5’-3’.</w:t>
            </w:r>
            <w:r w:rsidDel="00000000" w:rsidR="00000000" w:rsidRPr="00000000">
              <w:rPr>
                <w:rtl w:val="0"/>
              </w:rPr>
            </w:r>
          </w:p>
        </w:tc>
      </w:tr>
      <w:tr>
        <w:trPr>
          <w:cantSplit w:val="0"/>
          <w:tblHeader w:val="0"/>
        </w:trPr>
        <w:tc>
          <w:tcPr/>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bộ ba trên mRNA có vai trò quy định tín hiệu kết thúc quá trình dịch mã là:</w:t>
            </w:r>
          </w:p>
          <w:p w:rsidR="00000000" w:rsidDel="00000000" w:rsidP="00000000" w:rsidRDefault="00000000" w:rsidRPr="00000000" w14:paraId="0000002E">
            <w:pPr>
              <w:shd w:fill="ffffff" w:val="clear"/>
              <w:spacing w:line="240" w:lineRule="auto"/>
              <w:ind w:right="-71"/>
              <w:jc w:val="both"/>
              <w:rPr>
                <w:sz w:val="24"/>
                <w:szCs w:val="24"/>
              </w:rPr>
            </w:pPr>
            <w:r w:rsidDel="00000000" w:rsidR="00000000" w:rsidRPr="00000000">
              <w:rPr>
                <w:sz w:val="24"/>
                <w:szCs w:val="24"/>
                <w:rtl w:val="0"/>
              </w:rPr>
              <w:t xml:space="preserve">A. 3’UAG5’ ; 3’UAA5’ ; 3’UGA5’.</w:t>
              <w:tab/>
              <w:tab/>
              <w:t xml:space="preserve">B. 3’GAU5’ ; 3’AAU5’ ; 3’AGU5’.</w:t>
            </w:r>
          </w:p>
          <w:p w:rsidR="00000000" w:rsidDel="00000000" w:rsidP="00000000" w:rsidRDefault="00000000" w:rsidRPr="00000000" w14:paraId="0000002F">
            <w:pPr>
              <w:shd w:fill="ffffff" w:val="clear"/>
              <w:spacing w:line="240" w:lineRule="auto"/>
              <w:ind w:right="-71"/>
              <w:jc w:val="both"/>
              <w:rPr>
                <w:b w:val="1"/>
                <w:sz w:val="24"/>
                <w:szCs w:val="24"/>
              </w:rPr>
            </w:pPr>
            <w:r w:rsidDel="00000000" w:rsidR="00000000" w:rsidRPr="00000000">
              <w:rPr>
                <w:sz w:val="24"/>
                <w:szCs w:val="24"/>
                <w:rtl w:val="0"/>
              </w:rPr>
              <w:t xml:space="preserve">C. 3’UAG5’ ; 3’UAA5’ ; 3’AGU5’.</w:t>
              <w:tab/>
              <w:tab/>
              <w:t xml:space="preserve">D. 3’GAU5’; 3’AAU5’ ; 3’AUG5’.</w:t>
            </w:r>
            <w:r w:rsidDel="00000000" w:rsidR="00000000" w:rsidRPr="00000000">
              <w:rPr>
                <w:rtl w:val="0"/>
              </w:rPr>
            </w:r>
          </w:p>
        </w:tc>
      </w:tr>
      <w:tr>
        <w:trPr>
          <w:cantSplit w:val="0"/>
          <w:tblHeader w:val="0"/>
        </w:trPr>
        <w:tc>
          <w:tcPr/>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Ở cấp độ phân tử, thông tin di truyền được truyền từ tế bào mẹ sang tế bào con nhờ cơ chế nào?</w:t>
            </w:r>
          </w:p>
          <w:p w:rsidR="00000000" w:rsidDel="00000000" w:rsidP="00000000" w:rsidRDefault="00000000" w:rsidRPr="00000000" w14:paraId="00000032">
            <w:pPr>
              <w:shd w:fill="ffffff" w:val="clear"/>
              <w:spacing w:line="240" w:lineRule="auto"/>
              <w:ind w:right="-71"/>
              <w:jc w:val="both"/>
              <w:rPr>
                <w:b w:val="1"/>
                <w:sz w:val="24"/>
                <w:szCs w:val="24"/>
              </w:rPr>
            </w:pPr>
            <w:r w:rsidDel="00000000" w:rsidR="00000000" w:rsidRPr="00000000">
              <w:rPr>
                <w:sz w:val="24"/>
                <w:szCs w:val="24"/>
                <w:rtl w:val="0"/>
              </w:rPr>
              <w:t xml:space="preserve">A. Giảm phân và thụ tinh.</w:t>
              <w:tab/>
              <w:t xml:space="preserve">B. Tái bản DNA.</w:t>
              <w:tab/>
              <w:t xml:space="preserve">C. Phiên mã.</w:t>
              <w:tab/>
              <w:tab/>
              <w:t xml:space="preserve">D. Dịch mã.</w:t>
            </w:r>
            <w:r w:rsidDel="00000000" w:rsidR="00000000" w:rsidRPr="00000000">
              <w:rPr>
                <w:rtl w:val="0"/>
              </w:rPr>
            </w:r>
          </w:p>
        </w:tc>
      </w:tr>
      <w:tr>
        <w:trPr>
          <w:cantSplit w:val="0"/>
          <w:tblHeader w:val="0"/>
        </w:trPr>
        <w:tc>
          <w:tcPr/>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Từ 3 loại nucleotide khác nhau sẽ tạo được nhiều nhất bao nhiêu loại bộ mã khác nhau?</w:t>
            </w:r>
          </w:p>
          <w:p w:rsidR="00000000" w:rsidDel="00000000" w:rsidP="00000000" w:rsidRDefault="00000000" w:rsidRPr="00000000" w14:paraId="00000035">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sz w:val="24"/>
                <w:szCs w:val="24"/>
                <w:rtl w:val="0"/>
              </w:rPr>
              <w:t xml:space="preserve">A. 27.</w:t>
              <w:tab/>
              <w:t xml:space="preserve">B. 48.</w:t>
              <w:tab/>
              <w:t xml:space="preserve">C. 16.</w:t>
              <w:tab/>
              <w:t xml:space="preserve">D. 9.</w:t>
            </w:r>
            <w:r w:rsidDel="00000000" w:rsidR="00000000" w:rsidRPr="00000000">
              <w:rPr>
                <w:rtl w:val="0"/>
              </w:rPr>
            </w:r>
          </w:p>
        </w:tc>
      </w:tr>
      <w:tr>
        <w:trPr>
          <w:cantSplit w:val="0"/>
          <w:tblHeader w:val="0"/>
        </w:trPr>
        <w:tc>
          <w:tcPr/>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Đơn phân chỉ có ở RNA mà không có ở DNA là: </w:t>
            </w:r>
          </w:p>
          <w:p w:rsidR="00000000" w:rsidDel="00000000" w:rsidP="00000000" w:rsidRDefault="00000000" w:rsidRPr="00000000" w14:paraId="00000038">
            <w:pPr>
              <w:shd w:fill="ffffff" w:val="clear"/>
              <w:spacing w:line="240" w:lineRule="auto"/>
              <w:ind w:right="-71"/>
              <w:jc w:val="both"/>
              <w:rPr>
                <w:b w:val="1"/>
                <w:sz w:val="24"/>
                <w:szCs w:val="24"/>
              </w:rPr>
            </w:pPr>
            <w:r w:rsidDel="00000000" w:rsidR="00000000" w:rsidRPr="00000000">
              <w:rPr>
                <w:sz w:val="24"/>
                <w:szCs w:val="24"/>
                <w:rtl w:val="0"/>
              </w:rPr>
              <w:t xml:space="preserve">A. Guanine.</w:t>
              <w:tab/>
              <w:t xml:space="preserve">B. Adenine.</w:t>
              <w:tab/>
              <w:t xml:space="preserve">C. Thymine.</w:t>
              <w:tab/>
              <w:t xml:space="preserve">D. Uracil.</w:t>
            </w:r>
            <w:r w:rsidDel="00000000" w:rsidR="00000000" w:rsidRPr="00000000">
              <w:rPr>
                <w:rtl w:val="0"/>
              </w:rPr>
            </w:r>
          </w:p>
        </w:tc>
      </w:tr>
      <w:tr>
        <w:trPr>
          <w:cantSplit w:val="0"/>
          <w:tblHeader w:val="0"/>
        </w:trPr>
        <w:tc>
          <w:tcPr/>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Ở cấp độ phân tử, thông tin di truyền được truyền từ tế bào mẹ sang tế bào con nhờ cơ chế nào?</w:t>
            </w:r>
          </w:p>
          <w:p w:rsidR="00000000" w:rsidDel="00000000" w:rsidP="00000000" w:rsidRDefault="00000000" w:rsidRPr="00000000" w14:paraId="0000003B">
            <w:pPr>
              <w:spacing w:line="240" w:lineRule="auto"/>
              <w:ind w:right="-71"/>
              <w:jc w:val="both"/>
              <w:rPr>
                <w:b w:val="1"/>
                <w:sz w:val="24"/>
                <w:szCs w:val="24"/>
              </w:rPr>
            </w:pPr>
            <w:r w:rsidDel="00000000" w:rsidR="00000000" w:rsidRPr="00000000">
              <w:rPr>
                <w:sz w:val="24"/>
                <w:szCs w:val="24"/>
                <w:rtl w:val="0"/>
              </w:rPr>
              <w:t xml:space="preserve">A. Giảm phân và thụ tinh.</w:t>
              <w:tab/>
              <w:t xml:space="preserve">B. Tái bản DNA.</w:t>
              <w:tab/>
              <w:t xml:space="preserve">C. Phiên mã.</w:t>
              <w:tab/>
              <w:tab/>
              <w:tab/>
              <w:t xml:space="preserve">D. Dịch mã.</w:t>
            </w:r>
            <w:r w:rsidDel="00000000" w:rsidR="00000000" w:rsidRPr="00000000">
              <w:rPr>
                <w:rtl w:val="0"/>
              </w:rPr>
            </w:r>
          </w:p>
        </w:tc>
      </w:tr>
      <w:tr>
        <w:trPr>
          <w:cantSplit w:val="0"/>
          <w:tblHeader w:val="0"/>
        </w:trPr>
        <w:tc>
          <w:tcPr/>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Ở sinh vật nhân thực, trình tự nucleotide trong vùng mã hóa của gene nhưng không mã hóa amino acid được gọi là</w:t>
            </w:r>
          </w:p>
          <w:p w:rsidR="00000000" w:rsidDel="00000000" w:rsidP="00000000" w:rsidRDefault="00000000" w:rsidRPr="00000000" w14:paraId="0000003E">
            <w:pPr>
              <w:shd w:fill="ffffff" w:val="clear"/>
              <w:spacing w:line="240" w:lineRule="auto"/>
              <w:ind w:right="-71"/>
              <w:jc w:val="both"/>
              <w:rPr>
                <w:b w:val="1"/>
                <w:sz w:val="24"/>
                <w:szCs w:val="24"/>
              </w:rPr>
            </w:pPr>
            <w:r w:rsidDel="00000000" w:rsidR="00000000" w:rsidRPr="00000000">
              <w:rPr>
                <w:sz w:val="24"/>
                <w:szCs w:val="24"/>
                <w:rtl w:val="0"/>
              </w:rPr>
              <w:t xml:space="preserve">A. Đoạn intron.</w:t>
              <w:tab/>
              <w:t xml:space="preserve">B. Đoạn exon.</w:t>
              <w:tab/>
              <w:tab/>
              <w:t xml:space="preserve">C. Gene phân mảnh.</w:t>
              <w:tab/>
              <w:t xml:space="preserve">D. Vùng vận hành.</w:t>
            </w:r>
            <w:r w:rsidDel="00000000" w:rsidR="00000000" w:rsidRPr="00000000">
              <w:rPr>
                <w:rtl w:val="0"/>
              </w:rPr>
            </w:r>
          </w:p>
        </w:tc>
      </w:tr>
      <w:tr>
        <w:trPr>
          <w:cantSplit w:val="0"/>
          <w:tblHeader w:val="0"/>
        </w:trPr>
        <w:tc>
          <w:tcPr/>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Quá trình tái bản DNA được thực hiện theo nguyên tắc gì?</w:t>
            </w:r>
          </w:p>
          <w:p w:rsidR="00000000" w:rsidDel="00000000" w:rsidP="00000000" w:rsidRDefault="00000000" w:rsidRPr="00000000" w14:paraId="00000041">
            <w:pPr>
              <w:spacing w:line="240" w:lineRule="auto"/>
              <w:ind w:right="-71"/>
              <w:jc w:val="both"/>
              <w:rPr>
                <w:sz w:val="24"/>
                <w:szCs w:val="24"/>
              </w:rPr>
            </w:pPr>
            <w:r w:rsidDel="00000000" w:rsidR="00000000" w:rsidRPr="00000000">
              <w:rPr>
                <w:sz w:val="24"/>
                <w:szCs w:val="24"/>
                <w:rtl w:val="0"/>
              </w:rPr>
              <w:t xml:space="preserve">A. Hai mạch được tổng hợp theo nguyên tắc bổ sung song song liên tục.</w:t>
            </w:r>
          </w:p>
          <w:p w:rsidR="00000000" w:rsidDel="00000000" w:rsidP="00000000" w:rsidRDefault="00000000" w:rsidRPr="00000000" w14:paraId="00000042">
            <w:pPr>
              <w:spacing w:line="240" w:lineRule="auto"/>
              <w:ind w:right="-71"/>
              <w:jc w:val="both"/>
              <w:rPr>
                <w:sz w:val="24"/>
                <w:szCs w:val="24"/>
              </w:rPr>
            </w:pPr>
            <w:r w:rsidDel="00000000" w:rsidR="00000000" w:rsidRPr="00000000">
              <w:rPr>
                <w:sz w:val="24"/>
                <w:szCs w:val="24"/>
                <w:rtl w:val="0"/>
              </w:rPr>
              <w:t xml:space="preserve">B. Một mạch được tổng hợp gián đoạn, một mạch được tổng hợp liên tục.</w:t>
            </w:r>
          </w:p>
          <w:p w:rsidR="00000000" w:rsidDel="00000000" w:rsidP="00000000" w:rsidRDefault="00000000" w:rsidRPr="00000000" w14:paraId="00000043">
            <w:pPr>
              <w:shd w:fill="ffffff" w:val="clear"/>
              <w:spacing w:line="240" w:lineRule="auto"/>
              <w:ind w:right="-71"/>
              <w:jc w:val="both"/>
              <w:rPr>
                <w:sz w:val="24"/>
                <w:szCs w:val="24"/>
              </w:rPr>
            </w:pPr>
            <w:r w:rsidDel="00000000" w:rsidR="00000000" w:rsidRPr="00000000">
              <w:rPr>
                <w:sz w:val="24"/>
                <w:szCs w:val="24"/>
                <w:rtl w:val="0"/>
              </w:rPr>
              <w:t xml:space="preserve">C. Nguyên tắc bổ sung và nguyên tắc bán bảo toàn.</w:t>
            </w:r>
          </w:p>
          <w:p w:rsidR="00000000" w:rsidDel="00000000" w:rsidP="00000000" w:rsidRDefault="00000000" w:rsidRPr="00000000" w14:paraId="00000044">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sz w:val="24"/>
                <w:szCs w:val="24"/>
                <w:rtl w:val="0"/>
              </w:rPr>
              <w:t xml:space="preserve">D. Mạch liên tục hướng vào, mạch gián đoạn hướng ra chạc ba tái bản.</w:t>
            </w:r>
            <w:r w:rsidDel="00000000" w:rsidR="00000000" w:rsidRPr="00000000">
              <w:rPr>
                <w:rtl w:val="0"/>
              </w:rPr>
            </w:r>
          </w:p>
        </w:tc>
      </w:tr>
      <w:tr>
        <w:trPr>
          <w:cantSplit w:val="0"/>
          <w:tblHeader w:val="0"/>
        </w:trPr>
        <w:tc>
          <w:tcPr/>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46">
            <w:pPr>
              <w:spacing w:line="240" w:lineRule="auto"/>
              <w:jc w:val="both"/>
              <w:rPr>
                <w:sz w:val="24"/>
                <w:szCs w:val="24"/>
              </w:rPr>
            </w:pPr>
            <w:r w:rsidDel="00000000" w:rsidR="00000000" w:rsidRPr="00000000">
              <w:rPr>
                <w:sz w:val="24"/>
                <w:szCs w:val="24"/>
                <w:rtl w:val="0"/>
              </w:rPr>
              <w:t xml:space="preserve">Hình mô tả tóm tắt cơ chế truyền thông tin trong tế bào, nhận định nào dưới đây đúng?</w:t>
            </w:r>
            <w:r w:rsidDel="00000000" w:rsidR="00000000" w:rsidRPr="00000000">
              <w:drawing>
                <wp:anchor allowOverlap="1" behindDoc="0" distB="0" distT="0" distL="114300" distR="114300" hidden="0" layoutInCell="1" locked="0" relativeHeight="0" simplePos="0">
                  <wp:simplePos x="0" y="0"/>
                  <wp:positionH relativeFrom="column">
                    <wp:posOffset>3533140</wp:posOffset>
                  </wp:positionH>
                  <wp:positionV relativeFrom="paragraph">
                    <wp:posOffset>0</wp:posOffset>
                  </wp:positionV>
                  <wp:extent cx="2750185" cy="1040765"/>
                  <wp:effectExtent b="0" l="0" r="0" t="0"/>
                  <wp:wrapSquare wrapText="bothSides" distB="0" distT="0" distL="114300" distR="114300"/>
                  <wp:docPr id="211970002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750185" cy="1040765"/>
                          </a:xfrm>
                          <a:prstGeom prst="rect"/>
                          <a:ln/>
                        </pic:spPr>
                      </pic:pic>
                    </a:graphicData>
                  </a:graphic>
                </wp:anchor>
              </w:drawing>
            </w:r>
          </w:p>
          <w:p w:rsidR="00000000" w:rsidDel="00000000" w:rsidP="00000000" w:rsidRDefault="00000000" w:rsidRPr="00000000" w14:paraId="00000047">
            <w:pPr>
              <w:spacing w:line="240" w:lineRule="auto"/>
              <w:jc w:val="both"/>
              <w:rPr>
                <w:sz w:val="24"/>
                <w:szCs w:val="24"/>
              </w:rPr>
            </w:pPr>
            <w:r w:rsidDel="00000000" w:rsidR="00000000" w:rsidRPr="00000000">
              <w:rPr>
                <w:sz w:val="24"/>
                <w:szCs w:val="24"/>
                <w:rtl w:val="0"/>
              </w:rPr>
              <w:t xml:space="preserve">A. Dịch mã của nhiều ribosome.</w:t>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t xml:space="preserve">B. Nhân đôi của nhiều enzyme tham gia.</w:t>
            </w:r>
          </w:p>
          <w:p w:rsidR="00000000" w:rsidDel="00000000" w:rsidP="00000000" w:rsidRDefault="00000000" w:rsidRPr="00000000" w14:paraId="00000049">
            <w:pPr>
              <w:spacing w:line="240" w:lineRule="auto"/>
              <w:jc w:val="both"/>
              <w:rPr>
                <w:sz w:val="24"/>
                <w:szCs w:val="24"/>
              </w:rPr>
            </w:pPr>
            <w:r w:rsidDel="00000000" w:rsidR="00000000" w:rsidRPr="00000000">
              <w:rPr>
                <w:sz w:val="24"/>
                <w:szCs w:val="24"/>
                <w:rtl w:val="0"/>
              </w:rPr>
              <w:t xml:space="preserve">C. Phiên mã của nhiều enzyme tham gia.</w:t>
            </w:r>
          </w:p>
          <w:p w:rsidR="00000000" w:rsidDel="00000000" w:rsidP="00000000" w:rsidRDefault="00000000" w:rsidRPr="00000000" w14:paraId="0000004A">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sz w:val="24"/>
                <w:szCs w:val="24"/>
                <w:rtl w:val="0"/>
              </w:rPr>
              <w:t xml:space="preserve">D.  Dịch mã của nhiều enzyme tham gia.</w:t>
            </w:r>
            <w:r w:rsidDel="00000000" w:rsidR="00000000" w:rsidRPr="00000000">
              <w:rPr>
                <w:rtl w:val="0"/>
              </w:rPr>
            </w:r>
          </w:p>
        </w:tc>
      </w:tr>
      <w:tr>
        <w:trPr>
          <w:cantSplit w:val="0"/>
          <w:tblHeader w:val="0"/>
        </w:trPr>
        <w:tc>
          <w:tcPr/>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4C">
            <w:pPr>
              <w:spacing w:line="240" w:lineRule="auto"/>
              <w:jc w:val="both"/>
              <w:rPr>
                <w:b w:val="1"/>
                <w:sz w:val="24"/>
                <w:szCs w:val="24"/>
              </w:rPr>
            </w:pPr>
            <w:r w:rsidDel="00000000" w:rsidR="00000000" w:rsidRPr="00000000">
              <w:rPr>
                <w:sz w:val="24"/>
                <w:szCs w:val="24"/>
                <w:rtl w:val="0"/>
              </w:rPr>
              <w:t xml:space="preserve">Hình sau đây mô tả cơ chế phiên mã, có bao nhiêu nhận định nào </w:t>
            </w:r>
            <w:r w:rsidDel="00000000" w:rsidR="00000000" w:rsidRPr="00000000">
              <w:rPr>
                <w:b w:val="1"/>
                <w:sz w:val="24"/>
                <w:szCs w:val="24"/>
                <w:rtl w:val="0"/>
              </w:rPr>
              <w:t xml:space="preserve">đúng</w:t>
            </w:r>
            <w:r w:rsidDel="00000000" w:rsidR="00000000" w:rsidRPr="00000000">
              <w:rPr>
                <w:sz w:val="24"/>
                <w:szCs w:val="24"/>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3582670</wp:posOffset>
                  </wp:positionH>
                  <wp:positionV relativeFrom="paragraph">
                    <wp:posOffset>0</wp:posOffset>
                  </wp:positionV>
                  <wp:extent cx="2696210" cy="1883410"/>
                  <wp:effectExtent b="0" l="0" r="0" t="0"/>
                  <wp:wrapSquare wrapText="bothSides" distB="0" distT="0" distL="114300" distR="114300"/>
                  <wp:docPr id="211970002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696210" cy="1883410"/>
                          </a:xfrm>
                          <a:prstGeom prst="rect"/>
                          <a:ln/>
                        </pic:spPr>
                      </pic:pic>
                    </a:graphicData>
                  </a:graphic>
                </wp:anchor>
              </w:drawing>
            </w:r>
          </w:p>
          <w:p w:rsidR="00000000" w:rsidDel="00000000" w:rsidP="00000000" w:rsidRDefault="00000000" w:rsidRPr="00000000" w14:paraId="0000004D">
            <w:pPr>
              <w:spacing w:line="240" w:lineRule="auto"/>
              <w:rPr>
                <w:sz w:val="24"/>
                <w:szCs w:val="24"/>
              </w:rPr>
            </w:pPr>
            <w:r w:rsidDel="00000000" w:rsidR="00000000" w:rsidRPr="00000000">
              <w:rPr>
                <w:sz w:val="24"/>
                <w:szCs w:val="24"/>
                <w:rtl w:val="0"/>
              </w:rPr>
              <w:t xml:space="preserve">1. [I] là vùng điều hóa của gene.</w:t>
            </w:r>
          </w:p>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2. [II] vùng mã hóa làm khuôn để tổng hợp mRNA  (1-2) bổ sung với mạch gốc vùng mã hóa.</w:t>
            </w:r>
          </w:p>
          <w:p w:rsidR="00000000" w:rsidDel="00000000" w:rsidP="00000000" w:rsidRDefault="00000000" w:rsidRPr="00000000" w14:paraId="0000004F">
            <w:pPr>
              <w:spacing w:line="240" w:lineRule="auto"/>
              <w:jc w:val="both"/>
              <w:rPr>
                <w:sz w:val="24"/>
                <w:szCs w:val="24"/>
              </w:rPr>
            </w:pPr>
            <w:r w:rsidDel="00000000" w:rsidR="00000000" w:rsidRPr="00000000">
              <w:rPr>
                <w:sz w:val="24"/>
                <w:szCs w:val="24"/>
                <w:rtl w:val="0"/>
              </w:rPr>
              <w:t xml:space="preserve">3. [III] là vùng kết thúc của gene, chứa trình tự nucleotide đặc biệt để nhận biết kết thúc phiên mã.</w:t>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4. Dựa trên trình tự nucleotide đọan mã hóa (mạch gốc hay mạch bổ sung) thì có thể xác định được tình tự nucleotide đoạn  mã hóa của mRNA.</w:t>
            </w:r>
          </w:p>
          <w:p w:rsidR="00000000" w:rsidDel="00000000" w:rsidP="00000000" w:rsidRDefault="00000000" w:rsidRPr="00000000" w14:paraId="00000051">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sz w:val="24"/>
                <w:szCs w:val="24"/>
                <w:rtl w:val="0"/>
              </w:rPr>
              <w:t xml:space="preserve">A. 1. </w:t>
              <w:tab/>
              <w:t xml:space="preserve">B. 2. </w:t>
              <w:tab/>
              <w:t xml:space="preserve">C. 3. </w:t>
              <w:tab/>
              <w:t xml:space="preserve">D. 4.</w:t>
            </w:r>
            <w:r w:rsidDel="00000000" w:rsidR="00000000" w:rsidRPr="00000000">
              <w:rPr>
                <w:rtl w:val="0"/>
              </w:rPr>
            </w:r>
          </w:p>
        </w:tc>
      </w:tr>
      <w:tr>
        <w:trPr>
          <w:cantSplit w:val="0"/>
          <w:tblHeader w:val="0"/>
        </w:trPr>
        <w:tc>
          <w:tcPr/>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53">
            <w:pPr>
              <w:spacing w:line="240" w:lineRule="auto"/>
              <w:jc w:val="both"/>
              <w:rPr>
                <w:sz w:val="24"/>
                <w:szCs w:val="24"/>
              </w:rPr>
            </w:pPr>
            <w:r w:rsidDel="00000000" w:rsidR="00000000" w:rsidRPr="00000000">
              <w:rPr>
                <w:sz w:val="24"/>
                <w:szCs w:val="24"/>
                <w:rtl w:val="0"/>
              </w:rPr>
              <w:t xml:space="preserve">Hình mô tả giai đoạn đầu của dịch mã. Có bao nhiêu nhận định sau đây đúng?</w:t>
            </w:r>
            <w:r w:rsidDel="00000000" w:rsidR="00000000" w:rsidRPr="00000000">
              <w:drawing>
                <wp:anchor allowOverlap="1" behindDoc="0" distB="0" distT="0" distL="114300" distR="114300" hidden="0" layoutInCell="1" locked="0" relativeHeight="0" simplePos="0">
                  <wp:simplePos x="0" y="0"/>
                  <wp:positionH relativeFrom="column">
                    <wp:posOffset>5322570</wp:posOffset>
                  </wp:positionH>
                  <wp:positionV relativeFrom="paragraph">
                    <wp:posOffset>0</wp:posOffset>
                  </wp:positionV>
                  <wp:extent cx="1529862" cy="1032380"/>
                  <wp:effectExtent b="0" l="0" r="0" t="0"/>
                  <wp:wrapSquare wrapText="bothSides" distB="0" distT="0" distL="114300" distR="114300"/>
                  <wp:docPr id="2119700024" name="image3.png"/>
                  <a:graphic>
                    <a:graphicData uri="http://schemas.openxmlformats.org/drawingml/2006/picture">
                      <pic:pic>
                        <pic:nvPicPr>
                          <pic:cNvPr id="0" name="image3.png"/>
                          <pic:cNvPicPr preferRelativeResize="0"/>
                        </pic:nvPicPr>
                        <pic:blipFill>
                          <a:blip r:embed="rId11"/>
                          <a:srcRect b="0" l="0" r="9390" t="0"/>
                          <a:stretch>
                            <a:fillRect/>
                          </a:stretch>
                        </pic:blipFill>
                        <pic:spPr>
                          <a:xfrm>
                            <a:off x="0" y="0"/>
                            <a:ext cx="1529862" cy="1032380"/>
                          </a:xfrm>
                          <a:prstGeom prst="rect"/>
                          <a:ln/>
                        </pic:spPr>
                      </pic:pic>
                    </a:graphicData>
                  </a:graphic>
                </wp:anchor>
              </w:drawing>
            </w:r>
          </w:p>
          <w:p w:rsidR="00000000" w:rsidDel="00000000" w:rsidP="00000000" w:rsidRDefault="00000000" w:rsidRPr="00000000" w14:paraId="00000054">
            <w:pPr>
              <w:spacing w:line="240" w:lineRule="auto"/>
              <w:jc w:val="both"/>
              <w:rPr>
                <w:sz w:val="24"/>
                <w:szCs w:val="24"/>
              </w:rPr>
            </w:pPr>
            <w:sdt>
              <w:sdtPr>
                <w:tag w:val="goog_rdk_1"/>
              </w:sdtPr>
              <w:sdtContent>
                <w:r w:rsidDel="00000000" w:rsidR="00000000" w:rsidRPr="00000000">
                  <w:rPr>
                    <w:rFonts w:ascii="Caudex" w:cs="Caudex" w:eastAsia="Caudex" w:hAnsi="Caudex"/>
                    <w:sz w:val="24"/>
                    <w:szCs w:val="24"/>
                    <w:rtl w:val="0"/>
                  </w:rPr>
                  <w:t xml:space="preserve">I. Ribosome dịch chuyển trên 1-2/mRNA  có chiều 5’ → 3’.</w:t>
                </w:r>
              </w:sdtContent>
            </w:sdt>
          </w:p>
          <w:p w:rsidR="00000000" w:rsidDel="00000000" w:rsidP="00000000" w:rsidRDefault="00000000" w:rsidRPr="00000000" w14:paraId="00000055">
            <w:pPr>
              <w:spacing w:line="240" w:lineRule="auto"/>
              <w:jc w:val="both"/>
              <w:rPr>
                <w:sz w:val="24"/>
                <w:szCs w:val="24"/>
              </w:rPr>
            </w:pPr>
            <w:r w:rsidDel="00000000" w:rsidR="00000000" w:rsidRPr="00000000">
              <w:rPr>
                <w:sz w:val="24"/>
                <w:szCs w:val="24"/>
                <w:rtl w:val="0"/>
              </w:rPr>
              <w:t xml:space="preserve">II. (a) là ribosome thứ I và (a) là ribosome thứ II.</w:t>
            </w:r>
          </w:p>
          <w:p w:rsidR="00000000" w:rsidDel="00000000" w:rsidP="00000000" w:rsidRDefault="00000000" w:rsidRPr="00000000" w14:paraId="00000056">
            <w:pPr>
              <w:spacing w:line="240" w:lineRule="auto"/>
              <w:jc w:val="both"/>
              <w:rPr>
                <w:sz w:val="24"/>
                <w:szCs w:val="24"/>
              </w:rPr>
            </w:pPr>
            <w:r w:rsidDel="00000000" w:rsidR="00000000" w:rsidRPr="00000000">
              <w:rPr>
                <w:sz w:val="24"/>
                <w:szCs w:val="24"/>
                <w:rtl w:val="0"/>
              </w:rPr>
              <w:t xml:space="preserve">III. (d) chính là codon mở đầu của tRNA.</w:t>
            </w:r>
          </w:p>
          <w:p w:rsidR="00000000" w:rsidDel="00000000" w:rsidP="00000000" w:rsidRDefault="00000000" w:rsidRPr="00000000" w14:paraId="00000057">
            <w:pPr>
              <w:spacing w:line="240" w:lineRule="auto"/>
              <w:jc w:val="both"/>
              <w:rPr>
                <w:sz w:val="24"/>
                <w:szCs w:val="24"/>
              </w:rPr>
            </w:pPr>
            <w:r w:rsidDel="00000000" w:rsidR="00000000" w:rsidRPr="00000000">
              <w:rPr>
                <w:sz w:val="24"/>
                <w:szCs w:val="24"/>
                <w:rtl w:val="0"/>
              </w:rPr>
              <w:t xml:space="preserve">IV.  (c) là phân tử tRNA có đối mã là 3’UAC5’.</w:t>
            </w:r>
          </w:p>
          <w:p w:rsidR="00000000" w:rsidDel="00000000" w:rsidP="00000000" w:rsidRDefault="00000000" w:rsidRPr="00000000" w14:paraId="00000058">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sz w:val="24"/>
                <w:szCs w:val="24"/>
                <w:rtl w:val="0"/>
              </w:rPr>
              <w:t xml:space="preserve">A. 1.</w:t>
              <w:tab/>
              <w:t xml:space="preserve">B. 2.</w:t>
              <w:tab/>
              <w:t xml:space="preserve">C. 3.</w:t>
              <w:tab/>
              <w:t xml:space="preserve">D. 4.</w:t>
            </w:r>
            <w:r w:rsidDel="00000000" w:rsidR="00000000" w:rsidRPr="00000000">
              <w:rPr>
                <w:rtl w:val="0"/>
              </w:rPr>
            </w:r>
          </w:p>
        </w:tc>
      </w:tr>
      <w:tr>
        <w:trPr>
          <w:cantSplit w:val="0"/>
          <w:tblHeader w:val="0"/>
        </w:trPr>
        <w:tc>
          <w:tcPr/>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nói về cơ chế di truyền ở cấp phân tử, có bao nhiêu phát biểu sau đây đúng?</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Enzyme RNA polymerase tiếp xúc và tháo xoắn phân tử DNA tại vùng điều hòa.</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mRNA sơ khai có chiều dài bằng chiều dài vùng mã hóa của gene.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Enzyme DNA polymerase di chuyển trên mạch khuôn của gene theo chiều 3’ – 5’.</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 Trên phân tử DNA, enzyme ligase chỉ hoạt động trên 1 mạch.</w:t>
            </w:r>
          </w:p>
          <w:p w:rsidR="00000000" w:rsidDel="00000000" w:rsidP="00000000" w:rsidRDefault="00000000" w:rsidRPr="00000000" w14:paraId="0000005F">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sz w:val="24"/>
                <w:szCs w:val="24"/>
                <w:rtl w:val="0"/>
              </w:rPr>
              <w:t xml:space="preserve">A. 1.</w:t>
              <w:tab/>
              <w:tab/>
              <w:t xml:space="preserve">B. 2.</w:t>
              <w:tab/>
              <w:t xml:space="preserve">C. 3.       D. 4.</w:t>
            </w:r>
            <w:r w:rsidDel="00000000" w:rsidR="00000000" w:rsidRPr="00000000">
              <w:rPr>
                <w:rtl w:val="0"/>
              </w:rPr>
            </w:r>
          </w:p>
        </w:tc>
      </w:tr>
    </w:tbl>
    <w:p w:rsidR="00000000" w:rsidDel="00000000" w:rsidP="00000000" w:rsidRDefault="00000000" w:rsidRPr="00000000" w14:paraId="00000060">
      <w:pPr>
        <w:tabs>
          <w:tab w:val="left" w:leader="none" w:pos="283"/>
          <w:tab w:val="left" w:leader="none" w:pos="2835"/>
          <w:tab w:val="left" w:leader="none" w:pos="5386"/>
          <w:tab w:val="left" w:leader="none" w:pos="7937"/>
        </w:tabs>
        <w:spacing w:after="0" w:line="240" w:lineRule="auto"/>
        <w:jc w:val="both"/>
        <w:rPr>
          <w:sz w:val="24"/>
          <w:szCs w:val="24"/>
        </w:rPr>
      </w:pPr>
      <w:r w:rsidDel="00000000" w:rsidR="00000000" w:rsidRPr="00000000">
        <w:rPr>
          <w:b w:val="1"/>
          <w:sz w:val="24"/>
          <w:szCs w:val="24"/>
          <w:rtl w:val="0"/>
        </w:rPr>
        <w:t xml:space="preserve">Phần II. Trắc nghiệm đúng sai.</w:t>
      </w:r>
      <w:r w:rsidDel="00000000" w:rsidR="00000000" w:rsidRPr="00000000">
        <w:rPr>
          <w:sz w:val="24"/>
          <w:szCs w:val="24"/>
          <w:rtl w:val="0"/>
        </w:rPr>
        <w:t xml:space="preserve"> Thí sinh trả lời từ câu 1 đến câu 4. Trong mỗi ý A), B), C), D) ở mỗi câu thí sinh chọn đúng hoặc sai.</w:t>
      </w:r>
    </w:p>
    <w:tbl>
      <w:tblPr>
        <w:tblStyle w:val="Table3"/>
        <w:tblW w:w="11043.000000000002" w:type="dxa"/>
        <w:jc w:val="left"/>
        <w:tblInd w:w="-13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84"/>
        <w:gridCol w:w="10259"/>
        <w:tblGridChange w:id="0">
          <w:tblGrid>
            <w:gridCol w:w="784"/>
            <w:gridCol w:w="10259"/>
          </w:tblGrid>
        </w:tblGridChange>
      </w:tblGrid>
      <w:tr>
        <w:trPr>
          <w:cantSplit w:val="0"/>
          <w:tblHeader w:val="0"/>
        </w:trPr>
        <w:tc>
          <w:tcPr/>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62">
            <w:pPr>
              <w:widowControl w:val="0"/>
              <w:tabs>
                <w:tab w:val="left" w:leader="none" w:pos="-52"/>
                <w:tab w:val="left" w:leader="none" w:pos="142"/>
                <w:tab w:val="left" w:leader="none" w:pos="567"/>
                <w:tab w:val="left" w:leader="none" w:pos="2552"/>
                <w:tab w:val="left" w:leader="none" w:pos="4820"/>
                <w:tab w:val="left" w:leader="none" w:pos="7088"/>
              </w:tabs>
              <w:spacing w:line="240" w:lineRule="auto"/>
              <w:ind w:right="-45" w:hanging="52"/>
              <w:jc w:val="both"/>
              <w:rPr>
                <w:sz w:val="24"/>
                <w:szCs w:val="24"/>
              </w:rPr>
            </w:pPr>
            <w:r w:rsidDel="00000000" w:rsidR="00000000" w:rsidRPr="00000000">
              <w:rPr>
                <w:rtl w:val="0"/>
              </w:rPr>
              <w:t xml:space="preserve">Mỗi nhận định sau đây là Đúng hay Sai</w:t>
            </w:r>
            <w:r w:rsidDel="00000000" w:rsidR="00000000" w:rsidRPr="00000000">
              <w:rPr>
                <w:sz w:val="24"/>
                <w:szCs w:val="24"/>
                <w:rtl w:val="0"/>
              </w:rPr>
              <w:t xml:space="preserve"> về gene cấu trúc?</w:t>
            </w:r>
          </w:p>
          <w:p w:rsidR="00000000" w:rsidDel="00000000" w:rsidP="00000000" w:rsidRDefault="00000000" w:rsidRPr="00000000" w14:paraId="00000063">
            <w:pPr>
              <w:widowControl w:val="0"/>
              <w:tabs>
                <w:tab w:val="left" w:leader="none" w:pos="-52"/>
                <w:tab w:val="left" w:leader="none" w:pos="142"/>
                <w:tab w:val="left" w:leader="none" w:pos="567"/>
                <w:tab w:val="left" w:leader="none" w:pos="2552"/>
                <w:tab w:val="left" w:leader="none" w:pos="4820"/>
                <w:tab w:val="left" w:leader="none" w:pos="7088"/>
              </w:tabs>
              <w:spacing w:line="240" w:lineRule="auto"/>
              <w:ind w:right="-45" w:hanging="52"/>
              <w:jc w:val="both"/>
              <w:rPr>
                <w:sz w:val="24"/>
                <w:szCs w:val="24"/>
              </w:rPr>
            </w:pPr>
            <w:r w:rsidDel="00000000" w:rsidR="00000000" w:rsidRPr="00000000">
              <w:rPr>
                <w:b w:val="1"/>
                <w:sz w:val="24"/>
                <w:szCs w:val="24"/>
                <w:rtl w:val="0"/>
              </w:rPr>
              <w:t xml:space="preserve">A. </w:t>
            </w:r>
            <w:r w:rsidDel="00000000" w:rsidR="00000000" w:rsidRPr="00000000">
              <w:rPr>
                <w:sz w:val="24"/>
                <w:szCs w:val="24"/>
                <w:rtl w:val="0"/>
              </w:rPr>
              <w:t xml:space="preserve">Phần lớn các gene của sinh vật nhân thực có vùng mã hoá không liên tục, xen kẽ các đoạn mã hoá amino acid (exon) là các đoạn không mã hoá amino acid (intron).</w:t>
            </w:r>
          </w:p>
          <w:p w:rsidR="00000000" w:rsidDel="00000000" w:rsidP="00000000" w:rsidRDefault="00000000" w:rsidRPr="00000000" w14:paraId="00000064">
            <w:pPr>
              <w:widowControl w:val="0"/>
              <w:tabs>
                <w:tab w:val="left" w:leader="none" w:pos="-52"/>
                <w:tab w:val="left" w:leader="none" w:pos="142"/>
                <w:tab w:val="left" w:leader="none" w:pos="567"/>
                <w:tab w:val="left" w:leader="none" w:pos="2552"/>
                <w:tab w:val="left" w:leader="none" w:pos="4820"/>
                <w:tab w:val="left" w:leader="none" w:pos="7088"/>
              </w:tabs>
              <w:spacing w:line="240" w:lineRule="auto"/>
              <w:ind w:right="-45" w:hanging="52"/>
              <w:jc w:val="both"/>
              <w:rPr>
                <w:sz w:val="24"/>
                <w:szCs w:val="24"/>
              </w:rPr>
            </w:pPr>
            <w:r w:rsidDel="00000000" w:rsidR="00000000" w:rsidRPr="00000000">
              <w:rPr>
                <w:b w:val="1"/>
                <w:sz w:val="24"/>
                <w:szCs w:val="24"/>
                <w:rtl w:val="0"/>
              </w:rPr>
              <w:t xml:space="preserve">B. </w:t>
            </w:r>
            <w:r w:rsidDel="00000000" w:rsidR="00000000" w:rsidRPr="00000000">
              <w:rPr>
                <w:sz w:val="24"/>
                <w:szCs w:val="24"/>
                <w:rtl w:val="0"/>
              </w:rPr>
              <w:t xml:space="preserve">Vùng điều hoà nằm ở đầu 5’ của mạch mã gốc của gene, mang tín hiệu khởi động và kiểm soát quá trình phiên mã.</w:t>
            </w:r>
          </w:p>
          <w:p w:rsidR="00000000" w:rsidDel="00000000" w:rsidP="00000000" w:rsidRDefault="00000000" w:rsidRPr="00000000" w14:paraId="00000065">
            <w:pPr>
              <w:widowControl w:val="0"/>
              <w:tabs>
                <w:tab w:val="left" w:leader="none" w:pos="-52"/>
                <w:tab w:val="left" w:leader="none" w:pos="142"/>
                <w:tab w:val="left" w:leader="none" w:pos="567"/>
                <w:tab w:val="left" w:leader="none" w:pos="2552"/>
                <w:tab w:val="left" w:leader="none" w:pos="4820"/>
                <w:tab w:val="left" w:leader="none" w:pos="7088"/>
              </w:tabs>
              <w:spacing w:line="240" w:lineRule="auto"/>
              <w:ind w:right="-45" w:hanging="52"/>
              <w:jc w:val="both"/>
              <w:rPr>
                <w:sz w:val="24"/>
                <w:szCs w:val="24"/>
              </w:rPr>
            </w:pPr>
            <w:r w:rsidDel="00000000" w:rsidR="00000000" w:rsidRPr="00000000">
              <w:rPr>
                <w:b w:val="1"/>
                <w:sz w:val="24"/>
                <w:szCs w:val="24"/>
                <w:rtl w:val="0"/>
              </w:rPr>
              <w:t xml:space="preserve">C. </w:t>
            </w:r>
            <w:r w:rsidDel="00000000" w:rsidR="00000000" w:rsidRPr="00000000">
              <w:rPr>
                <w:sz w:val="24"/>
                <w:szCs w:val="24"/>
                <w:rtl w:val="0"/>
              </w:rPr>
              <w:t xml:space="preserve">Gene không phân mảnh là các gene có vùng mã hoá liên tục, không chứa các đoạn không mã hoá amino acid (intron).</w:t>
            </w:r>
          </w:p>
          <w:p w:rsidR="00000000" w:rsidDel="00000000" w:rsidP="00000000" w:rsidRDefault="00000000" w:rsidRPr="00000000" w14:paraId="00000066">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b w:val="1"/>
                <w:sz w:val="24"/>
                <w:szCs w:val="24"/>
                <w:rtl w:val="0"/>
              </w:rPr>
              <w:t xml:space="preserve">D. </w:t>
            </w:r>
            <w:r w:rsidDel="00000000" w:rsidR="00000000" w:rsidRPr="00000000">
              <w:rPr>
                <w:sz w:val="24"/>
                <w:szCs w:val="24"/>
                <w:rtl w:val="0"/>
              </w:rPr>
              <w:t xml:space="preserve">Mỗi gene mã hoá protein  điển hình gồm ba vùng trình tự nucleotide : vùng điều hoà, vùng mã hoá, vùng kết thúc.</w:t>
            </w:r>
            <w:r w:rsidDel="00000000" w:rsidR="00000000" w:rsidRPr="00000000">
              <w:rPr>
                <w:rtl w:val="0"/>
              </w:rPr>
            </w:r>
          </w:p>
        </w:tc>
      </w:tr>
      <w:tr>
        <w:trPr>
          <w:cantSplit w:val="0"/>
          <w:tblHeader w:val="0"/>
        </w:trPr>
        <w:tc>
          <w:tcPr/>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so sánh điểm khác nhau giữa cấu trúc DNA với cấu trúc RNA ở sinh vật nhân thực, mỗi nhận định sau đây là Đúng hay Sai?</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DNA có cấu tạo 2 mạch còn RNA có cấu trúc 1 mạch.</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DNA có liên kết hydrogene bổ sung còn RNA thì không.</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Đơn phân của DNA có đường và thành phần base nitrogen khác với đơn phân của RNA.</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DNA có khối lượng và kích thước lớn hơn RNA.</w:t>
            </w:r>
            <w:r w:rsidDel="00000000" w:rsidR="00000000" w:rsidRPr="00000000">
              <w:rPr>
                <w:rtl w:val="0"/>
              </w:rPr>
            </w:r>
          </w:p>
        </w:tc>
      </w:tr>
      <w:tr>
        <w:trPr>
          <w:cantSplit w:val="0"/>
          <w:tblHeader w:val="0"/>
        </w:trPr>
        <w:tc>
          <w:tcPr/>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6E">
            <w:pPr>
              <w:tabs>
                <w:tab w:val="left" w:leader="none" w:pos="176"/>
                <w:tab w:val="left" w:leader="none" w:pos="1048"/>
                <w:tab w:val="left" w:leader="none" w:pos="1904"/>
                <w:tab w:val="left" w:leader="none" w:pos="2840"/>
                <w:tab w:val="left" w:leader="none" w:pos="3864"/>
                <w:tab w:val="left" w:leader="none" w:pos="4768"/>
              </w:tabs>
              <w:spacing w:line="240" w:lineRule="auto"/>
              <w:jc w:val="both"/>
              <w:rPr>
                <w:sz w:val="24"/>
                <w:szCs w:val="24"/>
              </w:rPr>
            </w:pPr>
            <w:r w:rsidDel="00000000" w:rsidR="00000000" w:rsidRPr="00000000">
              <w:rPr>
                <w:sz w:val="24"/>
                <w:szCs w:val="24"/>
                <w:rtl w:val="0"/>
              </w:rPr>
              <w:t xml:space="preserve">Hình sau đây mô tả những cấu trúc sinh học trong tế bào nhân sơ:</w:t>
            </w:r>
            <w:r w:rsidDel="00000000" w:rsidR="00000000" w:rsidRPr="00000000">
              <w:drawing>
                <wp:anchor allowOverlap="1" behindDoc="0" distB="0" distT="0" distL="114300" distR="114300" hidden="0" layoutInCell="1" locked="0" relativeHeight="0" simplePos="0">
                  <wp:simplePos x="0" y="0"/>
                  <wp:positionH relativeFrom="column">
                    <wp:posOffset>4912903</wp:posOffset>
                  </wp:positionH>
                  <wp:positionV relativeFrom="paragraph">
                    <wp:posOffset>0</wp:posOffset>
                  </wp:positionV>
                  <wp:extent cx="1927952" cy="1433093"/>
                  <wp:effectExtent b="0" l="0" r="0" t="0"/>
                  <wp:wrapSquare wrapText="bothSides" distB="0" distT="0" distL="114300" distR="114300"/>
                  <wp:docPr id="211970002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927952" cy="1433093"/>
                          </a:xfrm>
                          <a:prstGeom prst="rect"/>
                          <a:ln/>
                        </pic:spPr>
                      </pic:pic>
                    </a:graphicData>
                  </a:graphic>
                </wp:anchor>
              </w:drawing>
            </w:r>
          </w:p>
          <w:p w:rsidR="00000000" w:rsidDel="00000000" w:rsidP="00000000" w:rsidRDefault="00000000" w:rsidRPr="00000000" w14:paraId="0000006F">
            <w:pPr>
              <w:spacing w:line="240" w:lineRule="auto"/>
              <w:jc w:val="both"/>
              <w:rPr>
                <w:sz w:val="24"/>
                <w:szCs w:val="24"/>
              </w:rPr>
            </w:pPr>
            <w:r w:rsidDel="00000000" w:rsidR="00000000" w:rsidRPr="00000000">
              <w:rPr>
                <w:sz w:val="24"/>
                <w:szCs w:val="24"/>
                <w:rtl w:val="0"/>
              </w:rPr>
              <w:t xml:space="preserve">Mỗi nhận định sau đây là Đúng hay Sai về hình này?</w:t>
            </w:r>
          </w:p>
          <w:p w:rsidR="00000000" w:rsidDel="00000000" w:rsidP="00000000" w:rsidRDefault="00000000" w:rsidRPr="00000000" w14:paraId="00000070">
            <w:pPr>
              <w:tabs>
                <w:tab w:val="left" w:leader="none" w:pos="-52"/>
                <w:tab w:val="left" w:leader="none" w:pos="176"/>
                <w:tab w:val="left" w:leader="none" w:pos="1048"/>
                <w:tab w:val="left" w:leader="none" w:pos="1904"/>
                <w:tab w:val="left" w:leader="none" w:pos="2840"/>
                <w:tab w:val="left" w:leader="none" w:pos="3864"/>
                <w:tab w:val="left" w:leader="none" w:pos="4768"/>
              </w:tabs>
              <w:spacing w:line="240" w:lineRule="auto"/>
              <w:ind w:right="-45" w:hanging="52"/>
              <w:jc w:val="both"/>
              <w:rPr>
                <w:sz w:val="24"/>
                <w:szCs w:val="24"/>
              </w:rPr>
            </w:pPr>
            <w:r w:rsidDel="00000000" w:rsidR="00000000" w:rsidRPr="00000000">
              <w:rPr>
                <w:sz w:val="24"/>
                <w:szCs w:val="24"/>
                <w:rtl w:val="0"/>
              </w:rPr>
              <w:t xml:space="preserve">A. [1] là phân tử DNA vùng nhân.</w:t>
              <w:tab/>
            </w:r>
          </w:p>
          <w:p w:rsidR="00000000" w:rsidDel="00000000" w:rsidP="00000000" w:rsidRDefault="00000000" w:rsidRPr="00000000" w14:paraId="00000071">
            <w:pPr>
              <w:tabs>
                <w:tab w:val="left" w:leader="none" w:pos="-52"/>
                <w:tab w:val="left" w:leader="none" w:pos="176"/>
                <w:tab w:val="left" w:leader="none" w:pos="1048"/>
                <w:tab w:val="left" w:leader="none" w:pos="1904"/>
                <w:tab w:val="left" w:leader="none" w:pos="2840"/>
                <w:tab w:val="left" w:leader="none" w:pos="3864"/>
                <w:tab w:val="left" w:leader="none" w:pos="4768"/>
              </w:tabs>
              <w:spacing w:line="240" w:lineRule="auto"/>
              <w:ind w:right="-45" w:hanging="52"/>
              <w:jc w:val="both"/>
              <w:rPr>
                <w:sz w:val="24"/>
                <w:szCs w:val="24"/>
              </w:rPr>
            </w:pPr>
            <w:r w:rsidDel="00000000" w:rsidR="00000000" w:rsidRPr="00000000">
              <w:rPr>
                <w:sz w:val="24"/>
                <w:szCs w:val="24"/>
                <w:rtl w:val="0"/>
              </w:rPr>
              <w:t xml:space="preserve">B. [2] là phân tử DNA plasmid.</w:t>
            </w:r>
          </w:p>
          <w:p w:rsidR="00000000" w:rsidDel="00000000" w:rsidP="00000000" w:rsidRDefault="00000000" w:rsidRPr="00000000" w14:paraId="00000072">
            <w:pPr>
              <w:tabs>
                <w:tab w:val="left" w:leader="none" w:pos="-52"/>
                <w:tab w:val="left" w:leader="none" w:pos="176"/>
                <w:tab w:val="left" w:leader="none" w:pos="1048"/>
                <w:tab w:val="left" w:leader="none" w:pos="1904"/>
                <w:tab w:val="left" w:leader="none" w:pos="2840"/>
                <w:tab w:val="left" w:leader="none" w:pos="3864"/>
                <w:tab w:val="left" w:leader="none" w:pos="4768"/>
              </w:tabs>
              <w:spacing w:line="240" w:lineRule="auto"/>
              <w:ind w:right="-45" w:hanging="52"/>
              <w:jc w:val="both"/>
              <w:rPr>
                <w:sz w:val="24"/>
                <w:szCs w:val="24"/>
              </w:rPr>
            </w:pPr>
            <w:r w:rsidDel="00000000" w:rsidR="00000000" w:rsidRPr="00000000">
              <w:rPr>
                <w:sz w:val="24"/>
                <w:szCs w:val="24"/>
                <w:rtl w:val="0"/>
              </w:rPr>
              <w:t xml:space="preserve">C. Cấu trúc [1] trong mỗi tế bào chỉ có 1 phân tử.</w:t>
              <w:tab/>
              <w:t xml:space="preserve">       </w:t>
            </w:r>
          </w:p>
          <w:p w:rsidR="00000000" w:rsidDel="00000000" w:rsidP="00000000" w:rsidRDefault="00000000" w:rsidRPr="00000000" w14:paraId="00000073">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sz w:val="24"/>
                <w:szCs w:val="24"/>
                <w:rtl w:val="0"/>
              </w:rPr>
              <w:t xml:space="preserve">D. Cấu trúc [2] trong mỗi tế bào thường có nhiều phân tử, nhưng không chứa thông tin di truyền quan trọng cho tế bào.       </w:t>
            </w:r>
            <w:r w:rsidDel="00000000" w:rsidR="00000000" w:rsidRPr="00000000">
              <w:rPr>
                <w:rtl w:val="0"/>
              </w:rPr>
            </w:r>
          </w:p>
        </w:tc>
      </w:tr>
      <w:tr>
        <w:trPr>
          <w:cantSplit w:val="0"/>
          <w:tblHeader w:val="0"/>
        </w:trPr>
        <w:tc>
          <w:tcPr/>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75">
            <w:pPr>
              <w:tabs>
                <w:tab w:val="left" w:leader="none" w:pos="176"/>
                <w:tab w:val="left" w:leader="none" w:pos="1048"/>
                <w:tab w:val="left" w:leader="none" w:pos="1904"/>
                <w:tab w:val="left" w:leader="none" w:pos="2840"/>
                <w:tab w:val="left" w:leader="none" w:pos="3864"/>
                <w:tab w:val="left" w:leader="none" w:pos="4768"/>
              </w:tabs>
              <w:spacing w:line="240" w:lineRule="auto"/>
              <w:jc w:val="both"/>
              <w:rPr>
                <w:sz w:val="24"/>
                <w:szCs w:val="24"/>
              </w:rPr>
            </w:pPr>
            <w:r w:rsidDel="00000000" w:rsidR="00000000" w:rsidRPr="00000000">
              <w:rPr>
                <w:sz w:val="24"/>
                <w:szCs w:val="24"/>
                <w:rtl w:val="0"/>
              </w:rPr>
              <w:t xml:space="preserve">Hình sau đây mô tả cơ chế di truyền nào trong tế bào:</w:t>
            </w:r>
          </w:p>
          <w:p w:rsidR="00000000" w:rsidDel="00000000" w:rsidP="00000000" w:rsidRDefault="00000000" w:rsidRPr="00000000" w14:paraId="00000076">
            <w:pPr>
              <w:tabs>
                <w:tab w:val="left" w:leader="none" w:pos="176"/>
                <w:tab w:val="left" w:leader="none" w:pos="1048"/>
                <w:tab w:val="left" w:leader="none" w:pos="1904"/>
                <w:tab w:val="left" w:leader="none" w:pos="2840"/>
                <w:tab w:val="left" w:leader="none" w:pos="3864"/>
                <w:tab w:val="left" w:leader="none" w:pos="4768"/>
              </w:tabs>
              <w:spacing w:line="240" w:lineRule="auto"/>
              <w:jc w:val="both"/>
              <w:rPr>
                <w:sz w:val="24"/>
                <w:szCs w:val="24"/>
              </w:rPr>
            </w:pPr>
            <w:r w:rsidDel="00000000" w:rsidR="00000000" w:rsidRPr="00000000">
              <w:rPr>
                <w:sz w:val="24"/>
                <w:szCs w:val="24"/>
                <w:rtl w:val="0"/>
              </w:rPr>
              <w:t xml:space="preserve">Mỗi nhận định sau đây là Đúng hay Sai về hình này?</w:t>
            </w:r>
            <w:r w:rsidDel="00000000" w:rsidR="00000000" w:rsidRPr="00000000">
              <w:drawing>
                <wp:anchor allowOverlap="1" behindDoc="0" distB="0" distT="0" distL="114300" distR="114300" hidden="0" layoutInCell="1" locked="0" relativeHeight="0" simplePos="0">
                  <wp:simplePos x="0" y="0"/>
                  <wp:positionH relativeFrom="column">
                    <wp:posOffset>4202314</wp:posOffset>
                  </wp:positionH>
                  <wp:positionV relativeFrom="paragraph">
                    <wp:posOffset>0</wp:posOffset>
                  </wp:positionV>
                  <wp:extent cx="2638540" cy="1679286"/>
                  <wp:effectExtent b="0" l="0" r="0" t="0"/>
                  <wp:wrapSquare wrapText="bothSides" distB="0" distT="0" distL="114300" distR="114300"/>
                  <wp:docPr id="211970002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638540" cy="1679286"/>
                          </a:xfrm>
                          <a:prstGeom prst="rect"/>
                          <a:ln/>
                        </pic:spPr>
                      </pic:pic>
                    </a:graphicData>
                  </a:graphic>
                </wp:anchor>
              </w:drawing>
            </w:r>
          </w:p>
          <w:p w:rsidR="00000000" w:rsidDel="00000000" w:rsidP="00000000" w:rsidRDefault="00000000" w:rsidRPr="00000000" w14:paraId="00000077">
            <w:pPr>
              <w:tabs>
                <w:tab w:val="left" w:leader="none" w:pos="-52"/>
                <w:tab w:val="left" w:leader="none" w:pos="176"/>
                <w:tab w:val="left" w:leader="none" w:pos="1048"/>
                <w:tab w:val="left" w:leader="none" w:pos="1904"/>
                <w:tab w:val="left" w:leader="none" w:pos="2840"/>
                <w:tab w:val="left" w:leader="none" w:pos="3864"/>
                <w:tab w:val="left" w:leader="none" w:pos="4768"/>
              </w:tabs>
              <w:spacing w:line="240" w:lineRule="auto"/>
              <w:ind w:right="-45" w:hanging="52"/>
              <w:jc w:val="both"/>
              <w:rPr>
                <w:sz w:val="24"/>
                <w:szCs w:val="24"/>
              </w:rPr>
            </w:pPr>
            <w:r w:rsidDel="00000000" w:rsidR="00000000" w:rsidRPr="00000000">
              <w:rPr>
                <w:sz w:val="24"/>
                <w:szCs w:val="24"/>
                <w:rtl w:val="0"/>
              </w:rPr>
              <w:t xml:space="preserve">A. [a] là enzyme tháp xoắn và phá vỡ liên kết hydrogene.</w:t>
            </w:r>
          </w:p>
          <w:p w:rsidR="00000000" w:rsidDel="00000000" w:rsidP="00000000" w:rsidRDefault="00000000" w:rsidRPr="00000000" w14:paraId="00000078">
            <w:pPr>
              <w:tabs>
                <w:tab w:val="left" w:leader="none" w:pos="-52"/>
                <w:tab w:val="left" w:leader="none" w:pos="142"/>
                <w:tab w:val="left" w:leader="none" w:pos="567"/>
                <w:tab w:val="left" w:leader="none" w:pos="2552"/>
                <w:tab w:val="left" w:leader="none" w:pos="4820"/>
                <w:tab w:val="left" w:leader="none" w:pos="7088"/>
              </w:tabs>
              <w:spacing w:line="240" w:lineRule="auto"/>
              <w:ind w:right="-45"/>
              <w:jc w:val="both"/>
              <w:rPr>
                <w:sz w:val="24"/>
                <w:szCs w:val="24"/>
              </w:rPr>
            </w:pPr>
            <w:r w:rsidDel="00000000" w:rsidR="00000000" w:rsidRPr="00000000">
              <w:rPr>
                <w:sz w:val="24"/>
                <w:szCs w:val="24"/>
                <w:rtl w:val="0"/>
              </w:rPr>
              <w:t xml:space="preserve">B. [b] được hình thành nhờ enzyme RNA polymerase.</w:t>
            </w:r>
          </w:p>
          <w:p w:rsidR="00000000" w:rsidDel="00000000" w:rsidP="00000000" w:rsidRDefault="00000000" w:rsidRPr="00000000" w14:paraId="00000079">
            <w:pPr>
              <w:tabs>
                <w:tab w:val="left" w:leader="none" w:pos="-52"/>
                <w:tab w:val="left" w:leader="none" w:pos="142"/>
                <w:tab w:val="left" w:leader="none" w:pos="567"/>
                <w:tab w:val="left" w:leader="none" w:pos="2552"/>
                <w:tab w:val="left" w:leader="none" w:pos="4820"/>
                <w:tab w:val="left" w:leader="none" w:pos="7088"/>
              </w:tabs>
              <w:spacing w:line="240" w:lineRule="auto"/>
              <w:ind w:right="-45"/>
              <w:jc w:val="both"/>
              <w:rPr>
                <w:sz w:val="24"/>
                <w:szCs w:val="24"/>
              </w:rPr>
            </w:pPr>
            <w:r w:rsidDel="00000000" w:rsidR="00000000" w:rsidRPr="00000000">
              <w:rPr>
                <w:sz w:val="24"/>
                <w:szCs w:val="24"/>
                <w:rtl w:val="0"/>
              </w:rPr>
              <w:t xml:space="preserve">C. [c] là loại enzyme xúc tác theo chiều 3’-5’ trên mỗi mạch khuôn của gene.</w:t>
            </w:r>
          </w:p>
          <w:p w:rsidR="00000000" w:rsidDel="00000000" w:rsidP="00000000" w:rsidRDefault="00000000" w:rsidRPr="00000000" w14:paraId="0000007A">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sz w:val="24"/>
                <w:szCs w:val="24"/>
                <w:rtl w:val="0"/>
              </w:rPr>
              <w:t xml:space="preserve">D. Mạch khuôn 4-1 có chiều 5’-3’thì mạch mới tổng hợp ngược lại và theo chiều 5’-3’.</w:t>
            </w:r>
            <w:r w:rsidDel="00000000" w:rsidR="00000000" w:rsidRPr="00000000">
              <w:rPr>
                <w:rtl w:val="0"/>
              </w:rPr>
            </w:r>
          </w:p>
        </w:tc>
      </w:tr>
    </w:tbl>
    <w:p w:rsidR="00000000" w:rsidDel="00000000" w:rsidP="00000000" w:rsidRDefault="00000000" w:rsidRPr="00000000" w14:paraId="0000007B">
      <w:pPr>
        <w:tabs>
          <w:tab w:val="left" w:leader="none" w:pos="283"/>
          <w:tab w:val="left" w:leader="none" w:pos="2835"/>
          <w:tab w:val="left" w:leader="none" w:pos="5386"/>
          <w:tab w:val="left" w:leader="none" w:pos="7937"/>
        </w:tabs>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7C">
      <w:pPr>
        <w:tabs>
          <w:tab w:val="left" w:leader="none" w:pos="283"/>
          <w:tab w:val="left" w:leader="none" w:pos="2835"/>
          <w:tab w:val="left" w:leader="none" w:pos="5386"/>
          <w:tab w:val="left" w:leader="none" w:pos="7937"/>
        </w:tabs>
        <w:spacing w:after="0" w:line="240" w:lineRule="auto"/>
        <w:jc w:val="both"/>
        <w:rPr>
          <w:sz w:val="24"/>
          <w:szCs w:val="24"/>
        </w:rPr>
      </w:pPr>
      <w:r w:rsidDel="00000000" w:rsidR="00000000" w:rsidRPr="00000000">
        <w:rPr>
          <w:b w:val="1"/>
          <w:sz w:val="24"/>
          <w:szCs w:val="24"/>
          <w:rtl w:val="0"/>
        </w:rPr>
        <w:t xml:space="preserve">Phần III. Trắc nghiệm trả lời ngắn.</w:t>
      </w:r>
      <w:r w:rsidDel="00000000" w:rsidR="00000000" w:rsidRPr="00000000">
        <w:rPr>
          <w:sz w:val="24"/>
          <w:szCs w:val="24"/>
          <w:rtl w:val="0"/>
        </w:rPr>
        <w:t xml:space="preserve"> Thí sinh trả lời từ câu 1 đến câu 6. Trong mỗi ý A), B), C), D) ở mỗi câu thí sinh chọn đúng hoặc sai.</w:t>
      </w:r>
    </w:p>
    <w:tbl>
      <w:tblPr>
        <w:tblStyle w:val="Table4"/>
        <w:tblW w:w="11043.000000000002" w:type="dxa"/>
        <w:jc w:val="left"/>
        <w:tblInd w:w="-13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84"/>
        <w:gridCol w:w="10259"/>
        <w:tblGridChange w:id="0">
          <w:tblGrid>
            <w:gridCol w:w="784"/>
            <w:gridCol w:w="10259"/>
          </w:tblGrid>
        </w:tblGridChange>
      </w:tblGrid>
      <w:tr>
        <w:trPr>
          <w:cantSplit w:val="0"/>
          <w:tblHeader w:val="0"/>
        </w:trPr>
        <w:tc>
          <w:tcPr/>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7E">
            <w:pPr>
              <w:tabs>
                <w:tab w:val="left" w:leader="none" w:pos="34"/>
                <w:tab w:val="left" w:leader="none" w:pos="567"/>
                <w:tab w:val="left" w:leader="none" w:pos="851"/>
                <w:tab w:val="left" w:leader="none" w:pos="1560"/>
                <w:tab w:val="left" w:leader="none" w:pos="2552"/>
                <w:tab w:val="left" w:leader="none" w:pos="3261"/>
                <w:tab w:val="left" w:leader="none" w:pos="3828"/>
                <w:tab w:val="left" w:leader="none" w:pos="4395"/>
                <w:tab w:val="left" w:leader="none" w:pos="4820"/>
                <w:tab w:val="left" w:leader="none" w:pos="5387"/>
                <w:tab w:val="left" w:leader="none" w:pos="6096"/>
                <w:tab w:val="left" w:leader="none" w:pos="6521"/>
                <w:tab w:val="left" w:leader="none" w:pos="7088"/>
              </w:tabs>
              <w:spacing w:line="240" w:lineRule="auto"/>
              <w:jc w:val="both"/>
              <w:rPr>
                <w:b w:val="1"/>
                <w:i w:val="1"/>
                <w:sz w:val="24"/>
                <w:szCs w:val="24"/>
              </w:rPr>
            </w:pPr>
            <w:r w:rsidDel="00000000" w:rsidR="00000000" w:rsidRPr="00000000">
              <w:rPr>
                <w:sz w:val="24"/>
                <w:szCs w:val="24"/>
                <w:rtl w:val="0"/>
              </w:rPr>
              <w:t xml:space="preserve">Một phân tử DNA trên mạch 1 của phân tử DNA xoắn kép có tỷ lệ (A + G)/ (T + C) = 2,5 thì trên mạch bổ sung ( mạch 2) tỉ lệ đó là bao nhiêu phần trăm (%)?</w:t>
            </w:r>
            <w:r w:rsidDel="00000000" w:rsidR="00000000" w:rsidRPr="00000000">
              <w:rPr>
                <w:i w:val="1"/>
                <w:sz w:val="24"/>
                <w:szCs w:val="24"/>
                <w:rtl w:val="0"/>
              </w:rPr>
              <w:t xml:space="preserve">(Hãy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07F">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b w:val="1"/>
                <w:sz w:val="24"/>
                <w:szCs w:val="24"/>
                <w:rtl w:val="0"/>
              </w:rPr>
              <w:t xml:space="preserve">ĐÁP ÁN: </w:t>
            </w:r>
          </w:p>
        </w:tc>
      </w:tr>
      <w:tr>
        <w:trPr>
          <w:cantSplit w:val="0"/>
          <w:tblHeader w:val="0"/>
        </w:trPr>
        <w:tc>
          <w:tcPr/>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81">
            <w:pPr>
              <w:spacing w:line="240" w:lineRule="auto"/>
              <w:jc w:val="both"/>
              <w:rPr>
                <w:sz w:val="24"/>
                <w:szCs w:val="24"/>
              </w:rPr>
            </w:pPr>
            <w:r w:rsidDel="00000000" w:rsidR="00000000" w:rsidRPr="00000000">
              <w:rPr>
                <w:sz w:val="24"/>
                <w:szCs w:val="24"/>
                <w:rtl w:val="0"/>
              </w:rPr>
              <w:t xml:space="preserve">Hình sau đây mô tả tóm tắt mấy cơ chế di truyền ở sinh vật nhân thực?</w:t>
            </w:r>
          </w:p>
          <w:p w:rsidR="00000000" w:rsidDel="00000000" w:rsidP="00000000" w:rsidRDefault="00000000" w:rsidRPr="00000000" w14:paraId="00000082">
            <w:pPr>
              <w:spacing w:line="240" w:lineRule="auto"/>
              <w:rPr>
                <w:b w:val="1"/>
                <w:sz w:val="24"/>
                <w:szCs w:val="24"/>
              </w:rPr>
            </w:pPr>
            <w:r w:rsidDel="00000000" w:rsidR="00000000" w:rsidRPr="00000000">
              <w:rPr>
                <w:b w:val="1"/>
                <w:sz w:val="24"/>
                <w:szCs w:val="24"/>
                <w:rtl w:val="0"/>
              </w:rPr>
              <w:t xml:space="preserve">ĐÁP ÁN: </w:t>
            </w:r>
            <w:r w:rsidDel="00000000" w:rsidR="00000000" w:rsidRPr="00000000">
              <w:drawing>
                <wp:anchor allowOverlap="1" behindDoc="0" distB="0" distT="0" distL="114300" distR="114300" hidden="0" layoutInCell="1" locked="0" relativeHeight="0" simplePos="0">
                  <wp:simplePos x="0" y="0"/>
                  <wp:positionH relativeFrom="column">
                    <wp:posOffset>4408177</wp:posOffset>
                  </wp:positionH>
                  <wp:positionV relativeFrom="paragraph">
                    <wp:posOffset>0</wp:posOffset>
                  </wp:positionV>
                  <wp:extent cx="2432678" cy="755650"/>
                  <wp:effectExtent b="0" l="0" r="0" t="0"/>
                  <wp:wrapSquare wrapText="bothSides" distB="0" distT="0" distL="114300" distR="114300"/>
                  <wp:docPr id="211970002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432678" cy="755650"/>
                          </a:xfrm>
                          <a:prstGeom prst="rect"/>
                          <a:ln/>
                        </pic:spPr>
                      </pic:pic>
                    </a:graphicData>
                  </a:graphic>
                </wp:anchor>
              </w:drawing>
            </w:r>
          </w:p>
        </w:tc>
      </w:tr>
      <w:tr>
        <w:trPr>
          <w:cantSplit w:val="0"/>
          <w:tblHeader w:val="0"/>
        </w:trPr>
        <w:tc>
          <w:tcPr/>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84">
            <w:pPr>
              <w:tabs>
                <w:tab w:val="left" w:leader="none" w:pos="34"/>
                <w:tab w:val="left" w:leader="none" w:pos="567"/>
                <w:tab w:val="left" w:leader="none" w:pos="851"/>
                <w:tab w:val="left" w:leader="none" w:pos="1560"/>
                <w:tab w:val="left" w:leader="none" w:pos="2552"/>
                <w:tab w:val="left" w:leader="none" w:pos="3261"/>
                <w:tab w:val="left" w:leader="none" w:pos="3828"/>
                <w:tab w:val="left" w:leader="none" w:pos="4395"/>
                <w:tab w:val="left" w:leader="none" w:pos="4820"/>
                <w:tab w:val="left" w:leader="none" w:pos="5387"/>
                <w:tab w:val="left" w:leader="none" w:pos="6096"/>
                <w:tab w:val="left" w:leader="none" w:pos="6521"/>
                <w:tab w:val="left" w:leader="none" w:pos="7088"/>
              </w:tabs>
              <w:spacing w:line="240" w:lineRule="auto"/>
              <w:jc w:val="both"/>
              <w:rPr>
                <w:b w:val="1"/>
                <w:i w:val="1"/>
                <w:sz w:val="24"/>
                <w:szCs w:val="24"/>
              </w:rPr>
            </w:pPr>
            <w:r w:rsidDel="00000000" w:rsidR="00000000" w:rsidRPr="00000000">
              <w:rPr>
                <w:sz w:val="24"/>
                <w:szCs w:val="24"/>
                <w:rtl w:val="0"/>
              </w:rPr>
              <w:t xml:space="preserve">Một phân tử DNA có cấu trúc xoắn kép, giả sử phân tử DNA này có tỉ lệ ( A + T) : (G + C) = 1: 4 thì tỉ lệ phần trăm (%) nucleotide loại G của phân tử DNA bao nhiêu?</w:t>
            </w:r>
            <w:r w:rsidDel="00000000" w:rsidR="00000000" w:rsidRPr="00000000">
              <w:rPr>
                <w:i w:val="1"/>
                <w:sz w:val="24"/>
                <w:szCs w:val="24"/>
                <w:rtl w:val="0"/>
              </w:rPr>
              <w:t xml:space="preserve"> (Hãy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085">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b w:val="1"/>
                <w:sz w:val="24"/>
                <w:szCs w:val="24"/>
                <w:rtl w:val="0"/>
              </w:rPr>
              <w:t xml:space="preserve">ĐÁP ÁN:</w:t>
            </w:r>
          </w:p>
        </w:tc>
      </w:tr>
      <w:tr>
        <w:trPr>
          <w:cantSplit w:val="0"/>
          <w:tblHeader w:val="0"/>
        </w:trPr>
        <w:tc>
          <w:tcPr/>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Cho các cấu trúc, cơ chế sau đây có trong tế bào:</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rRNA.</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tRNA.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Dịch mã tổng hợp chuỗi polypeptid .</w:t>
            </w:r>
          </w:p>
          <w:p w:rsidR="00000000" w:rsidDel="00000000" w:rsidP="00000000" w:rsidRDefault="00000000" w:rsidRPr="00000000" w14:paraId="0000008B">
            <w:pPr>
              <w:tabs>
                <w:tab w:val="left" w:leader="none" w:pos="284"/>
                <w:tab w:val="left" w:leader="none" w:pos="2552"/>
                <w:tab w:val="left" w:leader="none" w:pos="4820"/>
                <w:tab w:val="left" w:leader="none" w:pos="7088"/>
              </w:tabs>
              <w:spacing w:line="240" w:lineRule="auto"/>
              <w:ind w:right="-71"/>
              <w:jc w:val="both"/>
              <w:rPr>
                <w:sz w:val="24"/>
                <w:szCs w:val="24"/>
              </w:rPr>
            </w:pPr>
            <w:r w:rsidDel="00000000" w:rsidR="00000000" w:rsidRPr="00000000">
              <w:rPr>
                <w:sz w:val="24"/>
                <w:szCs w:val="24"/>
                <w:rtl w:val="0"/>
              </w:rPr>
              <w:t xml:space="preserve">- Tái bản DNA.</w:t>
            </w:r>
          </w:p>
          <w:p w:rsidR="00000000" w:rsidDel="00000000" w:rsidP="00000000" w:rsidRDefault="00000000" w:rsidRPr="00000000" w14:paraId="0000008C">
            <w:pPr>
              <w:tabs>
                <w:tab w:val="left" w:leader="none" w:pos="284"/>
                <w:tab w:val="left" w:leader="none" w:pos="2552"/>
                <w:tab w:val="left" w:leader="none" w:pos="4820"/>
                <w:tab w:val="left" w:leader="none" w:pos="7088"/>
              </w:tabs>
              <w:spacing w:line="240" w:lineRule="auto"/>
              <w:ind w:right="-71"/>
              <w:jc w:val="both"/>
              <w:rPr>
                <w:sz w:val="24"/>
                <w:szCs w:val="24"/>
              </w:rPr>
            </w:pPr>
            <w:r w:rsidDel="00000000" w:rsidR="00000000" w:rsidRPr="00000000">
              <w:rPr>
                <w:sz w:val="24"/>
                <w:szCs w:val="24"/>
                <w:rtl w:val="0"/>
              </w:rPr>
              <w:t xml:space="preserve">- Nhiễm sắc thể nhân đôi.</w:t>
            </w:r>
          </w:p>
          <w:p w:rsidR="00000000" w:rsidDel="00000000" w:rsidP="00000000" w:rsidRDefault="00000000" w:rsidRPr="00000000" w14:paraId="0000008D">
            <w:pPr>
              <w:tabs>
                <w:tab w:val="left" w:leader="none" w:pos="284"/>
                <w:tab w:val="left" w:leader="none" w:pos="2552"/>
                <w:tab w:val="left" w:leader="none" w:pos="4820"/>
                <w:tab w:val="left" w:leader="none" w:pos="7088"/>
              </w:tabs>
              <w:spacing w:line="240" w:lineRule="auto"/>
              <w:ind w:right="-71"/>
              <w:jc w:val="both"/>
              <w:rPr>
                <w:sz w:val="24"/>
                <w:szCs w:val="24"/>
              </w:rPr>
            </w:pPr>
            <w:r w:rsidDel="00000000" w:rsidR="00000000" w:rsidRPr="00000000">
              <w:rPr>
                <w:sz w:val="24"/>
                <w:szCs w:val="24"/>
                <w:rtl w:val="0"/>
              </w:rPr>
              <w:t xml:space="preserve">- Phiên mã tổng hợp mRNA .</w:t>
            </w:r>
          </w:p>
          <w:p w:rsidR="00000000" w:rsidDel="00000000" w:rsidP="00000000" w:rsidRDefault="00000000" w:rsidRPr="00000000" w14:paraId="0000008E">
            <w:pPr>
              <w:tabs>
                <w:tab w:val="left" w:leader="none" w:pos="284"/>
                <w:tab w:val="left" w:leader="none" w:pos="2552"/>
                <w:tab w:val="left" w:leader="none" w:pos="4820"/>
                <w:tab w:val="left" w:leader="none" w:pos="7088"/>
              </w:tabs>
              <w:spacing w:line="240" w:lineRule="auto"/>
              <w:ind w:right="-71"/>
              <w:jc w:val="both"/>
              <w:rPr>
                <w:sz w:val="24"/>
                <w:szCs w:val="24"/>
              </w:rPr>
            </w:pPr>
            <w:r w:rsidDel="00000000" w:rsidR="00000000" w:rsidRPr="00000000">
              <w:rPr>
                <w:sz w:val="24"/>
                <w:szCs w:val="24"/>
                <w:rtl w:val="0"/>
              </w:rPr>
              <w:t xml:space="preserve">- Cấu trúc 2 mạch bổ sung của DNA.</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bao nhiêu cấu trúc và cơ chế trên có trong nhân tế bào của sinh vật nhân thực?</w:t>
            </w:r>
          </w:p>
          <w:p w:rsidR="00000000" w:rsidDel="00000000" w:rsidP="00000000" w:rsidRDefault="00000000" w:rsidRPr="00000000" w14:paraId="00000090">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b w:val="1"/>
                <w:sz w:val="24"/>
                <w:szCs w:val="24"/>
                <w:rtl w:val="0"/>
              </w:rPr>
              <w:t xml:space="preserve">ĐÁP ÁN:  </w:t>
            </w:r>
          </w:p>
        </w:tc>
      </w:tr>
      <w:tr>
        <w:trPr>
          <w:cantSplit w:val="0"/>
          <w:tblHeader w:val="0"/>
        </w:trPr>
        <w:tc>
          <w:tcPr/>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92">
            <w:pPr>
              <w:tabs>
                <w:tab w:val="left" w:leader="none" w:pos="-52"/>
                <w:tab w:val="left" w:leader="none" w:pos="142"/>
                <w:tab w:val="left" w:leader="none" w:pos="567"/>
                <w:tab w:val="left" w:leader="none" w:pos="993"/>
                <w:tab w:val="left" w:leader="none" w:pos="4820"/>
                <w:tab w:val="left" w:leader="none" w:pos="7088"/>
              </w:tabs>
              <w:spacing w:line="240" w:lineRule="auto"/>
              <w:ind w:right="-45" w:hanging="52"/>
              <w:jc w:val="both"/>
              <w:rPr>
                <w:sz w:val="24"/>
                <w:szCs w:val="24"/>
              </w:rPr>
            </w:pPr>
            <w:r w:rsidDel="00000000" w:rsidR="00000000" w:rsidRPr="00000000">
              <w:rPr>
                <w:sz w:val="24"/>
                <w:szCs w:val="24"/>
                <w:rtl w:val="0"/>
              </w:rPr>
              <w:t xml:space="preserve">Nhận đình hình mô tả một quá trình sinh học diễn ra trong tế bào sau đây (mạch [1] chính là mạch [3]):</w:t>
            </w:r>
            <w:r w:rsidDel="00000000" w:rsidR="00000000" w:rsidRPr="00000000">
              <w:drawing>
                <wp:anchor allowOverlap="1" behindDoc="0" distB="0" distT="0" distL="114300" distR="114300" hidden="0" layoutInCell="1" locked="0" relativeHeight="0" simplePos="0">
                  <wp:simplePos x="0" y="0"/>
                  <wp:positionH relativeFrom="column">
                    <wp:posOffset>4334757</wp:posOffset>
                  </wp:positionH>
                  <wp:positionV relativeFrom="paragraph">
                    <wp:posOffset>0</wp:posOffset>
                  </wp:positionV>
                  <wp:extent cx="2506098" cy="1488440"/>
                  <wp:effectExtent b="0" l="0" r="0" t="0"/>
                  <wp:wrapSquare wrapText="bothSides" distB="0" distT="0" distL="114300" distR="114300"/>
                  <wp:docPr id="211970002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506098" cy="1488440"/>
                          </a:xfrm>
                          <a:prstGeom prst="rect"/>
                          <a:ln/>
                        </pic:spPr>
                      </pic:pic>
                    </a:graphicData>
                  </a:graphic>
                </wp:anchor>
              </w:drawing>
            </w:r>
          </w:p>
          <w:p w:rsidR="00000000" w:rsidDel="00000000" w:rsidP="00000000" w:rsidRDefault="00000000" w:rsidRPr="00000000" w14:paraId="00000093">
            <w:pPr>
              <w:tabs>
                <w:tab w:val="left" w:leader="none" w:pos="-52"/>
                <w:tab w:val="left" w:leader="none" w:pos="142"/>
                <w:tab w:val="left" w:leader="none" w:pos="567"/>
                <w:tab w:val="left" w:leader="none" w:pos="2552"/>
                <w:tab w:val="left" w:leader="none" w:pos="4820"/>
                <w:tab w:val="left" w:leader="none" w:pos="7088"/>
              </w:tabs>
              <w:spacing w:line="240" w:lineRule="auto"/>
              <w:ind w:right="-45" w:hanging="52"/>
              <w:jc w:val="both"/>
              <w:rPr>
                <w:sz w:val="24"/>
                <w:szCs w:val="24"/>
              </w:rPr>
            </w:pPr>
            <w:sdt>
              <w:sdtPr>
                <w:tag w:val="goog_rdk_2"/>
              </w:sdtPr>
              <w:sdtContent>
                <w:r w:rsidDel="00000000" w:rsidR="00000000" w:rsidRPr="00000000">
                  <w:rPr>
                    <w:rFonts w:ascii="Caudex" w:cs="Caudex" w:eastAsia="Caudex" w:hAnsi="Caudex"/>
                    <w:sz w:val="24"/>
                    <w:szCs w:val="24"/>
                    <w:rtl w:val="0"/>
                  </w:rPr>
                  <w:t xml:space="preserve">- Chiều a → b là 5’ → 3’</w:t>
                </w:r>
              </w:sdtContent>
            </w:sdt>
          </w:p>
          <w:p w:rsidR="00000000" w:rsidDel="00000000" w:rsidP="00000000" w:rsidRDefault="00000000" w:rsidRPr="00000000" w14:paraId="00000094">
            <w:pPr>
              <w:tabs>
                <w:tab w:val="left" w:leader="none" w:pos="-52"/>
                <w:tab w:val="left" w:leader="none" w:pos="142"/>
                <w:tab w:val="left" w:leader="none" w:pos="567"/>
                <w:tab w:val="left" w:leader="none" w:pos="2552"/>
                <w:tab w:val="left" w:leader="none" w:pos="4820"/>
                <w:tab w:val="left" w:leader="none" w:pos="7088"/>
              </w:tabs>
              <w:spacing w:line="240" w:lineRule="auto"/>
              <w:ind w:right="-45" w:hanging="52"/>
              <w:jc w:val="both"/>
              <w:rPr>
                <w:sz w:val="24"/>
                <w:szCs w:val="24"/>
              </w:rPr>
            </w:pPr>
            <w:sdt>
              <w:sdtPr>
                <w:tag w:val="goog_rdk_3"/>
              </w:sdtPr>
              <w:sdtContent>
                <w:r w:rsidDel="00000000" w:rsidR="00000000" w:rsidRPr="00000000">
                  <w:rPr>
                    <w:rFonts w:ascii="Caudex" w:cs="Caudex" w:eastAsia="Caudex" w:hAnsi="Caudex"/>
                    <w:sz w:val="24"/>
                    <w:szCs w:val="24"/>
                    <w:rtl w:val="0"/>
                  </w:rPr>
                  <w:t xml:space="preserve">- Chiều d → c là 5’ → 3’</w:t>
                </w:r>
              </w:sdtContent>
            </w:sdt>
          </w:p>
          <w:p w:rsidR="00000000" w:rsidDel="00000000" w:rsidP="00000000" w:rsidRDefault="00000000" w:rsidRPr="00000000" w14:paraId="00000095">
            <w:pPr>
              <w:tabs>
                <w:tab w:val="left" w:leader="none" w:pos="-52"/>
                <w:tab w:val="left" w:leader="none" w:pos="142"/>
                <w:tab w:val="left" w:leader="none" w:pos="567"/>
                <w:tab w:val="left" w:leader="none" w:pos="2552"/>
                <w:tab w:val="left" w:leader="none" w:pos="4820"/>
                <w:tab w:val="left" w:leader="none" w:pos="7088"/>
              </w:tabs>
              <w:spacing w:line="240" w:lineRule="auto"/>
              <w:ind w:right="-45" w:hanging="52"/>
              <w:jc w:val="both"/>
              <w:rPr>
                <w:sz w:val="24"/>
                <w:szCs w:val="24"/>
              </w:rPr>
            </w:pPr>
            <w:r w:rsidDel="00000000" w:rsidR="00000000" w:rsidRPr="00000000">
              <w:rPr>
                <w:sz w:val="24"/>
                <w:szCs w:val="24"/>
                <w:rtl w:val="0"/>
              </w:rPr>
              <w:t xml:space="preserve">- Hình mô tả sự tái bản DNA nhân sơ.     </w:t>
            </w:r>
          </w:p>
          <w:p w:rsidR="00000000" w:rsidDel="00000000" w:rsidP="00000000" w:rsidRDefault="00000000" w:rsidRPr="00000000" w14:paraId="00000096">
            <w:pPr>
              <w:tabs>
                <w:tab w:val="left" w:leader="none" w:pos="-52"/>
                <w:tab w:val="left" w:leader="none" w:pos="142"/>
                <w:tab w:val="left" w:leader="none" w:pos="567"/>
                <w:tab w:val="left" w:leader="none" w:pos="1131"/>
                <w:tab w:val="left" w:leader="none" w:pos="1634"/>
                <w:tab w:val="left" w:leader="none" w:pos="2552"/>
                <w:tab w:val="left" w:leader="none" w:pos="4820"/>
                <w:tab w:val="left" w:leader="none" w:pos="7088"/>
              </w:tabs>
              <w:spacing w:line="240" w:lineRule="auto"/>
              <w:ind w:right="-45" w:hanging="52"/>
              <w:jc w:val="both"/>
              <w:rPr>
                <w:sz w:val="24"/>
                <w:szCs w:val="24"/>
              </w:rPr>
            </w:pPr>
            <w:r w:rsidDel="00000000" w:rsidR="00000000" w:rsidRPr="00000000">
              <w:rPr>
                <w:sz w:val="24"/>
                <w:szCs w:val="24"/>
                <w:rtl w:val="0"/>
              </w:rPr>
              <w:t xml:space="preserve">- Từ một DNA hình thành nên 2 phân tử DNA giống hệt DNA ban đầu.</w:t>
            </w:r>
          </w:p>
          <w:p w:rsidR="00000000" w:rsidDel="00000000" w:rsidP="00000000" w:rsidRDefault="00000000" w:rsidRPr="00000000" w14:paraId="00000097">
            <w:pPr>
              <w:tabs>
                <w:tab w:val="left" w:leader="none" w:pos="284"/>
                <w:tab w:val="left" w:leader="none" w:pos="2552"/>
                <w:tab w:val="left" w:leader="none" w:pos="4820"/>
                <w:tab w:val="left" w:leader="none" w:pos="7088"/>
              </w:tabs>
              <w:spacing w:line="240" w:lineRule="auto"/>
              <w:ind w:right="-71"/>
              <w:jc w:val="both"/>
              <w:rPr>
                <w:sz w:val="24"/>
                <w:szCs w:val="24"/>
              </w:rPr>
            </w:pPr>
            <w:r w:rsidDel="00000000" w:rsidR="00000000" w:rsidRPr="00000000">
              <w:rPr>
                <w:sz w:val="24"/>
                <w:szCs w:val="24"/>
                <w:rtl w:val="0"/>
              </w:rPr>
              <w:t xml:space="preserve">- Mạch kí hiệu [6] chính là mạch số kí hiệu [2] của DNA mẹ.</w:t>
            </w:r>
          </w:p>
          <w:p w:rsidR="00000000" w:rsidDel="00000000" w:rsidP="00000000" w:rsidRDefault="00000000" w:rsidRPr="00000000" w14:paraId="00000098">
            <w:pPr>
              <w:tabs>
                <w:tab w:val="left" w:leader="none" w:pos="284"/>
                <w:tab w:val="left" w:leader="none" w:pos="2552"/>
                <w:tab w:val="left" w:leader="none" w:pos="4820"/>
                <w:tab w:val="left" w:leader="none" w:pos="7088"/>
              </w:tabs>
              <w:spacing w:line="240" w:lineRule="auto"/>
              <w:ind w:right="-71"/>
              <w:jc w:val="both"/>
              <w:rPr>
                <w:sz w:val="24"/>
                <w:szCs w:val="24"/>
              </w:rPr>
            </w:pPr>
            <w:r w:rsidDel="00000000" w:rsidR="00000000" w:rsidRPr="00000000">
              <w:rPr>
                <w:sz w:val="24"/>
                <w:szCs w:val="24"/>
                <w:rtl w:val="0"/>
              </w:rPr>
              <w:t xml:space="preserve">- Trình tự nucleotide trên mạch [6] bổ sung với trình tự nucleotide mạch [1].</w:t>
            </w:r>
          </w:p>
          <w:p w:rsidR="00000000" w:rsidDel="00000000" w:rsidP="00000000" w:rsidRDefault="00000000" w:rsidRPr="00000000" w14:paraId="00000099">
            <w:pPr>
              <w:tabs>
                <w:tab w:val="left" w:leader="none" w:pos="284"/>
                <w:tab w:val="left" w:leader="none" w:pos="2552"/>
                <w:tab w:val="left" w:leader="none" w:pos="4820"/>
                <w:tab w:val="left" w:leader="none" w:pos="7088"/>
              </w:tabs>
              <w:spacing w:line="240" w:lineRule="auto"/>
              <w:ind w:right="-71"/>
              <w:jc w:val="both"/>
              <w:rPr>
                <w:sz w:val="24"/>
                <w:szCs w:val="24"/>
              </w:rPr>
            </w:pPr>
            <w:r w:rsidDel="00000000" w:rsidR="00000000" w:rsidRPr="00000000">
              <w:rPr>
                <w:sz w:val="24"/>
                <w:szCs w:val="24"/>
                <w:rtl w:val="0"/>
              </w:rPr>
              <w:t xml:space="preserve">Có bao nhiêu nhận định sau đây đúng?</w:t>
            </w:r>
          </w:p>
          <w:p w:rsidR="00000000" w:rsidDel="00000000" w:rsidP="00000000" w:rsidRDefault="00000000" w:rsidRPr="00000000" w14:paraId="0000009A">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b w:val="1"/>
                <w:sz w:val="24"/>
                <w:szCs w:val="24"/>
                <w:rtl w:val="0"/>
              </w:rPr>
              <w:t xml:space="preserve">ĐÁP ÁN: </w:t>
            </w:r>
          </w:p>
        </w:tc>
      </w:tr>
      <w:tr>
        <w:trPr>
          <w:cantSplit w:val="0"/>
          <w:tblHeader w:val="0"/>
        </w:trPr>
        <w:tc>
          <w:tcPr/>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57" w:right="-4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9C">
            <w:pPr>
              <w:tabs>
                <w:tab w:val="left" w:leader="none" w:pos="-52"/>
                <w:tab w:val="left" w:leader="none" w:pos="142"/>
                <w:tab w:val="left" w:leader="none" w:pos="567"/>
                <w:tab w:val="left" w:leader="none" w:pos="993"/>
                <w:tab w:val="left" w:leader="none" w:pos="4820"/>
                <w:tab w:val="left" w:leader="none" w:pos="7088"/>
              </w:tabs>
              <w:spacing w:line="240" w:lineRule="auto"/>
              <w:ind w:right="-45" w:hanging="52"/>
              <w:jc w:val="both"/>
              <w:rPr>
                <w:sz w:val="24"/>
                <w:szCs w:val="24"/>
              </w:rPr>
            </w:pPr>
            <w:r w:rsidDel="00000000" w:rsidR="00000000" w:rsidRPr="00000000">
              <w:rPr>
                <w:sz w:val="24"/>
                <w:szCs w:val="24"/>
                <w:rtl w:val="0"/>
              </w:rPr>
              <w:t xml:space="preserve">Sơ đồ khái quát quá trình tái bản DNA sau:</w:t>
            </w:r>
            <w:r w:rsidDel="00000000" w:rsidR="00000000" w:rsidRPr="00000000">
              <w:drawing>
                <wp:anchor allowOverlap="1" behindDoc="0" distB="0" distT="0" distL="114300" distR="114300" hidden="0" layoutInCell="1" locked="0" relativeHeight="0" simplePos="0">
                  <wp:simplePos x="0" y="0"/>
                  <wp:positionH relativeFrom="column">
                    <wp:posOffset>2486660</wp:posOffset>
                  </wp:positionH>
                  <wp:positionV relativeFrom="paragraph">
                    <wp:posOffset>0</wp:posOffset>
                  </wp:positionV>
                  <wp:extent cx="3879850" cy="1707515"/>
                  <wp:effectExtent b="0" l="0" r="0" t="0"/>
                  <wp:wrapSquare wrapText="bothSides" distB="0" distT="0" distL="114300" distR="114300"/>
                  <wp:docPr id="2119700023" name="image5.png"/>
                  <a:graphic>
                    <a:graphicData uri="http://schemas.openxmlformats.org/drawingml/2006/picture">
                      <pic:pic>
                        <pic:nvPicPr>
                          <pic:cNvPr id="0" name="image5.png"/>
                          <pic:cNvPicPr preferRelativeResize="0"/>
                        </pic:nvPicPr>
                        <pic:blipFill>
                          <a:blip r:embed="rId16"/>
                          <a:srcRect b="0" l="0" r="0" t="28685"/>
                          <a:stretch>
                            <a:fillRect/>
                          </a:stretch>
                        </pic:blipFill>
                        <pic:spPr>
                          <a:xfrm>
                            <a:off x="0" y="0"/>
                            <a:ext cx="3879850" cy="1707515"/>
                          </a:xfrm>
                          <a:prstGeom prst="rect"/>
                          <a:ln/>
                        </pic:spPr>
                      </pic:pic>
                    </a:graphicData>
                  </a:graphic>
                </wp:anchor>
              </w:drawing>
            </w:r>
          </w:p>
          <w:p w:rsidR="00000000" w:rsidDel="00000000" w:rsidP="00000000" w:rsidRDefault="00000000" w:rsidRPr="00000000" w14:paraId="0000009D">
            <w:pPr>
              <w:tabs>
                <w:tab w:val="left" w:leader="none" w:pos="-52"/>
                <w:tab w:val="left" w:leader="none" w:pos="142"/>
                <w:tab w:val="left" w:leader="none" w:pos="567"/>
                <w:tab w:val="left" w:leader="none" w:pos="993"/>
                <w:tab w:val="left" w:leader="none" w:pos="4820"/>
                <w:tab w:val="left" w:leader="none" w:pos="7088"/>
              </w:tabs>
              <w:spacing w:line="240" w:lineRule="auto"/>
              <w:ind w:right="-45" w:hanging="52"/>
              <w:jc w:val="both"/>
              <w:rPr>
                <w:sz w:val="24"/>
                <w:szCs w:val="24"/>
              </w:rPr>
            </w:pPr>
            <w:r w:rsidDel="00000000" w:rsidR="00000000" w:rsidRPr="00000000">
              <w:rPr>
                <w:sz w:val="24"/>
                <w:szCs w:val="24"/>
                <w:rtl w:val="0"/>
              </w:rPr>
              <w:tab/>
              <w:t xml:space="preserve">Để tạo ra hai phân tử DNA ở [2] cần có bao nhiêu đoạn mồi được tạo ra trong quá trình tái bản này?</w:t>
            </w:r>
          </w:p>
          <w:p w:rsidR="00000000" w:rsidDel="00000000" w:rsidP="00000000" w:rsidRDefault="00000000" w:rsidRPr="00000000" w14:paraId="0000009E">
            <w:pPr>
              <w:tabs>
                <w:tab w:val="left" w:leader="none" w:pos="176"/>
                <w:tab w:val="left" w:leader="none" w:pos="1048"/>
                <w:tab w:val="left" w:leader="none" w:pos="1904"/>
                <w:tab w:val="left" w:leader="none" w:pos="2840"/>
                <w:tab w:val="left" w:leader="none" w:pos="3864"/>
                <w:tab w:val="left" w:leader="none" w:pos="4768"/>
              </w:tabs>
              <w:spacing w:line="240" w:lineRule="auto"/>
              <w:jc w:val="both"/>
              <w:rPr>
                <w:b w:val="1"/>
                <w:sz w:val="24"/>
                <w:szCs w:val="24"/>
              </w:rPr>
            </w:pPr>
            <w:r w:rsidDel="00000000" w:rsidR="00000000" w:rsidRPr="00000000">
              <w:rPr>
                <w:b w:val="1"/>
                <w:sz w:val="24"/>
                <w:szCs w:val="24"/>
                <w:rtl w:val="0"/>
              </w:rPr>
              <w:t xml:space="preserve">ĐÁP ÁN: </w:t>
            </w:r>
          </w:p>
        </w:tc>
      </w:tr>
    </w:tbl>
    <w:p w:rsidR="00000000" w:rsidDel="00000000" w:rsidP="00000000" w:rsidRDefault="00000000" w:rsidRPr="00000000" w14:paraId="0000009F">
      <w:pPr>
        <w:spacing w:after="0" w:line="240" w:lineRule="auto"/>
        <w:rPr>
          <w:sz w:val="24"/>
          <w:szCs w:val="24"/>
        </w:rPr>
      </w:pPr>
      <w:r w:rsidDel="00000000" w:rsidR="00000000" w:rsidRPr="00000000">
        <w:rPr>
          <w:rtl w:val="0"/>
        </w:rPr>
      </w:r>
    </w:p>
    <w:sectPr>
      <w:pgSz w:h="16840" w:w="11907"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Câu %1."/>
      <w:lvlJc w:val="left"/>
      <w:pPr>
        <w:ind w:left="649" w:hanging="359.99999999999994"/>
      </w:pPr>
      <w:rPr/>
    </w:lvl>
    <w:lvl w:ilvl="1">
      <w:start w:val="1"/>
      <w:numFmt w:val="decimal"/>
      <w:lvlText w:val="(%2)"/>
      <w:lvlJc w:val="left"/>
      <w:pPr>
        <w:ind w:left="1417" w:hanging="408.0000000000001"/>
      </w:pPr>
      <w:rPr/>
    </w:lvl>
    <w:lvl w:ilvl="2">
      <w:start w:val="1"/>
      <w:numFmt w:val="decimal"/>
      <w:lvlText w:val="%3."/>
      <w:lvlJc w:val="left"/>
      <w:pPr>
        <w:ind w:left="2269" w:hanging="360"/>
      </w:pPr>
      <w:rPr/>
    </w:lvl>
    <w:lvl w:ilvl="3">
      <w:start w:val="1"/>
      <w:numFmt w:val="decimal"/>
      <w:lvlText w:val="%4."/>
      <w:lvlJc w:val="left"/>
      <w:pPr>
        <w:ind w:left="2809" w:hanging="360"/>
      </w:pPr>
      <w:rPr/>
    </w:lvl>
    <w:lvl w:ilvl="4">
      <w:start w:val="1"/>
      <w:numFmt w:val="lowerLetter"/>
      <w:lvlText w:val="%5."/>
      <w:lvlJc w:val="left"/>
      <w:pPr>
        <w:ind w:left="3529" w:hanging="360"/>
      </w:pPr>
      <w:rPr/>
    </w:lvl>
    <w:lvl w:ilvl="5">
      <w:start w:val="1"/>
      <w:numFmt w:val="lowerRoman"/>
      <w:lvlText w:val="%6."/>
      <w:lvlJc w:val="right"/>
      <w:pPr>
        <w:ind w:left="4249" w:hanging="180"/>
      </w:pPr>
      <w:rPr/>
    </w:lvl>
    <w:lvl w:ilvl="6">
      <w:start w:val="1"/>
      <w:numFmt w:val="decimal"/>
      <w:lvlText w:val="%7."/>
      <w:lvlJc w:val="left"/>
      <w:pPr>
        <w:ind w:left="4969" w:hanging="360"/>
      </w:pPr>
      <w:rPr/>
    </w:lvl>
    <w:lvl w:ilvl="7">
      <w:start w:val="1"/>
      <w:numFmt w:val="lowerLetter"/>
      <w:lvlText w:val="%8."/>
      <w:lvlJc w:val="left"/>
      <w:pPr>
        <w:ind w:left="5689" w:hanging="360"/>
      </w:pPr>
      <w:rPr/>
    </w:lvl>
    <w:lvl w:ilvl="8">
      <w:start w:val="1"/>
      <w:numFmt w:val="lowerRoman"/>
      <w:lvlText w:val="%9."/>
      <w:lvlJc w:val="right"/>
      <w:pPr>
        <w:ind w:left="6409" w:hanging="180"/>
      </w:pPr>
      <w:rPr/>
    </w:lvl>
  </w:abstractNum>
  <w:abstractNum w:abstractNumId="2">
    <w:lvl w:ilvl="0">
      <w:start w:val="1"/>
      <w:numFmt w:val="decimal"/>
      <w:lvlText w:val="Câu %1."/>
      <w:lvlJc w:val="left"/>
      <w:pPr>
        <w:ind w:left="649" w:hanging="359.99999999999994"/>
      </w:pPr>
      <w:rPr/>
    </w:lvl>
    <w:lvl w:ilvl="1">
      <w:start w:val="1"/>
      <w:numFmt w:val="decimal"/>
      <w:lvlText w:val="(%2)"/>
      <w:lvlJc w:val="left"/>
      <w:pPr>
        <w:ind w:left="1417" w:hanging="408.0000000000001"/>
      </w:pPr>
      <w:rPr/>
    </w:lvl>
    <w:lvl w:ilvl="2">
      <w:start w:val="1"/>
      <w:numFmt w:val="decimal"/>
      <w:lvlText w:val="%3."/>
      <w:lvlJc w:val="left"/>
      <w:pPr>
        <w:ind w:left="2269" w:hanging="360"/>
      </w:pPr>
      <w:rPr/>
    </w:lvl>
    <w:lvl w:ilvl="3">
      <w:start w:val="1"/>
      <w:numFmt w:val="decimal"/>
      <w:lvlText w:val="%4."/>
      <w:lvlJc w:val="left"/>
      <w:pPr>
        <w:ind w:left="2809" w:hanging="360"/>
      </w:pPr>
      <w:rPr/>
    </w:lvl>
    <w:lvl w:ilvl="4">
      <w:start w:val="1"/>
      <w:numFmt w:val="lowerLetter"/>
      <w:lvlText w:val="%5."/>
      <w:lvlJc w:val="left"/>
      <w:pPr>
        <w:ind w:left="3529" w:hanging="360"/>
      </w:pPr>
      <w:rPr/>
    </w:lvl>
    <w:lvl w:ilvl="5">
      <w:start w:val="1"/>
      <w:numFmt w:val="lowerRoman"/>
      <w:lvlText w:val="%6."/>
      <w:lvlJc w:val="right"/>
      <w:pPr>
        <w:ind w:left="4249" w:hanging="180"/>
      </w:pPr>
      <w:rPr/>
    </w:lvl>
    <w:lvl w:ilvl="6">
      <w:start w:val="1"/>
      <w:numFmt w:val="decimal"/>
      <w:lvlText w:val="%7."/>
      <w:lvlJc w:val="left"/>
      <w:pPr>
        <w:ind w:left="4969" w:hanging="360"/>
      </w:pPr>
      <w:rPr/>
    </w:lvl>
    <w:lvl w:ilvl="7">
      <w:start w:val="1"/>
      <w:numFmt w:val="lowerLetter"/>
      <w:lvlText w:val="%8."/>
      <w:lvlJc w:val="left"/>
      <w:pPr>
        <w:ind w:left="5689" w:hanging="360"/>
      </w:pPr>
      <w:rPr/>
    </w:lvl>
    <w:lvl w:ilvl="8">
      <w:start w:val="1"/>
      <w:numFmt w:val="lowerRoman"/>
      <w:lvlText w:val="%9."/>
      <w:lvlJc w:val="right"/>
      <w:pPr>
        <w:ind w:left="6409" w:hanging="180"/>
      </w:pPr>
      <w:rPr/>
    </w:lvl>
  </w:abstractNum>
  <w:abstractNum w:abstractNumId="3">
    <w:lvl w:ilvl="0">
      <w:start w:val="1"/>
      <w:numFmt w:val="decimal"/>
      <w:lvlText w:val="Câu %1."/>
      <w:lvlJc w:val="left"/>
      <w:pPr>
        <w:ind w:left="649" w:hanging="359.99999999999994"/>
      </w:pPr>
      <w:rPr/>
    </w:lvl>
    <w:lvl w:ilvl="1">
      <w:start w:val="1"/>
      <w:numFmt w:val="decimal"/>
      <w:lvlText w:val="(%2)"/>
      <w:lvlJc w:val="left"/>
      <w:pPr>
        <w:ind w:left="1417" w:hanging="408.0000000000001"/>
      </w:pPr>
      <w:rPr/>
    </w:lvl>
    <w:lvl w:ilvl="2">
      <w:start w:val="1"/>
      <w:numFmt w:val="decimal"/>
      <w:lvlText w:val="%3."/>
      <w:lvlJc w:val="left"/>
      <w:pPr>
        <w:ind w:left="2269" w:hanging="360"/>
      </w:pPr>
      <w:rPr/>
    </w:lvl>
    <w:lvl w:ilvl="3">
      <w:start w:val="1"/>
      <w:numFmt w:val="decimal"/>
      <w:lvlText w:val="%4."/>
      <w:lvlJc w:val="left"/>
      <w:pPr>
        <w:ind w:left="2809" w:hanging="360"/>
      </w:pPr>
      <w:rPr/>
    </w:lvl>
    <w:lvl w:ilvl="4">
      <w:start w:val="1"/>
      <w:numFmt w:val="lowerLetter"/>
      <w:lvlText w:val="%5."/>
      <w:lvlJc w:val="left"/>
      <w:pPr>
        <w:ind w:left="3529" w:hanging="360"/>
      </w:pPr>
      <w:rPr/>
    </w:lvl>
    <w:lvl w:ilvl="5">
      <w:start w:val="1"/>
      <w:numFmt w:val="lowerRoman"/>
      <w:lvlText w:val="%6."/>
      <w:lvlJc w:val="right"/>
      <w:pPr>
        <w:ind w:left="4249" w:hanging="180"/>
      </w:pPr>
      <w:rPr/>
    </w:lvl>
    <w:lvl w:ilvl="6">
      <w:start w:val="1"/>
      <w:numFmt w:val="decimal"/>
      <w:lvlText w:val="%7."/>
      <w:lvlJc w:val="left"/>
      <w:pPr>
        <w:ind w:left="4969" w:hanging="360"/>
      </w:pPr>
      <w:rPr/>
    </w:lvl>
    <w:lvl w:ilvl="7">
      <w:start w:val="1"/>
      <w:numFmt w:val="lowerLetter"/>
      <w:lvlText w:val="%8."/>
      <w:lvlJc w:val="left"/>
      <w:pPr>
        <w:ind w:left="5689" w:hanging="360"/>
      </w:pPr>
      <w:rPr/>
    </w:lvl>
    <w:lvl w:ilvl="8">
      <w:start w:val="1"/>
      <w:numFmt w:val="lowerRoman"/>
      <w:lvlText w:val="%9."/>
      <w:lvlJc w:val="right"/>
      <w:pPr>
        <w:ind w:left="6409"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6"/>
        <w:szCs w:val="26"/>
        <w:lang w:val="en-US"/>
      </w:rPr>
    </w:rPrDefault>
    <w:pPrDefault>
      <w:pPr>
        <w:spacing w:after="160" w:line="32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pPr>
    <w:rPr>
      <w:b w:val="1"/>
    </w:rPr>
  </w:style>
  <w:style w:type="paragraph" w:styleId="Heading2">
    <w:name w:val="heading 2"/>
    <w:basedOn w:val="Normal"/>
    <w:next w:val="Normal"/>
    <w:pPr>
      <w:keepNext w:val="1"/>
      <w:keepLines w:val="1"/>
      <w:spacing w:after="0" w:before="120" w:lineRule="auto"/>
    </w:pPr>
    <w:rPr/>
  </w:style>
  <w:style w:type="paragraph" w:styleId="Heading3">
    <w:name w:val="heading 3"/>
    <w:basedOn w:val="Normal"/>
    <w:next w:val="Normal"/>
    <w:pPr>
      <w:keepNext w:val="1"/>
      <w:keepLines w:val="1"/>
      <w:spacing w:after="0" w:before="120" w:lineRule="auto"/>
    </w:pPr>
    <w:rPr>
      <w:b w:val="1"/>
      <w:i w:val="1"/>
    </w:rPr>
  </w:style>
  <w:style w:type="paragraph" w:styleId="Heading4">
    <w:name w:val="heading 4"/>
    <w:basedOn w:val="Normal"/>
    <w:next w:val="Normal"/>
    <w:pPr>
      <w:keepNext w:val="1"/>
      <w:keepLines w:val="1"/>
      <w:spacing w:after="0" w:before="120" w:lineRule="auto"/>
    </w:pPr>
    <w:rPr>
      <w:i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E30B8"/>
    <w:pPr>
      <w:spacing w:line="324" w:lineRule="auto"/>
    </w:pPr>
    <w:rPr>
      <w:rFonts w:ascii="Times New Roman" w:hAnsi="Times New Roman"/>
      <w:sz w:val="26"/>
    </w:rPr>
  </w:style>
  <w:style w:type="paragraph" w:styleId="Heading1">
    <w:name w:val="heading 1"/>
    <w:basedOn w:val="Normal"/>
    <w:next w:val="Normal"/>
    <w:link w:val="Heading1Char"/>
    <w:autoRedefine w:val="1"/>
    <w:uiPriority w:val="9"/>
    <w:qFormat w:val="1"/>
    <w:rsid w:val="00CE30B8"/>
    <w:pPr>
      <w:keepNext w:val="1"/>
      <w:keepLines w:val="1"/>
      <w:spacing w:after="120" w:before="240"/>
      <w:outlineLvl w:val="0"/>
    </w:pPr>
    <w:rPr>
      <w:rFonts w:cstheme="majorBidi" w:eastAsiaTheme="majorEastAsia"/>
      <w:b w:val="1"/>
      <w:szCs w:val="32"/>
    </w:rPr>
  </w:style>
  <w:style w:type="paragraph" w:styleId="Heading2">
    <w:name w:val="heading 2"/>
    <w:basedOn w:val="Normal"/>
    <w:next w:val="Normal"/>
    <w:link w:val="Heading2Char"/>
    <w:autoRedefine w:val="1"/>
    <w:uiPriority w:val="9"/>
    <w:semiHidden w:val="1"/>
    <w:unhideWhenUsed w:val="1"/>
    <w:qFormat w:val="1"/>
    <w:rsid w:val="00CE30B8"/>
    <w:pPr>
      <w:keepNext w:val="1"/>
      <w:keepLines w:val="1"/>
      <w:spacing w:after="0" w:before="120"/>
      <w:outlineLvl w:val="1"/>
    </w:pPr>
    <w:rPr>
      <w:rFonts w:cstheme="majorBidi" w:eastAsiaTheme="majorEastAsia"/>
      <w:szCs w:val="26"/>
    </w:rPr>
  </w:style>
  <w:style w:type="paragraph" w:styleId="Heading3">
    <w:name w:val="heading 3"/>
    <w:basedOn w:val="Normal"/>
    <w:next w:val="Normal"/>
    <w:link w:val="Heading3Char"/>
    <w:autoRedefine w:val="1"/>
    <w:uiPriority w:val="9"/>
    <w:unhideWhenUsed w:val="1"/>
    <w:qFormat w:val="1"/>
    <w:rsid w:val="00CE30B8"/>
    <w:pPr>
      <w:keepNext w:val="1"/>
      <w:keepLines w:val="1"/>
      <w:spacing w:after="0" w:before="120"/>
      <w:outlineLvl w:val="2"/>
    </w:pPr>
    <w:rPr>
      <w:rFonts w:cstheme="majorBidi" w:eastAsiaTheme="majorEastAsia"/>
      <w:b w:val="1"/>
      <w:i w:val="1"/>
      <w:szCs w:val="24"/>
    </w:rPr>
  </w:style>
  <w:style w:type="paragraph" w:styleId="Heading4">
    <w:name w:val="heading 4"/>
    <w:basedOn w:val="Normal"/>
    <w:next w:val="Normal"/>
    <w:link w:val="Heading4Char"/>
    <w:autoRedefine w:val="1"/>
    <w:uiPriority w:val="9"/>
    <w:semiHidden w:val="1"/>
    <w:unhideWhenUsed w:val="1"/>
    <w:qFormat w:val="1"/>
    <w:rsid w:val="00CE30B8"/>
    <w:pPr>
      <w:keepNext w:val="1"/>
      <w:keepLines w:val="1"/>
      <w:spacing w:after="0" w:before="120"/>
      <w:outlineLvl w:val="3"/>
    </w:pPr>
    <w:rPr>
      <w:rFonts w:cstheme="majorBidi" w:eastAsiaTheme="majorEastAsia"/>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E30B8"/>
    <w:rPr>
      <w:rFonts w:ascii="Times New Roman" w:hAnsi="Times New Roman" w:cstheme="majorBidi" w:eastAsiaTheme="majorEastAsia"/>
      <w:b w:val="1"/>
      <w:sz w:val="26"/>
      <w:szCs w:val="32"/>
    </w:rPr>
  </w:style>
  <w:style w:type="character" w:styleId="Heading2Char" w:customStyle="1">
    <w:name w:val="Heading 2 Char"/>
    <w:basedOn w:val="DefaultParagraphFont"/>
    <w:link w:val="Heading2"/>
    <w:uiPriority w:val="9"/>
    <w:semiHidden w:val="1"/>
    <w:rsid w:val="00CE30B8"/>
    <w:rPr>
      <w:rFonts w:ascii="Times New Roman" w:hAnsi="Times New Roman" w:cstheme="majorBidi" w:eastAsiaTheme="majorEastAsia"/>
      <w:sz w:val="26"/>
      <w:szCs w:val="26"/>
    </w:rPr>
  </w:style>
  <w:style w:type="character" w:styleId="Heading3Char" w:customStyle="1">
    <w:name w:val="Heading 3 Char"/>
    <w:basedOn w:val="DefaultParagraphFont"/>
    <w:link w:val="Heading3"/>
    <w:uiPriority w:val="9"/>
    <w:rsid w:val="00CE30B8"/>
    <w:rPr>
      <w:rFonts w:ascii="Times New Roman" w:hAnsi="Times New Roman" w:cstheme="majorBidi" w:eastAsiaTheme="majorEastAsia"/>
      <w:b w:val="1"/>
      <w:i w:val="1"/>
      <w:sz w:val="26"/>
      <w:szCs w:val="24"/>
    </w:rPr>
  </w:style>
  <w:style w:type="character" w:styleId="Heading4Char" w:customStyle="1">
    <w:name w:val="Heading 4 Char"/>
    <w:basedOn w:val="DefaultParagraphFont"/>
    <w:link w:val="Heading4"/>
    <w:uiPriority w:val="9"/>
    <w:semiHidden w:val="1"/>
    <w:rsid w:val="00CE30B8"/>
    <w:rPr>
      <w:rFonts w:ascii="Times New Roman" w:hAnsi="Times New Roman" w:cstheme="majorBidi" w:eastAsiaTheme="majorEastAsia"/>
      <w:i w:val="1"/>
      <w:iCs w:val="1"/>
      <w:sz w:val="26"/>
    </w:rPr>
  </w:style>
  <w:style w:type="table" w:styleId="TableGrid">
    <w:name w:val="Table Grid"/>
    <w:basedOn w:val="TableNormal"/>
    <w:rsid w:val="005D5E8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link w:val="ListParagraphChar"/>
    <w:qFormat w:val="1"/>
    <w:rsid w:val="00CA0B59"/>
    <w:pPr>
      <w:ind w:left="720"/>
      <w:contextualSpacing w:val="1"/>
    </w:pPr>
  </w:style>
  <w:style w:type="paragraph" w:styleId="Header">
    <w:name w:val="header"/>
    <w:basedOn w:val="Normal"/>
    <w:link w:val="HeaderChar"/>
    <w:uiPriority w:val="99"/>
    <w:unhideWhenUsed w:val="1"/>
    <w:rsid w:val="00216420"/>
    <w:pPr>
      <w:tabs>
        <w:tab w:val="center" w:pos="4680"/>
        <w:tab w:val="right" w:pos="9360"/>
      </w:tabs>
      <w:spacing w:after="0" w:line="240" w:lineRule="auto"/>
    </w:pPr>
  </w:style>
  <w:style w:type="character" w:styleId="HeaderChar" w:customStyle="1">
    <w:name w:val="Header Char"/>
    <w:basedOn w:val="DefaultParagraphFont"/>
    <w:link w:val="Header"/>
    <w:uiPriority w:val="99"/>
    <w:rsid w:val="00216420"/>
    <w:rPr>
      <w:rFonts w:ascii="Times New Roman" w:hAnsi="Times New Roman"/>
      <w:sz w:val="26"/>
    </w:rPr>
  </w:style>
  <w:style w:type="paragraph" w:styleId="Footer">
    <w:name w:val="footer"/>
    <w:basedOn w:val="Normal"/>
    <w:link w:val="FooterChar"/>
    <w:uiPriority w:val="99"/>
    <w:unhideWhenUsed w:val="1"/>
    <w:rsid w:val="00216420"/>
    <w:pPr>
      <w:tabs>
        <w:tab w:val="center" w:pos="4680"/>
        <w:tab w:val="right" w:pos="9360"/>
      </w:tabs>
      <w:spacing w:after="0" w:line="240" w:lineRule="auto"/>
    </w:pPr>
  </w:style>
  <w:style w:type="character" w:styleId="FooterChar" w:customStyle="1">
    <w:name w:val="Footer Char"/>
    <w:basedOn w:val="DefaultParagraphFont"/>
    <w:link w:val="Footer"/>
    <w:uiPriority w:val="99"/>
    <w:rsid w:val="00216420"/>
    <w:rPr>
      <w:rFonts w:ascii="Times New Roman" w:hAnsi="Times New Roman"/>
      <w:sz w:val="26"/>
    </w:rPr>
  </w:style>
  <w:style w:type="character" w:styleId="fontstyle21" w:customStyle="1">
    <w:name w:val="fontstyle21"/>
    <w:basedOn w:val="DefaultParagraphFont"/>
    <w:rsid w:val="00477996"/>
    <w:rPr>
      <w:rFonts w:ascii="Times New Roman" w:cs="Times New Roman" w:hAnsi="Times New Roman" w:hint="default"/>
      <w:b w:val="0"/>
      <w:bCs w:val="0"/>
      <w:i w:val="0"/>
      <w:iCs w:val="0"/>
      <w:color w:val="000000"/>
      <w:sz w:val="24"/>
      <w:szCs w:val="24"/>
    </w:rPr>
  </w:style>
  <w:style w:type="paragraph" w:styleId="Vnbnnidung" w:customStyle="1">
    <w:name w:val="Văn bản nội dung"/>
    <w:basedOn w:val="Normal"/>
    <w:link w:val="Vnbnnidung0"/>
    <w:rsid w:val="002C60AA"/>
    <w:pPr>
      <w:widowControl w:val="0"/>
      <w:spacing w:after="0" w:line="360" w:lineRule="auto"/>
    </w:pPr>
    <w:rPr>
      <w:rFonts w:cs="Times New Roman" w:eastAsia="Times New Roman"/>
      <w:sz w:val="20"/>
      <w:szCs w:val="20"/>
    </w:rPr>
  </w:style>
  <w:style w:type="character" w:styleId="Vnbnnidung0" w:customStyle="1">
    <w:name w:val="Văn bản nội dung_"/>
    <w:link w:val="Vnbnnidung"/>
    <w:rsid w:val="002C60AA"/>
    <w:rPr>
      <w:rFonts w:ascii="Times New Roman" w:cs="Times New Roman" w:eastAsia="Times New Roman" w:hAnsi="Times New Roman"/>
      <w:sz w:val="20"/>
      <w:szCs w:val="20"/>
    </w:rPr>
  </w:style>
  <w:style w:type="character" w:styleId="ListParagraphChar" w:customStyle="1">
    <w:name w:val="List Paragraph Char"/>
    <w:link w:val="ListParagraph"/>
    <w:locked w:val="1"/>
    <w:rsid w:val="0019069D"/>
    <w:rPr>
      <w:rFonts w:ascii="Times New Roman" w:hAnsi="Times New Roman"/>
      <w:sz w:val="26"/>
    </w:rPr>
  </w:style>
  <w:style w:type="table" w:styleId="TableGrid2" w:customStyle="1">
    <w:name w:val="Table Grid2"/>
    <w:basedOn w:val="TableNormal"/>
    <w:next w:val="TableGrid"/>
    <w:uiPriority w:val="99"/>
    <w:rsid w:val="00075CE4"/>
    <w:pPr>
      <w:spacing w:after="0" w:line="240" w:lineRule="auto"/>
    </w:pPr>
    <w:rPr>
      <w:rFonts w:ascii="Times New Roman" w:cs="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link w:val="NormalWebChar"/>
    <w:unhideWhenUsed w:val="1"/>
    <w:rsid w:val="00075CE4"/>
    <w:pPr>
      <w:spacing w:after="100" w:afterAutospacing="1" w:before="100" w:beforeAutospacing="1" w:line="240" w:lineRule="auto"/>
    </w:pPr>
    <w:rPr>
      <w:rFonts w:cs="Times New Roman" w:eastAsia="Times New Roman"/>
      <w:sz w:val="24"/>
      <w:szCs w:val="24"/>
    </w:rPr>
  </w:style>
  <w:style w:type="character" w:styleId="NormalWebChar" w:customStyle="1">
    <w:name w:val="Normal (Web) Char"/>
    <w:link w:val="NormalWeb"/>
    <w:locked w:val="1"/>
    <w:rsid w:val="00075CE4"/>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image" Target="media/image9.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8.png"/><Relationship Id="rId14" Type="http://schemas.openxmlformats.org/officeDocument/2006/relationships/image" Target="media/image7.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v0bWoIBFW7ue2uGTzcy2gXBOWQ==">CgMxLjAaEwoBMBIOCgwIB0IIEgZDYXVkZXgaEwoBMRIOCgwIB0IIEgZDYXVkZXgaEwoBMhIOCgwIB0IIEgZDYXVkZXgaEwoBMxIOCgwIB0IIEgZDYXVkZXgyCGguZ2pkZ3hzOAByITFRUGh4VGVMZzlwbjlEcGJqS0ROOW5UbUlrREYyRjhSaw==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2024-06-17T15:15:00Z</dcterms:created>
</cp:coreProperties>
</file>