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B676F" w14:textId="77777777" w:rsidR="00A907BA" w:rsidRPr="006B740C" w:rsidRDefault="00A907BA" w:rsidP="006B740C">
      <w:pPr>
        <w:rPr>
          <w:sz w:val="28"/>
          <w:szCs w:val="28"/>
        </w:rPr>
      </w:pPr>
      <w:r w:rsidRPr="006B740C">
        <w:rPr>
          <w:sz w:val="28"/>
          <w:szCs w:val="28"/>
        </w:rPr>
        <w:t>Ngày dạy: Lớp 8……………….</w:t>
      </w:r>
    </w:p>
    <w:p w14:paraId="41ECAACF" w14:textId="748C0A27" w:rsidR="000537F9" w:rsidRPr="006B740C" w:rsidRDefault="000537F9" w:rsidP="006B740C">
      <w:pPr>
        <w:jc w:val="center"/>
        <w:rPr>
          <w:b/>
          <w:sz w:val="28"/>
          <w:szCs w:val="28"/>
        </w:rPr>
      </w:pPr>
      <w:r w:rsidRPr="006B740C">
        <w:rPr>
          <w:b/>
          <w:sz w:val="28"/>
          <w:szCs w:val="28"/>
        </w:rPr>
        <w:t>Tiết 46: KIỂM TRA CUỐI KÌ II – MÔN LỊCH SỬ 8</w:t>
      </w:r>
    </w:p>
    <w:p w14:paraId="2F61AD1A" w14:textId="77777777" w:rsidR="000537F9" w:rsidRPr="006B740C" w:rsidRDefault="000537F9" w:rsidP="006B740C">
      <w:pPr>
        <w:jc w:val="center"/>
        <w:rPr>
          <w:b/>
          <w:sz w:val="28"/>
          <w:szCs w:val="28"/>
        </w:rPr>
      </w:pPr>
      <w:r w:rsidRPr="006B740C">
        <w:rPr>
          <w:b/>
          <w:sz w:val="28"/>
          <w:szCs w:val="28"/>
        </w:rPr>
        <w:t>(ĐỀ SỐ 01)</w:t>
      </w:r>
    </w:p>
    <w:p w14:paraId="513A997C" w14:textId="77777777" w:rsidR="000537F9" w:rsidRDefault="000537F9" w:rsidP="006B740C">
      <w:pPr>
        <w:rPr>
          <w:b/>
          <w:bCs/>
        </w:rPr>
      </w:pPr>
    </w:p>
    <w:p w14:paraId="501EF81F" w14:textId="77777777" w:rsidR="000537F9" w:rsidRDefault="000537F9" w:rsidP="000537F9">
      <w:pPr>
        <w:pStyle w:val="BodyText"/>
        <w:rPr>
          <w:rFonts w:ascii="Times New Roman" w:hAnsi="Times New Roman"/>
          <w:lang w:val="es-ES"/>
        </w:rPr>
      </w:pPr>
      <w:r>
        <w:rPr>
          <w:rFonts w:ascii="Times New Roman" w:hAnsi="Times New Roman"/>
          <w:b/>
          <w:lang w:val="es-ES"/>
        </w:rPr>
        <w:t>I. MỤC TIÊU</w:t>
      </w:r>
    </w:p>
    <w:p w14:paraId="4F21A171" w14:textId="77777777" w:rsidR="000537F9" w:rsidRPr="00A73978" w:rsidRDefault="000537F9" w:rsidP="000537F9">
      <w:pPr>
        <w:pStyle w:val="BodyText"/>
        <w:rPr>
          <w:rFonts w:ascii="Times New Roman" w:hAnsi="Times New Roman"/>
        </w:rPr>
      </w:pPr>
      <w:r w:rsidRPr="00A73978">
        <w:rPr>
          <w:rFonts w:ascii="Times New Roman" w:hAnsi="Times New Roman"/>
          <w:b/>
          <w:spacing w:val="-4"/>
        </w:rPr>
        <w:t>1. Kiến thức</w:t>
      </w:r>
      <w:r w:rsidRPr="00A73978">
        <w:rPr>
          <w:rFonts w:ascii="Times New Roman" w:hAnsi="Times New Roman"/>
          <w:spacing w:val="-4"/>
        </w:rPr>
        <w:t xml:space="preserve"> </w:t>
      </w:r>
      <w:r w:rsidRPr="00A73978">
        <w:rPr>
          <w:rFonts w:ascii="Times New Roman" w:hAnsi="Times New Roman"/>
        </w:rPr>
        <w:t xml:space="preserve">       </w:t>
      </w:r>
    </w:p>
    <w:p w14:paraId="583B4045" w14:textId="77777777" w:rsidR="000537F9" w:rsidRDefault="000537F9" w:rsidP="000537F9">
      <w:pPr>
        <w:pStyle w:val="BodyText"/>
        <w:rPr>
          <w:rFonts w:ascii="Times New Roman" w:hAnsi="Times New Roman"/>
        </w:rPr>
      </w:pPr>
      <w:r>
        <w:rPr>
          <w:rFonts w:ascii="Times New Roman" w:hAnsi="Times New Roman"/>
        </w:rPr>
        <w:t xml:space="preserve"> </w:t>
      </w:r>
      <w:r>
        <w:rPr>
          <w:rFonts w:ascii="Times New Roman" w:hAnsi="Times New Roman"/>
        </w:rPr>
        <w:tab/>
        <w:t xml:space="preserve">- Biết được </w:t>
      </w:r>
      <w:r>
        <w:rPr>
          <w:rFonts w:ascii="Times New Roman" w:hAnsi="Times New Roman"/>
          <w:lang w:val="nl-NL"/>
        </w:rPr>
        <w:t>trách nhiệm của triều đình nhà Nguyễn đối với việc để mất nước vào tay Pháp.</w:t>
      </w:r>
    </w:p>
    <w:p w14:paraId="741D7732" w14:textId="77777777" w:rsidR="000537F9" w:rsidRDefault="000537F9" w:rsidP="000537F9">
      <w:pPr>
        <w:pStyle w:val="BodyText"/>
        <w:ind w:firstLine="720"/>
        <w:rPr>
          <w:rFonts w:ascii="Times New Roman" w:hAnsi="Times New Roman"/>
          <w:color w:val="000000" w:themeColor="text1"/>
        </w:rPr>
      </w:pPr>
      <w:r>
        <w:rPr>
          <w:rFonts w:ascii="Times New Roman" w:hAnsi="Times New Roman"/>
        </w:rPr>
        <w:t>- Nhận xét được c</w:t>
      </w:r>
      <w:r>
        <w:rPr>
          <w:rFonts w:ascii="Times New Roman" w:hAnsi="Times New Roman"/>
          <w:color w:val="000000" w:themeColor="text1"/>
        </w:rPr>
        <w:t>hính sách văn hóa, giáo dục của Pháp ở Việt Nam.</w:t>
      </w:r>
    </w:p>
    <w:p w14:paraId="2972BB17" w14:textId="77777777" w:rsidR="000537F9" w:rsidRDefault="000537F9" w:rsidP="000537F9">
      <w:pPr>
        <w:pStyle w:val="BodyText"/>
        <w:ind w:firstLine="720"/>
        <w:rPr>
          <w:rFonts w:ascii="Times New Roman" w:hAnsi="Times New Roman"/>
        </w:rPr>
      </w:pPr>
      <w:r>
        <w:rPr>
          <w:rFonts w:ascii="Times New Roman" w:hAnsi="Times New Roman"/>
        </w:rPr>
        <w:t>- Trình bày được chính sách khai thác lần thứ nhất về kinh tế của thực dân Pháp ở Việt Nam.</w:t>
      </w:r>
    </w:p>
    <w:p w14:paraId="318039FF" w14:textId="77777777" w:rsidR="000537F9" w:rsidRDefault="000537F9" w:rsidP="000537F9">
      <w:pPr>
        <w:pStyle w:val="BodyText"/>
        <w:ind w:firstLine="720"/>
        <w:rPr>
          <w:rFonts w:ascii="Times New Roman" w:hAnsi="Times New Roman"/>
        </w:rPr>
      </w:pPr>
      <w:r>
        <w:rPr>
          <w:rFonts w:ascii="Times New Roman" w:hAnsi="Times New Roman"/>
        </w:rPr>
        <w:t xml:space="preserve">- </w:t>
      </w:r>
      <w:r>
        <w:rPr>
          <w:rFonts w:ascii="Times New Roman" w:hAnsi="Times New Roman"/>
          <w:lang w:val="nl-NL"/>
        </w:rPr>
        <w:t>Hiểu được cơ bản về chính sách khai thác thuộc địa của thực dân Pháp và những chuyển biến kinh tế xã hội ở Việt Nam.</w:t>
      </w:r>
    </w:p>
    <w:p w14:paraId="1F3DC0E8" w14:textId="77777777" w:rsidR="000537F9" w:rsidRPr="00A73978" w:rsidRDefault="000537F9" w:rsidP="000537F9">
      <w:pPr>
        <w:pStyle w:val="BodyText"/>
        <w:rPr>
          <w:rFonts w:ascii="Times New Roman" w:hAnsi="Times New Roman"/>
          <w:lang w:val="pt-BR"/>
        </w:rPr>
      </w:pPr>
      <w:r w:rsidRPr="00A73978">
        <w:rPr>
          <w:rFonts w:ascii="Times New Roman" w:hAnsi="Times New Roman"/>
          <w:b/>
          <w:spacing w:val="-4"/>
          <w:lang w:val="pt-BR"/>
        </w:rPr>
        <w:t>2. Thái độ</w:t>
      </w:r>
      <w:r w:rsidRPr="00A73978">
        <w:rPr>
          <w:rFonts w:ascii="Times New Roman" w:hAnsi="Times New Roman"/>
          <w:lang w:val="pt-BR"/>
        </w:rPr>
        <w:tab/>
      </w:r>
    </w:p>
    <w:p w14:paraId="1F1E52E2" w14:textId="3066FAC2" w:rsidR="000537F9" w:rsidRPr="000537F9" w:rsidRDefault="000537F9" w:rsidP="000537F9">
      <w:pPr>
        <w:rPr>
          <w:b/>
          <w:sz w:val="28"/>
          <w:szCs w:val="28"/>
          <w:lang w:val="it-IT"/>
        </w:rPr>
      </w:pPr>
      <w:r>
        <w:rPr>
          <w:lang w:val="pt-BR"/>
        </w:rPr>
        <w:t xml:space="preserve"> </w:t>
      </w:r>
      <w:r>
        <w:rPr>
          <w:lang w:val="pt-BR"/>
        </w:rPr>
        <w:tab/>
      </w:r>
      <w:r w:rsidRPr="000537F9">
        <w:rPr>
          <w:lang w:val="pt-BR"/>
        </w:rPr>
        <w:t xml:space="preserve">- </w:t>
      </w:r>
      <w:r w:rsidRPr="000537F9">
        <w:rPr>
          <w:sz w:val="28"/>
          <w:szCs w:val="28"/>
          <w:lang w:val="it-IT"/>
        </w:rPr>
        <w:t>G</w:t>
      </w:r>
      <w:r w:rsidRPr="00442427">
        <w:rPr>
          <w:sz w:val="28"/>
          <w:szCs w:val="28"/>
          <w:lang w:val="it-IT"/>
        </w:rPr>
        <w:t>iáo dục tinh thần tự giác làm bài, suy nghĩ trả lời các câu hỏi.</w:t>
      </w:r>
    </w:p>
    <w:p w14:paraId="695E7055" w14:textId="77777777" w:rsidR="000537F9" w:rsidRPr="00A73978" w:rsidRDefault="000537F9" w:rsidP="000537F9">
      <w:pPr>
        <w:pStyle w:val="BodyText"/>
        <w:rPr>
          <w:rFonts w:ascii="Times New Roman" w:hAnsi="Times New Roman"/>
          <w:lang w:val="pt-BR"/>
        </w:rPr>
      </w:pPr>
      <w:r w:rsidRPr="00A73978">
        <w:rPr>
          <w:rFonts w:ascii="Times New Roman" w:hAnsi="Times New Roman"/>
          <w:b/>
          <w:lang w:val="pt-BR"/>
        </w:rPr>
        <w:t>3. Kỹ năng</w:t>
      </w:r>
      <w:r w:rsidRPr="00A73978">
        <w:rPr>
          <w:rFonts w:ascii="Times New Roman" w:hAnsi="Times New Roman"/>
          <w:lang w:val="pt-BR"/>
        </w:rPr>
        <w:t xml:space="preserve"> </w:t>
      </w:r>
    </w:p>
    <w:p w14:paraId="4082D2B1" w14:textId="3A6C783C" w:rsidR="000537F9" w:rsidRPr="00442427" w:rsidRDefault="000537F9" w:rsidP="000537F9">
      <w:pPr>
        <w:ind w:firstLine="720"/>
        <w:rPr>
          <w:b/>
          <w:sz w:val="28"/>
          <w:szCs w:val="28"/>
          <w:lang w:val="it-IT"/>
        </w:rPr>
      </w:pPr>
      <w:r>
        <w:rPr>
          <w:sz w:val="28"/>
          <w:szCs w:val="28"/>
          <w:lang w:val="it-IT"/>
        </w:rPr>
        <w:t xml:space="preserve">- </w:t>
      </w:r>
      <w:r w:rsidRPr="00442427">
        <w:rPr>
          <w:sz w:val="28"/>
          <w:szCs w:val="28"/>
          <w:lang w:val="it-IT"/>
        </w:rPr>
        <w:t>Rèn luyện cho HS các kỹ năng: Trình bày vấn đề, viết bài, kỹ năng vận dụng kiến thức để giải quyết vấn đề.</w:t>
      </w:r>
    </w:p>
    <w:p w14:paraId="44234BCA" w14:textId="4DE33962" w:rsidR="000537F9" w:rsidRPr="00A73978" w:rsidRDefault="000537F9" w:rsidP="000537F9">
      <w:pPr>
        <w:jc w:val="both"/>
        <w:rPr>
          <w:b/>
          <w:sz w:val="28"/>
          <w:szCs w:val="28"/>
          <w:lang w:val="pl-PL"/>
        </w:rPr>
      </w:pPr>
      <w:r w:rsidRPr="00A73978">
        <w:rPr>
          <w:b/>
          <w:sz w:val="28"/>
          <w:szCs w:val="28"/>
          <w:lang w:val="pl-PL"/>
        </w:rPr>
        <w:t>4. Định hướng phát triển năng lực</w:t>
      </w:r>
      <w:r>
        <w:rPr>
          <w:b/>
          <w:sz w:val="28"/>
          <w:szCs w:val="28"/>
          <w:lang w:val="pl-PL"/>
        </w:rPr>
        <w:t xml:space="preserve"> và phẩm chất:</w:t>
      </w:r>
    </w:p>
    <w:p w14:paraId="191F6DA9" w14:textId="77777777" w:rsidR="000537F9" w:rsidRDefault="000537F9" w:rsidP="000537F9">
      <w:pPr>
        <w:ind w:firstLine="720"/>
        <w:jc w:val="both"/>
        <w:rPr>
          <w:sz w:val="28"/>
          <w:szCs w:val="28"/>
          <w:lang w:val="pl-PL"/>
        </w:rPr>
      </w:pPr>
      <w:r>
        <w:rPr>
          <w:sz w:val="28"/>
          <w:szCs w:val="28"/>
          <w:lang w:val="pl-PL"/>
        </w:rPr>
        <w:t>- Năng lực chung: năng lực giải quyết vấn đề, năng lực sử dụng ngôn ngữ</w:t>
      </w:r>
    </w:p>
    <w:p w14:paraId="65BEA7BC" w14:textId="7C7AE97E" w:rsidR="000537F9" w:rsidRDefault="000537F9" w:rsidP="000537F9">
      <w:pPr>
        <w:ind w:firstLine="720"/>
        <w:jc w:val="both"/>
        <w:rPr>
          <w:sz w:val="28"/>
          <w:szCs w:val="28"/>
          <w:lang w:val="pl-PL"/>
        </w:rPr>
      </w:pPr>
      <w:r>
        <w:rPr>
          <w:sz w:val="28"/>
          <w:szCs w:val="28"/>
          <w:lang w:val="pl-PL"/>
        </w:rPr>
        <w:t>- Năng lực chuyên biệt: năng lực tái hiện kiến thức lịch sử, năng lực nhận xét, đánh giá sự kiện lịch sử.</w:t>
      </w:r>
    </w:p>
    <w:p w14:paraId="125C7BE4" w14:textId="79A53A5D" w:rsidR="000537F9" w:rsidRPr="000537F9" w:rsidRDefault="000537F9" w:rsidP="000537F9">
      <w:pPr>
        <w:ind w:firstLine="720"/>
        <w:rPr>
          <w:b/>
          <w:sz w:val="28"/>
          <w:szCs w:val="28"/>
          <w:lang w:val="it-IT"/>
        </w:rPr>
      </w:pPr>
      <w:r w:rsidRPr="00442427">
        <w:rPr>
          <w:sz w:val="28"/>
          <w:szCs w:val="28"/>
          <w:lang w:val="it-IT"/>
        </w:rPr>
        <w:t>- Phẩm chất: Chăm chỉ, trung thực.</w:t>
      </w:r>
    </w:p>
    <w:p w14:paraId="5E35D21A" w14:textId="77777777" w:rsidR="000537F9" w:rsidRDefault="000537F9" w:rsidP="000537F9">
      <w:pPr>
        <w:jc w:val="both"/>
        <w:rPr>
          <w:b/>
          <w:sz w:val="28"/>
          <w:szCs w:val="28"/>
          <w:lang w:val="pt-BR"/>
        </w:rPr>
      </w:pPr>
      <w:r>
        <w:rPr>
          <w:b/>
          <w:sz w:val="28"/>
          <w:szCs w:val="28"/>
          <w:lang w:val="pt-BR"/>
        </w:rPr>
        <w:t>II. HÌNH THỨC KIỂM TRA</w:t>
      </w:r>
    </w:p>
    <w:p w14:paraId="7D84293A" w14:textId="522E7F58" w:rsidR="00F509CE" w:rsidRPr="00F509CE" w:rsidRDefault="000537F9" w:rsidP="000537F9">
      <w:pPr>
        <w:jc w:val="both"/>
        <w:outlineLvl w:val="0"/>
        <w:rPr>
          <w:sz w:val="28"/>
          <w:szCs w:val="28"/>
          <w:lang w:val="pt-BR"/>
        </w:rPr>
      </w:pPr>
      <w:r>
        <w:rPr>
          <w:sz w:val="28"/>
          <w:szCs w:val="28"/>
          <w:lang w:val="pt-BR"/>
        </w:rPr>
        <w:t>- Trắc nghiệm khách quan + tự luận</w:t>
      </w:r>
    </w:p>
    <w:p w14:paraId="7207926C" w14:textId="77777777" w:rsidR="00F509CE" w:rsidRDefault="00F509CE" w:rsidP="00F509CE">
      <w:pPr>
        <w:jc w:val="both"/>
        <w:outlineLvl w:val="0"/>
        <w:rPr>
          <w:b/>
          <w:sz w:val="28"/>
          <w:szCs w:val="28"/>
        </w:rPr>
      </w:pPr>
    </w:p>
    <w:p w14:paraId="55288983" w14:textId="77777777" w:rsidR="00F509CE" w:rsidRDefault="00F509CE" w:rsidP="00F509CE">
      <w:pPr>
        <w:jc w:val="both"/>
        <w:outlineLvl w:val="0"/>
        <w:rPr>
          <w:b/>
          <w:sz w:val="28"/>
          <w:szCs w:val="28"/>
        </w:rPr>
      </w:pPr>
    </w:p>
    <w:p w14:paraId="49B72709" w14:textId="77777777" w:rsidR="00F509CE" w:rsidRDefault="00F509CE" w:rsidP="00F509CE">
      <w:pPr>
        <w:jc w:val="both"/>
        <w:outlineLvl w:val="0"/>
        <w:rPr>
          <w:b/>
          <w:sz w:val="28"/>
          <w:szCs w:val="28"/>
        </w:rPr>
      </w:pPr>
    </w:p>
    <w:p w14:paraId="3F526817" w14:textId="77777777" w:rsidR="00F509CE" w:rsidRDefault="00F509CE" w:rsidP="00F509CE">
      <w:pPr>
        <w:jc w:val="both"/>
        <w:outlineLvl w:val="0"/>
        <w:rPr>
          <w:b/>
          <w:sz w:val="28"/>
          <w:szCs w:val="28"/>
        </w:rPr>
      </w:pPr>
    </w:p>
    <w:p w14:paraId="017BB713" w14:textId="77777777" w:rsidR="00F509CE" w:rsidRDefault="00F509CE" w:rsidP="00F509CE">
      <w:pPr>
        <w:jc w:val="both"/>
        <w:outlineLvl w:val="0"/>
        <w:rPr>
          <w:b/>
          <w:sz w:val="28"/>
          <w:szCs w:val="28"/>
        </w:rPr>
      </w:pPr>
    </w:p>
    <w:p w14:paraId="45E6DB82" w14:textId="77777777" w:rsidR="00F509CE" w:rsidRDefault="00F509CE" w:rsidP="00F509CE">
      <w:pPr>
        <w:jc w:val="both"/>
        <w:outlineLvl w:val="0"/>
        <w:rPr>
          <w:b/>
          <w:sz w:val="28"/>
          <w:szCs w:val="28"/>
        </w:rPr>
      </w:pPr>
    </w:p>
    <w:p w14:paraId="7AABFBD0" w14:textId="77777777" w:rsidR="00F509CE" w:rsidRDefault="00F509CE" w:rsidP="00F509CE">
      <w:pPr>
        <w:jc w:val="both"/>
        <w:outlineLvl w:val="0"/>
        <w:rPr>
          <w:b/>
          <w:sz w:val="28"/>
          <w:szCs w:val="28"/>
        </w:rPr>
      </w:pPr>
    </w:p>
    <w:p w14:paraId="15C9B025" w14:textId="5DF13C55" w:rsidR="00F509CE" w:rsidRDefault="00F509CE" w:rsidP="00F509CE">
      <w:pPr>
        <w:jc w:val="both"/>
        <w:outlineLvl w:val="0"/>
        <w:rPr>
          <w:b/>
          <w:sz w:val="28"/>
          <w:szCs w:val="28"/>
        </w:rPr>
      </w:pPr>
    </w:p>
    <w:p w14:paraId="0AA474A1" w14:textId="621AFF9B" w:rsidR="00F509CE" w:rsidRDefault="00F509CE" w:rsidP="00F509CE">
      <w:pPr>
        <w:jc w:val="both"/>
        <w:outlineLvl w:val="0"/>
        <w:rPr>
          <w:b/>
          <w:sz w:val="28"/>
          <w:szCs w:val="28"/>
        </w:rPr>
      </w:pPr>
    </w:p>
    <w:p w14:paraId="40CCC336" w14:textId="0A69C9A9" w:rsidR="00F509CE" w:rsidRDefault="00F509CE" w:rsidP="00F509CE">
      <w:pPr>
        <w:jc w:val="both"/>
        <w:outlineLvl w:val="0"/>
        <w:rPr>
          <w:b/>
          <w:sz w:val="28"/>
          <w:szCs w:val="28"/>
        </w:rPr>
      </w:pPr>
    </w:p>
    <w:p w14:paraId="176A001C" w14:textId="5892EFFD" w:rsidR="00F509CE" w:rsidRDefault="00F509CE" w:rsidP="00F509CE">
      <w:pPr>
        <w:jc w:val="both"/>
        <w:outlineLvl w:val="0"/>
        <w:rPr>
          <w:b/>
          <w:sz w:val="28"/>
          <w:szCs w:val="28"/>
        </w:rPr>
      </w:pPr>
    </w:p>
    <w:p w14:paraId="180D9122" w14:textId="5B857F1F" w:rsidR="00F509CE" w:rsidRDefault="00F509CE" w:rsidP="00F509CE">
      <w:pPr>
        <w:jc w:val="both"/>
        <w:outlineLvl w:val="0"/>
        <w:rPr>
          <w:b/>
          <w:sz w:val="28"/>
          <w:szCs w:val="28"/>
        </w:rPr>
      </w:pPr>
    </w:p>
    <w:p w14:paraId="2B6AA3D3" w14:textId="351BAE25" w:rsidR="00F509CE" w:rsidRDefault="00F509CE" w:rsidP="00F509CE">
      <w:pPr>
        <w:jc w:val="both"/>
        <w:outlineLvl w:val="0"/>
        <w:rPr>
          <w:b/>
          <w:sz w:val="28"/>
          <w:szCs w:val="28"/>
        </w:rPr>
      </w:pPr>
    </w:p>
    <w:p w14:paraId="01F488C7" w14:textId="1D2FEAC6" w:rsidR="00F509CE" w:rsidRDefault="00F509CE" w:rsidP="00F509CE">
      <w:pPr>
        <w:jc w:val="both"/>
        <w:outlineLvl w:val="0"/>
        <w:rPr>
          <w:b/>
          <w:sz w:val="28"/>
          <w:szCs w:val="28"/>
        </w:rPr>
      </w:pPr>
    </w:p>
    <w:p w14:paraId="524E756A" w14:textId="26FB38EE" w:rsidR="00F509CE" w:rsidRDefault="00F509CE" w:rsidP="00F509CE">
      <w:pPr>
        <w:jc w:val="both"/>
        <w:outlineLvl w:val="0"/>
        <w:rPr>
          <w:b/>
          <w:sz w:val="28"/>
          <w:szCs w:val="28"/>
        </w:rPr>
      </w:pPr>
    </w:p>
    <w:p w14:paraId="0EC3B8A3" w14:textId="058F0535" w:rsidR="00F509CE" w:rsidRDefault="00F509CE" w:rsidP="00F509CE">
      <w:pPr>
        <w:jc w:val="both"/>
        <w:outlineLvl w:val="0"/>
        <w:rPr>
          <w:b/>
          <w:sz w:val="28"/>
          <w:szCs w:val="28"/>
        </w:rPr>
      </w:pPr>
    </w:p>
    <w:p w14:paraId="5AC77A60" w14:textId="31AE9097" w:rsidR="00F509CE" w:rsidRDefault="00F509CE" w:rsidP="00F509CE">
      <w:pPr>
        <w:jc w:val="both"/>
        <w:outlineLvl w:val="0"/>
        <w:rPr>
          <w:b/>
          <w:sz w:val="28"/>
          <w:szCs w:val="28"/>
        </w:rPr>
      </w:pPr>
    </w:p>
    <w:p w14:paraId="10EDB0EC" w14:textId="09A90CD4" w:rsidR="00F509CE" w:rsidRDefault="00F509CE" w:rsidP="00F509CE">
      <w:pPr>
        <w:jc w:val="both"/>
        <w:outlineLvl w:val="0"/>
        <w:rPr>
          <w:b/>
          <w:sz w:val="28"/>
          <w:szCs w:val="28"/>
        </w:rPr>
      </w:pPr>
    </w:p>
    <w:p w14:paraId="355DD23F" w14:textId="6B577B53" w:rsidR="00F509CE" w:rsidRDefault="00F509CE" w:rsidP="00F509CE">
      <w:pPr>
        <w:jc w:val="both"/>
        <w:outlineLvl w:val="0"/>
        <w:rPr>
          <w:b/>
          <w:sz w:val="28"/>
          <w:szCs w:val="28"/>
        </w:rPr>
      </w:pPr>
    </w:p>
    <w:p w14:paraId="16230116" w14:textId="77777777" w:rsidR="00F509CE" w:rsidRDefault="00F509CE" w:rsidP="00F509CE">
      <w:pPr>
        <w:jc w:val="both"/>
        <w:outlineLvl w:val="0"/>
        <w:rPr>
          <w:b/>
          <w:sz w:val="28"/>
          <w:szCs w:val="28"/>
        </w:rPr>
      </w:pPr>
    </w:p>
    <w:p w14:paraId="790A96A2" w14:textId="77777777" w:rsidR="00F509CE" w:rsidRDefault="00F509CE" w:rsidP="00F509CE">
      <w:pPr>
        <w:jc w:val="both"/>
        <w:outlineLvl w:val="0"/>
        <w:rPr>
          <w:b/>
          <w:sz w:val="28"/>
          <w:szCs w:val="28"/>
        </w:rPr>
      </w:pPr>
    </w:p>
    <w:p w14:paraId="4E07BE3C" w14:textId="757733C9" w:rsidR="000537F9" w:rsidRDefault="000537F9" w:rsidP="00F509CE">
      <w:pPr>
        <w:jc w:val="both"/>
        <w:outlineLvl w:val="0"/>
        <w:rPr>
          <w:b/>
          <w:sz w:val="28"/>
          <w:szCs w:val="28"/>
        </w:rPr>
      </w:pPr>
      <w:r>
        <w:rPr>
          <w:b/>
          <w:sz w:val="28"/>
          <w:szCs w:val="28"/>
        </w:rPr>
        <w:lastRenderedPageBreak/>
        <w:t>III. MA TRẬN</w:t>
      </w:r>
    </w:p>
    <w:p w14:paraId="773D66CF" w14:textId="77777777" w:rsidR="00F509CE" w:rsidRPr="00F509CE" w:rsidRDefault="00F509CE" w:rsidP="00F509CE">
      <w:pPr>
        <w:jc w:val="both"/>
        <w:outlineLvl w:val="0"/>
        <w:rPr>
          <w:b/>
          <w:sz w:val="28"/>
          <w:szCs w:val="28"/>
        </w:rPr>
      </w:pPr>
    </w:p>
    <w:tbl>
      <w:tblPr>
        <w:tblW w:w="1041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591"/>
        <w:gridCol w:w="1559"/>
        <w:gridCol w:w="1701"/>
        <w:gridCol w:w="567"/>
        <w:gridCol w:w="709"/>
        <w:gridCol w:w="1559"/>
        <w:gridCol w:w="966"/>
      </w:tblGrid>
      <w:tr w:rsidR="000537F9" w:rsidRPr="00F509CE" w14:paraId="3A515C41" w14:textId="77777777" w:rsidTr="008836CF">
        <w:trPr>
          <w:trHeight w:val="443"/>
        </w:trPr>
        <w:tc>
          <w:tcPr>
            <w:tcW w:w="1764" w:type="dxa"/>
            <w:vMerge w:val="restart"/>
          </w:tcPr>
          <w:p w14:paraId="1A19D579" w14:textId="77777777" w:rsidR="000537F9" w:rsidRPr="00F509CE" w:rsidRDefault="000537F9" w:rsidP="00AB2429">
            <w:pPr>
              <w:jc w:val="center"/>
              <w:rPr>
                <w:b/>
                <w:sz w:val="28"/>
                <w:szCs w:val="28"/>
                <w:lang w:val="nl-NL"/>
              </w:rPr>
            </w:pPr>
            <w:r w:rsidRPr="00F509CE">
              <w:rPr>
                <w:b/>
                <w:sz w:val="28"/>
                <w:szCs w:val="28"/>
                <w:lang w:val="nl-NL"/>
              </w:rPr>
              <w:t>Tên chủ đề</w:t>
            </w:r>
          </w:p>
        </w:tc>
        <w:tc>
          <w:tcPr>
            <w:tcW w:w="3150" w:type="dxa"/>
            <w:gridSpan w:val="2"/>
          </w:tcPr>
          <w:p w14:paraId="6C1F35FB" w14:textId="77777777" w:rsidR="000537F9" w:rsidRPr="00F509CE" w:rsidRDefault="000537F9" w:rsidP="00AB2429">
            <w:pPr>
              <w:jc w:val="center"/>
              <w:rPr>
                <w:b/>
                <w:sz w:val="28"/>
                <w:szCs w:val="28"/>
                <w:lang w:val="nl-NL"/>
              </w:rPr>
            </w:pPr>
            <w:r w:rsidRPr="00F509CE">
              <w:rPr>
                <w:b/>
                <w:sz w:val="28"/>
                <w:szCs w:val="28"/>
                <w:lang w:val="nl-NL"/>
              </w:rPr>
              <w:t>Nhận biết</w:t>
            </w:r>
          </w:p>
        </w:tc>
        <w:tc>
          <w:tcPr>
            <w:tcW w:w="2268" w:type="dxa"/>
            <w:gridSpan w:val="2"/>
          </w:tcPr>
          <w:p w14:paraId="0466D2C7" w14:textId="77777777" w:rsidR="000537F9" w:rsidRPr="00F509CE" w:rsidRDefault="000537F9" w:rsidP="00AB2429">
            <w:pPr>
              <w:jc w:val="center"/>
              <w:rPr>
                <w:b/>
                <w:sz w:val="28"/>
                <w:szCs w:val="28"/>
                <w:lang w:val="nl-NL"/>
              </w:rPr>
            </w:pPr>
            <w:r w:rsidRPr="00F509CE">
              <w:rPr>
                <w:b/>
                <w:sz w:val="28"/>
                <w:szCs w:val="28"/>
                <w:lang w:val="nl-NL"/>
              </w:rPr>
              <w:t>Thông hiểu</w:t>
            </w:r>
          </w:p>
        </w:tc>
        <w:tc>
          <w:tcPr>
            <w:tcW w:w="2268" w:type="dxa"/>
            <w:gridSpan w:val="2"/>
          </w:tcPr>
          <w:p w14:paraId="77B0C1AE" w14:textId="77777777" w:rsidR="000537F9" w:rsidRPr="00F509CE" w:rsidRDefault="000537F9" w:rsidP="00AB2429">
            <w:pPr>
              <w:jc w:val="center"/>
              <w:rPr>
                <w:b/>
                <w:sz w:val="28"/>
                <w:szCs w:val="28"/>
                <w:lang w:val="nl-NL"/>
              </w:rPr>
            </w:pPr>
            <w:r w:rsidRPr="00F509CE">
              <w:rPr>
                <w:b/>
                <w:sz w:val="28"/>
                <w:szCs w:val="28"/>
                <w:lang w:val="nl-NL"/>
              </w:rPr>
              <w:t>Vận dụng</w:t>
            </w:r>
          </w:p>
        </w:tc>
        <w:tc>
          <w:tcPr>
            <w:tcW w:w="966" w:type="dxa"/>
            <w:vMerge w:val="restart"/>
          </w:tcPr>
          <w:p w14:paraId="5303228D" w14:textId="77777777" w:rsidR="000537F9" w:rsidRPr="00F509CE" w:rsidRDefault="000537F9" w:rsidP="00AB2429">
            <w:pPr>
              <w:jc w:val="center"/>
              <w:rPr>
                <w:b/>
                <w:sz w:val="28"/>
                <w:szCs w:val="28"/>
                <w:lang w:val="nl-NL"/>
              </w:rPr>
            </w:pPr>
            <w:r w:rsidRPr="00F509CE">
              <w:rPr>
                <w:b/>
                <w:sz w:val="28"/>
                <w:szCs w:val="28"/>
                <w:lang w:val="nl-NL"/>
              </w:rPr>
              <w:t>Cộng</w:t>
            </w:r>
          </w:p>
        </w:tc>
      </w:tr>
      <w:tr w:rsidR="000537F9" w:rsidRPr="00F509CE" w14:paraId="68730B33" w14:textId="77777777" w:rsidTr="008836CF">
        <w:tc>
          <w:tcPr>
            <w:tcW w:w="1764" w:type="dxa"/>
            <w:vMerge/>
          </w:tcPr>
          <w:p w14:paraId="5E4D0C11" w14:textId="77777777" w:rsidR="000537F9" w:rsidRPr="00F509CE" w:rsidRDefault="000537F9" w:rsidP="00AB2429">
            <w:pPr>
              <w:jc w:val="center"/>
              <w:rPr>
                <w:b/>
                <w:sz w:val="28"/>
                <w:szCs w:val="28"/>
                <w:lang w:val="nl-NL"/>
              </w:rPr>
            </w:pPr>
          </w:p>
        </w:tc>
        <w:tc>
          <w:tcPr>
            <w:tcW w:w="1591" w:type="dxa"/>
          </w:tcPr>
          <w:p w14:paraId="4CD4DBF1" w14:textId="77777777" w:rsidR="000537F9" w:rsidRPr="00F509CE" w:rsidRDefault="000537F9" w:rsidP="00AB2429">
            <w:pPr>
              <w:jc w:val="center"/>
              <w:rPr>
                <w:b/>
                <w:sz w:val="28"/>
                <w:szCs w:val="28"/>
                <w:lang w:val="nl-NL"/>
              </w:rPr>
            </w:pPr>
            <w:r w:rsidRPr="00F509CE">
              <w:rPr>
                <w:b/>
                <w:sz w:val="28"/>
                <w:szCs w:val="28"/>
                <w:lang w:val="nl-NL"/>
              </w:rPr>
              <w:t>TN</w:t>
            </w:r>
          </w:p>
        </w:tc>
        <w:tc>
          <w:tcPr>
            <w:tcW w:w="1559" w:type="dxa"/>
          </w:tcPr>
          <w:p w14:paraId="1D067861" w14:textId="77777777" w:rsidR="000537F9" w:rsidRPr="00F509CE" w:rsidRDefault="000537F9" w:rsidP="00AB2429">
            <w:pPr>
              <w:jc w:val="center"/>
              <w:rPr>
                <w:b/>
                <w:sz w:val="28"/>
                <w:szCs w:val="28"/>
                <w:lang w:val="nl-NL"/>
              </w:rPr>
            </w:pPr>
            <w:r w:rsidRPr="00F509CE">
              <w:rPr>
                <w:b/>
                <w:sz w:val="28"/>
                <w:szCs w:val="28"/>
                <w:lang w:val="nl-NL"/>
              </w:rPr>
              <w:t>TL</w:t>
            </w:r>
          </w:p>
        </w:tc>
        <w:tc>
          <w:tcPr>
            <w:tcW w:w="1701" w:type="dxa"/>
          </w:tcPr>
          <w:p w14:paraId="1C44F430" w14:textId="77777777" w:rsidR="000537F9" w:rsidRPr="00F509CE" w:rsidRDefault="000537F9" w:rsidP="00AB2429">
            <w:pPr>
              <w:jc w:val="center"/>
              <w:rPr>
                <w:b/>
                <w:sz w:val="28"/>
                <w:szCs w:val="28"/>
                <w:lang w:val="nl-NL"/>
              </w:rPr>
            </w:pPr>
            <w:r w:rsidRPr="00F509CE">
              <w:rPr>
                <w:b/>
                <w:sz w:val="28"/>
                <w:szCs w:val="28"/>
                <w:lang w:val="nl-NL"/>
              </w:rPr>
              <w:t>TN</w:t>
            </w:r>
          </w:p>
        </w:tc>
        <w:tc>
          <w:tcPr>
            <w:tcW w:w="567" w:type="dxa"/>
          </w:tcPr>
          <w:p w14:paraId="1C588BD7" w14:textId="77777777" w:rsidR="000537F9" w:rsidRPr="00F509CE" w:rsidRDefault="000537F9" w:rsidP="00AB2429">
            <w:pPr>
              <w:jc w:val="center"/>
              <w:rPr>
                <w:b/>
                <w:sz w:val="28"/>
                <w:szCs w:val="28"/>
                <w:lang w:val="nl-NL"/>
              </w:rPr>
            </w:pPr>
            <w:r w:rsidRPr="00F509CE">
              <w:rPr>
                <w:b/>
                <w:sz w:val="28"/>
                <w:szCs w:val="28"/>
                <w:lang w:val="nl-NL"/>
              </w:rPr>
              <w:t>TL</w:t>
            </w:r>
          </w:p>
        </w:tc>
        <w:tc>
          <w:tcPr>
            <w:tcW w:w="709" w:type="dxa"/>
          </w:tcPr>
          <w:p w14:paraId="0BF965A4" w14:textId="77777777" w:rsidR="000537F9" w:rsidRPr="00F509CE" w:rsidRDefault="000537F9" w:rsidP="00AB2429">
            <w:pPr>
              <w:jc w:val="center"/>
              <w:rPr>
                <w:b/>
                <w:sz w:val="28"/>
                <w:szCs w:val="28"/>
                <w:lang w:val="nl-NL"/>
              </w:rPr>
            </w:pPr>
            <w:r w:rsidRPr="00F509CE">
              <w:rPr>
                <w:b/>
                <w:sz w:val="28"/>
                <w:szCs w:val="28"/>
                <w:lang w:val="nl-NL"/>
              </w:rPr>
              <w:t>TN</w:t>
            </w:r>
          </w:p>
        </w:tc>
        <w:tc>
          <w:tcPr>
            <w:tcW w:w="1559" w:type="dxa"/>
          </w:tcPr>
          <w:p w14:paraId="79BCF055" w14:textId="77777777" w:rsidR="000537F9" w:rsidRPr="00F509CE" w:rsidRDefault="000537F9" w:rsidP="00AB2429">
            <w:pPr>
              <w:jc w:val="center"/>
              <w:rPr>
                <w:b/>
                <w:sz w:val="28"/>
                <w:szCs w:val="28"/>
                <w:lang w:val="nl-NL"/>
              </w:rPr>
            </w:pPr>
            <w:r w:rsidRPr="00F509CE">
              <w:rPr>
                <w:b/>
                <w:sz w:val="28"/>
                <w:szCs w:val="28"/>
                <w:lang w:val="nl-NL"/>
              </w:rPr>
              <w:t>TL</w:t>
            </w:r>
          </w:p>
        </w:tc>
        <w:tc>
          <w:tcPr>
            <w:tcW w:w="966" w:type="dxa"/>
            <w:vMerge/>
          </w:tcPr>
          <w:p w14:paraId="605CF014" w14:textId="77777777" w:rsidR="000537F9" w:rsidRPr="00F509CE" w:rsidRDefault="000537F9" w:rsidP="00AB2429">
            <w:pPr>
              <w:jc w:val="center"/>
              <w:rPr>
                <w:b/>
                <w:sz w:val="28"/>
                <w:szCs w:val="28"/>
                <w:lang w:val="nl-NL"/>
              </w:rPr>
            </w:pPr>
          </w:p>
        </w:tc>
      </w:tr>
      <w:tr w:rsidR="000537F9" w:rsidRPr="00F509CE" w14:paraId="24DE6853" w14:textId="77777777" w:rsidTr="008836CF">
        <w:trPr>
          <w:trHeight w:val="1366"/>
        </w:trPr>
        <w:tc>
          <w:tcPr>
            <w:tcW w:w="1764" w:type="dxa"/>
          </w:tcPr>
          <w:p w14:paraId="20819EDD" w14:textId="77777777" w:rsidR="000537F9" w:rsidRPr="00F509CE" w:rsidRDefault="000537F9" w:rsidP="00AB2429">
            <w:pPr>
              <w:pStyle w:val="BodyText"/>
              <w:rPr>
                <w:rFonts w:ascii="Times New Roman" w:hAnsi="Times New Roman"/>
                <w:b/>
                <w:szCs w:val="28"/>
                <w:lang w:val="nl-NL"/>
              </w:rPr>
            </w:pPr>
            <w:r w:rsidRPr="00F509CE">
              <w:rPr>
                <w:rFonts w:ascii="Times New Roman" w:hAnsi="Times New Roman"/>
                <w:b/>
                <w:szCs w:val="28"/>
                <w:lang w:val="nl-NL"/>
              </w:rPr>
              <w:t>1. Cuộc kháng chiến chống thực dân Pháp xâm lược (1858 - 1884)</w:t>
            </w:r>
          </w:p>
        </w:tc>
        <w:tc>
          <w:tcPr>
            <w:tcW w:w="1591" w:type="dxa"/>
          </w:tcPr>
          <w:p w14:paraId="27B83703" w14:textId="2A49C132" w:rsidR="000537F9" w:rsidRPr="00F509CE" w:rsidRDefault="000537F9" w:rsidP="00AB2429">
            <w:pPr>
              <w:jc w:val="both"/>
              <w:rPr>
                <w:sz w:val="28"/>
                <w:szCs w:val="28"/>
                <w:lang w:val="nl-NL"/>
              </w:rPr>
            </w:pPr>
            <w:r w:rsidRPr="00F509CE">
              <w:rPr>
                <w:sz w:val="28"/>
                <w:szCs w:val="28"/>
                <w:lang w:val="nl-NL"/>
              </w:rPr>
              <w:t>Biết được trách nhiệm  của triều đình nhà Nguyễn đối với việc để mất nước vào tay Pháp.</w:t>
            </w:r>
          </w:p>
        </w:tc>
        <w:tc>
          <w:tcPr>
            <w:tcW w:w="1559" w:type="dxa"/>
          </w:tcPr>
          <w:p w14:paraId="612346CE" w14:textId="77777777" w:rsidR="000537F9" w:rsidRPr="00F509CE" w:rsidRDefault="000537F9" w:rsidP="00AB2429">
            <w:pPr>
              <w:rPr>
                <w:sz w:val="28"/>
                <w:szCs w:val="28"/>
                <w:lang w:val="nl-NL"/>
              </w:rPr>
            </w:pPr>
          </w:p>
        </w:tc>
        <w:tc>
          <w:tcPr>
            <w:tcW w:w="1701" w:type="dxa"/>
          </w:tcPr>
          <w:p w14:paraId="21602913" w14:textId="77777777" w:rsidR="000537F9" w:rsidRPr="00F509CE" w:rsidRDefault="000537F9" w:rsidP="00AB2429">
            <w:pPr>
              <w:rPr>
                <w:sz w:val="28"/>
                <w:szCs w:val="28"/>
                <w:lang w:val="nl-NL"/>
              </w:rPr>
            </w:pPr>
          </w:p>
        </w:tc>
        <w:tc>
          <w:tcPr>
            <w:tcW w:w="567" w:type="dxa"/>
          </w:tcPr>
          <w:p w14:paraId="01148863" w14:textId="77777777" w:rsidR="000537F9" w:rsidRPr="00F509CE" w:rsidRDefault="000537F9" w:rsidP="00AB2429">
            <w:pPr>
              <w:rPr>
                <w:sz w:val="28"/>
                <w:szCs w:val="28"/>
                <w:lang w:val="nl-NL"/>
              </w:rPr>
            </w:pPr>
          </w:p>
        </w:tc>
        <w:tc>
          <w:tcPr>
            <w:tcW w:w="709" w:type="dxa"/>
          </w:tcPr>
          <w:p w14:paraId="0BC0E036" w14:textId="77777777" w:rsidR="000537F9" w:rsidRPr="00F509CE" w:rsidRDefault="000537F9" w:rsidP="00AB2429">
            <w:pPr>
              <w:rPr>
                <w:sz w:val="28"/>
                <w:szCs w:val="28"/>
                <w:lang w:val="nl-NL"/>
              </w:rPr>
            </w:pPr>
          </w:p>
        </w:tc>
        <w:tc>
          <w:tcPr>
            <w:tcW w:w="1559" w:type="dxa"/>
          </w:tcPr>
          <w:p w14:paraId="01662B79" w14:textId="77777777" w:rsidR="000537F9" w:rsidRPr="00F509CE" w:rsidRDefault="000537F9" w:rsidP="00AB2429">
            <w:pPr>
              <w:rPr>
                <w:sz w:val="28"/>
                <w:szCs w:val="28"/>
                <w:lang w:val="nl-NL"/>
              </w:rPr>
            </w:pPr>
          </w:p>
        </w:tc>
        <w:tc>
          <w:tcPr>
            <w:tcW w:w="966" w:type="dxa"/>
          </w:tcPr>
          <w:p w14:paraId="479E743F" w14:textId="77777777" w:rsidR="000537F9" w:rsidRPr="00F509CE" w:rsidRDefault="000537F9" w:rsidP="00AB2429">
            <w:pPr>
              <w:rPr>
                <w:sz w:val="28"/>
                <w:szCs w:val="28"/>
                <w:lang w:val="nl-NL"/>
              </w:rPr>
            </w:pPr>
          </w:p>
        </w:tc>
      </w:tr>
      <w:tr w:rsidR="000537F9" w:rsidRPr="00F509CE" w14:paraId="7FAD0523" w14:textId="77777777" w:rsidTr="008836CF">
        <w:tc>
          <w:tcPr>
            <w:tcW w:w="1764" w:type="dxa"/>
          </w:tcPr>
          <w:p w14:paraId="0354EDCE"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Số câu</w:t>
            </w:r>
          </w:p>
          <w:p w14:paraId="6C33AD68"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Số điểm</w:t>
            </w:r>
          </w:p>
          <w:p w14:paraId="15906A1E"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Tỉ lệ %</w:t>
            </w:r>
          </w:p>
        </w:tc>
        <w:tc>
          <w:tcPr>
            <w:tcW w:w="1591" w:type="dxa"/>
          </w:tcPr>
          <w:p w14:paraId="6043CAB3" w14:textId="68C7315A" w:rsidR="000537F9" w:rsidRPr="00F509CE" w:rsidRDefault="00A60207" w:rsidP="00AB2429">
            <w:pPr>
              <w:jc w:val="center"/>
              <w:rPr>
                <w:i/>
                <w:sz w:val="28"/>
                <w:szCs w:val="28"/>
                <w:lang w:val="nl-NL"/>
              </w:rPr>
            </w:pPr>
            <w:r w:rsidRPr="00F509CE">
              <w:rPr>
                <w:i/>
                <w:sz w:val="28"/>
                <w:szCs w:val="28"/>
                <w:lang w:val="nl-NL"/>
              </w:rPr>
              <w:t>4</w:t>
            </w:r>
          </w:p>
          <w:p w14:paraId="23C43203" w14:textId="4360216C" w:rsidR="000537F9" w:rsidRPr="00F509CE" w:rsidRDefault="000537F9" w:rsidP="00AB2429">
            <w:pPr>
              <w:jc w:val="center"/>
              <w:rPr>
                <w:i/>
                <w:sz w:val="28"/>
                <w:szCs w:val="28"/>
                <w:lang w:val="nl-NL"/>
              </w:rPr>
            </w:pPr>
            <w:r w:rsidRPr="00F509CE">
              <w:rPr>
                <w:i/>
                <w:sz w:val="28"/>
                <w:szCs w:val="28"/>
                <w:lang w:val="nl-NL"/>
              </w:rPr>
              <w:t>1</w:t>
            </w:r>
          </w:p>
          <w:p w14:paraId="38BF4FAB" w14:textId="3228228A" w:rsidR="000537F9" w:rsidRPr="00F509CE" w:rsidRDefault="000537F9" w:rsidP="00C15F45">
            <w:pPr>
              <w:jc w:val="center"/>
              <w:rPr>
                <w:i/>
                <w:sz w:val="28"/>
                <w:szCs w:val="28"/>
                <w:lang w:val="nl-NL"/>
              </w:rPr>
            </w:pPr>
            <w:r w:rsidRPr="00F509CE">
              <w:rPr>
                <w:i/>
                <w:sz w:val="28"/>
                <w:szCs w:val="28"/>
                <w:lang w:val="nl-NL"/>
              </w:rPr>
              <w:t>1</w:t>
            </w:r>
            <w:r w:rsidR="00A60207" w:rsidRPr="00F509CE">
              <w:rPr>
                <w:i/>
                <w:sz w:val="28"/>
                <w:szCs w:val="28"/>
                <w:lang w:val="nl-NL"/>
              </w:rPr>
              <w:t>0</w:t>
            </w:r>
            <w:r w:rsidRPr="00F509CE">
              <w:rPr>
                <w:i/>
                <w:sz w:val="28"/>
                <w:szCs w:val="28"/>
                <w:lang w:val="nl-NL"/>
              </w:rPr>
              <w:t>%</w:t>
            </w:r>
          </w:p>
        </w:tc>
        <w:tc>
          <w:tcPr>
            <w:tcW w:w="1559" w:type="dxa"/>
          </w:tcPr>
          <w:p w14:paraId="1E601DE7" w14:textId="77777777" w:rsidR="000537F9" w:rsidRPr="00F509CE" w:rsidRDefault="000537F9" w:rsidP="00AB2429">
            <w:pPr>
              <w:jc w:val="center"/>
              <w:rPr>
                <w:i/>
                <w:sz w:val="28"/>
                <w:szCs w:val="28"/>
                <w:lang w:val="nl-NL"/>
              </w:rPr>
            </w:pPr>
          </w:p>
        </w:tc>
        <w:tc>
          <w:tcPr>
            <w:tcW w:w="1701" w:type="dxa"/>
          </w:tcPr>
          <w:p w14:paraId="6867E508" w14:textId="77777777" w:rsidR="000537F9" w:rsidRPr="00F509CE" w:rsidRDefault="000537F9" w:rsidP="00AB2429">
            <w:pPr>
              <w:jc w:val="center"/>
              <w:rPr>
                <w:i/>
                <w:sz w:val="28"/>
                <w:szCs w:val="28"/>
                <w:lang w:val="nl-NL"/>
              </w:rPr>
            </w:pPr>
          </w:p>
        </w:tc>
        <w:tc>
          <w:tcPr>
            <w:tcW w:w="567" w:type="dxa"/>
          </w:tcPr>
          <w:p w14:paraId="74CA53FF" w14:textId="77777777" w:rsidR="000537F9" w:rsidRPr="00F509CE" w:rsidRDefault="000537F9" w:rsidP="00AB2429">
            <w:pPr>
              <w:jc w:val="center"/>
              <w:rPr>
                <w:sz w:val="28"/>
                <w:szCs w:val="28"/>
                <w:lang w:val="nl-NL"/>
              </w:rPr>
            </w:pPr>
          </w:p>
        </w:tc>
        <w:tc>
          <w:tcPr>
            <w:tcW w:w="709" w:type="dxa"/>
          </w:tcPr>
          <w:p w14:paraId="110553A7" w14:textId="77777777" w:rsidR="000537F9" w:rsidRPr="00F509CE" w:rsidRDefault="000537F9" w:rsidP="00AB2429">
            <w:pPr>
              <w:jc w:val="center"/>
              <w:rPr>
                <w:i/>
                <w:sz w:val="28"/>
                <w:szCs w:val="28"/>
                <w:lang w:val="nl-NL"/>
              </w:rPr>
            </w:pPr>
          </w:p>
        </w:tc>
        <w:tc>
          <w:tcPr>
            <w:tcW w:w="1559" w:type="dxa"/>
          </w:tcPr>
          <w:p w14:paraId="1466E472" w14:textId="77777777" w:rsidR="000537F9" w:rsidRPr="00F509CE" w:rsidRDefault="000537F9" w:rsidP="00AB2429">
            <w:pPr>
              <w:jc w:val="center"/>
              <w:rPr>
                <w:sz w:val="28"/>
                <w:szCs w:val="28"/>
                <w:lang w:val="nl-NL"/>
              </w:rPr>
            </w:pPr>
          </w:p>
        </w:tc>
        <w:tc>
          <w:tcPr>
            <w:tcW w:w="966" w:type="dxa"/>
          </w:tcPr>
          <w:p w14:paraId="50D98D35" w14:textId="77777777" w:rsidR="00A60207" w:rsidRPr="00F509CE" w:rsidRDefault="00A60207" w:rsidP="00A60207">
            <w:pPr>
              <w:jc w:val="center"/>
              <w:rPr>
                <w:i/>
                <w:sz w:val="28"/>
                <w:szCs w:val="28"/>
                <w:lang w:val="nl-NL"/>
              </w:rPr>
            </w:pPr>
            <w:r w:rsidRPr="00F509CE">
              <w:rPr>
                <w:i/>
                <w:sz w:val="28"/>
                <w:szCs w:val="28"/>
                <w:lang w:val="nl-NL"/>
              </w:rPr>
              <w:t>4</w:t>
            </w:r>
          </w:p>
          <w:p w14:paraId="450B1999" w14:textId="77777777" w:rsidR="00A60207" w:rsidRPr="00F509CE" w:rsidRDefault="00A60207" w:rsidP="00A60207">
            <w:pPr>
              <w:jc w:val="center"/>
              <w:rPr>
                <w:i/>
                <w:sz w:val="28"/>
                <w:szCs w:val="28"/>
                <w:lang w:val="nl-NL"/>
              </w:rPr>
            </w:pPr>
            <w:r w:rsidRPr="00F509CE">
              <w:rPr>
                <w:i/>
                <w:sz w:val="28"/>
                <w:szCs w:val="28"/>
                <w:lang w:val="nl-NL"/>
              </w:rPr>
              <w:t>1</w:t>
            </w:r>
          </w:p>
          <w:p w14:paraId="7AB1523E" w14:textId="55E1D946" w:rsidR="000537F9" w:rsidRPr="00F509CE" w:rsidRDefault="00A60207" w:rsidP="00A60207">
            <w:pPr>
              <w:jc w:val="center"/>
              <w:rPr>
                <w:sz w:val="28"/>
                <w:szCs w:val="28"/>
                <w:lang w:val="nl-NL"/>
              </w:rPr>
            </w:pPr>
            <w:r w:rsidRPr="00F509CE">
              <w:rPr>
                <w:i/>
                <w:sz w:val="28"/>
                <w:szCs w:val="28"/>
                <w:lang w:val="nl-NL"/>
              </w:rPr>
              <w:t>10%</w:t>
            </w:r>
          </w:p>
        </w:tc>
      </w:tr>
      <w:tr w:rsidR="000537F9" w:rsidRPr="00F509CE" w14:paraId="64445354" w14:textId="77777777" w:rsidTr="008836CF">
        <w:tc>
          <w:tcPr>
            <w:tcW w:w="1764" w:type="dxa"/>
          </w:tcPr>
          <w:p w14:paraId="2BAB1038" w14:textId="77777777" w:rsidR="000537F9" w:rsidRPr="00F509CE" w:rsidRDefault="000537F9" w:rsidP="00AB2429">
            <w:pPr>
              <w:jc w:val="both"/>
              <w:rPr>
                <w:b/>
                <w:sz w:val="28"/>
                <w:szCs w:val="28"/>
                <w:lang w:val="nl-NL"/>
              </w:rPr>
            </w:pPr>
            <w:r w:rsidRPr="00F509CE">
              <w:rPr>
                <w:b/>
                <w:sz w:val="28"/>
                <w:szCs w:val="28"/>
              </w:rPr>
              <w:t>2</w:t>
            </w:r>
            <w:r w:rsidRPr="00F509CE">
              <w:rPr>
                <w:b/>
                <w:sz w:val="28"/>
                <w:szCs w:val="28"/>
                <w:lang w:val="nl-NL"/>
              </w:rPr>
              <w:t xml:space="preserve">. </w:t>
            </w:r>
            <w:r w:rsidRPr="00F509CE">
              <w:rPr>
                <w:b/>
                <w:sz w:val="28"/>
                <w:szCs w:val="28"/>
              </w:rPr>
              <w:t>Xã hội Việt Nam trong những năm cuối thế kỉ XIX - đầu thế kỉ XX</w:t>
            </w:r>
          </w:p>
        </w:tc>
        <w:tc>
          <w:tcPr>
            <w:tcW w:w="1591" w:type="dxa"/>
          </w:tcPr>
          <w:p w14:paraId="5C99FB99" w14:textId="77777777" w:rsidR="000537F9" w:rsidRPr="00F509CE" w:rsidRDefault="000537F9" w:rsidP="00AB2429">
            <w:pPr>
              <w:jc w:val="both"/>
              <w:rPr>
                <w:sz w:val="28"/>
                <w:szCs w:val="28"/>
                <w:lang w:val="nl-NL"/>
              </w:rPr>
            </w:pPr>
          </w:p>
        </w:tc>
        <w:tc>
          <w:tcPr>
            <w:tcW w:w="1559" w:type="dxa"/>
          </w:tcPr>
          <w:p w14:paraId="1ABCBEE1" w14:textId="77777777" w:rsidR="00F509CE" w:rsidRDefault="00A60207" w:rsidP="00AB2429">
            <w:pPr>
              <w:jc w:val="both"/>
              <w:rPr>
                <w:sz w:val="28"/>
                <w:szCs w:val="28"/>
              </w:rPr>
            </w:pPr>
            <w:r w:rsidRPr="00F509CE">
              <w:rPr>
                <w:sz w:val="28"/>
                <w:szCs w:val="28"/>
              </w:rPr>
              <w:t xml:space="preserve">- </w:t>
            </w:r>
            <w:r w:rsidR="000537F9" w:rsidRPr="00F509CE">
              <w:rPr>
                <w:sz w:val="28"/>
                <w:szCs w:val="28"/>
              </w:rPr>
              <w:t xml:space="preserve">Trình bày được chính sách khai thác lần thứ nhất về kinh tế của thực dân Pháp ở Việt Nam. </w:t>
            </w:r>
          </w:p>
          <w:p w14:paraId="1A5612D2" w14:textId="1C8E50C1" w:rsidR="000537F9" w:rsidRPr="00F509CE" w:rsidRDefault="00A60207" w:rsidP="00AB2429">
            <w:pPr>
              <w:jc w:val="both"/>
              <w:rPr>
                <w:sz w:val="28"/>
                <w:szCs w:val="28"/>
                <w:lang w:val="nl-NL"/>
              </w:rPr>
            </w:pPr>
            <w:r w:rsidRPr="00F509CE">
              <w:rPr>
                <w:sz w:val="28"/>
                <w:szCs w:val="28"/>
              </w:rPr>
              <w:t xml:space="preserve">- </w:t>
            </w:r>
            <w:r w:rsidR="000537F9" w:rsidRPr="00F509CE">
              <w:rPr>
                <w:sz w:val="28"/>
                <w:szCs w:val="28"/>
              </w:rPr>
              <w:t>Mục đích cuộc khai thác</w:t>
            </w:r>
          </w:p>
        </w:tc>
        <w:tc>
          <w:tcPr>
            <w:tcW w:w="1701" w:type="dxa"/>
          </w:tcPr>
          <w:p w14:paraId="731CCDE4" w14:textId="77777777" w:rsidR="000537F9" w:rsidRPr="00F509CE" w:rsidRDefault="000537F9" w:rsidP="00AB2429">
            <w:pPr>
              <w:jc w:val="both"/>
              <w:rPr>
                <w:sz w:val="28"/>
                <w:szCs w:val="28"/>
                <w:lang w:val="nl-NL"/>
              </w:rPr>
            </w:pPr>
            <w:r w:rsidRPr="00F509CE">
              <w:rPr>
                <w:sz w:val="28"/>
                <w:szCs w:val="28"/>
                <w:lang w:val="nl-NL"/>
              </w:rPr>
              <w:t>Hiểu được cơ bản về chính sách khai thác thuộc địa của thực dân Pháp và những chuyển biến kinh tế xã hội ở Việt Nam.</w:t>
            </w:r>
          </w:p>
        </w:tc>
        <w:tc>
          <w:tcPr>
            <w:tcW w:w="567" w:type="dxa"/>
          </w:tcPr>
          <w:p w14:paraId="3313883C" w14:textId="77777777" w:rsidR="000537F9" w:rsidRPr="00F509CE" w:rsidRDefault="000537F9" w:rsidP="00AB2429">
            <w:pPr>
              <w:rPr>
                <w:bCs/>
                <w:iCs/>
                <w:sz w:val="28"/>
                <w:szCs w:val="28"/>
              </w:rPr>
            </w:pPr>
          </w:p>
        </w:tc>
        <w:tc>
          <w:tcPr>
            <w:tcW w:w="709" w:type="dxa"/>
          </w:tcPr>
          <w:p w14:paraId="0F5E2890" w14:textId="77777777" w:rsidR="000537F9" w:rsidRPr="00F509CE" w:rsidRDefault="000537F9" w:rsidP="00AB2429">
            <w:pPr>
              <w:rPr>
                <w:sz w:val="28"/>
                <w:szCs w:val="28"/>
                <w:lang w:val="nl-NL"/>
              </w:rPr>
            </w:pPr>
          </w:p>
        </w:tc>
        <w:tc>
          <w:tcPr>
            <w:tcW w:w="1559" w:type="dxa"/>
          </w:tcPr>
          <w:p w14:paraId="2A46C9B8" w14:textId="77777777" w:rsidR="000537F9" w:rsidRPr="00F509CE" w:rsidRDefault="000537F9" w:rsidP="00506BBF">
            <w:pPr>
              <w:jc w:val="both"/>
              <w:rPr>
                <w:sz w:val="28"/>
                <w:szCs w:val="28"/>
              </w:rPr>
            </w:pPr>
            <w:r w:rsidRPr="00F509CE">
              <w:rPr>
                <w:sz w:val="28"/>
                <w:szCs w:val="28"/>
              </w:rPr>
              <w:t>Nhận xét được c</w:t>
            </w:r>
            <w:r w:rsidRPr="00F509CE">
              <w:rPr>
                <w:color w:val="000000" w:themeColor="text1"/>
                <w:sz w:val="28"/>
                <w:szCs w:val="28"/>
              </w:rPr>
              <w:t>hính sách văn hóa, giáo dục của Pháp ở Việt Nam.</w:t>
            </w:r>
          </w:p>
        </w:tc>
        <w:tc>
          <w:tcPr>
            <w:tcW w:w="966" w:type="dxa"/>
          </w:tcPr>
          <w:p w14:paraId="78B57487" w14:textId="77777777" w:rsidR="000537F9" w:rsidRPr="00F509CE" w:rsidRDefault="000537F9" w:rsidP="00AB2429">
            <w:pPr>
              <w:rPr>
                <w:sz w:val="28"/>
                <w:szCs w:val="28"/>
                <w:lang w:val="nl-NL"/>
              </w:rPr>
            </w:pPr>
          </w:p>
        </w:tc>
      </w:tr>
      <w:tr w:rsidR="000537F9" w:rsidRPr="00F509CE" w14:paraId="0DCF0A60" w14:textId="77777777" w:rsidTr="008836CF">
        <w:tc>
          <w:tcPr>
            <w:tcW w:w="1764" w:type="dxa"/>
          </w:tcPr>
          <w:p w14:paraId="2C3DBA1F" w14:textId="77777777" w:rsidR="000537F9" w:rsidRPr="00F509CE" w:rsidRDefault="000537F9" w:rsidP="00AB2429">
            <w:pPr>
              <w:jc w:val="center"/>
              <w:rPr>
                <w:i/>
                <w:sz w:val="28"/>
                <w:szCs w:val="28"/>
                <w:lang w:val="nl-NL"/>
              </w:rPr>
            </w:pPr>
            <w:r w:rsidRPr="00F509CE">
              <w:rPr>
                <w:i/>
                <w:sz w:val="28"/>
                <w:szCs w:val="28"/>
                <w:lang w:val="nl-NL"/>
              </w:rPr>
              <w:t>Số câu</w:t>
            </w:r>
          </w:p>
          <w:p w14:paraId="571A13B9" w14:textId="77777777" w:rsidR="000537F9" w:rsidRPr="00F509CE" w:rsidRDefault="000537F9" w:rsidP="00AB2429">
            <w:pPr>
              <w:jc w:val="center"/>
              <w:rPr>
                <w:i/>
                <w:sz w:val="28"/>
                <w:szCs w:val="28"/>
                <w:lang w:val="nl-NL"/>
              </w:rPr>
            </w:pPr>
            <w:r w:rsidRPr="00F509CE">
              <w:rPr>
                <w:i/>
                <w:sz w:val="28"/>
                <w:szCs w:val="28"/>
                <w:lang w:val="nl-NL"/>
              </w:rPr>
              <w:t>Số điểm</w:t>
            </w:r>
          </w:p>
          <w:p w14:paraId="1E737F98" w14:textId="77777777" w:rsidR="000537F9" w:rsidRPr="00F509CE" w:rsidRDefault="000537F9" w:rsidP="00AB2429">
            <w:pPr>
              <w:jc w:val="center"/>
              <w:rPr>
                <w:sz w:val="28"/>
                <w:szCs w:val="28"/>
                <w:lang w:val="nl-NL"/>
              </w:rPr>
            </w:pPr>
            <w:r w:rsidRPr="00F509CE">
              <w:rPr>
                <w:i/>
                <w:sz w:val="28"/>
                <w:szCs w:val="28"/>
                <w:lang w:val="nl-NL"/>
              </w:rPr>
              <w:t>Tỉ lệ %</w:t>
            </w:r>
          </w:p>
        </w:tc>
        <w:tc>
          <w:tcPr>
            <w:tcW w:w="1591" w:type="dxa"/>
          </w:tcPr>
          <w:p w14:paraId="4FF2A676" w14:textId="77777777" w:rsidR="000537F9" w:rsidRPr="00F509CE" w:rsidRDefault="000537F9" w:rsidP="00AB2429">
            <w:pPr>
              <w:tabs>
                <w:tab w:val="left" w:pos="2700"/>
              </w:tabs>
              <w:ind w:right="-8"/>
              <w:jc w:val="center"/>
              <w:rPr>
                <w:i/>
                <w:sz w:val="28"/>
                <w:szCs w:val="28"/>
                <w:lang w:val="nl-NL"/>
              </w:rPr>
            </w:pPr>
          </w:p>
        </w:tc>
        <w:tc>
          <w:tcPr>
            <w:tcW w:w="1559" w:type="dxa"/>
          </w:tcPr>
          <w:p w14:paraId="2AE8D835" w14:textId="77777777" w:rsidR="000537F9" w:rsidRPr="00F509CE" w:rsidRDefault="000537F9" w:rsidP="00AB2429">
            <w:pPr>
              <w:jc w:val="center"/>
              <w:rPr>
                <w:bCs/>
                <w:iCs/>
                <w:sz w:val="28"/>
                <w:szCs w:val="28"/>
              </w:rPr>
            </w:pPr>
            <w:r w:rsidRPr="00F509CE">
              <w:rPr>
                <w:sz w:val="28"/>
                <w:szCs w:val="28"/>
              </w:rPr>
              <w:t>1</w:t>
            </w:r>
          </w:p>
          <w:p w14:paraId="41BB2CD7" w14:textId="77777777" w:rsidR="000537F9" w:rsidRPr="00F509CE" w:rsidRDefault="000537F9" w:rsidP="00AB2429">
            <w:pPr>
              <w:jc w:val="center"/>
              <w:rPr>
                <w:sz w:val="28"/>
                <w:szCs w:val="28"/>
              </w:rPr>
            </w:pPr>
            <w:r w:rsidRPr="00F509CE">
              <w:rPr>
                <w:sz w:val="28"/>
                <w:szCs w:val="28"/>
              </w:rPr>
              <w:t>3</w:t>
            </w:r>
          </w:p>
          <w:p w14:paraId="44B407CD" w14:textId="77777777" w:rsidR="000537F9" w:rsidRPr="00F509CE" w:rsidRDefault="000537F9" w:rsidP="00AB2429">
            <w:pPr>
              <w:jc w:val="center"/>
              <w:rPr>
                <w:sz w:val="28"/>
                <w:szCs w:val="28"/>
                <w:lang w:val="nl-NL"/>
              </w:rPr>
            </w:pPr>
            <w:r w:rsidRPr="00F509CE">
              <w:rPr>
                <w:sz w:val="28"/>
                <w:szCs w:val="28"/>
              </w:rPr>
              <w:t>30%</w:t>
            </w:r>
          </w:p>
        </w:tc>
        <w:tc>
          <w:tcPr>
            <w:tcW w:w="1701" w:type="dxa"/>
          </w:tcPr>
          <w:p w14:paraId="499C1931" w14:textId="26000830" w:rsidR="000537F9" w:rsidRPr="00F509CE" w:rsidRDefault="00A60207" w:rsidP="00AB2429">
            <w:pPr>
              <w:tabs>
                <w:tab w:val="left" w:pos="2700"/>
              </w:tabs>
              <w:ind w:right="-8"/>
              <w:jc w:val="center"/>
              <w:rPr>
                <w:sz w:val="28"/>
                <w:szCs w:val="28"/>
                <w:lang w:val="nl-NL"/>
              </w:rPr>
            </w:pPr>
            <w:r w:rsidRPr="00F509CE">
              <w:rPr>
                <w:sz w:val="28"/>
                <w:szCs w:val="28"/>
                <w:lang w:val="nl-NL"/>
              </w:rPr>
              <w:t>12</w:t>
            </w:r>
          </w:p>
          <w:p w14:paraId="041BE99B" w14:textId="77777777" w:rsidR="00A60207" w:rsidRPr="00F509CE" w:rsidRDefault="00A60207" w:rsidP="00A60207">
            <w:pPr>
              <w:jc w:val="center"/>
              <w:rPr>
                <w:sz w:val="28"/>
                <w:szCs w:val="28"/>
              </w:rPr>
            </w:pPr>
            <w:r w:rsidRPr="00F509CE">
              <w:rPr>
                <w:sz w:val="28"/>
                <w:szCs w:val="28"/>
              </w:rPr>
              <w:t>3</w:t>
            </w:r>
          </w:p>
          <w:p w14:paraId="209AE0B4" w14:textId="3DDD9243" w:rsidR="000537F9" w:rsidRPr="00F509CE" w:rsidRDefault="00A60207" w:rsidP="00A60207">
            <w:pPr>
              <w:tabs>
                <w:tab w:val="left" w:pos="2700"/>
              </w:tabs>
              <w:ind w:right="-8"/>
              <w:jc w:val="center"/>
              <w:rPr>
                <w:sz w:val="28"/>
                <w:szCs w:val="28"/>
                <w:lang w:val="nl-NL"/>
              </w:rPr>
            </w:pPr>
            <w:r w:rsidRPr="00F509CE">
              <w:rPr>
                <w:sz w:val="28"/>
                <w:szCs w:val="28"/>
              </w:rPr>
              <w:t>30%</w:t>
            </w:r>
          </w:p>
        </w:tc>
        <w:tc>
          <w:tcPr>
            <w:tcW w:w="567" w:type="dxa"/>
          </w:tcPr>
          <w:p w14:paraId="70AB1302" w14:textId="77777777" w:rsidR="000537F9" w:rsidRPr="00F509CE" w:rsidRDefault="000537F9" w:rsidP="00AB2429">
            <w:pPr>
              <w:jc w:val="center"/>
              <w:rPr>
                <w:bCs/>
                <w:iCs/>
                <w:sz w:val="28"/>
                <w:szCs w:val="28"/>
              </w:rPr>
            </w:pPr>
          </w:p>
        </w:tc>
        <w:tc>
          <w:tcPr>
            <w:tcW w:w="709" w:type="dxa"/>
          </w:tcPr>
          <w:p w14:paraId="6E0527B7" w14:textId="77777777" w:rsidR="000537F9" w:rsidRPr="00F509CE" w:rsidRDefault="000537F9" w:rsidP="00AB2429">
            <w:pPr>
              <w:tabs>
                <w:tab w:val="left" w:pos="2700"/>
              </w:tabs>
              <w:ind w:right="-8"/>
              <w:jc w:val="center"/>
              <w:rPr>
                <w:i/>
                <w:sz w:val="28"/>
                <w:szCs w:val="28"/>
                <w:lang w:val="nl-NL"/>
              </w:rPr>
            </w:pPr>
          </w:p>
        </w:tc>
        <w:tc>
          <w:tcPr>
            <w:tcW w:w="1559" w:type="dxa"/>
          </w:tcPr>
          <w:p w14:paraId="56D17836" w14:textId="77777777" w:rsidR="000537F9" w:rsidRPr="00F509CE" w:rsidRDefault="000537F9" w:rsidP="00AB2429">
            <w:pPr>
              <w:jc w:val="center"/>
              <w:rPr>
                <w:bCs/>
                <w:iCs/>
                <w:sz w:val="28"/>
                <w:szCs w:val="28"/>
              </w:rPr>
            </w:pPr>
            <w:r w:rsidRPr="00F509CE">
              <w:rPr>
                <w:sz w:val="28"/>
                <w:szCs w:val="28"/>
              </w:rPr>
              <w:t>1</w:t>
            </w:r>
          </w:p>
          <w:p w14:paraId="3CFD9CA3" w14:textId="77777777" w:rsidR="000537F9" w:rsidRPr="00F509CE" w:rsidRDefault="000537F9" w:rsidP="00AB2429">
            <w:pPr>
              <w:jc w:val="center"/>
              <w:rPr>
                <w:sz w:val="28"/>
                <w:szCs w:val="28"/>
              </w:rPr>
            </w:pPr>
            <w:r w:rsidRPr="00F509CE">
              <w:rPr>
                <w:sz w:val="28"/>
                <w:szCs w:val="28"/>
              </w:rPr>
              <w:t>3</w:t>
            </w:r>
          </w:p>
          <w:p w14:paraId="686EFE11" w14:textId="77777777" w:rsidR="000537F9" w:rsidRPr="00F509CE" w:rsidRDefault="000537F9" w:rsidP="00AB2429">
            <w:pPr>
              <w:jc w:val="center"/>
              <w:rPr>
                <w:bCs/>
                <w:iCs/>
                <w:sz w:val="28"/>
                <w:szCs w:val="28"/>
              </w:rPr>
            </w:pPr>
            <w:r w:rsidRPr="00F509CE">
              <w:rPr>
                <w:sz w:val="28"/>
                <w:szCs w:val="28"/>
              </w:rPr>
              <w:t>30%</w:t>
            </w:r>
          </w:p>
        </w:tc>
        <w:tc>
          <w:tcPr>
            <w:tcW w:w="966" w:type="dxa"/>
          </w:tcPr>
          <w:p w14:paraId="0515BEC0" w14:textId="76C2F041" w:rsidR="000537F9" w:rsidRPr="00F509CE" w:rsidRDefault="00A60207" w:rsidP="00AB2429">
            <w:pPr>
              <w:jc w:val="center"/>
              <w:rPr>
                <w:i/>
                <w:sz w:val="28"/>
                <w:szCs w:val="28"/>
                <w:lang w:val="nl-NL"/>
              </w:rPr>
            </w:pPr>
            <w:r w:rsidRPr="00F509CE">
              <w:rPr>
                <w:i/>
                <w:sz w:val="28"/>
                <w:szCs w:val="28"/>
                <w:lang w:val="nl-NL"/>
              </w:rPr>
              <w:t>14</w:t>
            </w:r>
          </w:p>
          <w:p w14:paraId="2E4386CB" w14:textId="0AAA5479" w:rsidR="000537F9" w:rsidRPr="00F509CE" w:rsidRDefault="00A60207" w:rsidP="00AB2429">
            <w:pPr>
              <w:jc w:val="center"/>
              <w:rPr>
                <w:i/>
                <w:sz w:val="28"/>
                <w:szCs w:val="28"/>
                <w:lang w:val="nl-NL"/>
              </w:rPr>
            </w:pPr>
            <w:r w:rsidRPr="00F509CE">
              <w:rPr>
                <w:i/>
                <w:sz w:val="28"/>
                <w:szCs w:val="28"/>
                <w:lang w:val="nl-NL"/>
              </w:rPr>
              <w:t>9</w:t>
            </w:r>
          </w:p>
          <w:p w14:paraId="6F96F8AD" w14:textId="77777777" w:rsidR="000537F9" w:rsidRPr="00F509CE" w:rsidRDefault="000537F9" w:rsidP="00AB2429">
            <w:pPr>
              <w:jc w:val="center"/>
              <w:rPr>
                <w:i/>
                <w:sz w:val="28"/>
                <w:szCs w:val="28"/>
                <w:lang w:val="nl-NL"/>
              </w:rPr>
            </w:pPr>
            <w:r w:rsidRPr="00F509CE">
              <w:rPr>
                <w:i/>
                <w:sz w:val="28"/>
                <w:szCs w:val="28"/>
                <w:lang w:val="nl-NL"/>
              </w:rPr>
              <w:t>60%</w:t>
            </w:r>
          </w:p>
        </w:tc>
      </w:tr>
      <w:tr w:rsidR="000537F9" w:rsidRPr="00F509CE" w14:paraId="3261142F" w14:textId="77777777" w:rsidTr="008836CF">
        <w:tc>
          <w:tcPr>
            <w:tcW w:w="1764" w:type="dxa"/>
          </w:tcPr>
          <w:p w14:paraId="5ACDAC5C" w14:textId="77777777" w:rsidR="000537F9" w:rsidRPr="00F509CE" w:rsidRDefault="000537F9" w:rsidP="00AB2429">
            <w:pPr>
              <w:tabs>
                <w:tab w:val="left" w:pos="2700"/>
              </w:tabs>
              <w:ind w:right="-8"/>
              <w:jc w:val="both"/>
              <w:rPr>
                <w:i/>
                <w:sz w:val="28"/>
                <w:szCs w:val="28"/>
                <w:lang w:val="nl-NL"/>
              </w:rPr>
            </w:pPr>
            <w:r w:rsidRPr="00F509CE">
              <w:rPr>
                <w:i/>
                <w:sz w:val="28"/>
                <w:szCs w:val="28"/>
                <w:lang w:val="nl-NL"/>
              </w:rPr>
              <w:t>Tổng số câu</w:t>
            </w:r>
          </w:p>
          <w:p w14:paraId="1F5A3B10" w14:textId="77777777" w:rsidR="000537F9" w:rsidRPr="00F509CE" w:rsidRDefault="000537F9" w:rsidP="00AB2429">
            <w:pPr>
              <w:tabs>
                <w:tab w:val="left" w:pos="2700"/>
              </w:tabs>
              <w:ind w:right="-8"/>
              <w:jc w:val="both"/>
              <w:rPr>
                <w:i/>
                <w:sz w:val="28"/>
                <w:szCs w:val="28"/>
                <w:lang w:val="nl-NL"/>
              </w:rPr>
            </w:pPr>
            <w:r w:rsidRPr="00F509CE">
              <w:rPr>
                <w:i/>
                <w:sz w:val="28"/>
                <w:szCs w:val="28"/>
                <w:lang w:val="nl-NL"/>
              </w:rPr>
              <w:t>Tổng</w:t>
            </w:r>
            <w:r w:rsidRPr="00F509CE">
              <w:rPr>
                <w:i/>
                <w:sz w:val="28"/>
                <w:szCs w:val="28"/>
              </w:rPr>
              <w:t xml:space="preserve"> </w:t>
            </w:r>
            <w:r w:rsidRPr="00F509CE">
              <w:rPr>
                <w:i/>
                <w:sz w:val="28"/>
                <w:szCs w:val="28"/>
                <w:lang w:val="nl-NL"/>
              </w:rPr>
              <w:t>số điểm</w:t>
            </w:r>
          </w:p>
          <w:p w14:paraId="63988F08" w14:textId="77777777" w:rsidR="000537F9" w:rsidRPr="00F509CE" w:rsidRDefault="000537F9" w:rsidP="00AB2429">
            <w:pPr>
              <w:tabs>
                <w:tab w:val="left" w:pos="2700"/>
              </w:tabs>
              <w:ind w:right="-8"/>
              <w:jc w:val="both"/>
              <w:rPr>
                <w:i/>
                <w:sz w:val="28"/>
                <w:szCs w:val="28"/>
                <w:lang w:val="nl-NL"/>
              </w:rPr>
            </w:pPr>
            <w:r w:rsidRPr="00F509CE">
              <w:rPr>
                <w:i/>
                <w:sz w:val="28"/>
                <w:szCs w:val="28"/>
                <w:lang w:val="nl-NL"/>
              </w:rPr>
              <w:t xml:space="preserve">Tỷ lệ :% </w:t>
            </w:r>
          </w:p>
        </w:tc>
        <w:tc>
          <w:tcPr>
            <w:tcW w:w="3150" w:type="dxa"/>
            <w:gridSpan w:val="2"/>
          </w:tcPr>
          <w:p w14:paraId="6EB404EA" w14:textId="1BCAA4DB" w:rsidR="000537F9" w:rsidRPr="00F509CE" w:rsidRDefault="00A60207" w:rsidP="00AB2429">
            <w:pPr>
              <w:jc w:val="center"/>
              <w:rPr>
                <w:i/>
                <w:sz w:val="28"/>
                <w:szCs w:val="28"/>
                <w:lang w:val="nl-NL"/>
              </w:rPr>
            </w:pPr>
            <w:r w:rsidRPr="00F509CE">
              <w:rPr>
                <w:i/>
                <w:sz w:val="28"/>
                <w:szCs w:val="28"/>
                <w:lang w:val="nl-NL"/>
              </w:rPr>
              <w:t>5</w:t>
            </w:r>
          </w:p>
          <w:p w14:paraId="0B2D6B23" w14:textId="77777777" w:rsidR="000537F9" w:rsidRPr="00F509CE" w:rsidRDefault="000537F9" w:rsidP="00AB2429">
            <w:pPr>
              <w:jc w:val="center"/>
              <w:rPr>
                <w:i/>
                <w:sz w:val="28"/>
                <w:szCs w:val="28"/>
                <w:lang w:val="nl-NL"/>
              </w:rPr>
            </w:pPr>
            <w:r w:rsidRPr="00F509CE">
              <w:rPr>
                <w:i/>
                <w:sz w:val="28"/>
                <w:szCs w:val="28"/>
                <w:lang w:val="nl-NL"/>
              </w:rPr>
              <w:t>4</w:t>
            </w:r>
          </w:p>
          <w:p w14:paraId="6873E75E"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40%</w:t>
            </w:r>
          </w:p>
        </w:tc>
        <w:tc>
          <w:tcPr>
            <w:tcW w:w="2268" w:type="dxa"/>
            <w:gridSpan w:val="2"/>
          </w:tcPr>
          <w:p w14:paraId="417FF031" w14:textId="77777777" w:rsidR="000537F9" w:rsidRPr="00F509CE" w:rsidRDefault="000537F9" w:rsidP="00AB2429">
            <w:pPr>
              <w:jc w:val="center"/>
              <w:rPr>
                <w:i/>
                <w:sz w:val="28"/>
                <w:szCs w:val="28"/>
                <w:lang w:val="nl-NL"/>
              </w:rPr>
            </w:pPr>
            <w:r w:rsidRPr="00F509CE">
              <w:rPr>
                <w:i/>
                <w:sz w:val="28"/>
                <w:szCs w:val="28"/>
                <w:lang w:val="nl-NL"/>
              </w:rPr>
              <w:t>12</w:t>
            </w:r>
          </w:p>
          <w:p w14:paraId="642E68FB" w14:textId="77777777" w:rsidR="000537F9" w:rsidRPr="00F509CE" w:rsidRDefault="000537F9" w:rsidP="00AB2429">
            <w:pPr>
              <w:jc w:val="center"/>
              <w:rPr>
                <w:i/>
                <w:sz w:val="28"/>
                <w:szCs w:val="28"/>
                <w:lang w:val="nl-NL"/>
              </w:rPr>
            </w:pPr>
            <w:r w:rsidRPr="00F509CE">
              <w:rPr>
                <w:i/>
                <w:sz w:val="28"/>
                <w:szCs w:val="28"/>
                <w:lang w:val="nl-NL"/>
              </w:rPr>
              <w:t>3</w:t>
            </w:r>
          </w:p>
          <w:p w14:paraId="637E5593" w14:textId="77777777" w:rsidR="000537F9" w:rsidRPr="00F509CE" w:rsidRDefault="000537F9" w:rsidP="00AB2429">
            <w:pPr>
              <w:jc w:val="center"/>
              <w:rPr>
                <w:i/>
                <w:sz w:val="28"/>
                <w:szCs w:val="28"/>
                <w:lang w:val="nl-NL"/>
              </w:rPr>
            </w:pPr>
            <w:r w:rsidRPr="00F509CE">
              <w:rPr>
                <w:i/>
                <w:sz w:val="28"/>
                <w:szCs w:val="28"/>
                <w:lang w:val="nl-NL"/>
              </w:rPr>
              <w:t>30%</w:t>
            </w:r>
          </w:p>
        </w:tc>
        <w:tc>
          <w:tcPr>
            <w:tcW w:w="2268" w:type="dxa"/>
            <w:gridSpan w:val="2"/>
          </w:tcPr>
          <w:p w14:paraId="00A5D3EE" w14:textId="77777777" w:rsidR="000537F9" w:rsidRPr="00F509CE" w:rsidRDefault="000537F9" w:rsidP="00AB2429">
            <w:pPr>
              <w:jc w:val="center"/>
              <w:rPr>
                <w:i/>
                <w:sz w:val="28"/>
                <w:szCs w:val="28"/>
                <w:lang w:val="nl-NL"/>
              </w:rPr>
            </w:pPr>
            <w:r w:rsidRPr="00F509CE">
              <w:rPr>
                <w:i/>
                <w:sz w:val="28"/>
                <w:szCs w:val="28"/>
                <w:lang w:val="nl-NL"/>
              </w:rPr>
              <w:t>1</w:t>
            </w:r>
          </w:p>
          <w:p w14:paraId="74BFF7AC" w14:textId="77777777" w:rsidR="000537F9" w:rsidRPr="00F509CE" w:rsidRDefault="000537F9" w:rsidP="00AB2429">
            <w:pPr>
              <w:jc w:val="center"/>
              <w:rPr>
                <w:i/>
                <w:sz w:val="28"/>
                <w:szCs w:val="28"/>
                <w:lang w:val="nl-NL"/>
              </w:rPr>
            </w:pPr>
            <w:r w:rsidRPr="00F509CE">
              <w:rPr>
                <w:i/>
                <w:sz w:val="28"/>
                <w:szCs w:val="28"/>
                <w:lang w:val="nl-NL"/>
              </w:rPr>
              <w:t>3</w:t>
            </w:r>
          </w:p>
          <w:p w14:paraId="038D73C1"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30%</w:t>
            </w:r>
          </w:p>
        </w:tc>
        <w:tc>
          <w:tcPr>
            <w:tcW w:w="966" w:type="dxa"/>
          </w:tcPr>
          <w:p w14:paraId="649E7247" w14:textId="194E11A3" w:rsidR="000537F9" w:rsidRPr="00F509CE" w:rsidRDefault="00A60207" w:rsidP="00AB2429">
            <w:pPr>
              <w:tabs>
                <w:tab w:val="left" w:pos="2700"/>
              </w:tabs>
              <w:ind w:right="-8"/>
              <w:jc w:val="center"/>
              <w:rPr>
                <w:i/>
                <w:sz w:val="28"/>
                <w:szCs w:val="28"/>
                <w:lang w:val="nl-NL"/>
              </w:rPr>
            </w:pPr>
            <w:r w:rsidRPr="00F509CE">
              <w:rPr>
                <w:i/>
                <w:sz w:val="28"/>
                <w:szCs w:val="28"/>
                <w:lang w:val="nl-NL"/>
              </w:rPr>
              <w:t>18</w:t>
            </w:r>
          </w:p>
          <w:p w14:paraId="2D92EC5B"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10</w:t>
            </w:r>
          </w:p>
          <w:p w14:paraId="78821B5F" w14:textId="77777777" w:rsidR="000537F9" w:rsidRPr="00F509CE" w:rsidRDefault="000537F9" w:rsidP="00AB2429">
            <w:pPr>
              <w:tabs>
                <w:tab w:val="left" w:pos="2700"/>
              </w:tabs>
              <w:ind w:right="-8"/>
              <w:jc w:val="center"/>
              <w:rPr>
                <w:i/>
                <w:sz w:val="28"/>
                <w:szCs w:val="28"/>
                <w:lang w:val="nl-NL"/>
              </w:rPr>
            </w:pPr>
            <w:r w:rsidRPr="00F509CE">
              <w:rPr>
                <w:i/>
                <w:sz w:val="28"/>
                <w:szCs w:val="28"/>
                <w:lang w:val="nl-NL"/>
              </w:rPr>
              <w:t>100%</w:t>
            </w:r>
          </w:p>
        </w:tc>
      </w:tr>
    </w:tbl>
    <w:p w14:paraId="20529B45" w14:textId="08DC587F" w:rsidR="000537F9" w:rsidRDefault="000537F9" w:rsidP="000537F9">
      <w:pPr>
        <w:jc w:val="both"/>
        <w:outlineLvl w:val="0"/>
        <w:rPr>
          <w:b/>
          <w:sz w:val="28"/>
          <w:szCs w:val="28"/>
          <w:lang w:val="nl-NL"/>
        </w:rPr>
      </w:pPr>
    </w:p>
    <w:p w14:paraId="083BAA8D" w14:textId="7DC33FE6" w:rsidR="00A907BA" w:rsidRDefault="00A907BA" w:rsidP="000537F9">
      <w:pPr>
        <w:jc w:val="both"/>
        <w:outlineLvl w:val="0"/>
        <w:rPr>
          <w:b/>
          <w:sz w:val="28"/>
          <w:szCs w:val="28"/>
          <w:lang w:val="nl-NL"/>
        </w:rPr>
      </w:pPr>
    </w:p>
    <w:p w14:paraId="46775955" w14:textId="6BAAF89A" w:rsidR="00F509CE" w:rsidRDefault="00F509CE" w:rsidP="000537F9">
      <w:pPr>
        <w:jc w:val="both"/>
        <w:outlineLvl w:val="0"/>
        <w:rPr>
          <w:b/>
          <w:sz w:val="28"/>
          <w:szCs w:val="28"/>
          <w:lang w:val="nl-NL"/>
        </w:rPr>
      </w:pPr>
    </w:p>
    <w:p w14:paraId="19102D46" w14:textId="1CA59DB0" w:rsidR="00F509CE" w:rsidRDefault="00F509CE" w:rsidP="000537F9">
      <w:pPr>
        <w:jc w:val="both"/>
        <w:outlineLvl w:val="0"/>
        <w:rPr>
          <w:b/>
          <w:sz w:val="28"/>
          <w:szCs w:val="28"/>
          <w:lang w:val="nl-NL"/>
        </w:rPr>
      </w:pPr>
    </w:p>
    <w:p w14:paraId="189F38D0" w14:textId="37AC1E72" w:rsidR="00F509CE" w:rsidRDefault="00F509CE" w:rsidP="000537F9">
      <w:pPr>
        <w:jc w:val="both"/>
        <w:outlineLvl w:val="0"/>
        <w:rPr>
          <w:b/>
          <w:sz w:val="28"/>
          <w:szCs w:val="28"/>
          <w:lang w:val="nl-NL"/>
        </w:rPr>
      </w:pPr>
    </w:p>
    <w:p w14:paraId="6118CC7C" w14:textId="0F699F6B" w:rsidR="00F509CE" w:rsidRDefault="00F509CE" w:rsidP="000537F9">
      <w:pPr>
        <w:jc w:val="both"/>
        <w:outlineLvl w:val="0"/>
        <w:rPr>
          <w:b/>
          <w:sz w:val="28"/>
          <w:szCs w:val="28"/>
          <w:lang w:val="nl-NL"/>
        </w:rPr>
      </w:pPr>
    </w:p>
    <w:p w14:paraId="621594B3" w14:textId="70F68625" w:rsidR="00F509CE" w:rsidRDefault="00F509CE" w:rsidP="000537F9">
      <w:pPr>
        <w:jc w:val="both"/>
        <w:outlineLvl w:val="0"/>
        <w:rPr>
          <w:b/>
          <w:sz w:val="28"/>
          <w:szCs w:val="28"/>
          <w:lang w:val="nl-NL"/>
        </w:rPr>
      </w:pPr>
    </w:p>
    <w:p w14:paraId="2A10E2AA" w14:textId="77777777" w:rsidR="00F509CE" w:rsidRDefault="00F509CE" w:rsidP="000537F9">
      <w:pPr>
        <w:jc w:val="both"/>
        <w:outlineLvl w:val="0"/>
        <w:rPr>
          <w:b/>
          <w:sz w:val="28"/>
          <w:szCs w:val="28"/>
          <w:lang w:val="nl-NL"/>
        </w:rPr>
      </w:pPr>
    </w:p>
    <w:p w14:paraId="542A6F5F" w14:textId="13869311" w:rsidR="00A907BA" w:rsidRDefault="00A907BA" w:rsidP="000537F9">
      <w:pPr>
        <w:jc w:val="both"/>
        <w:outlineLvl w:val="0"/>
        <w:rPr>
          <w:b/>
          <w:sz w:val="28"/>
          <w:szCs w:val="28"/>
        </w:rPr>
      </w:pPr>
    </w:p>
    <w:tbl>
      <w:tblPr>
        <w:tblpPr w:leftFromText="180" w:rightFromText="180" w:vertAnchor="page" w:horzAnchor="margin" w:tblpY="916"/>
        <w:tblW w:w="10031" w:type="dxa"/>
        <w:tblLook w:val="01E0" w:firstRow="1" w:lastRow="1" w:firstColumn="1" w:lastColumn="1" w:noHBand="0" w:noVBand="0"/>
      </w:tblPr>
      <w:tblGrid>
        <w:gridCol w:w="5353"/>
        <w:gridCol w:w="4678"/>
      </w:tblGrid>
      <w:tr w:rsidR="00F509CE" w:rsidRPr="00877703" w14:paraId="7B4B7B55" w14:textId="77777777" w:rsidTr="00F509CE">
        <w:trPr>
          <w:trHeight w:val="1976"/>
        </w:trPr>
        <w:tc>
          <w:tcPr>
            <w:tcW w:w="5353" w:type="dxa"/>
          </w:tcPr>
          <w:p w14:paraId="3330FAC5" w14:textId="77777777" w:rsidR="00F509CE" w:rsidRPr="007C59EC" w:rsidRDefault="00F509CE" w:rsidP="00F509CE">
            <w:pPr>
              <w:spacing w:after="120"/>
              <w:rPr>
                <w:sz w:val="28"/>
                <w:szCs w:val="28"/>
              </w:rPr>
            </w:pPr>
            <w:bookmarkStart w:id="0" w:name="_Hlk100589509"/>
            <w:r w:rsidRPr="007C59EC">
              <w:rPr>
                <w:sz w:val="28"/>
                <w:szCs w:val="28"/>
              </w:rPr>
              <w:lastRenderedPageBreak/>
              <w:t>Họ và tên: .....................................................</w:t>
            </w:r>
          </w:p>
          <w:p w14:paraId="7911293C" w14:textId="77777777" w:rsidR="00F509CE" w:rsidRPr="006B1C29" w:rsidRDefault="00F509CE" w:rsidP="00F509CE">
            <w:r w:rsidRPr="007C59EC">
              <w:rPr>
                <w:sz w:val="28"/>
                <w:szCs w:val="28"/>
              </w:rPr>
              <w:t>Lớp</w:t>
            </w:r>
            <w:r>
              <w:rPr>
                <w:sz w:val="28"/>
                <w:szCs w:val="28"/>
              </w:rPr>
              <w:t xml:space="preserve"> 8</w:t>
            </w:r>
            <w:r w:rsidRPr="007C59EC">
              <w:rPr>
                <w:sz w:val="28"/>
                <w:szCs w:val="28"/>
              </w:rPr>
              <w:t xml:space="preserve"> ......                                                                                                  </w:t>
            </w:r>
          </w:p>
          <w:p w14:paraId="2267E28D" w14:textId="77777777" w:rsidR="00F509CE" w:rsidRPr="00616253" w:rsidRDefault="00F509CE" w:rsidP="00F509CE">
            <w:pPr>
              <w:rPr>
                <w:b/>
                <w:sz w:val="14"/>
              </w:rPr>
            </w:pPr>
          </w:p>
          <w:tbl>
            <w:tblPr>
              <w:tblStyle w:val="TableGrid"/>
              <w:tblW w:w="0" w:type="auto"/>
              <w:tblLook w:val="04A0" w:firstRow="1" w:lastRow="0" w:firstColumn="1" w:lastColumn="0" w:noHBand="0" w:noVBand="1"/>
            </w:tblPr>
            <w:tblGrid>
              <w:gridCol w:w="2561"/>
              <w:gridCol w:w="2561"/>
            </w:tblGrid>
            <w:tr w:rsidR="00F509CE" w14:paraId="1F093347" w14:textId="77777777" w:rsidTr="00503246">
              <w:tc>
                <w:tcPr>
                  <w:tcW w:w="2561" w:type="dxa"/>
                </w:tcPr>
                <w:p w14:paraId="066B0987" w14:textId="77777777" w:rsidR="00F509CE" w:rsidRPr="00616253" w:rsidRDefault="00F509CE" w:rsidP="002F089C">
                  <w:pPr>
                    <w:framePr w:hSpace="180" w:wrap="around" w:vAnchor="page" w:hAnchor="margin" w:y="916"/>
                    <w:jc w:val="center"/>
                    <w:rPr>
                      <w:b/>
                      <w:sz w:val="22"/>
                    </w:rPr>
                  </w:pPr>
                  <w:r w:rsidRPr="00616253">
                    <w:rPr>
                      <w:b/>
                      <w:sz w:val="22"/>
                    </w:rPr>
                    <w:t>Kí ra đề</w:t>
                  </w:r>
                </w:p>
              </w:tc>
              <w:tc>
                <w:tcPr>
                  <w:tcW w:w="2561" w:type="dxa"/>
                </w:tcPr>
                <w:p w14:paraId="53592C66" w14:textId="77777777" w:rsidR="00F509CE" w:rsidRPr="00616253" w:rsidRDefault="00F509CE" w:rsidP="002F089C">
                  <w:pPr>
                    <w:framePr w:hSpace="180" w:wrap="around" w:vAnchor="page" w:hAnchor="margin" w:y="916"/>
                    <w:jc w:val="center"/>
                    <w:rPr>
                      <w:b/>
                      <w:sz w:val="22"/>
                    </w:rPr>
                  </w:pPr>
                  <w:r w:rsidRPr="00616253">
                    <w:rPr>
                      <w:b/>
                      <w:sz w:val="22"/>
                    </w:rPr>
                    <w:t xml:space="preserve">Kí </w:t>
                  </w:r>
                  <w:r>
                    <w:rPr>
                      <w:b/>
                      <w:sz w:val="22"/>
                    </w:rPr>
                    <w:t>thẩm định</w:t>
                  </w:r>
                  <w:r w:rsidRPr="00616253">
                    <w:rPr>
                      <w:b/>
                      <w:sz w:val="22"/>
                    </w:rPr>
                    <w:t xml:space="preserve"> đề</w:t>
                  </w:r>
                </w:p>
              </w:tc>
            </w:tr>
            <w:tr w:rsidR="00F509CE" w14:paraId="6BD646C5" w14:textId="77777777" w:rsidTr="00503246">
              <w:tc>
                <w:tcPr>
                  <w:tcW w:w="2561" w:type="dxa"/>
                </w:tcPr>
                <w:p w14:paraId="3F00E5B0" w14:textId="77777777" w:rsidR="00F509CE" w:rsidRPr="00616253" w:rsidRDefault="00F509CE" w:rsidP="002F089C">
                  <w:pPr>
                    <w:framePr w:hSpace="180" w:wrap="around" w:vAnchor="page" w:hAnchor="margin" w:y="916"/>
                    <w:jc w:val="center"/>
                    <w:rPr>
                      <w:b/>
                      <w:sz w:val="22"/>
                    </w:rPr>
                  </w:pPr>
                </w:p>
                <w:p w14:paraId="207861F0" w14:textId="77777777" w:rsidR="00F509CE" w:rsidRPr="00616253" w:rsidRDefault="00F509CE" w:rsidP="002F089C">
                  <w:pPr>
                    <w:framePr w:hSpace="180" w:wrap="around" w:vAnchor="page" w:hAnchor="margin" w:y="916"/>
                    <w:jc w:val="center"/>
                    <w:rPr>
                      <w:b/>
                      <w:sz w:val="22"/>
                    </w:rPr>
                  </w:pPr>
                </w:p>
                <w:p w14:paraId="4551F53A" w14:textId="77777777" w:rsidR="00F509CE" w:rsidRPr="00616253" w:rsidRDefault="00F509CE" w:rsidP="002F089C">
                  <w:pPr>
                    <w:framePr w:hSpace="180" w:wrap="around" w:vAnchor="page" w:hAnchor="margin" w:y="916"/>
                    <w:jc w:val="center"/>
                    <w:rPr>
                      <w:b/>
                      <w:sz w:val="22"/>
                    </w:rPr>
                  </w:pPr>
                </w:p>
              </w:tc>
              <w:tc>
                <w:tcPr>
                  <w:tcW w:w="2561" w:type="dxa"/>
                </w:tcPr>
                <w:p w14:paraId="74397F05" w14:textId="77777777" w:rsidR="00F509CE" w:rsidRPr="00616253" w:rsidRDefault="00F509CE" w:rsidP="002F089C">
                  <w:pPr>
                    <w:framePr w:hSpace="180" w:wrap="around" w:vAnchor="page" w:hAnchor="margin" w:y="916"/>
                    <w:jc w:val="center"/>
                    <w:rPr>
                      <w:b/>
                      <w:sz w:val="22"/>
                    </w:rPr>
                  </w:pPr>
                </w:p>
                <w:p w14:paraId="5CCAD18F" w14:textId="77777777" w:rsidR="00F509CE" w:rsidRPr="00616253" w:rsidRDefault="00F509CE" w:rsidP="002F089C">
                  <w:pPr>
                    <w:framePr w:hSpace="180" w:wrap="around" w:vAnchor="page" w:hAnchor="margin" w:y="916"/>
                    <w:jc w:val="center"/>
                    <w:rPr>
                      <w:b/>
                      <w:sz w:val="22"/>
                    </w:rPr>
                  </w:pPr>
                </w:p>
              </w:tc>
            </w:tr>
          </w:tbl>
          <w:p w14:paraId="1665DC05" w14:textId="77777777" w:rsidR="00F509CE" w:rsidRPr="00877703" w:rsidRDefault="00F509CE" w:rsidP="00F509CE">
            <w:pPr>
              <w:rPr>
                <w:b/>
                <w:bCs/>
              </w:rPr>
            </w:pPr>
          </w:p>
        </w:tc>
        <w:tc>
          <w:tcPr>
            <w:tcW w:w="4678" w:type="dxa"/>
          </w:tcPr>
          <w:p w14:paraId="5CB66762" w14:textId="77777777" w:rsidR="00F509CE" w:rsidRPr="00A907BA" w:rsidRDefault="00F509CE" w:rsidP="00F509CE">
            <w:pPr>
              <w:jc w:val="right"/>
              <w:rPr>
                <w:i/>
                <w:sz w:val="28"/>
                <w:szCs w:val="28"/>
              </w:rPr>
            </w:pPr>
            <w:r w:rsidRPr="00A907BA">
              <w:rPr>
                <w:i/>
                <w:sz w:val="28"/>
                <w:szCs w:val="28"/>
              </w:rPr>
              <w:t>Thứ      ngày      tháng    năm 2022.</w:t>
            </w:r>
          </w:p>
          <w:p w14:paraId="5CA903F3" w14:textId="77777777" w:rsidR="00F509CE" w:rsidRPr="00A907BA" w:rsidRDefault="00F509CE" w:rsidP="00F509CE">
            <w:pPr>
              <w:jc w:val="center"/>
              <w:rPr>
                <w:sz w:val="28"/>
                <w:szCs w:val="28"/>
              </w:rPr>
            </w:pPr>
          </w:p>
          <w:p w14:paraId="5B0969F3" w14:textId="77777777" w:rsidR="00F509CE" w:rsidRPr="007C59EC" w:rsidRDefault="00F509CE" w:rsidP="00F509CE">
            <w:pPr>
              <w:jc w:val="center"/>
              <w:rPr>
                <w:b/>
                <w:sz w:val="28"/>
                <w:szCs w:val="28"/>
              </w:rPr>
            </w:pPr>
            <w:r w:rsidRPr="007C59EC">
              <w:rPr>
                <w:b/>
                <w:sz w:val="28"/>
                <w:szCs w:val="28"/>
              </w:rPr>
              <w:t>KIỂM TRA CUỐI KÌ II</w:t>
            </w:r>
          </w:p>
          <w:p w14:paraId="133285F8" w14:textId="77777777" w:rsidR="00F509CE" w:rsidRPr="007C59EC" w:rsidRDefault="00F509CE" w:rsidP="00F509CE">
            <w:pPr>
              <w:jc w:val="center"/>
              <w:rPr>
                <w:b/>
                <w:sz w:val="28"/>
                <w:szCs w:val="28"/>
              </w:rPr>
            </w:pPr>
            <w:r w:rsidRPr="007C59EC">
              <w:rPr>
                <w:b/>
                <w:sz w:val="28"/>
                <w:szCs w:val="28"/>
              </w:rPr>
              <w:t>Môn Lịch sử lớp 8</w:t>
            </w:r>
          </w:p>
          <w:p w14:paraId="144A23C8" w14:textId="77777777" w:rsidR="00F509CE" w:rsidRPr="00597ECB" w:rsidRDefault="00F509CE" w:rsidP="00F509CE">
            <w:pPr>
              <w:jc w:val="center"/>
              <w:rPr>
                <w:i/>
                <w:iCs/>
              </w:rPr>
            </w:pPr>
            <w:r w:rsidRPr="00A907BA">
              <w:rPr>
                <w:i/>
                <w:iCs/>
                <w:sz w:val="28"/>
                <w:szCs w:val="28"/>
              </w:rPr>
              <w:t>Thời gian 45 phút</w:t>
            </w:r>
            <w:r w:rsidRPr="00597ECB">
              <w:rPr>
                <w:i/>
                <w:iCs/>
              </w:rPr>
              <w:t xml:space="preserve"> </w:t>
            </w:r>
          </w:p>
        </w:tc>
      </w:tr>
      <w:bookmarkEnd w:id="0"/>
    </w:tbl>
    <w:p w14:paraId="261F4EB9" w14:textId="1A1BCB3A" w:rsidR="00F509CE" w:rsidRDefault="00F509CE" w:rsidP="008D1EBC">
      <w:pPr>
        <w:rPr>
          <w:sz w:val="6"/>
        </w:rPr>
      </w:pPr>
    </w:p>
    <w:p w14:paraId="37503681" w14:textId="1B47C2D0" w:rsidR="00F509CE" w:rsidRDefault="00F509CE" w:rsidP="008D1EBC">
      <w:pPr>
        <w:rPr>
          <w:sz w:val="6"/>
        </w:rPr>
      </w:pPr>
    </w:p>
    <w:p w14:paraId="2B097823" w14:textId="77777777" w:rsidR="00F509CE" w:rsidRPr="00AE0555" w:rsidRDefault="00F509CE" w:rsidP="008D1EBC">
      <w:pPr>
        <w:rPr>
          <w:sz w:val="6"/>
        </w:rPr>
      </w:pPr>
    </w:p>
    <w:p w14:paraId="3A301C32" w14:textId="0AE1F476" w:rsidR="008D1EBC" w:rsidRPr="003C110B" w:rsidRDefault="008D1EBC" w:rsidP="008D1EBC">
      <w:pPr>
        <w:tabs>
          <w:tab w:val="left" w:pos="1380"/>
          <w:tab w:val="center" w:pos="4819"/>
        </w:tabs>
        <w:rPr>
          <w:lang w:val="nl-NL"/>
        </w:rPr>
      </w:pPr>
      <w:r>
        <w:rPr>
          <w:noProof/>
        </w:rPr>
        <mc:AlternateContent>
          <mc:Choice Requires="wpg">
            <w:drawing>
              <wp:anchor distT="0" distB="0" distL="114300" distR="114300" simplePos="0" relativeHeight="251671552" behindDoc="0" locked="0" layoutInCell="1" allowOverlap="1" wp14:anchorId="086527EA" wp14:editId="59765AE0">
                <wp:simplePos x="0" y="0"/>
                <wp:positionH relativeFrom="column">
                  <wp:posOffset>32384</wp:posOffset>
                </wp:positionH>
                <wp:positionV relativeFrom="paragraph">
                  <wp:posOffset>93980</wp:posOffset>
                </wp:positionV>
                <wp:extent cx="6353175" cy="974090"/>
                <wp:effectExtent l="0" t="0" r="28575" b="355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974090"/>
                          <a:chOff x="1561" y="3801"/>
                          <a:chExt cx="9520" cy="1929"/>
                        </a:xfrm>
                      </wpg:grpSpPr>
                      <wps:wsp>
                        <wps:cNvPr id="2" name=" 124"/>
                        <wps:cNvCnPr>
                          <a:cxnSpLocks/>
                        </wps:cNvCnPr>
                        <wps:spPr bwMode="auto">
                          <a:xfrm>
                            <a:off x="1561" y="3801"/>
                            <a:ext cx="980" cy="0"/>
                          </a:xfrm>
                          <a:prstGeom prst="line">
                            <a:avLst/>
                          </a:prstGeom>
                          <a:noFill/>
                          <a:ln w="9525">
                            <a:solidFill>
                              <a:srgbClr val="000000"/>
                            </a:solidFill>
                            <a:round/>
                            <a:headEnd/>
                            <a:tailEnd/>
                          </a:ln>
                        </wps:spPr>
                        <wps:bodyPr/>
                      </wps:wsp>
                      <wps:wsp>
                        <wps:cNvPr id="3" name=" 125"/>
                        <wps:cNvCnPr>
                          <a:cxnSpLocks/>
                        </wps:cNvCnPr>
                        <wps:spPr bwMode="auto">
                          <a:xfrm>
                            <a:off x="1561" y="3801"/>
                            <a:ext cx="0" cy="1929"/>
                          </a:xfrm>
                          <a:prstGeom prst="line">
                            <a:avLst/>
                          </a:prstGeom>
                          <a:noFill/>
                          <a:ln w="9525">
                            <a:solidFill>
                              <a:srgbClr val="000000"/>
                            </a:solidFill>
                            <a:round/>
                            <a:headEnd/>
                            <a:tailEnd/>
                          </a:ln>
                        </wps:spPr>
                        <wps:bodyPr/>
                      </wps:wsp>
                      <wps:wsp>
                        <wps:cNvPr id="12" name=" 126"/>
                        <wps:cNvCnPr>
                          <a:cxnSpLocks/>
                        </wps:cNvCnPr>
                        <wps:spPr bwMode="auto">
                          <a:xfrm>
                            <a:off x="4361" y="3801"/>
                            <a:ext cx="0" cy="1929"/>
                          </a:xfrm>
                          <a:prstGeom prst="line">
                            <a:avLst/>
                          </a:prstGeom>
                          <a:noFill/>
                          <a:ln w="9525">
                            <a:solidFill>
                              <a:srgbClr val="000000"/>
                            </a:solidFill>
                            <a:round/>
                            <a:headEnd/>
                            <a:tailEnd/>
                          </a:ln>
                        </wps:spPr>
                        <wps:bodyPr/>
                      </wps:wsp>
                      <wps:wsp>
                        <wps:cNvPr id="13" name=" 127"/>
                        <wps:cNvCnPr>
                          <a:cxnSpLocks/>
                        </wps:cNvCnPr>
                        <wps:spPr bwMode="auto">
                          <a:xfrm>
                            <a:off x="3801" y="3801"/>
                            <a:ext cx="2800" cy="0"/>
                          </a:xfrm>
                          <a:prstGeom prst="line">
                            <a:avLst/>
                          </a:prstGeom>
                          <a:noFill/>
                          <a:ln w="9525">
                            <a:solidFill>
                              <a:srgbClr val="000000"/>
                            </a:solidFill>
                            <a:round/>
                            <a:headEnd/>
                            <a:tailEnd/>
                          </a:ln>
                        </wps:spPr>
                        <wps:bodyPr/>
                      </wps:wsp>
                      <wps:wsp>
                        <wps:cNvPr id="14" name=" 128"/>
                        <wps:cNvCnPr>
                          <a:cxnSpLocks/>
                        </wps:cNvCnPr>
                        <wps:spPr bwMode="auto">
                          <a:xfrm>
                            <a:off x="11081" y="3801"/>
                            <a:ext cx="0" cy="1929"/>
                          </a:xfrm>
                          <a:prstGeom prst="line">
                            <a:avLst/>
                          </a:prstGeom>
                          <a:noFill/>
                          <a:ln w="9525">
                            <a:solidFill>
                              <a:srgbClr val="000000"/>
                            </a:solidFill>
                            <a:round/>
                            <a:headEnd/>
                            <a:tailEnd/>
                          </a:ln>
                        </wps:spPr>
                        <wps:bodyPr/>
                      </wps:wsp>
                      <wps:wsp>
                        <wps:cNvPr id="15" name=" 129"/>
                        <wps:cNvCnPr>
                          <a:cxnSpLocks/>
                        </wps:cNvCnPr>
                        <wps:spPr bwMode="auto">
                          <a:xfrm>
                            <a:off x="10241" y="3801"/>
                            <a:ext cx="840" cy="0"/>
                          </a:xfrm>
                          <a:prstGeom prst="line">
                            <a:avLst/>
                          </a:prstGeom>
                          <a:noFill/>
                          <a:ln w="9525">
                            <a:solidFill>
                              <a:srgbClr val="000000"/>
                            </a:solidFill>
                            <a:round/>
                            <a:headEnd/>
                            <a:tailEnd/>
                          </a:ln>
                        </wps:spPr>
                        <wps:bodyPr/>
                      </wps:wsp>
                      <wps:wsp>
                        <wps:cNvPr id="16" name=" 130"/>
                        <wps:cNvCnPr>
                          <a:cxnSpLocks/>
                        </wps:cNvCnPr>
                        <wps:spPr bwMode="auto">
                          <a:xfrm>
                            <a:off x="1561" y="5730"/>
                            <a:ext cx="952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3E88FE" id="Group 1" o:spid="_x0000_s1026" style="position:absolute;margin-left:2.55pt;margin-top:7.4pt;width:500.25pt;height:76.7pt;z-index:25167155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o:lock v:ext="edit" shapetype="f"/>
                </v:line>
              </v:group>
            </w:pict>
          </mc:Fallback>
        </mc:AlternateContent>
      </w:r>
      <w:r>
        <w:rPr>
          <w:lang w:val="nl-NL"/>
        </w:rPr>
        <w:t xml:space="preserve">                 </w:t>
      </w:r>
      <w:r w:rsidR="00027F21">
        <w:rPr>
          <w:lang w:val="nl-NL"/>
        </w:rPr>
        <w:t xml:space="preserve">    </w:t>
      </w:r>
      <w:r w:rsidRPr="003C110B">
        <w:rPr>
          <w:lang w:val="nl-NL"/>
        </w:rPr>
        <w:t>Điểm</w:t>
      </w:r>
      <w:r w:rsidRPr="003C110B">
        <w:rPr>
          <w:lang w:val="nl-NL"/>
        </w:rPr>
        <w:tab/>
        <w:t xml:space="preserve">                                                  </w:t>
      </w:r>
      <w:r w:rsidR="00027F21">
        <w:rPr>
          <w:lang w:val="nl-NL"/>
        </w:rPr>
        <w:t xml:space="preserve">          </w:t>
      </w:r>
      <w:r w:rsidRPr="003C110B">
        <w:rPr>
          <w:lang w:val="nl-NL"/>
        </w:rPr>
        <w:t xml:space="preserve">Lời phê của thầy, cô giáo  </w:t>
      </w:r>
    </w:p>
    <w:p w14:paraId="62B6868D" w14:textId="77777777" w:rsidR="008D1EBC" w:rsidRPr="003C110B" w:rsidRDefault="008D1EBC" w:rsidP="008D1EBC">
      <w:pPr>
        <w:rPr>
          <w:lang w:val="nl-NL"/>
        </w:rPr>
      </w:pPr>
    </w:p>
    <w:p w14:paraId="0F54A7A4" w14:textId="77777777" w:rsidR="008D1EBC" w:rsidRPr="003C110B" w:rsidRDefault="008D1EBC" w:rsidP="008D1EBC">
      <w:pPr>
        <w:rPr>
          <w:lang w:val="nl-NL"/>
        </w:rPr>
      </w:pPr>
    </w:p>
    <w:p w14:paraId="3DAFFEF1" w14:textId="77777777" w:rsidR="008D1EBC" w:rsidRPr="003C110B" w:rsidRDefault="008D1EBC" w:rsidP="008D1EBC">
      <w:pPr>
        <w:rPr>
          <w:lang w:val="nl-NL"/>
        </w:rPr>
      </w:pPr>
    </w:p>
    <w:p w14:paraId="23D43E84" w14:textId="77777777" w:rsidR="008D1EBC" w:rsidRPr="003C110B" w:rsidRDefault="008D1EBC" w:rsidP="008D1EBC">
      <w:pPr>
        <w:rPr>
          <w:b/>
          <w:lang w:val="nl-NL"/>
        </w:rPr>
      </w:pPr>
    </w:p>
    <w:p w14:paraId="206F1510" w14:textId="77777777" w:rsidR="008D1EBC" w:rsidRDefault="008D1EBC" w:rsidP="008D1EBC">
      <w:pPr>
        <w:rPr>
          <w:b/>
          <w:sz w:val="28"/>
          <w:szCs w:val="28"/>
          <w:lang w:val="nl-NL"/>
        </w:rPr>
      </w:pPr>
    </w:p>
    <w:p w14:paraId="5A79F706" w14:textId="154F4E06" w:rsidR="00027F21" w:rsidRPr="002575EC" w:rsidRDefault="007C59EC" w:rsidP="00027F21">
      <w:pPr>
        <w:jc w:val="center"/>
        <w:rPr>
          <w:b/>
          <w:szCs w:val="28"/>
          <w:lang w:val="nl-NL"/>
        </w:rPr>
      </w:pPr>
      <w:r>
        <w:rPr>
          <w:b/>
          <w:szCs w:val="28"/>
          <w:lang w:val="nl-NL"/>
        </w:rPr>
        <w:t>ĐỀ BÀI</w:t>
      </w:r>
    </w:p>
    <w:p w14:paraId="14067B8C" w14:textId="0BF294C3" w:rsidR="00027F21" w:rsidRDefault="00027F21" w:rsidP="00027F21">
      <w:pPr>
        <w:jc w:val="both"/>
        <w:rPr>
          <w:b/>
          <w:szCs w:val="28"/>
          <w:lang w:val="nl-NL"/>
        </w:rPr>
      </w:pPr>
      <w:r w:rsidRPr="00FB43A4">
        <w:rPr>
          <w:b/>
          <w:szCs w:val="28"/>
          <w:lang w:val="nl-NL"/>
        </w:rPr>
        <w:t>Phần I</w:t>
      </w:r>
      <w:r w:rsidRPr="00FB43A4">
        <w:rPr>
          <w:szCs w:val="28"/>
          <w:lang w:val="nl-NL"/>
        </w:rPr>
        <w:t xml:space="preserve">: </w:t>
      </w:r>
      <w:r w:rsidRPr="00FB43A4">
        <w:rPr>
          <w:b/>
          <w:szCs w:val="28"/>
          <w:lang w:val="nl-NL"/>
        </w:rPr>
        <w:t>Trắc nghiệm khách quan</w:t>
      </w:r>
      <w:r w:rsidRPr="00FB43A4">
        <w:rPr>
          <w:szCs w:val="28"/>
          <w:lang w:val="nl-NL"/>
        </w:rPr>
        <w:t xml:space="preserve"> </w:t>
      </w:r>
      <w:r w:rsidRPr="00FB43A4">
        <w:rPr>
          <w:b/>
          <w:szCs w:val="28"/>
          <w:lang w:val="nl-NL"/>
        </w:rPr>
        <w:t>(4</w:t>
      </w:r>
      <w:r w:rsidR="008836CF">
        <w:rPr>
          <w:b/>
          <w:szCs w:val="28"/>
          <w:lang w:val="nl-NL"/>
        </w:rPr>
        <w:t>,0</w:t>
      </w:r>
      <w:r w:rsidRPr="00FB43A4">
        <w:rPr>
          <w:b/>
          <w:szCs w:val="28"/>
          <w:lang w:val="nl-NL"/>
        </w:rPr>
        <w:t xml:space="preserve"> điểm) </w:t>
      </w:r>
    </w:p>
    <w:p w14:paraId="201C7385" w14:textId="77777777" w:rsidR="000537F9" w:rsidRPr="008836CF" w:rsidRDefault="000537F9" w:rsidP="008836CF">
      <w:pPr>
        <w:ind w:firstLine="720"/>
        <w:jc w:val="both"/>
        <w:rPr>
          <w:i/>
          <w:iCs/>
          <w:sz w:val="28"/>
          <w:szCs w:val="28"/>
          <w:lang w:val="sv-SE"/>
        </w:rPr>
      </w:pPr>
      <w:r w:rsidRPr="001074B1">
        <w:rPr>
          <w:sz w:val="28"/>
          <w:szCs w:val="28"/>
          <w:lang w:val="sv-SE"/>
        </w:rPr>
        <w:t xml:space="preserve">Chọn một chữ cái đứng trước câu trả lời đúng (từ câu 1 đến câu 16) rồi điền vào khung sau. </w:t>
      </w:r>
      <w:r w:rsidRPr="008836CF">
        <w:rPr>
          <w:i/>
          <w:iCs/>
          <w:sz w:val="28"/>
          <w:szCs w:val="28"/>
          <w:lang w:val="sv-SE"/>
        </w:rPr>
        <w:t>(Mỗi câu đúng 0,25 điểm)</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0"/>
        <w:gridCol w:w="571"/>
        <w:gridCol w:w="567"/>
        <w:gridCol w:w="567"/>
        <w:gridCol w:w="567"/>
        <w:gridCol w:w="567"/>
        <w:gridCol w:w="651"/>
        <w:gridCol w:w="596"/>
        <w:gridCol w:w="567"/>
        <w:gridCol w:w="664"/>
        <w:gridCol w:w="606"/>
        <w:gridCol w:w="607"/>
        <w:gridCol w:w="496"/>
        <w:gridCol w:w="568"/>
        <w:gridCol w:w="496"/>
        <w:gridCol w:w="496"/>
      </w:tblGrid>
      <w:tr w:rsidR="00A60207" w:rsidRPr="001074B1" w14:paraId="55159246" w14:textId="77777777" w:rsidTr="008836CF">
        <w:trPr>
          <w:trHeight w:val="350"/>
        </w:trPr>
        <w:tc>
          <w:tcPr>
            <w:tcW w:w="1134" w:type="dxa"/>
            <w:tcBorders>
              <w:top w:val="single" w:sz="4" w:space="0" w:color="auto"/>
              <w:left w:val="single" w:sz="4" w:space="0" w:color="auto"/>
              <w:bottom w:val="single" w:sz="4" w:space="0" w:color="auto"/>
              <w:right w:val="single" w:sz="4" w:space="0" w:color="auto"/>
            </w:tcBorders>
          </w:tcPr>
          <w:p w14:paraId="7E8888A2" w14:textId="77777777" w:rsidR="000537F9" w:rsidRPr="001074B1" w:rsidRDefault="000537F9" w:rsidP="00AB2429">
            <w:pPr>
              <w:rPr>
                <w:b/>
                <w:bCs/>
                <w:sz w:val="28"/>
                <w:szCs w:val="28"/>
                <w:lang w:val="nl-NL"/>
              </w:rPr>
            </w:pPr>
            <w:r w:rsidRPr="001074B1">
              <w:rPr>
                <w:b/>
                <w:bCs/>
                <w:sz w:val="28"/>
                <w:szCs w:val="28"/>
                <w:lang w:val="nl-NL"/>
              </w:rPr>
              <w:t>Câu</w:t>
            </w:r>
          </w:p>
        </w:tc>
        <w:tc>
          <w:tcPr>
            <w:tcW w:w="450" w:type="dxa"/>
            <w:tcBorders>
              <w:top w:val="single" w:sz="4" w:space="0" w:color="auto"/>
              <w:left w:val="single" w:sz="4" w:space="0" w:color="auto"/>
              <w:bottom w:val="single" w:sz="4" w:space="0" w:color="auto"/>
              <w:right w:val="single" w:sz="4" w:space="0" w:color="auto"/>
            </w:tcBorders>
          </w:tcPr>
          <w:p w14:paraId="56EEAE74" w14:textId="77777777" w:rsidR="000537F9" w:rsidRPr="001074B1" w:rsidRDefault="000537F9" w:rsidP="008836CF">
            <w:pPr>
              <w:jc w:val="center"/>
              <w:rPr>
                <w:sz w:val="28"/>
                <w:szCs w:val="28"/>
                <w:lang w:val="nl-NL"/>
              </w:rPr>
            </w:pPr>
            <w:r w:rsidRPr="001074B1">
              <w:rPr>
                <w:sz w:val="28"/>
                <w:szCs w:val="28"/>
                <w:lang w:val="nl-NL"/>
              </w:rPr>
              <w:t>1</w:t>
            </w:r>
          </w:p>
        </w:tc>
        <w:tc>
          <w:tcPr>
            <w:tcW w:w="571" w:type="dxa"/>
            <w:tcBorders>
              <w:top w:val="single" w:sz="4" w:space="0" w:color="auto"/>
              <w:left w:val="single" w:sz="4" w:space="0" w:color="auto"/>
              <w:bottom w:val="single" w:sz="4" w:space="0" w:color="auto"/>
              <w:right w:val="single" w:sz="4" w:space="0" w:color="auto"/>
            </w:tcBorders>
          </w:tcPr>
          <w:p w14:paraId="1DA77EDF" w14:textId="77777777" w:rsidR="000537F9" w:rsidRPr="001074B1" w:rsidRDefault="000537F9" w:rsidP="008836CF">
            <w:pPr>
              <w:jc w:val="center"/>
              <w:rPr>
                <w:sz w:val="28"/>
                <w:szCs w:val="28"/>
                <w:lang w:val="nl-NL"/>
              </w:rPr>
            </w:pPr>
            <w:r w:rsidRPr="001074B1">
              <w:rPr>
                <w:sz w:val="28"/>
                <w:szCs w:val="28"/>
                <w:lang w:val="nl-NL"/>
              </w:rPr>
              <w:t>2</w:t>
            </w:r>
          </w:p>
        </w:tc>
        <w:tc>
          <w:tcPr>
            <w:tcW w:w="567" w:type="dxa"/>
            <w:tcBorders>
              <w:top w:val="single" w:sz="4" w:space="0" w:color="auto"/>
              <w:left w:val="single" w:sz="4" w:space="0" w:color="auto"/>
              <w:bottom w:val="single" w:sz="4" w:space="0" w:color="auto"/>
              <w:right w:val="single" w:sz="4" w:space="0" w:color="auto"/>
            </w:tcBorders>
          </w:tcPr>
          <w:p w14:paraId="3DBAE59D" w14:textId="77777777" w:rsidR="000537F9" w:rsidRPr="001074B1" w:rsidRDefault="000537F9" w:rsidP="008836CF">
            <w:pPr>
              <w:jc w:val="center"/>
              <w:rPr>
                <w:sz w:val="28"/>
                <w:szCs w:val="28"/>
                <w:lang w:val="nl-NL"/>
              </w:rPr>
            </w:pPr>
            <w:r w:rsidRPr="001074B1">
              <w:rPr>
                <w:sz w:val="28"/>
                <w:szCs w:val="28"/>
                <w:lang w:val="nl-NL"/>
              </w:rPr>
              <w:t>3</w:t>
            </w:r>
          </w:p>
        </w:tc>
        <w:tc>
          <w:tcPr>
            <w:tcW w:w="567" w:type="dxa"/>
            <w:tcBorders>
              <w:top w:val="single" w:sz="4" w:space="0" w:color="auto"/>
              <w:left w:val="single" w:sz="4" w:space="0" w:color="auto"/>
              <w:bottom w:val="single" w:sz="4" w:space="0" w:color="auto"/>
              <w:right w:val="single" w:sz="4" w:space="0" w:color="auto"/>
            </w:tcBorders>
          </w:tcPr>
          <w:p w14:paraId="46077F24" w14:textId="77777777" w:rsidR="000537F9" w:rsidRPr="001074B1" w:rsidRDefault="000537F9" w:rsidP="008836CF">
            <w:pPr>
              <w:jc w:val="center"/>
              <w:rPr>
                <w:sz w:val="28"/>
                <w:szCs w:val="28"/>
                <w:lang w:val="nl-NL"/>
              </w:rPr>
            </w:pPr>
            <w:r w:rsidRPr="001074B1">
              <w:rPr>
                <w:sz w:val="28"/>
                <w:szCs w:val="28"/>
                <w:lang w:val="nl-NL"/>
              </w:rPr>
              <w:t>4</w:t>
            </w:r>
          </w:p>
        </w:tc>
        <w:tc>
          <w:tcPr>
            <w:tcW w:w="567" w:type="dxa"/>
            <w:tcBorders>
              <w:top w:val="single" w:sz="4" w:space="0" w:color="auto"/>
              <w:left w:val="single" w:sz="4" w:space="0" w:color="auto"/>
              <w:bottom w:val="single" w:sz="4" w:space="0" w:color="auto"/>
              <w:right w:val="single" w:sz="4" w:space="0" w:color="auto"/>
            </w:tcBorders>
          </w:tcPr>
          <w:p w14:paraId="28A57061" w14:textId="77777777" w:rsidR="000537F9" w:rsidRPr="001074B1" w:rsidRDefault="000537F9" w:rsidP="008836CF">
            <w:pPr>
              <w:jc w:val="center"/>
              <w:rPr>
                <w:sz w:val="28"/>
                <w:szCs w:val="28"/>
                <w:lang w:val="nl-NL"/>
              </w:rPr>
            </w:pPr>
            <w:r w:rsidRPr="001074B1">
              <w:rPr>
                <w:sz w:val="28"/>
                <w:szCs w:val="28"/>
                <w:lang w:val="nl-NL"/>
              </w:rPr>
              <w:t>5</w:t>
            </w:r>
          </w:p>
        </w:tc>
        <w:tc>
          <w:tcPr>
            <w:tcW w:w="567" w:type="dxa"/>
            <w:tcBorders>
              <w:top w:val="single" w:sz="4" w:space="0" w:color="auto"/>
              <w:left w:val="single" w:sz="4" w:space="0" w:color="auto"/>
              <w:bottom w:val="single" w:sz="4" w:space="0" w:color="auto"/>
              <w:right w:val="single" w:sz="4" w:space="0" w:color="auto"/>
            </w:tcBorders>
          </w:tcPr>
          <w:p w14:paraId="6DD50D15" w14:textId="77777777" w:rsidR="000537F9" w:rsidRPr="001074B1" w:rsidRDefault="000537F9" w:rsidP="008836CF">
            <w:pPr>
              <w:jc w:val="center"/>
              <w:rPr>
                <w:sz w:val="28"/>
                <w:szCs w:val="28"/>
                <w:lang w:val="nl-NL"/>
              </w:rPr>
            </w:pPr>
            <w:r w:rsidRPr="001074B1">
              <w:rPr>
                <w:sz w:val="28"/>
                <w:szCs w:val="28"/>
                <w:lang w:val="nl-NL"/>
              </w:rPr>
              <w:t>6</w:t>
            </w:r>
          </w:p>
        </w:tc>
        <w:tc>
          <w:tcPr>
            <w:tcW w:w="651" w:type="dxa"/>
            <w:tcBorders>
              <w:top w:val="single" w:sz="4" w:space="0" w:color="auto"/>
              <w:left w:val="single" w:sz="4" w:space="0" w:color="auto"/>
              <w:bottom w:val="single" w:sz="4" w:space="0" w:color="auto"/>
              <w:right w:val="single" w:sz="4" w:space="0" w:color="auto"/>
            </w:tcBorders>
          </w:tcPr>
          <w:p w14:paraId="2163C249" w14:textId="77777777" w:rsidR="000537F9" w:rsidRPr="001074B1" w:rsidRDefault="000537F9" w:rsidP="008836CF">
            <w:pPr>
              <w:jc w:val="center"/>
              <w:rPr>
                <w:sz w:val="28"/>
                <w:szCs w:val="28"/>
                <w:lang w:val="nl-NL"/>
              </w:rPr>
            </w:pPr>
            <w:r w:rsidRPr="001074B1">
              <w:rPr>
                <w:sz w:val="28"/>
                <w:szCs w:val="28"/>
                <w:lang w:val="nl-NL"/>
              </w:rPr>
              <w:t>7</w:t>
            </w:r>
          </w:p>
        </w:tc>
        <w:tc>
          <w:tcPr>
            <w:tcW w:w="596" w:type="dxa"/>
            <w:tcBorders>
              <w:top w:val="single" w:sz="4" w:space="0" w:color="auto"/>
              <w:left w:val="single" w:sz="4" w:space="0" w:color="auto"/>
              <w:bottom w:val="single" w:sz="4" w:space="0" w:color="auto"/>
              <w:right w:val="single" w:sz="4" w:space="0" w:color="auto"/>
            </w:tcBorders>
          </w:tcPr>
          <w:p w14:paraId="0B21347A" w14:textId="77777777" w:rsidR="000537F9" w:rsidRPr="001074B1" w:rsidRDefault="000537F9" w:rsidP="008836CF">
            <w:pPr>
              <w:jc w:val="center"/>
              <w:rPr>
                <w:sz w:val="28"/>
                <w:szCs w:val="28"/>
                <w:lang w:val="nl-NL"/>
              </w:rPr>
            </w:pPr>
            <w:r w:rsidRPr="001074B1">
              <w:rPr>
                <w:sz w:val="28"/>
                <w:szCs w:val="28"/>
                <w:lang w:val="nl-NL"/>
              </w:rPr>
              <w:t>8</w:t>
            </w:r>
          </w:p>
        </w:tc>
        <w:tc>
          <w:tcPr>
            <w:tcW w:w="567" w:type="dxa"/>
            <w:tcBorders>
              <w:top w:val="single" w:sz="4" w:space="0" w:color="auto"/>
              <w:left w:val="single" w:sz="4" w:space="0" w:color="auto"/>
              <w:bottom w:val="single" w:sz="4" w:space="0" w:color="auto"/>
              <w:right w:val="single" w:sz="4" w:space="0" w:color="auto"/>
            </w:tcBorders>
          </w:tcPr>
          <w:p w14:paraId="13E6EA84" w14:textId="77777777" w:rsidR="000537F9" w:rsidRPr="001074B1" w:rsidRDefault="000537F9" w:rsidP="008836CF">
            <w:pPr>
              <w:jc w:val="center"/>
              <w:rPr>
                <w:sz w:val="28"/>
                <w:szCs w:val="28"/>
                <w:lang w:val="nl-NL"/>
              </w:rPr>
            </w:pPr>
            <w:r w:rsidRPr="001074B1">
              <w:rPr>
                <w:sz w:val="28"/>
                <w:szCs w:val="28"/>
                <w:lang w:val="nl-NL"/>
              </w:rPr>
              <w:t>9</w:t>
            </w:r>
          </w:p>
        </w:tc>
        <w:tc>
          <w:tcPr>
            <w:tcW w:w="664" w:type="dxa"/>
            <w:tcBorders>
              <w:top w:val="single" w:sz="4" w:space="0" w:color="auto"/>
              <w:left w:val="single" w:sz="4" w:space="0" w:color="auto"/>
              <w:bottom w:val="single" w:sz="4" w:space="0" w:color="auto"/>
              <w:right w:val="single" w:sz="4" w:space="0" w:color="auto"/>
            </w:tcBorders>
          </w:tcPr>
          <w:p w14:paraId="1CBF744A" w14:textId="77777777" w:rsidR="000537F9" w:rsidRPr="001074B1" w:rsidRDefault="000537F9" w:rsidP="008836CF">
            <w:pPr>
              <w:jc w:val="center"/>
              <w:rPr>
                <w:sz w:val="28"/>
                <w:szCs w:val="28"/>
                <w:lang w:val="nl-NL"/>
              </w:rPr>
            </w:pPr>
            <w:r w:rsidRPr="001074B1">
              <w:rPr>
                <w:sz w:val="28"/>
                <w:szCs w:val="28"/>
                <w:lang w:val="nl-NL"/>
              </w:rPr>
              <w:t>10</w:t>
            </w:r>
          </w:p>
        </w:tc>
        <w:tc>
          <w:tcPr>
            <w:tcW w:w="606" w:type="dxa"/>
            <w:tcBorders>
              <w:top w:val="single" w:sz="4" w:space="0" w:color="auto"/>
              <w:left w:val="single" w:sz="4" w:space="0" w:color="auto"/>
              <w:bottom w:val="single" w:sz="4" w:space="0" w:color="auto"/>
              <w:right w:val="single" w:sz="4" w:space="0" w:color="auto"/>
            </w:tcBorders>
          </w:tcPr>
          <w:p w14:paraId="77DD0668" w14:textId="77777777" w:rsidR="000537F9" w:rsidRPr="001074B1" w:rsidRDefault="000537F9" w:rsidP="008836CF">
            <w:pPr>
              <w:jc w:val="center"/>
              <w:rPr>
                <w:sz w:val="28"/>
                <w:szCs w:val="28"/>
                <w:lang w:val="nl-NL"/>
              </w:rPr>
            </w:pPr>
            <w:r w:rsidRPr="001074B1">
              <w:rPr>
                <w:sz w:val="28"/>
                <w:szCs w:val="28"/>
                <w:lang w:val="nl-NL"/>
              </w:rPr>
              <w:t>11</w:t>
            </w:r>
          </w:p>
        </w:tc>
        <w:tc>
          <w:tcPr>
            <w:tcW w:w="607" w:type="dxa"/>
            <w:tcBorders>
              <w:top w:val="single" w:sz="4" w:space="0" w:color="auto"/>
              <w:left w:val="single" w:sz="4" w:space="0" w:color="auto"/>
              <w:bottom w:val="single" w:sz="4" w:space="0" w:color="auto"/>
              <w:right w:val="single" w:sz="4" w:space="0" w:color="auto"/>
            </w:tcBorders>
          </w:tcPr>
          <w:p w14:paraId="754BC794" w14:textId="77777777" w:rsidR="000537F9" w:rsidRPr="001074B1" w:rsidRDefault="000537F9" w:rsidP="008836CF">
            <w:pPr>
              <w:jc w:val="center"/>
              <w:rPr>
                <w:sz w:val="28"/>
                <w:szCs w:val="28"/>
                <w:lang w:val="nl-NL"/>
              </w:rPr>
            </w:pPr>
            <w:r w:rsidRPr="001074B1">
              <w:rPr>
                <w:sz w:val="28"/>
                <w:szCs w:val="28"/>
                <w:lang w:val="nl-NL"/>
              </w:rPr>
              <w:t>12</w:t>
            </w:r>
          </w:p>
        </w:tc>
        <w:tc>
          <w:tcPr>
            <w:tcW w:w="496" w:type="dxa"/>
            <w:tcBorders>
              <w:top w:val="single" w:sz="4" w:space="0" w:color="auto"/>
              <w:left w:val="single" w:sz="4" w:space="0" w:color="auto"/>
              <w:bottom w:val="single" w:sz="4" w:space="0" w:color="auto"/>
              <w:right w:val="single" w:sz="4" w:space="0" w:color="auto"/>
            </w:tcBorders>
          </w:tcPr>
          <w:p w14:paraId="77346615" w14:textId="77777777" w:rsidR="000537F9" w:rsidRPr="001074B1" w:rsidRDefault="000537F9" w:rsidP="008836CF">
            <w:pPr>
              <w:jc w:val="center"/>
              <w:rPr>
                <w:sz w:val="28"/>
                <w:szCs w:val="28"/>
                <w:lang w:val="nl-NL"/>
              </w:rPr>
            </w:pPr>
            <w:r w:rsidRPr="001074B1">
              <w:rPr>
                <w:sz w:val="28"/>
                <w:szCs w:val="28"/>
                <w:lang w:val="nl-NL"/>
              </w:rPr>
              <w:t>13</w:t>
            </w:r>
          </w:p>
        </w:tc>
        <w:tc>
          <w:tcPr>
            <w:tcW w:w="568" w:type="dxa"/>
            <w:tcBorders>
              <w:top w:val="single" w:sz="4" w:space="0" w:color="auto"/>
              <w:left w:val="single" w:sz="4" w:space="0" w:color="auto"/>
              <w:bottom w:val="single" w:sz="4" w:space="0" w:color="auto"/>
              <w:right w:val="single" w:sz="4" w:space="0" w:color="auto"/>
            </w:tcBorders>
          </w:tcPr>
          <w:p w14:paraId="303D346F" w14:textId="77777777" w:rsidR="000537F9" w:rsidRPr="001074B1" w:rsidRDefault="000537F9" w:rsidP="008836CF">
            <w:pPr>
              <w:jc w:val="center"/>
              <w:rPr>
                <w:sz w:val="28"/>
                <w:szCs w:val="28"/>
                <w:lang w:val="nl-NL"/>
              </w:rPr>
            </w:pPr>
            <w:r w:rsidRPr="001074B1">
              <w:rPr>
                <w:sz w:val="28"/>
                <w:szCs w:val="28"/>
                <w:lang w:val="nl-NL"/>
              </w:rPr>
              <w:t>14</w:t>
            </w:r>
          </w:p>
        </w:tc>
        <w:tc>
          <w:tcPr>
            <w:tcW w:w="496" w:type="dxa"/>
            <w:tcBorders>
              <w:top w:val="single" w:sz="4" w:space="0" w:color="auto"/>
              <w:left w:val="single" w:sz="4" w:space="0" w:color="auto"/>
              <w:bottom w:val="single" w:sz="4" w:space="0" w:color="auto"/>
              <w:right w:val="single" w:sz="4" w:space="0" w:color="auto"/>
            </w:tcBorders>
          </w:tcPr>
          <w:p w14:paraId="37114318" w14:textId="77777777" w:rsidR="000537F9" w:rsidRPr="001074B1" w:rsidRDefault="000537F9" w:rsidP="008836CF">
            <w:pPr>
              <w:jc w:val="center"/>
              <w:rPr>
                <w:sz w:val="28"/>
                <w:szCs w:val="28"/>
                <w:lang w:val="nl-NL"/>
              </w:rPr>
            </w:pPr>
            <w:r w:rsidRPr="001074B1">
              <w:rPr>
                <w:sz w:val="28"/>
                <w:szCs w:val="28"/>
                <w:lang w:val="nl-NL"/>
              </w:rPr>
              <w:t>15</w:t>
            </w:r>
          </w:p>
        </w:tc>
        <w:tc>
          <w:tcPr>
            <w:tcW w:w="496" w:type="dxa"/>
            <w:tcBorders>
              <w:top w:val="single" w:sz="4" w:space="0" w:color="auto"/>
              <w:left w:val="single" w:sz="4" w:space="0" w:color="auto"/>
              <w:bottom w:val="single" w:sz="4" w:space="0" w:color="auto"/>
              <w:right w:val="single" w:sz="4" w:space="0" w:color="auto"/>
            </w:tcBorders>
          </w:tcPr>
          <w:p w14:paraId="2C47AF1C" w14:textId="77777777" w:rsidR="000537F9" w:rsidRPr="001074B1" w:rsidRDefault="000537F9" w:rsidP="008836CF">
            <w:pPr>
              <w:jc w:val="center"/>
              <w:rPr>
                <w:sz w:val="28"/>
                <w:szCs w:val="28"/>
                <w:lang w:val="nl-NL"/>
              </w:rPr>
            </w:pPr>
            <w:r w:rsidRPr="001074B1">
              <w:rPr>
                <w:sz w:val="28"/>
                <w:szCs w:val="28"/>
                <w:lang w:val="nl-NL"/>
              </w:rPr>
              <w:t>16</w:t>
            </w:r>
          </w:p>
        </w:tc>
      </w:tr>
      <w:tr w:rsidR="00A60207" w:rsidRPr="001074B1" w14:paraId="119C2D9E" w14:textId="77777777" w:rsidTr="008836CF">
        <w:trPr>
          <w:trHeight w:val="367"/>
        </w:trPr>
        <w:tc>
          <w:tcPr>
            <w:tcW w:w="1134" w:type="dxa"/>
            <w:tcBorders>
              <w:top w:val="single" w:sz="4" w:space="0" w:color="auto"/>
              <w:left w:val="single" w:sz="4" w:space="0" w:color="auto"/>
              <w:bottom w:val="single" w:sz="4" w:space="0" w:color="auto"/>
              <w:right w:val="single" w:sz="4" w:space="0" w:color="auto"/>
            </w:tcBorders>
          </w:tcPr>
          <w:p w14:paraId="37995DBF" w14:textId="77777777" w:rsidR="000537F9" w:rsidRPr="001074B1" w:rsidRDefault="000537F9" w:rsidP="00AB2429">
            <w:pPr>
              <w:rPr>
                <w:b/>
                <w:bCs/>
                <w:sz w:val="28"/>
                <w:szCs w:val="28"/>
                <w:lang w:val="nl-NL"/>
              </w:rPr>
            </w:pPr>
            <w:r w:rsidRPr="001074B1">
              <w:rPr>
                <w:b/>
                <w:bCs/>
                <w:sz w:val="28"/>
                <w:szCs w:val="28"/>
                <w:lang w:val="nl-NL"/>
              </w:rPr>
              <w:t>Đáp án</w:t>
            </w:r>
          </w:p>
        </w:tc>
        <w:tc>
          <w:tcPr>
            <w:tcW w:w="450" w:type="dxa"/>
            <w:tcBorders>
              <w:top w:val="single" w:sz="4" w:space="0" w:color="auto"/>
              <w:left w:val="single" w:sz="4" w:space="0" w:color="auto"/>
              <w:bottom w:val="single" w:sz="4" w:space="0" w:color="auto"/>
              <w:right w:val="single" w:sz="4" w:space="0" w:color="auto"/>
            </w:tcBorders>
          </w:tcPr>
          <w:p w14:paraId="11AE4BD2" w14:textId="77777777" w:rsidR="000537F9" w:rsidRPr="001074B1" w:rsidRDefault="000537F9" w:rsidP="00AB2429">
            <w:pPr>
              <w:rPr>
                <w:sz w:val="28"/>
                <w:szCs w:val="28"/>
                <w:lang w:val="nl-NL"/>
              </w:rPr>
            </w:pPr>
          </w:p>
        </w:tc>
        <w:tc>
          <w:tcPr>
            <w:tcW w:w="571" w:type="dxa"/>
            <w:tcBorders>
              <w:top w:val="single" w:sz="4" w:space="0" w:color="auto"/>
              <w:left w:val="single" w:sz="4" w:space="0" w:color="auto"/>
              <w:bottom w:val="single" w:sz="4" w:space="0" w:color="auto"/>
              <w:right w:val="single" w:sz="4" w:space="0" w:color="auto"/>
            </w:tcBorders>
          </w:tcPr>
          <w:p w14:paraId="669F6C30" w14:textId="77777777" w:rsidR="000537F9" w:rsidRPr="001074B1" w:rsidRDefault="000537F9" w:rsidP="00AB2429">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0D06506C" w14:textId="77777777" w:rsidR="000537F9" w:rsidRPr="001074B1" w:rsidRDefault="000537F9" w:rsidP="00AB2429">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4647F0B0" w14:textId="77777777" w:rsidR="000537F9" w:rsidRPr="001074B1" w:rsidRDefault="000537F9" w:rsidP="00AB2429">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50E96548" w14:textId="77777777" w:rsidR="000537F9" w:rsidRPr="001074B1" w:rsidRDefault="000537F9" w:rsidP="00AB2429">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24DF50BA" w14:textId="77777777" w:rsidR="000537F9" w:rsidRPr="001074B1" w:rsidRDefault="000537F9" w:rsidP="00AB2429">
            <w:pPr>
              <w:rPr>
                <w:sz w:val="28"/>
                <w:szCs w:val="28"/>
                <w:lang w:val="nl-NL"/>
              </w:rPr>
            </w:pPr>
          </w:p>
        </w:tc>
        <w:tc>
          <w:tcPr>
            <w:tcW w:w="651" w:type="dxa"/>
            <w:tcBorders>
              <w:top w:val="single" w:sz="4" w:space="0" w:color="auto"/>
              <w:left w:val="single" w:sz="4" w:space="0" w:color="auto"/>
              <w:bottom w:val="single" w:sz="4" w:space="0" w:color="auto"/>
              <w:right w:val="single" w:sz="4" w:space="0" w:color="auto"/>
            </w:tcBorders>
          </w:tcPr>
          <w:p w14:paraId="2628B3AF" w14:textId="77777777" w:rsidR="000537F9" w:rsidRPr="001074B1" w:rsidRDefault="000537F9" w:rsidP="00AB2429">
            <w:pPr>
              <w:rPr>
                <w:sz w:val="28"/>
                <w:szCs w:val="28"/>
                <w:lang w:val="nl-NL"/>
              </w:rPr>
            </w:pPr>
          </w:p>
        </w:tc>
        <w:tc>
          <w:tcPr>
            <w:tcW w:w="596" w:type="dxa"/>
            <w:tcBorders>
              <w:top w:val="single" w:sz="4" w:space="0" w:color="auto"/>
              <w:left w:val="single" w:sz="4" w:space="0" w:color="auto"/>
              <w:bottom w:val="single" w:sz="4" w:space="0" w:color="auto"/>
              <w:right w:val="single" w:sz="4" w:space="0" w:color="auto"/>
            </w:tcBorders>
          </w:tcPr>
          <w:p w14:paraId="0281F853" w14:textId="77777777" w:rsidR="000537F9" w:rsidRPr="001074B1" w:rsidRDefault="000537F9" w:rsidP="00AB2429">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4F204106" w14:textId="77777777" w:rsidR="000537F9" w:rsidRPr="001074B1" w:rsidRDefault="000537F9" w:rsidP="00AB2429">
            <w:pPr>
              <w:rPr>
                <w:sz w:val="28"/>
                <w:szCs w:val="28"/>
                <w:lang w:val="nl-NL"/>
              </w:rPr>
            </w:pPr>
          </w:p>
        </w:tc>
        <w:tc>
          <w:tcPr>
            <w:tcW w:w="664" w:type="dxa"/>
            <w:tcBorders>
              <w:top w:val="single" w:sz="4" w:space="0" w:color="auto"/>
              <w:left w:val="single" w:sz="4" w:space="0" w:color="auto"/>
              <w:bottom w:val="single" w:sz="4" w:space="0" w:color="auto"/>
              <w:right w:val="single" w:sz="4" w:space="0" w:color="auto"/>
            </w:tcBorders>
          </w:tcPr>
          <w:p w14:paraId="236B57DA" w14:textId="77777777" w:rsidR="000537F9" w:rsidRPr="001074B1" w:rsidRDefault="000537F9" w:rsidP="00AB2429">
            <w:pPr>
              <w:rPr>
                <w:sz w:val="28"/>
                <w:szCs w:val="28"/>
                <w:lang w:val="nl-NL"/>
              </w:rPr>
            </w:pPr>
          </w:p>
        </w:tc>
        <w:tc>
          <w:tcPr>
            <w:tcW w:w="606" w:type="dxa"/>
            <w:tcBorders>
              <w:top w:val="single" w:sz="4" w:space="0" w:color="auto"/>
              <w:left w:val="single" w:sz="4" w:space="0" w:color="auto"/>
              <w:bottom w:val="single" w:sz="4" w:space="0" w:color="auto"/>
              <w:right w:val="single" w:sz="4" w:space="0" w:color="auto"/>
            </w:tcBorders>
          </w:tcPr>
          <w:p w14:paraId="68161A6A" w14:textId="77777777" w:rsidR="000537F9" w:rsidRPr="001074B1" w:rsidRDefault="000537F9" w:rsidP="00AB2429">
            <w:pPr>
              <w:rPr>
                <w:sz w:val="28"/>
                <w:szCs w:val="28"/>
                <w:lang w:val="nl-NL"/>
              </w:rPr>
            </w:pPr>
          </w:p>
        </w:tc>
        <w:tc>
          <w:tcPr>
            <w:tcW w:w="607" w:type="dxa"/>
            <w:tcBorders>
              <w:top w:val="single" w:sz="4" w:space="0" w:color="auto"/>
              <w:left w:val="single" w:sz="4" w:space="0" w:color="auto"/>
              <w:bottom w:val="single" w:sz="4" w:space="0" w:color="auto"/>
              <w:right w:val="single" w:sz="4" w:space="0" w:color="auto"/>
            </w:tcBorders>
          </w:tcPr>
          <w:p w14:paraId="330034A4" w14:textId="77777777" w:rsidR="000537F9" w:rsidRPr="001074B1" w:rsidRDefault="000537F9" w:rsidP="00AB2429">
            <w:pPr>
              <w:rPr>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14:paraId="29F05324" w14:textId="77777777" w:rsidR="000537F9" w:rsidRPr="001074B1" w:rsidRDefault="000537F9" w:rsidP="00AB2429">
            <w:pPr>
              <w:rPr>
                <w:sz w:val="28"/>
                <w:szCs w:val="28"/>
                <w:lang w:val="nl-NL"/>
              </w:rPr>
            </w:pPr>
          </w:p>
        </w:tc>
        <w:tc>
          <w:tcPr>
            <w:tcW w:w="568" w:type="dxa"/>
            <w:tcBorders>
              <w:top w:val="single" w:sz="4" w:space="0" w:color="auto"/>
              <w:left w:val="single" w:sz="4" w:space="0" w:color="auto"/>
              <w:bottom w:val="single" w:sz="4" w:space="0" w:color="auto"/>
              <w:right w:val="single" w:sz="4" w:space="0" w:color="auto"/>
            </w:tcBorders>
          </w:tcPr>
          <w:p w14:paraId="03B26493" w14:textId="77777777" w:rsidR="000537F9" w:rsidRPr="001074B1" w:rsidRDefault="000537F9" w:rsidP="00AB2429">
            <w:pPr>
              <w:rPr>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14:paraId="6DC8FC5E" w14:textId="77777777" w:rsidR="000537F9" w:rsidRPr="001074B1" w:rsidRDefault="000537F9" w:rsidP="00AB2429">
            <w:pPr>
              <w:rPr>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14:paraId="52869F5A" w14:textId="77777777" w:rsidR="000537F9" w:rsidRPr="001074B1" w:rsidRDefault="000537F9" w:rsidP="00AB2429">
            <w:pPr>
              <w:rPr>
                <w:sz w:val="28"/>
                <w:szCs w:val="28"/>
                <w:lang w:val="nl-NL"/>
              </w:rPr>
            </w:pPr>
          </w:p>
        </w:tc>
      </w:tr>
    </w:tbl>
    <w:p w14:paraId="41889409" w14:textId="6F892BEE" w:rsidR="000537F9" w:rsidRPr="000D011F" w:rsidRDefault="00795EEB" w:rsidP="000537F9">
      <w:pPr>
        <w:jc w:val="both"/>
        <w:rPr>
          <w:b/>
          <w:sz w:val="28"/>
          <w:szCs w:val="28"/>
          <w:lang w:val="nl-NL"/>
        </w:rPr>
      </w:pPr>
      <w:r>
        <w:rPr>
          <w:b/>
          <w:sz w:val="28"/>
          <w:szCs w:val="28"/>
          <w:lang w:val="nl-NL"/>
        </w:rPr>
        <w:t>Câu 1</w:t>
      </w:r>
      <w:r w:rsidR="000537F9" w:rsidRPr="000D011F">
        <w:rPr>
          <w:b/>
          <w:sz w:val="28"/>
          <w:szCs w:val="28"/>
          <w:lang w:val="nl-NL"/>
        </w:rPr>
        <w:t>. Hiệp ước đầu tiên mà triều đình Huế kí với thực dân Pháp là:</w:t>
      </w:r>
    </w:p>
    <w:p w14:paraId="2FA3FD68" w14:textId="77777777" w:rsidR="000537F9" w:rsidRPr="000D011F" w:rsidRDefault="000537F9" w:rsidP="000537F9">
      <w:pPr>
        <w:jc w:val="both"/>
        <w:rPr>
          <w:sz w:val="28"/>
          <w:szCs w:val="28"/>
          <w:lang w:val="nl-NL"/>
        </w:rPr>
      </w:pPr>
      <w:r w:rsidRPr="000D011F">
        <w:rPr>
          <w:sz w:val="28"/>
          <w:szCs w:val="28"/>
          <w:lang w:val="nl-NL"/>
        </w:rPr>
        <w:tab/>
      </w:r>
      <w:r w:rsidRPr="00EA5FC0">
        <w:rPr>
          <w:color w:val="FF0000"/>
          <w:sz w:val="28"/>
          <w:szCs w:val="28"/>
          <w:lang w:val="nl-NL"/>
        </w:rPr>
        <w:t>A. Hiệp ước Nhâm Tuất</w:t>
      </w:r>
      <w:r w:rsidRPr="00EA5FC0">
        <w:rPr>
          <w:color w:val="FF0000"/>
          <w:sz w:val="28"/>
          <w:szCs w:val="28"/>
          <w:lang w:val="nl-NL"/>
        </w:rPr>
        <w:tab/>
      </w:r>
      <w:r w:rsidRPr="000D011F">
        <w:rPr>
          <w:sz w:val="28"/>
          <w:szCs w:val="28"/>
          <w:lang w:val="nl-NL"/>
        </w:rPr>
        <w:tab/>
      </w:r>
      <w:r w:rsidRPr="000D011F">
        <w:rPr>
          <w:sz w:val="28"/>
          <w:szCs w:val="28"/>
          <w:lang w:val="nl-NL"/>
        </w:rPr>
        <w:tab/>
        <w:t>B. Hiệp ước Giáp Tuất</w:t>
      </w:r>
    </w:p>
    <w:p w14:paraId="413D4AFC" w14:textId="7C7983A7" w:rsidR="000537F9" w:rsidRDefault="000537F9" w:rsidP="000537F9">
      <w:pPr>
        <w:ind w:left="-360"/>
        <w:jc w:val="both"/>
        <w:rPr>
          <w:sz w:val="28"/>
          <w:szCs w:val="28"/>
          <w:lang w:val="nl-NL"/>
        </w:rPr>
      </w:pPr>
      <w:r w:rsidRPr="000D011F">
        <w:rPr>
          <w:sz w:val="28"/>
          <w:szCs w:val="28"/>
          <w:lang w:val="nl-NL"/>
        </w:rPr>
        <w:tab/>
      </w:r>
      <w:r>
        <w:rPr>
          <w:sz w:val="28"/>
          <w:szCs w:val="28"/>
          <w:lang w:val="nl-NL"/>
        </w:rPr>
        <w:tab/>
      </w:r>
      <w:r w:rsidRPr="000D011F">
        <w:rPr>
          <w:sz w:val="28"/>
          <w:szCs w:val="28"/>
          <w:lang w:val="nl-NL"/>
        </w:rPr>
        <w:t>C. Hiệp ước Hác-măng</w:t>
      </w:r>
      <w:r w:rsidRPr="000D011F">
        <w:rPr>
          <w:sz w:val="28"/>
          <w:szCs w:val="28"/>
          <w:lang w:val="nl-NL"/>
        </w:rPr>
        <w:tab/>
      </w:r>
      <w:r w:rsidRPr="000D011F">
        <w:rPr>
          <w:sz w:val="28"/>
          <w:szCs w:val="28"/>
          <w:lang w:val="nl-NL"/>
        </w:rPr>
        <w:tab/>
      </w:r>
      <w:r w:rsidRPr="000D011F">
        <w:rPr>
          <w:sz w:val="28"/>
          <w:szCs w:val="28"/>
          <w:lang w:val="nl-NL"/>
        </w:rPr>
        <w:tab/>
        <w:t>D. Hiệp ước Pa-tơ-nốt</w:t>
      </w:r>
    </w:p>
    <w:p w14:paraId="5CBC879D" w14:textId="16B1247C" w:rsidR="00C15F45" w:rsidRDefault="00795EEB" w:rsidP="00795EEB">
      <w:pPr>
        <w:ind w:left="-360" w:firstLine="360"/>
        <w:jc w:val="both"/>
        <w:rPr>
          <w:b/>
          <w:sz w:val="28"/>
          <w:szCs w:val="28"/>
          <w:lang w:val="nl-NL"/>
        </w:rPr>
      </w:pPr>
      <w:r w:rsidRPr="000D011F">
        <w:rPr>
          <w:b/>
          <w:sz w:val="28"/>
          <w:szCs w:val="28"/>
          <w:lang w:val="nl-NL"/>
        </w:rPr>
        <w:t xml:space="preserve">Câu </w:t>
      </w:r>
      <w:r>
        <w:rPr>
          <w:b/>
          <w:sz w:val="28"/>
          <w:szCs w:val="28"/>
          <w:lang w:val="nl-NL"/>
        </w:rPr>
        <w:t>2. Năm 1874, triều đình Huế kí với Pháp hiệp ước:</w:t>
      </w:r>
    </w:p>
    <w:p w14:paraId="0F7B2AFC" w14:textId="6DC67799" w:rsidR="00795EEB" w:rsidRPr="00795EEB" w:rsidRDefault="00795EEB" w:rsidP="00795EEB">
      <w:pPr>
        <w:ind w:firstLine="720"/>
        <w:rPr>
          <w:color w:val="FF0000"/>
          <w:sz w:val="28"/>
          <w:szCs w:val="28"/>
          <w:lang w:val="de-DE"/>
        </w:rPr>
      </w:pPr>
      <w:r w:rsidRPr="001074B1">
        <w:rPr>
          <w:bCs/>
          <w:sz w:val="28"/>
          <w:szCs w:val="28"/>
          <w:lang w:val="de-DE"/>
        </w:rPr>
        <w:t>A.</w:t>
      </w:r>
      <w:r>
        <w:rPr>
          <w:sz w:val="28"/>
          <w:szCs w:val="28"/>
          <w:lang w:val="de-DE"/>
        </w:rPr>
        <w:t xml:space="preserve">  Nhâm Tuất            </w:t>
      </w:r>
      <w:r>
        <w:rPr>
          <w:sz w:val="28"/>
          <w:szCs w:val="28"/>
          <w:lang w:val="de-DE"/>
        </w:rPr>
        <w:tab/>
      </w:r>
      <w:r>
        <w:rPr>
          <w:sz w:val="28"/>
          <w:szCs w:val="28"/>
          <w:lang w:val="de-DE"/>
        </w:rPr>
        <w:tab/>
      </w:r>
      <w:r>
        <w:rPr>
          <w:sz w:val="28"/>
          <w:szCs w:val="28"/>
          <w:lang w:val="de-DE"/>
        </w:rPr>
        <w:tab/>
      </w:r>
      <w:r w:rsidRPr="00795EEB">
        <w:rPr>
          <w:bCs/>
          <w:color w:val="FF0000"/>
          <w:sz w:val="28"/>
          <w:szCs w:val="28"/>
          <w:lang w:val="de-DE"/>
        </w:rPr>
        <w:t>B.</w:t>
      </w:r>
      <w:r>
        <w:rPr>
          <w:color w:val="FF0000"/>
          <w:sz w:val="28"/>
          <w:szCs w:val="28"/>
          <w:lang w:val="de-DE"/>
        </w:rPr>
        <w:t> Giáp Tuất</w:t>
      </w:r>
    </w:p>
    <w:p w14:paraId="24D160CC" w14:textId="78C00A4E" w:rsidR="00795EEB" w:rsidRDefault="00795EEB" w:rsidP="00795EEB">
      <w:pPr>
        <w:ind w:firstLine="720"/>
        <w:rPr>
          <w:sz w:val="28"/>
          <w:szCs w:val="28"/>
          <w:lang w:val="de-DE"/>
        </w:rPr>
      </w:pPr>
      <w:r w:rsidRPr="001074B1">
        <w:rPr>
          <w:bCs/>
          <w:sz w:val="28"/>
          <w:szCs w:val="28"/>
          <w:lang w:val="de-DE"/>
        </w:rPr>
        <w:t>C.</w:t>
      </w:r>
      <w:r>
        <w:rPr>
          <w:sz w:val="28"/>
          <w:szCs w:val="28"/>
          <w:lang w:val="de-DE"/>
        </w:rPr>
        <w:t> </w:t>
      </w:r>
      <w:r w:rsidRPr="001074B1">
        <w:rPr>
          <w:sz w:val="28"/>
          <w:szCs w:val="28"/>
          <w:lang w:val="de-DE"/>
        </w:rPr>
        <w:t>Hác-</w:t>
      </w:r>
      <w:r>
        <w:rPr>
          <w:sz w:val="28"/>
          <w:szCs w:val="28"/>
          <w:lang w:val="de-DE"/>
        </w:rPr>
        <w:t xml:space="preserve">măng                     </w:t>
      </w:r>
      <w:r w:rsidRPr="00795EEB">
        <w:rPr>
          <w:sz w:val="28"/>
          <w:szCs w:val="28"/>
          <w:lang w:val="de-DE"/>
        </w:rPr>
        <w:tab/>
      </w:r>
      <w:r>
        <w:rPr>
          <w:sz w:val="28"/>
          <w:szCs w:val="28"/>
          <w:lang w:val="de-DE"/>
        </w:rPr>
        <w:tab/>
      </w:r>
      <w:r w:rsidRPr="00795EEB">
        <w:rPr>
          <w:bCs/>
          <w:sz w:val="28"/>
          <w:szCs w:val="28"/>
          <w:lang w:val="de-DE"/>
        </w:rPr>
        <w:t>D.</w:t>
      </w:r>
      <w:r w:rsidRPr="00795EEB">
        <w:rPr>
          <w:sz w:val="28"/>
          <w:szCs w:val="28"/>
          <w:lang w:val="de-DE"/>
        </w:rPr>
        <w:t> Thiên Tân</w:t>
      </w:r>
    </w:p>
    <w:p w14:paraId="7A5851A3" w14:textId="7FFF5CB2" w:rsidR="00795EEB" w:rsidRDefault="00795EEB" w:rsidP="00795EEB">
      <w:pPr>
        <w:rPr>
          <w:sz w:val="28"/>
          <w:szCs w:val="28"/>
          <w:lang w:val="de-DE"/>
        </w:rPr>
      </w:pPr>
      <w:r w:rsidRPr="00795EEB">
        <w:rPr>
          <w:b/>
          <w:sz w:val="28"/>
          <w:szCs w:val="28"/>
          <w:lang w:val="de-DE"/>
        </w:rPr>
        <w:t>Câu 3. Hiệp ước Quý Mùi hay còn gọi là</w:t>
      </w:r>
      <w:r>
        <w:rPr>
          <w:sz w:val="28"/>
          <w:szCs w:val="28"/>
          <w:lang w:val="de-DE"/>
        </w:rPr>
        <w:t xml:space="preserve">: </w:t>
      </w:r>
    </w:p>
    <w:p w14:paraId="03F2CC33" w14:textId="1B00EA08" w:rsidR="00795EEB" w:rsidRPr="000D011F" w:rsidRDefault="00795EEB" w:rsidP="00795EEB">
      <w:pPr>
        <w:ind w:firstLine="720"/>
        <w:jc w:val="both"/>
        <w:rPr>
          <w:sz w:val="28"/>
          <w:szCs w:val="28"/>
          <w:lang w:val="nl-NL"/>
        </w:rPr>
      </w:pPr>
      <w:r w:rsidRPr="00795EEB">
        <w:rPr>
          <w:color w:val="FF0000"/>
          <w:sz w:val="28"/>
          <w:szCs w:val="28"/>
          <w:lang w:val="nl-NL"/>
        </w:rPr>
        <w:t>A.</w:t>
      </w:r>
      <w:r w:rsidRPr="00795EEB">
        <w:rPr>
          <w:color w:val="000000" w:themeColor="text1"/>
          <w:sz w:val="28"/>
          <w:szCs w:val="28"/>
          <w:lang w:val="nl-NL"/>
        </w:rPr>
        <w:t xml:space="preserve"> </w:t>
      </w:r>
      <w:r w:rsidRPr="00795EEB">
        <w:rPr>
          <w:color w:val="FF0000"/>
          <w:sz w:val="28"/>
          <w:szCs w:val="28"/>
          <w:lang w:val="nl-NL"/>
        </w:rPr>
        <w:t>Hiệp ước Hác-măng</w:t>
      </w:r>
      <w:r w:rsidRPr="00795EEB">
        <w:rPr>
          <w:color w:val="000000" w:themeColor="text1"/>
          <w:sz w:val="28"/>
          <w:szCs w:val="28"/>
          <w:lang w:val="nl-NL"/>
        </w:rPr>
        <w:tab/>
      </w:r>
      <w:r w:rsidRPr="000D011F">
        <w:rPr>
          <w:sz w:val="28"/>
          <w:szCs w:val="28"/>
          <w:lang w:val="nl-NL"/>
        </w:rPr>
        <w:tab/>
      </w:r>
      <w:r w:rsidRPr="000D011F">
        <w:rPr>
          <w:sz w:val="28"/>
          <w:szCs w:val="28"/>
          <w:lang w:val="nl-NL"/>
        </w:rPr>
        <w:tab/>
        <w:t>B. Hiệp ước Giáp Tuất</w:t>
      </w:r>
    </w:p>
    <w:p w14:paraId="36D059AA" w14:textId="680385E7" w:rsidR="00795EEB" w:rsidRPr="00795EEB" w:rsidRDefault="00795EEB" w:rsidP="00795EEB">
      <w:pPr>
        <w:ind w:left="-360"/>
        <w:jc w:val="both"/>
        <w:rPr>
          <w:sz w:val="28"/>
          <w:szCs w:val="28"/>
          <w:lang w:val="nl-NL"/>
        </w:rPr>
      </w:pPr>
      <w:r w:rsidRPr="000D011F">
        <w:rPr>
          <w:sz w:val="28"/>
          <w:szCs w:val="28"/>
          <w:lang w:val="nl-NL"/>
        </w:rPr>
        <w:tab/>
      </w:r>
      <w:r>
        <w:rPr>
          <w:sz w:val="28"/>
          <w:szCs w:val="28"/>
          <w:lang w:val="nl-NL"/>
        </w:rPr>
        <w:tab/>
      </w:r>
      <w:r w:rsidRPr="00795EEB">
        <w:rPr>
          <w:color w:val="000000" w:themeColor="text1"/>
          <w:sz w:val="28"/>
          <w:szCs w:val="28"/>
          <w:lang w:val="nl-NL"/>
        </w:rPr>
        <w:t>C. Hiệp ước Nhâm Tuất</w:t>
      </w:r>
      <w:r w:rsidRPr="000D011F">
        <w:rPr>
          <w:sz w:val="28"/>
          <w:szCs w:val="28"/>
          <w:lang w:val="nl-NL"/>
        </w:rPr>
        <w:tab/>
      </w:r>
      <w:r w:rsidRPr="000D011F">
        <w:rPr>
          <w:sz w:val="28"/>
          <w:szCs w:val="28"/>
          <w:lang w:val="nl-NL"/>
        </w:rPr>
        <w:tab/>
      </w:r>
      <w:r w:rsidRPr="000D011F">
        <w:rPr>
          <w:sz w:val="28"/>
          <w:szCs w:val="28"/>
          <w:lang w:val="nl-NL"/>
        </w:rPr>
        <w:tab/>
        <w:t>D. Hiệp ước Pa-tơ-nốt</w:t>
      </w:r>
    </w:p>
    <w:p w14:paraId="677274F8" w14:textId="77777777" w:rsidR="000537F9" w:rsidRPr="00EA5FC0" w:rsidRDefault="000537F9" w:rsidP="000537F9">
      <w:pPr>
        <w:rPr>
          <w:b/>
          <w:sz w:val="28"/>
          <w:szCs w:val="28"/>
          <w:lang w:val="de-DE"/>
        </w:rPr>
      </w:pPr>
      <w:r>
        <w:rPr>
          <w:b/>
          <w:bCs/>
          <w:sz w:val="28"/>
          <w:szCs w:val="28"/>
          <w:lang w:val="de-DE"/>
        </w:rPr>
        <w:t>Câu 4</w:t>
      </w:r>
      <w:r w:rsidRPr="00EA5FC0">
        <w:rPr>
          <w:b/>
          <w:bCs/>
          <w:sz w:val="28"/>
          <w:szCs w:val="28"/>
          <w:lang w:val="de-DE"/>
        </w:rPr>
        <w:t>:</w:t>
      </w:r>
      <w:r w:rsidRPr="00EA5FC0">
        <w:rPr>
          <w:b/>
          <w:sz w:val="28"/>
          <w:szCs w:val="28"/>
          <w:lang w:val="de-DE"/>
        </w:rPr>
        <w:t> Hiệp ước nào là mốc chấm dứt sự tồn tại của triều đại phong kiến nhà Nguyễn với tư cách là một quốc gia độc lập ?</w:t>
      </w:r>
    </w:p>
    <w:p w14:paraId="2CFE3C9D" w14:textId="036C383C" w:rsidR="000537F9" w:rsidRPr="001074B1" w:rsidRDefault="000537F9" w:rsidP="000537F9">
      <w:pPr>
        <w:ind w:firstLine="720"/>
        <w:rPr>
          <w:sz w:val="28"/>
          <w:szCs w:val="28"/>
          <w:lang w:val="de-DE"/>
        </w:rPr>
      </w:pPr>
      <w:r w:rsidRPr="001074B1">
        <w:rPr>
          <w:bCs/>
          <w:sz w:val="28"/>
          <w:szCs w:val="28"/>
          <w:lang w:val="de-DE"/>
        </w:rPr>
        <w:t>A.</w:t>
      </w:r>
      <w:r w:rsidR="00795EEB">
        <w:rPr>
          <w:sz w:val="28"/>
          <w:szCs w:val="28"/>
          <w:lang w:val="de-DE"/>
        </w:rPr>
        <w:t xml:space="preserve"> Hiệp ước Nhâm Tuất </w:t>
      </w:r>
      <w:r>
        <w:rPr>
          <w:sz w:val="28"/>
          <w:szCs w:val="28"/>
          <w:lang w:val="de-DE"/>
        </w:rPr>
        <w:t xml:space="preserve">            </w:t>
      </w:r>
      <w:r>
        <w:rPr>
          <w:sz w:val="28"/>
          <w:szCs w:val="28"/>
          <w:lang w:val="de-DE"/>
        </w:rPr>
        <w:tab/>
      </w:r>
      <w:r w:rsidRPr="001074B1">
        <w:rPr>
          <w:bCs/>
          <w:sz w:val="28"/>
          <w:szCs w:val="28"/>
          <w:lang w:val="de-DE"/>
        </w:rPr>
        <w:t>B.</w:t>
      </w:r>
      <w:r w:rsidR="00795EEB">
        <w:rPr>
          <w:sz w:val="28"/>
          <w:szCs w:val="28"/>
          <w:lang w:val="de-DE"/>
        </w:rPr>
        <w:t xml:space="preserve"> Hiệp ước Giáp Tuất </w:t>
      </w:r>
    </w:p>
    <w:p w14:paraId="306829CE" w14:textId="6B5D6386" w:rsidR="000537F9" w:rsidRPr="001074B1" w:rsidRDefault="000537F9" w:rsidP="000537F9">
      <w:pPr>
        <w:ind w:firstLine="720"/>
        <w:rPr>
          <w:sz w:val="28"/>
          <w:szCs w:val="28"/>
          <w:lang w:val="de-DE"/>
        </w:rPr>
      </w:pPr>
      <w:r w:rsidRPr="001074B1">
        <w:rPr>
          <w:bCs/>
          <w:sz w:val="28"/>
          <w:szCs w:val="28"/>
          <w:lang w:val="de-DE"/>
        </w:rPr>
        <w:t>C.</w:t>
      </w:r>
      <w:r w:rsidRPr="001074B1">
        <w:rPr>
          <w:sz w:val="28"/>
          <w:szCs w:val="28"/>
          <w:lang w:val="de-DE"/>
        </w:rPr>
        <w:t> Hiệp ước Hác-</w:t>
      </w:r>
      <w:r w:rsidR="00795EEB">
        <w:rPr>
          <w:sz w:val="28"/>
          <w:szCs w:val="28"/>
          <w:lang w:val="de-DE"/>
        </w:rPr>
        <w:t xml:space="preserve">măng </w:t>
      </w:r>
      <w:r>
        <w:rPr>
          <w:sz w:val="28"/>
          <w:szCs w:val="28"/>
          <w:lang w:val="de-DE"/>
        </w:rPr>
        <w:t xml:space="preserve">                      </w:t>
      </w:r>
      <w:r>
        <w:rPr>
          <w:sz w:val="28"/>
          <w:szCs w:val="28"/>
          <w:lang w:val="de-DE"/>
        </w:rPr>
        <w:tab/>
      </w:r>
      <w:r w:rsidRPr="001074B1">
        <w:rPr>
          <w:bCs/>
          <w:color w:val="FF0000"/>
          <w:sz w:val="28"/>
          <w:szCs w:val="28"/>
          <w:lang w:val="de-DE"/>
        </w:rPr>
        <w:t>D.</w:t>
      </w:r>
      <w:r w:rsidR="00795EEB">
        <w:rPr>
          <w:color w:val="FF0000"/>
          <w:sz w:val="28"/>
          <w:szCs w:val="28"/>
          <w:lang w:val="de-DE"/>
        </w:rPr>
        <w:t xml:space="preserve"> Hiệp ước Pa-tơ-nốt </w:t>
      </w:r>
    </w:p>
    <w:p w14:paraId="0BAC9386" w14:textId="6A2340EA" w:rsidR="000537F9" w:rsidRDefault="000537F9" w:rsidP="000537F9">
      <w:pPr>
        <w:jc w:val="both"/>
        <w:rPr>
          <w:b/>
          <w:sz w:val="28"/>
          <w:szCs w:val="28"/>
        </w:rPr>
      </w:pPr>
      <w:r>
        <w:rPr>
          <w:b/>
          <w:sz w:val="28"/>
          <w:szCs w:val="28"/>
          <w:lang w:val="nl-NL"/>
        </w:rPr>
        <w:t>Câu 5</w:t>
      </w:r>
      <w:r w:rsidRPr="000D011F">
        <w:rPr>
          <w:b/>
          <w:sz w:val="28"/>
          <w:szCs w:val="28"/>
          <w:lang w:val="nl-NL"/>
        </w:rPr>
        <w:t xml:space="preserve">. </w:t>
      </w:r>
      <w:r>
        <w:rPr>
          <w:b/>
          <w:sz w:val="28"/>
          <w:szCs w:val="28"/>
        </w:rPr>
        <w:t>Cuộc khai thác</w:t>
      </w:r>
      <w:r w:rsidR="00E279C2">
        <w:rPr>
          <w:b/>
          <w:sz w:val="28"/>
          <w:szCs w:val="28"/>
        </w:rPr>
        <w:t xml:space="preserve"> </w:t>
      </w:r>
      <w:r>
        <w:rPr>
          <w:b/>
          <w:sz w:val="28"/>
          <w:szCs w:val="28"/>
        </w:rPr>
        <w:t>thuộc địa l</w:t>
      </w:r>
      <w:r w:rsidR="00D14DAB">
        <w:rPr>
          <w:b/>
          <w:sz w:val="28"/>
          <w:szCs w:val="28"/>
        </w:rPr>
        <w:t>ầ</w:t>
      </w:r>
      <w:r>
        <w:rPr>
          <w:b/>
          <w:sz w:val="28"/>
          <w:szCs w:val="28"/>
        </w:rPr>
        <w:t>n thứ nhất của thực dân</w:t>
      </w:r>
      <w:r w:rsidR="00E279C2">
        <w:rPr>
          <w:b/>
          <w:sz w:val="28"/>
          <w:szCs w:val="28"/>
        </w:rPr>
        <w:t xml:space="preserve"> </w:t>
      </w:r>
      <w:r>
        <w:rPr>
          <w:b/>
          <w:sz w:val="28"/>
          <w:szCs w:val="28"/>
        </w:rPr>
        <w:t>Pháp được thực hiện trong khoảng thời gian là</w:t>
      </w:r>
    </w:p>
    <w:p w14:paraId="76A42915" w14:textId="77777777" w:rsidR="000537F9" w:rsidRDefault="000537F9" w:rsidP="000537F9">
      <w:pPr>
        <w:ind w:left="-360" w:firstLine="1080"/>
        <w:jc w:val="both"/>
        <w:rPr>
          <w:sz w:val="28"/>
          <w:szCs w:val="28"/>
        </w:rPr>
      </w:pPr>
      <w:r w:rsidRPr="00A73978">
        <w:rPr>
          <w:color w:val="FF0000"/>
          <w:sz w:val="28"/>
          <w:szCs w:val="28"/>
        </w:rPr>
        <w:t>A. 1897-1914.</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B. 1898- 1914.  </w:t>
      </w:r>
    </w:p>
    <w:p w14:paraId="12C90DAE" w14:textId="77777777" w:rsidR="000537F9" w:rsidRDefault="000537F9" w:rsidP="000537F9">
      <w:pPr>
        <w:ind w:left="-360" w:firstLine="1080"/>
        <w:jc w:val="both"/>
        <w:rPr>
          <w:sz w:val="28"/>
          <w:szCs w:val="28"/>
        </w:rPr>
      </w:pPr>
      <w:r>
        <w:rPr>
          <w:sz w:val="28"/>
          <w:szCs w:val="28"/>
        </w:rPr>
        <w:t xml:space="preserve">C. 1897-1913.   </w:t>
      </w:r>
      <w:r>
        <w:rPr>
          <w:sz w:val="28"/>
          <w:szCs w:val="28"/>
        </w:rPr>
        <w:tab/>
      </w:r>
      <w:r>
        <w:rPr>
          <w:sz w:val="28"/>
          <w:szCs w:val="28"/>
        </w:rPr>
        <w:tab/>
      </w:r>
      <w:r>
        <w:rPr>
          <w:sz w:val="28"/>
          <w:szCs w:val="28"/>
        </w:rPr>
        <w:tab/>
      </w:r>
      <w:r>
        <w:rPr>
          <w:sz w:val="28"/>
          <w:szCs w:val="28"/>
        </w:rPr>
        <w:tab/>
      </w:r>
      <w:r>
        <w:rPr>
          <w:sz w:val="28"/>
          <w:szCs w:val="28"/>
        </w:rPr>
        <w:tab/>
        <w:t xml:space="preserve">D. 1898-1915. </w:t>
      </w:r>
    </w:p>
    <w:p w14:paraId="461E9A36" w14:textId="317AD8CA" w:rsidR="000537F9" w:rsidRPr="001074B1" w:rsidRDefault="00A60207" w:rsidP="000537F9">
      <w:pPr>
        <w:jc w:val="both"/>
        <w:rPr>
          <w:sz w:val="28"/>
          <w:szCs w:val="28"/>
        </w:rPr>
      </w:pPr>
      <w:r>
        <w:rPr>
          <w:b/>
          <w:sz w:val="28"/>
          <w:szCs w:val="28"/>
          <w:lang w:val="nl-NL"/>
        </w:rPr>
        <w:t>Câu 6</w:t>
      </w:r>
      <w:r w:rsidR="000537F9" w:rsidRPr="001074B1">
        <w:rPr>
          <w:b/>
          <w:sz w:val="28"/>
          <w:szCs w:val="28"/>
          <w:lang w:val="nl-NL"/>
        </w:rPr>
        <w:t>.</w:t>
      </w:r>
      <w:r w:rsidR="000537F9" w:rsidRPr="001074B1">
        <w:rPr>
          <w:rStyle w:val="Strong"/>
          <w:sz w:val="19"/>
          <w:szCs w:val="19"/>
          <w:bdr w:val="none" w:sz="0" w:space="0" w:color="auto" w:frame="1"/>
          <w:lang w:val="nl-NL"/>
        </w:rPr>
        <w:t xml:space="preserve"> </w:t>
      </w:r>
      <w:r w:rsidR="000537F9" w:rsidRPr="001074B1">
        <w:rPr>
          <w:b/>
          <w:sz w:val="28"/>
          <w:szCs w:val="28"/>
        </w:rPr>
        <w:t>Âm mưu thâm độc nhất</w:t>
      </w:r>
      <w:r w:rsidR="00E279C2">
        <w:rPr>
          <w:b/>
          <w:sz w:val="28"/>
          <w:szCs w:val="28"/>
        </w:rPr>
        <w:t xml:space="preserve"> </w:t>
      </w:r>
      <w:r w:rsidR="000537F9" w:rsidRPr="001074B1">
        <w:rPr>
          <w:b/>
          <w:sz w:val="28"/>
          <w:szCs w:val="28"/>
        </w:rPr>
        <w:t>của Pháp trong việc thành lập Liên bang Đ</w:t>
      </w:r>
      <w:r w:rsidR="00E279C2">
        <w:rPr>
          <w:b/>
          <w:sz w:val="28"/>
          <w:szCs w:val="28"/>
        </w:rPr>
        <w:t>ô</w:t>
      </w:r>
      <w:r w:rsidR="000537F9" w:rsidRPr="001074B1">
        <w:rPr>
          <w:b/>
          <w:sz w:val="28"/>
          <w:szCs w:val="28"/>
        </w:rPr>
        <w:t>ng Dương là gì?</w:t>
      </w:r>
    </w:p>
    <w:p w14:paraId="1F0EE6D5" w14:textId="77777777" w:rsidR="000537F9" w:rsidRPr="00377492" w:rsidRDefault="000537F9" w:rsidP="000537F9">
      <w:pPr>
        <w:pStyle w:val="NormalWeb"/>
        <w:shd w:val="clear" w:color="auto" w:fill="FFFFFF"/>
        <w:spacing w:before="0" w:beforeAutospacing="0" w:after="0" w:afterAutospacing="0"/>
        <w:ind w:firstLine="720"/>
        <w:jc w:val="both"/>
        <w:rPr>
          <w:sz w:val="28"/>
          <w:szCs w:val="28"/>
        </w:rPr>
      </w:pPr>
      <w:r w:rsidRPr="00377492">
        <w:rPr>
          <w:sz w:val="28"/>
          <w:szCs w:val="28"/>
        </w:rPr>
        <w:t>A. Chia rẽ các dân tộc Đông Dương trong sự thống nhất giả tạo.</w:t>
      </w:r>
    </w:p>
    <w:p w14:paraId="19BA2B5C" w14:textId="77777777" w:rsidR="000537F9" w:rsidRPr="00377492" w:rsidRDefault="000537F9" w:rsidP="000537F9">
      <w:pPr>
        <w:pStyle w:val="NormalWeb"/>
        <w:shd w:val="clear" w:color="auto" w:fill="FFFFFF"/>
        <w:spacing w:before="0" w:beforeAutospacing="0" w:after="0" w:afterAutospacing="0"/>
        <w:ind w:firstLine="720"/>
        <w:jc w:val="both"/>
        <w:rPr>
          <w:sz w:val="28"/>
          <w:szCs w:val="28"/>
        </w:rPr>
      </w:pPr>
      <w:r w:rsidRPr="00377492">
        <w:rPr>
          <w:sz w:val="28"/>
          <w:szCs w:val="28"/>
        </w:rPr>
        <w:t>B. Tăng cường ách áp bức, kìm kẹp làm giàu cho tư bản Pháp.</w:t>
      </w:r>
    </w:p>
    <w:p w14:paraId="161E21D2" w14:textId="77777777" w:rsidR="000537F9" w:rsidRPr="00EA5FC0" w:rsidRDefault="000537F9" w:rsidP="000537F9">
      <w:pPr>
        <w:pStyle w:val="NormalWeb"/>
        <w:shd w:val="clear" w:color="auto" w:fill="FFFFFF"/>
        <w:spacing w:before="0" w:beforeAutospacing="0" w:after="0" w:afterAutospacing="0"/>
        <w:ind w:firstLine="720"/>
        <w:jc w:val="both"/>
        <w:rPr>
          <w:color w:val="FF0000"/>
          <w:sz w:val="28"/>
          <w:szCs w:val="28"/>
        </w:rPr>
      </w:pPr>
      <w:r w:rsidRPr="00EA5FC0">
        <w:rPr>
          <w:color w:val="FF0000"/>
          <w:sz w:val="28"/>
          <w:szCs w:val="28"/>
        </w:rPr>
        <w:t>C. Biến Đông Dương thành một tỉnh của Pháp, xoá tên Việt Nam, Lào, Cam-pu-chia trên bản đồ thế giới.</w:t>
      </w:r>
    </w:p>
    <w:p w14:paraId="1D042E03" w14:textId="77777777" w:rsidR="000537F9" w:rsidRPr="00377492" w:rsidRDefault="000537F9" w:rsidP="000537F9">
      <w:pPr>
        <w:pStyle w:val="NormalWeb"/>
        <w:shd w:val="clear" w:color="auto" w:fill="FFFFFF"/>
        <w:spacing w:before="0" w:beforeAutospacing="0" w:after="0" w:afterAutospacing="0"/>
        <w:ind w:firstLine="720"/>
        <w:jc w:val="both"/>
        <w:rPr>
          <w:sz w:val="28"/>
          <w:szCs w:val="28"/>
        </w:rPr>
      </w:pPr>
      <w:r w:rsidRPr="00377492">
        <w:rPr>
          <w:sz w:val="28"/>
          <w:szCs w:val="28"/>
        </w:rPr>
        <w:t>D. Từng bước xây dựng và hoàn thiện bộ máy hành chính.</w:t>
      </w:r>
    </w:p>
    <w:p w14:paraId="4465EFD2" w14:textId="3CFAFA87" w:rsidR="000537F9" w:rsidRDefault="00A60207" w:rsidP="000537F9">
      <w:pPr>
        <w:jc w:val="both"/>
        <w:rPr>
          <w:sz w:val="28"/>
          <w:szCs w:val="28"/>
        </w:rPr>
      </w:pPr>
      <w:r>
        <w:rPr>
          <w:b/>
          <w:sz w:val="28"/>
          <w:szCs w:val="28"/>
        </w:rPr>
        <w:t>Câu 7</w:t>
      </w:r>
      <w:r w:rsidR="000537F9">
        <w:rPr>
          <w:b/>
          <w:sz w:val="28"/>
          <w:szCs w:val="28"/>
        </w:rPr>
        <w:t>.</w:t>
      </w:r>
      <w:r w:rsidR="000537F9">
        <w:rPr>
          <w:sz w:val="28"/>
          <w:szCs w:val="28"/>
        </w:rPr>
        <w:t xml:space="preserve"> </w:t>
      </w:r>
      <w:r w:rsidR="000537F9">
        <w:rPr>
          <w:b/>
          <w:sz w:val="28"/>
          <w:szCs w:val="28"/>
        </w:rPr>
        <w:t>Việt Nam bị chia làm ba xứ với ba chế độ cai trị khác nhau:</w:t>
      </w:r>
    </w:p>
    <w:p w14:paraId="15AE371D" w14:textId="77777777" w:rsidR="000537F9" w:rsidRDefault="000537F9" w:rsidP="000537F9">
      <w:pPr>
        <w:ind w:left="-360" w:firstLine="1080"/>
        <w:jc w:val="both"/>
        <w:rPr>
          <w:sz w:val="28"/>
          <w:szCs w:val="28"/>
        </w:rPr>
      </w:pPr>
      <w:r>
        <w:rPr>
          <w:sz w:val="28"/>
          <w:szCs w:val="28"/>
        </w:rPr>
        <w:t xml:space="preserve">A. Bắc Kì là xứ thuộc địa, Trung Kì nửa bảo hộ, Nam Kì theo chế độ bảo hộ. </w:t>
      </w:r>
    </w:p>
    <w:p w14:paraId="5785159F" w14:textId="12A9FE5E" w:rsidR="000537F9" w:rsidRDefault="000537F9" w:rsidP="000537F9">
      <w:pPr>
        <w:ind w:left="360" w:firstLine="360"/>
        <w:jc w:val="both"/>
        <w:rPr>
          <w:sz w:val="28"/>
          <w:szCs w:val="28"/>
        </w:rPr>
      </w:pPr>
      <w:r>
        <w:rPr>
          <w:sz w:val="28"/>
          <w:szCs w:val="28"/>
        </w:rPr>
        <w:t>B. Bắc Kì là xứ bảo hộ, Trung Kì theo chế độ thuộc địa, Nam Kì là xứ nửa bảo hộ</w:t>
      </w:r>
    </w:p>
    <w:p w14:paraId="279B568C" w14:textId="50DB932D" w:rsidR="000537F9" w:rsidRPr="00B32B66" w:rsidRDefault="000537F9" w:rsidP="000537F9">
      <w:pPr>
        <w:ind w:left="360" w:firstLine="360"/>
        <w:jc w:val="both"/>
        <w:rPr>
          <w:color w:val="FF0000"/>
          <w:sz w:val="28"/>
          <w:szCs w:val="28"/>
        </w:rPr>
      </w:pPr>
      <w:r w:rsidRPr="00B32B66">
        <w:rPr>
          <w:color w:val="FF0000"/>
          <w:sz w:val="28"/>
          <w:szCs w:val="28"/>
        </w:rPr>
        <w:lastRenderedPageBreak/>
        <w:t xml:space="preserve">C. Bắc Kì là xứ nửa bảo hộ, Trung Kì là chế độ bảo hộ, Nam Kì theo chế độ thuộc địa. </w:t>
      </w:r>
    </w:p>
    <w:p w14:paraId="0D53EDE9" w14:textId="4D5B505D" w:rsidR="000537F9" w:rsidRDefault="000537F9" w:rsidP="000537F9">
      <w:pPr>
        <w:ind w:left="-360" w:firstLine="1080"/>
        <w:jc w:val="both"/>
        <w:rPr>
          <w:sz w:val="28"/>
          <w:szCs w:val="28"/>
        </w:rPr>
      </w:pPr>
      <w:r>
        <w:rPr>
          <w:sz w:val="28"/>
          <w:szCs w:val="28"/>
        </w:rPr>
        <w:t xml:space="preserve">D. Bắc Kì theo chế độ bảo hộ, Trung Kì là nửa bảo hộ, Nam Kì là chế độ thuộc địa. </w:t>
      </w:r>
    </w:p>
    <w:p w14:paraId="67DACE32" w14:textId="7325454E" w:rsidR="000537F9" w:rsidRDefault="00A60207" w:rsidP="000537F9">
      <w:pPr>
        <w:jc w:val="both"/>
        <w:rPr>
          <w:b/>
          <w:sz w:val="28"/>
          <w:szCs w:val="28"/>
        </w:rPr>
      </w:pPr>
      <w:r>
        <w:rPr>
          <w:b/>
          <w:sz w:val="28"/>
          <w:szCs w:val="28"/>
        </w:rPr>
        <w:t>Câu 8</w:t>
      </w:r>
      <w:r w:rsidR="000537F9">
        <w:rPr>
          <w:b/>
          <w:sz w:val="28"/>
          <w:szCs w:val="28"/>
        </w:rPr>
        <w:t>.</w:t>
      </w:r>
      <w:r w:rsidR="000537F9">
        <w:rPr>
          <w:sz w:val="28"/>
          <w:szCs w:val="28"/>
        </w:rPr>
        <w:t xml:space="preserve"> </w:t>
      </w:r>
      <w:r w:rsidR="000537F9">
        <w:rPr>
          <w:b/>
          <w:sz w:val="28"/>
          <w:szCs w:val="28"/>
        </w:rPr>
        <w:t>Thực dân</w:t>
      </w:r>
      <w:r w:rsidR="00E279C2">
        <w:rPr>
          <w:b/>
          <w:sz w:val="28"/>
          <w:szCs w:val="28"/>
        </w:rPr>
        <w:t xml:space="preserve"> </w:t>
      </w:r>
      <w:r w:rsidR="000537F9">
        <w:rPr>
          <w:b/>
          <w:sz w:val="28"/>
          <w:szCs w:val="28"/>
        </w:rPr>
        <w:t>Pháp thi hành các chính sách khai thác trên mọi lĩnh vực nhằm mục đích</w:t>
      </w:r>
    </w:p>
    <w:p w14:paraId="50254A1A" w14:textId="77777777" w:rsidR="000537F9" w:rsidRDefault="000537F9" w:rsidP="00CE7196">
      <w:pPr>
        <w:ind w:left="-360" w:firstLine="1080"/>
        <w:jc w:val="both"/>
        <w:rPr>
          <w:sz w:val="28"/>
          <w:szCs w:val="28"/>
        </w:rPr>
      </w:pPr>
      <w:r>
        <w:rPr>
          <w:sz w:val="28"/>
          <w:szCs w:val="28"/>
        </w:rPr>
        <w:t xml:space="preserve">A. Thúc đẩy các ngành kinh tế của Việt Nam phát triển. </w:t>
      </w:r>
    </w:p>
    <w:p w14:paraId="41989D8A" w14:textId="77777777" w:rsidR="000537F9" w:rsidRDefault="000537F9" w:rsidP="00CE7196">
      <w:pPr>
        <w:ind w:left="-360" w:firstLine="1080"/>
        <w:jc w:val="both"/>
        <w:rPr>
          <w:sz w:val="28"/>
          <w:szCs w:val="28"/>
        </w:rPr>
      </w:pPr>
      <w:r>
        <w:rPr>
          <w:sz w:val="28"/>
          <w:szCs w:val="28"/>
        </w:rPr>
        <w:t xml:space="preserve">B. Góp phần cải thiện cuộc sống cho nhân dân Việt Nam. </w:t>
      </w:r>
    </w:p>
    <w:p w14:paraId="16E085A9" w14:textId="025F947A" w:rsidR="000537F9" w:rsidRPr="00B32B66" w:rsidRDefault="000537F9" w:rsidP="00CE7196">
      <w:pPr>
        <w:ind w:left="-360" w:firstLine="1080"/>
        <w:jc w:val="both"/>
        <w:rPr>
          <w:color w:val="FF0000"/>
          <w:spacing w:val="-6"/>
          <w:sz w:val="28"/>
          <w:szCs w:val="28"/>
        </w:rPr>
      </w:pPr>
      <w:r w:rsidRPr="00B32B66">
        <w:rPr>
          <w:color w:val="FF0000"/>
          <w:spacing w:val="-6"/>
          <w:sz w:val="28"/>
          <w:szCs w:val="28"/>
        </w:rPr>
        <w:t xml:space="preserve">C. Vơ vét sức người, sức của của nhân dân Việt Nam để phục vụ cho nền kinh tế chính quốc. </w:t>
      </w:r>
    </w:p>
    <w:p w14:paraId="3E7465A8" w14:textId="77777777" w:rsidR="000537F9" w:rsidRDefault="000537F9" w:rsidP="00CE7196">
      <w:pPr>
        <w:ind w:left="-360" w:firstLine="1080"/>
        <w:jc w:val="both"/>
        <w:rPr>
          <w:sz w:val="28"/>
          <w:szCs w:val="28"/>
        </w:rPr>
      </w:pPr>
      <w:r>
        <w:rPr>
          <w:sz w:val="28"/>
          <w:szCs w:val="28"/>
        </w:rPr>
        <w:t xml:space="preserve">D. Khơi dậy sức tiềm năng của nền kinh tế nước ta.  </w:t>
      </w:r>
    </w:p>
    <w:p w14:paraId="126CBFE4" w14:textId="043D62BC" w:rsidR="000537F9" w:rsidRDefault="00A60207" w:rsidP="00CE7196">
      <w:pPr>
        <w:jc w:val="both"/>
        <w:rPr>
          <w:b/>
          <w:sz w:val="28"/>
          <w:szCs w:val="28"/>
        </w:rPr>
      </w:pPr>
      <w:r>
        <w:rPr>
          <w:b/>
          <w:sz w:val="28"/>
          <w:szCs w:val="28"/>
        </w:rPr>
        <w:t>Câu 9</w:t>
      </w:r>
      <w:r w:rsidR="000537F9">
        <w:rPr>
          <w:b/>
          <w:sz w:val="28"/>
          <w:szCs w:val="28"/>
        </w:rPr>
        <w:t>.</w:t>
      </w:r>
      <w:r w:rsidR="000537F9">
        <w:rPr>
          <w:sz w:val="28"/>
          <w:szCs w:val="28"/>
        </w:rPr>
        <w:t xml:space="preserve"> </w:t>
      </w:r>
      <w:r w:rsidR="000537F9">
        <w:rPr>
          <w:b/>
          <w:sz w:val="28"/>
          <w:szCs w:val="28"/>
        </w:rPr>
        <w:t>Dưới chính sách khai thác thuộc địa của Pháp xã hội Việt Nam đã xuất hiện các giai cấp tầng lớp mới là</w:t>
      </w:r>
    </w:p>
    <w:p w14:paraId="710A49D8" w14:textId="77777777" w:rsidR="000537F9" w:rsidRPr="00B32B66" w:rsidRDefault="000537F9" w:rsidP="00CE7196">
      <w:pPr>
        <w:ind w:left="-360" w:firstLine="1080"/>
        <w:jc w:val="both"/>
        <w:rPr>
          <w:color w:val="FF0000"/>
          <w:sz w:val="28"/>
          <w:szCs w:val="28"/>
        </w:rPr>
      </w:pPr>
      <w:r>
        <w:rPr>
          <w:sz w:val="28"/>
          <w:szCs w:val="28"/>
        </w:rPr>
        <w:t xml:space="preserve">A. Địa chủ, nông dân.          </w:t>
      </w:r>
      <w:r>
        <w:rPr>
          <w:sz w:val="28"/>
          <w:szCs w:val="28"/>
        </w:rPr>
        <w:tab/>
      </w:r>
      <w:r>
        <w:rPr>
          <w:sz w:val="28"/>
          <w:szCs w:val="28"/>
        </w:rPr>
        <w:tab/>
      </w:r>
      <w:r w:rsidRPr="00B32B66">
        <w:rPr>
          <w:color w:val="FF0000"/>
          <w:sz w:val="28"/>
          <w:szCs w:val="28"/>
        </w:rPr>
        <w:t xml:space="preserve">B. Tư sản, tiểu tư sản, công nhân. </w:t>
      </w:r>
    </w:p>
    <w:p w14:paraId="32BFD044" w14:textId="77777777" w:rsidR="000537F9" w:rsidRDefault="000537F9" w:rsidP="00CE7196">
      <w:pPr>
        <w:ind w:left="-360" w:firstLine="1080"/>
        <w:jc w:val="both"/>
        <w:rPr>
          <w:sz w:val="28"/>
          <w:szCs w:val="28"/>
        </w:rPr>
      </w:pPr>
      <w:r>
        <w:rPr>
          <w:sz w:val="28"/>
          <w:szCs w:val="28"/>
        </w:rPr>
        <w:t xml:space="preserve">C. Thị dân, thương nhân.     </w:t>
      </w:r>
      <w:r>
        <w:rPr>
          <w:sz w:val="28"/>
          <w:szCs w:val="28"/>
        </w:rPr>
        <w:tab/>
      </w:r>
      <w:r>
        <w:rPr>
          <w:sz w:val="28"/>
          <w:szCs w:val="28"/>
        </w:rPr>
        <w:tab/>
        <w:t xml:space="preserve">D. Nông dân, công nhân. </w:t>
      </w:r>
    </w:p>
    <w:p w14:paraId="03A590A8" w14:textId="4BF48642" w:rsidR="000537F9" w:rsidRDefault="00A60207" w:rsidP="00CE7196">
      <w:pPr>
        <w:jc w:val="both"/>
        <w:rPr>
          <w:b/>
          <w:sz w:val="28"/>
          <w:szCs w:val="28"/>
        </w:rPr>
      </w:pPr>
      <w:r>
        <w:rPr>
          <w:b/>
          <w:sz w:val="28"/>
          <w:szCs w:val="28"/>
        </w:rPr>
        <w:t>Câu 10</w:t>
      </w:r>
      <w:r w:rsidR="000537F9">
        <w:rPr>
          <w:b/>
          <w:sz w:val="28"/>
          <w:szCs w:val="28"/>
        </w:rPr>
        <w:t>. Thực dân</w:t>
      </w:r>
      <w:r w:rsidR="00E279C2">
        <w:rPr>
          <w:b/>
          <w:sz w:val="28"/>
          <w:szCs w:val="28"/>
        </w:rPr>
        <w:t xml:space="preserve"> </w:t>
      </w:r>
      <w:r w:rsidR="000537F9">
        <w:rPr>
          <w:b/>
          <w:sz w:val="28"/>
          <w:szCs w:val="28"/>
        </w:rPr>
        <w:t>Pháp xây dựng nhiều công trình giao thông</w:t>
      </w:r>
      <w:r w:rsidR="00D14DAB">
        <w:rPr>
          <w:b/>
          <w:sz w:val="28"/>
          <w:szCs w:val="28"/>
        </w:rPr>
        <w:t xml:space="preserve"> </w:t>
      </w:r>
      <w:r w:rsidR="000537F9">
        <w:rPr>
          <w:b/>
          <w:sz w:val="28"/>
          <w:szCs w:val="28"/>
        </w:rPr>
        <w:t>trong chương trình khai thác thuộc địa lần thứ nhất ở Việt Nam nhằm:</w:t>
      </w:r>
    </w:p>
    <w:p w14:paraId="01AB293E" w14:textId="77777777" w:rsidR="000537F9" w:rsidRDefault="000537F9" w:rsidP="00CE7196">
      <w:pPr>
        <w:ind w:left="-360" w:firstLine="1080"/>
        <w:jc w:val="both"/>
        <w:rPr>
          <w:sz w:val="28"/>
          <w:szCs w:val="28"/>
        </w:rPr>
      </w:pPr>
      <w:r>
        <w:rPr>
          <w:sz w:val="28"/>
          <w:szCs w:val="28"/>
        </w:rPr>
        <w:t xml:space="preserve">A. khai hóa, mở mang cho Việt Nam. </w:t>
      </w:r>
    </w:p>
    <w:p w14:paraId="1E59E972" w14:textId="77777777" w:rsidR="000537F9" w:rsidRDefault="000537F9" w:rsidP="00CE7196">
      <w:pPr>
        <w:ind w:left="360" w:firstLine="360"/>
        <w:jc w:val="both"/>
        <w:rPr>
          <w:sz w:val="28"/>
          <w:szCs w:val="28"/>
        </w:rPr>
      </w:pPr>
      <w:r>
        <w:rPr>
          <w:sz w:val="28"/>
          <w:szCs w:val="28"/>
        </w:rPr>
        <w:t xml:space="preserve">B. thúc đẩy nền kinh tế Việt Nam phát triển. </w:t>
      </w:r>
    </w:p>
    <w:p w14:paraId="7A5D7D8D" w14:textId="77777777" w:rsidR="000537F9" w:rsidRPr="00B32B66" w:rsidRDefault="000537F9" w:rsidP="00CE7196">
      <w:pPr>
        <w:ind w:left="-360" w:firstLine="1080"/>
        <w:jc w:val="both"/>
        <w:rPr>
          <w:color w:val="FF0000"/>
          <w:sz w:val="28"/>
          <w:szCs w:val="28"/>
        </w:rPr>
      </w:pPr>
      <w:r w:rsidRPr="00B32B66">
        <w:rPr>
          <w:color w:val="FF0000"/>
          <w:sz w:val="28"/>
          <w:szCs w:val="28"/>
        </w:rPr>
        <w:t xml:space="preserve">C. thực hiện âm mưu khai thác và cai trị lâu dài. </w:t>
      </w:r>
    </w:p>
    <w:p w14:paraId="6FA67179" w14:textId="77777777" w:rsidR="000537F9" w:rsidRDefault="000537F9" w:rsidP="00CE7196">
      <w:pPr>
        <w:ind w:left="-360" w:firstLine="1080"/>
        <w:jc w:val="both"/>
        <w:rPr>
          <w:sz w:val="28"/>
          <w:szCs w:val="28"/>
        </w:rPr>
      </w:pPr>
      <w:r>
        <w:rPr>
          <w:sz w:val="28"/>
          <w:szCs w:val="28"/>
        </w:rPr>
        <w:t xml:space="preserve">D. giúp Việt Nam xây dựng hệ thống cơ sở hạ tầng hiện đại. </w:t>
      </w:r>
    </w:p>
    <w:p w14:paraId="5F5C147C" w14:textId="54176D95" w:rsidR="000537F9" w:rsidRDefault="00A60207" w:rsidP="00CE7196">
      <w:pPr>
        <w:jc w:val="both"/>
        <w:rPr>
          <w:b/>
          <w:sz w:val="28"/>
          <w:szCs w:val="28"/>
        </w:rPr>
      </w:pPr>
      <w:r>
        <w:rPr>
          <w:b/>
          <w:sz w:val="28"/>
          <w:szCs w:val="28"/>
        </w:rPr>
        <w:t>Câu 11</w:t>
      </w:r>
      <w:r w:rsidR="000537F9">
        <w:rPr>
          <w:b/>
          <w:sz w:val="28"/>
          <w:szCs w:val="28"/>
        </w:rPr>
        <w:t>. Dưới tác động của chương trình khai thác thuộc địa lần</w:t>
      </w:r>
      <w:r w:rsidR="00D14DAB">
        <w:rPr>
          <w:b/>
          <w:sz w:val="28"/>
          <w:szCs w:val="28"/>
        </w:rPr>
        <w:t xml:space="preserve"> </w:t>
      </w:r>
      <w:r w:rsidR="000537F9">
        <w:rPr>
          <w:b/>
          <w:sz w:val="28"/>
          <w:szCs w:val="28"/>
        </w:rPr>
        <w:t>thứ nhất,</w:t>
      </w:r>
      <w:r w:rsidR="00D14DAB">
        <w:rPr>
          <w:b/>
          <w:sz w:val="28"/>
          <w:szCs w:val="28"/>
        </w:rPr>
        <w:t xml:space="preserve"> </w:t>
      </w:r>
      <w:r w:rsidR="000537F9">
        <w:rPr>
          <w:b/>
          <w:sz w:val="28"/>
          <w:szCs w:val="28"/>
        </w:rPr>
        <w:t>kinh tế Việt Nam chuyển biến</w:t>
      </w:r>
    </w:p>
    <w:p w14:paraId="6A8AB7AE" w14:textId="77777777" w:rsidR="000537F9" w:rsidRPr="000D011F" w:rsidRDefault="000537F9" w:rsidP="00CE7196">
      <w:pPr>
        <w:ind w:left="-360" w:firstLine="1080"/>
        <w:jc w:val="both"/>
        <w:rPr>
          <w:color w:val="FF0000"/>
          <w:sz w:val="28"/>
          <w:szCs w:val="28"/>
        </w:rPr>
      </w:pPr>
      <w:r w:rsidRPr="000D011F">
        <w:rPr>
          <w:color w:val="FF0000"/>
          <w:sz w:val="28"/>
          <w:szCs w:val="28"/>
        </w:rPr>
        <w:t xml:space="preserve">A. theo hướng bị kìm hãm và phụ thuộc chặt chẽ vào kinh tế Pháp. </w:t>
      </w:r>
    </w:p>
    <w:p w14:paraId="66B577DC" w14:textId="77777777" w:rsidR="000537F9" w:rsidRDefault="000537F9" w:rsidP="00CE7196">
      <w:pPr>
        <w:ind w:left="-360" w:firstLine="1080"/>
        <w:jc w:val="both"/>
        <w:rPr>
          <w:sz w:val="28"/>
          <w:szCs w:val="28"/>
        </w:rPr>
      </w:pPr>
      <w:r>
        <w:rPr>
          <w:sz w:val="28"/>
          <w:szCs w:val="28"/>
        </w:rPr>
        <w:t xml:space="preserve">B. theo hướng độc lập, không phụ thuộc vào kinh tế Pháp. </w:t>
      </w:r>
    </w:p>
    <w:p w14:paraId="5AC4111B" w14:textId="77777777" w:rsidR="000537F9" w:rsidRDefault="000537F9" w:rsidP="00CE7196">
      <w:pPr>
        <w:ind w:left="-360" w:firstLine="1080"/>
        <w:jc w:val="both"/>
        <w:rPr>
          <w:sz w:val="28"/>
          <w:szCs w:val="28"/>
        </w:rPr>
      </w:pPr>
      <w:r>
        <w:rPr>
          <w:sz w:val="28"/>
          <w:szCs w:val="28"/>
        </w:rPr>
        <w:t xml:space="preserve">C. theo hướng phát triển mạnh mẽ kinh tế tư bản.  </w:t>
      </w:r>
    </w:p>
    <w:p w14:paraId="2ED11F03" w14:textId="77777777" w:rsidR="000537F9" w:rsidRDefault="000537F9" w:rsidP="00CE7196">
      <w:pPr>
        <w:ind w:left="-360" w:firstLine="1080"/>
        <w:jc w:val="both"/>
        <w:rPr>
          <w:sz w:val="28"/>
          <w:szCs w:val="28"/>
        </w:rPr>
      </w:pPr>
      <w:r>
        <w:rPr>
          <w:sz w:val="28"/>
          <w:szCs w:val="28"/>
        </w:rPr>
        <w:t>D. theo hướng hợp tác cùng phát triển với Pháp</w:t>
      </w:r>
    </w:p>
    <w:p w14:paraId="279F86A4" w14:textId="070D218A" w:rsidR="000537F9" w:rsidRDefault="00A60207" w:rsidP="00CE7196">
      <w:pPr>
        <w:jc w:val="both"/>
        <w:rPr>
          <w:b/>
          <w:sz w:val="28"/>
          <w:szCs w:val="28"/>
        </w:rPr>
      </w:pPr>
      <w:r>
        <w:rPr>
          <w:b/>
          <w:sz w:val="28"/>
          <w:szCs w:val="28"/>
        </w:rPr>
        <w:t>Câu 12</w:t>
      </w:r>
      <w:r w:rsidR="000537F9">
        <w:rPr>
          <w:b/>
          <w:sz w:val="28"/>
          <w:szCs w:val="28"/>
        </w:rPr>
        <w:t xml:space="preserve">. Đặc điểm nổi bật của kinh tế Việt Nam dưới tác động của chương trình khai thác thuộc địa lần thứ nhất là: </w:t>
      </w:r>
    </w:p>
    <w:p w14:paraId="2DFCFF2C" w14:textId="77777777" w:rsidR="000537F9" w:rsidRDefault="000537F9" w:rsidP="00CE7196">
      <w:pPr>
        <w:ind w:left="-360" w:firstLine="1080"/>
        <w:jc w:val="both"/>
        <w:rPr>
          <w:sz w:val="28"/>
          <w:szCs w:val="28"/>
        </w:rPr>
      </w:pPr>
      <w:r>
        <w:rPr>
          <w:sz w:val="28"/>
          <w:szCs w:val="28"/>
        </w:rPr>
        <w:t xml:space="preserve">A. quan hệ sản xuất tư bản được du nhập đầy đủ vào Việt Nam. </w:t>
      </w:r>
    </w:p>
    <w:p w14:paraId="5DD5FA4C" w14:textId="77777777" w:rsidR="000537F9" w:rsidRDefault="000537F9" w:rsidP="00CE7196">
      <w:pPr>
        <w:ind w:left="-360" w:firstLine="1080"/>
        <w:jc w:val="both"/>
        <w:rPr>
          <w:sz w:val="28"/>
          <w:szCs w:val="28"/>
        </w:rPr>
      </w:pPr>
      <w:r>
        <w:rPr>
          <w:sz w:val="28"/>
          <w:szCs w:val="28"/>
        </w:rPr>
        <w:t xml:space="preserve">B. quan hệ sản xuất phong kiến được hỗ trợ bởi quan hệ sản xuất tư bản.  </w:t>
      </w:r>
    </w:p>
    <w:p w14:paraId="74F0221A" w14:textId="77777777" w:rsidR="000537F9" w:rsidRDefault="000537F9" w:rsidP="00CE7196">
      <w:pPr>
        <w:ind w:left="-360" w:firstLine="1080"/>
        <w:jc w:val="both"/>
        <w:rPr>
          <w:sz w:val="28"/>
          <w:szCs w:val="28"/>
        </w:rPr>
      </w:pPr>
      <w:r>
        <w:rPr>
          <w:sz w:val="28"/>
          <w:szCs w:val="28"/>
        </w:rPr>
        <w:t xml:space="preserve">C. quan hệ sản xuất phong kiến được thay thế hoàn toàn bởi quan hệ sản xuất tư bản. </w:t>
      </w:r>
    </w:p>
    <w:p w14:paraId="3B59403F" w14:textId="77777777" w:rsidR="000537F9" w:rsidRDefault="000537F9" w:rsidP="00CE7196">
      <w:pPr>
        <w:ind w:firstLine="720"/>
        <w:jc w:val="both"/>
        <w:rPr>
          <w:spacing w:val="-8"/>
          <w:sz w:val="28"/>
          <w:szCs w:val="28"/>
        </w:rPr>
      </w:pPr>
      <w:r w:rsidRPr="000D011F">
        <w:rPr>
          <w:color w:val="FF0000"/>
          <w:spacing w:val="-8"/>
          <w:sz w:val="28"/>
          <w:szCs w:val="28"/>
        </w:rPr>
        <w:t>D. quan hệ sản xuất tư bản được du nhập và tồn tại đan xem với quan hệ sản xuất phong kiến.</w:t>
      </w:r>
      <w:r>
        <w:rPr>
          <w:spacing w:val="-8"/>
          <w:sz w:val="28"/>
          <w:szCs w:val="28"/>
        </w:rPr>
        <w:t xml:space="preserve"> </w:t>
      </w:r>
    </w:p>
    <w:p w14:paraId="6A029404" w14:textId="73F575F7" w:rsidR="000537F9" w:rsidRDefault="00A60207" w:rsidP="00CE7196">
      <w:pPr>
        <w:jc w:val="both"/>
        <w:rPr>
          <w:b/>
          <w:sz w:val="28"/>
          <w:szCs w:val="28"/>
        </w:rPr>
      </w:pPr>
      <w:r>
        <w:rPr>
          <w:b/>
          <w:bCs/>
          <w:sz w:val="28"/>
          <w:szCs w:val="28"/>
        </w:rPr>
        <w:t>Câu 13</w:t>
      </w:r>
      <w:r w:rsidR="000537F9">
        <w:rPr>
          <w:b/>
          <w:bCs/>
          <w:sz w:val="28"/>
          <w:szCs w:val="28"/>
        </w:rPr>
        <w:t>.</w:t>
      </w:r>
      <w:r w:rsidR="000537F9">
        <w:rPr>
          <w:b/>
          <w:sz w:val="28"/>
          <w:szCs w:val="28"/>
        </w:rPr>
        <w:t> Chính sách thuộc về chính trị mà Pháp đã áp dụng ở Việt Nam ngay từ khi tiến hành khai thác thuộc địa lần thứ nhất là:</w:t>
      </w:r>
    </w:p>
    <w:p w14:paraId="7FF54334" w14:textId="3C1B8C32" w:rsidR="000537F9" w:rsidRPr="000D011F" w:rsidRDefault="000537F9" w:rsidP="00CE7196">
      <w:pPr>
        <w:ind w:left="-360" w:firstLine="1080"/>
        <w:jc w:val="both"/>
        <w:rPr>
          <w:color w:val="FF0000"/>
          <w:spacing w:val="-8"/>
          <w:sz w:val="28"/>
          <w:szCs w:val="28"/>
        </w:rPr>
      </w:pPr>
      <w:r w:rsidRPr="000D011F">
        <w:rPr>
          <w:b/>
          <w:bCs/>
          <w:color w:val="FF0000"/>
          <w:sz w:val="28"/>
          <w:szCs w:val="28"/>
        </w:rPr>
        <w:t>A.</w:t>
      </w:r>
      <w:r w:rsidRPr="000D011F">
        <w:rPr>
          <w:color w:val="FF0000"/>
          <w:sz w:val="28"/>
          <w:szCs w:val="28"/>
        </w:rPr>
        <w:t> chính sách “chia để trị”</w:t>
      </w:r>
      <w:r w:rsidRPr="000D011F">
        <w:rPr>
          <w:color w:val="FF0000"/>
          <w:spacing w:val="-8"/>
          <w:sz w:val="28"/>
          <w:szCs w:val="28"/>
        </w:rPr>
        <w:t xml:space="preserve">                </w:t>
      </w:r>
    </w:p>
    <w:p w14:paraId="7F20155A" w14:textId="07DE1DAE" w:rsidR="000537F9" w:rsidRDefault="000537F9" w:rsidP="00CE7196">
      <w:pPr>
        <w:ind w:left="-360" w:firstLine="1080"/>
        <w:jc w:val="both"/>
        <w:rPr>
          <w:spacing w:val="-8"/>
          <w:sz w:val="28"/>
          <w:szCs w:val="28"/>
        </w:rPr>
      </w:pPr>
      <w:r>
        <w:rPr>
          <w:b/>
          <w:bCs/>
          <w:sz w:val="28"/>
          <w:szCs w:val="28"/>
        </w:rPr>
        <w:t>B.</w:t>
      </w:r>
      <w:r>
        <w:rPr>
          <w:sz w:val="28"/>
          <w:szCs w:val="28"/>
        </w:rPr>
        <w:t> chính sách “dùng người Pháp để trị người Việt”</w:t>
      </w:r>
    </w:p>
    <w:p w14:paraId="0CE01A74" w14:textId="6F254292" w:rsidR="000537F9" w:rsidRDefault="000537F9" w:rsidP="00CE7196">
      <w:pPr>
        <w:ind w:left="-360" w:firstLine="1080"/>
        <w:jc w:val="both"/>
        <w:rPr>
          <w:spacing w:val="-8"/>
          <w:sz w:val="28"/>
          <w:szCs w:val="28"/>
        </w:rPr>
      </w:pPr>
      <w:r>
        <w:rPr>
          <w:b/>
          <w:bCs/>
          <w:sz w:val="28"/>
          <w:szCs w:val="28"/>
        </w:rPr>
        <w:t>C.</w:t>
      </w:r>
      <w:r>
        <w:rPr>
          <w:sz w:val="28"/>
          <w:szCs w:val="28"/>
        </w:rPr>
        <w:t> chính sách “Đồng hóa” dân tộc Việt Nam.</w:t>
      </w:r>
    </w:p>
    <w:p w14:paraId="0C639841" w14:textId="0377DB3F" w:rsidR="000537F9" w:rsidRDefault="000537F9" w:rsidP="00CE7196">
      <w:pPr>
        <w:ind w:left="-360" w:firstLine="1080"/>
        <w:jc w:val="both"/>
        <w:rPr>
          <w:spacing w:val="-8"/>
          <w:sz w:val="28"/>
          <w:szCs w:val="28"/>
        </w:rPr>
      </w:pPr>
      <w:r>
        <w:rPr>
          <w:b/>
          <w:bCs/>
          <w:sz w:val="28"/>
          <w:szCs w:val="28"/>
        </w:rPr>
        <w:t>D.</w:t>
      </w:r>
      <w:r>
        <w:rPr>
          <w:sz w:val="28"/>
          <w:szCs w:val="28"/>
        </w:rPr>
        <w:t> chính sách “Khủng bố trắng” đối với dân tộc Việt Nam.</w:t>
      </w:r>
    </w:p>
    <w:p w14:paraId="63D4AD5C" w14:textId="169391A8" w:rsidR="000537F9" w:rsidRDefault="00A60207" w:rsidP="00CE7196">
      <w:pPr>
        <w:jc w:val="both"/>
        <w:rPr>
          <w:b/>
          <w:sz w:val="28"/>
          <w:szCs w:val="28"/>
        </w:rPr>
      </w:pPr>
      <w:r>
        <w:rPr>
          <w:b/>
          <w:bCs/>
          <w:sz w:val="28"/>
          <w:szCs w:val="28"/>
        </w:rPr>
        <w:t>Câu 14</w:t>
      </w:r>
      <w:r w:rsidR="000537F9">
        <w:rPr>
          <w:b/>
          <w:bCs/>
          <w:sz w:val="28"/>
          <w:szCs w:val="28"/>
        </w:rPr>
        <w:t>.</w:t>
      </w:r>
      <w:r w:rsidR="000537F9">
        <w:rPr>
          <w:sz w:val="28"/>
          <w:szCs w:val="28"/>
        </w:rPr>
        <w:t> </w:t>
      </w:r>
      <w:r w:rsidR="000537F9">
        <w:rPr>
          <w:b/>
          <w:sz w:val="28"/>
          <w:szCs w:val="28"/>
        </w:rPr>
        <w:t>Cuộc khai thác thuộc địa lần thứ nhất trong lĩnh vực nông nghiệp, thực dân Pháp đã áp dụng chính sách</w:t>
      </w:r>
    </w:p>
    <w:p w14:paraId="710B81A7" w14:textId="77777777" w:rsidR="000537F9" w:rsidRDefault="000537F9" w:rsidP="00CE7196">
      <w:pPr>
        <w:ind w:left="-360" w:firstLine="1080"/>
        <w:jc w:val="both"/>
        <w:rPr>
          <w:sz w:val="28"/>
          <w:szCs w:val="28"/>
        </w:rPr>
      </w:pPr>
      <w:r w:rsidRPr="000D011F">
        <w:rPr>
          <w:b/>
          <w:bCs/>
          <w:color w:val="FF0000"/>
          <w:sz w:val="28"/>
          <w:szCs w:val="28"/>
        </w:rPr>
        <w:t>A.</w:t>
      </w:r>
      <w:r w:rsidRPr="000D011F">
        <w:rPr>
          <w:color w:val="FF0000"/>
          <w:sz w:val="28"/>
          <w:szCs w:val="28"/>
        </w:rPr>
        <w:t xml:space="preserve"> cướp đoạt ruộng đất </w:t>
      </w:r>
      <w:r>
        <w:rPr>
          <w:sz w:val="28"/>
          <w:szCs w:val="28"/>
        </w:rPr>
        <w:t xml:space="preserve">                   </w:t>
      </w:r>
      <w:r>
        <w:rPr>
          <w:b/>
          <w:bCs/>
          <w:sz w:val="28"/>
          <w:szCs w:val="28"/>
        </w:rPr>
        <w:t>B.</w:t>
      </w:r>
      <w:r>
        <w:rPr>
          <w:sz w:val="28"/>
          <w:szCs w:val="28"/>
        </w:rPr>
        <w:t> nhổ lúa trồng cây công nghiệp.</w:t>
      </w:r>
    </w:p>
    <w:p w14:paraId="6179DEB3" w14:textId="77777777" w:rsidR="000537F9" w:rsidRDefault="000537F9" w:rsidP="00CE7196">
      <w:pPr>
        <w:ind w:left="-360" w:firstLine="1080"/>
        <w:jc w:val="both"/>
        <w:rPr>
          <w:sz w:val="28"/>
          <w:szCs w:val="28"/>
        </w:rPr>
      </w:pPr>
      <w:r>
        <w:rPr>
          <w:b/>
          <w:bCs/>
          <w:sz w:val="28"/>
          <w:szCs w:val="28"/>
        </w:rPr>
        <w:t>C.</w:t>
      </w:r>
      <w:r>
        <w:rPr>
          <w:sz w:val="28"/>
          <w:szCs w:val="28"/>
        </w:rPr>
        <w:t xml:space="preserve"> thu tô nặng                                  </w:t>
      </w:r>
      <w:r>
        <w:rPr>
          <w:b/>
          <w:bCs/>
          <w:sz w:val="28"/>
          <w:szCs w:val="28"/>
        </w:rPr>
        <w:t>D.</w:t>
      </w:r>
      <w:r>
        <w:rPr>
          <w:sz w:val="28"/>
          <w:szCs w:val="28"/>
        </w:rPr>
        <w:t> lập đồn điền</w:t>
      </w:r>
    </w:p>
    <w:p w14:paraId="1B615CC2" w14:textId="3DFA7362" w:rsidR="000537F9" w:rsidRDefault="00A60207" w:rsidP="00CE7196">
      <w:pPr>
        <w:ind w:left="-360" w:firstLine="360"/>
        <w:jc w:val="both"/>
        <w:rPr>
          <w:b/>
          <w:sz w:val="28"/>
          <w:szCs w:val="28"/>
        </w:rPr>
      </w:pPr>
      <w:r>
        <w:rPr>
          <w:b/>
          <w:bCs/>
          <w:sz w:val="28"/>
          <w:szCs w:val="28"/>
        </w:rPr>
        <w:t>Câu 15</w:t>
      </w:r>
      <w:r w:rsidR="000537F9">
        <w:rPr>
          <w:b/>
          <w:bCs/>
          <w:sz w:val="28"/>
          <w:szCs w:val="28"/>
        </w:rPr>
        <w:t>.</w:t>
      </w:r>
      <w:r w:rsidR="000537F9">
        <w:rPr>
          <w:sz w:val="28"/>
          <w:szCs w:val="28"/>
        </w:rPr>
        <w:t> </w:t>
      </w:r>
      <w:r w:rsidR="000537F9">
        <w:rPr>
          <w:b/>
          <w:sz w:val="28"/>
          <w:szCs w:val="28"/>
        </w:rPr>
        <w:t>Trong công nghiệp, trước hết Pháp tập trung vào ngành</w:t>
      </w:r>
    </w:p>
    <w:p w14:paraId="01304F41" w14:textId="61184CC5" w:rsidR="000537F9" w:rsidRPr="000D011F" w:rsidRDefault="000537F9" w:rsidP="00CE7196">
      <w:pPr>
        <w:ind w:left="-360" w:firstLine="1080"/>
        <w:jc w:val="both"/>
        <w:rPr>
          <w:color w:val="FF0000"/>
          <w:sz w:val="28"/>
          <w:szCs w:val="28"/>
        </w:rPr>
      </w:pPr>
      <w:r>
        <w:rPr>
          <w:b/>
          <w:bCs/>
          <w:sz w:val="28"/>
          <w:szCs w:val="28"/>
        </w:rPr>
        <w:t>A.</w:t>
      </w:r>
      <w:r>
        <w:rPr>
          <w:sz w:val="28"/>
          <w:szCs w:val="28"/>
        </w:rPr>
        <w:t xml:space="preserve"> sản xuất xi măng và gạch ngói               </w:t>
      </w:r>
      <w:r w:rsidR="00412D21">
        <w:rPr>
          <w:sz w:val="28"/>
          <w:szCs w:val="28"/>
        </w:rPr>
        <w:t xml:space="preserve">   </w:t>
      </w:r>
      <w:r w:rsidRPr="000D011F">
        <w:rPr>
          <w:b/>
          <w:bCs/>
          <w:color w:val="FF0000"/>
          <w:sz w:val="28"/>
          <w:szCs w:val="28"/>
        </w:rPr>
        <w:t>B.</w:t>
      </w:r>
      <w:r w:rsidRPr="000D011F">
        <w:rPr>
          <w:color w:val="FF0000"/>
          <w:sz w:val="28"/>
          <w:szCs w:val="28"/>
        </w:rPr>
        <w:t> khai thác than và kim loại</w:t>
      </w:r>
    </w:p>
    <w:p w14:paraId="76EB8276" w14:textId="398C3AEB" w:rsidR="000537F9" w:rsidRDefault="000537F9" w:rsidP="00CE7196">
      <w:pPr>
        <w:ind w:left="-360" w:firstLine="1080"/>
        <w:jc w:val="both"/>
        <w:rPr>
          <w:sz w:val="28"/>
          <w:szCs w:val="28"/>
        </w:rPr>
      </w:pPr>
      <w:r>
        <w:rPr>
          <w:b/>
          <w:bCs/>
          <w:sz w:val="28"/>
          <w:szCs w:val="28"/>
        </w:rPr>
        <w:lastRenderedPageBreak/>
        <w:t>C.</w:t>
      </w:r>
      <w:r>
        <w:rPr>
          <w:sz w:val="28"/>
          <w:szCs w:val="28"/>
        </w:rPr>
        <w:t xml:space="preserve"> chế biến gỗ và xay xát gạo.                       </w:t>
      </w:r>
      <w:r>
        <w:rPr>
          <w:b/>
          <w:bCs/>
          <w:sz w:val="28"/>
          <w:szCs w:val="28"/>
        </w:rPr>
        <w:t>D.</w:t>
      </w:r>
      <w:r>
        <w:rPr>
          <w:sz w:val="28"/>
          <w:szCs w:val="28"/>
        </w:rPr>
        <w:t> khai thác điện, nước.</w:t>
      </w:r>
    </w:p>
    <w:p w14:paraId="1B8F0E30" w14:textId="04B15394" w:rsidR="00A60207" w:rsidRDefault="00A60207" w:rsidP="00CE7196">
      <w:pPr>
        <w:jc w:val="both"/>
        <w:rPr>
          <w:sz w:val="28"/>
          <w:szCs w:val="28"/>
        </w:rPr>
      </w:pPr>
      <w:r>
        <w:rPr>
          <w:b/>
          <w:bCs/>
          <w:sz w:val="28"/>
          <w:szCs w:val="28"/>
        </w:rPr>
        <w:t>Câu 16.</w:t>
      </w:r>
      <w:r>
        <w:rPr>
          <w:sz w:val="28"/>
          <w:szCs w:val="28"/>
        </w:rPr>
        <w:t> </w:t>
      </w:r>
      <w:r>
        <w:rPr>
          <w:b/>
          <w:sz w:val="28"/>
          <w:szCs w:val="28"/>
        </w:rPr>
        <w:t>Giai cấp, tầng lớp ở Việt Nam ngày càng gánh chịu nhiều thứ thuế và khổ cực trăm bề là</w:t>
      </w:r>
    </w:p>
    <w:p w14:paraId="5A1FF8F7" w14:textId="77777777" w:rsidR="00A60207" w:rsidRDefault="00A60207" w:rsidP="00CE7196">
      <w:pPr>
        <w:ind w:leftChars="-100" w:left="-260" w:firstLine="980"/>
        <w:jc w:val="both"/>
        <w:rPr>
          <w:sz w:val="28"/>
          <w:szCs w:val="28"/>
        </w:rPr>
      </w:pPr>
      <w:r>
        <w:rPr>
          <w:b/>
          <w:bCs/>
          <w:sz w:val="28"/>
          <w:szCs w:val="28"/>
        </w:rPr>
        <w:t>A.</w:t>
      </w:r>
      <w:r>
        <w:rPr>
          <w:sz w:val="28"/>
          <w:szCs w:val="28"/>
        </w:rPr>
        <w:t xml:space="preserve"> giai cấp tư sản dân tộc                                </w:t>
      </w:r>
      <w:r>
        <w:rPr>
          <w:b/>
          <w:bCs/>
          <w:sz w:val="28"/>
          <w:szCs w:val="28"/>
        </w:rPr>
        <w:t>B.</w:t>
      </w:r>
      <w:r>
        <w:rPr>
          <w:sz w:val="28"/>
          <w:szCs w:val="28"/>
        </w:rPr>
        <w:t> tầng lớp tiểu tư sản.</w:t>
      </w:r>
    </w:p>
    <w:p w14:paraId="53BD2DB3" w14:textId="05F1CCE7" w:rsidR="00A60207" w:rsidRDefault="00A60207" w:rsidP="00CE7196">
      <w:pPr>
        <w:ind w:leftChars="-100" w:left="-260" w:firstLine="980"/>
        <w:jc w:val="both"/>
        <w:rPr>
          <w:sz w:val="28"/>
          <w:szCs w:val="28"/>
        </w:rPr>
      </w:pPr>
      <w:r>
        <w:rPr>
          <w:b/>
          <w:bCs/>
          <w:sz w:val="28"/>
          <w:szCs w:val="28"/>
        </w:rPr>
        <w:t>C.</w:t>
      </w:r>
      <w:r>
        <w:rPr>
          <w:sz w:val="28"/>
          <w:szCs w:val="28"/>
        </w:rPr>
        <w:t xml:space="preserve"> giai cấp công nhân làm thuê.                      </w:t>
      </w:r>
      <w:r w:rsidRPr="00A60207">
        <w:rPr>
          <w:b/>
          <w:bCs/>
          <w:color w:val="FF0000"/>
          <w:sz w:val="28"/>
          <w:szCs w:val="28"/>
        </w:rPr>
        <w:t>D.</w:t>
      </w:r>
      <w:r w:rsidRPr="00A60207">
        <w:rPr>
          <w:color w:val="FF0000"/>
          <w:sz w:val="28"/>
          <w:szCs w:val="28"/>
        </w:rPr>
        <w:t> giai cấp nông dân.</w:t>
      </w:r>
    </w:p>
    <w:p w14:paraId="4BF90716" w14:textId="36A8705D" w:rsidR="00027F21" w:rsidRPr="00CE7196" w:rsidRDefault="00027F21" w:rsidP="000537F9">
      <w:pPr>
        <w:ind w:left="-360"/>
        <w:jc w:val="both"/>
        <w:rPr>
          <w:sz w:val="28"/>
          <w:szCs w:val="28"/>
        </w:rPr>
      </w:pPr>
      <w:r w:rsidRPr="00CE7196">
        <w:rPr>
          <w:b/>
          <w:sz w:val="28"/>
          <w:szCs w:val="28"/>
          <w:lang w:val="vi-VN"/>
        </w:rPr>
        <w:t>Phần II : Tự luận (6 điểm)</w:t>
      </w:r>
    </w:p>
    <w:p w14:paraId="6868A0A9" w14:textId="4DB74074" w:rsidR="00A907BA" w:rsidRDefault="00506BBF" w:rsidP="00A907BA">
      <w:pPr>
        <w:jc w:val="both"/>
        <w:rPr>
          <w:sz w:val="28"/>
          <w:szCs w:val="28"/>
          <w:lang w:val="pt-BR"/>
        </w:rPr>
      </w:pPr>
      <w:r>
        <w:rPr>
          <w:b/>
          <w:sz w:val="28"/>
          <w:szCs w:val="28"/>
          <w:lang w:val="pt-BR"/>
        </w:rPr>
        <w:t>Câu 17</w:t>
      </w:r>
      <w:r w:rsidR="00A907BA">
        <w:rPr>
          <w:b/>
          <w:sz w:val="28"/>
          <w:szCs w:val="28"/>
          <w:lang w:val="pt-BR"/>
        </w:rPr>
        <w:t xml:space="preserve"> (3 điểm): </w:t>
      </w:r>
      <w:r w:rsidR="00A907BA">
        <w:rPr>
          <w:sz w:val="28"/>
          <w:szCs w:val="28"/>
          <w:lang w:val="pt-BR"/>
        </w:rPr>
        <w:t>Trình bày chính sách khai thác lần thứ nhất về kinh tế của thực dân Pháp ở Việt Nam ? Mục đích cuộc khai thác là gì ?</w:t>
      </w:r>
    </w:p>
    <w:p w14:paraId="12539DFE" w14:textId="12048C19" w:rsidR="00A907BA" w:rsidRDefault="00506BBF" w:rsidP="00A907BA">
      <w:pPr>
        <w:jc w:val="both"/>
        <w:rPr>
          <w:rStyle w:val="Strong"/>
          <w:sz w:val="28"/>
          <w:szCs w:val="28"/>
        </w:rPr>
      </w:pPr>
      <w:r>
        <w:rPr>
          <w:b/>
          <w:sz w:val="28"/>
          <w:szCs w:val="28"/>
          <w:lang w:val="pt-BR"/>
        </w:rPr>
        <w:t>Câu 18</w:t>
      </w:r>
      <w:r w:rsidR="00A907BA">
        <w:rPr>
          <w:b/>
          <w:sz w:val="28"/>
          <w:szCs w:val="28"/>
          <w:lang w:val="pt-BR"/>
        </w:rPr>
        <w:t xml:space="preserve"> (3 điểm): </w:t>
      </w:r>
      <w:r w:rsidR="00A907BA">
        <w:rPr>
          <w:color w:val="000000" w:themeColor="text1"/>
          <w:sz w:val="28"/>
          <w:szCs w:val="28"/>
        </w:rPr>
        <w:t>Chính sách văn hóa, giáo dục của Pháp có đúng là đ</w:t>
      </w:r>
      <w:r w:rsidR="00D7774F">
        <w:rPr>
          <w:color w:val="000000" w:themeColor="text1"/>
          <w:sz w:val="28"/>
          <w:szCs w:val="28"/>
        </w:rPr>
        <w:t>ể</w:t>
      </w:r>
      <w:r w:rsidR="00A907BA">
        <w:rPr>
          <w:color w:val="000000" w:themeColor="text1"/>
          <w:sz w:val="28"/>
          <w:szCs w:val="28"/>
        </w:rPr>
        <w:t xml:space="preserve"> khai hóa văn minh cho người Việt Nam hay không</w:t>
      </w:r>
      <w:r w:rsidR="00A907BA">
        <w:rPr>
          <w:sz w:val="28"/>
          <w:szCs w:val="28"/>
          <w:lang w:val="pt-BR"/>
        </w:rPr>
        <w:t>?</w:t>
      </w:r>
      <w:r w:rsidR="006021E9">
        <w:rPr>
          <w:sz w:val="28"/>
          <w:szCs w:val="28"/>
          <w:lang w:val="pt-BR"/>
        </w:rPr>
        <w:t xml:space="preserve"> </w:t>
      </w:r>
      <w:r w:rsidR="00D616FA" w:rsidRPr="00A7333A">
        <w:rPr>
          <w:color w:val="FF0000"/>
          <w:sz w:val="28"/>
          <w:szCs w:val="28"/>
          <w:lang w:val="pt-BR"/>
        </w:rPr>
        <w:t>Vì sao?</w:t>
      </w:r>
    </w:p>
    <w:p w14:paraId="5E9118DE" w14:textId="7DADDF12" w:rsidR="008D1EBC" w:rsidRPr="00A907BA" w:rsidRDefault="008D1EBC" w:rsidP="00A907BA">
      <w:pPr>
        <w:jc w:val="center"/>
        <w:rPr>
          <w:b/>
          <w:bCs/>
          <w:sz w:val="28"/>
          <w:szCs w:val="28"/>
        </w:rPr>
      </w:pPr>
      <w:r w:rsidRPr="008E3492">
        <w:rPr>
          <w:b/>
          <w:sz w:val="28"/>
          <w:szCs w:val="28"/>
          <w:lang w:val="nl-NL"/>
        </w:rPr>
        <w:t>BÀI LÀM</w:t>
      </w:r>
    </w:p>
    <w:p w14:paraId="7F73DB48" w14:textId="77777777" w:rsidR="008D1EBC" w:rsidRPr="009E008A" w:rsidRDefault="008D1EBC" w:rsidP="008D1EBC">
      <w:pPr>
        <w:rPr>
          <w:b/>
          <w:lang w:val="nl-NL"/>
        </w:rPr>
      </w:pPr>
    </w:p>
    <w:tbl>
      <w:tblPr>
        <w:tblStyle w:val="TableGrid"/>
        <w:tblW w:w="1022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8D1EBC" w14:paraId="76FFB72B" w14:textId="77777777" w:rsidTr="006505A9">
        <w:trPr>
          <w:jc w:val="center"/>
        </w:trPr>
        <w:tc>
          <w:tcPr>
            <w:tcW w:w="10220" w:type="dxa"/>
          </w:tcPr>
          <w:p w14:paraId="1AB042CF" w14:textId="77777777" w:rsidR="008D1EBC" w:rsidRDefault="008D1EBC" w:rsidP="006505A9">
            <w:pPr>
              <w:spacing w:line="360" w:lineRule="auto"/>
              <w:rPr>
                <w:b/>
                <w:bCs/>
                <w:i/>
                <w:iCs/>
              </w:rPr>
            </w:pPr>
          </w:p>
        </w:tc>
      </w:tr>
      <w:tr w:rsidR="008D1EBC" w14:paraId="1415614C" w14:textId="77777777" w:rsidTr="006505A9">
        <w:trPr>
          <w:jc w:val="center"/>
        </w:trPr>
        <w:tc>
          <w:tcPr>
            <w:tcW w:w="10220" w:type="dxa"/>
          </w:tcPr>
          <w:p w14:paraId="4B22E0C2" w14:textId="77777777" w:rsidR="008D1EBC" w:rsidRDefault="008D1EBC" w:rsidP="006505A9">
            <w:pPr>
              <w:spacing w:line="360" w:lineRule="auto"/>
              <w:rPr>
                <w:b/>
                <w:bCs/>
                <w:i/>
                <w:iCs/>
              </w:rPr>
            </w:pPr>
          </w:p>
        </w:tc>
      </w:tr>
      <w:tr w:rsidR="008D1EBC" w14:paraId="765816DB" w14:textId="77777777" w:rsidTr="006505A9">
        <w:trPr>
          <w:jc w:val="center"/>
        </w:trPr>
        <w:tc>
          <w:tcPr>
            <w:tcW w:w="10220" w:type="dxa"/>
          </w:tcPr>
          <w:p w14:paraId="13426CE4" w14:textId="77777777" w:rsidR="008D1EBC" w:rsidRDefault="008D1EBC" w:rsidP="006505A9">
            <w:pPr>
              <w:spacing w:line="360" w:lineRule="auto"/>
              <w:rPr>
                <w:b/>
                <w:bCs/>
              </w:rPr>
            </w:pPr>
          </w:p>
        </w:tc>
      </w:tr>
      <w:tr w:rsidR="008D1EBC" w14:paraId="21F7C326" w14:textId="77777777" w:rsidTr="006505A9">
        <w:trPr>
          <w:jc w:val="center"/>
        </w:trPr>
        <w:tc>
          <w:tcPr>
            <w:tcW w:w="10220" w:type="dxa"/>
          </w:tcPr>
          <w:p w14:paraId="2C71B9F5" w14:textId="77777777" w:rsidR="008D1EBC" w:rsidRDefault="008D1EBC" w:rsidP="006505A9">
            <w:pPr>
              <w:spacing w:line="360" w:lineRule="auto"/>
              <w:rPr>
                <w:sz w:val="32"/>
                <w:szCs w:val="32"/>
              </w:rPr>
            </w:pPr>
          </w:p>
        </w:tc>
      </w:tr>
      <w:tr w:rsidR="008D1EBC" w14:paraId="40B07767" w14:textId="77777777" w:rsidTr="006505A9">
        <w:trPr>
          <w:jc w:val="center"/>
        </w:trPr>
        <w:tc>
          <w:tcPr>
            <w:tcW w:w="10220" w:type="dxa"/>
          </w:tcPr>
          <w:p w14:paraId="390645CC" w14:textId="77777777" w:rsidR="008D1EBC" w:rsidRDefault="008D1EBC" w:rsidP="006505A9">
            <w:pPr>
              <w:spacing w:line="360" w:lineRule="auto"/>
              <w:rPr>
                <w:sz w:val="32"/>
                <w:szCs w:val="32"/>
              </w:rPr>
            </w:pPr>
          </w:p>
        </w:tc>
      </w:tr>
      <w:tr w:rsidR="008D1EBC" w14:paraId="049872C3" w14:textId="77777777" w:rsidTr="006505A9">
        <w:trPr>
          <w:jc w:val="center"/>
        </w:trPr>
        <w:tc>
          <w:tcPr>
            <w:tcW w:w="10220" w:type="dxa"/>
          </w:tcPr>
          <w:p w14:paraId="4CE19185" w14:textId="77777777" w:rsidR="008D1EBC" w:rsidRDefault="008D1EBC" w:rsidP="006505A9">
            <w:pPr>
              <w:spacing w:line="360" w:lineRule="auto"/>
              <w:rPr>
                <w:b/>
                <w:bCs/>
                <w:i/>
                <w:iCs/>
              </w:rPr>
            </w:pPr>
          </w:p>
        </w:tc>
      </w:tr>
      <w:tr w:rsidR="008D1EBC" w14:paraId="6811D4C7" w14:textId="77777777" w:rsidTr="006505A9">
        <w:trPr>
          <w:jc w:val="center"/>
        </w:trPr>
        <w:tc>
          <w:tcPr>
            <w:tcW w:w="10220" w:type="dxa"/>
          </w:tcPr>
          <w:p w14:paraId="67775557" w14:textId="77777777" w:rsidR="008D1EBC" w:rsidRDefault="008D1EBC" w:rsidP="006505A9">
            <w:pPr>
              <w:spacing w:line="360" w:lineRule="auto"/>
              <w:rPr>
                <w:b/>
                <w:bCs/>
                <w:i/>
                <w:iCs/>
              </w:rPr>
            </w:pPr>
          </w:p>
        </w:tc>
      </w:tr>
      <w:tr w:rsidR="008D1EBC" w14:paraId="5CD4208B" w14:textId="77777777" w:rsidTr="006505A9">
        <w:trPr>
          <w:jc w:val="center"/>
        </w:trPr>
        <w:tc>
          <w:tcPr>
            <w:tcW w:w="10220" w:type="dxa"/>
          </w:tcPr>
          <w:p w14:paraId="0F1CBEE5" w14:textId="77777777" w:rsidR="008D1EBC" w:rsidRDefault="008D1EBC" w:rsidP="006505A9">
            <w:pPr>
              <w:spacing w:line="360" w:lineRule="auto"/>
              <w:rPr>
                <w:b/>
                <w:bCs/>
              </w:rPr>
            </w:pPr>
          </w:p>
        </w:tc>
      </w:tr>
      <w:tr w:rsidR="008D1EBC" w14:paraId="5916F435" w14:textId="77777777" w:rsidTr="006505A9">
        <w:trPr>
          <w:jc w:val="center"/>
        </w:trPr>
        <w:tc>
          <w:tcPr>
            <w:tcW w:w="10220" w:type="dxa"/>
          </w:tcPr>
          <w:p w14:paraId="50F16E07" w14:textId="77777777" w:rsidR="008D1EBC" w:rsidRDefault="008D1EBC" w:rsidP="006505A9">
            <w:pPr>
              <w:spacing w:line="360" w:lineRule="auto"/>
              <w:rPr>
                <w:sz w:val="32"/>
                <w:szCs w:val="32"/>
              </w:rPr>
            </w:pPr>
          </w:p>
        </w:tc>
      </w:tr>
      <w:tr w:rsidR="008D1EBC" w14:paraId="7C11790C" w14:textId="77777777" w:rsidTr="006505A9">
        <w:trPr>
          <w:jc w:val="center"/>
        </w:trPr>
        <w:tc>
          <w:tcPr>
            <w:tcW w:w="10220" w:type="dxa"/>
          </w:tcPr>
          <w:p w14:paraId="60A38425" w14:textId="77777777" w:rsidR="008D1EBC" w:rsidRDefault="008D1EBC" w:rsidP="006505A9">
            <w:pPr>
              <w:spacing w:line="360" w:lineRule="auto"/>
              <w:rPr>
                <w:sz w:val="32"/>
                <w:szCs w:val="32"/>
              </w:rPr>
            </w:pPr>
          </w:p>
        </w:tc>
      </w:tr>
      <w:tr w:rsidR="008D1EBC" w14:paraId="37B53032" w14:textId="77777777" w:rsidTr="006505A9">
        <w:trPr>
          <w:jc w:val="center"/>
        </w:trPr>
        <w:tc>
          <w:tcPr>
            <w:tcW w:w="10220" w:type="dxa"/>
          </w:tcPr>
          <w:p w14:paraId="455DB9FE" w14:textId="77777777" w:rsidR="008D1EBC" w:rsidRDefault="008D1EBC" w:rsidP="006505A9">
            <w:pPr>
              <w:spacing w:line="360" w:lineRule="auto"/>
              <w:rPr>
                <w:b/>
                <w:bCs/>
                <w:i/>
                <w:iCs/>
              </w:rPr>
            </w:pPr>
          </w:p>
        </w:tc>
      </w:tr>
      <w:tr w:rsidR="008D1EBC" w14:paraId="495BB2B7" w14:textId="77777777" w:rsidTr="006505A9">
        <w:trPr>
          <w:jc w:val="center"/>
        </w:trPr>
        <w:tc>
          <w:tcPr>
            <w:tcW w:w="10220" w:type="dxa"/>
          </w:tcPr>
          <w:p w14:paraId="3D06CFB9" w14:textId="77777777" w:rsidR="008D1EBC" w:rsidRDefault="008D1EBC" w:rsidP="006505A9">
            <w:pPr>
              <w:spacing w:line="360" w:lineRule="auto"/>
              <w:rPr>
                <w:b/>
                <w:bCs/>
                <w:i/>
                <w:iCs/>
              </w:rPr>
            </w:pPr>
          </w:p>
        </w:tc>
      </w:tr>
      <w:tr w:rsidR="008D1EBC" w14:paraId="0C173082" w14:textId="77777777" w:rsidTr="006505A9">
        <w:trPr>
          <w:jc w:val="center"/>
        </w:trPr>
        <w:tc>
          <w:tcPr>
            <w:tcW w:w="10220" w:type="dxa"/>
          </w:tcPr>
          <w:p w14:paraId="5DE3ED65" w14:textId="77777777" w:rsidR="008D1EBC" w:rsidRDefault="008D1EBC" w:rsidP="006505A9">
            <w:pPr>
              <w:spacing w:line="360" w:lineRule="auto"/>
              <w:rPr>
                <w:b/>
                <w:bCs/>
              </w:rPr>
            </w:pPr>
          </w:p>
        </w:tc>
      </w:tr>
      <w:tr w:rsidR="008D1EBC" w14:paraId="2A56C54C" w14:textId="77777777" w:rsidTr="006505A9">
        <w:trPr>
          <w:jc w:val="center"/>
        </w:trPr>
        <w:tc>
          <w:tcPr>
            <w:tcW w:w="10220" w:type="dxa"/>
          </w:tcPr>
          <w:p w14:paraId="70ACA585" w14:textId="77777777" w:rsidR="008D1EBC" w:rsidRDefault="008D1EBC" w:rsidP="006505A9">
            <w:pPr>
              <w:spacing w:line="360" w:lineRule="auto"/>
              <w:rPr>
                <w:sz w:val="32"/>
                <w:szCs w:val="32"/>
              </w:rPr>
            </w:pPr>
          </w:p>
        </w:tc>
      </w:tr>
      <w:tr w:rsidR="008D1EBC" w14:paraId="50085770" w14:textId="77777777" w:rsidTr="006505A9">
        <w:trPr>
          <w:jc w:val="center"/>
        </w:trPr>
        <w:tc>
          <w:tcPr>
            <w:tcW w:w="10220" w:type="dxa"/>
          </w:tcPr>
          <w:p w14:paraId="5DDBB053" w14:textId="77777777" w:rsidR="008D1EBC" w:rsidRDefault="008D1EBC" w:rsidP="006505A9">
            <w:pPr>
              <w:spacing w:line="360" w:lineRule="auto"/>
              <w:rPr>
                <w:sz w:val="32"/>
                <w:szCs w:val="32"/>
              </w:rPr>
            </w:pPr>
          </w:p>
        </w:tc>
      </w:tr>
      <w:tr w:rsidR="008D1EBC" w14:paraId="43B52A56" w14:textId="77777777" w:rsidTr="006505A9">
        <w:trPr>
          <w:jc w:val="center"/>
        </w:trPr>
        <w:tc>
          <w:tcPr>
            <w:tcW w:w="10220" w:type="dxa"/>
          </w:tcPr>
          <w:p w14:paraId="6B0F441E" w14:textId="77777777" w:rsidR="008D1EBC" w:rsidRDefault="008D1EBC" w:rsidP="006505A9">
            <w:pPr>
              <w:spacing w:line="360" w:lineRule="auto"/>
              <w:rPr>
                <w:b/>
                <w:bCs/>
                <w:i/>
                <w:iCs/>
              </w:rPr>
            </w:pPr>
          </w:p>
        </w:tc>
      </w:tr>
      <w:tr w:rsidR="008D1EBC" w14:paraId="021138D3" w14:textId="77777777" w:rsidTr="006505A9">
        <w:trPr>
          <w:jc w:val="center"/>
        </w:trPr>
        <w:tc>
          <w:tcPr>
            <w:tcW w:w="10220" w:type="dxa"/>
          </w:tcPr>
          <w:p w14:paraId="1825ED67" w14:textId="77777777" w:rsidR="008D1EBC" w:rsidRDefault="008D1EBC" w:rsidP="006505A9">
            <w:pPr>
              <w:spacing w:line="360" w:lineRule="auto"/>
              <w:rPr>
                <w:b/>
                <w:bCs/>
                <w:i/>
                <w:iCs/>
              </w:rPr>
            </w:pPr>
          </w:p>
        </w:tc>
      </w:tr>
      <w:tr w:rsidR="008D1EBC" w14:paraId="2E28AF29" w14:textId="77777777" w:rsidTr="006505A9">
        <w:trPr>
          <w:jc w:val="center"/>
        </w:trPr>
        <w:tc>
          <w:tcPr>
            <w:tcW w:w="10220" w:type="dxa"/>
          </w:tcPr>
          <w:p w14:paraId="69BDB72A" w14:textId="77777777" w:rsidR="008D1EBC" w:rsidRDefault="008D1EBC" w:rsidP="006505A9">
            <w:pPr>
              <w:spacing w:line="360" w:lineRule="auto"/>
              <w:rPr>
                <w:b/>
                <w:bCs/>
              </w:rPr>
            </w:pPr>
          </w:p>
        </w:tc>
      </w:tr>
      <w:tr w:rsidR="008D1EBC" w14:paraId="1A4F51D3" w14:textId="77777777" w:rsidTr="006505A9">
        <w:trPr>
          <w:jc w:val="center"/>
        </w:trPr>
        <w:tc>
          <w:tcPr>
            <w:tcW w:w="10220" w:type="dxa"/>
          </w:tcPr>
          <w:p w14:paraId="69D48DC3" w14:textId="77777777" w:rsidR="008D1EBC" w:rsidRDefault="008D1EBC" w:rsidP="006505A9">
            <w:pPr>
              <w:spacing w:line="360" w:lineRule="auto"/>
              <w:rPr>
                <w:sz w:val="32"/>
                <w:szCs w:val="32"/>
              </w:rPr>
            </w:pPr>
          </w:p>
        </w:tc>
      </w:tr>
      <w:tr w:rsidR="008D1EBC" w14:paraId="38565987" w14:textId="77777777" w:rsidTr="006505A9">
        <w:trPr>
          <w:jc w:val="center"/>
        </w:trPr>
        <w:tc>
          <w:tcPr>
            <w:tcW w:w="10220" w:type="dxa"/>
          </w:tcPr>
          <w:p w14:paraId="7002D947" w14:textId="77777777" w:rsidR="008D1EBC" w:rsidRDefault="008D1EBC" w:rsidP="006505A9">
            <w:pPr>
              <w:spacing w:line="360" w:lineRule="auto"/>
              <w:rPr>
                <w:sz w:val="32"/>
                <w:szCs w:val="32"/>
              </w:rPr>
            </w:pPr>
          </w:p>
        </w:tc>
      </w:tr>
      <w:tr w:rsidR="008D1EBC" w14:paraId="3ECBF5E2" w14:textId="77777777" w:rsidTr="006505A9">
        <w:trPr>
          <w:jc w:val="center"/>
        </w:trPr>
        <w:tc>
          <w:tcPr>
            <w:tcW w:w="10220" w:type="dxa"/>
          </w:tcPr>
          <w:p w14:paraId="63B556B3" w14:textId="77777777" w:rsidR="008D1EBC" w:rsidRDefault="008D1EBC" w:rsidP="006505A9">
            <w:pPr>
              <w:spacing w:line="360" w:lineRule="auto"/>
              <w:rPr>
                <w:b/>
                <w:bCs/>
                <w:i/>
                <w:iCs/>
              </w:rPr>
            </w:pPr>
          </w:p>
        </w:tc>
      </w:tr>
      <w:tr w:rsidR="00153E4C" w14:paraId="282E49D5" w14:textId="77777777" w:rsidTr="006505A9">
        <w:trPr>
          <w:jc w:val="center"/>
        </w:trPr>
        <w:tc>
          <w:tcPr>
            <w:tcW w:w="10220" w:type="dxa"/>
          </w:tcPr>
          <w:p w14:paraId="2FF6BFF1" w14:textId="77777777" w:rsidR="00153E4C" w:rsidRDefault="00153E4C" w:rsidP="006505A9">
            <w:pPr>
              <w:spacing w:line="360" w:lineRule="auto"/>
              <w:rPr>
                <w:b/>
                <w:bCs/>
                <w:i/>
                <w:iCs/>
              </w:rPr>
            </w:pPr>
          </w:p>
        </w:tc>
      </w:tr>
    </w:tbl>
    <w:p w14:paraId="4AB68BCD" w14:textId="76624720" w:rsidR="00126BF8" w:rsidRDefault="00126BF8" w:rsidP="00126BF8">
      <w:pPr>
        <w:spacing w:before="60" w:after="60"/>
        <w:rPr>
          <w:b/>
        </w:rPr>
      </w:pPr>
      <w:r>
        <w:rPr>
          <w:b/>
        </w:rPr>
        <w:lastRenderedPageBreak/>
        <w:t>IV</w:t>
      </w:r>
      <w:r w:rsidR="00F509CE">
        <w:rPr>
          <w:b/>
        </w:rPr>
        <w:t>.</w:t>
      </w:r>
      <w:r w:rsidRPr="00286BC0">
        <w:rPr>
          <w:b/>
        </w:rPr>
        <w:t xml:space="preserve"> </w:t>
      </w:r>
      <w:r>
        <w:rPr>
          <w:b/>
        </w:rPr>
        <w:t xml:space="preserve"> ĐÁP ÁN, BIỂU ĐIỂM  </w:t>
      </w:r>
    </w:p>
    <w:p w14:paraId="652009A8" w14:textId="1E9F3EB2" w:rsidR="00753B01" w:rsidRPr="00FB43A4" w:rsidRDefault="00753B01" w:rsidP="00753B01">
      <w:pPr>
        <w:spacing w:line="360" w:lineRule="auto"/>
        <w:rPr>
          <w:b/>
          <w:lang w:val="vi-VN"/>
        </w:rPr>
      </w:pPr>
      <w:r w:rsidRPr="00FB43A4">
        <w:rPr>
          <w:b/>
          <w:lang w:val="vi-VN"/>
        </w:rPr>
        <w:t>PHẦN I: TRẮC NGHIỆM KHÁCH QUAN (4 ĐIỂM)</w:t>
      </w:r>
      <w:r w:rsidRPr="00FB43A4">
        <w:rPr>
          <w:i/>
          <w:szCs w:val="28"/>
          <w:lang w:val="vi-VN"/>
        </w:rPr>
        <w:t xml:space="preserve"> </w:t>
      </w:r>
      <w:r>
        <w:rPr>
          <w:i/>
          <w:spacing w:val="-8"/>
          <w:szCs w:val="28"/>
          <w:lang w:val="vi-VN"/>
        </w:rPr>
        <w:t>(M</w:t>
      </w:r>
      <w:r w:rsidRPr="00FB43A4">
        <w:rPr>
          <w:i/>
          <w:spacing w:val="-8"/>
          <w:szCs w:val="28"/>
          <w:lang w:val="vi-VN"/>
        </w:rPr>
        <w:t>ỗi câu  đúng được 0,25 điểm)</w:t>
      </w:r>
    </w:p>
    <w:tbl>
      <w:tblPr>
        <w:tblW w:w="102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80"/>
        <w:gridCol w:w="596"/>
        <w:gridCol w:w="567"/>
        <w:gridCol w:w="761"/>
        <w:gridCol w:w="567"/>
        <w:gridCol w:w="466"/>
        <w:gridCol w:w="425"/>
        <w:gridCol w:w="608"/>
        <w:gridCol w:w="425"/>
        <w:gridCol w:w="647"/>
        <w:gridCol w:w="606"/>
        <w:gridCol w:w="607"/>
        <w:gridCol w:w="496"/>
        <w:gridCol w:w="568"/>
        <w:gridCol w:w="496"/>
        <w:gridCol w:w="589"/>
      </w:tblGrid>
      <w:tr w:rsidR="00753B01" w:rsidRPr="00BA4E71" w14:paraId="1EFAD0A1" w14:textId="77777777" w:rsidTr="00506BBF">
        <w:trPr>
          <w:trHeight w:val="350"/>
        </w:trPr>
        <w:tc>
          <w:tcPr>
            <w:tcW w:w="1163" w:type="dxa"/>
            <w:tcBorders>
              <w:top w:val="single" w:sz="4" w:space="0" w:color="auto"/>
              <w:left w:val="single" w:sz="4" w:space="0" w:color="auto"/>
              <w:bottom w:val="single" w:sz="4" w:space="0" w:color="auto"/>
              <w:right w:val="single" w:sz="4" w:space="0" w:color="auto"/>
            </w:tcBorders>
          </w:tcPr>
          <w:p w14:paraId="191F5AC9" w14:textId="77777777" w:rsidR="00753B01" w:rsidRPr="00232DF7" w:rsidRDefault="00753B01" w:rsidP="007C1ECE">
            <w:pPr>
              <w:jc w:val="center"/>
              <w:rPr>
                <w:b/>
                <w:bCs/>
                <w:szCs w:val="28"/>
                <w:lang w:val="nl-NL"/>
              </w:rPr>
            </w:pPr>
            <w:r w:rsidRPr="00232DF7">
              <w:rPr>
                <w:b/>
                <w:bCs/>
                <w:szCs w:val="28"/>
                <w:lang w:val="nl-NL"/>
              </w:rPr>
              <w:t>Câu</w:t>
            </w:r>
          </w:p>
        </w:tc>
        <w:tc>
          <w:tcPr>
            <w:tcW w:w="680" w:type="dxa"/>
            <w:tcBorders>
              <w:top w:val="single" w:sz="4" w:space="0" w:color="auto"/>
              <w:left w:val="single" w:sz="4" w:space="0" w:color="auto"/>
              <w:bottom w:val="single" w:sz="4" w:space="0" w:color="auto"/>
              <w:right w:val="single" w:sz="4" w:space="0" w:color="auto"/>
            </w:tcBorders>
          </w:tcPr>
          <w:p w14:paraId="62EA81F2" w14:textId="77777777" w:rsidR="00753B01" w:rsidRPr="00BA4E71" w:rsidRDefault="00753B01" w:rsidP="007C1ECE">
            <w:pPr>
              <w:jc w:val="center"/>
              <w:rPr>
                <w:szCs w:val="28"/>
                <w:lang w:val="nl-NL"/>
              </w:rPr>
            </w:pPr>
            <w:r w:rsidRPr="00BA4E71">
              <w:rPr>
                <w:szCs w:val="28"/>
                <w:lang w:val="nl-NL"/>
              </w:rPr>
              <w:t>1</w:t>
            </w:r>
          </w:p>
        </w:tc>
        <w:tc>
          <w:tcPr>
            <w:tcW w:w="596" w:type="dxa"/>
            <w:tcBorders>
              <w:top w:val="single" w:sz="4" w:space="0" w:color="auto"/>
              <w:left w:val="single" w:sz="4" w:space="0" w:color="auto"/>
              <w:bottom w:val="single" w:sz="4" w:space="0" w:color="auto"/>
              <w:right w:val="single" w:sz="4" w:space="0" w:color="auto"/>
            </w:tcBorders>
          </w:tcPr>
          <w:p w14:paraId="59881234" w14:textId="77777777" w:rsidR="00753B01" w:rsidRPr="00BA4E71" w:rsidRDefault="00753B01" w:rsidP="007C1ECE">
            <w:pPr>
              <w:jc w:val="center"/>
              <w:rPr>
                <w:szCs w:val="28"/>
                <w:lang w:val="nl-NL"/>
              </w:rPr>
            </w:pPr>
            <w:r w:rsidRPr="00BA4E71">
              <w:rPr>
                <w:szCs w:val="28"/>
                <w:lang w:val="nl-NL"/>
              </w:rPr>
              <w:t>2</w:t>
            </w:r>
          </w:p>
        </w:tc>
        <w:tc>
          <w:tcPr>
            <w:tcW w:w="567" w:type="dxa"/>
            <w:tcBorders>
              <w:top w:val="single" w:sz="4" w:space="0" w:color="auto"/>
              <w:left w:val="single" w:sz="4" w:space="0" w:color="auto"/>
              <w:bottom w:val="single" w:sz="4" w:space="0" w:color="auto"/>
              <w:right w:val="single" w:sz="4" w:space="0" w:color="auto"/>
            </w:tcBorders>
          </w:tcPr>
          <w:p w14:paraId="542F474E" w14:textId="77777777" w:rsidR="00753B01" w:rsidRPr="00BA4E71" w:rsidRDefault="00753B01" w:rsidP="007C1ECE">
            <w:pPr>
              <w:jc w:val="center"/>
              <w:rPr>
                <w:szCs w:val="28"/>
                <w:lang w:val="nl-NL"/>
              </w:rPr>
            </w:pPr>
            <w:r w:rsidRPr="00BA4E71">
              <w:rPr>
                <w:szCs w:val="28"/>
                <w:lang w:val="nl-NL"/>
              </w:rPr>
              <w:t>3</w:t>
            </w:r>
          </w:p>
        </w:tc>
        <w:tc>
          <w:tcPr>
            <w:tcW w:w="761" w:type="dxa"/>
            <w:tcBorders>
              <w:top w:val="single" w:sz="4" w:space="0" w:color="auto"/>
              <w:left w:val="single" w:sz="4" w:space="0" w:color="auto"/>
              <w:bottom w:val="single" w:sz="4" w:space="0" w:color="auto"/>
              <w:right w:val="single" w:sz="4" w:space="0" w:color="auto"/>
            </w:tcBorders>
          </w:tcPr>
          <w:p w14:paraId="34CF6330" w14:textId="77777777" w:rsidR="00753B01" w:rsidRPr="00BA4E71" w:rsidRDefault="00753B01" w:rsidP="007C1ECE">
            <w:pPr>
              <w:jc w:val="center"/>
              <w:rPr>
                <w:szCs w:val="28"/>
                <w:lang w:val="nl-NL"/>
              </w:rPr>
            </w:pPr>
            <w:r w:rsidRPr="00BA4E71">
              <w:rPr>
                <w:szCs w:val="28"/>
                <w:lang w:val="nl-NL"/>
              </w:rPr>
              <w:t>4</w:t>
            </w:r>
          </w:p>
        </w:tc>
        <w:tc>
          <w:tcPr>
            <w:tcW w:w="567" w:type="dxa"/>
            <w:tcBorders>
              <w:top w:val="single" w:sz="4" w:space="0" w:color="auto"/>
              <w:left w:val="single" w:sz="4" w:space="0" w:color="auto"/>
              <w:bottom w:val="single" w:sz="4" w:space="0" w:color="auto"/>
              <w:right w:val="single" w:sz="4" w:space="0" w:color="auto"/>
            </w:tcBorders>
          </w:tcPr>
          <w:p w14:paraId="131CF8D7" w14:textId="77777777" w:rsidR="00753B01" w:rsidRPr="00BA4E71" w:rsidRDefault="00753B01" w:rsidP="007C1ECE">
            <w:pPr>
              <w:jc w:val="center"/>
              <w:rPr>
                <w:szCs w:val="28"/>
                <w:lang w:val="nl-NL"/>
              </w:rPr>
            </w:pPr>
            <w:r w:rsidRPr="00BA4E71">
              <w:rPr>
                <w:szCs w:val="28"/>
                <w:lang w:val="nl-NL"/>
              </w:rPr>
              <w:t>5</w:t>
            </w:r>
          </w:p>
        </w:tc>
        <w:tc>
          <w:tcPr>
            <w:tcW w:w="466" w:type="dxa"/>
            <w:tcBorders>
              <w:top w:val="single" w:sz="4" w:space="0" w:color="auto"/>
              <w:left w:val="single" w:sz="4" w:space="0" w:color="auto"/>
              <w:bottom w:val="single" w:sz="4" w:space="0" w:color="auto"/>
              <w:right w:val="single" w:sz="4" w:space="0" w:color="auto"/>
            </w:tcBorders>
          </w:tcPr>
          <w:p w14:paraId="5982FFC2" w14:textId="77777777" w:rsidR="00753B01" w:rsidRPr="00BA4E71" w:rsidRDefault="00753B01" w:rsidP="007C1ECE">
            <w:pPr>
              <w:jc w:val="center"/>
              <w:rPr>
                <w:szCs w:val="28"/>
                <w:lang w:val="nl-NL"/>
              </w:rPr>
            </w:pPr>
            <w:r w:rsidRPr="00BA4E71">
              <w:rPr>
                <w:szCs w:val="28"/>
                <w:lang w:val="nl-NL"/>
              </w:rPr>
              <w:t>6</w:t>
            </w:r>
          </w:p>
        </w:tc>
        <w:tc>
          <w:tcPr>
            <w:tcW w:w="425" w:type="dxa"/>
            <w:tcBorders>
              <w:top w:val="single" w:sz="4" w:space="0" w:color="auto"/>
              <w:left w:val="single" w:sz="4" w:space="0" w:color="auto"/>
              <w:bottom w:val="single" w:sz="4" w:space="0" w:color="auto"/>
              <w:right w:val="single" w:sz="4" w:space="0" w:color="auto"/>
            </w:tcBorders>
          </w:tcPr>
          <w:p w14:paraId="119AA366" w14:textId="77777777" w:rsidR="00753B01" w:rsidRPr="00BA4E71" w:rsidRDefault="00753B01" w:rsidP="007C1ECE">
            <w:pPr>
              <w:jc w:val="center"/>
              <w:rPr>
                <w:szCs w:val="28"/>
                <w:lang w:val="nl-NL"/>
              </w:rPr>
            </w:pPr>
            <w:r w:rsidRPr="00BA4E71">
              <w:rPr>
                <w:szCs w:val="28"/>
                <w:lang w:val="nl-NL"/>
              </w:rPr>
              <w:t>7</w:t>
            </w:r>
          </w:p>
        </w:tc>
        <w:tc>
          <w:tcPr>
            <w:tcW w:w="608" w:type="dxa"/>
            <w:tcBorders>
              <w:top w:val="single" w:sz="4" w:space="0" w:color="auto"/>
              <w:left w:val="single" w:sz="4" w:space="0" w:color="auto"/>
              <w:bottom w:val="single" w:sz="4" w:space="0" w:color="auto"/>
              <w:right w:val="single" w:sz="4" w:space="0" w:color="auto"/>
            </w:tcBorders>
          </w:tcPr>
          <w:p w14:paraId="747B456F" w14:textId="77777777" w:rsidR="00753B01" w:rsidRPr="00BA4E71" w:rsidRDefault="00753B01" w:rsidP="007C1ECE">
            <w:pPr>
              <w:jc w:val="center"/>
              <w:rPr>
                <w:szCs w:val="28"/>
                <w:lang w:val="nl-NL"/>
              </w:rPr>
            </w:pPr>
            <w:r w:rsidRPr="00BA4E71">
              <w:rPr>
                <w:szCs w:val="28"/>
                <w:lang w:val="nl-NL"/>
              </w:rPr>
              <w:t>8</w:t>
            </w:r>
          </w:p>
        </w:tc>
        <w:tc>
          <w:tcPr>
            <w:tcW w:w="425" w:type="dxa"/>
            <w:tcBorders>
              <w:top w:val="single" w:sz="4" w:space="0" w:color="auto"/>
              <w:left w:val="single" w:sz="4" w:space="0" w:color="auto"/>
              <w:bottom w:val="single" w:sz="4" w:space="0" w:color="auto"/>
              <w:right w:val="single" w:sz="4" w:space="0" w:color="auto"/>
            </w:tcBorders>
          </w:tcPr>
          <w:p w14:paraId="3823BB2C" w14:textId="77777777" w:rsidR="00753B01" w:rsidRPr="00BA4E71" w:rsidRDefault="00753B01" w:rsidP="007C1ECE">
            <w:pPr>
              <w:jc w:val="center"/>
              <w:rPr>
                <w:szCs w:val="28"/>
                <w:lang w:val="nl-NL"/>
              </w:rPr>
            </w:pPr>
            <w:r w:rsidRPr="00BA4E71">
              <w:rPr>
                <w:szCs w:val="28"/>
                <w:lang w:val="nl-NL"/>
              </w:rPr>
              <w:t>9</w:t>
            </w:r>
          </w:p>
        </w:tc>
        <w:tc>
          <w:tcPr>
            <w:tcW w:w="647" w:type="dxa"/>
            <w:tcBorders>
              <w:top w:val="single" w:sz="4" w:space="0" w:color="auto"/>
              <w:left w:val="single" w:sz="4" w:space="0" w:color="auto"/>
              <w:bottom w:val="single" w:sz="4" w:space="0" w:color="auto"/>
              <w:right w:val="single" w:sz="4" w:space="0" w:color="auto"/>
            </w:tcBorders>
          </w:tcPr>
          <w:p w14:paraId="4DD04699" w14:textId="77777777" w:rsidR="00753B01" w:rsidRPr="00BA4E71" w:rsidRDefault="00753B01" w:rsidP="007C1ECE">
            <w:pPr>
              <w:jc w:val="center"/>
              <w:rPr>
                <w:szCs w:val="28"/>
                <w:lang w:val="nl-NL"/>
              </w:rPr>
            </w:pPr>
            <w:r w:rsidRPr="00BA4E71">
              <w:rPr>
                <w:szCs w:val="28"/>
                <w:lang w:val="nl-NL"/>
              </w:rPr>
              <w:t>10</w:t>
            </w:r>
          </w:p>
        </w:tc>
        <w:tc>
          <w:tcPr>
            <w:tcW w:w="606" w:type="dxa"/>
            <w:tcBorders>
              <w:top w:val="single" w:sz="4" w:space="0" w:color="auto"/>
              <w:left w:val="single" w:sz="4" w:space="0" w:color="auto"/>
              <w:bottom w:val="single" w:sz="4" w:space="0" w:color="auto"/>
              <w:right w:val="single" w:sz="4" w:space="0" w:color="auto"/>
            </w:tcBorders>
          </w:tcPr>
          <w:p w14:paraId="4A313D97" w14:textId="77777777" w:rsidR="00753B01" w:rsidRPr="00BA4E71" w:rsidRDefault="00753B01" w:rsidP="007C1ECE">
            <w:pPr>
              <w:jc w:val="center"/>
              <w:rPr>
                <w:szCs w:val="28"/>
                <w:lang w:val="nl-NL"/>
              </w:rPr>
            </w:pPr>
            <w:r w:rsidRPr="00BA4E71">
              <w:rPr>
                <w:szCs w:val="28"/>
                <w:lang w:val="nl-NL"/>
              </w:rPr>
              <w:t>11</w:t>
            </w:r>
          </w:p>
        </w:tc>
        <w:tc>
          <w:tcPr>
            <w:tcW w:w="607" w:type="dxa"/>
            <w:tcBorders>
              <w:top w:val="single" w:sz="4" w:space="0" w:color="auto"/>
              <w:left w:val="single" w:sz="4" w:space="0" w:color="auto"/>
              <w:bottom w:val="single" w:sz="4" w:space="0" w:color="auto"/>
              <w:right w:val="single" w:sz="4" w:space="0" w:color="auto"/>
            </w:tcBorders>
          </w:tcPr>
          <w:p w14:paraId="5E1493CF" w14:textId="77777777" w:rsidR="00753B01" w:rsidRPr="00BA4E71" w:rsidRDefault="00753B01" w:rsidP="007C1ECE">
            <w:pPr>
              <w:jc w:val="center"/>
              <w:rPr>
                <w:szCs w:val="28"/>
                <w:lang w:val="nl-NL"/>
              </w:rPr>
            </w:pPr>
            <w:r w:rsidRPr="00BA4E71">
              <w:rPr>
                <w:szCs w:val="28"/>
                <w:lang w:val="nl-NL"/>
              </w:rPr>
              <w:t>12</w:t>
            </w:r>
          </w:p>
        </w:tc>
        <w:tc>
          <w:tcPr>
            <w:tcW w:w="496" w:type="dxa"/>
            <w:tcBorders>
              <w:top w:val="single" w:sz="4" w:space="0" w:color="auto"/>
              <w:left w:val="single" w:sz="4" w:space="0" w:color="auto"/>
              <w:bottom w:val="single" w:sz="4" w:space="0" w:color="auto"/>
              <w:right w:val="single" w:sz="4" w:space="0" w:color="auto"/>
            </w:tcBorders>
          </w:tcPr>
          <w:p w14:paraId="567750C0" w14:textId="77777777" w:rsidR="00753B01" w:rsidRPr="00BA4E71" w:rsidRDefault="00753B01" w:rsidP="007C1ECE">
            <w:pPr>
              <w:jc w:val="center"/>
              <w:rPr>
                <w:szCs w:val="28"/>
                <w:lang w:val="nl-NL"/>
              </w:rPr>
            </w:pPr>
            <w:r w:rsidRPr="00BA4E71">
              <w:rPr>
                <w:szCs w:val="28"/>
                <w:lang w:val="nl-NL"/>
              </w:rPr>
              <w:t>13</w:t>
            </w:r>
          </w:p>
        </w:tc>
        <w:tc>
          <w:tcPr>
            <w:tcW w:w="568" w:type="dxa"/>
            <w:tcBorders>
              <w:top w:val="single" w:sz="4" w:space="0" w:color="auto"/>
              <w:left w:val="single" w:sz="4" w:space="0" w:color="auto"/>
              <w:bottom w:val="single" w:sz="4" w:space="0" w:color="auto"/>
              <w:right w:val="single" w:sz="4" w:space="0" w:color="auto"/>
            </w:tcBorders>
          </w:tcPr>
          <w:p w14:paraId="3A61CCD0" w14:textId="77777777" w:rsidR="00753B01" w:rsidRPr="00BA4E71" w:rsidRDefault="00753B01" w:rsidP="007C1ECE">
            <w:pPr>
              <w:jc w:val="center"/>
              <w:rPr>
                <w:szCs w:val="28"/>
                <w:lang w:val="nl-NL"/>
              </w:rPr>
            </w:pPr>
            <w:r w:rsidRPr="00BA4E71">
              <w:rPr>
                <w:szCs w:val="28"/>
                <w:lang w:val="nl-NL"/>
              </w:rPr>
              <w:t>14</w:t>
            </w:r>
          </w:p>
        </w:tc>
        <w:tc>
          <w:tcPr>
            <w:tcW w:w="496" w:type="dxa"/>
            <w:tcBorders>
              <w:top w:val="single" w:sz="4" w:space="0" w:color="auto"/>
              <w:left w:val="single" w:sz="4" w:space="0" w:color="auto"/>
              <w:bottom w:val="single" w:sz="4" w:space="0" w:color="auto"/>
              <w:right w:val="single" w:sz="4" w:space="0" w:color="auto"/>
            </w:tcBorders>
          </w:tcPr>
          <w:p w14:paraId="54FB1317" w14:textId="77777777" w:rsidR="00753B01" w:rsidRPr="00BA4E71" w:rsidRDefault="00753B01" w:rsidP="007C1ECE">
            <w:pPr>
              <w:jc w:val="center"/>
              <w:rPr>
                <w:szCs w:val="28"/>
                <w:lang w:val="nl-NL"/>
              </w:rPr>
            </w:pPr>
            <w:r w:rsidRPr="00BA4E71">
              <w:rPr>
                <w:szCs w:val="28"/>
                <w:lang w:val="nl-NL"/>
              </w:rPr>
              <w:t>15</w:t>
            </w:r>
          </w:p>
        </w:tc>
        <w:tc>
          <w:tcPr>
            <w:tcW w:w="589" w:type="dxa"/>
            <w:tcBorders>
              <w:top w:val="single" w:sz="4" w:space="0" w:color="auto"/>
              <w:left w:val="single" w:sz="4" w:space="0" w:color="auto"/>
              <w:bottom w:val="single" w:sz="4" w:space="0" w:color="auto"/>
              <w:right w:val="single" w:sz="4" w:space="0" w:color="auto"/>
            </w:tcBorders>
          </w:tcPr>
          <w:p w14:paraId="3F1836CB" w14:textId="77777777" w:rsidR="00753B01" w:rsidRPr="00BA4E71" w:rsidRDefault="00753B01" w:rsidP="007C1ECE">
            <w:pPr>
              <w:jc w:val="center"/>
              <w:rPr>
                <w:szCs w:val="28"/>
                <w:lang w:val="nl-NL"/>
              </w:rPr>
            </w:pPr>
            <w:r w:rsidRPr="00BA4E71">
              <w:rPr>
                <w:szCs w:val="28"/>
                <w:lang w:val="nl-NL"/>
              </w:rPr>
              <w:t>16</w:t>
            </w:r>
          </w:p>
        </w:tc>
      </w:tr>
      <w:tr w:rsidR="00A60207" w:rsidRPr="00BA4E71" w14:paraId="4CBC615F" w14:textId="77777777" w:rsidTr="00506BBF">
        <w:trPr>
          <w:trHeight w:val="367"/>
        </w:trPr>
        <w:tc>
          <w:tcPr>
            <w:tcW w:w="1163" w:type="dxa"/>
            <w:tcBorders>
              <w:top w:val="single" w:sz="4" w:space="0" w:color="auto"/>
              <w:left w:val="single" w:sz="4" w:space="0" w:color="auto"/>
              <w:bottom w:val="single" w:sz="4" w:space="0" w:color="auto"/>
              <w:right w:val="single" w:sz="4" w:space="0" w:color="auto"/>
            </w:tcBorders>
          </w:tcPr>
          <w:p w14:paraId="172283E3" w14:textId="77777777" w:rsidR="00A60207" w:rsidRPr="00232DF7" w:rsidRDefault="00A60207" w:rsidP="007C1ECE">
            <w:pPr>
              <w:jc w:val="center"/>
              <w:rPr>
                <w:b/>
                <w:bCs/>
                <w:szCs w:val="28"/>
                <w:lang w:val="nl-NL"/>
              </w:rPr>
            </w:pPr>
            <w:r w:rsidRPr="00232DF7">
              <w:rPr>
                <w:b/>
                <w:bCs/>
                <w:szCs w:val="28"/>
                <w:lang w:val="nl-NL"/>
              </w:rPr>
              <w:t>Đáp án</w:t>
            </w:r>
          </w:p>
        </w:tc>
        <w:tc>
          <w:tcPr>
            <w:tcW w:w="680" w:type="dxa"/>
            <w:tcBorders>
              <w:top w:val="single" w:sz="4" w:space="0" w:color="auto"/>
              <w:left w:val="single" w:sz="4" w:space="0" w:color="auto"/>
              <w:bottom w:val="single" w:sz="4" w:space="0" w:color="auto"/>
              <w:right w:val="single" w:sz="4" w:space="0" w:color="auto"/>
            </w:tcBorders>
          </w:tcPr>
          <w:p w14:paraId="222A5550" w14:textId="2ADF1AFC" w:rsidR="00A60207" w:rsidRPr="00D54B3D" w:rsidRDefault="00A60207" w:rsidP="007C1ECE">
            <w:pPr>
              <w:jc w:val="center"/>
            </w:pPr>
            <w:r>
              <w:t>A</w:t>
            </w:r>
          </w:p>
        </w:tc>
        <w:tc>
          <w:tcPr>
            <w:tcW w:w="596" w:type="dxa"/>
            <w:tcBorders>
              <w:top w:val="single" w:sz="4" w:space="0" w:color="auto"/>
              <w:left w:val="single" w:sz="4" w:space="0" w:color="auto"/>
              <w:bottom w:val="single" w:sz="4" w:space="0" w:color="auto"/>
              <w:right w:val="single" w:sz="4" w:space="0" w:color="auto"/>
            </w:tcBorders>
          </w:tcPr>
          <w:p w14:paraId="4D179A3B" w14:textId="440207F5" w:rsidR="00A60207" w:rsidRPr="00D54B3D" w:rsidRDefault="00A60207" w:rsidP="007C1ECE">
            <w:pPr>
              <w:jc w:val="center"/>
            </w:pPr>
            <w:r>
              <w:t>B</w:t>
            </w:r>
          </w:p>
        </w:tc>
        <w:tc>
          <w:tcPr>
            <w:tcW w:w="567" w:type="dxa"/>
            <w:tcBorders>
              <w:top w:val="single" w:sz="4" w:space="0" w:color="auto"/>
              <w:left w:val="single" w:sz="4" w:space="0" w:color="auto"/>
              <w:bottom w:val="single" w:sz="4" w:space="0" w:color="auto"/>
              <w:right w:val="single" w:sz="4" w:space="0" w:color="auto"/>
            </w:tcBorders>
          </w:tcPr>
          <w:p w14:paraId="1D849DCE" w14:textId="707B311C" w:rsidR="00A60207" w:rsidRPr="00D54B3D" w:rsidRDefault="00A60207" w:rsidP="007C1ECE">
            <w:pPr>
              <w:jc w:val="center"/>
            </w:pPr>
            <w:r>
              <w:t>A</w:t>
            </w:r>
          </w:p>
        </w:tc>
        <w:tc>
          <w:tcPr>
            <w:tcW w:w="761" w:type="dxa"/>
            <w:tcBorders>
              <w:top w:val="single" w:sz="4" w:space="0" w:color="auto"/>
              <w:left w:val="single" w:sz="4" w:space="0" w:color="auto"/>
              <w:bottom w:val="single" w:sz="4" w:space="0" w:color="auto"/>
              <w:right w:val="single" w:sz="4" w:space="0" w:color="auto"/>
            </w:tcBorders>
          </w:tcPr>
          <w:p w14:paraId="03A6AF8C" w14:textId="7A4B6FB5" w:rsidR="00A60207" w:rsidRPr="00D54B3D" w:rsidRDefault="00A60207" w:rsidP="007C1ECE">
            <w:pPr>
              <w:jc w:val="center"/>
            </w:pPr>
            <w:r>
              <w:t>D</w:t>
            </w:r>
          </w:p>
        </w:tc>
        <w:tc>
          <w:tcPr>
            <w:tcW w:w="567" w:type="dxa"/>
            <w:tcBorders>
              <w:top w:val="single" w:sz="4" w:space="0" w:color="auto"/>
              <w:left w:val="single" w:sz="4" w:space="0" w:color="auto"/>
              <w:bottom w:val="single" w:sz="4" w:space="0" w:color="auto"/>
              <w:right w:val="single" w:sz="4" w:space="0" w:color="auto"/>
            </w:tcBorders>
          </w:tcPr>
          <w:p w14:paraId="2CA93AD1" w14:textId="5EBA247E" w:rsidR="00A60207" w:rsidRPr="00D54B3D" w:rsidRDefault="00A60207" w:rsidP="007C1ECE">
            <w:pPr>
              <w:jc w:val="center"/>
            </w:pPr>
            <w:r>
              <w:t>A</w:t>
            </w:r>
          </w:p>
        </w:tc>
        <w:tc>
          <w:tcPr>
            <w:tcW w:w="466" w:type="dxa"/>
            <w:tcBorders>
              <w:top w:val="single" w:sz="4" w:space="0" w:color="auto"/>
              <w:left w:val="single" w:sz="4" w:space="0" w:color="auto"/>
              <w:bottom w:val="single" w:sz="4" w:space="0" w:color="auto"/>
              <w:right w:val="single" w:sz="4" w:space="0" w:color="auto"/>
            </w:tcBorders>
          </w:tcPr>
          <w:p w14:paraId="73423D2A" w14:textId="2616EC3D" w:rsidR="00A60207" w:rsidRPr="00D54B3D" w:rsidRDefault="00A60207" w:rsidP="007C1ECE">
            <w:pPr>
              <w:jc w:val="center"/>
            </w:pPr>
            <w:r>
              <w:t>C</w:t>
            </w:r>
          </w:p>
        </w:tc>
        <w:tc>
          <w:tcPr>
            <w:tcW w:w="425" w:type="dxa"/>
            <w:tcBorders>
              <w:top w:val="single" w:sz="4" w:space="0" w:color="auto"/>
              <w:left w:val="single" w:sz="4" w:space="0" w:color="auto"/>
              <w:bottom w:val="single" w:sz="4" w:space="0" w:color="auto"/>
              <w:right w:val="single" w:sz="4" w:space="0" w:color="auto"/>
            </w:tcBorders>
          </w:tcPr>
          <w:p w14:paraId="4F315AE9" w14:textId="58719A4E" w:rsidR="00A60207" w:rsidRPr="00D54B3D" w:rsidRDefault="00A60207" w:rsidP="007C1ECE">
            <w:pPr>
              <w:jc w:val="center"/>
            </w:pPr>
            <w:r>
              <w:t>C</w:t>
            </w:r>
          </w:p>
        </w:tc>
        <w:tc>
          <w:tcPr>
            <w:tcW w:w="608" w:type="dxa"/>
            <w:tcBorders>
              <w:top w:val="single" w:sz="4" w:space="0" w:color="auto"/>
              <w:left w:val="single" w:sz="4" w:space="0" w:color="auto"/>
              <w:bottom w:val="single" w:sz="4" w:space="0" w:color="auto"/>
              <w:right w:val="single" w:sz="4" w:space="0" w:color="auto"/>
            </w:tcBorders>
          </w:tcPr>
          <w:p w14:paraId="337970CA" w14:textId="19397A61" w:rsidR="00A60207" w:rsidRPr="00D54B3D" w:rsidRDefault="00A60207" w:rsidP="007C1ECE">
            <w:pPr>
              <w:jc w:val="center"/>
            </w:pPr>
            <w:r>
              <w:t>C</w:t>
            </w:r>
          </w:p>
        </w:tc>
        <w:tc>
          <w:tcPr>
            <w:tcW w:w="425" w:type="dxa"/>
            <w:tcBorders>
              <w:top w:val="single" w:sz="4" w:space="0" w:color="auto"/>
              <w:left w:val="single" w:sz="4" w:space="0" w:color="auto"/>
              <w:bottom w:val="single" w:sz="4" w:space="0" w:color="auto"/>
              <w:right w:val="single" w:sz="4" w:space="0" w:color="auto"/>
            </w:tcBorders>
          </w:tcPr>
          <w:p w14:paraId="54E8CE8C" w14:textId="4D189F1F" w:rsidR="00A60207" w:rsidRPr="00D54B3D" w:rsidRDefault="00A60207" w:rsidP="007C1ECE">
            <w:pPr>
              <w:jc w:val="center"/>
            </w:pPr>
            <w:r>
              <w:t>B</w:t>
            </w:r>
          </w:p>
        </w:tc>
        <w:tc>
          <w:tcPr>
            <w:tcW w:w="647" w:type="dxa"/>
            <w:tcBorders>
              <w:top w:val="single" w:sz="4" w:space="0" w:color="auto"/>
              <w:left w:val="single" w:sz="4" w:space="0" w:color="auto"/>
              <w:bottom w:val="single" w:sz="4" w:space="0" w:color="auto"/>
              <w:right w:val="single" w:sz="4" w:space="0" w:color="auto"/>
            </w:tcBorders>
          </w:tcPr>
          <w:p w14:paraId="0248B08C" w14:textId="449D57D4" w:rsidR="00A60207" w:rsidRPr="00D54B3D" w:rsidRDefault="00A60207" w:rsidP="007C1ECE">
            <w:pPr>
              <w:jc w:val="center"/>
            </w:pPr>
            <w:r>
              <w:t>C</w:t>
            </w:r>
          </w:p>
        </w:tc>
        <w:tc>
          <w:tcPr>
            <w:tcW w:w="606" w:type="dxa"/>
            <w:tcBorders>
              <w:top w:val="single" w:sz="4" w:space="0" w:color="auto"/>
              <w:left w:val="single" w:sz="4" w:space="0" w:color="auto"/>
              <w:bottom w:val="single" w:sz="4" w:space="0" w:color="auto"/>
              <w:right w:val="single" w:sz="4" w:space="0" w:color="auto"/>
            </w:tcBorders>
          </w:tcPr>
          <w:p w14:paraId="39A99C9D" w14:textId="633F4B9C" w:rsidR="00A60207" w:rsidRPr="00D54B3D" w:rsidRDefault="00A60207" w:rsidP="007C1ECE">
            <w:pPr>
              <w:jc w:val="center"/>
            </w:pPr>
            <w:r>
              <w:t>A</w:t>
            </w:r>
          </w:p>
        </w:tc>
        <w:tc>
          <w:tcPr>
            <w:tcW w:w="607" w:type="dxa"/>
            <w:tcBorders>
              <w:top w:val="single" w:sz="4" w:space="0" w:color="auto"/>
              <w:left w:val="single" w:sz="4" w:space="0" w:color="auto"/>
              <w:bottom w:val="single" w:sz="4" w:space="0" w:color="auto"/>
              <w:right w:val="single" w:sz="4" w:space="0" w:color="auto"/>
            </w:tcBorders>
          </w:tcPr>
          <w:p w14:paraId="3AE9FDE4" w14:textId="0E449995" w:rsidR="00A60207" w:rsidRPr="00D54B3D" w:rsidRDefault="00A60207" w:rsidP="007C1ECE">
            <w:pPr>
              <w:jc w:val="center"/>
            </w:pPr>
            <w:r>
              <w:t>D</w:t>
            </w:r>
          </w:p>
        </w:tc>
        <w:tc>
          <w:tcPr>
            <w:tcW w:w="496" w:type="dxa"/>
            <w:tcBorders>
              <w:top w:val="single" w:sz="4" w:space="0" w:color="auto"/>
              <w:left w:val="single" w:sz="4" w:space="0" w:color="auto"/>
              <w:bottom w:val="single" w:sz="4" w:space="0" w:color="auto"/>
              <w:right w:val="single" w:sz="4" w:space="0" w:color="auto"/>
            </w:tcBorders>
          </w:tcPr>
          <w:p w14:paraId="3DBDEFEA" w14:textId="78C4B0E8" w:rsidR="00A60207" w:rsidRPr="00D54B3D" w:rsidRDefault="00A60207" w:rsidP="007C1ECE">
            <w:pPr>
              <w:jc w:val="center"/>
            </w:pPr>
            <w:r>
              <w:t>A</w:t>
            </w:r>
          </w:p>
        </w:tc>
        <w:tc>
          <w:tcPr>
            <w:tcW w:w="568" w:type="dxa"/>
            <w:tcBorders>
              <w:top w:val="single" w:sz="4" w:space="0" w:color="auto"/>
              <w:left w:val="single" w:sz="4" w:space="0" w:color="auto"/>
              <w:bottom w:val="single" w:sz="4" w:space="0" w:color="auto"/>
              <w:right w:val="single" w:sz="4" w:space="0" w:color="auto"/>
            </w:tcBorders>
          </w:tcPr>
          <w:p w14:paraId="3AA9C6EA" w14:textId="2CC3B4EF" w:rsidR="00A60207" w:rsidRPr="00D54B3D" w:rsidRDefault="00A60207" w:rsidP="007C1ECE">
            <w:pPr>
              <w:jc w:val="center"/>
            </w:pPr>
            <w:r>
              <w:t>A</w:t>
            </w:r>
          </w:p>
        </w:tc>
        <w:tc>
          <w:tcPr>
            <w:tcW w:w="496" w:type="dxa"/>
            <w:tcBorders>
              <w:top w:val="single" w:sz="4" w:space="0" w:color="auto"/>
              <w:left w:val="single" w:sz="4" w:space="0" w:color="auto"/>
              <w:bottom w:val="single" w:sz="4" w:space="0" w:color="auto"/>
              <w:right w:val="single" w:sz="4" w:space="0" w:color="auto"/>
            </w:tcBorders>
          </w:tcPr>
          <w:p w14:paraId="1E40CFDC" w14:textId="6B010A04" w:rsidR="00A60207" w:rsidRPr="00D54B3D" w:rsidRDefault="00A60207" w:rsidP="007C1ECE">
            <w:pPr>
              <w:jc w:val="center"/>
            </w:pPr>
            <w:r>
              <w:t>B</w:t>
            </w:r>
          </w:p>
        </w:tc>
        <w:tc>
          <w:tcPr>
            <w:tcW w:w="589" w:type="dxa"/>
            <w:tcBorders>
              <w:top w:val="single" w:sz="4" w:space="0" w:color="auto"/>
              <w:left w:val="single" w:sz="4" w:space="0" w:color="auto"/>
              <w:bottom w:val="single" w:sz="4" w:space="0" w:color="auto"/>
              <w:right w:val="single" w:sz="4" w:space="0" w:color="auto"/>
            </w:tcBorders>
          </w:tcPr>
          <w:p w14:paraId="3772DE06" w14:textId="21EA2973" w:rsidR="00A60207" w:rsidRPr="00D54B3D" w:rsidRDefault="00A60207" w:rsidP="007C1ECE">
            <w:pPr>
              <w:jc w:val="center"/>
            </w:pPr>
            <w:r>
              <w:t>D</w:t>
            </w:r>
          </w:p>
        </w:tc>
      </w:tr>
    </w:tbl>
    <w:p w14:paraId="12E09A16" w14:textId="77777777" w:rsidR="001D3A95" w:rsidRDefault="00753B01" w:rsidP="00753B01">
      <w:pPr>
        <w:rPr>
          <w:b/>
          <w:bCs/>
          <w:lang w:val="nl-NL"/>
        </w:rPr>
      </w:pPr>
      <w:r w:rsidRPr="00FB43A4">
        <w:rPr>
          <w:b/>
          <w:bCs/>
          <w:lang w:val="nl-NL"/>
        </w:rPr>
        <w:t xml:space="preserve"> </w:t>
      </w:r>
    </w:p>
    <w:p w14:paraId="71F06781" w14:textId="14AED9A7" w:rsidR="00753B01" w:rsidRPr="00FB43A4" w:rsidRDefault="00753B01" w:rsidP="00753B01">
      <w:pPr>
        <w:rPr>
          <w:b/>
          <w:iCs/>
          <w:u w:val="single"/>
          <w:lang w:val="nl-NL"/>
        </w:rPr>
      </w:pPr>
      <w:r w:rsidRPr="009D422B">
        <w:rPr>
          <w:b/>
          <w:lang w:val="vi-VN"/>
        </w:rPr>
        <w:t>PHẦN II. TỰ LUẬN (</w:t>
      </w:r>
      <w:r w:rsidRPr="00FB43A4">
        <w:rPr>
          <w:b/>
          <w:lang w:val="nl-NL"/>
        </w:rPr>
        <w:t xml:space="preserve">6 </w:t>
      </w:r>
      <w:r w:rsidRPr="009D422B">
        <w:rPr>
          <w:b/>
          <w:lang w:val="vi-VN"/>
        </w:rPr>
        <w:t>Đ</w:t>
      </w:r>
      <w:r w:rsidRPr="00FB43A4">
        <w:rPr>
          <w:b/>
          <w:lang w:val="nl-NL"/>
        </w:rPr>
        <w:t>IỂM</w:t>
      </w:r>
      <w:r w:rsidRPr="009D422B">
        <w:rPr>
          <w:b/>
          <w:lang w:val="vi-VN"/>
        </w:rPr>
        <w:t>)</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gridCol w:w="899"/>
      </w:tblGrid>
      <w:tr w:rsidR="00753B01" w:rsidRPr="009D422B" w14:paraId="1B3EC116" w14:textId="77777777" w:rsidTr="000C6FF1">
        <w:trPr>
          <w:trHeight w:val="512"/>
          <w:jc w:val="center"/>
        </w:trPr>
        <w:tc>
          <w:tcPr>
            <w:tcW w:w="846" w:type="dxa"/>
            <w:vAlign w:val="center"/>
          </w:tcPr>
          <w:p w14:paraId="0B32B534" w14:textId="7349D955" w:rsidR="00753B01" w:rsidRPr="00A028C8" w:rsidRDefault="00753B01" w:rsidP="00A028C8">
            <w:pPr>
              <w:tabs>
                <w:tab w:val="left" w:pos="1920"/>
              </w:tabs>
              <w:spacing w:line="360" w:lineRule="auto"/>
              <w:jc w:val="center"/>
              <w:rPr>
                <w:b/>
                <w:iCs/>
                <w:sz w:val="28"/>
                <w:szCs w:val="28"/>
                <w:lang w:val="nl-NL"/>
              </w:rPr>
            </w:pPr>
            <w:r w:rsidRPr="00A028C8">
              <w:rPr>
                <w:b/>
                <w:iCs/>
                <w:sz w:val="28"/>
                <w:szCs w:val="28"/>
                <w:lang w:val="nl-NL"/>
              </w:rPr>
              <w:t>Câu</w:t>
            </w:r>
          </w:p>
        </w:tc>
        <w:tc>
          <w:tcPr>
            <w:tcW w:w="8505" w:type="dxa"/>
            <w:vAlign w:val="center"/>
          </w:tcPr>
          <w:p w14:paraId="449A4953" w14:textId="77777777" w:rsidR="00753B01" w:rsidRPr="00A028C8" w:rsidRDefault="00753B01" w:rsidP="00A028C8">
            <w:pPr>
              <w:tabs>
                <w:tab w:val="left" w:pos="1920"/>
              </w:tabs>
              <w:spacing w:line="360" w:lineRule="auto"/>
              <w:jc w:val="center"/>
              <w:rPr>
                <w:b/>
                <w:iCs/>
                <w:sz w:val="28"/>
                <w:szCs w:val="28"/>
                <w:lang w:val="nl-NL"/>
              </w:rPr>
            </w:pPr>
            <w:r w:rsidRPr="00A028C8">
              <w:rPr>
                <w:b/>
                <w:iCs/>
                <w:sz w:val="28"/>
                <w:szCs w:val="28"/>
                <w:lang w:val="nl-NL"/>
              </w:rPr>
              <w:t>Đáp án</w:t>
            </w:r>
          </w:p>
        </w:tc>
        <w:tc>
          <w:tcPr>
            <w:tcW w:w="899" w:type="dxa"/>
            <w:vAlign w:val="center"/>
          </w:tcPr>
          <w:p w14:paraId="71350CF3" w14:textId="77777777" w:rsidR="00753B01" w:rsidRPr="00A028C8" w:rsidRDefault="00753B01" w:rsidP="00A028C8">
            <w:pPr>
              <w:tabs>
                <w:tab w:val="left" w:pos="1920"/>
              </w:tabs>
              <w:spacing w:line="360" w:lineRule="auto"/>
              <w:jc w:val="center"/>
              <w:rPr>
                <w:b/>
                <w:iCs/>
                <w:sz w:val="28"/>
                <w:szCs w:val="28"/>
                <w:lang w:val="nl-NL"/>
              </w:rPr>
            </w:pPr>
            <w:r w:rsidRPr="00A028C8">
              <w:rPr>
                <w:b/>
                <w:iCs/>
                <w:sz w:val="28"/>
                <w:szCs w:val="28"/>
                <w:lang w:val="nl-NL"/>
              </w:rPr>
              <w:t>Điểm</w:t>
            </w:r>
          </w:p>
        </w:tc>
      </w:tr>
      <w:tr w:rsidR="00753B01" w:rsidRPr="00753B01" w14:paraId="4772E6EF" w14:textId="77777777" w:rsidTr="003608A8">
        <w:trPr>
          <w:trHeight w:val="3852"/>
          <w:jc w:val="center"/>
        </w:trPr>
        <w:tc>
          <w:tcPr>
            <w:tcW w:w="846" w:type="dxa"/>
          </w:tcPr>
          <w:p w14:paraId="2FD48C95" w14:textId="77777777" w:rsidR="00506BBF" w:rsidRDefault="00753B01" w:rsidP="00A028C8">
            <w:pPr>
              <w:tabs>
                <w:tab w:val="left" w:pos="1920"/>
              </w:tabs>
              <w:spacing w:line="360" w:lineRule="auto"/>
              <w:jc w:val="both"/>
              <w:rPr>
                <w:b/>
                <w:sz w:val="28"/>
                <w:szCs w:val="28"/>
                <w:lang w:val="nl-NL"/>
              </w:rPr>
            </w:pPr>
            <w:r w:rsidRPr="00753B01">
              <w:rPr>
                <w:b/>
                <w:sz w:val="28"/>
                <w:szCs w:val="28"/>
                <w:lang w:val="nl-NL"/>
              </w:rPr>
              <w:t xml:space="preserve"> </w:t>
            </w:r>
          </w:p>
          <w:p w14:paraId="1D9498E1" w14:textId="77777777" w:rsidR="00506BBF" w:rsidRDefault="00506BBF" w:rsidP="00A028C8">
            <w:pPr>
              <w:tabs>
                <w:tab w:val="left" w:pos="1920"/>
              </w:tabs>
              <w:spacing w:line="360" w:lineRule="auto"/>
              <w:jc w:val="both"/>
              <w:rPr>
                <w:b/>
                <w:sz w:val="28"/>
                <w:szCs w:val="28"/>
                <w:lang w:val="nl-NL"/>
              </w:rPr>
            </w:pPr>
          </w:p>
          <w:p w14:paraId="373849D0" w14:textId="77777777" w:rsidR="00506BBF" w:rsidRDefault="00506BBF" w:rsidP="00A028C8">
            <w:pPr>
              <w:tabs>
                <w:tab w:val="left" w:pos="1920"/>
              </w:tabs>
              <w:spacing w:line="360" w:lineRule="auto"/>
              <w:jc w:val="both"/>
              <w:rPr>
                <w:b/>
                <w:sz w:val="28"/>
                <w:szCs w:val="28"/>
                <w:lang w:val="nl-NL"/>
              </w:rPr>
            </w:pPr>
          </w:p>
          <w:p w14:paraId="631F40E4" w14:textId="77777777" w:rsidR="00506BBF" w:rsidRDefault="00506BBF" w:rsidP="00A028C8">
            <w:pPr>
              <w:tabs>
                <w:tab w:val="left" w:pos="1920"/>
              </w:tabs>
              <w:spacing w:line="360" w:lineRule="auto"/>
              <w:jc w:val="both"/>
              <w:rPr>
                <w:b/>
                <w:sz w:val="28"/>
                <w:szCs w:val="28"/>
                <w:lang w:val="nl-NL"/>
              </w:rPr>
            </w:pPr>
          </w:p>
          <w:p w14:paraId="1C8ABB10" w14:textId="77777777" w:rsidR="00506BBF" w:rsidRDefault="00506BBF" w:rsidP="00A028C8">
            <w:pPr>
              <w:tabs>
                <w:tab w:val="left" w:pos="1920"/>
              </w:tabs>
              <w:spacing w:line="360" w:lineRule="auto"/>
              <w:jc w:val="both"/>
              <w:rPr>
                <w:b/>
                <w:sz w:val="28"/>
                <w:szCs w:val="28"/>
                <w:lang w:val="nl-NL"/>
              </w:rPr>
            </w:pPr>
          </w:p>
          <w:p w14:paraId="518237BE" w14:textId="11370B10" w:rsidR="00753B01" w:rsidRPr="00753B01" w:rsidRDefault="00753B01" w:rsidP="00506BBF">
            <w:pPr>
              <w:tabs>
                <w:tab w:val="left" w:pos="1920"/>
              </w:tabs>
              <w:spacing w:line="360" w:lineRule="auto"/>
              <w:jc w:val="center"/>
              <w:rPr>
                <w:b/>
                <w:sz w:val="28"/>
                <w:szCs w:val="28"/>
                <w:lang w:val="nl-NL"/>
              </w:rPr>
            </w:pPr>
            <w:r w:rsidRPr="00753B01">
              <w:rPr>
                <w:b/>
                <w:sz w:val="28"/>
                <w:szCs w:val="28"/>
                <w:lang w:val="nl-NL"/>
              </w:rPr>
              <w:t>1</w:t>
            </w:r>
            <w:r w:rsidR="00506BBF">
              <w:rPr>
                <w:b/>
                <w:sz w:val="28"/>
                <w:szCs w:val="28"/>
                <w:lang w:val="nl-NL"/>
              </w:rPr>
              <w:t>7</w:t>
            </w:r>
          </w:p>
          <w:p w14:paraId="0BA14A32" w14:textId="2B301591" w:rsidR="00753B01" w:rsidRPr="00753B01" w:rsidRDefault="00753B01" w:rsidP="00A028C8">
            <w:pPr>
              <w:tabs>
                <w:tab w:val="left" w:pos="1920"/>
              </w:tabs>
              <w:spacing w:line="360" w:lineRule="auto"/>
              <w:jc w:val="both"/>
              <w:rPr>
                <w:sz w:val="28"/>
                <w:szCs w:val="28"/>
                <w:lang w:val="nl-NL"/>
              </w:rPr>
            </w:pPr>
          </w:p>
        </w:tc>
        <w:tc>
          <w:tcPr>
            <w:tcW w:w="8505" w:type="dxa"/>
          </w:tcPr>
          <w:p w14:paraId="35458681" w14:textId="77777777" w:rsidR="0015603E" w:rsidRPr="0048298B" w:rsidRDefault="0015603E" w:rsidP="0015603E">
            <w:pPr>
              <w:jc w:val="both"/>
              <w:rPr>
                <w:b/>
                <w:sz w:val="28"/>
                <w:szCs w:val="28"/>
                <w:lang w:val="nl-NL"/>
              </w:rPr>
            </w:pPr>
            <w:r w:rsidRPr="0048298B">
              <w:rPr>
                <w:b/>
                <w:sz w:val="28"/>
                <w:szCs w:val="28"/>
                <w:lang w:val="nl-NL"/>
              </w:rPr>
              <w:t>* Chính sách kinh tế của Pháp là:</w:t>
            </w:r>
          </w:p>
          <w:p w14:paraId="4745CADF" w14:textId="77777777" w:rsidR="0015603E" w:rsidRDefault="0015603E" w:rsidP="0015603E">
            <w:pPr>
              <w:jc w:val="both"/>
              <w:rPr>
                <w:i/>
                <w:sz w:val="28"/>
                <w:szCs w:val="28"/>
                <w:lang w:val="nl-NL"/>
              </w:rPr>
            </w:pPr>
            <w:r w:rsidRPr="008901B0">
              <w:rPr>
                <w:sz w:val="28"/>
                <w:szCs w:val="28"/>
                <w:lang w:val="nl-NL"/>
              </w:rPr>
              <w:t>- Nông nghiệp: Ra sức cướp đoạt ruộng đất lập đồn điền, bóc lột nông dân bằng phát canh thu tô.</w:t>
            </w:r>
          </w:p>
          <w:p w14:paraId="5B8495D7" w14:textId="77777777" w:rsidR="0015603E" w:rsidRPr="0048298B" w:rsidRDefault="0015603E" w:rsidP="0015603E">
            <w:pPr>
              <w:jc w:val="both"/>
              <w:rPr>
                <w:i/>
                <w:sz w:val="28"/>
                <w:szCs w:val="28"/>
                <w:lang w:val="nl-NL"/>
              </w:rPr>
            </w:pPr>
            <w:r w:rsidRPr="008901B0">
              <w:rPr>
                <w:sz w:val="28"/>
                <w:szCs w:val="28"/>
                <w:lang w:val="nl-NL"/>
              </w:rPr>
              <w:t>- Công nghiệp: Đẩy mạnh khai thác hầm mỏ, vơ vét tài nguyên, phát triển các ngành có lợi nhuận cao.</w:t>
            </w:r>
          </w:p>
          <w:p w14:paraId="0875483A" w14:textId="77777777" w:rsidR="0015603E" w:rsidRPr="008901B0" w:rsidRDefault="0015603E" w:rsidP="0015603E">
            <w:pPr>
              <w:jc w:val="both"/>
              <w:rPr>
                <w:sz w:val="28"/>
                <w:szCs w:val="28"/>
                <w:lang w:val="nl-NL"/>
              </w:rPr>
            </w:pPr>
            <w:r w:rsidRPr="008901B0">
              <w:rPr>
                <w:sz w:val="28"/>
                <w:szCs w:val="28"/>
                <w:lang w:val="nl-NL"/>
              </w:rPr>
              <w:t xml:space="preserve">- Thương nghiệp: Pháp độc chiếm thị trường Việt Nam, hàng hóa Pháp nhập vào Việt Nam được miễn thuế hoặc đánh thuế nhẹ, đánh thuế nặng </w:t>
            </w:r>
            <w:r>
              <w:rPr>
                <w:sz w:val="28"/>
                <w:szCs w:val="28"/>
                <w:lang w:val="nl-NL"/>
              </w:rPr>
              <w:t xml:space="preserve">hàng nhập khẩu từ nước khác; </w:t>
            </w:r>
            <w:r w:rsidRPr="008901B0">
              <w:rPr>
                <w:sz w:val="28"/>
                <w:szCs w:val="28"/>
                <w:lang w:val="nl-NL"/>
              </w:rPr>
              <w:t>Đề ra các thứ thuế mới bên cạnh các loại thuế cũ, nặng nhất là thuế mu</w:t>
            </w:r>
            <w:r>
              <w:rPr>
                <w:sz w:val="28"/>
                <w:szCs w:val="28"/>
                <w:lang w:val="nl-NL"/>
              </w:rPr>
              <w:t>ối, rượu, thuốc phiện.</w:t>
            </w:r>
          </w:p>
          <w:p w14:paraId="16609ADC" w14:textId="77777777" w:rsidR="0015603E" w:rsidRPr="008901B0" w:rsidRDefault="0015603E" w:rsidP="0015603E">
            <w:pPr>
              <w:jc w:val="both"/>
              <w:rPr>
                <w:sz w:val="28"/>
                <w:szCs w:val="28"/>
                <w:lang w:val="nl-NL"/>
              </w:rPr>
            </w:pPr>
            <w:r w:rsidRPr="008901B0">
              <w:rPr>
                <w:sz w:val="28"/>
                <w:szCs w:val="28"/>
                <w:lang w:val="nl-NL"/>
              </w:rPr>
              <w:t>- Giao thông vận tải: Đẩy mạnh xây dựng hệ thống giao thông vận tải để phục vụ vi</w:t>
            </w:r>
            <w:r>
              <w:rPr>
                <w:sz w:val="28"/>
                <w:szCs w:val="28"/>
                <w:lang w:val="nl-NL"/>
              </w:rPr>
              <w:t>ệc bóc lột và cai trị.</w:t>
            </w:r>
          </w:p>
          <w:p w14:paraId="22AF920C" w14:textId="1321AFD5" w:rsidR="00753B01" w:rsidRPr="00753B01" w:rsidRDefault="0015603E" w:rsidP="0015603E">
            <w:pPr>
              <w:jc w:val="both"/>
              <w:rPr>
                <w:b/>
                <w:bCs/>
                <w:color w:val="000000"/>
                <w:sz w:val="28"/>
                <w:szCs w:val="28"/>
                <w:lang w:val="nl-NL"/>
              </w:rPr>
            </w:pPr>
            <w:r w:rsidRPr="0048298B">
              <w:rPr>
                <w:b/>
                <w:sz w:val="28"/>
                <w:szCs w:val="28"/>
                <w:lang w:val="nl-NL"/>
              </w:rPr>
              <w:t>* Mục đích:</w:t>
            </w:r>
            <w:r w:rsidRPr="0048298B">
              <w:rPr>
                <w:sz w:val="28"/>
                <w:szCs w:val="28"/>
                <w:lang w:val="nl-NL"/>
              </w:rPr>
              <w:t xml:space="preserve"> nhằm vơ vét sức người, sức của của nhân dân Đông Dương.</w:t>
            </w:r>
          </w:p>
        </w:tc>
        <w:tc>
          <w:tcPr>
            <w:tcW w:w="899" w:type="dxa"/>
          </w:tcPr>
          <w:p w14:paraId="0B8B4687" w14:textId="77777777" w:rsidR="0015603E" w:rsidRDefault="0015603E" w:rsidP="0015603E">
            <w:pPr>
              <w:pStyle w:val="NormalWeb"/>
              <w:spacing w:before="0" w:beforeAutospacing="0" w:after="0" w:afterAutospacing="0"/>
              <w:jc w:val="center"/>
              <w:rPr>
                <w:rStyle w:val="Strong"/>
                <w:b w:val="0"/>
                <w:sz w:val="28"/>
                <w:szCs w:val="28"/>
              </w:rPr>
            </w:pPr>
          </w:p>
          <w:p w14:paraId="6D712E3C" w14:textId="77839448" w:rsidR="0015603E" w:rsidRDefault="0015603E" w:rsidP="0015603E">
            <w:pPr>
              <w:tabs>
                <w:tab w:val="center" w:pos="4153"/>
              </w:tabs>
              <w:jc w:val="center"/>
              <w:rPr>
                <w:sz w:val="28"/>
                <w:szCs w:val="28"/>
                <w:lang w:val="nl-NL"/>
              </w:rPr>
            </w:pPr>
            <w:r>
              <w:rPr>
                <w:sz w:val="28"/>
                <w:szCs w:val="28"/>
                <w:lang w:val="nl-NL"/>
              </w:rPr>
              <w:t>0,5</w:t>
            </w:r>
          </w:p>
          <w:p w14:paraId="2A07B606" w14:textId="77777777" w:rsidR="0015603E" w:rsidRDefault="0015603E" w:rsidP="0015603E">
            <w:pPr>
              <w:tabs>
                <w:tab w:val="center" w:pos="4153"/>
              </w:tabs>
              <w:jc w:val="center"/>
              <w:rPr>
                <w:sz w:val="28"/>
                <w:szCs w:val="28"/>
                <w:lang w:val="nl-NL"/>
              </w:rPr>
            </w:pPr>
          </w:p>
          <w:p w14:paraId="04DED255" w14:textId="77777777" w:rsidR="0015603E" w:rsidRDefault="0015603E" w:rsidP="0015603E">
            <w:pPr>
              <w:tabs>
                <w:tab w:val="center" w:pos="4153"/>
              </w:tabs>
              <w:jc w:val="center"/>
              <w:rPr>
                <w:sz w:val="28"/>
                <w:szCs w:val="28"/>
                <w:lang w:val="nl-NL"/>
              </w:rPr>
            </w:pPr>
            <w:r>
              <w:rPr>
                <w:sz w:val="28"/>
                <w:szCs w:val="28"/>
                <w:lang w:val="nl-NL"/>
              </w:rPr>
              <w:t>0,5</w:t>
            </w:r>
          </w:p>
          <w:p w14:paraId="7337CBA9" w14:textId="77777777" w:rsidR="0015603E" w:rsidRDefault="0015603E" w:rsidP="0015603E">
            <w:pPr>
              <w:tabs>
                <w:tab w:val="center" w:pos="4153"/>
              </w:tabs>
              <w:jc w:val="center"/>
              <w:rPr>
                <w:sz w:val="28"/>
                <w:szCs w:val="28"/>
                <w:lang w:val="nl-NL"/>
              </w:rPr>
            </w:pPr>
          </w:p>
          <w:p w14:paraId="3E8D08DB" w14:textId="77777777" w:rsidR="0015603E" w:rsidRDefault="0015603E" w:rsidP="0015603E">
            <w:pPr>
              <w:tabs>
                <w:tab w:val="center" w:pos="4153"/>
              </w:tabs>
              <w:jc w:val="center"/>
              <w:rPr>
                <w:sz w:val="28"/>
                <w:szCs w:val="28"/>
                <w:lang w:val="nl-NL"/>
              </w:rPr>
            </w:pPr>
            <w:r>
              <w:rPr>
                <w:sz w:val="28"/>
                <w:szCs w:val="28"/>
                <w:lang w:val="nl-NL"/>
              </w:rPr>
              <w:t>1</w:t>
            </w:r>
          </w:p>
          <w:p w14:paraId="43999A24" w14:textId="77777777" w:rsidR="0015603E" w:rsidRDefault="0015603E" w:rsidP="0015603E">
            <w:pPr>
              <w:tabs>
                <w:tab w:val="center" w:pos="4153"/>
              </w:tabs>
              <w:jc w:val="center"/>
              <w:rPr>
                <w:sz w:val="28"/>
                <w:szCs w:val="28"/>
                <w:lang w:val="nl-NL"/>
              </w:rPr>
            </w:pPr>
          </w:p>
          <w:p w14:paraId="0716D020" w14:textId="5F378939" w:rsidR="0015603E" w:rsidRDefault="0015603E" w:rsidP="0015603E">
            <w:pPr>
              <w:tabs>
                <w:tab w:val="center" w:pos="4153"/>
              </w:tabs>
              <w:rPr>
                <w:sz w:val="28"/>
                <w:szCs w:val="28"/>
                <w:lang w:val="nl-NL"/>
              </w:rPr>
            </w:pPr>
          </w:p>
          <w:p w14:paraId="113AFEEB" w14:textId="77777777" w:rsidR="0015603E" w:rsidRDefault="0015603E" w:rsidP="0015603E">
            <w:pPr>
              <w:tabs>
                <w:tab w:val="center" w:pos="4153"/>
              </w:tabs>
              <w:jc w:val="center"/>
              <w:rPr>
                <w:sz w:val="28"/>
                <w:szCs w:val="28"/>
                <w:lang w:val="nl-NL"/>
              </w:rPr>
            </w:pPr>
          </w:p>
          <w:p w14:paraId="1F52460E" w14:textId="77777777" w:rsidR="0015603E" w:rsidRDefault="0015603E" w:rsidP="0015603E">
            <w:pPr>
              <w:tabs>
                <w:tab w:val="center" w:pos="4153"/>
              </w:tabs>
              <w:jc w:val="center"/>
              <w:rPr>
                <w:sz w:val="28"/>
                <w:szCs w:val="28"/>
                <w:lang w:val="nl-NL"/>
              </w:rPr>
            </w:pPr>
            <w:r>
              <w:rPr>
                <w:sz w:val="28"/>
                <w:szCs w:val="28"/>
                <w:lang w:val="nl-NL"/>
              </w:rPr>
              <w:t>0,5</w:t>
            </w:r>
          </w:p>
          <w:p w14:paraId="325641E8" w14:textId="77777777" w:rsidR="0015603E" w:rsidRDefault="0015603E" w:rsidP="0015603E">
            <w:pPr>
              <w:tabs>
                <w:tab w:val="center" w:pos="4153"/>
              </w:tabs>
              <w:jc w:val="center"/>
              <w:rPr>
                <w:sz w:val="28"/>
                <w:szCs w:val="28"/>
                <w:lang w:val="nl-NL"/>
              </w:rPr>
            </w:pPr>
          </w:p>
          <w:p w14:paraId="2011017D" w14:textId="6E8E383F" w:rsidR="00753B01" w:rsidRPr="003608A8" w:rsidRDefault="0015603E" w:rsidP="003608A8">
            <w:pPr>
              <w:tabs>
                <w:tab w:val="center" w:pos="4153"/>
              </w:tabs>
              <w:jc w:val="center"/>
              <w:rPr>
                <w:sz w:val="28"/>
                <w:szCs w:val="28"/>
                <w:lang w:val="nl-NL"/>
              </w:rPr>
            </w:pPr>
            <w:r>
              <w:rPr>
                <w:sz w:val="28"/>
                <w:szCs w:val="28"/>
                <w:lang w:val="nl-NL"/>
              </w:rPr>
              <w:t>0,5</w:t>
            </w:r>
          </w:p>
        </w:tc>
      </w:tr>
      <w:tr w:rsidR="00753B01" w:rsidRPr="00753B01" w14:paraId="1C42FAB6" w14:textId="77777777" w:rsidTr="000C6FF1">
        <w:trPr>
          <w:trHeight w:val="2471"/>
          <w:jc w:val="center"/>
        </w:trPr>
        <w:tc>
          <w:tcPr>
            <w:tcW w:w="846" w:type="dxa"/>
          </w:tcPr>
          <w:p w14:paraId="0C8BFEEF" w14:textId="77777777" w:rsidR="00506BBF" w:rsidRDefault="00506BBF" w:rsidP="00A028C8">
            <w:pPr>
              <w:tabs>
                <w:tab w:val="left" w:pos="1920"/>
              </w:tabs>
              <w:rPr>
                <w:b/>
                <w:sz w:val="28"/>
                <w:szCs w:val="28"/>
                <w:lang w:val="nl-NL"/>
              </w:rPr>
            </w:pPr>
          </w:p>
          <w:p w14:paraId="6616F9C3" w14:textId="77777777" w:rsidR="00506BBF" w:rsidRDefault="00506BBF" w:rsidP="00A028C8">
            <w:pPr>
              <w:tabs>
                <w:tab w:val="left" w:pos="1920"/>
              </w:tabs>
              <w:rPr>
                <w:b/>
                <w:sz w:val="28"/>
                <w:szCs w:val="28"/>
                <w:lang w:val="nl-NL"/>
              </w:rPr>
            </w:pPr>
          </w:p>
          <w:p w14:paraId="2160BD30" w14:textId="77777777" w:rsidR="00506BBF" w:rsidRDefault="00506BBF" w:rsidP="00A028C8">
            <w:pPr>
              <w:tabs>
                <w:tab w:val="left" w:pos="1920"/>
              </w:tabs>
              <w:rPr>
                <w:b/>
                <w:sz w:val="28"/>
                <w:szCs w:val="28"/>
                <w:lang w:val="nl-NL"/>
              </w:rPr>
            </w:pPr>
          </w:p>
          <w:p w14:paraId="0DCCA17D" w14:textId="77777777" w:rsidR="00506BBF" w:rsidRDefault="00506BBF" w:rsidP="00A028C8">
            <w:pPr>
              <w:tabs>
                <w:tab w:val="left" w:pos="1920"/>
              </w:tabs>
              <w:rPr>
                <w:b/>
                <w:sz w:val="28"/>
                <w:szCs w:val="28"/>
                <w:lang w:val="nl-NL"/>
              </w:rPr>
            </w:pPr>
          </w:p>
          <w:p w14:paraId="256FCC6B" w14:textId="77777777" w:rsidR="00506BBF" w:rsidRDefault="00506BBF" w:rsidP="00A028C8">
            <w:pPr>
              <w:tabs>
                <w:tab w:val="left" w:pos="1920"/>
              </w:tabs>
              <w:rPr>
                <w:b/>
                <w:sz w:val="28"/>
                <w:szCs w:val="28"/>
                <w:lang w:val="nl-NL"/>
              </w:rPr>
            </w:pPr>
          </w:p>
          <w:p w14:paraId="1E124674" w14:textId="2E9D9D63" w:rsidR="00753B01" w:rsidRPr="00753B01" w:rsidRDefault="00506BBF" w:rsidP="00506BBF">
            <w:pPr>
              <w:tabs>
                <w:tab w:val="left" w:pos="1920"/>
              </w:tabs>
              <w:jc w:val="center"/>
              <w:rPr>
                <w:b/>
                <w:sz w:val="28"/>
                <w:szCs w:val="28"/>
                <w:lang w:val="nl-NL"/>
              </w:rPr>
            </w:pPr>
            <w:r>
              <w:rPr>
                <w:b/>
                <w:sz w:val="28"/>
                <w:szCs w:val="28"/>
                <w:lang w:val="nl-NL"/>
              </w:rPr>
              <w:t>18</w:t>
            </w:r>
          </w:p>
          <w:p w14:paraId="3E258BA2" w14:textId="5709B9F7" w:rsidR="00753B01" w:rsidRPr="00753B01" w:rsidRDefault="00753B01" w:rsidP="00A028C8">
            <w:pPr>
              <w:tabs>
                <w:tab w:val="left" w:pos="1920"/>
              </w:tabs>
              <w:rPr>
                <w:sz w:val="28"/>
                <w:szCs w:val="28"/>
                <w:lang w:val="nl-NL"/>
              </w:rPr>
            </w:pPr>
          </w:p>
        </w:tc>
        <w:tc>
          <w:tcPr>
            <w:tcW w:w="8505" w:type="dxa"/>
          </w:tcPr>
          <w:p w14:paraId="1A779934" w14:textId="4D4C0831" w:rsidR="000217B3" w:rsidRDefault="0015603E" w:rsidP="0015603E">
            <w:pPr>
              <w:jc w:val="both"/>
              <w:rPr>
                <w:b/>
                <w:bCs/>
                <w:sz w:val="28"/>
                <w:szCs w:val="28"/>
              </w:rPr>
            </w:pPr>
            <w:r>
              <w:rPr>
                <w:b/>
                <w:bCs/>
                <w:sz w:val="28"/>
                <w:szCs w:val="28"/>
              </w:rPr>
              <w:t>*</w:t>
            </w:r>
            <w:r w:rsidR="000217B3">
              <w:rPr>
                <w:b/>
                <w:bCs/>
                <w:sz w:val="28"/>
                <w:szCs w:val="28"/>
              </w:rPr>
              <w:t xml:space="preserve"> Nhận xét c</w:t>
            </w:r>
            <w:r w:rsidR="000217B3">
              <w:rPr>
                <w:b/>
                <w:bCs/>
                <w:color w:val="000000" w:themeColor="text1"/>
                <w:sz w:val="28"/>
                <w:szCs w:val="28"/>
              </w:rPr>
              <w:t>hính sách văn hóa, giáo dục của Pháp ở Việt Nam.</w:t>
            </w:r>
          </w:p>
          <w:p w14:paraId="793D1E61" w14:textId="77777777" w:rsidR="000217B3" w:rsidRDefault="000217B3" w:rsidP="0015603E">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Trong chính sách văn hóa, giáo dục, đường lối của Pháp là hạn chế phát triển giáo dục ở thuộc địa. </w:t>
            </w:r>
          </w:p>
          <w:p w14:paraId="38C35BCF" w14:textId="77777777" w:rsidR="000217B3" w:rsidRDefault="000217B3" w:rsidP="0015603E">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Pháp duy trì một nền giáo dục Hán học, lợi dụng hệ tư tưởng phong kiến và tri thức cựu học để phục vụ chế độ mới. </w:t>
            </w:r>
          </w:p>
          <w:p w14:paraId="39A5F5AE" w14:textId="77777777" w:rsidR="000217B3" w:rsidRDefault="000217B3" w:rsidP="0015603E">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Các trường học chỉ được mở một cách dè dặt, số trẻ được đến trường rất ít, càng ở các lớp cao, số học sinh càng giảm dần.</w:t>
            </w:r>
          </w:p>
          <w:p w14:paraId="2ECEFA1D" w14:textId="77777777" w:rsidR="000217B3" w:rsidRDefault="000217B3" w:rsidP="0015603E">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Ý đồ của thực dân Pháp là:</w:t>
            </w:r>
          </w:p>
          <w:p w14:paraId="555E0592" w14:textId="77777777" w:rsidR="000217B3" w:rsidRDefault="000217B3" w:rsidP="0015603E">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Thông qua giáo dục phong kiến, tạo ra một lớp người chỉ biết phục tùng.</w:t>
            </w:r>
          </w:p>
          <w:p w14:paraId="1308A67B" w14:textId="77777777" w:rsidR="000217B3" w:rsidRDefault="000217B3" w:rsidP="0015603E">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Triệt để sử dụng phong kiến Nam triều, dùng người Việt trị người Việt.</w:t>
            </w:r>
          </w:p>
          <w:p w14:paraId="3D71E73C" w14:textId="4DE77A80" w:rsidR="00753B01" w:rsidRPr="00753B01" w:rsidRDefault="000217B3" w:rsidP="0015603E">
            <w:pPr>
              <w:pStyle w:val="NormalWeb"/>
              <w:shd w:val="clear" w:color="auto" w:fill="FFFFFF"/>
              <w:spacing w:before="0" w:beforeAutospacing="0" w:after="0" w:afterAutospacing="0"/>
              <w:rPr>
                <w:b/>
                <w:sz w:val="28"/>
                <w:szCs w:val="28"/>
              </w:rPr>
            </w:pPr>
            <w:r>
              <w:rPr>
                <w:color w:val="000000" w:themeColor="text1"/>
                <w:sz w:val="28"/>
                <w:szCs w:val="28"/>
              </w:rPr>
              <w:t>+ Kìm hãm nhân dân ta trong vòng ngu dốt để dễ bề cai trị.</w:t>
            </w:r>
          </w:p>
        </w:tc>
        <w:tc>
          <w:tcPr>
            <w:tcW w:w="899" w:type="dxa"/>
          </w:tcPr>
          <w:p w14:paraId="55C0BF91" w14:textId="77777777" w:rsidR="00753B01" w:rsidRPr="00753B01" w:rsidRDefault="00753B01" w:rsidP="0015603E">
            <w:pPr>
              <w:tabs>
                <w:tab w:val="left" w:pos="1920"/>
              </w:tabs>
              <w:jc w:val="center"/>
              <w:rPr>
                <w:b/>
                <w:sz w:val="28"/>
                <w:szCs w:val="28"/>
                <w:lang w:val="pt-BR"/>
              </w:rPr>
            </w:pPr>
          </w:p>
          <w:p w14:paraId="35EA584C" w14:textId="77777777" w:rsidR="000217B3" w:rsidRDefault="000217B3" w:rsidP="0015603E">
            <w:pPr>
              <w:jc w:val="center"/>
              <w:rPr>
                <w:sz w:val="28"/>
                <w:szCs w:val="28"/>
              </w:rPr>
            </w:pPr>
            <w:r>
              <w:rPr>
                <w:sz w:val="28"/>
                <w:szCs w:val="28"/>
              </w:rPr>
              <w:t>0,5</w:t>
            </w:r>
          </w:p>
          <w:p w14:paraId="7A4A1B12" w14:textId="77777777" w:rsidR="000217B3" w:rsidRDefault="000217B3" w:rsidP="0015603E">
            <w:pPr>
              <w:jc w:val="both"/>
              <w:rPr>
                <w:sz w:val="28"/>
                <w:szCs w:val="28"/>
              </w:rPr>
            </w:pPr>
          </w:p>
          <w:p w14:paraId="07FD7BFA" w14:textId="77777777" w:rsidR="000217B3" w:rsidRDefault="000217B3" w:rsidP="0015603E">
            <w:pPr>
              <w:jc w:val="center"/>
              <w:rPr>
                <w:sz w:val="28"/>
                <w:szCs w:val="28"/>
              </w:rPr>
            </w:pPr>
            <w:r>
              <w:rPr>
                <w:sz w:val="28"/>
                <w:szCs w:val="28"/>
              </w:rPr>
              <w:t>0,5</w:t>
            </w:r>
          </w:p>
          <w:p w14:paraId="2289D1CE" w14:textId="77777777" w:rsidR="000217B3" w:rsidRDefault="000217B3" w:rsidP="0015603E">
            <w:pPr>
              <w:jc w:val="center"/>
              <w:rPr>
                <w:sz w:val="28"/>
                <w:szCs w:val="28"/>
              </w:rPr>
            </w:pPr>
          </w:p>
          <w:p w14:paraId="1C429737" w14:textId="77777777" w:rsidR="000217B3" w:rsidRDefault="000217B3" w:rsidP="0015603E">
            <w:pPr>
              <w:ind w:firstLineChars="50" w:firstLine="140"/>
              <w:jc w:val="both"/>
              <w:rPr>
                <w:sz w:val="28"/>
                <w:szCs w:val="28"/>
              </w:rPr>
            </w:pPr>
            <w:r>
              <w:rPr>
                <w:sz w:val="28"/>
                <w:szCs w:val="28"/>
              </w:rPr>
              <w:t>0,5</w:t>
            </w:r>
          </w:p>
          <w:p w14:paraId="41AFE87B" w14:textId="77777777" w:rsidR="000217B3" w:rsidRDefault="000217B3" w:rsidP="0015603E">
            <w:pPr>
              <w:jc w:val="center"/>
              <w:rPr>
                <w:sz w:val="28"/>
                <w:szCs w:val="28"/>
              </w:rPr>
            </w:pPr>
          </w:p>
          <w:p w14:paraId="147685D0" w14:textId="77777777" w:rsidR="000217B3" w:rsidRDefault="000217B3" w:rsidP="0015603E">
            <w:pPr>
              <w:jc w:val="center"/>
              <w:rPr>
                <w:sz w:val="28"/>
                <w:szCs w:val="28"/>
              </w:rPr>
            </w:pPr>
          </w:p>
          <w:p w14:paraId="21F828D9" w14:textId="77777777" w:rsidR="000217B3" w:rsidRDefault="000217B3" w:rsidP="0015603E">
            <w:pPr>
              <w:jc w:val="center"/>
              <w:rPr>
                <w:sz w:val="28"/>
                <w:szCs w:val="28"/>
              </w:rPr>
            </w:pPr>
            <w:r>
              <w:rPr>
                <w:sz w:val="28"/>
                <w:szCs w:val="28"/>
              </w:rPr>
              <w:t>0,5</w:t>
            </w:r>
          </w:p>
          <w:p w14:paraId="572EE786" w14:textId="77777777" w:rsidR="00D7774F" w:rsidRDefault="00D7774F" w:rsidP="0015603E">
            <w:pPr>
              <w:jc w:val="center"/>
              <w:rPr>
                <w:sz w:val="28"/>
                <w:szCs w:val="28"/>
              </w:rPr>
            </w:pPr>
          </w:p>
          <w:p w14:paraId="4843CDB8" w14:textId="537F56B9" w:rsidR="000217B3" w:rsidRDefault="000217B3" w:rsidP="0015603E">
            <w:pPr>
              <w:jc w:val="center"/>
              <w:rPr>
                <w:sz w:val="28"/>
                <w:szCs w:val="28"/>
              </w:rPr>
            </w:pPr>
            <w:r>
              <w:rPr>
                <w:sz w:val="28"/>
                <w:szCs w:val="28"/>
              </w:rPr>
              <w:t>0,5</w:t>
            </w:r>
          </w:p>
          <w:p w14:paraId="0515469F" w14:textId="6C37F138" w:rsidR="00753B01" w:rsidRPr="00753B01" w:rsidRDefault="000217B3" w:rsidP="0015603E">
            <w:pPr>
              <w:tabs>
                <w:tab w:val="left" w:pos="1920"/>
              </w:tabs>
              <w:jc w:val="center"/>
              <w:rPr>
                <w:b/>
                <w:sz w:val="28"/>
                <w:szCs w:val="28"/>
                <w:lang w:val="pt-BR"/>
              </w:rPr>
            </w:pPr>
            <w:r>
              <w:rPr>
                <w:sz w:val="28"/>
                <w:szCs w:val="28"/>
              </w:rPr>
              <w:t>0,5</w:t>
            </w:r>
          </w:p>
        </w:tc>
      </w:tr>
    </w:tbl>
    <w:tbl>
      <w:tblPr>
        <w:tblpPr w:leftFromText="180" w:rightFromText="180" w:vertAnchor="text" w:horzAnchor="margin" w:tblpXSpec="center" w:tblpY="169"/>
        <w:tblW w:w="0" w:type="auto"/>
        <w:tblLook w:val="04A0" w:firstRow="1" w:lastRow="0" w:firstColumn="1" w:lastColumn="0" w:noHBand="0" w:noVBand="1"/>
      </w:tblPr>
      <w:tblGrid>
        <w:gridCol w:w="4394"/>
        <w:gridCol w:w="4111"/>
      </w:tblGrid>
      <w:tr w:rsidR="006B740C" w:rsidRPr="009B403E" w14:paraId="7A1C667A" w14:textId="77777777" w:rsidTr="006B740C">
        <w:trPr>
          <w:trHeight w:val="80"/>
        </w:trPr>
        <w:tc>
          <w:tcPr>
            <w:tcW w:w="4394" w:type="dxa"/>
            <w:shd w:val="clear" w:color="auto" w:fill="auto"/>
          </w:tcPr>
          <w:p w14:paraId="40AD2E77" w14:textId="77777777" w:rsidR="006B740C" w:rsidRPr="009B403E" w:rsidRDefault="006B740C" w:rsidP="006B740C">
            <w:pPr>
              <w:spacing w:before="120"/>
              <w:rPr>
                <w:i/>
                <w:sz w:val="28"/>
                <w:szCs w:val="28"/>
              </w:rPr>
            </w:pPr>
            <w:r w:rsidRPr="009B403E">
              <w:rPr>
                <w:i/>
                <w:sz w:val="28"/>
                <w:szCs w:val="28"/>
              </w:rPr>
              <w:t xml:space="preserve">Ngày     tháng </w:t>
            </w:r>
            <w:r>
              <w:rPr>
                <w:i/>
                <w:sz w:val="28"/>
                <w:szCs w:val="28"/>
              </w:rPr>
              <w:t xml:space="preserve"> </w:t>
            </w:r>
            <w:r w:rsidRPr="009B403E">
              <w:rPr>
                <w:i/>
                <w:sz w:val="28"/>
                <w:szCs w:val="28"/>
              </w:rPr>
              <w:t xml:space="preserve"> năm 20</w:t>
            </w:r>
            <w:r>
              <w:rPr>
                <w:i/>
                <w:sz w:val="28"/>
                <w:szCs w:val="28"/>
              </w:rPr>
              <w:t>22</w:t>
            </w:r>
          </w:p>
          <w:p w14:paraId="4EDC60F3" w14:textId="77777777" w:rsidR="006B740C" w:rsidRDefault="006B740C" w:rsidP="006B740C">
            <w:pPr>
              <w:spacing w:before="120"/>
              <w:rPr>
                <w:sz w:val="28"/>
                <w:szCs w:val="28"/>
              </w:rPr>
            </w:pPr>
            <w:r w:rsidRPr="009B403E">
              <w:rPr>
                <w:sz w:val="28"/>
                <w:szCs w:val="28"/>
              </w:rPr>
              <w:t>NGƯỜI THẨM ĐỊ</w:t>
            </w:r>
            <w:r>
              <w:rPr>
                <w:sz w:val="28"/>
                <w:szCs w:val="28"/>
              </w:rPr>
              <w:t>NH</w:t>
            </w:r>
          </w:p>
          <w:p w14:paraId="77801C52" w14:textId="77777777" w:rsidR="006B740C" w:rsidRPr="009B403E" w:rsidRDefault="006B740C" w:rsidP="006B740C">
            <w:pPr>
              <w:rPr>
                <w:sz w:val="28"/>
                <w:szCs w:val="28"/>
              </w:rPr>
            </w:pPr>
          </w:p>
          <w:p w14:paraId="08CB7206" w14:textId="77777777" w:rsidR="006B740C" w:rsidRDefault="006B740C" w:rsidP="006B740C">
            <w:pPr>
              <w:rPr>
                <w:sz w:val="28"/>
                <w:szCs w:val="28"/>
              </w:rPr>
            </w:pPr>
          </w:p>
          <w:p w14:paraId="0D142588" w14:textId="77777777" w:rsidR="006B740C" w:rsidRDefault="006B740C" w:rsidP="006B740C">
            <w:pPr>
              <w:rPr>
                <w:sz w:val="28"/>
                <w:szCs w:val="28"/>
              </w:rPr>
            </w:pPr>
          </w:p>
          <w:p w14:paraId="1DA48AD8" w14:textId="77777777" w:rsidR="006B740C" w:rsidRPr="009B403E" w:rsidRDefault="006B740C" w:rsidP="006B740C">
            <w:pPr>
              <w:rPr>
                <w:sz w:val="28"/>
                <w:szCs w:val="28"/>
              </w:rPr>
            </w:pPr>
          </w:p>
          <w:p w14:paraId="4C6F32BF" w14:textId="77777777" w:rsidR="006B740C" w:rsidRPr="009B403E" w:rsidRDefault="006B740C" w:rsidP="006B740C">
            <w:pPr>
              <w:tabs>
                <w:tab w:val="left" w:pos="1380"/>
              </w:tabs>
              <w:rPr>
                <w:b/>
                <w:bCs/>
                <w:sz w:val="28"/>
                <w:szCs w:val="28"/>
              </w:rPr>
            </w:pPr>
            <w:r>
              <w:rPr>
                <w:b/>
                <w:bCs/>
                <w:sz w:val="28"/>
                <w:szCs w:val="28"/>
              </w:rPr>
              <w:t xml:space="preserve">      </w:t>
            </w:r>
            <w:r w:rsidRPr="009B403E">
              <w:rPr>
                <w:b/>
                <w:bCs/>
                <w:sz w:val="28"/>
                <w:szCs w:val="28"/>
              </w:rPr>
              <w:t>Vũ Thị Huyền</w:t>
            </w:r>
          </w:p>
        </w:tc>
        <w:tc>
          <w:tcPr>
            <w:tcW w:w="4111" w:type="dxa"/>
            <w:shd w:val="clear" w:color="auto" w:fill="auto"/>
          </w:tcPr>
          <w:p w14:paraId="60FA9EA7" w14:textId="77777777" w:rsidR="006B740C" w:rsidRPr="009B403E" w:rsidRDefault="006B740C" w:rsidP="006B740C">
            <w:pPr>
              <w:spacing w:before="120"/>
              <w:jc w:val="center"/>
              <w:rPr>
                <w:i/>
                <w:sz w:val="28"/>
                <w:szCs w:val="28"/>
              </w:rPr>
            </w:pPr>
            <w:r w:rsidRPr="009B403E">
              <w:rPr>
                <w:i/>
                <w:sz w:val="28"/>
                <w:szCs w:val="28"/>
              </w:rPr>
              <w:t>Ngày</w:t>
            </w:r>
            <w:r>
              <w:rPr>
                <w:i/>
                <w:sz w:val="28"/>
                <w:szCs w:val="28"/>
              </w:rPr>
              <w:t xml:space="preserve">   </w:t>
            </w:r>
            <w:r w:rsidRPr="009B403E">
              <w:rPr>
                <w:i/>
                <w:sz w:val="28"/>
                <w:szCs w:val="28"/>
              </w:rPr>
              <w:t xml:space="preserve"> tháng </w:t>
            </w:r>
            <w:r>
              <w:rPr>
                <w:i/>
                <w:sz w:val="28"/>
                <w:szCs w:val="28"/>
              </w:rPr>
              <w:t xml:space="preserve">  </w:t>
            </w:r>
            <w:r w:rsidRPr="009B403E">
              <w:rPr>
                <w:i/>
                <w:sz w:val="28"/>
                <w:szCs w:val="28"/>
              </w:rPr>
              <w:t xml:space="preserve"> năm 202</w:t>
            </w:r>
            <w:r>
              <w:rPr>
                <w:i/>
                <w:sz w:val="28"/>
                <w:szCs w:val="28"/>
              </w:rPr>
              <w:t>2</w:t>
            </w:r>
          </w:p>
          <w:p w14:paraId="09A561A2" w14:textId="77777777" w:rsidR="006B740C" w:rsidRDefault="006B740C" w:rsidP="006B740C">
            <w:pPr>
              <w:spacing w:before="120"/>
              <w:jc w:val="center"/>
              <w:rPr>
                <w:sz w:val="28"/>
                <w:szCs w:val="28"/>
              </w:rPr>
            </w:pPr>
            <w:r w:rsidRPr="009B403E">
              <w:rPr>
                <w:sz w:val="28"/>
                <w:szCs w:val="28"/>
              </w:rPr>
              <w:t>NGƯỜI RA Đ</w:t>
            </w:r>
            <w:r>
              <w:rPr>
                <w:sz w:val="28"/>
                <w:szCs w:val="28"/>
              </w:rPr>
              <w:t>Ề</w:t>
            </w:r>
          </w:p>
          <w:p w14:paraId="289F4C16" w14:textId="77777777" w:rsidR="006B740C" w:rsidRDefault="006B740C" w:rsidP="006B740C">
            <w:pPr>
              <w:spacing w:before="120"/>
              <w:rPr>
                <w:sz w:val="28"/>
                <w:szCs w:val="28"/>
              </w:rPr>
            </w:pPr>
          </w:p>
          <w:p w14:paraId="02369F5E" w14:textId="77777777" w:rsidR="006B740C" w:rsidRDefault="006B740C" w:rsidP="006B740C">
            <w:pPr>
              <w:spacing w:before="120"/>
              <w:rPr>
                <w:sz w:val="28"/>
                <w:szCs w:val="28"/>
              </w:rPr>
            </w:pPr>
          </w:p>
          <w:p w14:paraId="048C958B" w14:textId="77777777" w:rsidR="006B740C" w:rsidRPr="009B403E" w:rsidRDefault="006B740C" w:rsidP="006B740C">
            <w:pPr>
              <w:spacing w:before="120"/>
              <w:rPr>
                <w:sz w:val="28"/>
                <w:szCs w:val="28"/>
              </w:rPr>
            </w:pPr>
          </w:p>
          <w:p w14:paraId="2051B869" w14:textId="77777777" w:rsidR="006B740C" w:rsidRPr="009B403E" w:rsidRDefault="006B740C" w:rsidP="006B740C">
            <w:pPr>
              <w:spacing w:before="120"/>
              <w:jc w:val="center"/>
              <w:rPr>
                <w:b/>
                <w:bCs/>
                <w:sz w:val="28"/>
                <w:szCs w:val="28"/>
              </w:rPr>
            </w:pPr>
            <w:r>
              <w:rPr>
                <w:b/>
                <w:bCs/>
                <w:sz w:val="28"/>
                <w:szCs w:val="28"/>
              </w:rPr>
              <w:t>Ma Thị Lan</w:t>
            </w:r>
          </w:p>
        </w:tc>
      </w:tr>
    </w:tbl>
    <w:p w14:paraId="2B26603A" w14:textId="7A4669EF" w:rsidR="00CA0D01" w:rsidRDefault="00CA0D01" w:rsidP="00590143"/>
    <w:p w14:paraId="7A5ADFFF" w14:textId="0B502251" w:rsidR="00CA0D01" w:rsidRDefault="00CA0D01" w:rsidP="00590143"/>
    <w:p w14:paraId="1C412777" w14:textId="0A93AFE3" w:rsidR="00CA0D01" w:rsidRDefault="00CA0D01" w:rsidP="00590143"/>
    <w:p w14:paraId="5ECF5F05" w14:textId="547D2E90" w:rsidR="00CA0D01" w:rsidRDefault="00CA0D01" w:rsidP="00590143"/>
    <w:p w14:paraId="61702BCB" w14:textId="274CF0A7" w:rsidR="00CA0D01" w:rsidRDefault="00CA0D01" w:rsidP="00590143"/>
    <w:p w14:paraId="77D8D5AF" w14:textId="75905712" w:rsidR="00CA0D01" w:rsidRDefault="00CA0D01" w:rsidP="00590143"/>
    <w:p w14:paraId="3D6940C7" w14:textId="09E6FA39" w:rsidR="006B740C" w:rsidRPr="006B740C" w:rsidRDefault="006B740C" w:rsidP="006B740C"/>
    <w:p w14:paraId="7D1A0DB5" w14:textId="6B8CD103" w:rsidR="006B740C" w:rsidRPr="006B740C" w:rsidRDefault="006B740C" w:rsidP="006B740C"/>
    <w:p w14:paraId="143B4E76" w14:textId="423DCDC6" w:rsidR="006B740C" w:rsidRPr="006B740C" w:rsidRDefault="006B740C" w:rsidP="006B740C"/>
    <w:p w14:paraId="580BF4A7" w14:textId="5DB58EB2" w:rsidR="006B740C" w:rsidRPr="006B740C" w:rsidRDefault="006B740C" w:rsidP="006B740C"/>
    <w:p w14:paraId="19302F50" w14:textId="6893D212" w:rsidR="006B740C" w:rsidRPr="006B740C" w:rsidRDefault="006B740C" w:rsidP="006B740C"/>
    <w:p w14:paraId="09EEFDB8" w14:textId="30883504" w:rsidR="006B740C" w:rsidRPr="006B740C" w:rsidRDefault="006B740C" w:rsidP="006B740C"/>
    <w:p w14:paraId="7466A4A1" w14:textId="20C6ADF3" w:rsidR="006B740C" w:rsidRPr="006B740C" w:rsidRDefault="006B740C" w:rsidP="006B740C"/>
    <w:p w14:paraId="75D348EC" w14:textId="334F8AEA" w:rsidR="006B740C" w:rsidRDefault="006B740C" w:rsidP="00F509CE"/>
    <w:p w14:paraId="0D910941" w14:textId="77777777" w:rsidR="00F509CE" w:rsidRDefault="00F509CE" w:rsidP="00F509CE"/>
    <w:p w14:paraId="50CB5D38" w14:textId="77777777" w:rsidR="006B740C" w:rsidRPr="006B740C" w:rsidRDefault="006B740C" w:rsidP="006B740C">
      <w:pPr>
        <w:rPr>
          <w:sz w:val="28"/>
          <w:szCs w:val="28"/>
        </w:rPr>
      </w:pPr>
      <w:r w:rsidRPr="006B740C">
        <w:rPr>
          <w:sz w:val="28"/>
          <w:szCs w:val="28"/>
        </w:rPr>
        <w:lastRenderedPageBreak/>
        <w:t>Ngày dạy: Lớp 8……………….</w:t>
      </w:r>
    </w:p>
    <w:p w14:paraId="24C40EFA" w14:textId="77777777" w:rsidR="006B740C" w:rsidRPr="006B740C" w:rsidRDefault="006B740C" w:rsidP="006B740C">
      <w:pPr>
        <w:jc w:val="center"/>
        <w:rPr>
          <w:b/>
          <w:sz w:val="28"/>
          <w:szCs w:val="28"/>
        </w:rPr>
      </w:pPr>
      <w:r w:rsidRPr="006B740C">
        <w:rPr>
          <w:b/>
          <w:sz w:val="28"/>
          <w:szCs w:val="28"/>
        </w:rPr>
        <w:t>Tiết 46: KIỂM TRA CUỐI KÌ II – MÔN LỊCH SỬ 8</w:t>
      </w:r>
    </w:p>
    <w:p w14:paraId="107F5A4D" w14:textId="38E6FD80" w:rsidR="006B740C" w:rsidRPr="006B740C" w:rsidRDefault="006B740C" w:rsidP="006B740C">
      <w:pPr>
        <w:jc w:val="center"/>
        <w:rPr>
          <w:b/>
          <w:sz w:val="28"/>
          <w:szCs w:val="28"/>
        </w:rPr>
      </w:pPr>
      <w:r w:rsidRPr="006B740C">
        <w:rPr>
          <w:b/>
          <w:sz w:val="28"/>
          <w:szCs w:val="28"/>
        </w:rPr>
        <w:t>(ĐỀ SỐ 0</w:t>
      </w:r>
      <w:r w:rsidR="00F509CE">
        <w:rPr>
          <w:b/>
          <w:sz w:val="28"/>
          <w:szCs w:val="28"/>
        </w:rPr>
        <w:t>2</w:t>
      </w:r>
      <w:r w:rsidRPr="006B740C">
        <w:rPr>
          <w:b/>
          <w:sz w:val="28"/>
          <w:szCs w:val="28"/>
        </w:rPr>
        <w:t>)</w:t>
      </w:r>
    </w:p>
    <w:p w14:paraId="00B7E869" w14:textId="77777777" w:rsidR="006B740C" w:rsidRDefault="006B740C" w:rsidP="006B740C">
      <w:pPr>
        <w:rPr>
          <w:b/>
          <w:bCs/>
        </w:rPr>
      </w:pPr>
    </w:p>
    <w:p w14:paraId="2A5BAC9C" w14:textId="77777777" w:rsidR="006B740C" w:rsidRDefault="006B740C" w:rsidP="006B740C">
      <w:pPr>
        <w:pStyle w:val="BodyText"/>
        <w:rPr>
          <w:rFonts w:ascii="Times New Roman" w:hAnsi="Times New Roman"/>
          <w:lang w:val="es-ES"/>
        </w:rPr>
      </w:pPr>
      <w:r>
        <w:rPr>
          <w:rFonts w:ascii="Times New Roman" w:hAnsi="Times New Roman"/>
          <w:b/>
          <w:lang w:val="es-ES"/>
        </w:rPr>
        <w:t>I. MỤC TIÊU</w:t>
      </w:r>
    </w:p>
    <w:p w14:paraId="19F99373" w14:textId="77777777" w:rsidR="006B740C" w:rsidRPr="00A73978" w:rsidRDefault="006B740C" w:rsidP="006B740C">
      <w:pPr>
        <w:pStyle w:val="BodyText"/>
        <w:rPr>
          <w:rFonts w:ascii="Times New Roman" w:hAnsi="Times New Roman"/>
        </w:rPr>
      </w:pPr>
      <w:r w:rsidRPr="00A73978">
        <w:rPr>
          <w:rFonts w:ascii="Times New Roman" w:hAnsi="Times New Roman"/>
          <w:b/>
          <w:spacing w:val="-4"/>
        </w:rPr>
        <w:t>1. Kiến thức</w:t>
      </w:r>
      <w:r w:rsidRPr="00A73978">
        <w:rPr>
          <w:rFonts w:ascii="Times New Roman" w:hAnsi="Times New Roman"/>
          <w:spacing w:val="-4"/>
        </w:rPr>
        <w:t xml:space="preserve"> </w:t>
      </w:r>
      <w:r w:rsidRPr="00A73978">
        <w:rPr>
          <w:rFonts w:ascii="Times New Roman" w:hAnsi="Times New Roman"/>
        </w:rPr>
        <w:t xml:space="preserve">       </w:t>
      </w:r>
    </w:p>
    <w:p w14:paraId="169A594A" w14:textId="77777777" w:rsidR="006B740C" w:rsidRPr="001D3A95" w:rsidRDefault="006B740C" w:rsidP="006B740C">
      <w:pPr>
        <w:pStyle w:val="BodyText"/>
        <w:rPr>
          <w:rFonts w:ascii="Times New Roman" w:hAnsi="Times New Roman"/>
        </w:rPr>
      </w:pPr>
      <w:r>
        <w:rPr>
          <w:rFonts w:ascii="Times New Roman" w:hAnsi="Times New Roman"/>
        </w:rPr>
        <w:t xml:space="preserve"> </w:t>
      </w:r>
      <w:r>
        <w:rPr>
          <w:rFonts w:ascii="Times New Roman" w:hAnsi="Times New Roman"/>
        </w:rPr>
        <w:tab/>
      </w:r>
      <w:r w:rsidRPr="001D3A95">
        <w:rPr>
          <w:rFonts w:ascii="Times New Roman" w:hAnsi="Times New Roman"/>
        </w:rPr>
        <w:t xml:space="preserve">- Biết được </w:t>
      </w:r>
      <w:r w:rsidRPr="001D3A95">
        <w:rPr>
          <w:rFonts w:ascii="Times New Roman" w:hAnsi="Times New Roman"/>
          <w:lang w:val="nl-NL"/>
        </w:rPr>
        <w:t>trách nhiệm của triều đình nhà Nguyễn đối với việc để mất nước vào tay Pháp.</w:t>
      </w:r>
    </w:p>
    <w:p w14:paraId="3AD7CE99" w14:textId="00F8F538" w:rsidR="001D3A95" w:rsidRDefault="001D3A95" w:rsidP="006B740C">
      <w:pPr>
        <w:pStyle w:val="BodyText"/>
        <w:ind w:firstLine="720"/>
        <w:rPr>
          <w:rFonts w:asciiTheme="minorHAnsi" w:hAnsiTheme="minorHAnsi"/>
          <w:szCs w:val="28"/>
          <w:lang w:val="vi-VN"/>
        </w:rPr>
      </w:pPr>
      <w:r>
        <w:rPr>
          <w:szCs w:val="28"/>
        </w:rPr>
        <w:t xml:space="preserve">- </w:t>
      </w:r>
      <w:r w:rsidRPr="00A028C8">
        <w:rPr>
          <w:szCs w:val="28"/>
          <w:lang w:val="vi-VN"/>
        </w:rPr>
        <w:t xml:space="preserve">Trình bày nội dung cơ bản của Hiệp ước Hác </w:t>
      </w:r>
      <w:r>
        <w:rPr>
          <w:szCs w:val="28"/>
        </w:rPr>
        <w:t>m</w:t>
      </w:r>
      <w:r w:rsidRPr="00A028C8">
        <w:rPr>
          <w:szCs w:val="28"/>
          <w:lang w:val="vi-VN"/>
        </w:rPr>
        <w:t>ăng</w:t>
      </w:r>
    </w:p>
    <w:p w14:paraId="1CA89695" w14:textId="180C6459" w:rsidR="001D3A95" w:rsidRPr="001D3A95" w:rsidRDefault="001D3A95" w:rsidP="006B740C">
      <w:pPr>
        <w:pStyle w:val="BodyText"/>
        <w:ind w:firstLine="720"/>
        <w:rPr>
          <w:color w:val="FF0000"/>
          <w:szCs w:val="28"/>
        </w:rPr>
      </w:pPr>
      <w:r>
        <w:rPr>
          <w:szCs w:val="28"/>
          <w:lang w:val="nl-NL"/>
        </w:rPr>
        <w:t xml:space="preserve">- </w:t>
      </w:r>
      <w:r w:rsidRPr="005565FC">
        <w:rPr>
          <w:szCs w:val="28"/>
          <w:lang w:val="nl-NL"/>
        </w:rPr>
        <w:t>Hiểu được cơ bản về chính sách khai thác thuộc địa của thực dân Pháp; những thay đổi của</w:t>
      </w:r>
      <w:r w:rsidRPr="005565FC">
        <w:rPr>
          <w:kern w:val="18"/>
          <w:szCs w:val="28"/>
          <w:lang w:val="vi-VN"/>
        </w:rPr>
        <w:t xml:space="preserve"> </w:t>
      </w:r>
      <w:r w:rsidRPr="00A028C8">
        <w:rPr>
          <w:kern w:val="18"/>
          <w:szCs w:val="28"/>
          <w:lang w:val="vi-VN"/>
        </w:rPr>
        <w:t>giai cấp địa chủ phong kiến</w:t>
      </w:r>
      <w:r>
        <w:rPr>
          <w:kern w:val="18"/>
          <w:szCs w:val="28"/>
        </w:rPr>
        <w:t xml:space="preserve"> và</w:t>
      </w:r>
      <w:r w:rsidRPr="00A028C8">
        <w:rPr>
          <w:kern w:val="18"/>
          <w:szCs w:val="28"/>
          <w:lang w:val="vi-VN"/>
        </w:rPr>
        <w:t xml:space="preserve"> nông dân</w:t>
      </w:r>
      <w:r>
        <w:rPr>
          <w:kern w:val="18"/>
          <w:szCs w:val="28"/>
        </w:rPr>
        <w:t xml:space="preserve"> VN.</w:t>
      </w:r>
    </w:p>
    <w:p w14:paraId="78EC6D2C" w14:textId="4CD3EE36" w:rsidR="001D3A95" w:rsidRDefault="001D3A95" w:rsidP="001D3A95">
      <w:pPr>
        <w:pStyle w:val="BodyText"/>
        <w:ind w:firstLine="720"/>
        <w:rPr>
          <w:rFonts w:ascii="Times New Roman" w:hAnsi="Times New Roman"/>
          <w:color w:val="FF0000"/>
        </w:rPr>
      </w:pPr>
      <w:r>
        <w:rPr>
          <w:bCs/>
          <w:szCs w:val="28"/>
        </w:rPr>
        <w:t xml:space="preserve">- Hiểu được vì sao </w:t>
      </w:r>
      <w:r w:rsidRPr="00A028C8">
        <w:rPr>
          <w:bCs/>
          <w:szCs w:val="28"/>
          <w:lang w:val="vi-VN"/>
        </w:rPr>
        <w:t>Nguyễn Tất Thành ra đi tìm đường cứu nước</w:t>
      </w:r>
      <w:r>
        <w:rPr>
          <w:bCs/>
          <w:szCs w:val="28"/>
        </w:rPr>
        <w:t>.</w:t>
      </w:r>
      <w:r w:rsidRPr="00A028C8">
        <w:rPr>
          <w:bCs/>
          <w:szCs w:val="28"/>
          <w:lang w:val="vi-VN"/>
        </w:rPr>
        <w:t xml:space="preserve"> Hướng đi</w:t>
      </w:r>
      <w:r>
        <w:rPr>
          <w:bCs/>
          <w:szCs w:val="28"/>
        </w:rPr>
        <w:t xml:space="preserve"> mới</w:t>
      </w:r>
      <w:r w:rsidRPr="00A028C8">
        <w:rPr>
          <w:bCs/>
          <w:szCs w:val="28"/>
          <w:lang w:val="vi-VN"/>
        </w:rPr>
        <w:t xml:space="preserve"> củ</w:t>
      </w:r>
      <w:r>
        <w:rPr>
          <w:bCs/>
          <w:szCs w:val="28"/>
        </w:rPr>
        <w:t xml:space="preserve">a </w:t>
      </w:r>
      <w:r w:rsidRPr="00A028C8">
        <w:rPr>
          <w:bCs/>
          <w:szCs w:val="28"/>
          <w:lang w:val="vi-VN"/>
        </w:rPr>
        <w:t>Người</w:t>
      </w:r>
      <w:r>
        <w:rPr>
          <w:bCs/>
          <w:szCs w:val="28"/>
        </w:rPr>
        <w:t xml:space="preserve"> </w:t>
      </w:r>
      <w:r w:rsidRPr="00A028C8">
        <w:rPr>
          <w:bCs/>
          <w:szCs w:val="28"/>
          <w:lang w:val="vi-VN"/>
        </w:rPr>
        <w:t>so với những nhà yêu nước chống Pháp trước đó</w:t>
      </w:r>
      <w:r>
        <w:rPr>
          <w:bCs/>
          <w:szCs w:val="28"/>
        </w:rPr>
        <w:t>.</w:t>
      </w:r>
    </w:p>
    <w:p w14:paraId="3A198346" w14:textId="2E727B2E" w:rsidR="006B740C" w:rsidRPr="00A73978" w:rsidRDefault="006B740C" w:rsidP="006B740C">
      <w:pPr>
        <w:pStyle w:val="BodyText"/>
        <w:rPr>
          <w:rFonts w:ascii="Times New Roman" w:hAnsi="Times New Roman"/>
          <w:lang w:val="pt-BR"/>
        </w:rPr>
      </w:pPr>
      <w:r w:rsidRPr="00A73978">
        <w:rPr>
          <w:rFonts w:ascii="Times New Roman" w:hAnsi="Times New Roman"/>
          <w:b/>
          <w:spacing w:val="-4"/>
          <w:lang w:val="pt-BR"/>
        </w:rPr>
        <w:t>2. Thái độ</w:t>
      </w:r>
      <w:r w:rsidRPr="00A73978">
        <w:rPr>
          <w:rFonts w:ascii="Times New Roman" w:hAnsi="Times New Roman"/>
          <w:lang w:val="pt-BR"/>
        </w:rPr>
        <w:tab/>
      </w:r>
    </w:p>
    <w:p w14:paraId="7FCDEBF1" w14:textId="77777777" w:rsidR="006B740C" w:rsidRPr="000537F9" w:rsidRDefault="006B740C" w:rsidP="006B740C">
      <w:pPr>
        <w:rPr>
          <w:b/>
          <w:sz w:val="28"/>
          <w:szCs w:val="28"/>
          <w:lang w:val="it-IT"/>
        </w:rPr>
      </w:pPr>
      <w:r>
        <w:rPr>
          <w:lang w:val="pt-BR"/>
        </w:rPr>
        <w:t xml:space="preserve"> </w:t>
      </w:r>
      <w:r>
        <w:rPr>
          <w:lang w:val="pt-BR"/>
        </w:rPr>
        <w:tab/>
      </w:r>
      <w:r w:rsidRPr="000537F9">
        <w:rPr>
          <w:lang w:val="pt-BR"/>
        </w:rPr>
        <w:t xml:space="preserve">- </w:t>
      </w:r>
      <w:r w:rsidRPr="000537F9">
        <w:rPr>
          <w:sz w:val="28"/>
          <w:szCs w:val="28"/>
          <w:lang w:val="it-IT"/>
        </w:rPr>
        <w:t>G</w:t>
      </w:r>
      <w:r w:rsidRPr="00442427">
        <w:rPr>
          <w:sz w:val="28"/>
          <w:szCs w:val="28"/>
          <w:lang w:val="it-IT"/>
        </w:rPr>
        <w:t>iáo dục tinh thần tự giác làm bài, suy nghĩ trả lời các câu hỏi.</w:t>
      </w:r>
    </w:p>
    <w:p w14:paraId="19E182C0" w14:textId="77777777" w:rsidR="006B740C" w:rsidRPr="00A73978" w:rsidRDefault="006B740C" w:rsidP="006B740C">
      <w:pPr>
        <w:pStyle w:val="BodyText"/>
        <w:rPr>
          <w:rFonts w:ascii="Times New Roman" w:hAnsi="Times New Roman"/>
          <w:lang w:val="pt-BR"/>
        </w:rPr>
      </w:pPr>
      <w:r w:rsidRPr="00A73978">
        <w:rPr>
          <w:rFonts w:ascii="Times New Roman" w:hAnsi="Times New Roman"/>
          <w:b/>
          <w:lang w:val="pt-BR"/>
        </w:rPr>
        <w:t>3. Kỹ năng</w:t>
      </w:r>
      <w:r w:rsidRPr="00A73978">
        <w:rPr>
          <w:rFonts w:ascii="Times New Roman" w:hAnsi="Times New Roman"/>
          <w:lang w:val="pt-BR"/>
        </w:rPr>
        <w:t xml:space="preserve"> </w:t>
      </w:r>
    </w:p>
    <w:p w14:paraId="7B61BF83" w14:textId="77777777" w:rsidR="006B740C" w:rsidRPr="00442427" w:rsidRDefault="006B740C" w:rsidP="006B740C">
      <w:pPr>
        <w:ind w:firstLine="720"/>
        <w:rPr>
          <w:b/>
          <w:sz w:val="28"/>
          <w:szCs w:val="28"/>
          <w:lang w:val="it-IT"/>
        </w:rPr>
      </w:pPr>
      <w:r>
        <w:rPr>
          <w:sz w:val="28"/>
          <w:szCs w:val="28"/>
          <w:lang w:val="it-IT"/>
        </w:rPr>
        <w:t xml:space="preserve">- </w:t>
      </w:r>
      <w:r w:rsidRPr="00442427">
        <w:rPr>
          <w:sz w:val="28"/>
          <w:szCs w:val="28"/>
          <w:lang w:val="it-IT"/>
        </w:rPr>
        <w:t>Rèn luyện cho HS các kỹ năng: Trình bày vấn đề, viết bài, kỹ năng vận dụng kiến thức để giải quyết vấn đề.</w:t>
      </w:r>
    </w:p>
    <w:p w14:paraId="6FFCF488" w14:textId="77777777" w:rsidR="006B740C" w:rsidRPr="00A73978" w:rsidRDefault="006B740C" w:rsidP="006B740C">
      <w:pPr>
        <w:jc w:val="both"/>
        <w:rPr>
          <w:b/>
          <w:sz w:val="28"/>
          <w:szCs w:val="28"/>
          <w:lang w:val="pl-PL"/>
        </w:rPr>
      </w:pPr>
      <w:r w:rsidRPr="00A73978">
        <w:rPr>
          <w:b/>
          <w:sz w:val="28"/>
          <w:szCs w:val="28"/>
          <w:lang w:val="pl-PL"/>
        </w:rPr>
        <w:t>4. Định hướng phát triển năng lực</w:t>
      </w:r>
      <w:r>
        <w:rPr>
          <w:b/>
          <w:sz w:val="28"/>
          <w:szCs w:val="28"/>
          <w:lang w:val="pl-PL"/>
        </w:rPr>
        <w:t xml:space="preserve"> và phẩm chất:</w:t>
      </w:r>
    </w:p>
    <w:p w14:paraId="563DEDA1" w14:textId="77777777" w:rsidR="006B740C" w:rsidRDefault="006B740C" w:rsidP="006B740C">
      <w:pPr>
        <w:ind w:firstLine="720"/>
        <w:jc w:val="both"/>
        <w:rPr>
          <w:sz w:val="28"/>
          <w:szCs w:val="28"/>
          <w:lang w:val="pl-PL"/>
        </w:rPr>
      </w:pPr>
      <w:r>
        <w:rPr>
          <w:sz w:val="28"/>
          <w:szCs w:val="28"/>
          <w:lang w:val="pl-PL"/>
        </w:rPr>
        <w:t>- Năng lực chung: năng lực giải quyết vấn đề, năng lực sử dụng ngôn ngữ</w:t>
      </w:r>
    </w:p>
    <w:p w14:paraId="20D22CCE" w14:textId="77777777" w:rsidR="006B740C" w:rsidRDefault="006B740C" w:rsidP="006B740C">
      <w:pPr>
        <w:ind w:firstLine="720"/>
        <w:jc w:val="both"/>
        <w:rPr>
          <w:sz w:val="28"/>
          <w:szCs w:val="28"/>
          <w:lang w:val="pl-PL"/>
        </w:rPr>
      </w:pPr>
      <w:r>
        <w:rPr>
          <w:sz w:val="28"/>
          <w:szCs w:val="28"/>
          <w:lang w:val="pl-PL"/>
        </w:rPr>
        <w:t>- Năng lực chuyên biệt: năng lực tái hiện kiến thức lịch sử, năng lực nhận xét, đánh giá sự kiện lịch sử.</w:t>
      </w:r>
    </w:p>
    <w:p w14:paraId="3A0DA338" w14:textId="77777777" w:rsidR="006B740C" w:rsidRPr="000537F9" w:rsidRDefault="006B740C" w:rsidP="006B740C">
      <w:pPr>
        <w:ind w:firstLine="720"/>
        <w:rPr>
          <w:b/>
          <w:sz w:val="28"/>
          <w:szCs w:val="28"/>
          <w:lang w:val="it-IT"/>
        </w:rPr>
      </w:pPr>
      <w:r w:rsidRPr="00442427">
        <w:rPr>
          <w:sz w:val="28"/>
          <w:szCs w:val="28"/>
          <w:lang w:val="it-IT"/>
        </w:rPr>
        <w:t>- Phẩm chất: Chăm chỉ, trung thực.</w:t>
      </w:r>
    </w:p>
    <w:p w14:paraId="383B60A7" w14:textId="77777777" w:rsidR="006B740C" w:rsidRDefault="006B740C" w:rsidP="006B740C">
      <w:pPr>
        <w:jc w:val="both"/>
        <w:rPr>
          <w:b/>
          <w:sz w:val="28"/>
          <w:szCs w:val="28"/>
          <w:lang w:val="pt-BR"/>
        </w:rPr>
      </w:pPr>
      <w:r>
        <w:rPr>
          <w:b/>
          <w:sz w:val="28"/>
          <w:szCs w:val="28"/>
          <w:lang w:val="pt-BR"/>
        </w:rPr>
        <w:t>II. HÌNH THỨC KIỂM TRA</w:t>
      </w:r>
    </w:p>
    <w:p w14:paraId="58F7C12E" w14:textId="77777777" w:rsidR="006B740C" w:rsidRDefault="006B740C" w:rsidP="006B740C">
      <w:pPr>
        <w:jc w:val="both"/>
        <w:outlineLvl w:val="0"/>
        <w:rPr>
          <w:sz w:val="28"/>
          <w:szCs w:val="28"/>
          <w:lang w:val="pt-BR"/>
        </w:rPr>
      </w:pPr>
      <w:r>
        <w:rPr>
          <w:sz w:val="28"/>
          <w:szCs w:val="28"/>
          <w:lang w:val="pt-BR"/>
        </w:rPr>
        <w:t>- Trắc nghiệm khách quan + tự luận</w:t>
      </w:r>
    </w:p>
    <w:p w14:paraId="33BAEBBC" w14:textId="77777777" w:rsidR="006B740C" w:rsidRDefault="006B740C" w:rsidP="006B740C">
      <w:pPr>
        <w:jc w:val="both"/>
        <w:outlineLvl w:val="0"/>
        <w:rPr>
          <w:b/>
          <w:sz w:val="28"/>
          <w:szCs w:val="28"/>
        </w:rPr>
      </w:pPr>
    </w:p>
    <w:p w14:paraId="24F265F6" w14:textId="77777777" w:rsidR="006B740C" w:rsidRDefault="006B740C" w:rsidP="006B740C">
      <w:pPr>
        <w:jc w:val="both"/>
        <w:outlineLvl w:val="0"/>
        <w:rPr>
          <w:b/>
          <w:sz w:val="28"/>
          <w:szCs w:val="28"/>
        </w:rPr>
      </w:pPr>
    </w:p>
    <w:p w14:paraId="023E5FF8" w14:textId="77777777" w:rsidR="006B740C" w:rsidRDefault="006B740C" w:rsidP="006B740C">
      <w:pPr>
        <w:jc w:val="both"/>
        <w:outlineLvl w:val="0"/>
        <w:rPr>
          <w:b/>
          <w:sz w:val="28"/>
          <w:szCs w:val="28"/>
        </w:rPr>
      </w:pPr>
    </w:p>
    <w:p w14:paraId="2DF45927" w14:textId="77777777" w:rsidR="006B740C" w:rsidRDefault="006B740C" w:rsidP="006B740C">
      <w:pPr>
        <w:jc w:val="both"/>
        <w:outlineLvl w:val="0"/>
        <w:rPr>
          <w:b/>
          <w:sz w:val="28"/>
          <w:szCs w:val="28"/>
        </w:rPr>
      </w:pPr>
    </w:p>
    <w:p w14:paraId="120CFF85" w14:textId="77777777" w:rsidR="006B740C" w:rsidRDefault="006B740C" w:rsidP="006B740C">
      <w:pPr>
        <w:jc w:val="both"/>
        <w:outlineLvl w:val="0"/>
        <w:rPr>
          <w:b/>
          <w:sz w:val="28"/>
          <w:szCs w:val="28"/>
        </w:rPr>
      </w:pPr>
    </w:p>
    <w:p w14:paraId="17B34D56" w14:textId="77777777" w:rsidR="006B740C" w:rsidRDefault="006B740C" w:rsidP="006B740C">
      <w:pPr>
        <w:jc w:val="both"/>
        <w:outlineLvl w:val="0"/>
        <w:rPr>
          <w:b/>
          <w:sz w:val="28"/>
          <w:szCs w:val="28"/>
        </w:rPr>
      </w:pPr>
    </w:p>
    <w:p w14:paraId="54AAA2AD" w14:textId="77777777" w:rsidR="006B740C" w:rsidRDefault="006B740C" w:rsidP="006B740C">
      <w:pPr>
        <w:jc w:val="both"/>
        <w:outlineLvl w:val="0"/>
        <w:rPr>
          <w:b/>
          <w:sz w:val="28"/>
          <w:szCs w:val="28"/>
        </w:rPr>
      </w:pPr>
    </w:p>
    <w:p w14:paraId="312F96CC" w14:textId="77777777" w:rsidR="006B740C" w:rsidRDefault="006B740C" w:rsidP="006B740C">
      <w:pPr>
        <w:jc w:val="both"/>
        <w:outlineLvl w:val="0"/>
        <w:rPr>
          <w:b/>
          <w:sz w:val="28"/>
          <w:szCs w:val="28"/>
        </w:rPr>
      </w:pPr>
    </w:p>
    <w:p w14:paraId="09B8E2AF" w14:textId="77777777" w:rsidR="006B740C" w:rsidRDefault="006B740C" w:rsidP="006B740C">
      <w:pPr>
        <w:jc w:val="both"/>
        <w:outlineLvl w:val="0"/>
        <w:rPr>
          <w:b/>
          <w:sz w:val="28"/>
          <w:szCs w:val="28"/>
        </w:rPr>
      </w:pPr>
    </w:p>
    <w:p w14:paraId="14DD0D7F" w14:textId="77777777" w:rsidR="006B740C" w:rsidRDefault="006B740C" w:rsidP="006B740C">
      <w:pPr>
        <w:jc w:val="both"/>
        <w:outlineLvl w:val="0"/>
        <w:rPr>
          <w:b/>
          <w:sz w:val="28"/>
          <w:szCs w:val="28"/>
        </w:rPr>
      </w:pPr>
    </w:p>
    <w:p w14:paraId="7F5B8445" w14:textId="77777777" w:rsidR="006B740C" w:rsidRDefault="006B740C" w:rsidP="006B740C">
      <w:pPr>
        <w:jc w:val="both"/>
        <w:outlineLvl w:val="0"/>
        <w:rPr>
          <w:b/>
          <w:sz w:val="28"/>
          <w:szCs w:val="28"/>
        </w:rPr>
      </w:pPr>
    </w:p>
    <w:p w14:paraId="74EE41AD" w14:textId="77777777" w:rsidR="006B740C" w:rsidRDefault="006B740C" w:rsidP="006B740C">
      <w:pPr>
        <w:jc w:val="both"/>
        <w:outlineLvl w:val="0"/>
        <w:rPr>
          <w:b/>
          <w:sz w:val="28"/>
          <w:szCs w:val="28"/>
        </w:rPr>
      </w:pPr>
    </w:p>
    <w:p w14:paraId="735A785D" w14:textId="77777777" w:rsidR="006B740C" w:rsidRDefault="006B740C" w:rsidP="006B740C">
      <w:pPr>
        <w:jc w:val="both"/>
        <w:outlineLvl w:val="0"/>
        <w:rPr>
          <w:b/>
          <w:sz w:val="28"/>
          <w:szCs w:val="28"/>
        </w:rPr>
      </w:pPr>
    </w:p>
    <w:p w14:paraId="70C884FD" w14:textId="77777777" w:rsidR="006B740C" w:rsidRDefault="006B740C" w:rsidP="006B740C">
      <w:pPr>
        <w:jc w:val="both"/>
        <w:outlineLvl w:val="0"/>
        <w:rPr>
          <w:b/>
          <w:sz w:val="28"/>
          <w:szCs w:val="28"/>
        </w:rPr>
      </w:pPr>
    </w:p>
    <w:p w14:paraId="57A2CBD4" w14:textId="77777777" w:rsidR="006B740C" w:rsidRDefault="006B740C" w:rsidP="006B740C">
      <w:pPr>
        <w:jc w:val="both"/>
        <w:outlineLvl w:val="0"/>
        <w:rPr>
          <w:b/>
          <w:sz w:val="28"/>
          <w:szCs w:val="28"/>
        </w:rPr>
      </w:pPr>
    </w:p>
    <w:p w14:paraId="1B726FD7" w14:textId="77777777" w:rsidR="006B740C" w:rsidRDefault="006B740C" w:rsidP="006B740C">
      <w:pPr>
        <w:jc w:val="both"/>
        <w:outlineLvl w:val="0"/>
        <w:rPr>
          <w:b/>
          <w:sz w:val="28"/>
          <w:szCs w:val="28"/>
        </w:rPr>
      </w:pPr>
    </w:p>
    <w:p w14:paraId="10394D32" w14:textId="77777777" w:rsidR="006B740C" w:rsidRDefault="006B740C" w:rsidP="006B740C">
      <w:pPr>
        <w:jc w:val="both"/>
        <w:outlineLvl w:val="0"/>
        <w:rPr>
          <w:b/>
          <w:sz w:val="28"/>
          <w:szCs w:val="28"/>
        </w:rPr>
      </w:pPr>
    </w:p>
    <w:p w14:paraId="01533296" w14:textId="77777777" w:rsidR="006B740C" w:rsidRDefault="006B740C" w:rsidP="006B740C">
      <w:pPr>
        <w:jc w:val="both"/>
        <w:outlineLvl w:val="0"/>
        <w:rPr>
          <w:b/>
          <w:sz w:val="28"/>
          <w:szCs w:val="28"/>
        </w:rPr>
      </w:pPr>
    </w:p>
    <w:p w14:paraId="6FC8598A" w14:textId="77777777" w:rsidR="006B740C" w:rsidRDefault="006B740C" w:rsidP="006B740C">
      <w:pPr>
        <w:jc w:val="both"/>
        <w:outlineLvl w:val="0"/>
        <w:rPr>
          <w:b/>
          <w:sz w:val="28"/>
          <w:szCs w:val="28"/>
        </w:rPr>
      </w:pPr>
    </w:p>
    <w:p w14:paraId="741FF40C" w14:textId="1097FA1C" w:rsidR="006B740C" w:rsidRDefault="006B740C" w:rsidP="006B740C">
      <w:pPr>
        <w:jc w:val="both"/>
        <w:outlineLvl w:val="0"/>
        <w:rPr>
          <w:b/>
          <w:sz w:val="28"/>
          <w:szCs w:val="28"/>
        </w:rPr>
      </w:pPr>
    </w:p>
    <w:p w14:paraId="3162B926" w14:textId="77777777" w:rsidR="00F509CE" w:rsidRDefault="00F509CE" w:rsidP="006B740C">
      <w:pPr>
        <w:jc w:val="both"/>
        <w:outlineLvl w:val="0"/>
        <w:rPr>
          <w:b/>
          <w:sz w:val="28"/>
          <w:szCs w:val="28"/>
        </w:rPr>
      </w:pPr>
    </w:p>
    <w:p w14:paraId="08E271EA" w14:textId="03E4EF44" w:rsidR="006B740C" w:rsidRDefault="006B740C" w:rsidP="006B740C">
      <w:pPr>
        <w:jc w:val="both"/>
        <w:outlineLvl w:val="0"/>
        <w:rPr>
          <w:b/>
          <w:sz w:val="28"/>
          <w:szCs w:val="28"/>
        </w:rPr>
      </w:pPr>
      <w:r>
        <w:rPr>
          <w:b/>
          <w:sz w:val="28"/>
          <w:szCs w:val="28"/>
        </w:rPr>
        <w:lastRenderedPageBreak/>
        <w:t>III. MA TRẬN</w:t>
      </w:r>
    </w:p>
    <w:p w14:paraId="00BBBA8E" w14:textId="77777777" w:rsidR="00145B97" w:rsidRDefault="00145B97" w:rsidP="006B740C">
      <w:pPr>
        <w:jc w:val="both"/>
        <w:outlineLvl w:val="0"/>
        <w:rPr>
          <w:b/>
          <w:sz w:val="28"/>
          <w:szCs w:val="28"/>
        </w:rPr>
      </w:pPr>
    </w:p>
    <w:tbl>
      <w:tblPr>
        <w:tblW w:w="1041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591"/>
        <w:gridCol w:w="1417"/>
        <w:gridCol w:w="1843"/>
        <w:gridCol w:w="567"/>
        <w:gridCol w:w="567"/>
        <w:gridCol w:w="1701"/>
        <w:gridCol w:w="966"/>
      </w:tblGrid>
      <w:tr w:rsidR="00145B97" w:rsidRPr="00F509CE" w14:paraId="3B23E2FE" w14:textId="77777777" w:rsidTr="00BC5634">
        <w:trPr>
          <w:trHeight w:val="443"/>
        </w:trPr>
        <w:tc>
          <w:tcPr>
            <w:tcW w:w="1764" w:type="dxa"/>
            <w:vMerge w:val="restart"/>
          </w:tcPr>
          <w:p w14:paraId="18FE9523" w14:textId="77777777" w:rsidR="00145B97" w:rsidRPr="00F509CE" w:rsidRDefault="00145B97" w:rsidP="0070650C">
            <w:pPr>
              <w:jc w:val="center"/>
              <w:rPr>
                <w:b/>
                <w:sz w:val="28"/>
                <w:szCs w:val="28"/>
                <w:lang w:val="nl-NL"/>
              </w:rPr>
            </w:pPr>
            <w:r w:rsidRPr="00F509CE">
              <w:rPr>
                <w:b/>
                <w:sz w:val="28"/>
                <w:szCs w:val="28"/>
                <w:lang w:val="nl-NL"/>
              </w:rPr>
              <w:t>Tên chủ đề</w:t>
            </w:r>
          </w:p>
        </w:tc>
        <w:tc>
          <w:tcPr>
            <w:tcW w:w="3008" w:type="dxa"/>
            <w:gridSpan w:val="2"/>
          </w:tcPr>
          <w:p w14:paraId="79AC2BD7" w14:textId="77777777" w:rsidR="00145B97" w:rsidRPr="00F509CE" w:rsidRDefault="00145B97" w:rsidP="0070650C">
            <w:pPr>
              <w:jc w:val="center"/>
              <w:rPr>
                <w:b/>
                <w:sz w:val="28"/>
                <w:szCs w:val="28"/>
                <w:lang w:val="nl-NL"/>
              </w:rPr>
            </w:pPr>
            <w:r w:rsidRPr="00F509CE">
              <w:rPr>
                <w:b/>
                <w:sz w:val="28"/>
                <w:szCs w:val="28"/>
                <w:lang w:val="nl-NL"/>
              </w:rPr>
              <w:t>Nhận biết</w:t>
            </w:r>
          </w:p>
        </w:tc>
        <w:tc>
          <w:tcPr>
            <w:tcW w:w="2410" w:type="dxa"/>
            <w:gridSpan w:val="2"/>
          </w:tcPr>
          <w:p w14:paraId="5D1AC5EC" w14:textId="77777777" w:rsidR="00145B97" w:rsidRPr="00F509CE" w:rsidRDefault="00145B97" w:rsidP="0070650C">
            <w:pPr>
              <w:jc w:val="center"/>
              <w:rPr>
                <w:b/>
                <w:sz w:val="28"/>
                <w:szCs w:val="28"/>
                <w:lang w:val="nl-NL"/>
              </w:rPr>
            </w:pPr>
            <w:r w:rsidRPr="00F509CE">
              <w:rPr>
                <w:b/>
                <w:sz w:val="28"/>
                <w:szCs w:val="28"/>
                <w:lang w:val="nl-NL"/>
              </w:rPr>
              <w:t>Thông hiểu</w:t>
            </w:r>
          </w:p>
        </w:tc>
        <w:tc>
          <w:tcPr>
            <w:tcW w:w="2268" w:type="dxa"/>
            <w:gridSpan w:val="2"/>
          </w:tcPr>
          <w:p w14:paraId="6727E173" w14:textId="77777777" w:rsidR="00145B97" w:rsidRPr="00F509CE" w:rsidRDefault="00145B97" w:rsidP="0070650C">
            <w:pPr>
              <w:jc w:val="center"/>
              <w:rPr>
                <w:b/>
                <w:sz w:val="28"/>
                <w:szCs w:val="28"/>
                <w:lang w:val="nl-NL"/>
              </w:rPr>
            </w:pPr>
            <w:r w:rsidRPr="00F509CE">
              <w:rPr>
                <w:b/>
                <w:sz w:val="28"/>
                <w:szCs w:val="28"/>
                <w:lang w:val="nl-NL"/>
              </w:rPr>
              <w:t>Vận dụng</w:t>
            </w:r>
          </w:p>
        </w:tc>
        <w:tc>
          <w:tcPr>
            <w:tcW w:w="966" w:type="dxa"/>
            <w:vMerge w:val="restart"/>
          </w:tcPr>
          <w:p w14:paraId="0000D624" w14:textId="77777777" w:rsidR="00145B97" w:rsidRPr="00F509CE" w:rsidRDefault="00145B97" w:rsidP="0070650C">
            <w:pPr>
              <w:jc w:val="center"/>
              <w:rPr>
                <w:b/>
                <w:sz w:val="28"/>
                <w:szCs w:val="28"/>
                <w:lang w:val="nl-NL"/>
              </w:rPr>
            </w:pPr>
            <w:r w:rsidRPr="00F509CE">
              <w:rPr>
                <w:b/>
                <w:sz w:val="28"/>
                <w:szCs w:val="28"/>
                <w:lang w:val="nl-NL"/>
              </w:rPr>
              <w:t>Cộng</w:t>
            </w:r>
          </w:p>
        </w:tc>
      </w:tr>
      <w:tr w:rsidR="00145B97" w:rsidRPr="00F509CE" w14:paraId="457C08EF" w14:textId="77777777" w:rsidTr="00BC5634">
        <w:tc>
          <w:tcPr>
            <w:tcW w:w="1764" w:type="dxa"/>
            <w:vMerge/>
          </w:tcPr>
          <w:p w14:paraId="6AC801CA" w14:textId="77777777" w:rsidR="00145B97" w:rsidRPr="00F509CE" w:rsidRDefault="00145B97" w:rsidP="0070650C">
            <w:pPr>
              <w:jc w:val="center"/>
              <w:rPr>
                <w:b/>
                <w:sz w:val="28"/>
                <w:szCs w:val="28"/>
                <w:lang w:val="nl-NL"/>
              </w:rPr>
            </w:pPr>
          </w:p>
        </w:tc>
        <w:tc>
          <w:tcPr>
            <w:tcW w:w="1591" w:type="dxa"/>
          </w:tcPr>
          <w:p w14:paraId="15F99001" w14:textId="77777777" w:rsidR="00145B97" w:rsidRPr="00F509CE" w:rsidRDefault="00145B97" w:rsidP="0070650C">
            <w:pPr>
              <w:jc w:val="center"/>
              <w:rPr>
                <w:b/>
                <w:sz w:val="28"/>
                <w:szCs w:val="28"/>
                <w:lang w:val="nl-NL"/>
              </w:rPr>
            </w:pPr>
            <w:r w:rsidRPr="00F509CE">
              <w:rPr>
                <w:b/>
                <w:sz w:val="28"/>
                <w:szCs w:val="28"/>
                <w:lang w:val="nl-NL"/>
              </w:rPr>
              <w:t>TN</w:t>
            </w:r>
          </w:p>
        </w:tc>
        <w:tc>
          <w:tcPr>
            <w:tcW w:w="1417" w:type="dxa"/>
          </w:tcPr>
          <w:p w14:paraId="22164650" w14:textId="77777777" w:rsidR="00145B97" w:rsidRPr="00F509CE" w:rsidRDefault="00145B97" w:rsidP="0070650C">
            <w:pPr>
              <w:jc w:val="center"/>
              <w:rPr>
                <w:b/>
                <w:sz w:val="28"/>
                <w:szCs w:val="28"/>
                <w:lang w:val="nl-NL"/>
              </w:rPr>
            </w:pPr>
            <w:r w:rsidRPr="00F509CE">
              <w:rPr>
                <w:b/>
                <w:sz w:val="28"/>
                <w:szCs w:val="28"/>
                <w:lang w:val="nl-NL"/>
              </w:rPr>
              <w:t>TL</w:t>
            </w:r>
          </w:p>
        </w:tc>
        <w:tc>
          <w:tcPr>
            <w:tcW w:w="1843" w:type="dxa"/>
          </w:tcPr>
          <w:p w14:paraId="4B943DA2" w14:textId="77777777" w:rsidR="00145B97" w:rsidRPr="00F509CE" w:rsidRDefault="00145B97" w:rsidP="0070650C">
            <w:pPr>
              <w:jc w:val="center"/>
              <w:rPr>
                <w:b/>
                <w:sz w:val="28"/>
                <w:szCs w:val="28"/>
                <w:lang w:val="nl-NL"/>
              </w:rPr>
            </w:pPr>
            <w:r w:rsidRPr="00F509CE">
              <w:rPr>
                <w:b/>
                <w:sz w:val="28"/>
                <w:szCs w:val="28"/>
                <w:lang w:val="nl-NL"/>
              </w:rPr>
              <w:t>TN</w:t>
            </w:r>
          </w:p>
        </w:tc>
        <w:tc>
          <w:tcPr>
            <w:tcW w:w="567" w:type="dxa"/>
          </w:tcPr>
          <w:p w14:paraId="110D5023" w14:textId="77777777" w:rsidR="00145B97" w:rsidRPr="00F509CE" w:rsidRDefault="00145B97" w:rsidP="0070650C">
            <w:pPr>
              <w:jc w:val="center"/>
              <w:rPr>
                <w:b/>
                <w:sz w:val="28"/>
                <w:szCs w:val="28"/>
                <w:lang w:val="nl-NL"/>
              </w:rPr>
            </w:pPr>
            <w:r w:rsidRPr="00F509CE">
              <w:rPr>
                <w:b/>
                <w:sz w:val="28"/>
                <w:szCs w:val="28"/>
                <w:lang w:val="nl-NL"/>
              </w:rPr>
              <w:t>TL</w:t>
            </w:r>
          </w:p>
        </w:tc>
        <w:tc>
          <w:tcPr>
            <w:tcW w:w="567" w:type="dxa"/>
          </w:tcPr>
          <w:p w14:paraId="46C811DA" w14:textId="77777777" w:rsidR="00145B97" w:rsidRPr="00F509CE" w:rsidRDefault="00145B97" w:rsidP="0070650C">
            <w:pPr>
              <w:jc w:val="center"/>
              <w:rPr>
                <w:b/>
                <w:sz w:val="28"/>
                <w:szCs w:val="28"/>
                <w:lang w:val="nl-NL"/>
              </w:rPr>
            </w:pPr>
            <w:r w:rsidRPr="00F509CE">
              <w:rPr>
                <w:b/>
                <w:sz w:val="28"/>
                <w:szCs w:val="28"/>
                <w:lang w:val="nl-NL"/>
              </w:rPr>
              <w:t>TN</w:t>
            </w:r>
          </w:p>
        </w:tc>
        <w:tc>
          <w:tcPr>
            <w:tcW w:w="1701" w:type="dxa"/>
          </w:tcPr>
          <w:p w14:paraId="0461A873" w14:textId="77777777" w:rsidR="00145B97" w:rsidRPr="00F509CE" w:rsidRDefault="00145B97" w:rsidP="0070650C">
            <w:pPr>
              <w:jc w:val="center"/>
              <w:rPr>
                <w:b/>
                <w:sz w:val="28"/>
                <w:szCs w:val="28"/>
                <w:lang w:val="nl-NL"/>
              </w:rPr>
            </w:pPr>
            <w:r w:rsidRPr="00F509CE">
              <w:rPr>
                <w:b/>
                <w:sz w:val="28"/>
                <w:szCs w:val="28"/>
                <w:lang w:val="nl-NL"/>
              </w:rPr>
              <w:t>TL</w:t>
            </w:r>
          </w:p>
        </w:tc>
        <w:tc>
          <w:tcPr>
            <w:tcW w:w="966" w:type="dxa"/>
            <w:vMerge/>
          </w:tcPr>
          <w:p w14:paraId="3187E57F" w14:textId="77777777" w:rsidR="00145B97" w:rsidRPr="00F509CE" w:rsidRDefault="00145B97" w:rsidP="0070650C">
            <w:pPr>
              <w:jc w:val="center"/>
              <w:rPr>
                <w:b/>
                <w:sz w:val="28"/>
                <w:szCs w:val="28"/>
                <w:lang w:val="nl-NL"/>
              </w:rPr>
            </w:pPr>
          </w:p>
        </w:tc>
      </w:tr>
      <w:tr w:rsidR="00145B97" w:rsidRPr="00F509CE" w14:paraId="382EC0C9" w14:textId="77777777" w:rsidTr="00BC5634">
        <w:trPr>
          <w:trHeight w:val="1366"/>
        </w:trPr>
        <w:tc>
          <w:tcPr>
            <w:tcW w:w="1764" w:type="dxa"/>
          </w:tcPr>
          <w:p w14:paraId="426FA3D2" w14:textId="77777777" w:rsidR="00145B97" w:rsidRPr="00F509CE" w:rsidRDefault="00145B97" w:rsidP="0070650C">
            <w:pPr>
              <w:pStyle w:val="BodyText"/>
              <w:rPr>
                <w:rFonts w:ascii="Times New Roman" w:hAnsi="Times New Roman"/>
                <w:b/>
                <w:szCs w:val="28"/>
                <w:lang w:val="nl-NL"/>
              </w:rPr>
            </w:pPr>
            <w:r w:rsidRPr="00F509CE">
              <w:rPr>
                <w:rFonts w:ascii="Times New Roman" w:hAnsi="Times New Roman"/>
                <w:b/>
                <w:szCs w:val="28"/>
                <w:lang w:val="nl-NL"/>
              </w:rPr>
              <w:t>1. Cuộc kháng chiến chống thực dân Pháp xâm lược (1858 - 1884)</w:t>
            </w:r>
          </w:p>
        </w:tc>
        <w:tc>
          <w:tcPr>
            <w:tcW w:w="1591" w:type="dxa"/>
          </w:tcPr>
          <w:p w14:paraId="4FEC97D0" w14:textId="77777777" w:rsidR="00145B97" w:rsidRPr="00F509CE" w:rsidRDefault="00145B97" w:rsidP="0070650C">
            <w:pPr>
              <w:jc w:val="both"/>
              <w:rPr>
                <w:sz w:val="28"/>
                <w:szCs w:val="28"/>
                <w:lang w:val="nl-NL"/>
              </w:rPr>
            </w:pPr>
            <w:r w:rsidRPr="00F509CE">
              <w:rPr>
                <w:sz w:val="28"/>
                <w:szCs w:val="28"/>
                <w:lang w:val="nl-NL"/>
              </w:rPr>
              <w:t>Biết được trách nhiệm  của triều đình nhà Nguyễn đối với việc để mất nước vào tay Pháp.</w:t>
            </w:r>
          </w:p>
        </w:tc>
        <w:tc>
          <w:tcPr>
            <w:tcW w:w="1417" w:type="dxa"/>
          </w:tcPr>
          <w:p w14:paraId="4288EF50" w14:textId="77777777" w:rsidR="00145B97" w:rsidRPr="00F509CE" w:rsidRDefault="00145B97" w:rsidP="0070650C">
            <w:pPr>
              <w:rPr>
                <w:sz w:val="28"/>
                <w:szCs w:val="28"/>
                <w:lang w:val="nl-NL"/>
              </w:rPr>
            </w:pPr>
          </w:p>
        </w:tc>
        <w:tc>
          <w:tcPr>
            <w:tcW w:w="1843" w:type="dxa"/>
          </w:tcPr>
          <w:p w14:paraId="1A51A75B" w14:textId="77777777" w:rsidR="00145B97" w:rsidRPr="00F509CE" w:rsidRDefault="00145B97" w:rsidP="0070650C">
            <w:pPr>
              <w:rPr>
                <w:sz w:val="28"/>
                <w:szCs w:val="28"/>
                <w:lang w:val="nl-NL"/>
              </w:rPr>
            </w:pPr>
          </w:p>
        </w:tc>
        <w:tc>
          <w:tcPr>
            <w:tcW w:w="567" w:type="dxa"/>
          </w:tcPr>
          <w:p w14:paraId="498E18FD" w14:textId="77777777" w:rsidR="00145B97" w:rsidRPr="00F509CE" w:rsidRDefault="00145B97" w:rsidP="0070650C">
            <w:pPr>
              <w:rPr>
                <w:sz w:val="28"/>
                <w:szCs w:val="28"/>
                <w:lang w:val="nl-NL"/>
              </w:rPr>
            </w:pPr>
          </w:p>
        </w:tc>
        <w:tc>
          <w:tcPr>
            <w:tcW w:w="567" w:type="dxa"/>
          </w:tcPr>
          <w:p w14:paraId="6B616DF6" w14:textId="77777777" w:rsidR="00145B97" w:rsidRPr="00F509CE" w:rsidRDefault="00145B97" w:rsidP="0070650C">
            <w:pPr>
              <w:rPr>
                <w:sz w:val="28"/>
                <w:szCs w:val="28"/>
                <w:lang w:val="nl-NL"/>
              </w:rPr>
            </w:pPr>
          </w:p>
        </w:tc>
        <w:tc>
          <w:tcPr>
            <w:tcW w:w="1701" w:type="dxa"/>
          </w:tcPr>
          <w:p w14:paraId="13C45E39" w14:textId="77777777" w:rsidR="00145B97" w:rsidRPr="00F509CE" w:rsidRDefault="00145B97" w:rsidP="0070650C">
            <w:pPr>
              <w:rPr>
                <w:sz w:val="28"/>
                <w:szCs w:val="28"/>
                <w:lang w:val="nl-NL"/>
              </w:rPr>
            </w:pPr>
          </w:p>
        </w:tc>
        <w:tc>
          <w:tcPr>
            <w:tcW w:w="966" w:type="dxa"/>
          </w:tcPr>
          <w:p w14:paraId="6F5F5AE4" w14:textId="77777777" w:rsidR="00145B97" w:rsidRPr="00F509CE" w:rsidRDefault="00145B97" w:rsidP="0070650C">
            <w:pPr>
              <w:rPr>
                <w:sz w:val="28"/>
                <w:szCs w:val="28"/>
                <w:lang w:val="nl-NL"/>
              </w:rPr>
            </w:pPr>
          </w:p>
        </w:tc>
      </w:tr>
      <w:tr w:rsidR="00145B97" w:rsidRPr="00F509CE" w14:paraId="1AA7B858" w14:textId="77777777" w:rsidTr="00BC5634">
        <w:tc>
          <w:tcPr>
            <w:tcW w:w="1764" w:type="dxa"/>
          </w:tcPr>
          <w:p w14:paraId="74A69E7B" w14:textId="77777777" w:rsidR="00145B97" w:rsidRPr="00F509CE" w:rsidRDefault="00145B97" w:rsidP="0070650C">
            <w:pPr>
              <w:tabs>
                <w:tab w:val="left" w:pos="2700"/>
              </w:tabs>
              <w:ind w:right="-8"/>
              <w:jc w:val="center"/>
              <w:rPr>
                <w:i/>
                <w:sz w:val="28"/>
                <w:szCs w:val="28"/>
                <w:lang w:val="nl-NL"/>
              </w:rPr>
            </w:pPr>
            <w:r w:rsidRPr="00F509CE">
              <w:rPr>
                <w:i/>
                <w:sz w:val="28"/>
                <w:szCs w:val="28"/>
                <w:lang w:val="nl-NL"/>
              </w:rPr>
              <w:t>Số câu</w:t>
            </w:r>
          </w:p>
          <w:p w14:paraId="371ACF1E" w14:textId="77777777" w:rsidR="00145B97" w:rsidRPr="00F509CE" w:rsidRDefault="00145B97" w:rsidP="0070650C">
            <w:pPr>
              <w:tabs>
                <w:tab w:val="left" w:pos="2700"/>
              </w:tabs>
              <w:ind w:right="-8"/>
              <w:jc w:val="center"/>
              <w:rPr>
                <w:i/>
                <w:sz w:val="28"/>
                <w:szCs w:val="28"/>
                <w:lang w:val="nl-NL"/>
              </w:rPr>
            </w:pPr>
            <w:r w:rsidRPr="00F509CE">
              <w:rPr>
                <w:i/>
                <w:sz w:val="28"/>
                <w:szCs w:val="28"/>
                <w:lang w:val="nl-NL"/>
              </w:rPr>
              <w:t>Số điểm</w:t>
            </w:r>
          </w:p>
          <w:p w14:paraId="1A88843F" w14:textId="77777777" w:rsidR="00145B97" w:rsidRPr="00F509CE" w:rsidRDefault="00145B97" w:rsidP="0070650C">
            <w:pPr>
              <w:tabs>
                <w:tab w:val="left" w:pos="2700"/>
              </w:tabs>
              <w:ind w:right="-8"/>
              <w:jc w:val="center"/>
              <w:rPr>
                <w:i/>
                <w:sz w:val="28"/>
                <w:szCs w:val="28"/>
                <w:lang w:val="nl-NL"/>
              </w:rPr>
            </w:pPr>
            <w:r w:rsidRPr="00F509CE">
              <w:rPr>
                <w:i/>
                <w:sz w:val="28"/>
                <w:szCs w:val="28"/>
                <w:lang w:val="nl-NL"/>
              </w:rPr>
              <w:t>Tỉ lệ %</w:t>
            </w:r>
          </w:p>
        </w:tc>
        <w:tc>
          <w:tcPr>
            <w:tcW w:w="1591" w:type="dxa"/>
          </w:tcPr>
          <w:p w14:paraId="02463045" w14:textId="77777777" w:rsidR="00145B97" w:rsidRPr="00F509CE" w:rsidRDefault="00145B97" w:rsidP="0070650C">
            <w:pPr>
              <w:jc w:val="center"/>
              <w:rPr>
                <w:i/>
                <w:sz w:val="28"/>
                <w:szCs w:val="28"/>
                <w:lang w:val="nl-NL"/>
              </w:rPr>
            </w:pPr>
            <w:r w:rsidRPr="00F509CE">
              <w:rPr>
                <w:i/>
                <w:sz w:val="28"/>
                <w:szCs w:val="28"/>
                <w:lang w:val="nl-NL"/>
              </w:rPr>
              <w:t>4</w:t>
            </w:r>
          </w:p>
          <w:p w14:paraId="59B67033" w14:textId="77777777" w:rsidR="00145B97" w:rsidRPr="00F509CE" w:rsidRDefault="00145B97" w:rsidP="0070650C">
            <w:pPr>
              <w:jc w:val="center"/>
              <w:rPr>
                <w:i/>
                <w:sz w:val="28"/>
                <w:szCs w:val="28"/>
                <w:lang w:val="nl-NL"/>
              </w:rPr>
            </w:pPr>
            <w:r w:rsidRPr="00F509CE">
              <w:rPr>
                <w:i/>
                <w:sz w:val="28"/>
                <w:szCs w:val="28"/>
                <w:lang w:val="nl-NL"/>
              </w:rPr>
              <w:t>1</w:t>
            </w:r>
          </w:p>
          <w:p w14:paraId="46FB4A04" w14:textId="77777777" w:rsidR="00145B97" w:rsidRPr="00F509CE" w:rsidRDefault="00145B97" w:rsidP="0070650C">
            <w:pPr>
              <w:jc w:val="center"/>
              <w:rPr>
                <w:i/>
                <w:sz w:val="28"/>
                <w:szCs w:val="28"/>
                <w:lang w:val="nl-NL"/>
              </w:rPr>
            </w:pPr>
            <w:r w:rsidRPr="00F509CE">
              <w:rPr>
                <w:i/>
                <w:sz w:val="28"/>
                <w:szCs w:val="28"/>
                <w:lang w:val="nl-NL"/>
              </w:rPr>
              <w:t>10%</w:t>
            </w:r>
          </w:p>
        </w:tc>
        <w:tc>
          <w:tcPr>
            <w:tcW w:w="1417" w:type="dxa"/>
          </w:tcPr>
          <w:p w14:paraId="3153651A" w14:textId="77777777" w:rsidR="00145B97" w:rsidRPr="00F509CE" w:rsidRDefault="00145B97" w:rsidP="0070650C">
            <w:pPr>
              <w:jc w:val="center"/>
              <w:rPr>
                <w:i/>
                <w:sz w:val="28"/>
                <w:szCs w:val="28"/>
                <w:lang w:val="nl-NL"/>
              </w:rPr>
            </w:pPr>
          </w:p>
        </w:tc>
        <w:tc>
          <w:tcPr>
            <w:tcW w:w="1843" w:type="dxa"/>
          </w:tcPr>
          <w:p w14:paraId="675A74A1" w14:textId="77777777" w:rsidR="00145B97" w:rsidRPr="00F509CE" w:rsidRDefault="00145B97" w:rsidP="0070650C">
            <w:pPr>
              <w:jc w:val="center"/>
              <w:rPr>
                <w:i/>
                <w:sz w:val="28"/>
                <w:szCs w:val="28"/>
                <w:lang w:val="nl-NL"/>
              </w:rPr>
            </w:pPr>
          </w:p>
        </w:tc>
        <w:tc>
          <w:tcPr>
            <w:tcW w:w="567" w:type="dxa"/>
          </w:tcPr>
          <w:p w14:paraId="14392AB2" w14:textId="77777777" w:rsidR="00145B97" w:rsidRPr="00F509CE" w:rsidRDefault="00145B97" w:rsidP="0070650C">
            <w:pPr>
              <w:jc w:val="center"/>
              <w:rPr>
                <w:sz w:val="28"/>
                <w:szCs w:val="28"/>
                <w:lang w:val="nl-NL"/>
              </w:rPr>
            </w:pPr>
          </w:p>
        </w:tc>
        <w:tc>
          <w:tcPr>
            <w:tcW w:w="567" w:type="dxa"/>
          </w:tcPr>
          <w:p w14:paraId="702798D9" w14:textId="77777777" w:rsidR="00145B97" w:rsidRPr="00F509CE" w:rsidRDefault="00145B97" w:rsidP="0070650C">
            <w:pPr>
              <w:jc w:val="center"/>
              <w:rPr>
                <w:i/>
                <w:sz w:val="28"/>
                <w:szCs w:val="28"/>
                <w:lang w:val="nl-NL"/>
              </w:rPr>
            </w:pPr>
          </w:p>
        </w:tc>
        <w:tc>
          <w:tcPr>
            <w:tcW w:w="1701" w:type="dxa"/>
          </w:tcPr>
          <w:p w14:paraId="3A1FA0C9" w14:textId="77777777" w:rsidR="00145B97" w:rsidRPr="00F509CE" w:rsidRDefault="00145B97" w:rsidP="0070650C">
            <w:pPr>
              <w:jc w:val="center"/>
              <w:rPr>
                <w:sz w:val="28"/>
                <w:szCs w:val="28"/>
                <w:lang w:val="nl-NL"/>
              </w:rPr>
            </w:pPr>
          </w:p>
        </w:tc>
        <w:tc>
          <w:tcPr>
            <w:tcW w:w="966" w:type="dxa"/>
          </w:tcPr>
          <w:p w14:paraId="6A6824D8" w14:textId="77777777" w:rsidR="00145B97" w:rsidRPr="00F509CE" w:rsidRDefault="00145B97" w:rsidP="0070650C">
            <w:pPr>
              <w:jc w:val="center"/>
              <w:rPr>
                <w:i/>
                <w:sz w:val="28"/>
                <w:szCs w:val="28"/>
                <w:lang w:val="nl-NL"/>
              </w:rPr>
            </w:pPr>
            <w:r w:rsidRPr="00F509CE">
              <w:rPr>
                <w:i/>
                <w:sz w:val="28"/>
                <w:szCs w:val="28"/>
                <w:lang w:val="nl-NL"/>
              </w:rPr>
              <w:t>4</w:t>
            </w:r>
          </w:p>
          <w:p w14:paraId="385A6CE7" w14:textId="77777777" w:rsidR="00145B97" w:rsidRPr="00F509CE" w:rsidRDefault="00145B97" w:rsidP="0070650C">
            <w:pPr>
              <w:jc w:val="center"/>
              <w:rPr>
                <w:i/>
                <w:sz w:val="28"/>
                <w:szCs w:val="28"/>
                <w:lang w:val="nl-NL"/>
              </w:rPr>
            </w:pPr>
            <w:r w:rsidRPr="00F509CE">
              <w:rPr>
                <w:i/>
                <w:sz w:val="28"/>
                <w:szCs w:val="28"/>
                <w:lang w:val="nl-NL"/>
              </w:rPr>
              <w:t>1</w:t>
            </w:r>
          </w:p>
          <w:p w14:paraId="0010AC1E" w14:textId="77777777" w:rsidR="00145B97" w:rsidRPr="00F509CE" w:rsidRDefault="00145B97" w:rsidP="0070650C">
            <w:pPr>
              <w:jc w:val="center"/>
              <w:rPr>
                <w:sz w:val="28"/>
                <w:szCs w:val="28"/>
                <w:lang w:val="nl-NL"/>
              </w:rPr>
            </w:pPr>
            <w:r w:rsidRPr="00F509CE">
              <w:rPr>
                <w:i/>
                <w:sz w:val="28"/>
                <w:szCs w:val="28"/>
                <w:lang w:val="nl-NL"/>
              </w:rPr>
              <w:t>10%</w:t>
            </w:r>
          </w:p>
        </w:tc>
      </w:tr>
      <w:tr w:rsidR="00145B97" w:rsidRPr="00F509CE" w14:paraId="21FADB74" w14:textId="77777777" w:rsidTr="00BC5634">
        <w:tc>
          <w:tcPr>
            <w:tcW w:w="1764" w:type="dxa"/>
          </w:tcPr>
          <w:p w14:paraId="2F57B959" w14:textId="77777777" w:rsidR="00145B97" w:rsidRPr="00F509CE" w:rsidRDefault="00145B97" w:rsidP="0070650C">
            <w:pPr>
              <w:jc w:val="both"/>
              <w:rPr>
                <w:b/>
                <w:sz w:val="28"/>
                <w:szCs w:val="28"/>
                <w:lang w:val="nl-NL"/>
              </w:rPr>
            </w:pPr>
            <w:r w:rsidRPr="00F509CE">
              <w:rPr>
                <w:b/>
                <w:sz w:val="28"/>
                <w:szCs w:val="28"/>
              </w:rPr>
              <w:t>2</w:t>
            </w:r>
            <w:r w:rsidRPr="00F509CE">
              <w:rPr>
                <w:b/>
                <w:sz w:val="28"/>
                <w:szCs w:val="28"/>
                <w:lang w:val="nl-NL"/>
              </w:rPr>
              <w:t xml:space="preserve">. </w:t>
            </w:r>
            <w:r w:rsidRPr="00F509CE">
              <w:rPr>
                <w:b/>
                <w:sz w:val="28"/>
                <w:szCs w:val="28"/>
              </w:rPr>
              <w:t>Xã hội Việt Nam trong những năm cuối thế kỉ XIX - đầu thế kỉ XX</w:t>
            </w:r>
          </w:p>
        </w:tc>
        <w:tc>
          <w:tcPr>
            <w:tcW w:w="1591" w:type="dxa"/>
          </w:tcPr>
          <w:p w14:paraId="536E675D" w14:textId="77777777" w:rsidR="00145B97" w:rsidRPr="00F509CE" w:rsidRDefault="00145B97" w:rsidP="0070650C">
            <w:pPr>
              <w:jc w:val="both"/>
              <w:rPr>
                <w:sz w:val="28"/>
                <w:szCs w:val="28"/>
                <w:lang w:val="nl-NL"/>
              </w:rPr>
            </w:pPr>
          </w:p>
        </w:tc>
        <w:tc>
          <w:tcPr>
            <w:tcW w:w="1417" w:type="dxa"/>
          </w:tcPr>
          <w:p w14:paraId="499259C1" w14:textId="2931F7DA" w:rsidR="00145B97" w:rsidRPr="00F509CE" w:rsidRDefault="00A66628" w:rsidP="0070650C">
            <w:pPr>
              <w:jc w:val="both"/>
              <w:rPr>
                <w:sz w:val="28"/>
                <w:szCs w:val="28"/>
                <w:lang w:val="nl-NL"/>
              </w:rPr>
            </w:pPr>
            <w:r w:rsidRPr="00A028C8">
              <w:rPr>
                <w:sz w:val="28"/>
                <w:szCs w:val="28"/>
                <w:lang w:val="vi-VN"/>
              </w:rPr>
              <w:t xml:space="preserve">Trình bày nội dung cơ bản của Hiệp ước Hác </w:t>
            </w:r>
            <w:r>
              <w:rPr>
                <w:sz w:val="28"/>
                <w:szCs w:val="28"/>
              </w:rPr>
              <w:t>m</w:t>
            </w:r>
            <w:r w:rsidRPr="00A028C8">
              <w:rPr>
                <w:sz w:val="28"/>
                <w:szCs w:val="28"/>
                <w:lang w:val="vi-VN"/>
              </w:rPr>
              <w:t>ăng</w:t>
            </w:r>
          </w:p>
        </w:tc>
        <w:tc>
          <w:tcPr>
            <w:tcW w:w="1843" w:type="dxa"/>
          </w:tcPr>
          <w:p w14:paraId="0E8A24EC" w14:textId="2DD2B3A2" w:rsidR="00145B97" w:rsidRPr="00F509CE" w:rsidRDefault="00145B97" w:rsidP="0070650C">
            <w:pPr>
              <w:jc w:val="both"/>
              <w:rPr>
                <w:sz w:val="28"/>
                <w:szCs w:val="28"/>
                <w:lang w:val="nl-NL"/>
              </w:rPr>
            </w:pPr>
            <w:r w:rsidRPr="005565FC">
              <w:rPr>
                <w:sz w:val="28"/>
                <w:szCs w:val="28"/>
                <w:lang w:val="nl-NL"/>
              </w:rPr>
              <w:t>Hiểu được cơ bản về chính sách khai thác thuộc địa của thực dân Pháp</w:t>
            </w:r>
            <w:r w:rsidR="00F5145A" w:rsidRPr="005565FC">
              <w:rPr>
                <w:sz w:val="28"/>
                <w:szCs w:val="28"/>
                <w:lang w:val="nl-NL"/>
              </w:rPr>
              <w:t>;</w:t>
            </w:r>
            <w:r w:rsidRPr="005565FC">
              <w:rPr>
                <w:sz w:val="28"/>
                <w:szCs w:val="28"/>
                <w:lang w:val="nl-NL"/>
              </w:rPr>
              <w:t xml:space="preserve"> </w:t>
            </w:r>
            <w:r w:rsidR="00150467" w:rsidRPr="005565FC">
              <w:rPr>
                <w:sz w:val="28"/>
                <w:szCs w:val="28"/>
                <w:lang w:val="nl-NL"/>
              </w:rPr>
              <w:t>những thay đổi của</w:t>
            </w:r>
            <w:r w:rsidR="00150467" w:rsidRPr="005565FC">
              <w:rPr>
                <w:kern w:val="18"/>
                <w:sz w:val="28"/>
                <w:szCs w:val="28"/>
                <w:lang w:val="vi-VN"/>
              </w:rPr>
              <w:t xml:space="preserve"> </w:t>
            </w:r>
            <w:r w:rsidR="00150467" w:rsidRPr="00A028C8">
              <w:rPr>
                <w:kern w:val="18"/>
                <w:sz w:val="28"/>
                <w:szCs w:val="28"/>
                <w:lang w:val="vi-VN"/>
              </w:rPr>
              <w:t>giai cấp địa chủ phong kiến</w:t>
            </w:r>
            <w:r w:rsidR="00F5145A">
              <w:rPr>
                <w:kern w:val="18"/>
                <w:sz w:val="28"/>
                <w:szCs w:val="28"/>
              </w:rPr>
              <w:t xml:space="preserve"> và</w:t>
            </w:r>
            <w:r w:rsidR="00150467" w:rsidRPr="00A028C8">
              <w:rPr>
                <w:kern w:val="18"/>
                <w:sz w:val="28"/>
                <w:szCs w:val="28"/>
                <w:lang w:val="vi-VN"/>
              </w:rPr>
              <w:t xml:space="preserve"> nông dân</w:t>
            </w:r>
            <w:r w:rsidRPr="00150467">
              <w:rPr>
                <w:color w:val="FF0000"/>
                <w:sz w:val="28"/>
                <w:szCs w:val="28"/>
                <w:lang w:val="nl-NL"/>
              </w:rPr>
              <w:t>.</w:t>
            </w:r>
          </w:p>
        </w:tc>
        <w:tc>
          <w:tcPr>
            <w:tcW w:w="567" w:type="dxa"/>
          </w:tcPr>
          <w:p w14:paraId="64B7231C" w14:textId="77777777" w:rsidR="00145B97" w:rsidRPr="00F509CE" w:rsidRDefault="00145B97" w:rsidP="0070650C">
            <w:pPr>
              <w:rPr>
                <w:bCs/>
                <w:iCs/>
                <w:sz w:val="28"/>
                <w:szCs w:val="28"/>
              </w:rPr>
            </w:pPr>
          </w:p>
        </w:tc>
        <w:tc>
          <w:tcPr>
            <w:tcW w:w="567" w:type="dxa"/>
          </w:tcPr>
          <w:p w14:paraId="60CADDE9" w14:textId="77777777" w:rsidR="00145B97" w:rsidRPr="00F509CE" w:rsidRDefault="00145B97" w:rsidP="0070650C">
            <w:pPr>
              <w:rPr>
                <w:sz w:val="28"/>
                <w:szCs w:val="28"/>
                <w:lang w:val="nl-NL"/>
              </w:rPr>
            </w:pPr>
          </w:p>
        </w:tc>
        <w:tc>
          <w:tcPr>
            <w:tcW w:w="1701" w:type="dxa"/>
          </w:tcPr>
          <w:p w14:paraId="61B00D55" w14:textId="2FC5E6CE" w:rsidR="00145B97" w:rsidRPr="00145B97" w:rsidRDefault="00145B97" w:rsidP="00145B97">
            <w:pPr>
              <w:ind w:left="1" w:hanging="3"/>
              <w:jc w:val="both"/>
              <w:rPr>
                <w:b/>
                <w:bCs/>
                <w:sz w:val="28"/>
                <w:szCs w:val="28"/>
              </w:rPr>
            </w:pPr>
            <w:r>
              <w:rPr>
                <w:bCs/>
                <w:sz w:val="28"/>
                <w:szCs w:val="28"/>
              </w:rPr>
              <w:t xml:space="preserve">Hiểu được vì sao </w:t>
            </w:r>
            <w:r w:rsidRPr="00A028C8">
              <w:rPr>
                <w:bCs/>
                <w:sz w:val="28"/>
                <w:szCs w:val="28"/>
                <w:lang w:val="vi-VN"/>
              </w:rPr>
              <w:t>Nguyễn Tất Thành ra đi tìm đường cứu nước</w:t>
            </w:r>
            <w:r>
              <w:rPr>
                <w:bCs/>
                <w:sz w:val="28"/>
                <w:szCs w:val="28"/>
              </w:rPr>
              <w:t>.</w:t>
            </w:r>
            <w:r w:rsidRPr="00A028C8">
              <w:rPr>
                <w:bCs/>
                <w:sz w:val="28"/>
                <w:szCs w:val="28"/>
                <w:lang w:val="vi-VN"/>
              </w:rPr>
              <w:t xml:space="preserve"> Hướng đi</w:t>
            </w:r>
            <w:r>
              <w:rPr>
                <w:bCs/>
                <w:sz w:val="28"/>
                <w:szCs w:val="28"/>
              </w:rPr>
              <w:t xml:space="preserve"> mới</w:t>
            </w:r>
            <w:r w:rsidRPr="00A028C8">
              <w:rPr>
                <w:bCs/>
                <w:sz w:val="28"/>
                <w:szCs w:val="28"/>
                <w:lang w:val="vi-VN"/>
              </w:rPr>
              <w:t xml:space="preserve"> củ</w:t>
            </w:r>
            <w:r>
              <w:rPr>
                <w:bCs/>
                <w:sz w:val="28"/>
                <w:szCs w:val="28"/>
              </w:rPr>
              <w:t xml:space="preserve">a </w:t>
            </w:r>
            <w:r w:rsidRPr="00A028C8">
              <w:rPr>
                <w:bCs/>
                <w:sz w:val="28"/>
                <w:szCs w:val="28"/>
                <w:lang w:val="vi-VN"/>
              </w:rPr>
              <w:t>Người</w:t>
            </w:r>
            <w:r>
              <w:rPr>
                <w:bCs/>
                <w:sz w:val="28"/>
                <w:szCs w:val="28"/>
              </w:rPr>
              <w:t xml:space="preserve"> </w:t>
            </w:r>
            <w:r w:rsidRPr="00A028C8">
              <w:rPr>
                <w:bCs/>
                <w:sz w:val="28"/>
                <w:szCs w:val="28"/>
                <w:lang w:val="vi-VN"/>
              </w:rPr>
              <w:t>so với những nhà yêu nước chống Pháp trước đó</w:t>
            </w:r>
            <w:r>
              <w:rPr>
                <w:bCs/>
                <w:sz w:val="28"/>
                <w:szCs w:val="28"/>
              </w:rPr>
              <w:t>.</w:t>
            </w:r>
          </w:p>
        </w:tc>
        <w:tc>
          <w:tcPr>
            <w:tcW w:w="966" w:type="dxa"/>
          </w:tcPr>
          <w:p w14:paraId="39FC5FFA" w14:textId="77777777" w:rsidR="00145B97" w:rsidRPr="00F509CE" w:rsidRDefault="00145B97" w:rsidP="0070650C">
            <w:pPr>
              <w:rPr>
                <w:sz w:val="28"/>
                <w:szCs w:val="28"/>
                <w:lang w:val="nl-NL"/>
              </w:rPr>
            </w:pPr>
          </w:p>
        </w:tc>
      </w:tr>
      <w:tr w:rsidR="00145B97" w:rsidRPr="00F509CE" w14:paraId="7D282F1D" w14:textId="77777777" w:rsidTr="00BC5634">
        <w:tc>
          <w:tcPr>
            <w:tcW w:w="1764" w:type="dxa"/>
          </w:tcPr>
          <w:p w14:paraId="2FC1BE9E" w14:textId="77777777" w:rsidR="00145B97" w:rsidRPr="00F509CE" w:rsidRDefault="00145B97" w:rsidP="0070650C">
            <w:pPr>
              <w:jc w:val="center"/>
              <w:rPr>
                <w:i/>
                <w:sz w:val="28"/>
                <w:szCs w:val="28"/>
                <w:lang w:val="nl-NL"/>
              </w:rPr>
            </w:pPr>
            <w:r w:rsidRPr="00F509CE">
              <w:rPr>
                <w:i/>
                <w:sz w:val="28"/>
                <w:szCs w:val="28"/>
                <w:lang w:val="nl-NL"/>
              </w:rPr>
              <w:t>Số câu</w:t>
            </w:r>
          </w:p>
          <w:p w14:paraId="36BA8632" w14:textId="77777777" w:rsidR="00145B97" w:rsidRPr="00F509CE" w:rsidRDefault="00145B97" w:rsidP="0070650C">
            <w:pPr>
              <w:jc w:val="center"/>
              <w:rPr>
                <w:i/>
                <w:sz w:val="28"/>
                <w:szCs w:val="28"/>
                <w:lang w:val="nl-NL"/>
              </w:rPr>
            </w:pPr>
            <w:r w:rsidRPr="00F509CE">
              <w:rPr>
                <w:i/>
                <w:sz w:val="28"/>
                <w:szCs w:val="28"/>
                <w:lang w:val="nl-NL"/>
              </w:rPr>
              <w:t>Số điểm</w:t>
            </w:r>
          </w:p>
          <w:p w14:paraId="2CBAFAFD" w14:textId="77777777" w:rsidR="00145B97" w:rsidRPr="00F509CE" w:rsidRDefault="00145B97" w:rsidP="0070650C">
            <w:pPr>
              <w:jc w:val="center"/>
              <w:rPr>
                <w:sz w:val="28"/>
                <w:szCs w:val="28"/>
                <w:lang w:val="nl-NL"/>
              </w:rPr>
            </w:pPr>
            <w:r w:rsidRPr="00F509CE">
              <w:rPr>
                <w:i/>
                <w:sz w:val="28"/>
                <w:szCs w:val="28"/>
                <w:lang w:val="nl-NL"/>
              </w:rPr>
              <w:t>Tỉ lệ %</w:t>
            </w:r>
          </w:p>
        </w:tc>
        <w:tc>
          <w:tcPr>
            <w:tcW w:w="1591" w:type="dxa"/>
          </w:tcPr>
          <w:p w14:paraId="1C3B990C" w14:textId="77777777" w:rsidR="00145B97" w:rsidRPr="00F509CE" w:rsidRDefault="00145B97" w:rsidP="0070650C">
            <w:pPr>
              <w:tabs>
                <w:tab w:val="left" w:pos="2700"/>
              </w:tabs>
              <w:ind w:right="-8"/>
              <w:jc w:val="center"/>
              <w:rPr>
                <w:i/>
                <w:sz w:val="28"/>
                <w:szCs w:val="28"/>
                <w:lang w:val="nl-NL"/>
              </w:rPr>
            </w:pPr>
          </w:p>
        </w:tc>
        <w:tc>
          <w:tcPr>
            <w:tcW w:w="1417" w:type="dxa"/>
          </w:tcPr>
          <w:p w14:paraId="356B32BC" w14:textId="77777777" w:rsidR="00145B97" w:rsidRPr="005565FC" w:rsidRDefault="00145B97" w:rsidP="0070650C">
            <w:pPr>
              <w:jc w:val="center"/>
              <w:rPr>
                <w:bCs/>
                <w:i/>
                <w:iCs/>
                <w:sz w:val="28"/>
                <w:szCs w:val="28"/>
              </w:rPr>
            </w:pPr>
            <w:r w:rsidRPr="005565FC">
              <w:rPr>
                <w:i/>
                <w:iCs/>
                <w:sz w:val="28"/>
                <w:szCs w:val="28"/>
              </w:rPr>
              <w:t>1</w:t>
            </w:r>
          </w:p>
          <w:p w14:paraId="6C8613D0" w14:textId="2BEEC94E" w:rsidR="00145B97" w:rsidRPr="005565FC" w:rsidRDefault="007F3DD5" w:rsidP="0070650C">
            <w:pPr>
              <w:jc w:val="center"/>
              <w:rPr>
                <w:i/>
                <w:iCs/>
                <w:sz w:val="28"/>
                <w:szCs w:val="28"/>
              </w:rPr>
            </w:pPr>
            <w:r w:rsidRPr="005565FC">
              <w:rPr>
                <w:i/>
                <w:iCs/>
                <w:sz w:val="28"/>
                <w:szCs w:val="28"/>
              </w:rPr>
              <w:t>1</w:t>
            </w:r>
          </w:p>
          <w:p w14:paraId="6EB2F145" w14:textId="53585130" w:rsidR="00145B97" w:rsidRPr="005565FC" w:rsidRDefault="007F3DD5" w:rsidP="0070650C">
            <w:pPr>
              <w:jc w:val="center"/>
              <w:rPr>
                <w:i/>
                <w:iCs/>
                <w:sz w:val="28"/>
                <w:szCs w:val="28"/>
                <w:lang w:val="nl-NL"/>
              </w:rPr>
            </w:pPr>
            <w:r w:rsidRPr="005565FC">
              <w:rPr>
                <w:i/>
                <w:iCs/>
                <w:sz w:val="28"/>
                <w:szCs w:val="28"/>
              </w:rPr>
              <w:t>1</w:t>
            </w:r>
            <w:r w:rsidR="00145B97" w:rsidRPr="005565FC">
              <w:rPr>
                <w:i/>
                <w:iCs/>
                <w:sz w:val="28"/>
                <w:szCs w:val="28"/>
              </w:rPr>
              <w:t>0%</w:t>
            </w:r>
          </w:p>
        </w:tc>
        <w:tc>
          <w:tcPr>
            <w:tcW w:w="1843" w:type="dxa"/>
          </w:tcPr>
          <w:p w14:paraId="61DED4AF" w14:textId="48BA58B2" w:rsidR="00145B97" w:rsidRPr="005565FC" w:rsidRDefault="00145B97" w:rsidP="0070650C">
            <w:pPr>
              <w:tabs>
                <w:tab w:val="left" w:pos="2700"/>
              </w:tabs>
              <w:ind w:right="-8"/>
              <w:jc w:val="center"/>
              <w:rPr>
                <w:i/>
                <w:iCs/>
                <w:sz w:val="28"/>
                <w:szCs w:val="28"/>
                <w:lang w:val="nl-NL"/>
              </w:rPr>
            </w:pPr>
            <w:r w:rsidRPr="005565FC">
              <w:rPr>
                <w:i/>
                <w:iCs/>
                <w:sz w:val="28"/>
                <w:szCs w:val="28"/>
                <w:lang w:val="nl-NL"/>
              </w:rPr>
              <w:t>1</w:t>
            </w:r>
            <w:r w:rsidR="007F3DD5" w:rsidRPr="005565FC">
              <w:rPr>
                <w:i/>
                <w:iCs/>
                <w:sz w:val="28"/>
                <w:szCs w:val="28"/>
                <w:lang w:val="nl-NL"/>
              </w:rPr>
              <w:t>3</w:t>
            </w:r>
          </w:p>
          <w:p w14:paraId="3C9217B7" w14:textId="00176E19" w:rsidR="00145B97" w:rsidRPr="005565FC" w:rsidRDefault="007F3DD5" w:rsidP="0070650C">
            <w:pPr>
              <w:jc w:val="center"/>
              <w:rPr>
                <w:i/>
                <w:iCs/>
                <w:sz w:val="28"/>
                <w:szCs w:val="28"/>
              </w:rPr>
            </w:pPr>
            <w:r w:rsidRPr="005565FC">
              <w:rPr>
                <w:i/>
                <w:iCs/>
                <w:sz w:val="28"/>
                <w:szCs w:val="28"/>
              </w:rPr>
              <w:t>5</w:t>
            </w:r>
          </w:p>
          <w:p w14:paraId="4BA48EA9" w14:textId="529FFC3E" w:rsidR="00145B97" w:rsidRPr="005565FC" w:rsidRDefault="007F3DD5" w:rsidP="0070650C">
            <w:pPr>
              <w:tabs>
                <w:tab w:val="left" w:pos="2700"/>
              </w:tabs>
              <w:ind w:right="-8"/>
              <w:jc w:val="center"/>
              <w:rPr>
                <w:i/>
                <w:iCs/>
                <w:sz w:val="28"/>
                <w:szCs w:val="28"/>
                <w:lang w:val="nl-NL"/>
              </w:rPr>
            </w:pPr>
            <w:r w:rsidRPr="005565FC">
              <w:rPr>
                <w:i/>
                <w:iCs/>
                <w:sz w:val="28"/>
                <w:szCs w:val="28"/>
              </w:rPr>
              <w:t>5</w:t>
            </w:r>
            <w:r w:rsidR="00145B97" w:rsidRPr="005565FC">
              <w:rPr>
                <w:i/>
                <w:iCs/>
                <w:sz w:val="28"/>
                <w:szCs w:val="28"/>
              </w:rPr>
              <w:t>0%</w:t>
            </w:r>
          </w:p>
        </w:tc>
        <w:tc>
          <w:tcPr>
            <w:tcW w:w="567" w:type="dxa"/>
          </w:tcPr>
          <w:p w14:paraId="0301D8AB" w14:textId="77777777" w:rsidR="00145B97" w:rsidRPr="005565FC" w:rsidRDefault="00145B97" w:rsidP="0070650C">
            <w:pPr>
              <w:jc w:val="center"/>
              <w:rPr>
                <w:bCs/>
                <w:i/>
                <w:iCs/>
                <w:sz w:val="28"/>
                <w:szCs w:val="28"/>
              </w:rPr>
            </w:pPr>
          </w:p>
        </w:tc>
        <w:tc>
          <w:tcPr>
            <w:tcW w:w="567" w:type="dxa"/>
          </w:tcPr>
          <w:p w14:paraId="78E1C17A" w14:textId="77777777" w:rsidR="00145B97" w:rsidRPr="005565FC" w:rsidRDefault="00145B97" w:rsidP="0070650C">
            <w:pPr>
              <w:tabs>
                <w:tab w:val="left" w:pos="2700"/>
              </w:tabs>
              <w:ind w:right="-8"/>
              <w:jc w:val="center"/>
              <w:rPr>
                <w:i/>
                <w:iCs/>
                <w:sz w:val="28"/>
                <w:szCs w:val="28"/>
                <w:lang w:val="nl-NL"/>
              </w:rPr>
            </w:pPr>
          </w:p>
        </w:tc>
        <w:tc>
          <w:tcPr>
            <w:tcW w:w="1701" w:type="dxa"/>
          </w:tcPr>
          <w:p w14:paraId="07C86FB8" w14:textId="77777777" w:rsidR="00145B97" w:rsidRPr="005565FC" w:rsidRDefault="00145B97" w:rsidP="0070650C">
            <w:pPr>
              <w:jc w:val="center"/>
              <w:rPr>
                <w:bCs/>
                <w:i/>
                <w:iCs/>
                <w:sz w:val="28"/>
                <w:szCs w:val="28"/>
              </w:rPr>
            </w:pPr>
            <w:r w:rsidRPr="005565FC">
              <w:rPr>
                <w:i/>
                <w:iCs/>
                <w:sz w:val="28"/>
                <w:szCs w:val="28"/>
              </w:rPr>
              <w:t>1</w:t>
            </w:r>
          </w:p>
          <w:p w14:paraId="2F729CC4" w14:textId="77777777" w:rsidR="00145B97" w:rsidRPr="005565FC" w:rsidRDefault="00145B97" w:rsidP="0070650C">
            <w:pPr>
              <w:jc w:val="center"/>
              <w:rPr>
                <w:i/>
                <w:iCs/>
                <w:sz w:val="28"/>
                <w:szCs w:val="28"/>
              </w:rPr>
            </w:pPr>
            <w:r w:rsidRPr="005565FC">
              <w:rPr>
                <w:i/>
                <w:iCs/>
                <w:sz w:val="28"/>
                <w:szCs w:val="28"/>
              </w:rPr>
              <w:t>3</w:t>
            </w:r>
          </w:p>
          <w:p w14:paraId="5AF4EA83" w14:textId="77777777" w:rsidR="00145B97" w:rsidRPr="005565FC" w:rsidRDefault="00145B97" w:rsidP="0070650C">
            <w:pPr>
              <w:jc w:val="center"/>
              <w:rPr>
                <w:bCs/>
                <w:i/>
                <w:iCs/>
                <w:sz w:val="28"/>
                <w:szCs w:val="28"/>
              </w:rPr>
            </w:pPr>
            <w:r w:rsidRPr="005565FC">
              <w:rPr>
                <w:i/>
                <w:iCs/>
                <w:sz w:val="28"/>
                <w:szCs w:val="28"/>
              </w:rPr>
              <w:t>30%</w:t>
            </w:r>
          </w:p>
        </w:tc>
        <w:tc>
          <w:tcPr>
            <w:tcW w:w="966" w:type="dxa"/>
          </w:tcPr>
          <w:p w14:paraId="00D57F3B" w14:textId="3B85B8B3" w:rsidR="00145B97" w:rsidRPr="00F509CE" w:rsidRDefault="00145B97" w:rsidP="0070650C">
            <w:pPr>
              <w:jc w:val="center"/>
              <w:rPr>
                <w:i/>
                <w:sz w:val="28"/>
                <w:szCs w:val="28"/>
                <w:lang w:val="nl-NL"/>
              </w:rPr>
            </w:pPr>
            <w:r w:rsidRPr="00F509CE">
              <w:rPr>
                <w:i/>
                <w:sz w:val="28"/>
                <w:szCs w:val="28"/>
                <w:lang w:val="nl-NL"/>
              </w:rPr>
              <w:t>1</w:t>
            </w:r>
            <w:r w:rsidR="007F3DD5">
              <w:rPr>
                <w:i/>
                <w:sz w:val="28"/>
                <w:szCs w:val="28"/>
                <w:lang w:val="nl-NL"/>
              </w:rPr>
              <w:t>5</w:t>
            </w:r>
          </w:p>
          <w:p w14:paraId="197EB388" w14:textId="77777777" w:rsidR="00145B97" w:rsidRPr="00F509CE" w:rsidRDefault="00145B97" w:rsidP="0070650C">
            <w:pPr>
              <w:jc w:val="center"/>
              <w:rPr>
                <w:i/>
                <w:sz w:val="28"/>
                <w:szCs w:val="28"/>
                <w:lang w:val="nl-NL"/>
              </w:rPr>
            </w:pPr>
            <w:r w:rsidRPr="00F509CE">
              <w:rPr>
                <w:i/>
                <w:sz w:val="28"/>
                <w:szCs w:val="28"/>
                <w:lang w:val="nl-NL"/>
              </w:rPr>
              <w:t>9</w:t>
            </w:r>
          </w:p>
          <w:p w14:paraId="2CBA2B9F" w14:textId="18FACA10" w:rsidR="00145B97" w:rsidRPr="00F509CE" w:rsidRDefault="007F3DD5" w:rsidP="0070650C">
            <w:pPr>
              <w:jc w:val="center"/>
              <w:rPr>
                <w:i/>
                <w:sz w:val="28"/>
                <w:szCs w:val="28"/>
                <w:lang w:val="nl-NL"/>
              </w:rPr>
            </w:pPr>
            <w:r>
              <w:rPr>
                <w:i/>
                <w:sz w:val="28"/>
                <w:szCs w:val="28"/>
                <w:lang w:val="nl-NL"/>
              </w:rPr>
              <w:t>9</w:t>
            </w:r>
            <w:r w:rsidR="00145B97" w:rsidRPr="00F509CE">
              <w:rPr>
                <w:i/>
                <w:sz w:val="28"/>
                <w:szCs w:val="28"/>
                <w:lang w:val="nl-NL"/>
              </w:rPr>
              <w:t>0%</w:t>
            </w:r>
          </w:p>
        </w:tc>
      </w:tr>
      <w:tr w:rsidR="00145B97" w:rsidRPr="00F509CE" w14:paraId="6071AC1E" w14:textId="77777777" w:rsidTr="00BC5634">
        <w:tc>
          <w:tcPr>
            <w:tcW w:w="1764" w:type="dxa"/>
          </w:tcPr>
          <w:p w14:paraId="09A46483" w14:textId="77777777" w:rsidR="00145B97" w:rsidRPr="00F509CE" w:rsidRDefault="00145B97" w:rsidP="0070650C">
            <w:pPr>
              <w:tabs>
                <w:tab w:val="left" w:pos="2700"/>
              </w:tabs>
              <w:ind w:right="-8"/>
              <w:jc w:val="both"/>
              <w:rPr>
                <w:i/>
                <w:sz w:val="28"/>
                <w:szCs w:val="28"/>
                <w:lang w:val="nl-NL"/>
              </w:rPr>
            </w:pPr>
            <w:r w:rsidRPr="00F509CE">
              <w:rPr>
                <w:i/>
                <w:sz w:val="28"/>
                <w:szCs w:val="28"/>
                <w:lang w:val="nl-NL"/>
              </w:rPr>
              <w:t>Tổng số câu</w:t>
            </w:r>
          </w:p>
          <w:p w14:paraId="02B09FEE" w14:textId="77777777" w:rsidR="00145B97" w:rsidRPr="00F509CE" w:rsidRDefault="00145B97" w:rsidP="0070650C">
            <w:pPr>
              <w:tabs>
                <w:tab w:val="left" w:pos="2700"/>
              </w:tabs>
              <w:ind w:right="-8"/>
              <w:jc w:val="both"/>
              <w:rPr>
                <w:i/>
                <w:sz w:val="28"/>
                <w:szCs w:val="28"/>
                <w:lang w:val="nl-NL"/>
              </w:rPr>
            </w:pPr>
            <w:r w:rsidRPr="00F509CE">
              <w:rPr>
                <w:i/>
                <w:sz w:val="28"/>
                <w:szCs w:val="28"/>
                <w:lang w:val="nl-NL"/>
              </w:rPr>
              <w:t>Tổng</w:t>
            </w:r>
            <w:r w:rsidRPr="00F509CE">
              <w:rPr>
                <w:i/>
                <w:sz w:val="28"/>
                <w:szCs w:val="28"/>
              </w:rPr>
              <w:t xml:space="preserve"> </w:t>
            </w:r>
            <w:r w:rsidRPr="00F509CE">
              <w:rPr>
                <w:i/>
                <w:sz w:val="28"/>
                <w:szCs w:val="28"/>
                <w:lang w:val="nl-NL"/>
              </w:rPr>
              <w:t>số điểm</w:t>
            </w:r>
          </w:p>
          <w:p w14:paraId="4CF412A0" w14:textId="77777777" w:rsidR="00145B97" w:rsidRPr="00F509CE" w:rsidRDefault="00145B97" w:rsidP="0070650C">
            <w:pPr>
              <w:tabs>
                <w:tab w:val="left" w:pos="2700"/>
              </w:tabs>
              <w:ind w:right="-8"/>
              <w:jc w:val="both"/>
              <w:rPr>
                <w:i/>
                <w:sz w:val="28"/>
                <w:szCs w:val="28"/>
                <w:lang w:val="nl-NL"/>
              </w:rPr>
            </w:pPr>
            <w:r w:rsidRPr="00F509CE">
              <w:rPr>
                <w:i/>
                <w:sz w:val="28"/>
                <w:szCs w:val="28"/>
                <w:lang w:val="nl-NL"/>
              </w:rPr>
              <w:t xml:space="preserve">Tỷ lệ :% </w:t>
            </w:r>
          </w:p>
        </w:tc>
        <w:tc>
          <w:tcPr>
            <w:tcW w:w="3008" w:type="dxa"/>
            <w:gridSpan w:val="2"/>
          </w:tcPr>
          <w:p w14:paraId="4A7B6190" w14:textId="77777777" w:rsidR="00145B97" w:rsidRPr="00F509CE" w:rsidRDefault="00145B97" w:rsidP="0070650C">
            <w:pPr>
              <w:jc w:val="center"/>
              <w:rPr>
                <w:i/>
                <w:sz w:val="28"/>
                <w:szCs w:val="28"/>
                <w:lang w:val="nl-NL"/>
              </w:rPr>
            </w:pPr>
            <w:r w:rsidRPr="00F509CE">
              <w:rPr>
                <w:i/>
                <w:sz w:val="28"/>
                <w:szCs w:val="28"/>
                <w:lang w:val="nl-NL"/>
              </w:rPr>
              <w:t>5</w:t>
            </w:r>
          </w:p>
          <w:p w14:paraId="7A5AAF32" w14:textId="2BC6E458" w:rsidR="00145B97" w:rsidRPr="00F509CE" w:rsidRDefault="007F3DD5" w:rsidP="0070650C">
            <w:pPr>
              <w:jc w:val="center"/>
              <w:rPr>
                <w:i/>
                <w:sz w:val="28"/>
                <w:szCs w:val="28"/>
                <w:lang w:val="nl-NL"/>
              </w:rPr>
            </w:pPr>
            <w:r>
              <w:rPr>
                <w:i/>
                <w:sz w:val="28"/>
                <w:szCs w:val="28"/>
                <w:lang w:val="nl-NL"/>
              </w:rPr>
              <w:t>2</w:t>
            </w:r>
          </w:p>
          <w:p w14:paraId="040001DC" w14:textId="1F498458" w:rsidR="00145B97" w:rsidRPr="00F509CE" w:rsidRDefault="007F3DD5" w:rsidP="0070650C">
            <w:pPr>
              <w:tabs>
                <w:tab w:val="left" w:pos="2700"/>
              </w:tabs>
              <w:ind w:right="-8"/>
              <w:jc w:val="center"/>
              <w:rPr>
                <w:i/>
                <w:sz w:val="28"/>
                <w:szCs w:val="28"/>
                <w:lang w:val="nl-NL"/>
              </w:rPr>
            </w:pPr>
            <w:r>
              <w:rPr>
                <w:i/>
                <w:sz w:val="28"/>
                <w:szCs w:val="28"/>
                <w:lang w:val="nl-NL"/>
              </w:rPr>
              <w:t>2</w:t>
            </w:r>
            <w:r w:rsidR="00145B97" w:rsidRPr="00F509CE">
              <w:rPr>
                <w:i/>
                <w:sz w:val="28"/>
                <w:szCs w:val="28"/>
                <w:lang w:val="nl-NL"/>
              </w:rPr>
              <w:t>0%</w:t>
            </w:r>
          </w:p>
        </w:tc>
        <w:tc>
          <w:tcPr>
            <w:tcW w:w="2410" w:type="dxa"/>
            <w:gridSpan w:val="2"/>
          </w:tcPr>
          <w:p w14:paraId="0F540F98" w14:textId="60639E06" w:rsidR="00145B97" w:rsidRPr="00F509CE" w:rsidRDefault="00145B97" w:rsidP="0070650C">
            <w:pPr>
              <w:jc w:val="center"/>
              <w:rPr>
                <w:i/>
                <w:sz w:val="28"/>
                <w:szCs w:val="28"/>
                <w:lang w:val="nl-NL"/>
              </w:rPr>
            </w:pPr>
            <w:r w:rsidRPr="00F509CE">
              <w:rPr>
                <w:i/>
                <w:sz w:val="28"/>
                <w:szCs w:val="28"/>
                <w:lang w:val="nl-NL"/>
              </w:rPr>
              <w:t>1</w:t>
            </w:r>
            <w:r w:rsidR="007F3DD5">
              <w:rPr>
                <w:i/>
                <w:sz w:val="28"/>
                <w:szCs w:val="28"/>
                <w:lang w:val="nl-NL"/>
              </w:rPr>
              <w:t>3</w:t>
            </w:r>
          </w:p>
          <w:p w14:paraId="26E6F650" w14:textId="17CAC413" w:rsidR="00145B97" w:rsidRPr="00F509CE" w:rsidRDefault="007F3DD5" w:rsidP="0070650C">
            <w:pPr>
              <w:jc w:val="center"/>
              <w:rPr>
                <w:i/>
                <w:sz w:val="28"/>
                <w:szCs w:val="28"/>
                <w:lang w:val="nl-NL"/>
              </w:rPr>
            </w:pPr>
            <w:r>
              <w:rPr>
                <w:i/>
                <w:sz w:val="28"/>
                <w:szCs w:val="28"/>
                <w:lang w:val="nl-NL"/>
              </w:rPr>
              <w:t>5</w:t>
            </w:r>
          </w:p>
          <w:p w14:paraId="05842878" w14:textId="5CAD4CAF" w:rsidR="00145B97" w:rsidRPr="00F509CE" w:rsidRDefault="007F3DD5" w:rsidP="0070650C">
            <w:pPr>
              <w:jc w:val="center"/>
              <w:rPr>
                <w:i/>
                <w:sz w:val="28"/>
                <w:szCs w:val="28"/>
                <w:lang w:val="nl-NL"/>
              </w:rPr>
            </w:pPr>
            <w:r>
              <w:rPr>
                <w:i/>
                <w:sz w:val="28"/>
                <w:szCs w:val="28"/>
                <w:lang w:val="nl-NL"/>
              </w:rPr>
              <w:t>5</w:t>
            </w:r>
            <w:r w:rsidR="00145B97" w:rsidRPr="00F509CE">
              <w:rPr>
                <w:i/>
                <w:sz w:val="28"/>
                <w:szCs w:val="28"/>
                <w:lang w:val="nl-NL"/>
              </w:rPr>
              <w:t>0%</w:t>
            </w:r>
          </w:p>
        </w:tc>
        <w:tc>
          <w:tcPr>
            <w:tcW w:w="2268" w:type="dxa"/>
            <w:gridSpan w:val="2"/>
          </w:tcPr>
          <w:p w14:paraId="3A11290F" w14:textId="77777777" w:rsidR="00145B97" w:rsidRPr="00F509CE" w:rsidRDefault="00145B97" w:rsidP="0070650C">
            <w:pPr>
              <w:jc w:val="center"/>
              <w:rPr>
                <w:i/>
                <w:sz w:val="28"/>
                <w:szCs w:val="28"/>
                <w:lang w:val="nl-NL"/>
              </w:rPr>
            </w:pPr>
            <w:r w:rsidRPr="00F509CE">
              <w:rPr>
                <w:i/>
                <w:sz w:val="28"/>
                <w:szCs w:val="28"/>
                <w:lang w:val="nl-NL"/>
              </w:rPr>
              <w:t>1</w:t>
            </w:r>
          </w:p>
          <w:p w14:paraId="3F60F765" w14:textId="77777777" w:rsidR="00145B97" w:rsidRPr="00F509CE" w:rsidRDefault="00145B97" w:rsidP="0070650C">
            <w:pPr>
              <w:jc w:val="center"/>
              <w:rPr>
                <w:i/>
                <w:sz w:val="28"/>
                <w:szCs w:val="28"/>
                <w:lang w:val="nl-NL"/>
              </w:rPr>
            </w:pPr>
            <w:r w:rsidRPr="00F509CE">
              <w:rPr>
                <w:i/>
                <w:sz w:val="28"/>
                <w:szCs w:val="28"/>
                <w:lang w:val="nl-NL"/>
              </w:rPr>
              <w:t>3</w:t>
            </w:r>
          </w:p>
          <w:p w14:paraId="05FFBA75" w14:textId="77777777" w:rsidR="00145B97" w:rsidRPr="00F509CE" w:rsidRDefault="00145B97" w:rsidP="0070650C">
            <w:pPr>
              <w:tabs>
                <w:tab w:val="left" w:pos="2700"/>
              </w:tabs>
              <w:ind w:right="-8"/>
              <w:jc w:val="center"/>
              <w:rPr>
                <w:i/>
                <w:sz w:val="28"/>
                <w:szCs w:val="28"/>
                <w:lang w:val="nl-NL"/>
              </w:rPr>
            </w:pPr>
            <w:r w:rsidRPr="00F509CE">
              <w:rPr>
                <w:i/>
                <w:sz w:val="28"/>
                <w:szCs w:val="28"/>
                <w:lang w:val="nl-NL"/>
              </w:rPr>
              <w:t>30%</w:t>
            </w:r>
          </w:p>
        </w:tc>
        <w:tc>
          <w:tcPr>
            <w:tcW w:w="966" w:type="dxa"/>
          </w:tcPr>
          <w:p w14:paraId="3EA0C909" w14:textId="2F4A3BCD" w:rsidR="00145B97" w:rsidRPr="00F509CE" w:rsidRDefault="00145B97" w:rsidP="0070650C">
            <w:pPr>
              <w:tabs>
                <w:tab w:val="left" w:pos="2700"/>
              </w:tabs>
              <w:ind w:right="-8"/>
              <w:jc w:val="center"/>
              <w:rPr>
                <w:i/>
                <w:sz w:val="28"/>
                <w:szCs w:val="28"/>
                <w:lang w:val="nl-NL"/>
              </w:rPr>
            </w:pPr>
            <w:r w:rsidRPr="00F509CE">
              <w:rPr>
                <w:i/>
                <w:sz w:val="28"/>
                <w:szCs w:val="28"/>
                <w:lang w:val="nl-NL"/>
              </w:rPr>
              <w:t>1</w:t>
            </w:r>
            <w:r w:rsidR="007F3DD5">
              <w:rPr>
                <w:i/>
                <w:sz w:val="28"/>
                <w:szCs w:val="28"/>
                <w:lang w:val="nl-NL"/>
              </w:rPr>
              <w:t>9</w:t>
            </w:r>
          </w:p>
          <w:p w14:paraId="394D3064" w14:textId="77777777" w:rsidR="00145B97" w:rsidRPr="00F509CE" w:rsidRDefault="00145B97" w:rsidP="0070650C">
            <w:pPr>
              <w:tabs>
                <w:tab w:val="left" w:pos="2700"/>
              </w:tabs>
              <w:ind w:right="-8"/>
              <w:jc w:val="center"/>
              <w:rPr>
                <w:i/>
                <w:sz w:val="28"/>
                <w:szCs w:val="28"/>
                <w:lang w:val="nl-NL"/>
              </w:rPr>
            </w:pPr>
            <w:r w:rsidRPr="00F509CE">
              <w:rPr>
                <w:i/>
                <w:sz w:val="28"/>
                <w:szCs w:val="28"/>
                <w:lang w:val="nl-NL"/>
              </w:rPr>
              <w:t>10</w:t>
            </w:r>
          </w:p>
          <w:p w14:paraId="6146492A" w14:textId="77777777" w:rsidR="00145B97" w:rsidRPr="00F509CE" w:rsidRDefault="00145B97" w:rsidP="0070650C">
            <w:pPr>
              <w:tabs>
                <w:tab w:val="left" w:pos="2700"/>
              </w:tabs>
              <w:ind w:right="-8"/>
              <w:jc w:val="center"/>
              <w:rPr>
                <w:i/>
                <w:sz w:val="28"/>
                <w:szCs w:val="28"/>
                <w:lang w:val="nl-NL"/>
              </w:rPr>
            </w:pPr>
            <w:r w:rsidRPr="00F509CE">
              <w:rPr>
                <w:i/>
                <w:sz w:val="28"/>
                <w:szCs w:val="28"/>
                <w:lang w:val="nl-NL"/>
              </w:rPr>
              <w:t>100%</w:t>
            </w:r>
          </w:p>
        </w:tc>
      </w:tr>
    </w:tbl>
    <w:p w14:paraId="1A789C58" w14:textId="3F6632BC" w:rsidR="006E028A" w:rsidRDefault="006E028A" w:rsidP="006B740C">
      <w:pPr>
        <w:rPr>
          <w:sz w:val="28"/>
          <w:szCs w:val="28"/>
          <w:lang w:val="pl-PL"/>
        </w:rPr>
      </w:pPr>
    </w:p>
    <w:p w14:paraId="4EB536A7" w14:textId="77777777" w:rsidR="00145B97" w:rsidRDefault="00145B97" w:rsidP="006B740C">
      <w:pPr>
        <w:rPr>
          <w:sz w:val="28"/>
          <w:szCs w:val="28"/>
          <w:lang w:val="pl-PL"/>
        </w:rPr>
      </w:pPr>
    </w:p>
    <w:p w14:paraId="62864E5B" w14:textId="77777777" w:rsidR="006B740C" w:rsidRDefault="006B740C" w:rsidP="006B740C">
      <w:pPr>
        <w:jc w:val="both"/>
        <w:outlineLvl w:val="0"/>
        <w:rPr>
          <w:b/>
          <w:sz w:val="28"/>
          <w:szCs w:val="28"/>
          <w:lang w:val="nl-NL"/>
        </w:rPr>
      </w:pPr>
    </w:p>
    <w:p w14:paraId="5578D7C4" w14:textId="77777777" w:rsidR="006B740C" w:rsidRDefault="006B740C" w:rsidP="006B740C">
      <w:pPr>
        <w:jc w:val="both"/>
        <w:outlineLvl w:val="0"/>
        <w:rPr>
          <w:b/>
          <w:sz w:val="28"/>
          <w:szCs w:val="28"/>
          <w:lang w:val="nl-NL"/>
        </w:rPr>
      </w:pPr>
    </w:p>
    <w:p w14:paraId="17FA6AD3" w14:textId="2012A720" w:rsidR="006B740C" w:rsidRDefault="006B740C" w:rsidP="006B740C">
      <w:pPr>
        <w:jc w:val="both"/>
        <w:outlineLvl w:val="0"/>
        <w:rPr>
          <w:b/>
          <w:sz w:val="28"/>
          <w:szCs w:val="28"/>
        </w:rPr>
      </w:pPr>
    </w:p>
    <w:p w14:paraId="06A23139" w14:textId="17470CD6" w:rsidR="006E028A" w:rsidRDefault="006E028A" w:rsidP="006B740C">
      <w:pPr>
        <w:jc w:val="both"/>
        <w:outlineLvl w:val="0"/>
        <w:rPr>
          <w:b/>
          <w:sz w:val="28"/>
          <w:szCs w:val="28"/>
        </w:rPr>
      </w:pPr>
    </w:p>
    <w:p w14:paraId="1BC418E7" w14:textId="4CFC215F" w:rsidR="006E028A" w:rsidRDefault="006E028A" w:rsidP="006B740C">
      <w:pPr>
        <w:jc w:val="both"/>
        <w:outlineLvl w:val="0"/>
        <w:rPr>
          <w:b/>
          <w:sz w:val="28"/>
          <w:szCs w:val="28"/>
        </w:rPr>
      </w:pPr>
    </w:p>
    <w:p w14:paraId="7F990FFA" w14:textId="2E06DB30" w:rsidR="006E028A" w:rsidRDefault="006E028A" w:rsidP="006B740C">
      <w:pPr>
        <w:jc w:val="both"/>
        <w:outlineLvl w:val="0"/>
        <w:rPr>
          <w:b/>
          <w:sz w:val="28"/>
          <w:szCs w:val="28"/>
        </w:rPr>
      </w:pPr>
    </w:p>
    <w:p w14:paraId="58139388" w14:textId="77777777" w:rsidR="006E028A" w:rsidRDefault="006E028A" w:rsidP="006B740C">
      <w:pPr>
        <w:jc w:val="both"/>
        <w:outlineLvl w:val="0"/>
        <w:rPr>
          <w:b/>
          <w:sz w:val="28"/>
          <w:szCs w:val="28"/>
        </w:rPr>
      </w:pPr>
    </w:p>
    <w:tbl>
      <w:tblPr>
        <w:tblpPr w:leftFromText="180" w:rightFromText="180" w:vertAnchor="page" w:horzAnchor="margin" w:tblpY="889"/>
        <w:tblW w:w="10031" w:type="dxa"/>
        <w:tblLook w:val="01E0" w:firstRow="1" w:lastRow="1" w:firstColumn="1" w:lastColumn="1" w:noHBand="0" w:noVBand="0"/>
      </w:tblPr>
      <w:tblGrid>
        <w:gridCol w:w="5353"/>
        <w:gridCol w:w="4678"/>
      </w:tblGrid>
      <w:tr w:rsidR="006B740C" w:rsidRPr="00877703" w14:paraId="1EECFC6D" w14:textId="77777777" w:rsidTr="00495A21">
        <w:trPr>
          <w:trHeight w:val="1976"/>
        </w:trPr>
        <w:tc>
          <w:tcPr>
            <w:tcW w:w="5353" w:type="dxa"/>
          </w:tcPr>
          <w:p w14:paraId="7CE0D459" w14:textId="77777777" w:rsidR="006B740C" w:rsidRPr="007C59EC" w:rsidRDefault="006B740C" w:rsidP="00495A21">
            <w:pPr>
              <w:spacing w:after="120"/>
              <w:rPr>
                <w:sz w:val="28"/>
                <w:szCs w:val="28"/>
              </w:rPr>
            </w:pPr>
            <w:r w:rsidRPr="007C59EC">
              <w:rPr>
                <w:sz w:val="28"/>
                <w:szCs w:val="28"/>
              </w:rPr>
              <w:lastRenderedPageBreak/>
              <w:t>Họ và tên: .....................................................</w:t>
            </w:r>
          </w:p>
          <w:p w14:paraId="583F6745" w14:textId="77777777" w:rsidR="006B740C" w:rsidRPr="006B1C29" w:rsidRDefault="006B740C" w:rsidP="00495A21">
            <w:r w:rsidRPr="007C59EC">
              <w:rPr>
                <w:sz w:val="28"/>
                <w:szCs w:val="28"/>
              </w:rPr>
              <w:t>Lớp</w:t>
            </w:r>
            <w:r>
              <w:rPr>
                <w:sz w:val="28"/>
                <w:szCs w:val="28"/>
              </w:rPr>
              <w:t xml:space="preserve"> 8</w:t>
            </w:r>
            <w:r w:rsidRPr="007C59EC">
              <w:rPr>
                <w:sz w:val="28"/>
                <w:szCs w:val="28"/>
              </w:rPr>
              <w:t xml:space="preserve"> ......                                                                                                  </w:t>
            </w:r>
          </w:p>
          <w:p w14:paraId="1369B589" w14:textId="77777777" w:rsidR="006B740C" w:rsidRPr="00616253" w:rsidRDefault="006B740C" w:rsidP="00495A21">
            <w:pPr>
              <w:rPr>
                <w:b/>
                <w:sz w:val="14"/>
              </w:rPr>
            </w:pPr>
          </w:p>
          <w:tbl>
            <w:tblPr>
              <w:tblStyle w:val="TableGrid"/>
              <w:tblW w:w="0" w:type="auto"/>
              <w:tblLook w:val="04A0" w:firstRow="1" w:lastRow="0" w:firstColumn="1" w:lastColumn="0" w:noHBand="0" w:noVBand="1"/>
            </w:tblPr>
            <w:tblGrid>
              <w:gridCol w:w="2561"/>
              <w:gridCol w:w="2561"/>
            </w:tblGrid>
            <w:tr w:rsidR="006B740C" w14:paraId="0135AC7B" w14:textId="77777777" w:rsidTr="00495A21">
              <w:tc>
                <w:tcPr>
                  <w:tcW w:w="2561" w:type="dxa"/>
                </w:tcPr>
                <w:p w14:paraId="5965F8B9" w14:textId="77777777" w:rsidR="006B740C" w:rsidRPr="00616253" w:rsidRDefault="006B740C" w:rsidP="002F089C">
                  <w:pPr>
                    <w:framePr w:hSpace="180" w:wrap="around" w:vAnchor="page" w:hAnchor="margin" w:y="889"/>
                    <w:jc w:val="center"/>
                    <w:rPr>
                      <w:b/>
                      <w:sz w:val="22"/>
                    </w:rPr>
                  </w:pPr>
                  <w:r w:rsidRPr="00616253">
                    <w:rPr>
                      <w:b/>
                      <w:sz w:val="22"/>
                    </w:rPr>
                    <w:t>Kí ra đề</w:t>
                  </w:r>
                </w:p>
              </w:tc>
              <w:tc>
                <w:tcPr>
                  <w:tcW w:w="2561" w:type="dxa"/>
                </w:tcPr>
                <w:p w14:paraId="3803B4A3" w14:textId="77777777" w:rsidR="006B740C" w:rsidRPr="00616253" w:rsidRDefault="006B740C" w:rsidP="002F089C">
                  <w:pPr>
                    <w:framePr w:hSpace="180" w:wrap="around" w:vAnchor="page" w:hAnchor="margin" w:y="889"/>
                    <w:jc w:val="center"/>
                    <w:rPr>
                      <w:b/>
                      <w:sz w:val="22"/>
                    </w:rPr>
                  </w:pPr>
                  <w:r w:rsidRPr="00616253">
                    <w:rPr>
                      <w:b/>
                      <w:sz w:val="22"/>
                    </w:rPr>
                    <w:t xml:space="preserve">Kí </w:t>
                  </w:r>
                  <w:r>
                    <w:rPr>
                      <w:b/>
                      <w:sz w:val="22"/>
                    </w:rPr>
                    <w:t>thẩm định</w:t>
                  </w:r>
                  <w:r w:rsidRPr="00616253">
                    <w:rPr>
                      <w:b/>
                      <w:sz w:val="22"/>
                    </w:rPr>
                    <w:t xml:space="preserve"> đề</w:t>
                  </w:r>
                </w:p>
              </w:tc>
            </w:tr>
            <w:tr w:rsidR="006B740C" w14:paraId="40D0AF55" w14:textId="77777777" w:rsidTr="00495A21">
              <w:tc>
                <w:tcPr>
                  <w:tcW w:w="2561" w:type="dxa"/>
                </w:tcPr>
                <w:p w14:paraId="0326A74E" w14:textId="77777777" w:rsidR="006B740C" w:rsidRPr="00616253" w:rsidRDefault="006B740C" w:rsidP="002F089C">
                  <w:pPr>
                    <w:framePr w:hSpace="180" w:wrap="around" w:vAnchor="page" w:hAnchor="margin" w:y="889"/>
                    <w:jc w:val="center"/>
                    <w:rPr>
                      <w:b/>
                      <w:sz w:val="22"/>
                    </w:rPr>
                  </w:pPr>
                </w:p>
                <w:p w14:paraId="7CED0CC9" w14:textId="77777777" w:rsidR="006B740C" w:rsidRPr="00616253" w:rsidRDefault="006B740C" w:rsidP="002F089C">
                  <w:pPr>
                    <w:framePr w:hSpace="180" w:wrap="around" w:vAnchor="page" w:hAnchor="margin" w:y="889"/>
                    <w:jc w:val="center"/>
                    <w:rPr>
                      <w:b/>
                      <w:sz w:val="22"/>
                    </w:rPr>
                  </w:pPr>
                </w:p>
                <w:p w14:paraId="2D10823A" w14:textId="77777777" w:rsidR="006B740C" w:rsidRPr="00616253" w:rsidRDefault="006B740C" w:rsidP="002F089C">
                  <w:pPr>
                    <w:framePr w:hSpace="180" w:wrap="around" w:vAnchor="page" w:hAnchor="margin" w:y="889"/>
                    <w:jc w:val="center"/>
                    <w:rPr>
                      <w:b/>
                      <w:sz w:val="22"/>
                    </w:rPr>
                  </w:pPr>
                </w:p>
              </w:tc>
              <w:tc>
                <w:tcPr>
                  <w:tcW w:w="2561" w:type="dxa"/>
                </w:tcPr>
                <w:p w14:paraId="6D60B852" w14:textId="77777777" w:rsidR="006B740C" w:rsidRPr="00616253" w:rsidRDefault="006B740C" w:rsidP="002F089C">
                  <w:pPr>
                    <w:framePr w:hSpace="180" w:wrap="around" w:vAnchor="page" w:hAnchor="margin" w:y="889"/>
                    <w:jc w:val="center"/>
                    <w:rPr>
                      <w:b/>
                      <w:sz w:val="22"/>
                    </w:rPr>
                  </w:pPr>
                </w:p>
                <w:p w14:paraId="328C060B" w14:textId="77777777" w:rsidR="006B740C" w:rsidRPr="00616253" w:rsidRDefault="006B740C" w:rsidP="002F089C">
                  <w:pPr>
                    <w:framePr w:hSpace="180" w:wrap="around" w:vAnchor="page" w:hAnchor="margin" w:y="889"/>
                    <w:jc w:val="center"/>
                    <w:rPr>
                      <w:b/>
                      <w:sz w:val="22"/>
                    </w:rPr>
                  </w:pPr>
                </w:p>
              </w:tc>
            </w:tr>
          </w:tbl>
          <w:p w14:paraId="20E339D4" w14:textId="77777777" w:rsidR="006B740C" w:rsidRPr="00877703" w:rsidRDefault="006B740C" w:rsidP="00495A21">
            <w:pPr>
              <w:rPr>
                <w:b/>
                <w:bCs/>
              </w:rPr>
            </w:pPr>
          </w:p>
        </w:tc>
        <w:tc>
          <w:tcPr>
            <w:tcW w:w="4678" w:type="dxa"/>
          </w:tcPr>
          <w:p w14:paraId="482E4DB6" w14:textId="77777777" w:rsidR="006B740C" w:rsidRPr="00A907BA" w:rsidRDefault="006B740C" w:rsidP="00495A21">
            <w:pPr>
              <w:jc w:val="right"/>
              <w:rPr>
                <w:i/>
                <w:sz w:val="28"/>
                <w:szCs w:val="28"/>
              </w:rPr>
            </w:pPr>
            <w:r w:rsidRPr="00A907BA">
              <w:rPr>
                <w:i/>
                <w:sz w:val="28"/>
                <w:szCs w:val="28"/>
              </w:rPr>
              <w:t>Thứ      ngày      tháng    năm 2022.</w:t>
            </w:r>
          </w:p>
          <w:p w14:paraId="336814D6" w14:textId="77777777" w:rsidR="006B740C" w:rsidRPr="00A907BA" w:rsidRDefault="006B740C" w:rsidP="00495A21">
            <w:pPr>
              <w:jc w:val="center"/>
              <w:rPr>
                <w:sz w:val="28"/>
                <w:szCs w:val="28"/>
              </w:rPr>
            </w:pPr>
          </w:p>
          <w:p w14:paraId="3AF427CA" w14:textId="77777777" w:rsidR="006B740C" w:rsidRPr="007C59EC" w:rsidRDefault="006B740C" w:rsidP="00495A21">
            <w:pPr>
              <w:jc w:val="center"/>
              <w:rPr>
                <w:b/>
                <w:sz w:val="28"/>
                <w:szCs w:val="28"/>
              </w:rPr>
            </w:pPr>
            <w:r w:rsidRPr="007C59EC">
              <w:rPr>
                <w:b/>
                <w:sz w:val="28"/>
                <w:szCs w:val="28"/>
              </w:rPr>
              <w:t>KIỂM TRA CUỐI KÌ II</w:t>
            </w:r>
          </w:p>
          <w:p w14:paraId="43A74640" w14:textId="77777777" w:rsidR="006B740C" w:rsidRPr="007C59EC" w:rsidRDefault="006B740C" w:rsidP="00495A21">
            <w:pPr>
              <w:jc w:val="center"/>
              <w:rPr>
                <w:b/>
                <w:sz w:val="28"/>
                <w:szCs w:val="28"/>
              </w:rPr>
            </w:pPr>
            <w:r w:rsidRPr="007C59EC">
              <w:rPr>
                <w:b/>
                <w:sz w:val="28"/>
                <w:szCs w:val="28"/>
              </w:rPr>
              <w:t>Môn Lịch sử lớp 8</w:t>
            </w:r>
          </w:p>
          <w:p w14:paraId="033EE53D" w14:textId="77777777" w:rsidR="006B740C" w:rsidRPr="00597ECB" w:rsidRDefault="006B740C" w:rsidP="00495A21">
            <w:pPr>
              <w:jc w:val="center"/>
              <w:rPr>
                <w:i/>
                <w:iCs/>
              </w:rPr>
            </w:pPr>
            <w:r w:rsidRPr="00A907BA">
              <w:rPr>
                <w:i/>
                <w:iCs/>
                <w:sz w:val="28"/>
                <w:szCs w:val="28"/>
              </w:rPr>
              <w:t>Thời gian 45 phút</w:t>
            </w:r>
            <w:r w:rsidRPr="00597ECB">
              <w:rPr>
                <w:i/>
                <w:iCs/>
              </w:rPr>
              <w:t xml:space="preserve"> </w:t>
            </w:r>
          </w:p>
        </w:tc>
      </w:tr>
    </w:tbl>
    <w:p w14:paraId="049C9BF9" w14:textId="77777777" w:rsidR="006B740C" w:rsidRDefault="006B740C" w:rsidP="006B740C">
      <w:pPr>
        <w:rPr>
          <w:sz w:val="6"/>
        </w:rPr>
      </w:pPr>
    </w:p>
    <w:p w14:paraId="071856AF" w14:textId="77777777" w:rsidR="006B740C" w:rsidRDefault="006B740C" w:rsidP="006B740C">
      <w:pPr>
        <w:rPr>
          <w:sz w:val="6"/>
        </w:rPr>
      </w:pPr>
    </w:p>
    <w:p w14:paraId="4BC22608" w14:textId="77777777" w:rsidR="006B740C" w:rsidRPr="00AE0555" w:rsidRDefault="006B740C" w:rsidP="006B740C">
      <w:pPr>
        <w:rPr>
          <w:sz w:val="6"/>
        </w:rPr>
      </w:pPr>
    </w:p>
    <w:p w14:paraId="7239CC0E" w14:textId="77777777" w:rsidR="006B740C" w:rsidRPr="003C110B" w:rsidRDefault="006B740C" w:rsidP="006B740C">
      <w:pPr>
        <w:tabs>
          <w:tab w:val="left" w:pos="1380"/>
          <w:tab w:val="center" w:pos="4819"/>
        </w:tabs>
        <w:rPr>
          <w:lang w:val="nl-NL"/>
        </w:rPr>
      </w:pPr>
      <w:r>
        <w:rPr>
          <w:noProof/>
        </w:rPr>
        <mc:AlternateContent>
          <mc:Choice Requires="wpg">
            <w:drawing>
              <wp:anchor distT="0" distB="0" distL="114300" distR="114300" simplePos="0" relativeHeight="251673600" behindDoc="0" locked="0" layoutInCell="1" allowOverlap="1" wp14:anchorId="57F37FBB" wp14:editId="33781C19">
                <wp:simplePos x="0" y="0"/>
                <wp:positionH relativeFrom="column">
                  <wp:posOffset>32384</wp:posOffset>
                </wp:positionH>
                <wp:positionV relativeFrom="paragraph">
                  <wp:posOffset>93980</wp:posOffset>
                </wp:positionV>
                <wp:extent cx="6353175" cy="974090"/>
                <wp:effectExtent l="0" t="0" r="28575" b="355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974090"/>
                          <a:chOff x="1561" y="3801"/>
                          <a:chExt cx="9520" cy="1929"/>
                        </a:xfrm>
                      </wpg:grpSpPr>
                      <wps:wsp>
                        <wps:cNvPr id="5" name=" 124"/>
                        <wps:cNvCnPr>
                          <a:cxnSpLocks/>
                        </wps:cNvCnPr>
                        <wps:spPr bwMode="auto">
                          <a:xfrm>
                            <a:off x="1561" y="3801"/>
                            <a:ext cx="980" cy="0"/>
                          </a:xfrm>
                          <a:prstGeom prst="line">
                            <a:avLst/>
                          </a:prstGeom>
                          <a:noFill/>
                          <a:ln w="9525">
                            <a:solidFill>
                              <a:srgbClr val="000000"/>
                            </a:solidFill>
                            <a:round/>
                            <a:headEnd/>
                            <a:tailEnd/>
                          </a:ln>
                        </wps:spPr>
                        <wps:bodyPr/>
                      </wps:wsp>
                      <wps:wsp>
                        <wps:cNvPr id="6" name=" 125"/>
                        <wps:cNvCnPr>
                          <a:cxnSpLocks/>
                        </wps:cNvCnPr>
                        <wps:spPr bwMode="auto">
                          <a:xfrm>
                            <a:off x="1561" y="3801"/>
                            <a:ext cx="0" cy="1929"/>
                          </a:xfrm>
                          <a:prstGeom prst="line">
                            <a:avLst/>
                          </a:prstGeom>
                          <a:noFill/>
                          <a:ln w="9525">
                            <a:solidFill>
                              <a:srgbClr val="000000"/>
                            </a:solidFill>
                            <a:round/>
                            <a:headEnd/>
                            <a:tailEnd/>
                          </a:ln>
                        </wps:spPr>
                        <wps:bodyPr/>
                      </wps:wsp>
                      <wps:wsp>
                        <wps:cNvPr id="7" name=" 126"/>
                        <wps:cNvCnPr>
                          <a:cxnSpLocks/>
                        </wps:cNvCnPr>
                        <wps:spPr bwMode="auto">
                          <a:xfrm>
                            <a:off x="4361" y="3801"/>
                            <a:ext cx="0" cy="1929"/>
                          </a:xfrm>
                          <a:prstGeom prst="line">
                            <a:avLst/>
                          </a:prstGeom>
                          <a:noFill/>
                          <a:ln w="9525">
                            <a:solidFill>
                              <a:srgbClr val="000000"/>
                            </a:solidFill>
                            <a:round/>
                            <a:headEnd/>
                            <a:tailEnd/>
                          </a:ln>
                        </wps:spPr>
                        <wps:bodyPr/>
                      </wps:wsp>
                      <wps:wsp>
                        <wps:cNvPr id="8" name=" 127"/>
                        <wps:cNvCnPr>
                          <a:cxnSpLocks/>
                        </wps:cNvCnPr>
                        <wps:spPr bwMode="auto">
                          <a:xfrm>
                            <a:off x="3801" y="3801"/>
                            <a:ext cx="2800" cy="0"/>
                          </a:xfrm>
                          <a:prstGeom prst="line">
                            <a:avLst/>
                          </a:prstGeom>
                          <a:noFill/>
                          <a:ln w="9525">
                            <a:solidFill>
                              <a:srgbClr val="000000"/>
                            </a:solidFill>
                            <a:round/>
                            <a:headEnd/>
                            <a:tailEnd/>
                          </a:ln>
                        </wps:spPr>
                        <wps:bodyPr/>
                      </wps:wsp>
                      <wps:wsp>
                        <wps:cNvPr id="9" name=" 128"/>
                        <wps:cNvCnPr>
                          <a:cxnSpLocks/>
                        </wps:cNvCnPr>
                        <wps:spPr bwMode="auto">
                          <a:xfrm>
                            <a:off x="11081" y="3801"/>
                            <a:ext cx="0" cy="1929"/>
                          </a:xfrm>
                          <a:prstGeom prst="line">
                            <a:avLst/>
                          </a:prstGeom>
                          <a:noFill/>
                          <a:ln w="9525">
                            <a:solidFill>
                              <a:srgbClr val="000000"/>
                            </a:solidFill>
                            <a:round/>
                            <a:headEnd/>
                            <a:tailEnd/>
                          </a:ln>
                        </wps:spPr>
                        <wps:bodyPr/>
                      </wps:wsp>
                      <wps:wsp>
                        <wps:cNvPr id="10" name=" 129"/>
                        <wps:cNvCnPr>
                          <a:cxnSpLocks/>
                        </wps:cNvCnPr>
                        <wps:spPr bwMode="auto">
                          <a:xfrm>
                            <a:off x="10241" y="3801"/>
                            <a:ext cx="840" cy="0"/>
                          </a:xfrm>
                          <a:prstGeom prst="line">
                            <a:avLst/>
                          </a:prstGeom>
                          <a:noFill/>
                          <a:ln w="9525">
                            <a:solidFill>
                              <a:srgbClr val="000000"/>
                            </a:solidFill>
                            <a:round/>
                            <a:headEnd/>
                            <a:tailEnd/>
                          </a:ln>
                        </wps:spPr>
                        <wps:bodyPr/>
                      </wps:wsp>
                      <wps:wsp>
                        <wps:cNvPr id="11" name=" 130"/>
                        <wps:cNvCnPr>
                          <a:cxnSpLocks/>
                        </wps:cNvCnPr>
                        <wps:spPr bwMode="auto">
                          <a:xfrm>
                            <a:off x="1561" y="5730"/>
                            <a:ext cx="952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A5E3AC" id="Group 4" o:spid="_x0000_s1026" style="position:absolute;margin-left:2.55pt;margin-top:7.4pt;width:500.25pt;height:76.7pt;z-index:251673600"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o:lock v:ext="edit" shapetype="f"/>
                </v:line>
              </v:group>
            </w:pict>
          </mc:Fallback>
        </mc:AlternateContent>
      </w:r>
      <w:r>
        <w:rPr>
          <w:lang w:val="nl-NL"/>
        </w:rPr>
        <w:t xml:space="preserve">                     </w:t>
      </w:r>
      <w:r w:rsidRPr="003C110B">
        <w:rPr>
          <w:lang w:val="nl-NL"/>
        </w:rPr>
        <w:t>Điểm</w:t>
      </w:r>
      <w:r w:rsidRPr="003C110B">
        <w:rPr>
          <w:lang w:val="nl-NL"/>
        </w:rPr>
        <w:tab/>
        <w:t xml:space="preserve">                                                  </w:t>
      </w:r>
      <w:r>
        <w:rPr>
          <w:lang w:val="nl-NL"/>
        </w:rPr>
        <w:t xml:space="preserve">          </w:t>
      </w:r>
      <w:r w:rsidRPr="003C110B">
        <w:rPr>
          <w:lang w:val="nl-NL"/>
        </w:rPr>
        <w:t xml:space="preserve">Lời phê của thầy, cô giáo  </w:t>
      </w:r>
    </w:p>
    <w:p w14:paraId="2E563C68" w14:textId="77777777" w:rsidR="006B740C" w:rsidRPr="003C110B" w:rsidRDefault="006B740C" w:rsidP="006B740C">
      <w:pPr>
        <w:rPr>
          <w:lang w:val="nl-NL"/>
        </w:rPr>
      </w:pPr>
    </w:p>
    <w:p w14:paraId="3D583D6B" w14:textId="77777777" w:rsidR="006B740C" w:rsidRPr="003C110B" w:rsidRDefault="006B740C" w:rsidP="006B740C">
      <w:pPr>
        <w:rPr>
          <w:lang w:val="nl-NL"/>
        </w:rPr>
      </w:pPr>
    </w:p>
    <w:p w14:paraId="7D391154" w14:textId="77777777" w:rsidR="006B740C" w:rsidRPr="003C110B" w:rsidRDefault="006B740C" w:rsidP="006B740C">
      <w:pPr>
        <w:rPr>
          <w:lang w:val="nl-NL"/>
        </w:rPr>
      </w:pPr>
    </w:p>
    <w:p w14:paraId="115AAD18" w14:textId="77777777" w:rsidR="006B740C" w:rsidRPr="003C110B" w:rsidRDefault="006B740C" w:rsidP="006B740C">
      <w:pPr>
        <w:rPr>
          <w:b/>
          <w:lang w:val="nl-NL"/>
        </w:rPr>
      </w:pPr>
    </w:p>
    <w:p w14:paraId="5EAF22A5" w14:textId="77777777" w:rsidR="006B740C" w:rsidRDefault="006B740C" w:rsidP="006B740C">
      <w:pPr>
        <w:rPr>
          <w:b/>
          <w:sz w:val="28"/>
          <w:szCs w:val="28"/>
          <w:lang w:val="nl-NL"/>
        </w:rPr>
      </w:pPr>
    </w:p>
    <w:p w14:paraId="7FD1053B" w14:textId="77777777" w:rsidR="006B740C" w:rsidRPr="002575EC" w:rsidRDefault="006B740C" w:rsidP="006B740C">
      <w:pPr>
        <w:jc w:val="center"/>
        <w:rPr>
          <w:b/>
          <w:szCs w:val="28"/>
          <w:lang w:val="nl-NL"/>
        </w:rPr>
      </w:pPr>
      <w:r>
        <w:rPr>
          <w:b/>
          <w:szCs w:val="28"/>
          <w:lang w:val="nl-NL"/>
        </w:rPr>
        <w:t>ĐỀ BÀI</w:t>
      </w:r>
    </w:p>
    <w:p w14:paraId="10C29ADA" w14:textId="68DEBF88" w:rsidR="006B740C" w:rsidRDefault="006B740C" w:rsidP="006B740C">
      <w:pPr>
        <w:jc w:val="both"/>
        <w:rPr>
          <w:b/>
          <w:szCs w:val="28"/>
          <w:lang w:val="nl-NL"/>
        </w:rPr>
      </w:pPr>
      <w:r w:rsidRPr="00FB43A4">
        <w:rPr>
          <w:b/>
          <w:szCs w:val="28"/>
          <w:lang w:val="nl-NL"/>
        </w:rPr>
        <w:t>Phần I</w:t>
      </w:r>
      <w:r w:rsidRPr="00FB43A4">
        <w:rPr>
          <w:szCs w:val="28"/>
          <w:lang w:val="nl-NL"/>
        </w:rPr>
        <w:t xml:space="preserve">: </w:t>
      </w:r>
      <w:r w:rsidRPr="00FB43A4">
        <w:rPr>
          <w:b/>
          <w:szCs w:val="28"/>
          <w:lang w:val="nl-NL"/>
        </w:rPr>
        <w:t>Trắc nghiệm khách quan</w:t>
      </w:r>
      <w:r w:rsidRPr="00FB43A4">
        <w:rPr>
          <w:szCs w:val="28"/>
          <w:lang w:val="nl-NL"/>
        </w:rPr>
        <w:t xml:space="preserve"> </w:t>
      </w:r>
      <w:r w:rsidRPr="00FB43A4">
        <w:rPr>
          <w:b/>
          <w:szCs w:val="28"/>
          <w:lang w:val="nl-NL"/>
        </w:rPr>
        <w:t>(4</w:t>
      </w:r>
      <w:r w:rsidR="00BD218E">
        <w:rPr>
          <w:b/>
          <w:szCs w:val="28"/>
          <w:lang w:val="nl-NL"/>
        </w:rPr>
        <w:t>,0</w:t>
      </w:r>
      <w:r w:rsidRPr="00FB43A4">
        <w:rPr>
          <w:b/>
          <w:szCs w:val="28"/>
          <w:lang w:val="nl-NL"/>
        </w:rPr>
        <w:t xml:space="preserve"> điểm) </w:t>
      </w:r>
    </w:p>
    <w:p w14:paraId="14BB5EC3" w14:textId="77777777" w:rsidR="006B740C" w:rsidRPr="001074B1" w:rsidRDefault="006B740C" w:rsidP="006B740C">
      <w:pPr>
        <w:jc w:val="both"/>
        <w:rPr>
          <w:sz w:val="28"/>
          <w:szCs w:val="28"/>
          <w:lang w:val="sv-SE"/>
        </w:rPr>
      </w:pPr>
      <w:r w:rsidRPr="001074B1">
        <w:rPr>
          <w:sz w:val="28"/>
          <w:szCs w:val="28"/>
          <w:lang w:val="sv-SE"/>
        </w:rPr>
        <w:t>Chọn một chữ cái đứng trước câu trả lời đúng (từ câu 1 đến câu 16) rồi điền vào khung sau. (Mỗi câu đúng 0,25 điểm)</w:t>
      </w:r>
    </w:p>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1"/>
        <w:gridCol w:w="571"/>
        <w:gridCol w:w="567"/>
        <w:gridCol w:w="567"/>
        <w:gridCol w:w="567"/>
        <w:gridCol w:w="567"/>
        <w:gridCol w:w="651"/>
        <w:gridCol w:w="483"/>
        <w:gridCol w:w="567"/>
        <w:gridCol w:w="777"/>
        <w:gridCol w:w="606"/>
        <w:gridCol w:w="607"/>
        <w:gridCol w:w="496"/>
        <w:gridCol w:w="568"/>
        <w:gridCol w:w="496"/>
        <w:gridCol w:w="496"/>
      </w:tblGrid>
      <w:tr w:rsidR="006B740C" w:rsidRPr="001074B1" w14:paraId="01D39A6E" w14:textId="77777777" w:rsidTr="006E028A">
        <w:trPr>
          <w:trHeight w:val="350"/>
        </w:trPr>
        <w:tc>
          <w:tcPr>
            <w:tcW w:w="1135" w:type="dxa"/>
            <w:tcBorders>
              <w:top w:val="single" w:sz="4" w:space="0" w:color="auto"/>
              <w:left w:val="single" w:sz="4" w:space="0" w:color="auto"/>
              <w:bottom w:val="single" w:sz="4" w:space="0" w:color="auto"/>
              <w:right w:val="single" w:sz="4" w:space="0" w:color="auto"/>
            </w:tcBorders>
          </w:tcPr>
          <w:p w14:paraId="732F0FD7" w14:textId="77777777" w:rsidR="006B740C" w:rsidRPr="001074B1" w:rsidRDefault="006B740C" w:rsidP="00495A21">
            <w:pPr>
              <w:rPr>
                <w:b/>
                <w:bCs/>
                <w:sz w:val="28"/>
                <w:szCs w:val="28"/>
                <w:lang w:val="nl-NL"/>
              </w:rPr>
            </w:pPr>
            <w:r w:rsidRPr="001074B1">
              <w:rPr>
                <w:b/>
                <w:bCs/>
                <w:sz w:val="28"/>
                <w:szCs w:val="28"/>
                <w:lang w:val="nl-NL"/>
              </w:rPr>
              <w:t>Câu</w:t>
            </w:r>
          </w:p>
        </w:tc>
        <w:tc>
          <w:tcPr>
            <w:tcW w:w="591" w:type="dxa"/>
            <w:tcBorders>
              <w:top w:val="single" w:sz="4" w:space="0" w:color="auto"/>
              <w:left w:val="single" w:sz="4" w:space="0" w:color="auto"/>
              <w:bottom w:val="single" w:sz="4" w:space="0" w:color="auto"/>
              <w:right w:val="single" w:sz="4" w:space="0" w:color="auto"/>
            </w:tcBorders>
          </w:tcPr>
          <w:p w14:paraId="6F7FA35D" w14:textId="77777777" w:rsidR="006B740C" w:rsidRPr="001074B1" w:rsidRDefault="006B740C" w:rsidP="006E028A">
            <w:pPr>
              <w:jc w:val="center"/>
              <w:rPr>
                <w:sz w:val="28"/>
                <w:szCs w:val="28"/>
                <w:lang w:val="nl-NL"/>
              </w:rPr>
            </w:pPr>
            <w:r w:rsidRPr="001074B1">
              <w:rPr>
                <w:sz w:val="28"/>
                <w:szCs w:val="28"/>
                <w:lang w:val="nl-NL"/>
              </w:rPr>
              <w:t>1</w:t>
            </w:r>
          </w:p>
        </w:tc>
        <w:tc>
          <w:tcPr>
            <w:tcW w:w="571" w:type="dxa"/>
            <w:tcBorders>
              <w:top w:val="single" w:sz="4" w:space="0" w:color="auto"/>
              <w:left w:val="single" w:sz="4" w:space="0" w:color="auto"/>
              <w:bottom w:val="single" w:sz="4" w:space="0" w:color="auto"/>
              <w:right w:val="single" w:sz="4" w:space="0" w:color="auto"/>
            </w:tcBorders>
          </w:tcPr>
          <w:p w14:paraId="0EAB1528" w14:textId="77777777" w:rsidR="006B740C" w:rsidRPr="001074B1" w:rsidRDefault="006B740C" w:rsidP="006E028A">
            <w:pPr>
              <w:jc w:val="center"/>
              <w:rPr>
                <w:sz w:val="28"/>
                <w:szCs w:val="28"/>
                <w:lang w:val="nl-NL"/>
              </w:rPr>
            </w:pPr>
            <w:r w:rsidRPr="001074B1">
              <w:rPr>
                <w:sz w:val="28"/>
                <w:szCs w:val="28"/>
                <w:lang w:val="nl-NL"/>
              </w:rPr>
              <w:t>2</w:t>
            </w:r>
          </w:p>
        </w:tc>
        <w:tc>
          <w:tcPr>
            <w:tcW w:w="567" w:type="dxa"/>
            <w:tcBorders>
              <w:top w:val="single" w:sz="4" w:space="0" w:color="auto"/>
              <w:left w:val="single" w:sz="4" w:space="0" w:color="auto"/>
              <w:bottom w:val="single" w:sz="4" w:space="0" w:color="auto"/>
              <w:right w:val="single" w:sz="4" w:space="0" w:color="auto"/>
            </w:tcBorders>
          </w:tcPr>
          <w:p w14:paraId="54576870" w14:textId="77777777" w:rsidR="006B740C" w:rsidRPr="001074B1" w:rsidRDefault="006B740C" w:rsidP="006E028A">
            <w:pPr>
              <w:jc w:val="center"/>
              <w:rPr>
                <w:sz w:val="28"/>
                <w:szCs w:val="28"/>
                <w:lang w:val="nl-NL"/>
              </w:rPr>
            </w:pPr>
            <w:r w:rsidRPr="001074B1">
              <w:rPr>
                <w:sz w:val="28"/>
                <w:szCs w:val="28"/>
                <w:lang w:val="nl-NL"/>
              </w:rPr>
              <w:t>3</w:t>
            </w:r>
          </w:p>
        </w:tc>
        <w:tc>
          <w:tcPr>
            <w:tcW w:w="567" w:type="dxa"/>
            <w:tcBorders>
              <w:top w:val="single" w:sz="4" w:space="0" w:color="auto"/>
              <w:left w:val="single" w:sz="4" w:space="0" w:color="auto"/>
              <w:bottom w:val="single" w:sz="4" w:space="0" w:color="auto"/>
              <w:right w:val="single" w:sz="4" w:space="0" w:color="auto"/>
            </w:tcBorders>
          </w:tcPr>
          <w:p w14:paraId="384E6069" w14:textId="77777777" w:rsidR="006B740C" w:rsidRPr="001074B1" w:rsidRDefault="006B740C" w:rsidP="006E028A">
            <w:pPr>
              <w:jc w:val="center"/>
              <w:rPr>
                <w:sz w:val="28"/>
                <w:szCs w:val="28"/>
                <w:lang w:val="nl-NL"/>
              </w:rPr>
            </w:pPr>
            <w:r w:rsidRPr="001074B1">
              <w:rPr>
                <w:sz w:val="28"/>
                <w:szCs w:val="28"/>
                <w:lang w:val="nl-NL"/>
              </w:rPr>
              <w:t>4</w:t>
            </w:r>
          </w:p>
        </w:tc>
        <w:tc>
          <w:tcPr>
            <w:tcW w:w="567" w:type="dxa"/>
            <w:tcBorders>
              <w:top w:val="single" w:sz="4" w:space="0" w:color="auto"/>
              <w:left w:val="single" w:sz="4" w:space="0" w:color="auto"/>
              <w:bottom w:val="single" w:sz="4" w:space="0" w:color="auto"/>
              <w:right w:val="single" w:sz="4" w:space="0" w:color="auto"/>
            </w:tcBorders>
          </w:tcPr>
          <w:p w14:paraId="31D5802D" w14:textId="77777777" w:rsidR="006B740C" w:rsidRPr="001074B1" w:rsidRDefault="006B740C" w:rsidP="006E028A">
            <w:pPr>
              <w:jc w:val="center"/>
              <w:rPr>
                <w:sz w:val="28"/>
                <w:szCs w:val="28"/>
                <w:lang w:val="nl-NL"/>
              </w:rPr>
            </w:pPr>
            <w:r w:rsidRPr="001074B1">
              <w:rPr>
                <w:sz w:val="28"/>
                <w:szCs w:val="28"/>
                <w:lang w:val="nl-NL"/>
              </w:rPr>
              <w:t>5</w:t>
            </w:r>
          </w:p>
        </w:tc>
        <w:tc>
          <w:tcPr>
            <w:tcW w:w="567" w:type="dxa"/>
            <w:tcBorders>
              <w:top w:val="single" w:sz="4" w:space="0" w:color="auto"/>
              <w:left w:val="single" w:sz="4" w:space="0" w:color="auto"/>
              <w:bottom w:val="single" w:sz="4" w:space="0" w:color="auto"/>
              <w:right w:val="single" w:sz="4" w:space="0" w:color="auto"/>
            </w:tcBorders>
          </w:tcPr>
          <w:p w14:paraId="66A304A1" w14:textId="77777777" w:rsidR="006B740C" w:rsidRPr="001074B1" w:rsidRDefault="006B740C" w:rsidP="006E028A">
            <w:pPr>
              <w:jc w:val="center"/>
              <w:rPr>
                <w:sz w:val="28"/>
                <w:szCs w:val="28"/>
                <w:lang w:val="nl-NL"/>
              </w:rPr>
            </w:pPr>
            <w:r w:rsidRPr="001074B1">
              <w:rPr>
                <w:sz w:val="28"/>
                <w:szCs w:val="28"/>
                <w:lang w:val="nl-NL"/>
              </w:rPr>
              <w:t>6</w:t>
            </w:r>
          </w:p>
        </w:tc>
        <w:tc>
          <w:tcPr>
            <w:tcW w:w="651" w:type="dxa"/>
            <w:tcBorders>
              <w:top w:val="single" w:sz="4" w:space="0" w:color="auto"/>
              <w:left w:val="single" w:sz="4" w:space="0" w:color="auto"/>
              <w:bottom w:val="single" w:sz="4" w:space="0" w:color="auto"/>
              <w:right w:val="single" w:sz="4" w:space="0" w:color="auto"/>
            </w:tcBorders>
          </w:tcPr>
          <w:p w14:paraId="16F57CDE" w14:textId="77777777" w:rsidR="006B740C" w:rsidRPr="001074B1" w:rsidRDefault="006B740C" w:rsidP="006E028A">
            <w:pPr>
              <w:jc w:val="center"/>
              <w:rPr>
                <w:sz w:val="28"/>
                <w:szCs w:val="28"/>
                <w:lang w:val="nl-NL"/>
              </w:rPr>
            </w:pPr>
            <w:r w:rsidRPr="001074B1">
              <w:rPr>
                <w:sz w:val="28"/>
                <w:szCs w:val="28"/>
                <w:lang w:val="nl-NL"/>
              </w:rPr>
              <w:t>7</w:t>
            </w:r>
          </w:p>
        </w:tc>
        <w:tc>
          <w:tcPr>
            <w:tcW w:w="483" w:type="dxa"/>
            <w:tcBorders>
              <w:top w:val="single" w:sz="4" w:space="0" w:color="auto"/>
              <w:left w:val="single" w:sz="4" w:space="0" w:color="auto"/>
              <w:bottom w:val="single" w:sz="4" w:space="0" w:color="auto"/>
              <w:right w:val="single" w:sz="4" w:space="0" w:color="auto"/>
            </w:tcBorders>
          </w:tcPr>
          <w:p w14:paraId="62C40519" w14:textId="77777777" w:rsidR="006B740C" w:rsidRPr="001074B1" w:rsidRDefault="006B740C" w:rsidP="006E028A">
            <w:pPr>
              <w:jc w:val="center"/>
              <w:rPr>
                <w:sz w:val="28"/>
                <w:szCs w:val="28"/>
                <w:lang w:val="nl-NL"/>
              </w:rPr>
            </w:pPr>
            <w:r w:rsidRPr="001074B1">
              <w:rPr>
                <w:sz w:val="28"/>
                <w:szCs w:val="28"/>
                <w:lang w:val="nl-NL"/>
              </w:rPr>
              <w:t>8</w:t>
            </w:r>
          </w:p>
        </w:tc>
        <w:tc>
          <w:tcPr>
            <w:tcW w:w="567" w:type="dxa"/>
            <w:tcBorders>
              <w:top w:val="single" w:sz="4" w:space="0" w:color="auto"/>
              <w:left w:val="single" w:sz="4" w:space="0" w:color="auto"/>
              <w:bottom w:val="single" w:sz="4" w:space="0" w:color="auto"/>
              <w:right w:val="single" w:sz="4" w:space="0" w:color="auto"/>
            </w:tcBorders>
          </w:tcPr>
          <w:p w14:paraId="15046F9E" w14:textId="77777777" w:rsidR="006B740C" w:rsidRPr="001074B1" w:rsidRDefault="006B740C" w:rsidP="006E028A">
            <w:pPr>
              <w:jc w:val="center"/>
              <w:rPr>
                <w:sz w:val="28"/>
                <w:szCs w:val="28"/>
                <w:lang w:val="nl-NL"/>
              </w:rPr>
            </w:pPr>
            <w:r w:rsidRPr="001074B1">
              <w:rPr>
                <w:sz w:val="28"/>
                <w:szCs w:val="28"/>
                <w:lang w:val="nl-NL"/>
              </w:rPr>
              <w:t>9</w:t>
            </w:r>
          </w:p>
        </w:tc>
        <w:tc>
          <w:tcPr>
            <w:tcW w:w="777" w:type="dxa"/>
            <w:tcBorders>
              <w:top w:val="single" w:sz="4" w:space="0" w:color="auto"/>
              <w:left w:val="single" w:sz="4" w:space="0" w:color="auto"/>
              <w:bottom w:val="single" w:sz="4" w:space="0" w:color="auto"/>
              <w:right w:val="single" w:sz="4" w:space="0" w:color="auto"/>
            </w:tcBorders>
          </w:tcPr>
          <w:p w14:paraId="663ACA93" w14:textId="77777777" w:rsidR="006B740C" w:rsidRPr="001074B1" w:rsidRDefault="006B740C" w:rsidP="006E028A">
            <w:pPr>
              <w:jc w:val="center"/>
              <w:rPr>
                <w:sz w:val="28"/>
                <w:szCs w:val="28"/>
                <w:lang w:val="nl-NL"/>
              </w:rPr>
            </w:pPr>
            <w:r w:rsidRPr="001074B1">
              <w:rPr>
                <w:sz w:val="28"/>
                <w:szCs w:val="28"/>
                <w:lang w:val="nl-NL"/>
              </w:rPr>
              <w:t>10</w:t>
            </w:r>
          </w:p>
        </w:tc>
        <w:tc>
          <w:tcPr>
            <w:tcW w:w="606" w:type="dxa"/>
            <w:tcBorders>
              <w:top w:val="single" w:sz="4" w:space="0" w:color="auto"/>
              <w:left w:val="single" w:sz="4" w:space="0" w:color="auto"/>
              <w:bottom w:val="single" w:sz="4" w:space="0" w:color="auto"/>
              <w:right w:val="single" w:sz="4" w:space="0" w:color="auto"/>
            </w:tcBorders>
          </w:tcPr>
          <w:p w14:paraId="787A62DC" w14:textId="77777777" w:rsidR="006B740C" w:rsidRPr="001074B1" w:rsidRDefault="006B740C" w:rsidP="006E028A">
            <w:pPr>
              <w:jc w:val="center"/>
              <w:rPr>
                <w:sz w:val="28"/>
                <w:szCs w:val="28"/>
                <w:lang w:val="nl-NL"/>
              </w:rPr>
            </w:pPr>
            <w:r w:rsidRPr="001074B1">
              <w:rPr>
                <w:sz w:val="28"/>
                <w:szCs w:val="28"/>
                <w:lang w:val="nl-NL"/>
              </w:rPr>
              <w:t>11</w:t>
            </w:r>
          </w:p>
        </w:tc>
        <w:tc>
          <w:tcPr>
            <w:tcW w:w="607" w:type="dxa"/>
            <w:tcBorders>
              <w:top w:val="single" w:sz="4" w:space="0" w:color="auto"/>
              <w:left w:val="single" w:sz="4" w:space="0" w:color="auto"/>
              <w:bottom w:val="single" w:sz="4" w:space="0" w:color="auto"/>
              <w:right w:val="single" w:sz="4" w:space="0" w:color="auto"/>
            </w:tcBorders>
          </w:tcPr>
          <w:p w14:paraId="0A2F7CA0" w14:textId="77777777" w:rsidR="006B740C" w:rsidRPr="001074B1" w:rsidRDefault="006B740C" w:rsidP="006E028A">
            <w:pPr>
              <w:jc w:val="center"/>
              <w:rPr>
                <w:sz w:val="28"/>
                <w:szCs w:val="28"/>
                <w:lang w:val="nl-NL"/>
              </w:rPr>
            </w:pPr>
            <w:r w:rsidRPr="001074B1">
              <w:rPr>
                <w:sz w:val="28"/>
                <w:szCs w:val="28"/>
                <w:lang w:val="nl-NL"/>
              </w:rPr>
              <w:t>12</w:t>
            </w:r>
          </w:p>
        </w:tc>
        <w:tc>
          <w:tcPr>
            <w:tcW w:w="496" w:type="dxa"/>
            <w:tcBorders>
              <w:top w:val="single" w:sz="4" w:space="0" w:color="auto"/>
              <w:left w:val="single" w:sz="4" w:space="0" w:color="auto"/>
              <w:bottom w:val="single" w:sz="4" w:space="0" w:color="auto"/>
              <w:right w:val="single" w:sz="4" w:space="0" w:color="auto"/>
            </w:tcBorders>
          </w:tcPr>
          <w:p w14:paraId="5ACCAC69" w14:textId="77777777" w:rsidR="006B740C" w:rsidRPr="001074B1" w:rsidRDefault="006B740C" w:rsidP="006E028A">
            <w:pPr>
              <w:jc w:val="center"/>
              <w:rPr>
                <w:sz w:val="28"/>
                <w:szCs w:val="28"/>
                <w:lang w:val="nl-NL"/>
              </w:rPr>
            </w:pPr>
            <w:r w:rsidRPr="001074B1">
              <w:rPr>
                <w:sz w:val="28"/>
                <w:szCs w:val="28"/>
                <w:lang w:val="nl-NL"/>
              </w:rPr>
              <w:t>13</w:t>
            </w:r>
          </w:p>
        </w:tc>
        <w:tc>
          <w:tcPr>
            <w:tcW w:w="568" w:type="dxa"/>
            <w:tcBorders>
              <w:top w:val="single" w:sz="4" w:space="0" w:color="auto"/>
              <w:left w:val="single" w:sz="4" w:space="0" w:color="auto"/>
              <w:bottom w:val="single" w:sz="4" w:space="0" w:color="auto"/>
              <w:right w:val="single" w:sz="4" w:space="0" w:color="auto"/>
            </w:tcBorders>
          </w:tcPr>
          <w:p w14:paraId="78FF3160" w14:textId="77777777" w:rsidR="006B740C" w:rsidRPr="001074B1" w:rsidRDefault="006B740C" w:rsidP="006E028A">
            <w:pPr>
              <w:jc w:val="center"/>
              <w:rPr>
                <w:sz w:val="28"/>
                <w:szCs w:val="28"/>
                <w:lang w:val="nl-NL"/>
              </w:rPr>
            </w:pPr>
            <w:r w:rsidRPr="001074B1">
              <w:rPr>
                <w:sz w:val="28"/>
                <w:szCs w:val="28"/>
                <w:lang w:val="nl-NL"/>
              </w:rPr>
              <w:t>14</w:t>
            </w:r>
          </w:p>
        </w:tc>
        <w:tc>
          <w:tcPr>
            <w:tcW w:w="496" w:type="dxa"/>
            <w:tcBorders>
              <w:top w:val="single" w:sz="4" w:space="0" w:color="auto"/>
              <w:left w:val="single" w:sz="4" w:space="0" w:color="auto"/>
              <w:bottom w:val="single" w:sz="4" w:space="0" w:color="auto"/>
              <w:right w:val="single" w:sz="4" w:space="0" w:color="auto"/>
            </w:tcBorders>
          </w:tcPr>
          <w:p w14:paraId="71162C07" w14:textId="77777777" w:rsidR="006B740C" w:rsidRPr="001074B1" w:rsidRDefault="006B740C" w:rsidP="006E028A">
            <w:pPr>
              <w:jc w:val="center"/>
              <w:rPr>
                <w:sz w:val="28"/>
                <w:szCs w:val="28"/>
                <w:lang w:val="nl-NL"/>
              </w:rPr>
            </w:pPr>
            <w:r w:rsidRPr="001074B1">
              <w:rPr>
                <w:sz w:val="28"/>
                <w:szCs w:val="28"/>
                <w:lang w:val="nl-NL"/>
              </w:rPr>
              <w:t>15</w:t>
            </w:r>
          </w:p>
        </w:tc>
        <w:tc>
          <w:tcPr>
            <w:tcW w:w="496" w:type="dxa"/>
            <w:tcBorders>
              <w:top w:val="single" w:sz="4" w:space="0" w:color="auto"/>
              <w:left w:val="single" w:sz="4" w:space="0" w:color="auto"/>
              <w:bottom w:val="single" w:sz="4" w:space="0" w:color="auto"/>
              <w:right w:val="single" w:sz="4" w:space="0" w:color="auto"/>
            </w:tcBorders>
          </w:tcPr>
          <w:p w14:paraId="7AA407FE" w14:textId="77777777" w:rsidR="006B740C" w:rsidRPr="001074B1" w:rsidRDefault="006B740C" w:rsidP="006E028A">
            <w:pPr>
              <w:jc w:val="center"/>
              <w:rPr>
                <w:sz w:val="28"/>
                <w:szCs w:val="28"/>
                <w:lang w:val="nl-NL"/>
              </w:rPr>
            </w:pPr>
            <w:r w:rsidRPr="001074B1">
              <w:rPr>
                <w:sz w:val="28"/>
                <w:szCs w:val="28"/>
                <w:lang w:val="nl-NL"/>
              </w:rPr>
              <w:t>16</w:t>
            </w:r>
          </w:p>
        </w:tc>
      </w:tr>
      <w:tr w:rsidR="006B740C" w:rsidRPr="001074B1" w14:paraId="29AAE319" w14:textId="77777777" w:rsidTr="006E028A">
        <w:trPr>
          <w:trHeight w:val="367"/>
        </w:trPr>
        <w:tc>
          <w:tcPr>
            <w:tcW w:w="1135" w:type="dxa"/>
            <w:tcBorders>
              <w:top w:val="single" w:sz="4" w:space="0" w:color="auto"/>
              <w:left w:val="single" w:sz="4" w:space="0" w:color="auto"/>
              <w:bottom w:val="single" w:sz="4" w:space="0" w:color="auto"/>
              <w:right w:val="single" w:sz="4" w:space="0" w:color="auto"/>
            </w:tcBorders>
          </w:tcPr>
          <w:p w14:paraId="2DD82AE1" w14:textId="77777777" w:rsidR="006B740C" w:rsidRPr="001074B1" w:rsidRDefault="006B740C" w:rsidP="00495A21">
            <w:pPr>
              <w:rPr>
                <w:b/>
                <w:bCs/>
                <w:sz w:val="28"/>
                <w:szCs w:val="28"/>
                <w:lang w:val="nl-NL"/>
              </w:rPr>
            </w:pPr>
            <w:r w:rsidRPr="001074B1">
              <w:rPr>
                <w:b/>
                <w:bCs/>
                <w:sz w:val="28"/>
                <w:szCs w:val="28"/>
                <w:lang w:val="nl-NL"/>
              </w:rPr>
              <w:t>Đáp án</w:t>
            </w:r>
          </w:p>
        </w:tc>
        <w:tc>
          <w:tcPr>
            <w:tcW w:w="591" w:type="dxa"/>
            <w:tcBorders>
              <w:top w:val="single" w:sz="4" w:space="0" w:color="auto"/>
              <w:left w:val="single" w:sz="4" w:space="0" w:color="auto"/>
              <w:bottom w:val="single" w:sz="4" w:space="0" w:color="auto"/>
              <w:right w:val="single" w:sz="4" w:space="0" w:color="auto"/>
            </w:tcBorders>
          </w:tcPr>
          <w:p w14:paraId="58F1C711" w14:textId="77777777" w:rsidR="006B740C" w:rsidRPr="001074B1" w:rsidRDefault="006B740C" w:rsidP="00495A21">
            <w:pPr>
              <w:rPr>
                <w:sz w:val="28"/>
                <w:szCs w:val="28"/>
                <w:lang w:val="nl-NL"/>
              </w:rPr>
            </w:pPr>
          </w:p>
        </w:tc>
        <w:tc>
          <w:tcPr>
            <w:tcW w:w="571" w:type="dxa"/>
            <w:tcBorders>
              <w:top w:val="single" w:sz="4" w:space="0" w:color="auto"/>
              <w:left w:val="single" w:sz="4" w:space="0" w:color="auto"/>
              <w:bottom w:val="single" w:sz="4" w:space="0" w:color="auto"/>
              <w:right w:val="single" w:sz="4" w:space="0" w:color="auto"/>
            </w:tcBorders>
          </w:tcPr>
          <w:p w14:paraId="4E6EB30A" w14:textId="77777777" w:rsidR="006B740C" w:rsidRPr="001074B1" w:rsidRDefault="006B740C" w:rsidP="00495A21">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07D754A3" w14:textId="77777777" w:rsidR="006B740C" w:rsidRPr="001074B1" w:rsidRDefault="006B740C" w:rsidP="00495A21">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6AD6A80F" w14:textId="77777777" w:rsidR="006B740C" w:rsidRPr="001074B1" w:rsidRDefault="006B740C" w:rsidP="00495A21">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47FA4627" w14:textId="77777777" w:rsidR="006B740C" w:rsidRPr="001074B1" w:rsidRDefault="006B740C" w:rsidP="00495A21">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67622600" w14:textId="77777777" w:rsidR="006B740C" w:rsidRPr="001074B1" w:rsidRDefault="006B740C" w:rsidP="00495A21">
            <w:pPr>
              <w:rPr>
                <w:sz w:val="28"/>
                <w:szCs w:val="28"/>
                <w:lang w:val="nl-NL"/>
              </w:rPr>
            </w:pPr>
          </w:p>
        </w:tc>
        <w:tc>
          <w:tcPr>
            <w:tcW w:w="651" w:type="dxa"/>
            <w:tcBorders>
              <w:top w:val="single" w:sz="4" w:space="0" w:color="auto"/>
              <w:left w:val="single" w:sz="4" w:space="0" w:color="auto"/>
              <w:bottom w:val="single" w:sz="4" w:space="0" w:color="auto"/>
              <w:right w:val="single" w:sz="4" w:space="0" w:color="auto"/>
            </w:tcBorders>
          </w:tcPr>
          <w:p w14:paraId="3B58B40E" w14:textId="77777777" w:rsidR="006B740C" w:rsidRPr="001074B1" w:rsidRDefault="006B740C" w:rsidP="00495A21">
            <w:pPr>
              <w:rPr>
                <w:sz w:val="28"/>
                <w:szCs w:val="28"/>
                <w:lang w:val="nl-NL"/>
              </w:rPr>
            </w:pPr>
          </w:p>
        </w:tc>
        <w:tc>
          <w:tcPr>
            <w:tcW w:w="483" w:type="dxa"/>
            <w:tcBorders>
              <w:top w:val="single" w:sz="4" w:space="0" w:color="auto"/>
              <w:left w:val="single" w:sz="4" w:space="0" w:color="auto"/>
              <w:bottom w:val="single" w:sz="4" w:space="0" w:color="auto"/>
              <w:right w:val="single" w:sz="4" w:space="0" w:color="auto"/>
            </w:tcBorders>
          </w:tcPr>
          <w:p w14:paraId="55003FB2" w14:textId="77777777" w:rsidR="006B740C" w:rsidRPr="001074B1" w:rsidRDefault="006B740C" w:rsidP="00495A21">
            <w:pPr>
              <w:rPr>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14:paraId="05987BDD" w14:textId="77777777" w:rsidR="006B740C" w:rsidRPr="001074B1" w:rsidRDefault="006B740C" w:rsidP="00495A21">
            <w:pPr>
              <w:rPr>
                <w:sz w:val="28"/>
                <w:szCs w:val="28"/>
                <w:lang w:val="nl-NL"/>
              </w:rPr>
            </w:pPr>
          </w:p>
        </w:tc>
        <w:tc>
          <w:tcPr>
            <w:tcW w:w="777" w:type="dxa"/>
            <w:tcBorders>
              <w:top w:val="single" w:sz="4" w:space="0" w:color="auto"/>
              <w:left w:val="single" w:sz="4" w:space="0" w:color="auto"/>
              <w:bottom w:val="single" w:sz="4" w:space="0" w:color="auto"/>
              <w:right w:val="single" w:sz="4" w:space="0" w:color="auto"/>
            </w:tcBorders>
          </w:tcPr>
          <w:p w14:paraId="45D48BDA" w14:textId="77777777" w:rsidR="006B740C" w:rsidRPr="001074B1" w:rsidRDefault="006B740C" w:rsidP="00495A21">
            <w:pPr>
              <w:rPr>
                <w:sz w:val="28"/>
                <w:szCs w:val="28"/>
                <w:lang w:val="nl-NL"/>
              </w:rPr>
            </w:pPr>
          </w:p>
        </w:tc>
        <w:tc>
          <w:tcPr>
            <w:tcW w:w="606" w:type="dxa"/>
            <w:tcBorders>
              <w:top w:val="single" w:sz="4" w:space="0" w:color="auto"/>
              <w:left w:val="single" w:sz="4" w:space="0" w:color="auto"/>
              <w:bottom w:val="single" w:sz="4" w:space="0" w:color="auto"/>
              <w:right w:val="single" w:sz="4" w:space="0" w:color="auto"/>
            </w:tcBorders>
          </w:tcPr>
          <w:p w14:paraId="0605F760" w14:textId="77777777" w:rsidR="006B740C" w:rsidRPr="001074B1" w:rsidRDefault="006B740C" w:rsidP="00495A21">
            <w:pPr>
              <w:rPr>
                <w:sz w:val="28"/>
                <w:szCs w:val="28"/>
                <w:lang w:val="nl-NL"/>
              </w:rPr>
            </w:pPr>
          </w:p>
        </w:tc>
        <w:tc>
          <w:tcPr>
            <w:tcW w:w="607" w:type="dxa"/>
            <w:tcBorders>
              <w:top w:val="single" w:sz="4" w:space="0" w:color="auto"/>
              <w:left w:val="single" w:sz="4" w:space="0" w:color="auto"/>
              <w:bottom w:val="single" w:sz="4" w:space="0" w:color="auto"/>
              <w:right w:val="single" w:sz="4" w:space="0" w:color="auto"/>
            </w:tcBorders>
          </w:tcPr>
          <w:p w14:paraId="2DEFD4CD" w14:textId="77777777" w:rsidR="006B740C" w:rsidRPr="001074B1" w:rsidRDefault="006B740C" w:rsidP="00495A21">
            <w:pPr>
              <w:rPr>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14:paraId="64C3756B" w14:textId="77777777" w:rsidR="006B740C" w:rsidRPr="001074B1" w:rsidRDefault="006B740C" w:rsidP="00495A21">
            <w:pPr>
              <w:rPr>
                <w:sz w:val="28"/>
                <w:szCs w:val="28"/>
                <w:lang w:val="nl-NL"/>
              </w:rPr>
            </w:pPr>
          </w:p>
        </w:tc>
        <w:tc>
          <w:tcPr>
            <w:tcW w:w="568" w:type="dxa"/>
            <w:tcBorders>
              <w:top w:val="single" w:sz="4" w:space="0" w:color="auto"/>
              <w:left w:val="single" w:sz="4" w:space="0" w:color="auto"/>
              <w:bottom w:val="single" w:sz="4" w:space="0" w:color="auto"/>
              <w:right w:val="single" w:sz="4" w:space="0" w:color="auto"/>
            </w:tcBorders>
          </w:tcPr>
          <w:p w14:paraId="397C6582" w14:textId="77777777" w:rsidR="006B740C" w:rsidRPr="001074B1" w:rsidRDefault="006B740C" w:rsidP="00495A21">
            <w:pPr>
              <w:rPr>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14:paraId="744F0BAF" w14:textId="77777777" w:rsidR="006B740C" w:rsidRPr="001074B1" w:rsidRDefault="006B740C" w:rsidP="00495A21">
            <w:pPr>
              <w:rPr>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14:paraId="17802227" w14:textId="77777777" w:rsidR="006B740C" w:rsidRPr="001074B1" w:rsidRDefault="006B740C" w:rsidP="00495A21">
            <w:pPr>
              <w:rPr>
                <w:sz w:val="28"/>
                <w:szCs w:val="28"/>
                <w:lang w:val="nl-NL"/>
              </w:rPr>
            </w:pPr>
          </w:p>
        </w:tc>
      </w:tr>
    </w:tbl>
    <w:p w14:paraId="3753425B" w14:textId="77777777" w:rsidR="00532584" w:rsidRDefault="00532584" w:rsidP="009A2452">
      <w:pPr>
        <w:rPr>
          <w:b/>
          <w:sz w:val="28"/>
          <w:szCs w:val="28"/>
          <w:lang w:val="de-DE"/>
        </w:rPr>
      </w:pPr>
    </w:p>
    <w:p w14:paraId="2C838A4E" w14:textId="6B559F37" w:rsidR="009A2452" w:rsidRDefault="009A2452" w:rsidP="009A2452">
      <w:pPr>
        <w:rPr>
          <w:sz w:val="28"/>
          <w:szCs w:val="28"/>
          <w:lang w:val="de-DE"/>
        </w:rPr>
      </w:pPr>
      <w:r w:rsidRPr="00795EEB">
        <w:rPr>
          <w:b/>
          <w:sz w:val="28"/>
          <w:szCs w:val="28"/>
          <w:lang w:val="de-DE"/>
        </w:rPr>
        <w:t xml:space="preserve">Câu </w:t>
      </w:r>
      <w:r w:rsidR="00532584">
        <w:rPr>
          <w:b/>
          <w:sz w:val="28"/>
          <w:szCs w:val="28"/>
          <w:lang w:val="de-DE"/>
        </w:rPr>
        <w:t>1</w:t>
      </w:r>
      <w:r w:rsidRPr="00795EEB">
        <w:rPr>
          <w:b/>
          <w:sz w:val="28"/>
          <w:szCs w:val="28"/>
          <w:lang w:val="de-DE"/>
        </w:rPr>
        <w:t>. Hiệp ước Quý Mùi hay còn gọi là</w:t>
      </w:r>
      <w:r>
        <w:rPr>
          <w:sz w:val="28"/>
          <w:szCs w:val="28"/>
          <w:lang w:val="de-DE"/>
        </w:rPr>
        <w:t xml:space="preserve">: </w:t>
      </w:r>
    </w:p>
    <w:p w14:paraId="4D5DA3EF" w14:textId="77777777" w:rsidR="009A2452" w:rsidRPr="000D011F" w:rsidRDefault="009A2452" w:rsidP="009A2452">
      <w:pPr>
        <w:ind w:firstLine="720"/>
        <w:jc w:val="both"/>
        <w:rPr>
          <w:sz w:val="28"/>
          <w:szCs w:val="28"/>
          <w:lang w:val="nl-NL"/>
        </w:rPr>
      </w:pPr>
      <w:r w:rsidRPr="00795EEB">
        <w:rPr>
          <w:color w:val="FF0000"/>
          <w:sz w:val="28"/>
          <w:szCs w:val="28"/>
          <w:lang w:val="nl-NL"/>
        </w:rPr>
        <w:t>A.</w:t>
      </w:r>
      <w:r w:rsidRPr="00795EEB">
        <w:rPr>
          <w:color w:val="000000" w:themeColor="text1"/>
          <w:sz w:val="28"/>
          <w:szCs w:val="28"/>
          <w:lang w:val="nl-NL"/>
        </w:rPr>
        <w:t xml:space="preserve"> </w:t>
      </w:r>
      <w:r w:rsidRPr="00795EEB">
        <w:rPr>
          <w:color w:val="FF0000"/>
          <w:sz w:val="28"/>
          <w:szCs w:val="28"/>
          <w:lang w:val="nl-NL"/>
        </w:rPr>
        <w:t>Hiệp ước Hác-măng</w:t>
      </w:r>
      <w:r w:rsidRPr="00795EEB">
        <w:rPr>
          <w:color w:val="000000" w:themeColor="text1"/>
          <w:sz w:val="28"/>
          <w:szCs w:val="28"/>
          <w:lang w:val="nl-NL"/>
        </w:rPr>
        <w:tab/>
      </w:r>
      <w:r w:rsidRPr="000D011F">
        <w:rPr>
          <w:sz w:val="28"/>
          <w:szCs w:val="28"/>
          <w:lang w:val="nl-NL"/>
        </w:rPr>
        <w:tab/>
      </w:r>
      <w:r w:rsidRPr="000D011F">
        <w:rPr>
          <w:sz w:val="28"/>
          <w:szCs w:val="28"/>
          <w:lang w:val="nl-NL"/>
        </w:rPr>
        <w:tab/>
        <w:t>B. Hiệp ước Giáp Tuất</w:t>
      </w:r>
    </w:p>
    <w:p w14:paraId="1C66DA3F" w14:textId="77777777" w:rsidR="009A2452" w:rsidRPr="00795EEB" w:rsidRDefault="009A2452" w:rsidP="009A2452">
      <w:pPr>
        <w:ind w:left="-360"/>
        <w:jc w:val="both"/>
        <w:rPr>
          <w:sz w:val="28"/>
          <w:szCs w:val="28"/>
          <w:lang w:val="nl-NL"/>
        </w:rPr>
      </w:pPr>
      <w:r w:rsidRPr="000D011F">
        <w:rPr>
          <w:sz w:val="28"/>
          <w:szCs w:val="28"/>
          <w:lang w:val="nl-NL"/>
        </w:rPr>
        <w:tab/>
      </w:r>
      <w:r>
        <w:rPr>
          <w:sz w:val="28"/>
          <w:szCs w:val="28"/>
          <w:lang w:val="nl-NL"/>
        </w:rPr>
        <w:tab/>
      </w:r>
      <w:r w:rsidRPr="00795EEB">
        <w:rPr>
          <w:color w:val="000000" w:themeColor="text1"/>
          <w:sz w:val="28"/>
          <w:szCs w:val="28"/>
          <w:lang w:val="nl-NL"/>
        </w:rPr>
        <w:t>C. Hiệp ước Nhâm Tuất</w:t>
      </w:r>
      <w:r w:rsidRPr="000D011F">
        <w:rPr>
          <w:sz w:val="28"/>
          <w:szCs w:val="28"/>
          <w:lang w:val="nl-NL"/>
        </w:rPr>
        <w:tab/>
      </w:r>
      <w:r w:rsidRPr="000D011F">
        <w:rPr>
          <w:sz w:val="28"/>
          <w:szCs w:val="28"/>
          <w:lang w:val="nl-NL"/>
        </w:rPr>
        <w:tab/>
      </w:r>
      <w:r w:rsidRPr="000D011F">
        <w:rPr>
          <w:sz w:val="28"/>
          <w:szCs w:val="28"/>
          <w:lang w:val="nl-NL"/>
        </w:rPr>
        <w:tab/>
        <w:t>D. Hiệp ước Pa-tơ-nốt</w:t>
      </w:r>
    </w:p>
    <w:p w14:paraId="0F687E7E" w14:textId="31D0D0F8" w:rsidR="00532584" w:rsidRDefault="00532584" w:rsidP="00532584">
      <w:pPr>
        <w:jc w:val="both"/>
        <w:rPr>
          <w:b/>
          <w:sz w:val="28"/>
          <w:szCs w:val="28"/>
        </w:rPr>
      </w:pPr>
      <w:r>
        <w:rPr>
          <w:b/>
          <w:sz w:val="28"/>
          <w:szCs w:val="28"/>
          <w:lang w:val="nl-NL"/>
        </w:rPr>
        <w:t>Câu 2</w:t>
      </w:r>
      <w:r w:rsidRPr="000D011F">
        <w:rPr>
          <w:b/>
          <w:sz w:val="28"/>
          <w:szCs w:val="28"/>
          <w:lang w:val="nl-NL"/>
        </w:rPr>
        <w:t xml:space="preserve">. </w:t>
      </w:r>
      <w:r>
        <w:rPr>
          <w:b/>
          <w:sz w:val="28"/>
          <w:szCs w:val="28"/>
        </w:rPr>
        <w:t>Cuộc khai thác thuộc địa lấn thứ nhất của thực  dân Pháp được thực hiện trong khoảng thời gian là</w:t>
      </w:r>
    </w:p>
    <w:p w14:paraId="36C95ED9" w14:textId="77777777" w:rsidR="00532584" w:rsidRDefault="00532584" w:rsidP="00532584">
      <w:pPr>
        <w:ind w:left="-360" w:firstLine="1080"/>
        <w:jc w:val="both"/>
        <w:rPr>
          <w:sz w:val="28"/>
          <w:szCs w:val="28"/>
        </w:rPr>
      </w:pPr>
      <w:r w:rsidRPr="00A73978">
        <w:rPr>
          <w:color w:val="FF0000"/>
          <w:sz w:val="28"/>
          <w:szCs w:val="28"/>
        </w:rPr>
        <w:t>A. 1897-1914.</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B. 1898- 1914.  </w:t>
      </w:r>
    </w:p>
    <w:p w14:paraId="664871B6" w14:textId="77777777" w:rsidR="00532584" w:rsidRDefault="00532584" w:rsidP="00532584">
      <w:pPr>
        <w:ind w:left="-360" w:firstLine="1080"/>
        <w:jc w:val="both"/>
        <w:rPr>
          <w:sz w:val="28"/>
          <w:szCs w:val="28"/>
        </w:rPr>
      </w:pPr>
      <w:r>
        <w:rPr>
          <w:sz w:val="28"/>
          <w:szCs w:val="28"/>
        </w:rPr>
        <w:t xml:space="preserve">C. 1897-1913.   </w:t>
      </w:r>
      <w:r>
        <w:rPr>
          <w:sz w:val="28"/>
          <w:szCs w:val="28"/>
        </w:rPr>
        <w:tab/>
      </w:r>
      <w:r>
        <w:rPr>
          <w:sz w:val="28"/>
          <w:szCs w:val="28"/>
        </w:rPr>
        <w:tab/>
      </w:r>
      <w:r>
        <w:rPr>
          <w:sz w:val="28"/>
          <w:szCs w:val="28"/>
        </w:rPr>
        <w:tab/>
      </w:r>
      <w:r>
        <w:rPr>
          <w:sz w:val="28"/>
          <w:szCs w:val="28"/>
        </w:rPr>
        <w:tab/>
      </w:r>
      <w:r>
        <w:rPr>
          <w:sz w:val="28"/>
          <w:szCs w:val="28"/>
        </w:rPr>
        <w:tab/>
        <w:t xml:space="preserve">D. 1898-1915. </w:t>
      </w:r>
    </w:p>
    <w:p w14:paraId="6E8DD5F6" w14:textId="30828595" w:rsidR="00532584" w:rsidRPr="001074B1" w:rsidRDefault="00532584" w:rsidP="00532584">
      <w:pPr>
        <w:jc w:val="both"/>
        <w:rPr>
          <w:sz w:val="28"/>
          <w:szCs w:val="28"/>
        </w:rPr>
      </w:pPr>
      <w:r>
        <w:rPr>
          <w:b/>
          <w:sz w:val="28"/>
          <w:szCs w:val="28"/>
          <w:lang w:val="nl-NL"/>
        </w:rPr>
        <w:t>Câu 3</w:t>
      </w:r>
      <w:r w:rsidRPr="001074B1">
        <w:rPr>
          <w:b/>
          <w:sz w:val="28"/>
          <w:szCs w:val="28"/>
          <w:lang w:val="nl-NL"/>
        </w:rPr>
        <w:t>.</w:t>
      </w:r>
      <w:r w:rsidRPr="001074B1">
        <w:rPr>
          <w:rStyle w:val="Strong"/>
          <w:sz w:val="19"/>
          <w:szCs w:val="19"/>
          <w:bdr w:val="none" w:sz="0" w:space="0" w:color="auto" w:frame="1"/>
          <w:lang w:val="nl-NL"/>
        </w:rPr>
        <w:t xml:space="preserve"> </w:t>
      </w:r>
      <w:r w:rsidRPr="001074B1">
        <w:rPr>
          <w:b/>
          <w:sz w:val="28"/>
          <w:szCs w:val="28"/>
        </w:rPr>
        <w:t>Âm mưu thâm độc nhất của Pháp trong việc thành lập</w:t>
      </w:r>
      <w:r w:rsidR="00F51D26">
        <w:rPr>
          <w:b/>
          <w:sz w:val="28"/>
          <w:szCs w:val="28"/>
        </w:rPr>
        <w:t xml:space="preserve"> </w:t>
      </w:r>
      <w:r w:rsidRPr="001074B1">
        <w:rPr>
          <w:b/>
          <w:sz w:val="28"/>
          <w:szCs w:val="28"/>
        </w:rPr>
        <w:t>Liên bang Đ</w:t>
      </w:r>
      <w:r w:rsidR="004E2B80">
        <w:rPr>
          <w:b/>
          <w:sz w:val="28"/>
          <w:szCs w:val="28"/>
        </w:rPr>
        <w:t>ô</w:t>
      </w:r>
      <w:r w:rsidRPr="001074B1">
        <w:rPr>
          <w:b/>
          <w:sz w:val="28"/>
          <w:szCs w:val="28"/>
        </w:rPr>
        <w:t>ng Dương là gì?</w:t>
      </w:r>
    </w:p>
    <w:p w14:paraId="52563DF8" w14:textId="77777777" w:rsidR="00532584" w:rsidRPr="00377492" w:rsidRDefault="00532584" w:rsidP="00532584">
      <w:pPr>
        <w:pStyle w:val="NormalWeb"/>
        <w:shd w:val="clear" w:color="auto" w:fill="FFFFFF"/>
        <w:spacing w:before="0" w:beforeAutospacing="0" w:after="0" w:afterAutospacing="0"/>
        <w:ind w:firstLine="720"/>
        <w:jc w:val="both"/>
        <w:rPr>
          <w:sz w:val="28"/>
          <w:szCs w:val="28"/>
        </w:rPr>
      </w:pPr>
      <w:r w:rsidRPr="00377492">
        <w:rPr>
          <w:sz w:val="28"/>
          <w:szCs w:val="28"/>
        </w:rPr>
        <w:t>A. Chia rẽ các dân tộc Đông Dương trong sự thống nhất giả tạo.</w:t>
      </w:r>
    </w:p>
    <w:p w14:paraId="519439D2" w14:textId="77777777" w:rsidR="00532584" w:rsidRPr="00377492" w:rsidRDefault="00532584" w:rsidP="00532584">
      <w:pPr>
        <w:pStyle w:val="NormalWeb"/>
        <w:shd w:val="clear" w:color="auto" w:fill="FFFFFF"/>
        <w:spacing w:before="0" w:beforeAutospacing="0" w:after="0" w:afterAutospacing="0"/>
        <w:ind w:firstLine="720"/>
        <w:jc w:val="both"/>
        <w:rPr>
          <w:sz w:val="28"/>
          <w:szCs w:val="28"/>
        </w:rPr>
      </w:pPr>
      <w:r w:rsidRPr="00377492">
        <w:rPr>
          <w:sz w:val="28"/>
          <w:szCs w:val="28"/>
        </w:rPr>
        <w:t>B. Tăng cường ách áp bức, kìm kẹp làm giàu cho tư bản Pháp.</w:t>
      </w:r>
    </w:p>
    <w:p w14:paraId="3E7B0841" w14:textId="00A1A963" w:rsidR="00532584" w:rsidRPr="00EA5FC0" w:rsidRDefault="00532584" w:rsidP="00532584">
      <w:pPr>
        <w:pStyle w:val="NormalWeb"/>
        <w:shd w:val="clear" w:color="auto" w:fill="FFFFFF"/>
        <w:spacing w:before="0" w:beforeAutospacing="0" w:after="0" w:afterAutospacing="0"/>
        <w:ind w:firstLine="720"/>
        <w:jc w:val="both"/>
        <w:rPr>
          <w:color w:val="FF0000"/>
          <w:sz w:val="28"/>
          <w:szCs w:val="28"/>
        </w:rPr>
      </w:pPr>
      <w:r w:rsidRPr="00EA5FC0">
        <w:rPr>
          <w:color w:val="FF0000"/>
          <w:sz w:val="28"/>
          <w:szCs w:val="28"/>
        </w:rPr>
        <w:t>C.</w:t>
      </w:r>
      <w:r w:rsidR="00F51D26">
        <w:rPr>
          <w:color w:val="FF0000"/>
          <w:sz w:val="28"/>
          <w:szCs w:val="28"/>
        </w:rPr>
        <w:t xml:space="preserve"> </w:t>
      </w:r>
      <w:r w:rsidRPr="00EA5FC0">
        <w:rPr>
          <w:color w:val="FF0000"/>
          <w:sz w:val="28"/>
          <w:szCs w:val="28"/>
        </w:rPr>
        <w:t>Biến Đông Dương thành một tỉnh của Pháp, xoá tên Việt Nam, Lào, Cam-pu-chia trên bản đồ thế giới.</w:t>
      </w:r>
    </w:p>
    <w:p w14:paraId="10F86CB9" w14:textId="77777777" w:rsidR="00532584" w:rsidRPr="00377492" w:rsidRDefault="00532584" w:rsidP="00532584">
      <w:pPr>
        <w:pStyle w:val="NormalWeb"/>
        <w:shd w:val="clear" w:color="auto" w:fill="FFFFFF"/>
        <w:spacing w:before="0" w:beforeAutospacing="0" w:after="0" w:afterAutospacing="0"/>
        <w:ind w:firstLine="720"/>
        <w:jc w:val="both"/>
        <w:rPr>
          <w:sz w:val="28"/>
          <w:szCs w:val="28"/>
        </w:rPr>
      </w:pPr>
      <w:r w:rsidRPr="00377492">
        <w:rPr>
          <w:sz w:val="28"/>
          <w:szCs w:val="28"/>
        </w:rPr>
        <w:t>D. Từng bước xây dựng và hoàn thiện bộ máy hành chính.</w:t>
      </w:r>
    </w:p>
    <w:p w14:paraId="1BD70103" w14:textId="219DF878" w:rsidR="006B740C" w:rsidRPr="00726A52" w:rsidRDefault="006B740C" w:rsidP="006B740C">
      <w:pPr>
        <w:jc w:val="both"/>
        <w:rPr>
          <w:b/>
          <w:sz w:val="28"/>
          <w:szCs w:val="28"/>
          <w:lang w:val="nl-NL"/>
        </w:rPr>
      </w:pPr>
      <w:r w:rsidRPr="00726A52">
        <w:rPr>
          <w:b/>
          <w:sz w:val="28"/>
          <w:szCs w:val="28"/>
          <w:lang w:val="nl-NL"/>
        </w:rPr>
        <w:t xml:space="preserve">Câu </w:t>
      </w:r>
      <w:r w:rsidR="00532584" w:rsidRPr="00726A52">
        <w:rPr>
          <w:b/>
          <w:sz w:val="28"/>
          <w:szCs w:val="28"/>
          <w:lang w:val="nl-NL"/>
        </w:rPr>
        <w:t>4</w:t>
      </w:r>
      <w:r w:rsidRPr="00726A52">
        <w:rPr>
          <w:b/>
          <w:sz w:val="28"/>
          <w:szCs w:val="28"/>
          <w:lang w:val="nl-NL"/>
        </w:rPr>
        <w:t>. Hiệp ước đầu tiên mà triều đình Huế kí với thực dân Pháp là:</w:t>
      </w:r>
    </w:p>
    <w:p w14:paraId="224E9C25" w14:textId="77777777" w:rsidR="006B740C" w:rsidRPr="00726A52" w:rsidRDefault="006B740C" w:rsidP="006B740C">
      <w:pPr>
        <w:jc w:val="both"/>
        <w:rPr>
          <w:sz w:val="28"/>
          <w:szCs w:val="28"/>
          <w:lang w:val="nl-NL"/>
        </w:rPr>
      </w:pPr>
      <w:r w:rsidRPr="00726A52">
        <w:rPr>
          <w:sz w:val="28"/>
          <w:szCs w:val="28"/>
          <w:lang w:val="nl-NL"/>
        </w:rPr>
        <w:tab/>
      </w:r>
      <w:r w:rsidRPr="00726A52">
        <w:rPr>
          <w:color w:val="FF0000"/>
          <w:sz w:val="28"/>
          <w:szCs w:val="28"/>
          <w:lang w:val="nl-NL"/>
        </w:rPr>
        <w:t>A. Hiệp ước Nhâm Tuất</w:t>
      </w:r>
      <w:r w:rsidRPr="00726A52">
        <w:rPr>
          <w:color w:val="FF0000"/>
          <w:sz w:val="28"/>
          <w:szCs w:val="28"/>
          <w:lang w:val="nl-NL"/>
        </w:rPr>
        <w:tab/>
      </w:r>
      <w:r w:rsidRPr="00726A52">
        <w:rPr>
          <w:sz w:val="28"/>
          <w:szCs w:val="28"/>
          <w:lang w:val="nl-NL"/>
        </w:rPr>
        <w:tab/>
      </w:r>
      <w:r w:rsidRPr="00726A52">
        <w:rPr>
          <w:sz w:val="28"/>
          <w:szCs w:val="28"/>
          <w:lang w:val="nl-NL"/>
        </w:rPr>
        <w:tab/>
        <w:t>B. Hiệp ước Giáp Tuất</w:t>
      </w:r>
    </w:p>
    <w:p w14:paraId="3CC8F8EE" w14:textId="77777777" w:rsidR="006B740C" w:rsidRPr="00726A52" w:rsidRDefault="006B740C" w:rsidP="006B740C">
      <w:pPr>
        <w:ind w:left="-360"/>
        <w:jc w:val="both"/>
        <w:rPr>
          <w:sz w:val="28"/>
          <w:szCs w:val="28"/>
          <w:lang w:val="nl-NL"/>
        </w:rPr>
      </w:pPr>
      <w:r w:rsidRPr="00726A52">
        <w:rPr>
          <w:sz w:val="28"/>
          <w:szCs w:val="28"/>
          <w:lang w:val="nl-NL"/>
        </w:rPr>
        <w:tab/>
      </w:r>
      <w:r w:rsidRPr="00726A52">
        <w:rPr>
          <w:sz w:val="28"/>
          <w:szCs w:val="28"/>
          <w:lang w:val="nl-NL"/>
        </w:rPr>
        <w:tab/>
        <w:t>C. Hiệp ước Hác-măng</w:t>
      </w:r>
      <w:r w:rsidRPr="00726A52">
        <w:rPr>
          <w:sz w:val="28"/>
          <w:szCs w:val="28"/>
          <w:lang w:val="nl-NL"/>
        </w:rPr>
        <w:tab/>
      </w:r>
      <w:r w:rsidRPr="00726A52">
        <w:rPr>
          <w:sz w:val="28"/>
          <w:szCs w:val="28"/>
          <w:lang w:val="nl-NL"/>
        </w:rPr>
        <w:tab/>
      </w:r>
      <w:r w:rsidRPr="00726A52">
        <w:rPr>
          <w:sz w:val="28"/>
          <w:szCs w:val="28"/>
          <w:lang w:val="nl-NL"/>
        </w:rPr>
        <w:tab/>
        <w:t>D. Hiệp ước Pa-tơ-nốt</w:t>
      </w:r>
    </w:p>
    <w:p w14:paraId="050292DD" w14:textId="123A5919" w:rsidR="006B740C" w:rsidRPr="00726A52" w:rsidRDefault="006B740C" w:rsidP="006B740C">
      <w:pPr>
        <w:ind w:left="-360" w:firstLine="360"/>
        <w:jc w:val="both"/>
        <w:rPr>
          <w:b/>
          <w:sz w:val="28"/>
          <w:szCs w:val="28"/>
          <w:lang w:val="nl-NL"/>
        </w:rPr>
      </w:pPr>
      <w:r w:rsidRPr="00726A52">
        <w:rPr>
          <w:b/>
          <w:sz w:val="28"/>
          <w:szCs w:val="28"/>
          <w:lang w:val="nl-NL"/>
        </w:rPr>
        <w:t xml:space="preserve">Câu </w:t>
      </w:r>
      <w:r w:rsidR="00532584" w:rsidRPr="00726A52">
        <w:rPr>
          <w:b/>
          <w:sz w:val="28"/>
          <w:szCs w:val="28"/>
          <w:lang w:val="nl-NL"/>
        </w:rPr>
        <w:t>5</w:t>
      </w:r>
      <w:r w:rsidRPr="00726A52">
        <w:rPr>
          <w:b/>
          <w:sz w:val="28"/>
          <w:szCs w:val="28"/>
          <w:lang w:val="nl-NL"/>
        </w:rPr>
        <w:t>. Năm 1874, triều đình Huế kí với Pháp hiệp ước:</w:t>
      </w:r>
    </w:p>
    <w:p w14:paraId="4EC8D7F0" w14:textId="77777777" w:rsidR="006B740C" w:rsidRPr="00726A52" w:rsidRDefault="006B740C" w:rsidP="006B740C">
      <w:pPr>
        <w:ind w:firstLine="720"/>
        <w:rPr>
          <w:color w:val="FF0000"/>
          <w:sz w:val="28"/>
          <w:szCs w:val="28"/>
          <w:lang w:val="de-DE"/>
        </w:rPr>
      </w:pPr>
      <w:r w:rsidRPr="00726A52">
        <w:rPr>
          <w:bCs/>
          <w:sz w:val="28"/>
          <w:szCs w:val="28"/>
          <w:lang w:val="de-DE"/>
        </w:rPr>
        <w:t>A.</w:t>
      </w:r>
      <w:r w:rsidRPr="00726A52">
        <w:rPr>
          <w:sz w:val="28"/>
          <w:szCs w:val="28"/>
          <w:lang w:val="de-DE"/>
        </w:rPr>
        <w:t xml:space="preserve">  Nhâm Tuất            </w:t>
      </w:r>
      <w:r w:rsidRPr="00726A52">
        <w:rPr>
          <w:sz w:val="28"/>
          <w:szCs w:val="28"/>
          <w:lang w:val="de-DE"/>
        </w:rPr>
        <w:tab/>
      </w:r>
      <w:r w:rsidRPr="00726A52">
        <w:rPr>
          <w:sz w:val="28"/>
          <w:szCs w:val="28"/>
          <w:lang w:val="de-DE"/>
        </w:rPr>
        <w:tab/>
      </w:r>
      <w:r w:rsidRPr="00726A52">
        <w:rPr>
          <w:sz w:val="28"/>
          <w:szCs w:val="28"/>
          <w:lang w:val="de-DE"/>
        </w:rPr>
        <w:tab/>
      </w:r>
      <w:r w:rsidRPr="00726A52">
        <w:rPr>
          <w:bCs/>
          <w:color w:val="FF0000"/>
          <w:sz w:val="28"/>
          <w:szCs w:val="28"/>
          <w:lang w:val="de-DE"/>
        </w:rPr>
        <w:t>B.</w:t>
      </w:r>
      <w:r w:rsidRPr="00726A52">
        <w:rPr>
          <w:color w:val="FF0000"/>
          <w:sz w:val="28"/>
          <w:szCs w:val="28"/>
          <w:lang w:val="de-DE"/>
        </w:rPr>
        <w:t> Giáp Tuất</w:t>
      </w:r>
    </w:p>
    <w:p w14:paraId="0A11001C" w14:textId="77777777" w:rsidR="006B740C" w:rsidRPr="00726A52" w:rsidRDefault="006B740C" w:rsidP="006B740C">
      <w:pPr>
        <w:ind w:firstLine="720"/>
        <w:rPr>
          <w:sz w:val="28"/>
          <w:szCs w:val="28"/>
          <w:lang w:val="de-DE"/>
        </w:rPr>
      </w:pPr>
      <w:r w:rsidRPr="00726A52">
        <w:rPr>
          <w:bCs/>
          <w:sz w:val="28"/>
          <w:szCs w:val="28"/>
          <w:lang w:val="de-DE"/>
        </w:rPr>
        <w:t>C.</w:t>
      </w:r>
      <w:r w:rsidRPr="00726A52">
        <w:rPr>
          <w:sz w:val="28"/>
          <w:szCs w:val="28"/>
          <w:lang w:val="de-DE"/>
        </w:rPr>
        <w:t xml:space="preserve"> Hác-măng                     </w:t>
      </w:r>
      <w:r w:rsidRPr="00726A52">
        <w:rPr>
          <w:sz w:val="28"/>
          <w:szCs w:val="28"/>
          <w:lang w:val="de-DE"/>
        </w:rPr>
        <w:tab/>
      </w:r>
      <w:r w:rsidRPr="00726A52">
        <w:rPr>
          <w:sz w:val="28"/>
          <w:szCs w:val="28"/>
          <w:lang w:val="de-DE"/>
        </w:rPr>
        <w:tab/>
      </w:r>
      <w:r w:rsidRPr="00726A52">
        <w:rPr>
          <w:bCs/>
          <w:sz w:val="28"/>
          <w:szCs w:val="28"/>
          <w:lang w:val="de-DE"/>
        </w:rPr>
        <w:t>D.</w:t>
      </w:r>
      <w:r w:rsidRPr="00726A52">
        <w:rPr>
          <w:sz w:val="28"/>
          <w:szCs w:val="28"/>
          <w:lang w:val="de-DE"/>
        </w:rPr>
        <w:t> Thiên Tân</w:t>
      </w:r>
    </w:p>
    <w:p w14:paraId="43DD484E" w14:textId="2F1BC1A0" w:rsidR="006B740C" w:rsidRPr="00726A52" w:rsidRDefault="006B740C" w:rsidP="006B740C">
      <w:pPr>
        <w:rPr>
          <w:b/>
          <w:sz w:val="28"/>
          <w:szCs w:val="28"/>
          <w:lang w:val="de-DE"/>
        </w:rPr>
      </w:pPr>
      <w:r w:rsidRPr="00726A52">
        <w:rPr>
          <w:b/>
          <w:bCs/>
          <w:sz w:val="28"/>
          <w:szCs w:val="28"/>
          <w:lang w:val="de-DE"/>
        </w:rPr>
        <w:t xml:space="preserve">Câu </w:t>
      </w:r>
      <w:r w:rsidR="00532584" w:rsidRPr="00726A52">
        <w:rPr>
          <w:b/>
          <w:bCs/>
          <w:sz w:val="28"/>
          <w:szCs w:val="28"/>
          <w:lang w:val="de-DE"/>
        </w:rPr>
        <w:t>6</w:t>
      </w:r>
      <w:r w:rsidRPr="00726A52">
        <w:rPr>
          <w:b/>
          <w:bCs/>
          <w:sz w:val="28"/>
          <w:szCs w:val="28"/>
          <w:lang w:val="de-DE"/>
        </w:rPr>
        <w:t>:</w:t>
      </w:r>
      <w:r w:rsidRPr="00726A52">
        <w:rPr>
          <w:b/>
          <w:sz w:val="28"/>
          <w:szCs w:val="28"/>
          <w:lang w:val="de-DE"/>
        </w:rPr>
        <w:t> Hiệp ước nào là mốc chấm dứt sự tồn tại của triều đại phong kiến nhà Nguyễn với tư cách là một quốc gia độc lập ?</w:t>
      </w:r>
    </w:p>
    <w:p w14:paraId="1B2BA66A" w14:textId="77777777" w:rsidR="006B740C" w:rsidRPr="00726A52" w:rsidRDefault="006B740C" w:rsidP="006B740C">
      <w:pPr>
        <w:ind w:firstLine="720"/>
        <w:rPr>
          <w:sz w:val="28"/>
          <w:szCs w:val="28"/>
          <w:lang w:val="de-DE"/>
        </w:rPr>
      </w:pPr>
      <w:r w:rsidRPr="00726A52">
        <w:rPr>
          <w:bCs/>
          <w:sz w:val="28"/>
          <w:szCs w:val="28"/>
          <w:lang w:val="de-DE"/>
        </w:rPr>
        <w:t>A.</w:t>
      </w:r>
      <w:r w:rsidRPr="00726A52">
        <w:rPr>
          <w:sz w:val="28"/>
          <w:szCs w:val="28"/>
          <w:lang w:val="de-DE"/>
        </w:rPr>
        <w:t xml:space="preserve"> Hiệp ước Nhâm Tuất             </w:t>
      </w:r>
      <w:r w:rsidRPr="00726A52">
        <w:rPr>
          <w:sz w:val="28"/>
          <w:szCs w:val="28"/>
          <w:lang w:val="de-DE"/>
        </w:rPr>
        <w:tab/>
      </w:r>
      <w:r w:rsidRPr="00726A52">
        <w:rPr>
          <w:bCs/>
          <w:sz w:val="28"/>
          <w:szCs w:val="28"/>
          <w:lang w:val="de-DE"/>
        </w:rPr>
        <w:t>B.</w:t>
      </w:r>
      <w:r w:rsidRPr="00726A52">
        <w:rPr>
          <w:sz w:val="28"/>
          <w:szCs w:val="28"/>
          <w:lang w:val="de-DE"/>
        </w:rPr>
        <w:t xml:space="preserve"> Hiệp ước Giáp Tuất </w:t>
      </w:r>
    </w:p>
    <w:p w14:paraId="749BEE52" w14:textId="77777777" w:rsidR="006B740C" w:rsidRPr="00726A52" w:rsidRDefault="006B740C" w:rsidP="006B740C">
      <w:pPr>
        <w:ind w:firstLine="720"/>
        <w:rPr>
          <w:sz w:val="28"/>
          <w:szCs w:val="28"/>
          <w:lang w:val="de-DE"/>
        </w:rPr>
      </w:pPr>
      <w:r w:rsidRPr="00726A52">
        <w:rPr>
          <w:bCs/>
          <w:sz w:val="28"/>
          <w:szCs w:val="28"/>
          <w:lang w:val="de-DE"/>
        </w:rPr>
        <w:t>C.</w:t>
      </w:r>
      <w:r w:rsidRPr="00726A52">
        <w:rPr>
          <w:sz w:val="28"/>
          <w:szCs w:val="28"/>
          <w:lang w:val="de-DE"/>
        </w:rPr>
        <w:t xml:space="preserve"> Hiệp ước Hác-măng                       </w:t>
      </w:r>
      <w:r w:rsidRPr="00726A52">
        <w:rPr>
          <w:sz w:val="28"/>
          <w:szCs w:val="28"/>
          <w:lang w:val="de-DE"/>
        </w:rPr>
        <w:tab/>
      </w:r>
      <w:r w:rsidRPr="00726A52">
        <w:rPr>
          <w:bCs/>
          <w:color w:val="FF0000"/>
          <w:sz w:val="28"/>
          <w:szCs w:val="28"/>
          <w:lang w:val="de-DE"/>
        </w:rPr>
        <w:t>D.</w:t>
      </w:r>
      <w:r w:rsidRPr="00726A52">
        <w:rPr>
          <w:color w:val="FF0000"/>
          <w:sz w:val="28"/>
          <w:szCs w:val="28"/>
          <w:lang w:val="de-DE"/>
        </w:rPr>
        <w:t xml:space="preserve"> Hiệp ước Pa-tơ-nốt </w:t>
      </w:r>
    </w:p>
    <w:p w14:paraId="30A613F6" w14:textId="61882AA9" w:rsidR="00532584" w:rsidRPr="00726A52" w:rsidRDefault="00532584" w:rsidP="00532584">
      <w:pPr>
        <w:jc w:val="both"/>
        <w:rPr>
          <w:b/>
          <w:sz w:val="28"/>
          <w:szCs w:val="28"/>
        </w:rPr>
      </w:pPr>
      <w:r w:rsidRPr="00726A52">
        <w:rPr>
          <w:b/>
          <w:sz w:val="28"/>
          <w:szCs w:val="28"/>
        </w:rPr>
        <w:t>Câu 7.</w:t>
      </w:r>
      <w:r w:rsidRPr="00726A52">
        <w:rPr>
          <w:sz w:val="28"/>
          <w:szCs w:val="28"/>
        </w:rPr>
        <w:t xml:space="preserve"> </w:t>
      </w:r>
      <w:r w:rsidRPr="00726A52">
        <w:rPr>
          <w:b/>
          <w:sz w:val="28"/>
          <w:szCs w:val="28"/>
        </w:rPr>
        <w:t>Dưới chính sách khai thác thuộc địa của Pháp xã hội Việt Nam đã xuất hiện các giai cấp tầng lớp mới là</w:t>
      </w:r>
    </w:p>
    <w:p w14:paraId="6E588F38" w14:textId="77777777" w:rsidR="00532584" w:rsidRPr="00726A52" w:rsidRDefault="00532584" w:rsidP="00532584">
      <w:pPr>
        <w:ind w:left="-360" w:firstLine="1080"/>
        <w:jc w:val="both"/>
        <w:rPr>
          <w:color w:val="FF0000"/>
          <w:sz w:val="28"/>
          <w:szCs w:val="28"/>
        </w:rPr>
      </w:pPr>
      <w:r w:rsidRPr="00726A52">
        <w:rPr>
          <w:sz w:val="28"/>
          <w:szCs w:val="28"/>
        </w:rPr>
        <w:lastRenderedPageBreak/>
        <w:t xml:space="preserve">A. Địa chủ, nông dân.          </w:t>
      </w:r>
      <w:r w:rsidRPr="00726A52">
        <w:rPr>
          <w:sz w:val="28"/>
          <w:szCs w:val="28"/>
        </w:rPr>
        <w:tab/>
      </w:r>
      <w:r w:rsidRPr="00726A52">
        <w:rPr>
          <w:sz w:val="28"/>
          <w:szCs w:val="28"/>
        </w:rPr>
        <w:tab/>
      </w:r>
      <w:r w:rsidRPr="00726A52">
        <w:rPr>
          <w:color w:val="FF0000"/>
          <w:sz w:val="28"/>
          <w:szCs w:val="28"/>
        </w:rPr>
        <w:t xml:space="preserve">B. Tư sản, tiểu tư sản, công nhân. </w:t>
      </w:r>
    </w:p>
    <w:p w14:paraId="567B42CA" w14:textId="77777777" w:rsidR="00532584" w:rsidRPr="00726A52" w:rsidRDefault="00532584" w:rsidP="00532584">
      <w:pPr>
        <w:ind w:left="-360" w:firstLine="1080"/>
        <w:jc w:val="both"/>
        <w:rPr>
          <w:sz w:val="28"/>
          <w:szCs w:val="28"/>
        </w:rPr>
      </w:pPr>
      <w:r w:rsidRPr="00726A52">
        <w:rPr>
          <w:sz w:val="28"/>
          <w:szCs w:val="28"/>
        </w:rPr>
        <w:t xml:space="preserve">C. Thị dân, thương nhân.     </w:t>
      </w:r>
      <w:r w:rsidRPr="00726A52">
        <w:rPr>
          <w:sz w:val="28"/>
          <w:szCs w:val="28"/>
        </w:rPr>
        <w:tab/>
      </w:r>
      <w:r w:rsidRPr="00726A52">
        <w:rPr>
          <w:sz w:val="28"/>
          <w:szCs w:val="28"/>
        </w:rPr>
        <w:tab/>
        <w:t xml:space="preserve">D. Nông dân, công nhân. </w:t>
      </w:r>
    </w:p>
    <w:p w14:paraId="77B70624" w14:textId="3F8C91BC" w:rsidR="006B740C" w:rsidRPr="00726A52" w:rsidRDefault="006B740C" w:rsidP="006B740C">
      <w:pPr>
        <w:jc w:val="both"/>
        <w:rPr>
          <w:sz w:val="28"/>
          <w:szCs w:val="28"/>
        </w:rPr>
      </w:pPr>
      <w:r w:rsidRPr="00726A52">
        <w:rPr>
          <w:b/>
          <w:sz w:val="28"/>
          <w:szCs w:val="28"/>
        </w:rPr>
        <w:t xml:space="preserve">Câu </w:t>
      </w:r>
      <w:r w:rsidR="00532584" w:rsidRPr="00726A52">
        <w:rPr>
          <w:b/>
          <w:sz w:val="28"/>
          <w:szCs w:val="28"/>
        </w:rPr>
        <w:t>8</w:t>
      </w:r>
      <w:r w:rsidRPr="00726A52">
        <w:rPr>
          <w:b/>
          <w:sz w:val="28"/>
          <w:szCs w:val="28"/>
        </w:rPr>
        <w:t>.</w:t>
      </w:r>
      <w:r w:rsidRPr="00726A52">
        <w:rPr>
          <w:sz w:val="28"/>
          <w:szCs w:val="28"/>
        </w:rPr>
        <w:t xml:space="preserve"> </w:t>
      </w:r>
      <w:r w:rsidRPr="00726A52">
        <w:rPr>
          <w:b/>
          <w:sz w:val="28"/>
          <w:szCs w:val="28"/>
        </w:rPr>
        <w:t>Việt Nam bị chia làm ba xứ với ba chế độ cai trị khác nhau:</w:t>
      </w:r>
    </w:p>
    <w:p w14:paraId="43737C5A" w14:textId="45B23A95" w:rsidR="006B740C" w:rsidRPr="00726A52" w:rsidRDefault="006B740C" w:rsidP="006B740C">
      <w:pPr>
        <w:ind w:left="-360" w:firstLine="1080"/>
        <w:jc w:val="both"/>
        <w:rPr>
          <w:sz w:val="28"/>
          <w:szCs w:val="28"/>
        </w:rPr>
      </w:pPr>
      <w:r w:rsidRPr="00726A52">
        <w:rPr>
          <w:sz w:val="28"/>
          <w:szCs w:val="28"/>
        </w:rPr>
        <w:t>A.</w:t>
      </w:r>
      <w:r w:rsidR="00F51D26">
        <w:rPr>
          <w:sz w:val="28"/>
          <w:szCs w:val="28"/>
        </w:rPr>
        <w:t xml:space="preserve"> </w:t>
      </w:r>
      <w:r w:rsidRPr="00726A52">
        <w:rPr>
          <w:sz w:val="28"/>
          <w:szCs w:val="28"/>
        </w:rPr>
        <w:t xml:space="preserve">Bắc Kì là xứ thuộc địa, Trung Kì nửa bảo hộ, Nam Kì theo chế độ bảo hộ. </w:t>
      </w:r>
    </w:p>
    <w:p w14:paraId="40766A7A" w14:textId="3FD97A79" w:rsidR="006B740C" w:rsidRPr="00726A52" w:rsidRDefault="006B740C" w:rsidP="006B740C">
      <w:pPr>
        <w:ind w:left="360" w:firstLine="360"/>
        <w:jc w:val="both"/>
        <w:rPr>
          <w:sz w:val="28"/>
          <w:szCs w:val="28"/>
        </w:rPr>
      </w:pPr>
      <w:r w:rsidRPr="00726A52">
        <w:rPr>
          <w:sz w:val="28"/>
          <w:szCs w:val="28"/>
        </w:rPr>
        <w:t>B. Bắc Kì là xứ bảo hộ, Trung Kì theo chế độ thuộc địa, Nam Kì là xứ nửa bảo hộ</w:t>
      </w:r>
    </w:p>
    <w:p w14:paraId="19DFA5BC" w14:textId="44577408" w:rsidR="006B740C" w:rsidRPr="00726A52" w:rsidRDefault="006B740C" w:rsidP="006B740C">
      <w:pPr>
        <w:ind w:left="360" w:firstLine="360"/>
        <w:jc w:val="both"/>
        <w:rPr>
          <w:color w:val="FF0000"/>
          <w:sz w:val="28"/>
          <w:szCs w:val="28"/>
        </w:rPr>
      </w:pPr>
      <w:r w:rsidRPr="00726A52">
        <w:rPr>
          <w:color w:val="FF0000"/>
          <w:sz w:val="28"/>
          <w:szCs w:val="28"/>
        </w:rPr>
        <w:t>C.</w:t>
      </w:r>
      <w:r w:rsidR="00F51D26">
        <w:rPr>
          <w:color w:val="FF0000"/>
          <w:sz w:val="28"/>
          <w:szCs w:val="28"/>
        </w:rPr>
        <w:t xml:space="preserve"> </w:t>
      </w:r>
      <w:r w:rsidRPr="00726A52">
        <w:rPr>
          <w:color w:val="FF0000"/>
          <w:sz w:val="28"/>
          <w:szCs w:val="28"/>
        </w:rPr>
        <w:t xml:space="preserve">Bắc Kì là xứ nửa bảo hộ, Trung Kì là chế độ bảo hộ, Nam Kì theo chế độ thuộc địa. </w:t>
      </w:r>
    </w:p>
    <w:p w14:paraId="33E5E7DA" w14:textId="1F6707FB" w:rsidR="006B740C" w:rsidRPr="00726A52" w:rsidRDefault="006B740C" w:rsidP="006B740C">
      <w:pPr>
        <w:ind w:left="-360" w:firstLine="1080"/>
        <w:jc w:val="both"/>
        <w:rPr>
          <w:sz w:val="28"/>
          <w:szCs w:val="28"/>
        </w:rPr>
      </w:pPr>
      <w:r w:rsidRPr="00726A52">
        <w:rPr>
          <w:sz w:val="28"/>
          <w:szCs w:val="28"/>
        </w:rPr>
        <w:t xml:space="preserve">D. Bắc Kì theo chế độ bảo hộ, Trung Kì là nửa bảo hộ, Nam Kì là chế độ thuộc địa. </w:t>
      </w:r>
    </w:p>
    <w:p w14:paraId="15FC65C6" w14:textId="6956CDC2" w:rsidR="006B740C" w:rsidRPr="00726A52" w:rsidRDefault="006B740C" w:rsidP="006B740C">
      <w:pPr>
        <w:jc w:val="both"/>
        <w:rPr>
          <w:b/>
          <w:sz w:val="28"/>
          <w:szCs w:val="28"/>
        </w:rPr>
      </w:pPr>
      <w:r w:rsidRPr="00726A52">
        <w:rPr>
          <w:b/>
          <w:sz w:val="28"/>
          <w:szCs w:val="28"/>
        </w:rPr>
        <w:t xml:space="preserve">Câu </w:t>
      </w:r>
      <w:r w:rsidR="00532584" w:rsidRPr="00726A52">
        <w:rPr>
          <w:b/>
          <w:sz w:val="28"/>
          <w:szCs w:val="28"/>
        </w:rPr>
        <w:t>9</w:t>
      </w:r>
      <w:r w:rsidRPr="00726A52">
        <w:rPr>
          <w:b/>
          <w:sz w:val="28"/>
          <w:szCs w:val="28"/>
        </w:rPr>
        <w:t>.</w:t>
      </w:r>
      <w:r w:rsidRPr="00726A52">
        <w:rPr>
          <w:sz w:val="28"/>
          <w:szCs w:val="28"/>
        </w:rPr>
        <w:t xml:space="preserve"> </w:t>
      </w:r>
      <w:r w:rsidRPr="00726A52">
        <w:rPr>
          <w:b/>
          <w:sz w:val="28"/>
          <w:szCs w:val="28"/>
        </w:rPr>
        <w:t>Thực dân Pháp thi hành các chính sách khai thác trên mọi lĩnh vực nhằm mục đích</w:t>
      </w:r>
    </w:p>
    <w:p w14:paraId="0ED90CAA" w14:textId="77777777" w:rsidR="006B740C" w:rsidRPr="00726A52" w:rsidRDefault="006B740C" w:rsidP="006B740C">
      <w:pPr>
        <w:ind w:left="-360" w:firstLine="1080"/>
        <w:jc w:val="both"/>
        <w:rPr>
          <w:sz w:val="28"/>
          <w:szCs w:val="28"/>
        </w:rPr>
      </w:pPr>
      <w:r w:rsidRPr="00726A52">
        <w:rPr>
          <w:sz w:val="28"/>
          <w:szCs w:val="28"/>
        </w:rPr>
        <w:t xml:space="preserve">A. Thúc đẩy các ngành kinh tế của Việt Nam phát triển. </w:t>
      </w:r>
    </w:p>
    <w:p w14:paraId="37C77DEC" w14:textId="77777777" w:rsidR="006B740C" w:rsidRPr="00726A52" w:rsidRDefault="006B740C" w:rsidP="006B740C">
      <w:pPr>
        <w:ind w:left="-360" w:firstLine="1080"/>
        <w:jc w:val="both"/>
        <w:rPr>
          <w:sz w:val="28"/>
          <w:szCs w:val="28"/>
        </w:rPr>
      </w:pPr>
      <w:r w:rsidRPr="00726A52">
        <w:rPr>
          <w:sz w:val="28"/>
          <w:szCs w:val="28"/>
        </w:rPr>
        <w:t xml:space="preserve">B. Góp phần cải thiện cuộc sống cho nhân dân Việt Nam. </w:t>
      </w:r>
    </w:p>
    <w:p w14:paraId="7B3687FE" w14:textId="07D05A0D" w:rsidR="006B740C" w:rsidRPr="00726A52" w:rsidRDefault="006B740C" w:rsidP="006B740C">
      <w:pPr>
        <w:ind w:left="-360" w:firstLine="1080"/>
        <w:jc w:val="both"/>
        <w:rPr>
          <w:color w:val="FF0000"/>
          <w:spacing w:val="-6"/>
          <w:sz w:val="28"/>
          <w:szCs w:val="28"/>
        </w:rPr>
      </w:pPr>
      <w:r w:rsidRPr="00726A52">
        <w:rPr>
          <w:color w:val="FF0000"/>
          <w:spacing w:val="-6"/>
          <w:sz w:val="28"/>
          <w:szCs w:val="28"/>
        </w:rPr>
        <w:t>C. Vơ vét sức người, sức của của nhân dân Việt Nam để phục vụ  cho nền kinh tế chính quốc</w:t>
      </w:r>
      <w:r w:rsidR="009A2452" w:rsidRPr="00726A52">
        <w:rPr>
          <w:color w:val="FF0000"/>
          <w:spacing w:val="-6"/>
          <w:sz w:val="28"/>
          <w:szCs w:val="28"/>
        </w:rPr>
        <w:t>.</w:t>
      </w:r>
    </w:p>
    <w:p w14:paraId="760C237D" w14:textId="77777777" w:rsidR="006B740C" w:rsidRPr="00726A52" w:rsidRDefault="006B740C" w:rsidP="006B740C">
      <w:pPr>
        <w:ind w:left="-360" w:firstLine="1080"/>
        <w:jc w:val="both"/>
        <w:rPr>
          <w:sz w:val="28"/>
          <w:szCs w:val="28"/>
        </w:rPr>
      </w:pPr>
      <w:r w:rsidRPr="00726A52">
        <w:rPr>
          <w:sz w:val="28"/>
          <w:szCs w:val="28"/>
        </w:rPr>
        <w:t xml:space="preserve">D. Khơi dậy sức tiềm năng của nền kinh tế nước ta.  </w:t>
      </w:r>
    </w:p>
    <w:p w14:paraId="359DE23B" w14:textId="4AC43C46" w:rsidR="006B740C" w:rsidRPr="00726A52" w:rsidRDefault="006B740C" w:rsidP="006B740C">
      <w:pPr>
        <w:jc w:val="both"/>
        <w:rPr>
          <w:b/>
          <w:sz w:val="28"/>
          <w:szCs w:val="28"/>
        </w:rPr>
      </w:pPr>
      <w:r w:rsidRPr="00726A52">
        <w:rPr>
          <w:b/>
          <w:sz w:val="28"/>
          <w:szCs w:val="28"/>
        </w:rPr>
        <w:t>Câu 10. Thực dân Pháp xây dựng nhiều công trình giao thông trong chương trình khai thác thuộc địa lần thứ nhất ở Việt Nam nhằm:</w:t>
      </w:r>
    </w:p>
    <w:p w14:paraId="04FCB2A0" w14:textId="77777777" w:rsidR="006B740C" w:rsidRPr="00726A52" w:rsidRDefault="006B740C" w:rsidP="006B740C">
      <w:pPr>
        <w:ind w:left="-360" w:firstLine="1080"/>
        <w:jc w:val="both"/>
        <w:rPr>
          <w:sz w:val="28"/>
          <w:szCs w:val="28"/>
        </w:rPr>
      </w:pPr>
      <w:r w:rsidRPr="00726A52">
        <w:rPr>
          <w:sz w:val="28"/>
          <w:szCs w:val="28"/>
        </w:rPr>
        <w:t xml:space="preserve">A. khai hóa, mở mang cho Việt Nam. </w:t>
      </w:r>
    </w:p>
    <w:p w14:paraId="6D5D58A6" w14:textId="77777777" w:rsidR="006B740C" w:rsidRPr="00726A52" w:rsidRDefault="006B740C" w:rsidP="006B740C">
      <w:pPr>
        <w:ind w:left="360" w:firstLine="360"/>
        <w:jc w:val="both"/>
        <w:rPr>
          <w:sz w:val="28"/>
          <w:szCs w:val="28"/>
        </w:rPr>
      </w:pPr>
      <w:r w:rsidRPr="00726A52">
        <w:rPr>
          <w:sz w:val="28"/>
          <w:szCs w:val="28"/>
        </w:rPr>
        <w:t xml:space="preserve">B. thúc đẩy nền kinh tế Việt Nam phát triển. </w:t>
      </w:r>
    </w:p>
    <w:p w14:paraId="311EBECF" w14:textId="77777777" w:rsidR="006B740C" w:rsidRPr="00726A52" w:rsidRDefault="006B740C" w:rsidP="006B740C">
      <w:pPr>
        <w:ind w:left="-360" w:firstLine="1080"/>
        <w:jc w:val="both"/>
        <w:rPr>
          <w:color w:val="FF0000"/>
          <w:sz w:val="28"/>
          <w:szCs w:val="28"/>
        </w:rPr>
      </w:pPr>
      <w:r w:rsidRPr="00726A52">
        <w:rPr>
          <w:color w:val="FF0000"/>
          <w:sz w:val="28"/>
          <w:szCs w:val="28"/>
        </w:rPr>
        <w:t xml:space="preserve">C. thực hiện âm mưu khai thác và cai trị lâu dài. </w:t>
      </w:r>
    </w:p>
    <w:p w14:paraId="038AD143" w14:textId="77777777" w:rsidR="006B740C" w:rsidRPr="00726A52" w:rsidRDefault="006B740C" w:rsidP="006B740C">
      <w:pPr>
        <w:ind w:left="-360" w:firstLine="1080"/>
        <w:jc w:val="both"/>
        <w:rPr>
          <w:sz w:val="28"/>
          <w:szCs w:val="28"/>
        </w:rPr>
      </w:pPr>
      <w:r w:rsidRPr="00726A52">
        <w:rPr>
          <w:sz w:val="28"/>
          <w:szCs w:val="28"/>
        </w:rPr>
        <w:t xml:space="preserve">D. giúp Việt Nam xây dựng hệ thống cơ sở hạ tầng hiện đại. </w:t>
      </w:r>
    </w:p>
    <w:p w14:paraId="7F8AA471" w14:textId="189F2EE9" w:rsidR="006B740C" w:rsidRPr="00726A52" w:rsidRDefault="006B740C" w:rsidP="006B740C">
      <w:pPr>
        <w:jc w:val="both"/>
        <w:rPr>
          <w:b/>
          <w:sz w:val="28"/>
          <w:szCs w:val="28"/>
        </w:rPr>
      </w:pPr>
      <w:r w:rsidRPr="00726A52">
        <w:rPr>
          <w:b/>
          <w:sz w:val="28"/>
          <w:szCs w:val="28"/>
        </w:rPr>
        <w:t>Câu  11. Dưới tác động của chương trình khai thác thuộc địa lần thứ nhất, kinh tế Việt Nam chuyển biến</w:t>
      </w:r>
    </w:p>
    <w:p w14:paraId="04D39098" w14:textId="77777777" w:rsidR="006B740C" w:rsidRPr="00726A52" w:rsidRDefault="006B740C" w:rsidP="006B740C">
      <w:pPr>
        <w:ind w:left="-360" w:firstLine="1080"/>
        <w:jc w:val="both"/>
        <w:rPr>
          <w:color w:val="FF0000"/>
          <w:sz w:val="28"/>
          <w:szCs w:val="28"/>
        </w:rPr>
      </w:pPr>
      <w:r w:rsidRPr="00726A52">
        <w:rPr>
          <w:color w:val="FF0000"/>
          <w:sz w:val="28"/>
          <w:szCs w:val="28"/>
        </w:rPr>
        <w:t xml:space="preserve">A. theo hướng bị kìm hãm và phụ thuộc chặt chẽ vào kinh tế Pháp. </w:t>
      </w:r>
    </w:p>
    <w:p w14:paraId="435ECF57" w14:textId="77777777" w:rsidR="006B740C" w:rsidRPr="00726A52" w:rsidRDefault="006B740C" w:rsidP="006B740C">
      <w:pPr>
        <w:ind w:left="-360" w:firstLine="1080"/>
        <w:jc w:val="both"/>
        <w:rPr>
          <w:sz w:val="28"/>
          <w:szCs w:val="28"/>
        </w:rPr>
      </w:pPr>
      <w:r w:rsidRPr="00726A52">
        <w:rPr>
          <w:sz w:val="28"/>
          <w:szCs w:val="28"/>
        </w:rPr>
        <w:t xml:space="preserve">B. theo hướng độc lập, không phụ thuộc vào kinh tế Pháp. </w:t>
      </w:r>
    </w:p>
    <w:p w14:paraId="27451852" w14:textId="77777777" w:rsidR="006B740C" w:rsidRPr="00726A52" w:rsidRDefault="006B740C" w:rsidP="006B740C">
      <w:pPr>
        <w:ind w:left="-360" w:firstLine="1080"/>
        <w:jc w:val="both"/>
        <w:rPr>
          <w:sz w:val="28"/>
          <w:szCs w:val="28"/>
        </w:rPr>
      </w:pPr>
      <w:r w:rsidRPr="00726A52">
        <w:rPr>
          <w:sz w:val="28"/>
          <w:szCs w:val="28"/>
        </w:rPr>
        <w:t xml:space="preserve">C. theo hướng phát triển mạnh mẽ kinh tế tư bản.  </w:t>
      </w:r>
    </w:p>
    <w:p w14:paraId="20C2C1DB" w14:textId="77777777" w:rsidR="006B740C" w:rsidRPr="00726A52" w:rsidRDefault="006B740C" w:rsidP="006B740C">
      <w:pPr>
        <w:ind w:left="-360" w:firstLine="1080"/>
        <w:jc w:val="both"/>
        <w:rPr>
          <w:sz w:val="28"/>
          <w:szCs w:val="28"/>
        </w:rPr>
      </w:pPr>
      <w:r w:rsidRPr="00726A52">
        <w:rPr>
          <w:sz w:val="28"/>
          <w:szCs w:val="28"/>
        </w:rPr>
        <w:t>D. theo hướng hợp tác cùng phát triển với Pháp</w:t>
      </w:r>
    </w:p>
    <w:p w14:paraId="6A93ADA5" w14:textId="77777777" w:rsidR="006B740C" w:rsidRPr="00726A52" w:rsidRDefault="006B740C" w:rsidP="006B740C">
      <w:pPr>
        <w:jc w:val="both"/>
        <w:rPr>
          <w:b/>
          <w:sz w:val="28"/>
          <w:szCs w:val="28"/>
        </w:rPr>
      </w:pPr>
      <w:r w:rsidRPr="00726A52">
        <w:rPr>
          <w:b/>
          <w:sz w:val="28"/>
          <w:szCs w:val="28"/>
        </w:rPr>
        <w:t xml:space="preserve">Câu 12.  Đặc điểm nổi bật của kinh tế Việt Nam dưới tác động của chương trình khai thác thuộc địa lần thứ nhất là: </w:t>
      </w:r>
    </w:p>
    <w:p w14:paraId="3E7990E5" w14:textId="77777777" w:rsidR="006B740C" w:rsidRPr="00726A52" w:rsidRDefault="006B740C" w:rsidP="006B740C">
      <w:pPr>
        <w:ind w:left="-360" w:firstLine="1080"/>
        <w:jc w:val="both"/>
        <w:rPr>
          <w:sz w:val="28"/>
          <w:szCs w:val="28"/>
        </w:rPr>
      </w:pPr>
      <w:r w:rsidRPr="00726A52">
        <w:rPr>
          <w:sz w:val="28"/>
          <w:szCs w:val="28"/>
        </w:rPr>
        <w:t xml:space="preserve">A. quan hệ sản xuất tư bản được du nhập đầy đủ vào Việt Nam. </w:t>
      </w:r>
    </w:p>
    <w:p w14:paraId="58B887FE" w14:textId="77777777" w:rsidR="006B740C" w:rsidRPr="00726A52" w:rsidRDefault="006B740C" w:rsidP="006B740C">
      <w:pPr>
        <w:ind w:left="-360" w:firstLine="1080"/>
        <w:jc w:val="both"/>
        <w:rPr>
          <w:sz w:val="28"/>
          <w:szCs w:val="28"/>
        </w:rPr>
      </w:pPr>
      <w:r w:rsidRPr="00726A52">
        <w:rPr>
          <w:sz w:val="28"/>
          <w:szCs w:val="28"/>
        </w:rPr>
        <w:t xml:space="preserve">B. quan hệ sản xuất phong kiến được hỗ trợ bởi quan hệ sản xuất tư bản.  </w:t>
      </w:r>
    </w:p>
    <w:p w14:paraId="3A45FD35" w14:textId="4A2B947B" w:rsidR="006B740C" w:rsidRPr="00726A52" w:rsidRDefault="006B740C" w:rsidP="006B740C">
      <w:pPr>
        <w:ind w:left="-360" w:firstLine="1080"/>
        <w:jc w:val="both"/>
        <w:rPr>
          <w:sz w:val="28"/>
          <w:szCs w:val="28"/>
        </w:rPr>
      </w:pPr>
      <w:r w:rsidRPr="00726A52">
        <w:rPr>
          <w:sz w:val="28"/>
          <w:szCs w:val="28"/>
        </w:rPr>
        <w:t xml:space="preserve">C.quan hệ sản xuất phong kiến được thay thế hoàn toàn bởi quan hệ sản xuất tư bản. </w:t>
      </w:r>
    </w:p>
    <w:p w14:paraId="2A0F9D3E" w14:textId="70BD0A6C" w:rsidR="006B740C" w:rsidRPr="00726A52" w:rsidRDefault="006B740C" w:rsidP="006B740C">
      <w:pPr>
        <w:ind w:firstLine="720"/>
        <w:jc w:val="both"/>
        <w:rPr>
          <w:spacing w:val="-8"/>
          <w:sz w:val="28"/>
          <w:szCs w:val="28"/>
        </w:rPr>
      </w:pPr>
      <w:r w:rsidRPr="00726A52">
        <w:rPr>
          <w:color w:val="FF0000"/>
          <w:spacing w:val="-8"/>
          <w:sz w:val="28"/>
          <w:szCs w:val="28"/>
        </w:rPr>
        <w:t>D.</w:t>
      </w:r>
      <w:r w:rsidR="009A2452" w:rsidRPr="00726A52">
        <w:rPr>
          <w:color w:val="FF0000"/>
          <w:spacing w:val="-8"/>
          <w:sz w:val="28"/>
          <w:szCs w:val="28"/>
        </w:rPr>
        <w:t xml:space="preserve"> </w:t>
      </w:r>
      <w:r w:rsidRPr="00726A52">
        <w:rPr>
          <w:color w:val="FF0000"/>
          <w:spacing w:val="-8"/>
          <w:sz w:val="28"/>
          <w:szCs w:val="28"/>
        </w:rPr>
        <w:t>quan hệ sản xuất tư bản được du nhập và tồn tại đan xem với quan hệ sản xuất phong kiến.</w:t>
      </w:r>
      <w:r w:rsidRPr="00726A52">
        <w:rPr>
          <w:spacing w:val="-8"/>
          <w:sz w:val="28"/>
          <w:szCs w:val="28"/>
        </w:rPr>
        <w:t xml:space="preserve"> </w:t>
      </w:r>
    </w:p>
    <w:p w14:paraId="4414EFF2" w14:textId="7325E034" w:rsidR="00532584" w:rsidRPr="00726A52" w:rsidRDefault="00532584" w:rsidP="00532584">
      <w:pPr>
        <w:jc w:val="both"/>
        <w:rPr>
          <w:sz w:val="28"/>
          <w:szCs w:val="28"/>
        </w:rPr>
      </w:pPr>
      <w:r w:rsidRPr="00726A52">
        <w:rPr>
          <w:b/>
          <w:bCs/>
          <w:sz w:val="28"/>
          <w:szCs w:val="28"/>
        </w:rPr>
        <w:t>Câu 13.</w:t>
      </w:r>
      <w:r w:rsidRPr="00726A52">
        <w:rPr>
          <w:sz w:val="28"/>
          <w:szCs w:val="28"/>
        </w:rPr>
        <w:t> </w:t>
      </w:r>
      <w:r w:rsidRPr="00726A52">
        <w:rPr>
          <w:b/>
          <w:sz w:val="28"/>
          <w:szCs w:val="28"/>
        </w:rPr>
        <w:t>Giai cấp, tầng lớp mà ở Việt Nam ngày càng gánh chịu nhiều thứ thuế và khổ cực trăm bề là</w:t>
      </w:r>
    </w:p>
    <w:p w14:paraId="7245F47F" w14:textId="77777777" w:rsidR="00532584" w:rsidRPr="00726A52" w:rsidRDefault="00532584" w:rsidP="00532584">
      <w:pPr>
        <w:ind w:leftChars="-100" w:left="-260" w:firstLine="980"/>
        <w:jc w:val="both"/>
        <w:rPr>
          <w:sz w:val="28"/>
          <w:szCs w:val="28"/>
        </w:rPr>
      </w:pPr>
      <w:r w:rsidRPr="00726A52">
        <w:rPr>
          <w:b/>
          <w:bCs/>
          <w:sz w:val="28"/>
          <w:szCs w:val="28"/>
        </w:rPr>
        <w:t>A.</w:t>
      </w:r>
      <w:r w:rsidRPr="00726A52">
        <w:rPr>
          <w:sz w:val="28"/>
          <w:szCs w:val="28"/>
        </w:rPr>
        <w:t xml:space="preserve"> giai cấp tư sản dân tộc                                </w:t>
      </w:r>
      <w:r w:rsidRPr="00726A52">
        <w:rPr>
          <w:b/>
          <w:bCs/>
          <w:sz w:val="28"/>
          <w:szCs w:val="28"/>
        </w:rPr>
        <w:t>B.</w:t>
      </w:r>
      <w:r w:rsidRPr="00726A52">
        <w:rPr>
          <w:sz w:val="28"/>
          <w:szCs w:val="28"/>
        </w:rPr>
        <w:t> tầng lớp tiểu tư sản.</w:t>
      </w:r>
    </w:p>
    <w:p w14:paraId="459A1B45" w14:textId="203CBFF2" w:rsidR="00532584" w:rsidRPr="00726A52" w:rsidRDefault="00532584" w:rsidP="00532584">
      <w:pPr>
        <w:ind w:leftChars="-100" w:left="-260" w:firstLine="980"/>
        <w:jc w:val="both"/>
        <w:rPr>
          <w:sz w:val="28"/>
          <w:szCs w:val="28"/>
        </w:rPr>
      </w:pPr>
      <w:r w:rsidRPr="00726A52">
        <w:rPr>
          <w:b/>
          <w:bCs/>
          <w:sz w:val="28"/>
          <w:szCs w:val="28"/>
        </w:rPr>
        <w:t>C.</w:t>
      </w:r>
      <w:r w:rsidRPr="00726A52">
        <w:rPr>
          <w:sz w:val="28"/>
          <w:szCs w:val="28"/>
        </w:rPr>
        <w:t xml:space="preserve"> giai cấp công nhân làm thuê.                      </w:t>
      </w:r>
      <w:r w:rsidRPr="00726A52">
        <w:rPr>
          <w:b/>
          <w:bCs/>
          <w:color w:val="FF0000"/>
          <w:sz w:val="28"/>
          <w:szCs w:val="28"/>
        </w:rPr>
        <w:t>D.</w:t>
      </w:r>
      <w:r w:rsidRPr="00726A52">
        <w:rPr>
          <w:color w:val="FF0000"/>
          <w:sz w:val="28"/>
          <w:szCs w:val="28"/>
        </w:rPr>
        <w:t> giai cấp nông dân.</w:t>
      </w:r>
    </w:p>
    <w:p w14:paraId="341015D6" w14:textId="041149BF" w:rsidR="006B740C" w:rsidRPr="00726A52" w:rsidRDefault="006B740C" w:rsidP="006B740C">
      <w:pPr>
        <w:jc w:val="both"/>
        <w:rPr>
          <w:b/>
          <w:sz w:val="28"/>
          <w:szCs w:val="28"/>
        </w:rPr>
      </w:pPr>
      <w:r w:rsidRPr="00726A52">
        <w:rPr>
          <w:b/>
          <w:bCs/>
          <w:sz w:val="28"/>
          <w:szCs w:val="28"/>
        </w:rPr>
        <w:t>Câu 1</w:t>
      </w:r>
      <w:r w:rsidR="00532584" w:rsidRPr="00726A52">
        <w:rPr>
          <w:b/>
          <w:bCs/>
          <w:sz w:val="28"/>
          <w:szCs w:val="28"/>
        </w:rPr>
        <w:t>4</w:t>
      </w:r>
      <w:r w:rsidRPr="00726A52">
        <w:rPr>
          <w:b/>
          <w:bCs/>
          <w:sz w:val="28"/>
          <w:szCs w:val="28"/>
        </w:rPr>
        <w:t>.</w:t>
      </w:r>
      <w:r w:rsidRPr="00726A52">
        <w:rPr>
          <w:b/>
          <w:sz w:val="28"/>
          <w:szCs w:val="28"/>
        </w:rPr>
        <w:t> Chính sách thuộc về chính trị mà Pháp đã áp dụng ở Việt Nam ngay từ khi tiến hành khai thác thuộc địa lần thứ nhất là:</w:t>
      </w:r>
    </w:p>
    <w:p w14:paraId="68228310" w14:textId="08DDFD1C" w:rsidR="006B740C" w:rsidRPr="00726A52" w:rsidRDefault="006B740C" w:rsidP="006B740C">
      <w:pPr>
        <w:ind w:left="-360" w:firstLine="1080"/>
        <w:jc w:val="both"/>
        <w:rPr>
          <w:color w:val="FF0000"/>
          <w:spacing w:val="-8"/>
          <w:sz w:val="28"/>
          <w:szCs w:val="28"/>
        </w:rPr>
      </w:pPr>
      <w:r w:rsidRPr="00726A52">
        <w:rPr>
          <w:b/>
          <w:bCs/>
          <w:color w:val="FF0000"/>
          <w:sz w:val="28"/>
          <w:szCs w:val="28"/>
        </w:rPr>
        <w:t>A.</w:t>
      </w:r>
      <w:r w:rsidRPr="00726A52">
        <w:rPr>
          <w:color w:val="FF0000"/>
          <w:sz w:val="28"/>
          <w:szCs w:val="28"/>
        </w:rPr>
        <w:t> chính sách “chia để trị”</w:t>
      </w:r>
      <w:r w:rsidRPr="00726A52">
        <w:rPr>
          <w:color w:val="FF0000"/>
          <w:spacing w:val="-8"/>
          <w:sz w:val="28"/>
          <w:szCs w:val="28"/>
        </w:rPr>
        <w:t xml:space="preserve">                </w:t>
      </w:r>
    </w:p>
    <w:p w14:paraId="0F0AF23A" w14:textId="496A8A0F" w:rsidR="006B740C" w:rsidRPr="00726A52" w:rsidRDefault="006B740C" w:rsidP="006B740C">
      <w:pPr>
        <w:ind w:left="-360" w:firstLine="1080"/>
        <w:jc w:val="both"/>
        <w:rPr>
          <w:spacing w:val="-8"/>
          <w:sz w:val="28"/>
          <w:szCs w:val="28"/>
        </w:rPr>
      </w:pPr>
      <w:r w:rsidRPr="00726A52">
        <w:rPr>
          <w:b/>
          <w:bCs/>
          <w:sz w:val="28"/>
          <w:szCs w:val="28"/>
        </w:rPr>
        <w:t>B.</w:t>
      </w:r>
      <w:r w:rsidRPr="00726A52">
        <w:rPr>
          <w:sz w:val="28"/>
          <w:szCs w:val="28"/>
        </w:rPr>
        <w:t> chính sách “dùng người Pháp để trị người Việt”</w:t>
      </w:r>
    </w:p>
    <w:p w14:paraId="31FB66C0" w14:textId="173F457B" w:rsidR="006B740C" w:rsidRPr="00726A52" w:rsidRDefault="006B740C" w:rsidP="006B740C">
      <w:pPr>
        <w:ind w:left="-360" w:firstLine="1080"/>
        <w:jc w:val="both"/>
        <w:rPr>
          <w:spacing w:val="-8"/>
          <w:sz w:val="28"/>
          <w:szCs w:val="28"/>
        </w:rPr>
      </w:pPr>
      <w:r w:rsidRPr="00726A52">
        <w:rPr>
          <w:b/>
          <w:bCs/>
          <w:sz w:val="28"/>
          <w:szCs w:val="28"/>
        </w:rPr>
        <w:t>C.</w:t>
      </w:r>
      <w:r w:rsidRPr="00726A52">
        <w:rPr>
          <w:sz w:val="28"/>
          <w:szCs w:val="28"/>
        </w:rPr>
        <w:t> chính sách “Đồng hóa” dân tộc Việt Nam.</w:t>
      </w:r>
    </w:p>
    <w:p w14:paraId="14A198C3" w14:textId="715945F7" w:rsidR="006B740C" w:rsidRPr="00726A52" w:rsidRDefault="006B740C" w:rsidP="006B740C">
      <w:pPr>
        <w:ind w:left="-360" w:firstLine="1080"/>
        <w:jc w:val="both"/>
        <w:rPr>
          <w:spacing w:val="-8"/>
          <w:sz w:val="28"/>
          <w:szCs w:val="28"/>
        </w:rPr>
      </w:pPr>
      <w:r w:rsidRPr="00726A52">
        <w:rPr>
          <w:b/>
          <w:bCs/>
          <w:sz w:val="28"/>
          <w:szCs w:val="28"/>
        </w:rPr>
        <w:t>D.</w:t>
      </w:r>
      <w:r w:rsidRPr="00726A52">
        <w:rPr>
          <w:sz w:val="28"/>
          <w:szCs w:val="28"/>
        </w:rPr>
        <w:t> chính sách “Khủng bố trắng” đối với dân tộc Việt Nam.</w:t>
      </w:r>
    </w:p>
    <w:p w14:paraId="166E2F7C" w14:textId="0766A45D" w:rsidR="006B740C" w:rsidRPr="00726A52" w:rsidRDefault="006B740C" w:rsidP="006B740C">
      <w:pPr>
        <w:jc w:val="both"/>
        <w:rPr>
          <w:b/>
          <w:sz w:val="28"/>
          <w:szCs w:val="28"/>
        </w:rPr>
      </w:pPr>
      <w:r w:rsidRPr="00726A52">
        <w:rPr>
          <w:b/>
          <w:bCs/>
          <w:sz w:val="28"/>
          <w:szCs w:val="28"/>
        </w:rPr>
        <w:t>Câu 1</w:t>
      </w:r>
      <w:r w:rsidR="00532584" w:rsidRPr="00726A52">
        <w:rPr>
          <w:b/>
          <w:bCs/>
          <w:sz w:val="28"/>
          <w:szCs w:val="28"/>
        </w:rPr>
        <w:t>5</w:t>
      </w:r>
      <w:r w:rsidRPr="00726A52">
        <w:rPr>
          <w:b/>
          <w:bCs/>
          <w:sz w:val="28"/>
          <w:szCs w:val="28"/>
        </w:rPr>
        <w:t>.</w:t>
      </w:r>
      <w:r w:rsidRPr="00726A52">
        <w:rPr>
          <w:sz w:val="28"/>
          <w:szCs w:val="28"/>
        </w:rPr>
        <w:t> </w:t>
      </w:r>
      <w:r w:rsidRPr="00726A52">
        <w:rPr>
          <w:b/>
          <w:sz w:val="28"/>
          <w:szCs w:val="28"/>
        </w:rPr>
        <w:t>Cuộc khai thác thuộc địa lần thứ nhất trong lĩnh vực nông nghiệp, thực dân Pháp đã áp dụng chính sách</w:t>
      </w:r>
    </w:p>
    <w:p w14:paraId="1C2055D5" w14:textId="77777777" w:rsidR="006B740C" w:rsidRPr="00726A52" w:rsidRDefault="006B740C" w:rsidP="006B740C">
      <w:pPr>
        <w:ind w:left="-360" w:firstLine="1080"/>
        <w:jc w:val="both"/>
        <w:rPr>
          <w:sz w:val="28"/>
          <w:szCs w:val="28"/>
        </w:rPr>
      </w:pPr>
      <w:bookmarkStart w:id="1" w:name="_GoBack"/>
      <w:bookmarkEnd w:id="1"/>
      <w:r w:rsidRPr="00726A52">
        <w:rPr>
          <w:b/>
          <w:bCs/>
          <w:color w:val="FF0000"/>
          <w:sz w:val="28"/>
          <w:szCs w:val="28"/>
        </w:rPr>
        <w:lastRenderedPageBreak/>
        <w:t>A.</w:t>
      </w:r>
      <w:r w:rsidRPr="00726A52">
        <w:rPr>
          <w:color w:val="FF0000"/>
          <w:sz w:val="28"/>
          <w:szCs w:val="28"/>
        </w:rPr>
        <w:t xml:space="preserve"> cướp đoạt ruộng đất </w:t>
      </w:r>
      <w:r w:rsidRPr="00726A52">
        <w:rPr>
          <w:sz w:val="28"/>
          <w:szCs w:val="28"/>
        </w:rPr>
        <w:t xml:space="preserve">                   </w:t>
      </w:r>
      <w:r w:rsidRPr="00726A52">
        <w:rPr>
          <w:b/>
          <w:bCs/>
          <w:sz w:val="28"/>
          <w:szCs w:val="28"/>
        </w:rPr>
        <w:t>B.</w:t>
      </w:r>
      <w:r w:rsidRPr="00726A52">
        <w:rPr>
          <w:sz w:val="28"/>
          <w:szCs w:val="28"/>
        </w:rPr>
        <w:t> nhổ lúa trồng cây công nghiệp.</w:t>
      </w:r>
    </w:p>
    <w:p w14:paraId="1F897F2F" w14:textId="77777777" w:rsidR="006B740C" w:rsidRDefault="006B740C" w:rsidP="006B740C">
      <w:pPr>
        <w:ind w:left="-360" w:firstLine="1080"/>
        <w:jc w:val="both"/>
        <w:rPr>
          <w:sz w:val="28"/>
          <w:szCs w:val="28"/>
        </w:rPr>
      </w:pPr>
      <w:r w:rsidRPr="00726A52">
        <w:rPr>
          <w:b/>
          <w:bCs/>
          <w:sz w:val="28"/>
          <w:szCs w:val="28"/>
        </w:rPr>
        <w:t>C.</w:t>
      </w:r>
      <w:r w:rsidRPr="00726A52">
        <w:rPr>
          <w:sz w:val="28"/>
          <w:szCs w:val="28"/>
        </w:rPr>
        <w:t xml:space="preserve"> thu tô nặng                                  </w:t>
      </w:r>
      <w:r w:rsidRPr="00726A52">
        <w:rPr>
          <w:b/>
          <w:bCs/>
          <w:sz w:val="28"/>
          <w:szCs w:val="28"/>
        </w:rPr>
        <w:t>D.</w:t>
      </w:r>
      <w:r w:rsidRPr="00726A52">
        <w:rPr>
          <w:sz w:val="28"/>
          <w:szCs w:val="28"/>
        </w:rPr>
        <w:t> lập đồn điền</w:t>
      </w:r>
    </w:p>
    <w:p w14:paraId="78E0E764" w14:textId="5D8F1542" w:rsidR="006B740C" w:rsidRDefault="006B740C" w:rsidP="006B740C">
      <w:pPr>
        <w:ind w:left="-360" w:firstLine="360"/>
        <w:jc w:val="both"/>
        <w:rPr>
          <w:b/>
          <w:sz w:val="28"/>
          <w:szCs w:val="28"/>
        </w:rPr>
      </w:pPr>
      <w:r>
        <w:rPr>
          <w:b/>
          <w:bCs/>
          <w:sz w:val="28"/>
          <w:szCs w:val="28"/>
        </w:rPr>
        <w:t>Câu 1</w:t>
      </w:r>
      <w:r w:rsidR="00532584">
        <w:rPr>
          <w:b/>
          <w:bCs/>
          <w:sz w:val="28"/>
          <w:szCs w:val="28"/>
        </w:rPr>
        <w:t>6</w:t>
      </w:r>
      <w:r>
        <w:rPr>
          <w:b/>
          <w:bCs/>
          <w:sz w:val="28"/>
          <w:szCs w:val="28"/>
        </w:rPr>
        <w:t>.</w:t>
      </w:r>
      <w:r>
        <w:rPr>
          <w:sz w:val="28"/>
          <w:szCs w:val="28"/>
        </w:rPr>
        <w:t> </w:t>
      </w:r>
      <w:r>
        <w:rPr>
          <w:b/>
          <w:sz w:val="28"/>
          <w:szCs w:val="28"/>
        </w:rPr>
        <w:t>Trong công nghiệp, trước hết Pháp tập trung vào ngành</w:t>
      </w:r>
    </w:p>
    <w:p w14:paraId="6719E5CE" w14:textId="7CE36EB8" w:rsidR="006B740C" w:rsidRPr="000D011F" w:rsidRDefault="006B740C" w:rsidP="006B740C">
      <w:pPr>
        <w:ind w:left="-360" w:firstLine="1080"/>
        <w:jc w:val="both"/>
        <w:rPr>
          <w:color w:val="FF0000"/>
          <w:sz w:val="28"/>
          <w:szCs w:val="28"/>
        </w:rPr>
      </w:pPr>
      <w:r>
        <w:rPr>
          <w:b/>
          <w:bCs/>
          <w:sz w:val="28"/>
          <w:szCs w:val="28"/>
        </w:rPr>
        <w:t>A.</w:t>
      </w:r>
      <w:r>
        <w:rPr>
          <w:sz w:val="28"/>
          <w:szCs w:val="28"/>
        </w:rPr>
        <w:t xml:space="preserve"> sản xuất xi măng và gạch ngói              </w:t>
      </w:r>
      <w:r w:rsidR="00412D21">
        <w:rPr>
          <w:sz w:val="28"/>
          <w:szCs w:val="28"/>
        </w:rPr>
        <w:t xml:space="preserve">   </w:t>
      </w:r>
      <w:r>
        <w:rPr>
          <w:sz w:val="28"/>
          <w:szCs w:val="28"/>
        </w:rPr>
        <w:t xml:space="preserve"> </w:t>
      </w:r>
      <w:r w:rsidRPr="000D011F">
        <w:rPr>
          <w:b/>
          <w:bCs/>
          <w:color w:val="FF0000"/>
          <w:sz w:val="28"/>
          <w:szCs w:val="28"/>
        </w:rPr>
        <w:t>B.</w:t>
      </w:r>
      <w:r w:rsidRPr="000D011F">
        <w:rPr>
          <w:color w:val="FF0000"/>
          <w:sz w:val="28"/>
          <w:szCs w:val="28"/>
        </w:rPr>
        <w:t> khai thác than và kim loại</w:t>
      </w:r>
    </w:p>
    <w:p w14:paraId="6792010D" w14:textId="77777777" w:rsidR="006B740C" w:rsidRDefault="006B740C" w:rsidP="006B740C">
      <w:pPr>
        <w:ind w:left="-360" w:firstLine="1080"/>
        <w:jc w:val="both"/>
        <w:rPr>
          <w:sz w:val="28"/>
          <w:szCs w:val="28"/>
        </w:rPr>
      </w:pPr>
      <w:r>
        <w:rPr>
          <w:b/>
          <w:bCs/>
          <w:sz w:val="28"/>
          <w:szCs w:val="28"/>
        </w:rPr>
        <w:t>C.</w:t>
      </w:r>
      <w:r>
        <w:rPr>
          <w:sz w:val="28"/>
          <w:szCs w:val="28"/>
        </w:rPr>
        <w:t xml:space="preserve"> chế biến gỗ và xay xát gạo.                       </w:t>
      </w:r>
      <w:r>
        <w:rPr>
          <w:b/>
          <w:bCs/>
          <w:sz w:val="28"/>
          <w:szCs w:val="28"/>
        </w:rPr>
        <w:t>D.</w:t>
      </w:r>
      <w:r>
        <w:rPr>
          <w:sz w:val="28"/>
          <w:szCs w:val="28"/>
        </w:rPr>
        <w:t> khai thác điện, nước.</w:t>
      </w:r>
    </w:p>
    <w:p w14:paraId="3B9F2B10" w14:textId="2BDFD09E" w:rsidR="006B740C" w:rsidRPr="00CE7196" w:rsidRDefault="006B740C" w:rsidP="006B740C">
      <w:pPr>
        <w:ind w:left="-360"/>
        <w:jc w:val="both"/>
        <w:rPr>
          <w:sz w:val="28"/>
          <w:szCs w:val="28"/>
        </w:rPr>
      </w:pPr>
      <w:r w:rsidRPr="00CE7196">
        <w:rPr>
          <w:b/>
          <w:sz w:val="28"/>
          <w:szCs w:val="28"/>
          <w:lang w:val="vi-VN"/>
        </w:rPr>
        <w:t>Phần II : Tự luận (6</w:t>
      </w:r>
      <w:r w:rsidR="007A60C9">
        <w:rPr>
          <w:b/>
          <w:sz w:val="28"/>
          <w:szCs w:val="28"/>
        </w:rPr>
        <w:t>,0</w:t>
      </w:r>
      <w:r w:rsidRPr="00CE7196">
        <w:rPr>
          <w:b/>
          <w:sz w:val="28"/>
          <w:szCs w:val="28"/>
          <w:lang w:val="vi-VN"/>
        </w:rPr>
        <w:t xml:space="preserve"> điểm)</w:t>
      </w:r>
    </w:p>
    <w:p w14:paraId="1BC5A475" w14:textId="4E8BB2F1" w:rsidR="009F3DC5" w:rsidRPr="00BC5634" w:rsidRDefault="009F3DC5" w:rsidP="009F3DC5">
      <w:pPr>
        <w:spacing w:line="276" w:lineRule="auto"/>
        <w:jc w:val="both"/>
        <w:rPr>
          <w:b/>
          <w:sz w:val="28"/>
          <w:szCs w:val="28"/>
          <w:lang w:val="vi-VN"/>
        </w:rPr>
      </w:pPr>
      <w:r w:rsidRPr="00BC5634">
        <w:rPr>
          <w:b/>
          <w:sz w:val="28"/>
          <w:szCs w:val="28"/>
          <w:lang w:val="vi-VN"/>
        </w:rPr>
        <w:t xml:space="preserve">Câu </w:t>
      </w:r>
      <w:r w:rsidRPr="00BC5634">
        <w:rPr>
          <w:b/>
          <w:sz w:val="28"/>
          <w:szCs w:val="28"/>
        </w:rPr>
        <w:t xml:space="preserve">17 </w:t>
      </w:r>
      <w:r w:rsidRPr="00BC5634">
        <w:rPr>
          <w:i/>
          <w:sz w:val="28"/>
          <w:szCs w:val="28"/>
          <w:lang w:val="vi-VN"/>
        </w:rPr>
        <w:t>(1</w:t>
      </w:r>
      <w:r w:rsidRPr="00BC5634">
        <w:rPr>
          <w:i/>
          <w:sz w:val="28"/>
          <w:szCs w:val="28"/>
        </w:rPr>
        <w:t>,0</w:t>
      </w:r>
      <w:r w:rsidRPr="00BC5634">
        <w:rPr>
          <w:i/>
          <w:sz w:val="28"/>
          <w:szCs w:val="28"/>
          <w:lang w:val="vi-VN"/>
        </w:rPr>
        <w:t xml:space="preserve"> điểm)</w:t>
      </w:r>
      <w:r w:rsidRPr="00BC5634">
        <w:rPr>
          <w:i/>
          <w:sz w:val="28"/>
          <w:szCs w:val="28"/>
        </w:rPr>
        <w:t xml:space="preserve">: </w:t>
      </w:r>
      <w:r w:rsidRPr="00BC5634">
        <w:rPr>
          <w:sz w:val="28"/>
          <w:szCs w:val="28"/>
          <w:lang w:val="vi-VN"/>
        </w:rPr>
        <w:t>Trình bày nội dung cơ bản của Hiệp ước Hác Măng?</w:t>
      </w:r>
    </w:p>
    <w:p w14:paraId="0842E809" w14:textId="026AA8B4" w:rsidR="009F3DC5" w:rsidRPr="00BC5634" w:rsidRDefault="009F3DC5" w:rsidP="009F3DC5">
      <w:pPr>
        <w:spacing w:line="340" w:lineRule="exact"/>
        <w:rPr>
          <w:b/>
          <w:kern w:val="18"/>
          <w:sz w:val="28"/>
          <w:szCs w:val="28"/>
          <w:lang w:val="vi-VN"/>
        </w:rPr>
      </w:pPr>
      <w:r w:rsidRPr="00BC5634">
        <w:rPr>
          <w:b/>
          <w:sz w:val="28"/>
          <w:szCs w:val="28"/>
          <w:lang w:val="vi-VN"/>
        </w:rPr>
        <w:t xml:space="preserve">Câu </w:t>
      </w:r>
      <w:r w:rsidRPr="00BC5634">
        <w:rPr>
          <w:b/>
          <w:sz w:val="28"/>
          <w:szCs w:val="28"/>
        </w:rPr>
        <w:t xml:space="preserve">18 </w:t>
      </w:r>
      <w:r w:rsidRPr="00BC5634">
        <w:rPr>
          <w:i/>
          <w:sz w:val="28"/>
          <w:szCs w:val="28"/>
          <w:lang w:val="vi-VN"/>
        </w:rPr>
        <w:t>(2</w:t>
      </w:r>
      <w:r w:rsidRPr="00BC5634">
        <w:rPr>
          <w:i/>
          <w:sz w:val="28"/>
          <w:szCs w:val="28"/>
        </w:rPr>
        <w:t>,0</w:t>
      </w:r>
      <w:r w:rsidRPr="00BC5634">
        <w:rPr>
          <w:i/>
          <w:sz w:val="28"/>
          <w:szCs w:val="28"/>
          <w:lang w:val="vi-VN"/>
        </w:rPr>
        <w:t xml:space="preserve"> điểm)</w:t>
      </w:r>
      <w:r w:rsidRPr="00BC5634">
        <w:rPr>
          <w:sz w:val="28"/>
          <w:szCs w:val="28"/>
        </w:rPr>
        <w:t xml:space="preserve">: </w:t>
      </w:r>
      <w:r w:rsidRPr="00BC5634">
        <w:rPr>
          <w:kern w:val="18"/>
          <w:sz w:val="28"/>
          <w:szCs w:val="28"/>
          <w:lang w:val="vi-VN"/>
        </w:rPr>
        <w:t>Dưới thời Pháp thuộc, các giai cấp địa chủ phong kiến và nông dân có những thay đổi như thế nào?</w:t>
      </w:r>
    </w:p>
    <w:p w14:paraId="09CC5858" w14:textId="313F08B3" w:rsidR="009F3DC5" w:rsidRPr="00BC5634" w:rsidRDefault="009F3DC5" w:rsidP="009F3DC5">
      <w:pPr>
        <w:ind w:left="1" w:hanging="3"/>
        <w:jc w:val="both"/>
        <w:rPr>
          <w:b/>
          <w:bCs/>
          <w:sz w:val="28"/>
          <w:szCs w:val="28"/>
          <w:lang w:val="vi-VN"/>
        </w:rPr>
      </w:pPr>
      <w:r w:rsidRPr="00BC5634">
        <w:rPr>
          <w:sz w:val="28"/>
          <w:szCs w:val="28"/>
          <w:lang w:val="vi-VN"/>
        </w:rPr>
        <w:t xml:space="preserve"> </w:t>
      </w:r>
      <w:r w:rsidRPr="00BC5634">
        <w:rPr>
          <w:b/>
          <w:sz w:val="28"/>
          <w:szCs w:val="28"/>
          <w:lang w:val="vi-VN"/>
        </w:rPr>
        <w:t xml:space="preserve">Câu </w:t>
      </w:r>
      <w:r w:rsidRPr="00BC5634">
        <w:rPr>
          <w:b/>
          <w:sz w:val="28"/>
          <w:szCs w:val="28"/>
        </w:rPr>
        <w:t>19</w:t>
      </w:r>
      <w:r w:rsidRPr="00BC5634">
        <w:rPr>
          <w:b/>
          <w:sz w:val="28"/>
          <w:szCs w:val="28"/>
          <w:lang w:val="vi-VN"/>
        </w:rPr>
        <w:t xml:space="preserve"> (</w:t>
      </w:r>
      <w:r w:rsidRPr="00BC5634">
        <w:rPr>
          <w:i/>
          <w:sz w:val="28"/>
          <w:szCs w:val="28"/>
          <w:lang w:val="vi-VN"/>
        </w:rPr>
        <w:t>3</w:t>
      </w:r>
      <w:r w:rsidRPr="00BC5634">
        <w:rPr>
          <w:i/>
          <w:sz w:val="28"/>
          <w:szCs w:val="28"/>
        </w:rPr>
        <w:t>,0</w:t>
      </w:r>
      <w:r w:rsidRPr="00BC5634">
        <w:rPr>
          <w:i/>
          <w:sz w:val="28"/>
          <w:szCs w:val="28"/>
          <w:lang w:val="vi-VN"/>
        </w:rPr>
        <w:t xml:space="preserve"> điểm)</w:t>
      </w:r>
      <w:r w:rsidRPr="00BC5634">
        <w:rPr>
          <w:sz w:val="28"/>
          <w:szCs w:val="28"/>
        </w:rPr>
        <w:t xml:space="preserve">: </w:t>
      </w:r>
      <w:r w:rsidRPr="00BC5634">
        <w:rPr>
          <w:bCs/>
          <w:sz w:val="28"/>
          <w:szCs w:val="28"/>
          <w:lang w:val="vi-VN"/>
        </w:rPr>
        <w:t>Vì sao Nguyễn Tất Thành lại ra đi tìm đường cứu nước? Hướng đi của Người có gì mới so với những nhà yêu nước chống Pháp trước đó?</w:t>
      </w:r>
    </w:p>
    <w:p w14:paraId="669F7B9A" w14:textId="77777777" w:rsidR="006B740C" w:rsidRPr="00A907BA" w:rsidRDefault="006B740C" w:rsidP="006B740C">
      <w:pPr>
        <w:jc w:val="center"/>
        <w:rPr>
          <w:b/>
          <w:bCs/>
          <w:sz w:val="28"/>
          <w:szCs w:val="28"/>
        </w:rPr>
      </w:pPr>
      <w:r w:rsidRPr="008E3492">
        <w:rPr>
          <w:b/>
          <w:sz w:val="28"/>
          <w:szCs w:val="28"/>
          <w:lang w:val="nl-NL"/>
        </w:rPr>
        <w:t>BÀI LÀM</w:t>
      </w:r>
    </w:p>
    <w:p w14:paraId="0F55C327" w14:textId="77777777" w:rsidR="006B740C" w:rsidRPr="009E008A" w:rsidRDefault="006B740C" w:rsidP="006B740C">
      <w:pPr>
        <w:rPr>
          <w:b/>
          <w:lang w:val="nl-NL"/>
        </w:rPr>
      </w:pPr>
    </w:p>
    <w:tbl>
      <w:tblPr>
        <w:tblStyle w:val="TableGrid"/>
        <w:tblW w:w="1022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220"/>
      </w:tblGrid>
      <w:tr w:rsidR="006B740C" w14:paraId="0897D3B7" w14:textId="77777777" w:rsidTr="00495A21">
        <w:trPr>
          <w:jc w:val="center"/>
        </w:trPr>
        <w:tc>
          <w:tcPr>
            <w:tcW w:w="10220" w:type="dxa"/>
          </w:tcPr>
          <w:p w14:paraId="682C5A79" w14:textId="77777777" w:rsidR="006B740C" w:rsidRDefault="006B740C" w:rsidP="00495A21">
            <w:pPr>
              <w:spacing w:line="360" w:lineRule="auto"/>
              <w:rPr>
                <w:b/>
                <w:bCs/>
                <w:i/>
                <w:iCs/>
              </w:rPr>
            </w:pPr>
          </w:p>
        </w:tc>
      </w:tr>
      <w:tr w:rsidR="006B740C" w14:paraId="2E9CEAB9" w14:textId="77777777" w:rsidTr="00495A21">
        <w:trPr>
          <w:jc w:val="center"/>
        </w:trPr>
        <w:tc>
          <w:tcPr>
            <w:tcW w:w="10220" w:type="dxa"/>
          </w:tcPr>
          <w:p w14:paraId="43A1BB58" w14:textId="77777777" w:rsidR="006B740C" w:rsidRDefault="006B740C" w:rsidP="00495A21">
            <w:pPr>
              <w:spacing w:line="360" w:lineRule="auto"/>
              <w:rPr>
                <w:b/>
                <w:bCs/>
                <w:i/>
                <w:iCs/>
              </w:rPr>
            </w:pPr>
          </w:p>
        </w:tc>
      </w:tr>
      <w:tr w:rsidR="006B740C" w14:paraId="047FF6F6" w14:textId="77777777" w:rsidTr="00495A21">
        <w:trPr>
          <w:jc w:val="center"/>
        </w:trPr>
        <w:tc>
          <w:tcPr>
            <w:tcW w:w="10220" w:type="dxa"/>
          </w:tcPr>
          <w:p w14:paraId="54E5872F" w14:textId="77777777" w:rsidR="006B740C" w:rsidRDefault="006B740C" w:rsidP="00495A21">
            <w:pPr>
              <w:spacing w:line="360" w:lineRule="auto"/>
              <w:rPr>
                <w:b/>
                <w:bCs/>
              </w:rPr>
            </w:pPr>
          </w:p>
        </w:tc>
      </w:tr>
      <w:tr w:rsidR="006B740C" w14:paraId="61D88F52" w14:textId="77777777" w:rsidTr="00495A21">
        <w:trPr>
          <w:jc w:val="center"/>
        </w:trPr>
        <w:tc>
          <w:tcPr>
            <w:tcW w:w="10220" w:type="dxa"/>
          </w:tcPr>
          <w:p w14:paraId="3C31E986" w14:textId="77777777" w:rsidR="006B740C" w:rsidRDefault="006B740C" w:rsidP="00495A21">
            <w:pPr>
              <w:spacing w:line="360" w:lineRule="auto"/>
              <w:rPr>
                <w:sz w:val="32"/>
                <w:szCs w:val="32"/>
              </w:rPr>
            </w:pPr>
          </w:p>
        </w:tc>
      </w:tr>
      <w:tr w:rsidR="006B740C" w14:paraId="179D676D" w14:textId="77777777" w:rsidTr="00495A21">
        <w:trPr>
          <w:jc w:val="center"/>
        </w:trPr>
        <w:tc>
          <w:tcPr>
            <w:tcW w:w="10220" w:type="dxa"/>
          </w:tcPr>
          <w:p w14:paraId="4BFF2E3B" w14:textId="77777777" w:rsidR="006B740C" w:rsidRDefault="006B740C" w:rsidP="00495A21">
            <w:pPr>
              <w:spacing w:line="360" w:lineRule="auto"/>
              <w:rPr>
                <w:sz w:val="32"/>
                <w:szCs w:val="32"/>
              </w:rPr>
            </w:pPr>
          </w:p>
        </w:tc>
      </w:tr>
      <w:tr w:rsidR="006B740C" w14:paraId="5D70249D" w14:textId="77777777" w:rsidTr="00495A21">
        <w:trPr>
          <w:jc w:val="center"/>
        </w:trPr>
        <w:tc>
          <w:tcPr>
            <w:tcW w:w="10220" w:type="dxa"/>
          </w:tcPr>
          <w:p w14:paraId="0C9579D9" w14:textId="77777777" w:rsidR="006B740C" w:rsidRDefault="006B740C" w:rsidP="00495A21">
            <w:pPr>
              <w:spacing w:line="360" w:lineRule="auto"/>
              <w:rPr>
                <w:b/>
                <w:bCs/>
                <w:i/>
                <w:iCs/>
              </w:rPr>
            </w:pPr>
          </w:p>
        </w:tc>
      </w:tr>
      <w:tr w:rsidR="006B740C" w14:paraId="65647795" w14:textId="77777777" w:rsidTr="00495A21">
        <w:trPr>
          <w:jc w:val="center"/>
        </w:trPr>
        <w:tc>
          <w:tcPr>
            <w:tcW w:w="10220" w:type="dxa"/>
          </w:tcPr>
          <w:p w14:paraId="32399060" w14:textId="77777777" w:rsidR="006B740C" w:rsidRDefault="006B740C" w:rsidP="00495A21">
            <w:pPr>
              <w:spacing w:line="360" w:lineRule="auto"/>
              <w:rPr>
                <w:b/>
                <w:bCs/>
                <w:i/>
                <w:iCs/>
              </w:rPr>
            </w:pPr>
          </w:p>
        </w:tc>
      </w:tr>
      <w:tr w:rsidR="006B740C" w14:paraId="43A27E64" w14:textId="77777777" w:rsidTr="00495A21">
        <w:trPr>
          <w:jc w:val="center"/>
        </w:trPr>
        <w:tc>
          <w:tcPr>
            <w:tcW w:w="10220" w:type="dxa"/>
          </w:tcPr>
          <w:p w14:paraId="5A4C7E9F" w14:textId="77777777" w:rsidR="006B740C" w:rsidRDefault="006B740C" w:rsidP="00495A21">
            <w:pPr>
              <w:spacing w:line="360" w:lineRule="auto"/>
              <w:rPr>
                <w:b/>
                <w:bCs/>
              </w:rPr>
            </w:pPr>
          </w:p>
        </w:tc>
      </w:tr>
      <w:tr w:rsidR="006B740C" w14:paraId="293B930C" w14:textId="77777777" w:rsidTr="00495A21">
        <w:trPr>
          <w:jc w:val="center"/>
        </w:trPr>
        <w:tc>
          <w:tcPr>
            <w:tcW w:w="10220" w:type="dxa"/>
          </w:tcPr>
          <w:p w14:paraId="4BD799FE" w14:textId="77777777" w:rsidR="006B740C" w:rsidRDefault="006B740C" w:rsidP="00495A21">
            <w:pPr>
              <w:spacing w:line="360" w:lineRule="auto"/>
              <w:rPr>
                <w:sz w:val="32"/>
                <w:szCs w:val="32"/>
              </w:rPr>
            </w:pPr>
          </w:p>
        </w:tc>
      </w:tr>
      <w:tr w:rsidR="006B740C" w14:paraId="1F30CA90" w14:textId="77777777" w:rsidTr="00495A21">
        <w:trPr>
          <w:jc w:val="center"/>
        </w:trPr>
        <w:tc>
          <w:tcPr>
            <w:tcW w:w="10220" w:type="dxa"/>
          </w:tcPr>
          <w:p w14:paraId="6D84EACE" w14:textId="77777777" w:rsidR="006B740C" w:rsidRDefault="006B740C" w:rsidP="00495A21">
            <w:pPr>
              <w:spacing w:line="360" w:lineRule="auto"/>
              <w:rPr>
                <w:sz w:val="32"/>
                <w:szCs w:val="32"/>
              </w:rPr>
            </w:pPr>
          </w:p>
        </w:tc>
      </w:tr>
      <w:tr w:rsidR="006B740C" w14:paraId="474E6866" w14:textId="77777777" w:rsidTr="00495A21">
        <w:trPr>
          <w:jc w:val="center"/>
        </w:trPr>
        <w:tc>
          <w:tcPr>
            <w:tcW w:w="10220" w:type="dxa"/>
          </w:tcPr>
          <w:p w14:paraId="2DD7B52E" w14:textId="77777777" w:rsidR="006B740C" w:rsidRDefault="006B740C" w:rsidP="00495A21">
            <w:pPr>
              <w:spacing w:line="360" w:lineRule="auto"/>
              <w:rPr>
                <w:b/>
                <w:bCs/>
                <w:i/>
                <w:iCs/>
              </w:rPr>
            </w:pPr>
          </w:p>
        </w:tc>
      </w:tr>
      <w:tr w:rsidR="006B740C" w14:paraId="16D6FB5E" w14:textId="77777777" w:rsidTr="00495A21">
        <w:trPr>
          <w:jc w:val="center"/>
        </w:trPr>
        <w:tc>
          <w:tcPr>
            <w:tcW w:w="10220" w:type="dxa"/>
          </w:tcPr>
          <w:p w14:paraId="2607DDDC" w14:textId="77777777" w:rsidR="006B740C" w:rsidRDefault="006B740C" w:rsidP="00495A21">
            <w:pPr>
              <w:spacing w:line="360" w:lineRule="auto"/>
              <w:rPr>
                <w:b/>
                <w:bCs/>
                <w:i/>
                <w:iCs/>
              </w:rPr>
            </w:pPr>
          </w:p>
        </w:tc>
      </w:tr>
      <w:tr w:rsidR="006B740C" w14:paraId="5CB836CA" w14:textId="77777777" w:rsidTr="00495A21">
        <w:trPr>
          <w:jc w:val="center"/>
        </w:trPr>
        <w:tc>
          <w:tcPr>
            <w:tcW w:w="10220" w:type="dxa"/>
          </w:tcPr>
          <w:p w14:paraId="507612B3" w14:textId="77777777" w:rsidR="006B740C" w:rsidRDefault="006B740C" w:rsidP="00495A21">
            <w:pPr>
              <w:spacing w:line="360" w:lineRule="auto"/>
              <w:rPr>
                <w:b/>
                <w:bCs/>
              </w:rPr>
            </w:pPr>
          </w:p>
        </w:tc>
      </w:tr>
      <w:tr w:rsidR="006B740C" w14:paraId="7A551D49" w14:textId="77777777" w:rsidTr="00495A21">
        <w:trPr>
          <w:jc w:val="center"/>
        </w:trPr>
        <w:tc>
          <w:tcPr>
            <w:tcW w:w="10220" w:type="dxa"/>
          </w:tcPr>
          <w:p w14:paraId="221AD474" w14:textId="77777777" w:rsidR="006B740C" w:rsidRDefault="006B740C" w:rsidP="00495A21">
            <w:pPr>
              <w:spacing w:line="360" w:lineRule="auto"/>
              <w:rPr>
                <w:sz w:val="32"/>
                <w:szCs w:val="32"/>
              </w:rPr>
            </w:pPr>
          </w:p>
        </w:tc>
      </w:tr>
      <w:tr w:rsidR="006B740C" w14:paraId="04EB94A6" w14:textId="77777777" w:rsidTr="00495A21">
        <w:trPr>
          <w:jc w:val="center"/>
        </w:trPr>
        <w:tc>
          <w:tcPr>
            <w:tcW w:w="10220" w:type="dxa"/>
          </w:tcPr>
          <w:p w14:paraId="2E516DBC" w14:textId="77777777" w:rsidR="006B740C" w:rsidRDefault="006B740C" w:rsidP="00495A21">
            <w:pPr>
              <w:spacing w:line="360" w:lineRule="auto"/>
              <w:rPr>
                <w:sz w:val="32"/>
                <w:szCs w:val="32"/>
              </w:rPr>
            </w:pPr>
          </w:p>
        </w:tc>
      </w:tr>
      <w:tr w:rsidR="006B740C" w14:paraId="42EC6DA9" w14:textId="77777777" w:rsidTr="00495A21">
        <w:trPr>
          <w:jc w:val="center"/>
        </w:trPr>
        <w:tc>
          <w:tcPr>
            <w:tcW w:w="10220" w:type="dxa"/>
          </w:tcPr>
          <w:p w14:paraId="5CB2657E" w14:textId="77777777" w:rsidR="006B740C" w:rsidRDefault="006B740C" w:rsidP="00495A21">
            <w:pPr>
              <w:spacing w:line="360" w:lineRule="auto"/>
              <w:rPr>
                <w:b/>
                <w:bCs/>
                <w:i/>
                <w:iCs/>
              </w:rPr>
            </w:pPr>
          </w:p>
        </w:tc>
      </w:tr>
      <w:tr w:rsidR="006B740C" w14:paraId="0FA2879E" w14:textId="77777777" w:rsidTr="00495A21">
        <w:trPr>
          <w:jc w:val="center"/>
        </w:trPr>
        <w:tc>
          <w:tcPr>
            <w:tcW w:w="10220" w:type="dxa"/>
          </w:tcPr>
          <w:p w14:paraId="0337D2E7" w14:textId="77777777" w:rsidR="006B740C" w:rsidRDefault="006B740C" w:rsidP="00495A21">
            <w:pPr>
              <w:spacing w:line="360" w:lineRule="auto"/>
              <w:rPr>
                <w:b/>
                <w:bCs/>
                <w:i/>
                <w:iCs/>
              </w:rPr>
            </w:pPr>
          </w:p>
        </w:tc>
      </w:tr>
      <w:tr w:rsidR="006B740C" w14:paraId="59F8040B" w14:textId="77777777" w:rsidTr="00495A21">
        <w:trPr>
          <w:jc w:val="center"/>
        </w:trPr>
        <w:tc>
          <w:tcPr>
            <w:tcW w:w="10220" w:type="dxa"/>
          </w:tcPr>
          <w:p w14:paraId="69396581" w14:textId="77777777" w:rsidR="006B740C" w:rsidRDefault="006B740C" w:rsidP="00495A21">
            <w:pPr>
              <w:spacing w:line="360" w:lineRule="auto"/>
              <w:rPr>
                <w:b/>
                <w:bCs/>
              </w:rPr>
            </w:pPr>
          </w:p>
        </w:tc>
      </w:tr>
      <w:tr w:rsidR="006B740C" w14:paraId="504DB22C" w14:textId="77777777" w:rsidTr="00495A21">
        <w:trPr>
          <w:jc w:val="center"/>
        </w:trPr>
        <w:tc>
          <w:tcPr>
            <w:tcW w:w="10220" w:type="dxa"/>
          </w:tcPr>
          <w:p w14:paraId="1ABFEF58" w14:textId="77777777" w:rsidR="006B740C" w:rsidRDefault="006B740C" w:rsidP="00495A21">
            <w:pPr>
              <w:spacing w:line="360" w:lineRule="auto"/>
              <w:rPr>
                <w:sz w:val="32"/>
                <w:szCs w:val="32"/>
              </w:rPr>
            </w:pPr>
          </w:p>
        </w:tc>
      </w:tr>
      <w:tr w:rsidR="006B740C" w14:paraId="0DEB629E" w14:textId="77777777" w:rsidTr="00495A21">
        <w:trPr>
          <w:jc w:val="center"/>
        </w:trPr>
        <w:tc>
          <w:tcPr>
            <w:tcW w:w="10220" w:type="dxa"/>
          </w:tcPr>
          <w:p w14:paraId="4FB92C75" w14:textId="77777777" w:rsidR="006B740C" w:rsidRDefault="006B740C" w:rsidP="00495A21">
            <w:pPr>
              <w:spacing w:line="360" w:lineRule="auto"/>
              <w:rPr>
                <w:sz w:val="32"/>
                <w:szCs w:val="32"/>
              </w:rPr>
            </w:pPr>
          </w:p>
        </w:tc>
      </w:tr>
      <w:tr w:rsidR="006B740C" w14:paraId="319E2BBD" w14:textId="77777777" w:rsidTr="00495A21">
        <w:trPr>
          <w:jc w:val="center"/>
        </w:trPr>
        <w:tc>
          <w:tcPr>
            <w:tcW w:w="10220" w:type="dxa"/>
          </w:tcPr>
          <w:p w14:paraId="1A330046" w14:textId="77777777" w:rsidR="006B740C" w:rsidRDefault="006B740C" w:rsidP="00495A21">
            <w:pPr>
              <w:spacing w:line="360" w:lineRule="auto"/>
              <w:rPr>
                <w:b/>
                <w:bCs/>
                <w:i/>
                <w:iCs/>
              </w:rPr>
            </w:pPr>
          </w:p>
        </w:tc>
      </w:tr>
    </w:tbl>
    <w:p w14:paraId="1C00AEE1" w14:textId="77777777" w:rsidR="006B740C" w:rsidRDefault="006B740C" w:rsidP="006B740C">
      <w:pPr>
        <w:spacing w:before="60" w:after="60"/>
        <w:rPr>
          <w:b/>
        </w:rPr>
      </w:pPr>
      <w:r>
        <w:rPr>
          <w:b/>
        </w:rPr>
        <w:lastRenderedPageBreak/>
        <w:t>IV</w:t>
      </w:r>
      <w:r w:rsidRPr="00286BC0">
        <w:rPr>
          <w:b/>
        </w:rPr>
        <w:t xml:space="preserve">. </w:t>
      </w:r>
      <w:r>
        <w:rPr>
          <w:b/>
        </w:rPr>
        <w:t xml:space="preserve"> ĐÁP ÁN, BIỂU ĐIỂM  </w:t>
      </w:r>
    </w:p>
    <w:p w14:paraId="6141B093" w14:textId="0759C9C1" w:rsidR="006B740C" w:rsidRPr="00FB43A4" w:rsidRDefault="006B740C" w:rsidP="006B740C">
      <w:pPr>
        <w:spacing w:line="360" w:lineRule="auto"/>
        <w:rPr>
          <w:b/>
          <w:lang w:val="vi-VN"/>
        </w:rPr>
      </w:pPr>
      <w:r w:rsidRPr="00FB43A4">
        <w:rPr>
          <w:b/>
          <w:lang w:val="vi-VN"/>
        </w:rPr>
        <w:t>PHẦN I: TRẮC NGHIỆM KHÁCH QUAN (4</w:t>
      </w:r>
      <w:r w:rsidR="007A60C9">
        <w:rPr>
          <w:b/>
        </w:rPr>
        <w:t>,0</w:t>
      </w:r>
      <w:r w:rsidRPr="00FB43A4">
        <w:rPr>
          <w:b/>
          <w:lang w:val="vi-VN"/>
        </w:rPr>
        <w:t xml:space="preserve"> ĐIỂM)</w:t>
      </w:r>
      <w:r w:rsidRPr="00FB43A4">
        <w:rPr>
          <w:i/>
          <w:szCs w:val="28"/>
          <w:lang w:val="vi-VN"/>
        </w:rPr>
        <w:t xml:space="preserve"> </w:t>
      </w:r>
      <w:r>
        <w:rPr>
          <w:i/>
          <w:spacing w:val="-8"/>
          <w:szCs w:val="28"/>
          <w:lang w:val="vi-VN"/>
        </w:rPr>
        <w:t>(M</w:t>
      </w:r>
      <w:r w:rsidRPr="00FB43A4">
        <w:rPr>
          <w:i/>
          <w:spacing w:val="-8"/>
          <w:szCs w:val="28"/>
          <w:lang w:val="vi-VN"/>
        </w:rPr>
        <w:t>ỗi câu  đúng được 0,25 điểm)</w:t>
      </w:r>
    </w:p>
    <w:tbl>
      <w:tblPr>
        <w:tblW w:w="102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680"/>
        <w:gridCol w:w="596"/>
        <w:gridCol w:w="567"/>
        <w:gridCol w:w="761"/>
        <w:gridCol w:w="567"/>
        <w:gridCol w:w="466"/>
        <w:gridCol w:w="425"/>
        <w:gridCol w:w="608"/>
        <w:gridCol w:w="425"/>
        <w:gridCol w:w="647"/>
        <w:gridCol w:w="606"/>
        <w:gridCol w:w="607"/>
        <w:gridCol w:w="496"/>
        <w:gridCol w:w="568"/>
        <w:gridCol w:w="496"/>
        <w:gridCol w:w="589"/>
      </w:tblGrid>
      <w:tr w:rsidR="006B740C" w:rsidRPr="00BA4E71" w14:paraId="4E69E8F9" w14:textId="77777777" w:rsidTr="00495A21">
        <w:trPr>
          <w:trHeight w:val="350"/>
        </w:trPr>
        <w:tc>
          <w:tcPr>
            <w:tcW w:w="1163" w:type="dxa"/>
            <w:tcBorders>
              <w:top w:val="single" w:sz="4" w:space="0" w:color="auto"/>
              <w:left w:val="single" w:sz="4" w:space="0" w:color="auto"/>
              <w:bottom w:val="single" w:sz="4" w:space="0" w:color="auto"/>
              <w:right w:val="single" w:sz="4" w:space="0" w:color="auto"/>
            </w:tcBorders>
          </w:tcPr>
          <w:p w14:paraId="301FD224" w14:textId="77777777" w:rsidR="006B740C" w:rsidRPr="00232DF7" w:rsidRDefault="006B740C" w:rsidP="00495A21">
            <w:pPr>
              <w:jc w:val="center"/>
              <w:rPr>
                <w:b/>
                <w:bCs/>
                <w:szCs w:val="28"/>
                <w:lang w:val="nl-NL"/>
              </w:rPr>
            </w:pPr>
            <w:r w:rsidRPr="00232DF7">
              <w:rPr>
                <w:b/>
                <w:bCs/>
                <w:szCs w:val="28"/>
                <w:lang w:val="nl-NL"/>
              </w:rPr>
              <w:t>Câu</w:t>
            </w:r>
          </w:p>
        </w:tc>
        <w:tc>
          <w:tcPr>
            <w:tcW w:w="680" w:type="dxa"/>
            <w:tcBorders>
              <w:top w:val="single" w:sz="4" w:space="0" w:color="auto"/>
              <w:left w:val="single" w:sz="4" w:space="0" w:color="auto"/>
              <w:bottom w:val="single" w:sz="4" w:space="0" w:color="auto"/>
              <w:right w:val="single" w:sz="4" w:space="0" w:color="auto"/>
            </w:tcBorders>
          </w:tcPr>
          <w:p w14:paraId="4FCD87A5" w14:textId="77777777" w:rsidR="006B740C" w:rsidRPr="00BA4E71" w:rsidRDefault="006B740C" w:rsidP="00495A21">
            <w:pPr>
              <w:jc w:val="center"/>
              <w:rPr>
                <w:szCs w:val="28"/>
                <w:lang w:val="nl-NL"/>
              </w:rPr>
            </w:pPr>
            <w:r w:rsidRPr="00BA4E71">
              <w:rPr>
                <w:szCs w:val="28"/>
                <w:lang w:val="nl-NL"/>
              </w:rPr>
              <w:t>1</w:t>
            </w:r>
          </w:p>
        </w:tc>
        <w:tc>
          <w:tcPr>
            <w:tcW w:w="596" w:type="dxa"/>
            <w:tcBorders>
              <w:top w:val="single" w:sz="4" w:space="0" w:color="auto"/>
              <w:left w:val="single" w:sz="4" w:space="0" w:color="auto"/>
              <w:bottom w:val="single" w:sz="4" w:space="0" w:color="auto"/>
              <w:right w:val="single" w:sz="4" w:space="0" w:color="auto"/>
            </w:tcBorders>
          </w:tcPr>
          <w:p w14:paraId="1AD9933E" w14:textId="77777777" w:rsidR="006B740C" w:rsidRPr="00BA4E71" w:rsidRDefault="006B740C" w:rsidP="00495A21">
            <w:pPr>
              <w:jc w:val="center"/>
              <w:rPr>
                <w:szCs w:val="28"/>
                <w:lang w:val="nl-NL"/>
              </w:rPr>
            </w:pPr>
            <w:r w:rsidRPr="00BA4E71">
              <w:rPr>
                <w:szCs w:val="28"/>
                <w:lang w:val="nl-NL"/>
              </w:rPr>
              <w:t>2</w:t>
            </w:r>
          </w:p>
        </w:tc>
        <w:tc>
          <w:tcPr>
            <w:tcW w:w="567" w:type="dxa"/>
            <w:tcBorders>
              <w:top w:val="single" w:sz="4" w:space="0" w:color="auto"/>
              <w:left w:val="single" w:sz="4" w:space="0" w:color="auto"/>
              <w:bottom w:val="single" w:sz="4" w:space="0" w:color="auto"/>
              <w:right w:val="single" w:sz="4" w:space="0" w:color="auto"/>
            </w:tcBorders>
          </w:tcPr>
          <w:p w14:paraId="27F2843F" w14:textId="77777777" w:rsidR="006B740C" w:rsidRPr="00BA4E71" w:rsidRDefault="006B740C" w:rsidP="00495A21">
            <w:pPr>
              <w:jc w:val="center"/>
              <w:rPr>
                <w:szCs w:val="28"/>
                <w:lang w:val="nl-NL"/>
              </w:rPr>
            </w:pPr>
            <w:r w:rsidRPr="00BA4E71">
              <w:rPr>
                <w:szCs w:val="28"/>
                <w:lang w:val="nl-NL"/>
              </w:rPr>
              <w:t>3</w:t>
            </w:r>
          </w:p>
        </w:tc>
        <w:tc>
          <w:tcPr>
            <w:tcW w:w="761" w:type="dxa"/>
            <w:tcBorders>
              <w:top w:val="single" w:sz="4" w:space="0" w:color="auto"/>
              <w:left w:val="single" w:sz="4" w:space="0" w:color="auto"/>
              <w:bottom w:val="single" w:sz="4" w:space="0" w:color="auto"/>
              <w:right w:val="single" w:sz="4" w:space="0" w:color="auto"/>
            </w:tcBorders>
          </w:tcPr>
          <w:p w14:paraId="1DC82CBF" w14:textId="77777777" w:rsidR="006B740C" w:rsidRPr="00BA4E71" w:rsidRDefault="006B740C" w:rsidP="00495A21">
            <w:pPr>
              <w:jc w:val="center"/>
              <w:rPr>
                <w:szCs w:val="28"/>
                <w:lang w:val="nl-NL"/>
              </w:rPr>
            </w:pPr>
            <w:r w:rsidRPr="00BA4E71">
              <w:rPr>
                <w:szCs w:val="28"/>
                <w:lang w:val="nl-NL"/>
              </w:rPr>
              <w:t>4</w:t>
            </w:r>
          </w:p>
        </w:tc>
        <w:tc>
          <w:tcPr>
            <w:tcW w:w="567" w:type="dxa"/>
            <w:tcBorders>
              <w:top w:val="single" w:sz="4" w:space="0" w:color="auto"/>
              <w:left w:val="single" w:sz="4" w:space="0" w:color="auto"/>
              <w:bottom w:val="single" w:sz="4" w:space="0" w:color="auto"/>
              <w:right w:val="single" w:sz="4" w:space="0" w:color="auto"/>
            </w:tcBorders>
          </w:tcPr>
          <w:p w14:paraId="23695648" w14:textId="77777777" w:rsidR="006B740C" w:rsidRPr="00BA4E71" w:rsidRDefault="006B740C" w:rsidP="00495A21">
            <w:pPr>
              <w:jc w:val="center"/>
              <w:rPr>
                <w:szCs w:val="28"/>
                <w:lang w:val="nl-NL"/>
              </w:rPr>
            </w:pPr>
            <w:r w:rsidRPr="00BA4E71">
              <w:rPr>
                <w:szCs w:val="28"/>
                <w:lang w:val="nl-NL"/>
              </w:rPr>
              <w:t>5</w:t>
            </w:r>
          </w:p>
        </w:tc>
        <w:tc>
          <w:tcPr>
            <w:tcW w:w="466" w:type="dxa"/>
            <w:tcBorders>
              <w:top w:val="single" w:sz="4" w:space="0" w:color="auto"/>
              <w:left w:val="single" w:sz="4" w:space="0" w:color="auto"/>
              <w:bottom w:val="single" w:sz="4" w:space="0" w:color="auto"/>
              <w:right w:val="single" w:sz="4" w:space="0" w:color="auto"/>
            </w:tcBorders>
          </w:tcPr>
          <w:p w14:paraId="1B1FD928" w14:textId="77777777" w:rsidR="006B740C" w:rsidRPr="00BA4E71" w:rsidRDefault="006B740C" w:rsidP="00495A21">
            <w:pPr>
              <w:jc w:val="center"/>
              <w:rPr>
                <w:szCs w:val="28"/>
                <w:lang w:val="nl-NL"/>
              </w:rPr>
            </w:pPr>
            <w:r w:rsidRPr="00BA4E71">
              <w:rPr>
                <w:szCs w:val="28"/>
                <w:lang w:val="nl-NL"/>
              </w:rPr>
              <w:t>6</w:t>
            </w:r>
          </w:p>
        </w:tc>
        <w:tc>
          <w:tcPr>
            <w:tcW w:w="425" w:type="dxa"/>
            <w:tcBorders>
              <w:top w:val="single" w:sz="4" w:space="0" w:color="auto"/>
              <w:left w:val="single" w:sz="4" w:space="0" w:color="auto"/>
              <w:bottom w:val="single" w:sz="4" w:space="0" w:color="auto"/>
              <w:right w:val="single" w:sz="4" w:space="0" w:color="auto"/>
            </w:tcBorders>
          </w:tcPr>
          <w:p w14:paraId="2FDA9492" w14:textId="77777777" w:rsidR="006B740C" w:rsidRPr="00BA4E71" w:rsidRDefault="006B740C" w:rsidP="00495A21">
            <w:pPr>
              <w:jc w:val="center"/>
              <w:rPr>
                <w:szCs w:val="28"/>
                <w:lang w:val="nl-NL"/>
              </w:rPr>
            </w:pPr>
            <w:r w:rsidRPr="00BA4E71">
              <w:rPr>
                <w:szCs w:val="28"/>
                <w:lang w:val="nl-NL"/>
              </w:rPr>
              <w:t>7</w:t>
            </w:r>
          </w:p>
        </w:tc>
        <w:tc>
          <w:tcPr>
            <w:tcW w:w="608" w:type="dxa"/>
            <w:tcBorders>
              <w:top w:val="single" w:sz="4" w:space="0" w:color="auto"/>
              <w:left w:val="single" w:sz="4" w:space="0" w:color="auto"/>
              <w:bottom w:val="single" w:sz="4" w:space="0" w:color="auto"/>
              <w:right w:val="single" w:sz="4" w:space="0" w:color="auto"/>
            </w:tcBorders>
          </w:tcPr>
          <w:p w14:paraId="6F8271FD" w14:textId="77777777" w:rsidR="006B740C" w:rsidRPr="00BA4E71" w:rsidRDefault="006B740C" w:rsidP="00495A21">
            <w:pPr>
              <w:jc w:val="center"/>
              <w:rPr>
                <w:szCs w:val="28"/>
                <w:lang w:val="nl-NL"/>
              </w:rPr>
            </w:pPr>
            <w:r w:rsidRPr="00BA4E71">
              <w:rPr>
                <w:szCs w:val="28"/>
                <w:lang w:val="nl-NL"/>
              </w:rPr>
              <w:t>8</w:t>
            </w:r>
          </w:p>
        </w:tc>
        <w:tc>
          <w:tcPr>
            <w:tcW w:w="425" w:type="dxa"/>
            <w:tcBorders>
              <w:top w:val="single" w:sz="4" w:space="0" w:color="auto"/>
              <w:left w:val="single" w:sz="4" w:space="0" w:color="auto"/>
              <w:bottom w:val="single" w:sz="4" w:space="0" w:color="auto"/>
              <w:right w:val="single" w:sz="4" w:space="0" w:color="auto"/>
            </w:tcBorders>
          </w:tcPr>
          <w:p w14:paraId="7A5BE5A7" w14:textId="77777777" w:rsidR="006B740C" w:rsidRPr="00BA4E71" w:rsidRDefault="006B740C" w:rsidP="00495A21">
            <w:pPr>
              <w:jc w:val="center"/>
              <w:rPr>
                <w:szCs w:val="28"/>
                <w:lang w:val="nl-NL"/>
              </w:rPr>
            </w:pPr>
            <w:r w:rsidRPr="00BA4E71">
              <w:rPr>
                <w:szCs w:val="28"/>
                <w:lang w:val="nl-NL"/>
              </w:rPr>
              <w:t>9</w:t>
            </w:r>
          </w:p>
        </w:tc>
        <w:tc>
          <w:tcPr>
            <w:tcW w:w="647" w:type="dxa"/>
            <w:tcBorders>
              <w:top w:val="single" w:sz="4" w:space="0" w:color="auto"/>
              <w:left w:val="single" w:sz="4" w:space="0" w:color="auto"/>
              <w:bottom w:val="single" w:sz="4" w:space="0" w:color="auto"/>
              <w:right w:val="single" w:sz="4" w:space="0" w:color="auto"/>
            </w:tcBorders>
          </w:tcPr>
          <w:p w14:paraId="3286237E" w14:textId="77777777" w:rsidR="006B740C" w:rsidRPr="00BA4E71" w:rsidRDefault="006B740C" w:rsidP="00495A21">
            <w:pPr>
              <w:jc w:val="center"/>
              <w:rPr>
                <w:szCs w:val="28"/>
                <w:lang w:val="nl-NL"/>
              </w:rPr>
            </w:pPr>
            <w:r w:rsidRPr="00BA4E71">
              <w:rPr>
                <w:szCs w:val="28"/>
                <w:lang w:val="nl-NL"/>
              </w:rPr>
              <w:t>10</w:t>
            </w:r>
          </w:p>
        </w:tc>
        <w:tc>
          <w:tcPr>
            <w:tcW w:w="606" w:type="dxa"/>
            <w:tcBorders>
              <w:top w:val="single" w:sz="4" w:space="0" w:color="auto"/>
              <w:left w:val="single" w:sz="4" w:space="0" w:color="auto"/>
              <w:bottom w:val="single" w:sz="4" w:space="0" w:color="auto"/>
              <w:right w:val="single" w:sz="4" w:space="0" w:color="auto"/>
            </w:tcBorders>
          </w:tcPr>
          <w:p w14:paraId="5F0C5AEF" w14:textId="77777777" w:rsidR="006B740C" w:rsidRPr="00BA4E71" w:rsidRDefault="006B740C" w:rsidP="00495A21">
            <w:pPr>
              <w:jc w:val="center"/>
              <w:rPr>
                <w:szCs w:val="28"/>
                <w:lang w:val="nl-NL"/>
              </w:rPr>
            </w:pPr>
            <w:r w:rsidRPr="00BA4E71">
              <w:rPr>
                <w:szCs w:val="28"/>
                <w:lang w:val="nl-NL"/>
              </w:rPr>
              <w:t>11</w:t>
            </w:r>
          </w:p>
        </w:tc>
        <w:tc>
          <w:tcPr>
            <w:tcW w:w="607" w:type="dxa"/>
            <w:tcBorders>
              <w:top w:val="single" w:sz="4" w:space="0" w:color="auto"/>
              <w:left w:val="single" w:sz="4" w:space="0" w:color="auto"/>
              <w:bottom w:val="single" w:sz="4" w:space="0" w:color="auto"/>
              <w:right w:val="single" w:sz="4" w:space="0" w:color="auto"/>
            </w:tcBorders>
          </w:tcPr>
          <w:p w14:paraId="78096B92" w14:textId="77777777" w:rsidR="006B740C" w:rsidRPr="00BA4E71" w:rsidRDefault="006B740C" w:rsidP="00495A21">
            <w:pPr>
              <w:jc w:val="center"/>
              <w:rPr>
                <w:szCs w:val="28"/>
                <w:lang w:val="nl-NL"/>
              </w:rPr>
            </w:pPr>
            <w:r w:rsidRPr="00BA4E71">
              <w:rPr>
                <w:szCs w:val="28"/>
                <w:lang w:val="nl-NL"/>
              </w:rPr>
              <w:t>12</w:t>
            </w:r>
          </w:p>
        </w:tc>
        <w:tc>
          <w:tcPr>
            <w:tcW w:w="496" w:type="dxa"/>
            <w:tcBorders>
              <w:top w:val="single" w:sz="4" w:space="0" w:color="auto"/>
              <w:left w:val="single" w:sz="4" w:space="0" w:color="auto"/>
              <w:bottom w:val="single" w:sz="4" w:space="0" w:color="auto"/>
              <w:right w:val="single" w:sz="4" w:space="0" w:color="auto"/>
            </w:tcBorders>
          </w:tcPr>
          <w:p w14:paraId="1C70BDB2" w14:textId="77777777" w:rsidR="006B740C" w:rsidRPr="00BA4E71" w:rsidRDefault="006B740C" w:rsidP="00495A21">
            <w:pPr>
              <w:jc w:val="center"/>
              <w:rPr>
                <w:szCs w:val="28"/>
                <w:lang w:val="nl-NL"/>
              </w:rPr>
            </w:pPr>
            <w:r w:rsidRPr="00BA4E71">
              <w:rPr>
                <w:szCs w:val="28"/>
                <w:lang w:val="nl-NL"/>
              </w:rPr>
              <w:t>13</w:t>
            </w:r>
          </w:p>
        </w:tc>
        <w:tc>
          <w:tcPr>
            <w:tcW w:w="568" w:type="dxa"/>
            <w:tcBorders>
              <w:top w:val="single" w:sz="4" w:space="0" w:color="auto"/>
              <w:left w:val="single" w:sz="4" w:space="0" w:color="auto"/>
              <w:bottom w:val="single" w:sz="4" w:space="0" w:color="auto"/>
              <w:right w:val="single" w:sz="4" w:space="0" w:color="auto"/>
            </w:tcBorders>
          </w:tcPr>
          <w:p w14:paraId="2C2A20AB" w14:textId="77777777" w:rsidR="006B740C" w:rsidRPr="00BA4E71" w:rsidRDefault="006B740C" w:rsidP="00495A21">
            <w:pPr>
              <w:jc w:val="center"/>
              <w:rPr>
                <w:szCs w:val="28"/>
                <w:lang w:val="nl-NL"/>
              </w:rPr>
            </w:pPr>
            <w:r w:rsidRPr="00BA4E71">
              <w:rPr>
                <w:szCs w:val="28"/>
                <w:lang w:val="nl-NL"/>
              </w:rPr>
              <w:t>14</w:t>
            </w:r>
          </w:p>
        </w:tc>
        <w:tc>
          <w:tcPr>
            <w:tcW w:w="496" w:type="dxa"/>
            <w:tcBorders>
              <w:top w:val="single" w:sz="4" w:space="0" w:color="auto"/>
              <w:left w:val="single" w:sz="4" w:space="0" w:color="auto"/>
              <w:bottom w:val="single" w:sz="4" w:space="0" w:color="auto"/>
              <w:right w:val="single" w:sz="4" w:space="0" w:color="auto"/>
            </w:tcBorders>
          </w:tcPr>
          <w:p w14:paraId="67341324" w14:textId="77777777" w:rsidR="006B740C" w:rsidRPr="00BA4E71" w:rsidRDefault="006B740C" w:rsidP="00495A21">
            <w:pPr>
              <w:jc w:val="center"/>
              <w:rPr>
                <w:szCs w:val="28"/>
                <w:lang w:val="nl-NL"/>
              </w:rPr>
            </w:pPr>
            <w:r w:rsidRPr="00BA4E71">
              <w:rPr>
                <w:szCs w:val="28"/>
                <w:lang w:val="nl-NL"/>
              </w:rPr>
              <w:t>15</w:t>
            </w:r>
          </w:p>
        </w:tc>
        <w:tc>
          <w:tcPr>
            <w:tcW w:w="589" w:type="dxa"/>
            <w:tcBorders>
              <w:top w:val="single" w:sz="4" w:space="0" w:color="auto"/>
              <w:left w:val="single" w:sz="4" w:space="0" w:color="auto"/>
              <w:bottom w:val="single" w:sz="4" w:space="0" w:color="auto"/>
              <w:right w:val="single" w:sz="4" w:space="0" w:color="auto"/>
            </w:tcBorders>
          </w:tcPr>
          <w:p w14:paraId="53CF2FCF" w14:textId="77777777" w:rsidR="006B740C" w:rsidRPr="00BA4E71" w:rsidRDefault="006B740C" w:rsidP="00495A21">
            <w:pPr>
              <w:jc w:val="center"/>
              <w:rPr>
                <w:szCs w:val="28"/>
                <w:lang w:val="nl-NL"/>
              </w:rPr>
            </w:pPr>
            <w:r w:rsidRPr="00BA4E71">
              <w:rPr>
                <w:szCs w:val="28"/>
                <w:lang w:val="nl-NL"/>
              </w:rPr>
              <w:t>16</w:t>
            </w:r>
          </w:p>
        </w:tc>
      </w:tr>
      <w:tr w:rsidR="006B740C" w:rsidRPr="00BA4E71" w14:paraId="567FBB22" w14:textId="77777777" w:rsidTr="00495A21">
        <w:trPr>
          <w:trHeight w:val="367"/>
        </w:trPr>
        <w:tc>
          <w:tcPr>
            <w:tcW w:w="1163" w:type="dxa"/>
            <w:tcBorders>
              <w:top w:val="single" w:sz="4" w:space="0" w:color="auto"/>
              <w:left w:val="single" w:sz="4" w:space="0" w:color="auto"/>
              <w:bottom w:val="single" w:sz="4" w:space="0" w:color="auto"/>
              <w:right w:val="single" w:sz="4" w:space="0" w:color="auto"/>
            </w:tcBorders>
          </w:tcPr>
          <w:p w14:paraId="501B6AF4" w14:textId="77777777" w:rsidR="006B740C" w:rsidRPr="00232DF7" w:rsidRDefault="006B740C" w:rsidP="00495A21">
            <w:pPr>
              <w:jc w:val="center"/>
              <w:rPr>
                <w:b/>
                <w:bCs/>
                <w:szCs w:val="28"/>
                <w:lang w:val="nl-NL"/>
              </w:rPr>
            </w:pPr>
            <w:r w:rsidRPr="00232DF7">
              <w:rPr>
                <w:b/>
                <w:bCs/>
                <w:szCs w:val="28"/>
                <w:lang w:val="nl-NL"/>
              </w:rPr>
              <w:t>Đáp án</w:t>
            </w:r>
          </w:p>
        </w:tc>
        <w:tc>
          <w:tcPr>
            <w:tcW w:w="680" w:type="dxa"/>
            <w:tcBorders>
              <w:top w:val="single" w:sz="4" w:space="0" w:color="auto"/>
              <w:left w:val="single" w:sz="4" w:space="0" w:color="auto"/>
              <w:bottom w:val="single" w:sz="4" w:space="0" w:color="auto"/>
              <w:right w:val="single" w:sz="4" w:space="0" w:color="auto"/>
            </w:tcBorders>
          </w:tcPr>
          <w:p w14:paraId="46E2EBF4" w14:textId="77777777" w:rsidR="006B740C" w:rsidRPr="00D54B3D" w:rsidRDefault="006B740C" w:rsidP="00495A21">
            <w:pPr>
              <w:jc w:val="center"/>
            </w:pPr>
            <w:r>
              <w:t>A</w:t>
            </w:r>
          </w:p>
        </w:tc>
        <w:tc>
          <w:tcPr>
            <w:tcW w:w="596" w:type="dxa"/>
            <w:tcBorders>
              <w:top w:val="single" w:sz="4" w:space="0" w:color="auto"/>
              <w:left w:val="single" w:sz="4" w:space="0" w:color="auto"/>
              <w:bottom w:val="single" w:sz="4" w:space="0" w:color="auto"/>
              <w:right w:val="single" w:sz="4" w:space="0" w:color="auto"/>
            </w:tcBorders>
          </w:tcPr>
          <w:p w14:paraId="0A82DD44" w14:textId="150D6CD5" w:rsidR="006B740C" w:rsidRPr="00D54B3D" w:rsidRDefault="00532584" w:rsidP="00495A21">
            <w:pPr>
              <w:jc w:val="center"/>
            </w:pPr>
            <w:r>
              <w:t>A</w:t>
            </w:r>
          </w:p>
        </w:tc>
        <w:tc>
          <w:tcPr>
            <w:tcW w:w="567" w:type="dxa"/>
            <w:tcBorders>
              <w:top w:val="single" w:sz="4" w:space="0" w:color="auto"/>
              <w:left w:val="single" w:sz="4" w:space="0" w:color="auto"/>
              <w:bottom w:val="single" w:sz="4" w:space="0" w:color="auto"/>
              <w:right w:val="single" w:sz="4" w:space="0" w:color="auto"/>
            </w:tcBorders>
          </w:tcPr>
          <w:p w14:paraId="596F2336" w14:textId="21FC889D" w:rsidR="006B740C" w:rsidRPr="00D54B3D" w:rsidRDefault="00532584" w:rsidP="00495A21">
            <w:pPr>
              <w:jc w:val="center"/>
            </w:pPr>
            <w:r>
              <w:t>C</w:t>
            </w:r>
          </w:p>
        </w:tc>
        <w:tc>
          <w:tcPr>
            <w:tcW w:w="761" w:type="dxa"/>
            <w:tcBorders>
              <w:top w:val="single" w:sz="4" w:space="0" w:color="auto"/>
              <w:left w:val="single" w:sz="4" w:space="0" w:color="auto"/>
              <w:bottom w:val="single" w:sz="4" w:space="0" w:color="auto"/>
              <w:right w:val="single" w:sz="4" w:space="0" w:color="auto"/>
            </w:tcBorders>
          </w:tcPr>
          <w:p w14:paraId="17A6C096" w14:textId="74E9AFD4" w:rsidR="006B740C" w:rsidRPr="00D54B3D" w:rsidRDefault="00532584" w:rsidP="00495A21">
            <w:pPr>
              <w:jc w:val="center"/>
            </w:pPr>
            <w:r>
              <w:t>A</w:t>
            </w:r>
          </w:p>
        </w:tc>
        <w:tc>
          <w:tcPr>
            <w:tcW w:w="567" w:type="dxa"/>
            <w:tcBorders>
              <w:top w:val="single" w:sz="4" w:space="0" w:color="auto"/>
              <w:left w:val="single" w:sz="4" w:space="0" w:color="auto"/>
              <w:bottom w:val="single" w:sz="4" w:space="0" w:color="auto"/>
              <w:right w:val="single" w:sz="4" w:space="0" w:color="auto"/>
            </w:tcBorders>
          </w:tcPr>
          <w:p w14:paraId="7336F888" w14:textId="0210706C" w:rsidR="006B740C" w:rsidRPr="00D54B3D" w:rsidRDefault="00532584" w:rsidP="00495A21">
            <w:pPr>
              <w:jc w:val="center"/>
            </w:pPr>
            <w:r>
              <w:t>B</w:t>
            </w:r>
          </w:p>
        </w:tc>
        <w:tc>
          <w:tcPr>
            <w:tcW w:w="466" w:type="dxa"/>
            <w:tcBorders>
              <w:top w:val="single" w:sz="4" w:space="0" w:color="auto"/>
              <w:left w:val="single" w:sz="4" w:space="0" w:color="auto"/>
              <w:bottom w:val="single" w:sz="4" w:space="0" w:color="auto"/>
              <w:right w:val="single" w:sz="4" w:space="0" w:color="auto"/>
            </w:tcBorders>
          </w:tcPr>
          <w:p w14:paraId="1EE96288" w14:textId="10627AF1" w:rsidR="006B740C" w:rsidRPr="00D54B3D" w:rsidRDefault="00532584" w:rsidP="00495A21">
            <w:pPr>
              <w:jc w:val="center"/>
            </w:pPr>
            <w:r>
              <w:t>D</w:t>
            </w:r>
          </w:p>
        </w:tc>
        <w:tc>
          <w:tcPr>
            <w:tcW w:w="425" w:type="dxa"/>
            <w:tcBorders>
              <w:top w:val="single" w:sz="4" w:space="0" w:color="auto"/>
              <w:left w:val="single" w:sz="4" w:space="0" w:color="auto"/>
              <w:bottom w:val="single" w:sz="4" w:space="0" w:color="auto"/>
              <w:right w:val="single" w:sz="4" w:space="0" w:color="auto"/>
            </w:tcBorders>
          </w:tcPr>
          <w:p w14:paraId="7A75CF3F" w14:textId="51985C33" w:rsidR="006B740C" w:rsidRPr="00D54B3D" w:rsidRDefault="00532584" w:rsidP="00495A21">
            <w:pPr>
              <w:jc w:val="center"/>
            </w:pPr>
            <w:r>
              <w:t>B</w:t>
            </w:r>
          </w:p>
        </w:tc>
        <w:tc>
          <w:tcPr>
            <w:tcW w:w="608" w:type="dxa"/>
            <w:tcBorders>
              <w:top w:val="single" w:sz="4" w:space="0" w:color="auto"/>
              <w:left w:val="single" w:sz="4" w:space="0" w:color="auto"/>
              <w:bottom w:val="single" w:sz="4" w:space="0" w:color="auto"/>
              <w:right w:val="single" w:sz="4" w:space="0" w:color="auto"/>
            </w:tcBorders>
          </w:tcPr>
          <w:p w14:paraId="149CADE8" w14:textId="77777777" w:rsidR="006B740C" w:rsidRPr="00D54B3D" w:rsidRDefault="006B740C" w:rsidP="00495A21">
            <w:pPr>
              <w:jc w:val="center"/>
            </w:pPr>
            <w:r>
              <w:t>C</w:t>
            </w:r>
          </w:p>
        </w:tc>
        <w:tc>
          <w:tcPr>
            <w:tcW w:w="425" w:type="dxa"/>
            <w:tcBorders>
              <w:top w:val="single" w:sz="4" w:space="0" w:color="auto"/>
              <w:left w:val="single" w:sz="4" w:space="0" w:color="auto"/>
              <w:bottom w:val="single" w:sz="4" w:space="0" w:color="auto"/>
              <w:right w:val="single" w:sz="4" w:space="0" w:color="auto"/>
            </w:tcBorders>
          </w:tcPr>
          <w:p w14:paraId="59C8673C" w14:textId="40BBBF2F" w:rsidR="006B740C" w:rsidRPr="00D54B3D" w:rsidRDefault="00684182" w:rsidP="00495A21">
            <w:pPr>
              <w:jc w:val="center"/>
            </w:pPr>
            <w:r>
              <w:t>C</w:t>
            </w:r>
          </w:p>
        </w:tc>
        <w:tc>
          <w:tcPr>
            <w:tcW w:w="647" w:type="dxa"/>
            <w:tcBorders>
              <w:top w:val="single" w:sz="4" w:space="0" w:color="auto"/>
              <w:left w:val="single" w:sz="4" w:space="0" w:color="auto"/>
              <w:bottom w:val="single" w:sz="4" w:space="0" w:color="auto"/>
              <w:right w:val="single" w:sz="4" w:space="0" w:color="auto"/>
            </w:tcBorders>
          </w:tcPr>
          <w:p w14:paraId="782D4D59" w14:textId="77777777" w:rsidR="006B740C" w:rsidRPr="00D54B3D" w:rsidRDefault="006B740C" w:rsidP="00495A21">
            <w:pPr>
              <w:jc w:val="center"/>
            </w:pPr>
            <w:r>
              <w:t>C</w:t>
            </w:r>
          </w:p>
        </w:tc>
        <w:tc>
          <w:tcPr>
            <w:tcW w:w="606" w:type="dxa"/>
            <w:tcBorders>
              <w:top w:val="single" w:sz="4" w:space="0" w:color="auto"/>
              <w:left w:val="single" w:sz="4" w:space="0" w:color="auto"/>
              <w:bottom w:val="single" w:sz="4" w:space="0" w:color="auto"/>
              <w:right w:val="single" w:sz="4" w:space="0" w:color="auto"/>
            </w:tcBorders>
          </w:tcPr>
          <w:p w14:paraId="7CFD4664" w14:textId="77777777" w:rsidR="006B740C" w:rsidRPr="00D54B3D" w:rsidRDefault="006B740C" w:rsidP="00495A21">
            <w:pPr>
              <w:jc w:val="center"/>
            </w:pPr>
            <w:r>
              <w:t>A</w:t>
            </w:r>
          </w:p>
        </w:tc>
        <w:tc>
          <w:tcPr>
            <w:tcW w:w="607" w:type="dxa"/>
            <w:tcBorders>
              <w:top w:val="single" w:sz="4" w:space="0" w:color="auto"/>
              <w:left w:val="single" w:sz="4" w:space="0" w:color="auto"/>
              <w:bottom w:val="single" w:sz="4" w:space="0" w:color="auto"/>
              <w:right w:val="single" w:sz="4" w:space="0" w:color="auto"/>
            </w:tcBorders>
          </w:tcPr>
          <w:p w14:paraId="1B825C4C" w14:textId="77777777" w:rsidR="006B740C" w:rsidRPr="00D54B3D" w:rsidRDefault="006B740C" w:rsidP="00495A21">
            <w:pPr>
              <w:jc w:val="center"/>
            </w:pPr>
            <w:r>
              <w:t>D</w:t>
            </w:r>
          </w:p>
        </w:tc>
        <w:tc>
          <w:tcPr>
            <w:tcW w:w="496" w:type="dxa"/>
            <w:tcBorders>
              <w:top w:val="single" w:sz="4" w:space="0" w:color="auto"/>
              <w:left w:val="single" w:sz="4" w:space="0" w:color="auto"/>
              <w:bottom w:val="single" w:sz="4" w:space="0" w:color="auto"/>
              <w:right w:val="single" w:sz="4" w:space="0" w:color="auto"/>
            </w:tcBorders>
          </w:tcPr>
          <w:p w14:paraId="731B8DB9" w14:textId="54B678CD" w:rsidR="006B740C" w:rsidRPr="00D54B3D" w:rsidRDefault="00684182" w:rsidP="00495A21">
            <w:pPr>
              <w:jc w:val="center"/>
            </w:pPr>
            <w:r>
              <w:t>D</w:t>
            </w:r>
          </w:p>
        </w:tc>
        <w:tc>
          <w:tcPr>
            <w:tcW w:w="568" w:type="dxa"/>
            <w:tcBorders>
              <w:top w:val="single" w:sz="4" w:space="0" w:color="auto"/>
              <w:left w:val="single" w:sz="4" w:space="0" w:color="auto"/>
              <w:bottom w:val="single" w:sz="4" w:space="0" w:color="auto"/>
              <w:right w:val="single" w:sz="4" w:space="0" w:color="auto"/>
            </w:tcBorders>
          </w:tcPr>
          <w:p w14:paraId="0318E24E" w14:textId="77777777" w:rsidR="006B740C" w:rsidRPr="00D54B3D" w:rsidRDefault="006B740C" w:rsidP="00495A21">
            <w:pPr>
              <w:jc w:val="center"/>
            </w:pPr>
            <w:r>
              <w:t>A</w:t>
            </w:r>
          </w:p>
        </w:tc>
        <w:tc>
          <w:tcPr>
            <w:tcW w:w="496" w:type="dxa"/>
            <w:tcBorders>
              <w:top w:val="single" w:sz="4" w:space="0" w:color="auto"/>
              <w:left w:val="single" w:sz="4" w:space="0" w:color="auto"/>
              <w:bottom w:val="single" w:sz="4" w:space="0" w:color="auto"/>
              <w:right w:val="single" w:sz="4" w:space="0" w:color="auto"/>
            </w:tcBorders>
          </w:tcPr>
          <w:p w14:paraId="6CAE739E" w14:textId="34C281BC" w:rsidR="006B740C" w:rsidRPr="00D54B3D" w:rsidRDefault="00684182" w:rsidP="00495A21">
            <w:pPr>
              <w:jc w:val="center"/>
            </w:pPr>
            <w:r>
              <w:t>A</w:t>
            </w:r>
          </w:p>
        </w:tc>
        <w:tc>
          <w:tcPr>
            <w:tcW w:w="589" w:type="dxa"/>
            <w:tcBorders>
              <w:top w:val="single" w:sz="4" w:space="0" w:color="auto"/>
              <w:left w:val="single" w:sz="4" w:space="0" w:color="auto"/>
              <w:bottom w:val="single" w:sz="4" w:space="0" w:color="auto"/>
              <w:right w:val="single" w:sz="4" w:space="0" w:color="auto"/>
            </w:tcBorders>
          </w:tcPr>
          <w:p w14:paraId="7B9677D2" w14:textId="521FA66D" w:rsidR="006B740C" w:rsidRPr="00D54B3D" w:rsidRDefault="00684182" w:rsidP="00495A21">
            <w:pPr>
              <w:jc w:val="center"/>
            </w:pPr>
            <w:r>
              <w:t>B</w:t>
            </w:r>
          </w:p>
        </w:tc>
      </w:tr>
    </w:tbl>
    <w:p w14:paraId="7D3AED53" w14:textId="5609A528" w:rsidR="006B740C" w:rsidRDefault="006B740C" w:rsidP="006B740C">
      <w:pPr>
        <w:rPr>
          <w:b/>
          <w:lang w:val="vi-VN"/>
        </w:rPr>
      </w:pPr>
      <w:r w:rsidRPr="00FB43A4">
        <w:rPr>
          <w:b/>
          <w:bCs/>
          <w:lang w:val="nl-NL"/>
        </w:rPr>
        <w:t xml:space="preserve"> </w:t>
      </w:r>
      <w:r w:rsidRPr="009D422B">
        <w:rPr>
          <w:b/>
          <w:lang w:val="vi-VN"/>
        </w:rPr>
        <w:t>PHẦN II. TỰ LUẬN (</w:t>
      </w:r>
      <w:r w:rsidRPr="00FB43A4">
        <w:rPr>
          <w:b/>
          <w:lang w:val="nl-NL"/>
        </w:rPr>
        <w:t>6</w:t>
      </w:r>
      <w:r w:rsidR="00C32227">
        <w:rPr>
          <w:b/>
          <w:lang w:val="nl-NL"/>
        </w:rPr>
        <w:t>,0</w:t>
      </w:r>
      <w:r w:rsidRPr="00FB43A4">
        <w:rPr>
          <w:b/>
          <w:lang w:val="nl-NL"/>
        </w:rPr>
        <w:t xml:space="preserve"> </w:t>
      </w:r>
      <w:r w:rsidRPr="009D422B">
        <w:rPr>
          <w:b/>
          <w:lang w:val="vi-VN"/>
        </w:rPr>
        <w:t>Đ</w:t>
      </w:r>
      <w:r w:rsidRPr="00FB43A4">
        <w:rPr>
          <w:b/>
          <w:lang w:val="nl-NL"/>
        </w:rPr>
        <w:t>IỂM</w:t>
      </w:r>
      <w:r w:rsidRPr="009D422B">
        <w:rPr>
          <w:b/>
          <w:lang w:val="vi-VN"/>
        </w:rPr>
        <w:t>)</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gridCol w:w="899"/>
      </w:tblGrid>
      <w:tr w:rsidR="00C32227" w:rsidRPr="009D422B" w14:paraId="0ADF83CD" w14:textId="77777777" w:rsidTr="0070650C">
        <w:trPr>
          <w:trHeight w:val="512"/>
          <w:jc w:val="center"/>
        </w:trPr>
        <w:tc>
          <w:tcPr>
            <w:tcW w:w="846" w:type="dxa"/>
            <w:vAlign w:val="center"/>
          </w:tcPr>
          <w:p w14:paraId="0B55A0DF" w14:textId="77777777" w:rsidR="00C32227" w:rsidRPr="00A028C8" w:rsidRDefault="00C32227" w:rsidP="0070650C">
            <w:pPr>
              <w:tabs>
                <w:tab w:val="left" w:pos="1920"/>
              </w:tabs>
              <w:spacing w:line="360" w:lineRule="auto"/>
              <w:jc w:val="center"/>
              <w:rPr>
                <w:b/>
                <w:iCs/>
                <w:sz w:val="28"/>
                <w:szCs w:val="28"/>
                <w:lang w:val="nl-NL"/>
              </w:rPr>
            </w:pPr>
            <w:r w:rsidRPr="00A028C8">
              <w:rPr>
                <w:b/>
                <w:iCs/>
                <w:sz w:val="28"/>
                <w:szCs w:val="28"/>
                <w:lang w:val="nl-NL"/>
              </w:rPr>
              <w:t>Câu</w:t>
            </w:r>
          </w:p>
        </w:tc>
        <w:tc>
          <w:tcPr>
            <w:tcW w:w="8505" w:type="dxa"/>
            <w:vAlign w:val="center"/>
          </w:tcPr>
          <w:p w14:paraId="6F0940C5" w14:textId="77777777" w:rsidR="00C32227" w:rsidRPr="00A028C8" w:rsidRDefault="00C32227" w:rsidP="0070650C">
            <w:pPr>
              <w:tabs>
                <w:tab w:val="left" w:pos="1920"/>
              </w:tabs>
              <w:spacing w:line="360" w:lineRule="auto"/>
              <w:jc w:val="center"/>
              <w:rPr>
                <w:b/>
                <w:iCs/>
                <w:sz w:val="28"/>
                <w:szCs w:val="28"/>
                <w:lang w:val="nl-NL"/>
              </w:rPr>
            </w:pPr>
            <w:r w:rsidRPr="00A028C8">
              <w:rPr>
                <w:b/>
                <w:iCs/>
                <w:sz w:val="28"/>
                <w:szCs w:val="28"/>
                <w:lang w:val="nl-NL"/>
              </w:rPr>
              <w:t>Đáp án</w:t>
            </w:r>
          </w:p>
        </w:tc>
        <w:tc>
          <w:tcPr>
            <w:tcW w:w="899" w:type="dxa"/>
            <w:vAlign w:val="center"/>
          </w:tcPr>
          <w:p w14:paraId="5106BF23" w14:textId="77777777" w:rsidR="00C32227" w:rsidRPr="00A028C8" w:rsidRDefault="00C32227" w:rsidP="0070650C">
            <w:pPr>
              <w:tabs>
                <w:tab w:val="left" w:pos="1920"/>
              </w:tabs>
              <w:spacing w:line="360" w:lineRule="auto"/>
              <w:jc w:val="center"/>
              <w:rPr>
                <w:b/>
                <w:iCs/>
                <w:sz w:val="28"/>
                <w:szCs w:val="28"/>
                <w:lang w:val="nl-NL"/>
              </w:rPr>
            </w:pPr>
            <w:r w:rsidRPr="00A028C8">
              <w:rPr>
                <w:b/>
                <w:iCs/>
                <w:sz w:val="28"/>
                <w:szCs w:val="28"/>
                <w:lang w:val="nl-NL"/>
              </w:rPr>
              <w:t>Điểm</w:t>
            </w:r>
          </w:p>
        </w:tc>
      </w:tr>
      <w:tr w:rsidR="00C32227" w:rsidRPr="00753B01" w14:paraId="632125A2" w14:textId="77777777" w:rsidTr="0070650C">
        <w:trPr>
          <w:trHeight w:val="1475"/>
          <w:jc w:val="center"/>
        </w:trPr>
        <w:tc>
          <w:tcPr>
            <w:tcW w:w="846" w:type="dxa"/>
          </w:tcPr>
          <w:p w14:paraId="3BCFFA08" w14:textId="1928F00C" w:rsidR="00C32227" w:rsidRPr="00753B01" w:rsidRDefault="00C32227" w:rsidP="0070650C">
            <w:pPr>
              <w:tabs>
                <w:tab w:val="left" w:pos="1920"/>
              </w:tabs>
              <w:spacing w:line="360" w:lineRule="auto"/>
              <w:jc w:val="both"/>
              <w:rPr>
                <w:b/>
                <w:sz w:val="28"/>
                <w:szCs w:val="28"/>
                <w:lang w:val="nl-NL"/>
              </w:rPr>
            </w:pPr>
            <w:r w:rsidRPr="00753B01">
              <w:rPr>
                <w:b/>
                <w:sz w:val="28"/>
                <w:szCs w:val="28"/>
                <w:lang w:val="nl-NL"/>
              </w:rPr>
              <w:t xml:space="preserve"> 1</w:t>
            </w:r>
            <w:r w:rsidR="00E4786C">
              <w:rPr>
                <w:b/>
                <w:sz w:val="28"/>
                <w:szCs w:val="28"/>
                <w:lang w:val="nl-NL"/>
              </w:rPr>
              <w:t>7</w:t>
            </w:r>
          </w:p>
          <w:p w14:paraId="34B7E557" w14:textId="77777777" w:rsidR="00C32227" w:rsidRPr="00753B01" w:rsidRDefault="00C32227" w:rsidP="0070650C">
            <w:pPr>
              <w:tabs>
                <w:tab w:val="left" w:pos="1920"/>
              </w:tabs>
              <w:spacing w:line="360" w:lineRule="auto"/>
              <w:jc w:val="both"/>
              <w:rPr>
                <w:sz w:val="28"/>
                <w:szCs w:val="28"/>
                <w:lang w:val="nl-NL"/>
              </w:rPr>
            </w:pPr>
          </w:p>
        </w:tc>
        <w:tc>
          <w:tcPr>
            <w:tcW w:w="8505" w:type="dxa"/>
          </w:tcPr>
          <w:p w14:paraId="0DE60BAE" w14:textId="77777777" w:rsidR="00C32227" w:rsidRPr="00753B01" w:rsidRDefault="00C32227" w:rsidP="0070650C">
            <w:pPr>
              <w:jc w:val="both"/>
              <w:rPr>
                <w:sz w:val="28"/>
                <w:szCs w:val="28"/>
                <w:shd w:val="clear" w:color="auto" w:fill="FFFFFF"/>
                <w:lang w:val="nl-NL"/>
              </w:rPr>
            </w:pPr>
            <w:r>
              <w:rPr>
                <w:sz w:val="28"/>
                <w:szCs w:val="28"/>
                <w:shd w:val="clear" w:color="auto" w:fill="FFFFFF"/>
                <w:lang w:val="nl-NL"/>
              </w:rPr>
              <w:t xml:space="preserve">- </w:t>
            </w:r>
            <w:r w:rsidRPr="00753B01">
              <w:rPr>
                <w:sz w:val="28"/>
                <w:szCs w:val="28"/>
                <w:shd w:val="clear" w:color="auto" w:fill="FFFFFF"/>
                <w:lang w:val="nl-NL"/>
              </w:rPr>
              <w:t>Triều đình Huế chính thức thừa nhận nền bảo hộ của Pháp ở Bắc Kì và Trung Kì, cắt tỉnh Bình Thuận ra khỏi Trung Kì để nhập vào đất Nam Kì thuộc Pháp.</w:t>
            </w:r>
          </w:p>
          <w:p w14:paraId="4D5ADA37" w14:textId="77777777" w:rsidR="00C32227" w:rsidRPr="00753B01" w:rsidRDefault="00C32227" w:rsidP="0070650C">
            <w:pPr>
              <w:jc w:val="both"/>
              <w:rPr>
                <w:sz w:val="28"/>
                <w:szCs w:val="28"/>
                <w:lang w:val="nl-NL"/>
              </w:rPr>
            </w:pPr>
            <w:r>
              <w:rPr>
                <w:sz w:val="28"/>
                <w:szCs w:val="28"/>
                <w:lang w:val="nl-NL"/>
              </w:rPr>
              <w:t>-</w:t>
            </w:r>
            <w:r w:rsidRPr="00753B01">
              <w:rPr>
                <w:sz w:val="28"/>
                <w:szCs w:val="28"/>
                <w:lang w:val="nl-NL"/>
              </w:rPr>
              <w:t xml:space="preserve"> Ba tỉnh Thanh - Nghệ - Tĩnh được sáp nhập vào Bắc Kì. Triều đình chỉ được cai quản vùng đất trung kì nhưng mọi việc đều phải thông qua viên khâm sứ của Pháp ở Huế.</w:t>
            </w:r>
          </w:p>
          <w:p w14:paraId="31725F2D" w14:textId="77777777" w:rsidR="00C32227" w:rsidRPr="00753B01" w:rsidRDefault="00C32227" w:rsidP="0070650C">
            <w:pPr>
              <w:jc w:val="both"/>
              <w:rPr>
                <w:sz w:val="28"/>
                <w:szCs w:val="28"/>
                <w:lang w:val="nl-NL"/>
              </w:rPr>
            </w:pPr>
            <w:r>
              <w:rPr>
                <w:sz w:val="28"/>
                <w:szCs w:val="28"/>
                <w:lang w:val="nl-NL"/>
              </w:rPr>
              <w:t>-</w:t>
            </w:r>
            <w:r w:rsidRPr="00753B01">
              <w:rPr>
                <w:sz w:val="28"/>
                <w:szCs w:val="28"/>
                <w:lang w:val="nl-NL"/>
              </w:rPr>
              <w:t xml:space="preserve"> Công sứ Pháp ở các tỉnh Bắc Kì thường xuyên kiểm soát những công việc của quan lại triều đình, nắm các quyền trị an và nội vụ.</w:t>
            </w:r>
          </w:p>
          <w:p w14:paraId="0BBA0A1B" w14:textId="77777777" w:rsidR="00C32227" w:rsidRPr="00753B01" w:rsidRDefault="00C32227" w:rsidP="0070650C">
            <w:pPr>
              <w:jc w:val="both"/>
              <w:rPr>
                <w:b/>
                <w:bCs/>
                <w:color w:val="000000"/>
                <w:sz w:val="28"/>
                <w:szCs w:val="28"/>
                <w:lang w:val="nl-NL"/>
              </w:rPr>
            </w:pPr>
            <w:r>
              <w:rPr>
                <w:sz w:val="28"/>
                <w:szCs w:val="28"/>
                <w:lang w:val="nl-NL"/>
              </w:rPr>
              <w:t>-</w:t>
            </w:r>
            <w:r w:rsidRPr="00753B01">
              <w:rPr>
                <w:sz w:val="28"/>
                <w:szCs w:val="28"/>
                <w:lang w:val="nl-NL"/>
              </w:rPr>
              <w:t xml:space="preserve"> Mọi việc giao thiệp với nước ngoài (kể cả với Trung Quốc) đều do Pháp nắm. Triều đình Huế phải rút quân đội từ Bắc Kì về Trung Kì.</w:t>
            </w:r>
          </w:p>
        </w:tc>
        <w:tc>
          <w:tcPr>
            <w:tcW w:w="899" w:type="dxa"/>
          </w:tcPr>
          <w:p w14:paraId="7B226F98"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7320067D" w14:textId="77777777" w:rsidR="00C32227" w:rsidRPr="00753B01" w:rsidRDefault="00C32227" w:rsidP="0070650C">
            <w:pPr>
              <w:tabs>
                <w:tab w:val="left" w:pos="1920"/>
              </w:tabs>
              <w:jc w:val="center"/>
              <w:rPr>
                <w:b/>
                <w:sz w:val="28"/>
                <w:szCs w:val="28"/>
                <w:lang w:val="pt-BR"/>
              </w:rPr>
            </w:pPr>
          </w:p>
          <w:p w14:paraId="2EA5D562" w14:textId="77777777" w:rsidR="00C32227" w:rsidRPr="00753B01" w:rsidRDefault="00C32227" w:rsidP="0070650C">
            <w:pPr>
              <w:tabs>
                <w:tab w:val="left" w:pos="1920"/>
              </w:tabs>
              <w:jc w:val="center"/>
              <w:rPr>
                <w:b/>
                <w:sz w:val="28"/>
                <w:szCs w:val="28"/>
                <w:lang w:val="pt-BR"/>
              </w:rPr>
            </w:pPr>
          </w:p>
          <w:p w14:paraId="2AF7E0B4"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0274138A" w14:textId="77777777" w:rsidR="00C32227" w:rsidRPr="00753B01" w:rsidRDefault="00C32227" w:rsidP="0070650C">
            <w:pPr>
              <w:tabs>
                <w:tab w:val="left" w:pos="1920"/>
              </w:tabs>
              <w:jc w:val="center"/>
              <w:rPr>
                <w:b/>
                <w:sz w:val="28"/>
                <w:szCs w:val="28"/>
                <w:lang w:val="pt-BR"/>
              </w:rPr>
            </w:pPr>
          </w:p>
          <w:p w14:paraId="3A1E46D0"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368F5D73" w14:textId="77777777" w:rsidR="00C32227" w:rsidRPr="00753B01" w:rsidRDefault="00C32227" w:rsidP="0070650C">
            <w:pPr>
              <w:tabs>
                <w:tab w:val="left" w:pos="1920"/>
              </w:tabs>
              <w:jc w:val="center"/>
              <w:rPr>
                <w:b/>
                <w:sz w:val="28"/>
                <w:szCs w:val="28"/>
                <w:lang w:val="pt-BR"/>
              </w:rPr>
            </w:pPr>
          </w:p>
          <w:p w14:paraId="3500E4FC"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7E5D7A13" w14:textId="77777777" w:rsidR="00C32227" w:rsidRPr="00753B01" w:rsidRDefault="00C32227" w:rsidP="0070650C">
            <w:pPr>
              <w:tabs>
                <w:tab w:val="left" w:pos="1920"/>
              </w:tabs>
              <w:jc w:val="center"/>
              <w:rPr>
                <w:b/>
                <w:sz w:val="28"/>
                <w:szCs w:val="28"/>
                <w:lang w:val="pt-BR"/>
              </w:rPr>
            </w:pPr>
          </w:p>
        </w:tc>
      </w:tr>
      <w:tr w:rsidR="00C32227" w:rsidRPr="00753B01" w14:paraId="1744B9B1" w14:textId="77777777" w:rsidTr="0070650C">
        <w:trPr>
          <w:trHeight w:val="2471"/>
          <w:jc w:val="center"/>
        </w:trPr>
        <w:tc>
          <w:tcPr>
            <w:tcW w:w="846" w:type="dxa"/>
          </w:tcPr>
          <w:p w14:paraId="09ADA613" w14:textId="3635153E" w:rsidR="00C32227" w:rsidRPr="00753B01" w:rsidRDefault="00E4786C" w:rsidP="00E4786C">
            <w:pPr>
              <w:tabs>
                <w:tab w:val="left" w:pos="1920"/>
              </w:tabs>
              <w:jc w:val="center"/>
              <w:rPr>
                <w:b/>
                <w:sz w:val="28"/>
                <w:szCs w:val="28"/>
                <w:lang w:val="nl-NL"/>
              </w:rPr>
            </w:pPr>
            <w:r>
              <w:rPr>
                <w:b/>
                <w:sz w:val="28"/>
                <w:szCs w:val="28"/>
                <w:lang w:val="nl-NL"/>
              </w:rPr>
              <w:t>18</w:t>
            </w:r>
          </w:p>
          <w:p w14:paraId="65C8E1CB" w14:textId="77777777" w:rsidR="00C32227" w:rsidRPr="00753B01" w:rsidRDefault="00C32227" w:rsidP="00E4786C">
            <w:pPr>
              <w:tabs>
                <w:tab w:val="left" w:pos="1920"/>
              </w:tabs>
              <w:jc w:val="center"/>
              <w:rPr>
                <w:sz w:val="28"/>
                <w:szCs w:val="28"/>
                <w:lang w:val="nl-NL"/>
              </w:rPr>
            </w:pPr>
          </w:p>
        </w:tc>
        <w:tc>
          <w:tcPr>
            <w:tcW w:w="8505" w:type="dxa"/>
          </w:tcPr>
          <w:p w14:paraId="668B201B" w14:textId="77777777" w:rsidR="00C32227" w:rsidRPr="00753B01" w:rsidRDefault="00C32227" w:rsidP="0070650C">
            <w:pPr>
              <w:rPr>
                <w:sz w:val="28"/>
                <w:szCs w:val="28"/>
                <w:lang w:val="nl-NL"/>
              </w:rPr>
            </w:pPr>
            <w:r w:rsidRPr="00753B01">
              <w:rPr>
                <w:sz w:val="28"/>
                <w:szCs w:val="28"/>
                <w:lang w:val="nl-NL"/>
              </w:rPr>
              <w:t xml:space="preserve">* </w:t>
            </w:r>
            <w:r w:rsidRPr="00753B01">
              <w:rPr>
                <w:b/>
                <w:sz w:val="28"/>
                <w:szCs w:val="28"/>
                <w:lang w:val="nl-NL"/>
              </w:rPr>
              <w:t xml:space="preserve">Giai cấp địa chủ phong kiến:                                                                                                                                                                                                                                                                                                                                                                                                                                                                                                                                                                                                                                                                                                                                                                                                                                                                                                                                                                                                                                                                                                                                                                                                                                                                       </w:t>
            </w:r>
          </w:p>
          <w:p w14:paraId="025B9337" w14:textId="77777777" w:rsidR="00C32227" w:rsidRPr="00753B01" w:rsidRDefault="00C32227" w:rsidP="0070650C">
            <w:pPr>
              <w:pStyle w:val="NormalWeb"/>
              <w:shd w:val="clear" w:color="auto" w:fill="FFFFFF"/>
              <w:spacing w:before="0" w:beforeAutospacing="0" w:after="0" w:afterAutospacing="0"/>
              <w:rPr>
                <w:color w:val="262626"/>
                <w:sz w:val="28"/>
                <w:szCs w:val="28"/>
              </w:rPr>
            </w:pPr>
            <w:r w:rsidRPr="00753B01">
              <w:rPr>
                <w:color w:val="262626"/>
                <w:sz w:val="28"/>
                <w:szCs w:val="28"/>
              </w:rPr>
              <w:t>- Đầu hàng làm tay sai cho Pháp.</w:t>
            </w:r>
          </w:p>
          <w:p w14:paraId="0E2B4B92" w14:textId="77777777" w:rsidR="00C32227" w:rsidRPr="00753B01" w:rsidRDefault="00C32227" w:rsidP="0070650C">
            <w:pPr>
              <w:pStyle w:val="NormalWeb"/>
              <w:shd w:val="clear" w:color="auto" w:fill="FFFFFF"/>
              <w:spacing w:before="0" w:beforeAutospacing="0" w:after="0" w:afterAutospacing="0"/>
              <w:rPr>
                <w:color w:val="262626"/>
                <w:sz w:val="28"/>
                <w:szCs w:val="28"/>
              </w:rPr>
            </w:pPr>
            <w:r w:rsidRPr="00753B01">
              <w:rPr>
                <w:color w:val="262626"/>
                <w:sz w:val="28"/>
                <w:szCs w:val="28"/>
              </w:rPr>
              <w:t> - Bộ phận địa chủ vừa và nhỏ ít nhiều có tinh thần dân tộc</w:t>
            </w:r>
          </w:p>
          <w:p w14:paraId="2DFEE86C" w14:textId="77777777" w:rsidR="00C32227" w:rsidRPr="00753B01" w:rsidRDefault="00C32227" w:rsidP="0070650C">
            <w:pPr>
              <w:pStyle w:val="NormalWeb"/>
              <w:shd w:val="clear" w:color="auto" w:fill="FFFFFF"/>
              <w:spacing w:before="0" w:beforeAutospacing="0" w:after="0" w:afterAutospacing="0"/>
              <w:rPr>
                <w:b/>
                <w:color w:val="262626"/>
                <w:sz w:val="28"/>
                <w:szCs w:val="28"/>
              </w:rPr>
            </w:pPr>
            <w:r w:rsidRPr="00753B01">
              <w:rPr>
                <w:b/>
                <w:color w:val="262626"/>
                <w:sz w:val="28"/>
                <w:szCs w:val="28"/>
              </w:rPr>
              <w:t>* Giai cấp nông dân:</w:t>
            </w:r>
          </w:p>
          <w:p w14:paraId="2727538C" w14:textId="77777777" w:rsidR="00C32227" w:rsidRPr="00753B01" w:rsidRDefault="00C32227" w:rsidP="0070650C">
            <w:pPr>
              <w:pStyle w:val="NormalWeb"/>
              <w:shd w:val="clear" w:color="auto" w:fill="FFFFFF"/>
              <w:spacing w:before="0" w:beforeAutospacing="0" w:after="0" w:afterAutospacing="0"/>
              <w:rPr>
                <w:color w:val="262626"/>
                <w:sz w:val="28"/>
                <w:szCs w:val="28"/>
              </w:rPr>
            </w:pPr>
            <w:r w:rsidRPr="00753B01">
              <w:rPr>
                <w:color w:val="262626"/>
                <w:sz w:val="28"/>
                <w:szCs w:val="28"/>
              </w:rPr>
              <w:t>- Số lượng đông đảo</w:t>
            </w:r>
          </w:p>
          <w:p w14:paraId="2ABCF34F" w14:textId="77777777" w:rsidR="00C32227" w:rsidRPr="00753B01" w:rsidRDefault="00C32227" w:rsidP="0070650C">
            <w:pPr>
              <w:pStyle w:val="NormalWeb"/>
              <w:shd w:val="clear" w:color="auto" w:fill="FFFFFF"/>
              <w:spacing w:before="0" w:beforeAutospacing="0" w:after="0" w:afterAutospacing="0"/>
              <w:rPr>
                <w:color w:val="262626"/>
                <w:sz w:val="28"/>
                <w:szCs w:val="28"/>
              </w:rPr>
            </w:pPr>
            <w:r w:rsidRPr="00753B01">
              <w:rPr>
                <w:color w:val="262626"/>
                <w:sz w:val="28"/>
                <w:szCs w:val="28"/>
              </w:rPr>
              <w:t>- Bị áp bức</w:t>
            </w:r>
            <w:r>
              <w:rPr>
                <w:color w:val="262626"/>
                <w:sz w:val="28"/>
                <w:szCs w:val="28"/>
              </w:rPr>
              <w:t>,</w:t>
            </w:r>
            <w:r w:rsidRPr="00753B01">
              <w:rPr>
                <w:color w:val="262626"/>
                <w:sz w:val="28"/>
                <w:szCs w:val="28"/>
              </w:rPr>
              <w:t xml:space="preserve"> bóc lột nặng nề nhất, cuộc sống cơ cực</w:t>
            </w:r>
          </w:p>
          <w:p w14:paraId="2DCEE22F" w14:textId="77777777" w:rsidR="00C32227" w:rsidRPr="00753B01" w:rsidRDefault="00C32227" w:rsidP="0070650C">
            <w:pPr>
              <w:pStyle w:val="NormalWeb"/>
              <w:shd w:val="clear" w:color="auto" w:fill="FFFFFF"/>
              <w:spacing w:before="0" w:beforeAutospacing="0" w:after="0" w:afterAutospacing="0"/>
              <w:rPr>
                <w:color w:val="262626"/>
                <w:sz w:val="28"/>
                <w:szCs w:val="28"/>
              </w:rPr>
            </w:pPr>
            <w:r w:rsidRPr="00753B01">
              <w:rPr>
                <w:color w:val="262626"/>
                <w:sz w:val="28"/>
                <w:szCs w:val="28"/>
              </w:rPr>
              <w:t>- Họ sẵn sàng tham gia đấu tranh giành độc lập dân tộc</w:t>
            </w:r>
          </w:p>
          <w:p w14:paraId="74C7FFA9" w14:textId="77777777" w:rsidR="00C32227" w:rsidRPr="00753B01" w:rsidRDefault="00C32227" w:rsidP="0070650C">
            <w:pPr>
              <w:pStyle w:val="NormalWeb"/>
              <w:shd w:val="clear" w:color="auto" w:fill="FFFFFF"/>
              <w:spacing w:before="0" w:beforeAutospacing="0" w:after="0" w:afterAutospacing="0"/>
              <w:rPr>
                <w:b/>
                <w:sz w:val="28"/>
                <w:szCs w:val="28"/>
              </w:rPr>
            </w:pPr>
            <w:r w:rsidRPr="00753B01">
              <w:rPr>
                <w:color w:val="262626"/>
                <w:sz w:val="28"/>
                <w:szCs w:val="28"/>
              </w:rPr>
              <w:t>- Một bộ phận nhỏ mất ruộng đất, vào làm việc trong các hầm mỏ, đồn điền</w:t>
            </w:r>
          </w:p>
        </w:tc>
        <w:tc>
          <w:tcPr>
            <w:tcW w:w="899" w:type="dxa"/>
          </w:tcPr>
          <w:p w14:paraId="37A7E763" w14:textId="77777777" w:rsidR="00C32227" w:rsidRPr="00753B01" w:rsidRDefault="00C32227" w:rsidP="0070650C">
            <w:pPr>
              <w:tabs>
                <w:tab w:val="left" w:pos="1920"/>
              </w:tabs>
              <w:jc w:val="center"/>
              <w:rPr>
                <w:b/>
                <w:sz w:val="28"/>
                <w:szCs w:val="28"/>
                <w:lang w:val="pt-BR"/>
              </w:rPr>
            </w:pPr>
          </w:p>
          <w:p w14:paraId="3F649782"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11152834"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73B3FB6D" w14:textId="77777777" w:rsidR="00C32227" w:rsidRPr="00753B01" w:rsidRDefault="00C32227" w:rsidP="0070650C">
            <w:pPr>
              <w:tabs>
                <w:tab w:val="left" w:pos="1920"/>
              </w:tabs>
              <w:jc w:val="center"/>
              <w:rPr>
                <w:b/>
                <w:sz w:val="28"/>
                <w:szCs w:val="28"/>
                <w:lang w:val="pt-BR"/>
              </w:rPr>
            </w:pPr>
          </w:p>
          <w:p w14:paraId="5AC168B3"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48DA8EA4" w14:textId="77777777" w:rsidR="00C32227" w:rsidRPr="00753B01" w:rsidRDefault="00C32227" w:rsidP="0070650C">
            <w:pPr>
              <w:tabs>
                <w:tab w:val="left" w:pos="1920"/>
              </w:tabs>
              <w:jc w:val="center"/>
              <w:rPr>
                <w:b/>
                <w:sz w:val="28"/>
                <w:szCs w:val="28"/>
                <w:lang w:val="pt-BR"/>
              </w:rPr>
            </w:pPr>
            <w:r w:rsidRPr="00753B01">
              <w:rPr>
                <w:b/>
                <w:sz w:val="28"/>
                <w:szCs w:val="28"/>
                <w:lang w:val="pt-BR"/>
              </w:rPr>
              <w:t>0,25</w:t>
            </w:r>
          </w:p>
          <w:p w14:paraId="039F0DD6" w14:textId="77777777" w:rsidR="00C32227" w:rsidRPr="00753B01" w:rsidRDefault="00C32227" w:rsidP="0070650C">
            <w:pPr>
              <w:tabs>
                <w:tab w:val="left" w:pos="1920"/>
              </w:tabs>
              <w:jc w:val="center"/>
              <w:rPr>
                <w:b/>
                <w:sz w:val="28"/>
                <w:szCs w:val="28"/>
                <w:lang w:val="pt-BR"/>
              </w:rPr>
            </w:pPr>
            <w:r w:rsidRPr="00753B01">
              <w:rPr>
                <w:b/>
                <w:sz w:val="28"/>
                <w:szCs w:val="28"/>
                <w:lang w:val="pt-BR"/>
              </w:rPr>
              <w:t>0,5</w:t>
            </w:r>
          </w:p>
          <w:p w14:paraId="07E27F92" w14:textId="77777777" w:rsidR="00C32227" w:rsidRPr="00753B01" w:rsidRDefault="00C32227" w:rsidP="0070650C">
            <w:pPr>
              <w:tabs>
                <w:tab w:val="left" w:pos="1920"/>
              </w:tabs>
              <w:jc w:val="center"/>
              <w:rPr>
                <w:b/>
                <w:sz w:val="28"/>
                <w:szCs w:val="28"/>
                <w:lang w:val="pt-BR"/>
              </w:rPr>
            </w:pPr>
            <w:r w:rsidRPr="00753B01">
              <w:rPr>
                <w:b/>
                <w:sz w:val="28"/>
                <w:szCs w:val="28"/>
                <w:lang w:val="pt-BR"/>
              </w:rPr>
              <w:t>0,5</w:t>
            </w:r>
          </w:p>
        </w:tc>
      </w:tr>
      <w:tr w:rsidR="00C32227" w:rsidRPr="00753B01" w14:paraId="28B3D901" w14:textId="77777777" w:rsidTr="0070650C">
        <w:trPr>
          <w:trHeight w:val="707"/>
          <w:jc w:val="center"/>
        </w:trPr>
        <w:tc>
          <w:tcPr>
            <w:tcW w:w="846" w:type="dxa"/>
          </w:tcPr>
          <w:p w14:paraId="429470E0" w14:textId="6382778F" w:rsidR="00C32227" w:rsidRPr="00753B01" w:rsidRDefault="00E4786C" w:rsidP="00E4786C">
            <w:pPr>
              <w:tabs>
                <w:tab w:val="left" w:pos="1920"/>
              </w:tabs>
              <w:spacing w:line="360" w:lineRule="auto"/>
              <w:jc w:val="center"/>
              <w:rPr>
                <w:b/>
                <w:sz w:val="28"/>
                <w:szCs w:val="28"/>
              </w:rPr>
            </w:pPr>
            <w:r>
              <w:rPr>
                <w:b/>
                <w:sz w:val="28"/>
                <w:szCs w:val="28"/>
              </w:rPr>
              <w:t>19</w:t>
            </w:r>
          </w:p>
          <w:p w14:paraId="53BB1658" w14:textId="77777777" w:rsidR="00C32227" w:rsidRPr="00753B01" w:rsidRDefault="00C32227" w:rsidP="00E4786C">
            <w:pPr>
              <w:tabs>
                <w:tab w:val="left" w:pos="1920"/>
              </w:tabs>
              <w:spacing w:line="360" w:lineRule="auto"/>
              <w:jc w:val="center"/>
              <w:rPr>
                <w:sz w:val="28"/>
                <w:szCs w:val="28"/>
              </w:rPr>
            </w:pPr>
          </w:p>
        </w:tc>
        <w:tc>
          <w:tcPr>
            <w:tcW w:w="8505" w:type="dxa"/>
          </w:tcPr>
          <w:p w14:paraId="4B55070F" w14:textId="77777777" w:rsidR="00C32227" w:rsidRPr="00753B01" w:rsidRDefault="00C32227" w:rsidP="00C32227">
            <w:pPr>
              <w:ind w:left="1" w:hanging="3"/>
              <w:jc w:val="both"/>
              <w:rPr>
                <w:b/>
                <w:bCs/>
                <w:sz w:val="28"/>
                <w:szCs w:val="28"/>
              </w:rPr>
            </w:pPr>
            <w:r w:rsidRPr="00753B01">
              <w:rPr>
                <w:color w:val="000000"/>
                <w:sz w:val="28"/>
                <w:szCs w:val="28"/>
              </w:rPr>
              <w:t xml:space="preserve"> </w:t>
            </w:r>
            <w:r w:rsidRPr="00753B01">
              <w:rPr>
                <w:sz w:val="28"/>
                <w:szCs w:val="28"/>
              </w:rPr>
              <w:t> </w:t>
            </w:r>
            <w:r w:rsidRPr="00753B01">
              <w:rPr>
                <w:bCs/>
                <w:sz w:val="28"/>
                <w:szCs w:val="28"/>
              </w:rPr>
              <w:t>* Nguyễn Tất Thành tìm đường cứu nước là vì:</w:t>
            </w:r>
          </w:p>
          <w:p w14:paraId="17FCA32B" w14:textId="77777777" w:rsidR="00C32227" w:rsidRPr="00753B01" w:rsidRDefault="00C32227" w:rsidP="00C32227">
            <w:pPr>
              <w:ind w:left="1" w:hanging="3"/>
              <w:jc w:val="both"/>
              <w:rPr>
                <w:b/>
                <w:bCs/>
                <w:sz w:val="28"/>
                <w:szCs w:val="28"/>
                <w:lang w:val="nl-NL"/>
              </w:rPr>
            </w:pPr>
            <w:r w:rsidRPr="00753B01">
              <w:rPr>
                <w:bCs/>
                <w:sz w:val="28"/>
                <w:szCs w:val="28"/>
              </w:rPr>
              <w:t>- Nguyễn Tất Thành sinh ra và lớn lên t</w:t>
            </w:r>
            <w:r w:rsidRPr="00753B01">
              <w:rPr>
                <w:bCs/>
                <w:sz w:val="28"/>
                <w:szCs w:val="28"/>
                <w:lang w:val="nl-NL"/>
              </w:rPr>
              <w:t>rong hoàn cảnh nước nhà rơi vào tay thực dân Pháp. Nhiều cuộc khởi nghĩa và phong trào đấu tranh đã nổ ra liên tiếp nhưng thất bại.</w:t>
            </w:r>
          </w:p>
          <w:p w14:paraId="520C5E7E" w14:textId="77777777" w:rsidR="00C32227" w:rsidRPr="00753B01" w:rsidRDefault="00C32227" w:rsidP="00C32227">
            <w:pPr>
              <w:ind w:left="1" w:hanging="3"/>
              <w:jc w:val="both"/>
              <w:rPr>
                <w:b/>
                <w:bCs/>
                <w:sz w:val="28"/>
                <w:szCs w:val="28"/>
                <w:lang w:val="nl-NL"/>
              </w:rPr>
            </w:pPr>
            <w:r w:rsidRPr="00753B01">
              <w:rPr>
                <w:bCs/>
                <w:sz w:val="28"/>
                <w:szCs w:val="28"/>
                <w:lang w:val="nl-NL"/>
              </w:rPr>
              <w:t>- Nguyễn Tất Thành tuy khâm phục Phan Đình Phùng, Phan Bội Châu, Phan Châu Trinh …</w:t>
            </w:r>
            <w:r>
              <w:rPr>
                <w:bCs/>
                <w:sz w:val="28"/>
                <w:szCs w:val="28"/>
                <w:lang w:val="nl-NL"/>
              </w:rPr>
              <w:t xml:space="preserve"> </w:t>
            </w:r>
            <w:r w:rsidRPr="00753B01">
              <w:rPr>
                <w:bCs/>
                <w:sz w:val="28"/>
                <w:szCs w:val="28"/>
                <w:lang w:val="nl-NL"/>
              </w:rPr>
              <w:t>nhưng  không nhất trí với con đường cứu nước mà các bậc tiền bối đã lựa chọn</w:t>
            </w:r>
            <w:r>
              <w:rPr>
                <w:bCs/>
                <w:sz w:val="28"/>
                <w:szCs w:val="28"/>
                <w:lang w:val="nl-NL"/>
              </w:rPr>
              <w:t>.</w:t>
            </w:r>
          </w:p>
          <w:p w14:paraId="3F91F89E" w14:textId="77777777" w:rsidR="00C32227" w:rsidRPr="00753B01" w:rsidRDefault="00C32227" w:rsidP="00C32227">
            <w:pPr>
              <w:ind w:left="1" w:hanging="3"/>
              <w:jc w:val="both"/>
              <w:rPr>
                <w:b/>
                <w:bCs/>
                <w:sz w:val="28"/>
                <w:szCs w:val="28"/>
              </w:rPr>
            </w:pPr>
            <w:r w:rsidRPr="00753B01">
              <w:rPr>
                <w:bCs/>
                <w:sz w:val="28"/>
                <w:szCs w:val="28"/>
              </w:rPr>
              <w:t>- Xuất phát từ lòng yêu nước, thương dân, mong muốn nước nhà được độc lập, nhân dân bớt đói khổ nên Người quyết định đi tìm đường cứu nước mới cho dân tộc.</w:t>
            </w:r>
          </w:p>
          <w:p w14:paraId="5DFB8E01" w14:textId="77777777" w:rsidR="00C32227" w:rsidRPr="00A028C8" w:rsidRDefault="00C32227" w:rsidP="00C32227">
            <w:pPr>
              <w:ind w:left="1" w:hanging="3"/>
              <w:rPr>
                <w:bCs/>
                <w:sz w:val="28"/>
                <w:szCs w:val="28"/>
              </w:rPr>
            </w:pPr>
            <w:r w:rsidRPr="00753B01">
              <w:rPr>
                <w:bCs/>
                <w:sz w:val="28"/>
                <w:szCs w:val="28"/>
              </w:rPr>
              <w:t>* Điểm mới trong hướng đi của Nguyễn Tất Thành so với các nhà yêu nước</w:t>
            </w:r>
            <w:r>
              <w:rPr>
                <w:bCs/>
                <w:sz w:val="28"/>
                <w:szCs w:val="28"/>
              </w:rPr>
              <w:t xml:space="preserve"> </w:t>
            </w:r>
            <w:r w:rsidRPr="00753B01">
              <w:rPr>
                <w:bCs/>
                <w:sz w:val="28"/>
                <w:szCs w:val="28"/>
              </w:rPr>
              <w:t>trước</w:t>
            </w:r>
            <w:r>
              <w:rPr>
                <w:bCs/>
                <w:sz w:val="28"/>
                <w:szCs w:val="28"/>
              </w:rPr>
              <w:t xml:space="preserve"> </w:t>
            </w:r>
            <w:r w:rsidRPr="00753B01">
              <w:rPr>
                <w:bCs/>
                <w:sz w:val="28"/>
                <w:szCs w:val="28"/>
              </w:rPr>
              <w:t>đó</w:t>
            </w:r>
            <w:r>
              <w:rPr>
                <w:bCs/>
                <w:sz w:val="28"/>
                <w:szCs w:val="28"/>
              </w:rPr>
              <w:t>:</w:t>
            </w:r>
            <w:r w:rsidRPr="00753B01">
              <w:rPr>
                <w:bCs/>
                <w:sz w:val="28"/>
                <w:szCs w:val="28"/>
              </w:rPr>
              <w:t xml:space="preserve"> </w:t>
            </w:r>
            <w:r w:rsidRPr="00753B01">
              <w:rPr>
                <w:bCs/>
                <w:sz w:val="28"/>
                <w:szCs w:val="28"/>
                <w:highlight w:val="white"/>
              </w:rPr>
              <w:br/>
              <w:t>+ Các bậc tiền bối như Phan Bội Châu</w:t>
            </w:r>
            <w:r>
              <w:rPr>
                <w:bCs/>
                <w:sz w:val="28"/>
                <w:szCs w:val="28"/>
                <w:highlight w:val="white"/>
              </w:rPr>
              <w:t xml:space="preserve"> .</w:t>
            </w:r>
            <w:r w:rsidRPr="00753B01">
              <w:rPr>
                <w:bCs/>
                <w:sz w:val="28"/>
                <w:szCs w:val="28"/>
                <w:highlight w:val="white"/>
              </w:rPr>
              <w:t>.. chọn con đường đi sang phương Đông</w:t>
            </w:r>
            <w:r>
              <w:rPr>
                <w:bCs/>
                <w:sz w:val="28"/>
                <w:szCs w:val="28"/>
                <w:highlight w:val="white"/>
              </w:rPr>
              <w:t xml:space="preserve"> </w:t>
            </w:r>
            <w:r w:rsidRPr="00753B01">
              <w:rPr>
                <w:bCs/>
                <w:sz w:val="28"/>
                <w:szCs w:val="28"/>
                <w:highlight w:val="white"/>
              </w:rPr>
              <w:t>(Nhật Bản, Trung Quốc), đối tượng mà ông gặp gỡ là những chính khách Nhật để xin họ giúp Việt Nam đánh Pháp, chủ trương đấu tranh là bạo động</w:t>
            </w:r>
            <w:r>
              <w:rPr>
                <w:bCs/>
                <w:sz w:val="28"/>
                <w:szCs w:val="28"/>
                <w:highlight w:val="white"/>
              </w:rPr>
              <w:t xml:space="preserve"> </w:t>
            </w:r>
            <w:r w:rsidRPr="00753B01">
              <w:rPr>
                <w:bCs/>
                <w:sz w:val="28"/>
                <w:szCs w:val="28"/>
                <w:highlight w:val="white"/>
              </w:rPr>
              <w:t>...</w:t>
            </w:r>
          </w:p>
          <w:p w14:paraId="16839694" w14:textId="77777777" w:rsidR="00C32227" w:rsidRPr="00753B01" w:rsidRDefault="00C32227" w:rsidP="00C32227">
            <w:pPr>
              <w:pStyle w:val="NormalWeb"/>
              <w:shd w:val="clear" w:color="auto" w:fill="FFFFFF"/>
              <w:spacing w:before="0" w:beforeAutospacing="0" w:after="0" w:afterAutospacing="0"/>
              <w:jc w:val="both"/>
              <w:rPr>
                <w:sz w:val="28"/>
                <w:szCs w:val="28"/>
              </w:rPr>
            </w:pPr>
            <w:r w:rsidRPr="00753B01">
              <w:rPr>
                <w:bCs/>
                <w:sz w:val="28"/>
                <w:szCs w:val="28"/>
                <w:highlight w:val="white"/>
              </w:rPr>
              <w:t>+ Nguyễn Ái Quốc lựa chọn con đường đi sang phương Tây, nơi có tư tưởng tự do, bình đẳng, bác ái, có khoa học kỹ thuật và nền văn minh phát triển</w:t>
            </w:r>
            <w:r w:rsidRPr="00753B01">
              <w:rPr>
                <w:bCs/>
                <w:sz w:val="28"/>
                <w:szCs w:val="28"/>
              </w:rPr>
              <w:t xml:space="preserve"> để tìm hiểu xem vì sao nước Pháp thống trị nước mình và thực </w:t>
            </w:r>
            <w:r w:rsidRPr="00753B01">
              <w:rPr>
                <w:bCs/>
                <w:sz w:val="28"/>
                <w:szCs w:val="28"/>
              </w:rPr>
              <w:lastRenderedPageBreak/>
              <w:t>chất của các từ "Tự do</w:t>
            </w:r>
            <w:r>
              <w:rPr>
                <w:bCs/>
                <w:sz w:val="28"/>
                <w:szCs w:val="28"/>
              </w:rPr>
              <w:t xml:space="preserve"> </w:t>
            </w:r>
            <w:r w:rsidRPr="00753B01">
              <w:rPr>
                <w:bCs/>
                <w:sz w:val="28"/>
                <w:szCs w:val="28"/>
              </w:rPr>
              <w:t>-</w:t>
            </w:r>
            <w:r>
              <w:rPr>
                <w:bCs/>
                <w:sz w:val="28"/>
                <w:szCs w:val="28"/>
              </w:rPr>
              <w:t xml:space="preserve"> </w:t>
            </w:r>
            <w:r w:rsidRPr="00753B01">
              <w:rPr>
                <w:bCs/>
                <w:sz w:val="28"/>
                <w:szCs w:val="28"/>
              </w:rPr>
              <w:t>Bình đẳng</w:t>
            </w:r>
            <w:r>
              <w:rPr>
                <w:bCs/>
                <w:sz w:val="28"/>
                <w:szCs w:val="28"/>
              </w:rPr>
              <w:t xml:space="preserve"> </w:t>
            </w:r>
            <w:r w:rsidRPr="00753B01">
              <w:rPr>
                <w:bCs/>
                <w:sz w:val="28"/>
                <w:szCs w:val="28"/>
              </w:rPr>
              <w:t>- Bác ái". Từ đó Người hòa mình vào thực tiễn và tìm ra con đường cứu nước đúng đắn cho cách mạng Việt Nam.</w:t>
            </w:r>
          </w:p>
        </w:tc>
        <w:tc>
          <w:tcPr>
            <w:tcW w:w="899" w:type="dxa"/>
          </w:tcPr>
          <w:p w14:paraId="513479EA" w14:textId="77777777" w:rsidR="00C32227" w:rsidRPr="00753B01" w:rsidRDefault="00C32227" w:rsidP="0070650C">
            <w:pPr>
              <w:tabs>
                <w:tab w:val="left" w:pos="1920"/>
              </w:tabs>
              <w:spacing w:line="360" w:lineRule="auto"/>
              <w:jc w:val="center"/>
              <w:rPr>
                <w:b/>
                <w:sz w:val="28"/>
                <w:szCs w:val="28"/>
              </w:rPr>
            </w:pPr>
          </w:p>
          <w:p w14:paraId="6535F127" w14:textId="77777777" w:rsidR="00C32227" w:rsidRPr="00753B01" w:rsidRDefault="00C32227" w:rsidP="0070650C">
            <w:pPr>
              <w:tabs>
                <w:tab w:val="left" w:pos="1920"/>
              </w:tabs>
              <w:spacing w:line="360" w:lineRule="auto"/>
              <w:jc w:val="center"/>
              <w:rPr>
                <w:b/>
                <w:sz w:val="28"/>
                <w:szCs w:val="28"/>
                <w:lang w:val="pt-BR"/>
              </w:rPr>
            </w:pPr>
            <w:r w:rsidRPr="00753B01">
              <w:rPr>
                <w:b/>
                <w:sz w:val="28"/>
                <w:szCs w:val="28"/>
                <w:lang w:val="pt-BR"/>
              </w:rPr>
              <w:t>0,5</w:t>
            </w:r>
          </w:p>
          <w:p w14:paraId="61715BA1" w14:textId="77777777" w:rsidR="00C32227" w:rsidRPr="00753B01" w:rsidRDefault="00C32227" w:rsidP="0070650C">
            <w:pPr>
              <w:tabs>
                <w:tab w:val="left" w:pos="1920"/>
              </w:tabs>
              <w:spacing w:line="360" w:lineRule="auto"/>
              <w:jc w:val="center"/>
              <w:rPr>
                <w:b/>
                <w:sz w:val="28"/>
                <w:szCs w:val="28"/>
                <w:lang w:val="pt-BR"/>
              </w:rPr>
            </w:pPr>
          </w:p>
          <w:p w14:paraId="54D50FFF" w14:textId="77777777" w:rsidR="00C32227" w:rsidRPr="00753B01" w:rsidRDefault="00C32227" w:rsidP="0070650C">
            <w:pPr>
              <w:tabs>
                <w:tab w:val="left" w:pos="1920"/>
              </w:tabs>
              <w:spacing w:line="360" w:lineRule="auto"/>
              <w:jc w:val="center"/>
              <w:rPr>
                <w:b/>
                <w:sz w:val="28"/>
                <w:szCs w:val="28"/>
                <w:lang w:val="pt-BR"/>
              </w:rPr>
            </w:pPr>
            <w:r w:rsidRPr="00753B01">
              <w:rPr>
                <w:b/>
                <w:sz w:val="28"/>
                <w:szCs w:val="28"/>
                <w:lang w:val="pt-BR"/>
              </w:rPr>
              <w:t>0,5</w:t>
            </w:r>
          </w:p>
          <w:p w14:paraId="0CD381AE" w14:textId="77777777" w:rsidR="00C32227" w:rsidRPr="00753B01" w:rsidRDefault="00C32227" w:rsidP="0070650C">
            <w:pPr>
              <w:tabs>
                <w:tab w:val="left" w:pos="1920"/>
              </w:tabs>
              <w:spacing w:line="360" w:lineRule="auto"/>
              <w:jc w:val="center"/>
              <w:rPr>
                <w:b/>
                <w:sz w:val="28"/>
                <w:szCs w:val="28"/>
                <w:lang w:val="pt-BR"/>
              </w:rPr>
            </w:pPr>
          </w:p>
          <w:p w14:paraId="2922B419" w14:textId="77777777" w:rsidR="00C32227" w:rsidRPr="00753B01" w:rsidRDefault="00C32227" w:rsidP="0070650C">
            <w:pPr>
              <w:tabs>
                <w:tab w:val="left" w:pos="1920"/>
              </w:tabs>
              <w:spacing w:line="360" w:lineRule="auto"/>
              <w:jc w:val="center"/>
              <w:rPr>
                <w:b/>
                <w:sz w:val="28"/>
                <w:szCs w:val="28"/>
                <w:lang w:val="pt-BR"/>
              </w:rPr>
            </w:pPr>
            <w:r w:rsidRPr="00753B01">
              <w:rPr>
                <w:b/>
                <w:sz w:val="28"/>
                <w:szCs w:val="28"/>
                <w:lang w:val="pt-BR"/>
              </w:rPr>
              <w:t>0,5</w:t>
            </w:r>
          </w:p>
          <w:p w14:paraId="3363EC4A" w14:textId="77777777" w:rsidR="00C32227" w:rsidRPr="00753B01" w:rsidRDefault="00C32227" w:rsidP="0070650C">
            <w:pPr>
              <w:tabs>
                <w:tab w:val="left" w:pos="1920"/>
              </w:tabs>
              <w:spacing w:line="360" w:lineRule="auto"/>
              <w:jc w:val="center"/>
              <w:rPr>
                <w:b/>
                <w:sz w:val="28"/>
                <w:szCs w:val="28"/>
                <w:lang w:val="pt-BR"/>
              </w:rPr>
            </w:pPr>
          </w:p>
          <w:p w14:paraId="1B6C981E" w14:textId="77777777" w:rsidR="00C32227" w:rsidRPr="00753B01" w:rsidRDefault="00C32227" w:rsidP="0070650C">
            <w:pPr>
              <w:tabs>
                <w:tab w:val="left" w:pos="1920"/>
              </w:tabs>
              <w:spacing w:line="360" w:lineRule="auto"/>
              <w:jc w:val="center"/>
              <w:rPr>
                <w:b/>
                <w:sz w:val="28"/>
                <w:szCs w:val="28"/>
                <w:lang w:val="pt-BR"/>
              </w:rPr>
            </w:pPr>
          </w:p>
          <w:p w14:paraId="30148A72" w14:textId="77777777" w:rsidR="00C32227" w:rsidRPr="00753B01" w:rsidRDefault="00C32227" w:rsidP="0070650C">
            <w:pPr>
              <w:tabs>
                <w:tab w:val="left" w:pos="1920"/>
              </w:tabs>
              <w:spacing w:line="360" w:lineRule="auto"/>
              <w:jc w:val="center"/>
              <w:rPr>
                <w:b/>
                <w:sz w:val="28"/>
                <w:szCs w:val="28"/>
                <w:lang w:val="pt-BR"/>
              </w:rPr>
            </w:pPr>
            <w:r w:rsidRPr="00753B01">
              <w:rPr>
                <w:b/>
                <w:sz w:val="28"/>
                <w:szCs w:val="28"/>
                <w:lang w:val="pt-BR"/>
              </w:rPr>
              <w:t>0,75</w:t>
            </w:r>
          </w:p>
          <w:p w14:paraId="1F0FFF33" w14:textId="77777777" w:rsidR="00C32227" w:rsidRPr="00753B01" w:rsidRDefault="00C32227" w:rsidP="0070650C">
            <w:pPr>
              <w:tabs>
                <w:tab w:val="left" w:pos="1920"/>
              </w:tabs>
              <w:spacing w:line="360" w:lineRule="auto"/>
              <w:jc w:val="center"/>
              <w:rPr>
                <w:b/>
                <w:sz w:val="28"/>
                <w:szCs w:val="28"/>
                <w:lang w:val="pt-BR"/>
              </w:rPr>
            </w:pPr>
          </w:p>
          <w:p w14:paraId="43BDFB74" w14:textId="77777777" w:rsidR="00C32227" w:rsidRPr="00753B01" w:rsidRDefault="00C32227" w:rsidP="0070650C">
            <w:pPr>
              <w:tabs>
                <w:tab w:val="left" w:pos="1920"/>
              </w:tabs>
              <w:spacing w:line="360" w:lineRule="auto"/>
              <w:jc w:val="center"/>
              <w:rPr>
                <w:b/>
                <w:sz w:val="28"/>
                <w:szCs w:val="28"/>
                <w:lang w:val="pt-BR"/>
              </w:rPr>
            </w:pPr>
          </w:p>
          <w:p w14:paraId="6A646642" w14:textId="77777777" w:rsidR="00C32227" w:rsidRPr="00753B01" w:rsidRDefault="00C32227" w:rsidP="0070650C">
            <w:pPr>
              <w:tabs>
                <w:tab w:val="left" w:pos="1920"/>
              </w:tabs>
              <w:spacing w:line="360" w:lineRule="auto"/>
              <w:jc w:val="center"/>
              <w:rPr>
                <w:b/>
                <w:sz w:val="28"/>
                <w:szCs w:val="28"/>
                <w:lang w:val="pt-BR"/>
              </w:rPr>
            </w:pPr>
            <w:r w:rsidRPr="00753B01">
              <w:rPr>
                <w:b/>
                <w:sz w:val="28"/>
                <w:szCs w:val="28"/>
                <w:lang w:val="pt-BR"/>
              </w:rPr>
              <w:t>0,75</w:t>
            </w:r>
          </w:p>
        </w:tc>
      </w:tr>
    </w:tbl>
    <w:p w14:paraId="7F4A6B38" w14:textId="77777777" w:rsidR="00C32227" w:rsidRPr="00FB43A4" w:rsidRDefault="00C32227" w:rsidP="006B740C">
      <w:pPr>
        <w:rPr>
          <w:b/>
          <w:iCs/>
          <w:u w:val="single"/>
          <w:lang w:val="nl-NL"/>
        </w:rPr>
      </w:pPr>
    </w:p>
    <w:tbl>
      <w:tblPr>
        <w:tblpPr w:leftFromText="180" w:rightFromText="180" w:vertAnchor="text" w:horzAnchor="margin" w:tblpXSpec="center" w:tblpY="152"/>
        <w:tblW w:w="0" w:type="auto"/>
        <w:tblLook w:val="04A0" w:firstRow="1" w:lastRow="0" w:firstColumn="1" w:lastColumn="0" w:noHBand="0" w:noVBand="1"/>
      </w:tblPr>
      <w:tblGrid>
        <w:gridCol w:w="4518"/>
        <w:gridCol w:w="4227"/>
      </w:tblGrid>
      <w:tr w:rsidR="006B740C" w:rsidRPr="009B403E" w14:paraId="32B9CFA4" w14:textId="77777777" w:rsidTr="00F16208">
        <w:trPr>
          <w:trHeight w:val="57"/>
        </w:trPr>
        <w:tc>
          <w:tcPr>
            <w:tcW w:w="4518" w:type="dxa"/>
            <w:shd w:val="clear" w:color="auto" w:fill="auto"/>
          </w:tcPr>
          <w:p w14:paraId="73DFE8C4" w14:textId="77777777" w:rsidR="006B740C" w:rsidRPr="009B403E" w:rsidRDefault="006B740C" w:rsidP="006B740C">
            <w:pPr>
              <w:spacing w:before="120"/>
              <w:rPr>
                <w:i/>
                <w:sz w:val="28"/>
                <w:szCs w:val="28"/>
              </w:rPr>
            </w:pPr>
            <w:r w:rsidRPr="009B403E">
              <w:rPr>
                <w:i/>
                <w:sz w:val="28"/>
                <w:szCs w:val="28"/>
              </w:rPr>
              <w:t xml:space="preserve">Ngày     tháng </w:t>
            </w:r>
            <w:r>
              <w:rPr>
                <w:i/>
                <w:sz w:val="28"/>
                <w:szCs w:val="28"/>
              </w:rPr>
              <w:t xml:space="preserve"> </w:t>
            </w:r>
            <w:r w:rsidRPr="009B403E">
              <w:rPr>
                <w:i/>
                <w:sz w:val="28"/>
                <w:szCs w:val="28"/>
              </w:rPr>
              <w:t xml:space="preserve"> năm 20</w:t>
            </w:r>
            <w:r>
              <w:rPr>
                <w:i/>
                <w:sz w:val="28"/>
                <w:szCs w:val="28"/>
              </w:rPr>
              <w:t>22</w:t>
            </w:r>
          </w:p>
          <w:p w14:paraId="6FF1AA66" w14:textId="77777777" w:rsidR="006B740C" w:rsidRDefault="006B740C" w:rsidP="006B740C">
            <w:pPr>
              <w:spacing w:before="120"/>
              <w:rPr>
                <w:sz w:val="28"/>
                <w:szCs w:val="28"/>
              </w:rPr>
            </w:pPr>
            <w:r w:rsidRPr="009B403E">
              <w:rPr>
                <w:sz w:val="28"/>
                <w:szCs w:val="28"/>
              </w:rPr>
              <w:t>NGƯỜI THẨM ĐỊ</w:t>
            </w:r>
            <w:r>
              <w:rPr>
                <w:sz w:val="28"/>
                <w:szCs w:val="28"/>
              </w:rPr>
              <w:t>NH</w:t>
            </w:r>
          </w:p>
          <w:p w14:paraId="25230D5B" w14:textId="77777777" w:rsidR="006B740C" w:rsidRPr="009B403E" w:rsidRDefault="006B740C" w:rsidP="006B740C">
            <w:pPr>
              <w:rPr>
                <w:sz w:val="28"/>
                <w:szCs w:val="28"/>
              </w:rPr>
            </w:pPr>
          </w:p>
          <w:p w14:paraId="4CC4311A" w14:textId="77777777" w:rsidR="006B740C" w:rsidRDefault="006B740C" w:rsidP="006B740C">
            <w:pPr>
              <w:rPr>
                <w:sz w:val="28"/>
                <w:szCs w:val="28"/>
              </w:rPr>
            </w:pPr>
          </w:p>
          <w:p w14:paraId="1D9C9281" w14:textId="1D5FA6B7" w:rsidR="006B740C" w:rsidRDefault="006B740C" w:rsidP="006B740C">
            <w:pPr>
              <w:rPr>
                <w:sz w:val="28"/>
                <w:szCs w:val="28"/>
              </w:rPr>
            </w:pPr>
          </w:p>
          <w:p w14:paraId="798B6FAD" w14:textId="77777777" w:rsidR="006B740C" w:rsidRDefault="006B740C" w:rsidP="006B740C">
            <w:pPr>
              <w:rPr>
                <w:sz w:val="28"/>
                <w:szCs w:val="28"/>
              </w:rPr>
            </w:pPr>
          </w:p>
          <w:p w14:paraId="1AAD3376" w14:textId="77777777" w:rsidR="006B740C" w:rsidRPr="009B403E" w:rsidRDefault="006B740C" w:rsidP="006B740C">
            <w:pPr>
              <w:rPr>
                <w:sz w:val="28"/>
                <w:szCs w:val="28"/>
              </w:rPr>
            </w:pPr>
          </w:p>
          <w:p w14:paraId="019BEC1F" w14:textId="77777777" w:rsidR="006B740C" w:rsidRPr="009B403E" w:rsidRDefault="006B740C" w:rsidP="006B740C">
            <w:pPr>
              <w:tabs>
                <w:tab w:val="left" w:pos="1380"/>
              </w:tabs>
              <w:rPr>
                <w:b/>
                <w:bCs/>
                <w:sz w:val="28"/>
                <w:szCs w:val="28"/>
              </w:rPr>
            </w:pPr>
            <w:r>
              <w:rPr>
                <w:b/>
                <w:bCs/>
                <w:sz w:val="28"/>
                <w:szCs w:val="28"/>
              </w:rPr>
              <w:t xml:space="preserve">      </w:t>
            </w:r>
            <w:r w:rsidRPr="009B403E">
              <w:rPr>
                <w:b/>
                <w:bCs/>
                <w:sz w:val="28"/>
                <w:szCs w:val="28"/>
              </w:rPr>
              <w:t>Vũ Thị Huyền</w:t>
            </w:r>
          </w:p>
        </w:tc>
        <w:tc>
          <w:tcPr>
            <w:tcW w:w="4227" w:type="dxa"/>
            <w:shd w:val="clear" w:color="auto" w:fill="auto"/>
          </w:tcPr>
          <w:p w14:paraId="55BE01DB" w14:textId="77777777" w:rsidR="006B740C" w:rsidRPr="009B403E" w:rsidRDefault="006B740C" w:rsidP="006B740C">
            <w:pPr>
              <w:spacing w:before="120"/>
              <w:jc w:val="center"/>
              <w:rPr>
                <w:i/>
                <w:sz w:val="28"/>
                <w:szCs w:val="28"/>
              </w:rPr>
            </w:pPr>
            <w:r w:rsidRPr="009B403E">
              <w:rPr>
                <w:i/>
                <w:sz w:val="28"/>
                <w:szCs w:val="28"/>
              </w:rPr>
              <w:t>Ngày</w:t>
            </w:r>
            <w:r>
              <w:rPr>
                <w:i/>
                <w:sz w:val="28"/>
                <w:szCs w:val="28"/>
              </w:rPr>
              <w:t xml:space="preserve">   </w:t>
            </w:r>
            <w:r w:rsidRPr="009B403E">
              <w:rPr>
                <w:i/>
                <w:sz w:val="28"/>
                <w:szCs w:val="28"/>
              </w:rPr>
              <w:t xml:space="preserve"> tháng </w:t>
            </w:r>
            <w:r>
              <w:rPr>
                <w:i/>
                <w:sz w:val="28"/>
                <w:szCs w:val="28"/>
              </w:rPr>
              <w:t xml:space="preserve">  </w:t>
            </w:r>
            <w:r w:rsidRPr="009B403E">
              <w:rPr>
                <w:i/>
                <w:sz w:val="28"/>
                <w:szCs w:val="28"/>
              </w:rPr>
              <w:t xml:space="preserve"> năm 202</w:t>
            </w:r>
            <w:r>
              <w:rPr>
                <w:i/>
                <w:sz w:val="28"/>
                <w:szCs w:val="28"/>
              </w:rPr>
              <w:t>2</w:t>
            </w:r>
          </w:p>
          <w:p w14:paraId="755A08EC" w14:textId="77777777" w:rsidR="006B740C" w:rsidRDefault="006B740C" w:rsidP="006B740C">
            <w:pPr>
              <w:spacing w:before="120"/>
              <w:jc w:val="center"/>
              <w:rPr>
                <w:sz w:val="28"/>
                <w:szCs w:val="28"/>
              </w:rPr>
            </w:pPr>
            <w:r w:rsidRPr="009B403E">
              <w:rPr>
                <w:sz w:val="28"/>
                <w:szCs w:val="28"/>
              </w:rPr>
              <w:t>NGƯỜI RA Đ</w:t>
            </w:r>
            <w:r>
              <w:rPr>
                <w:sz w:val="28"/>
                <w:szCs w:val="28"/>
              </w:rPr>
              <w:t>Ề</w:t>
            </w:r>
          </w:p>
          <w:p w14:paraId="1A152D4A" w14:textId="77777777" w:rsidR="006B740C" w:rsidRDefault="006B740C" w:rsidP="006B740C">
            <w:pPr>
              <w:spacing w:before="120"/>
              <w:rPr>
                <w:sz w:val="28"/>
                <w:szCs w:val="28"/>
              </w:rPr>
            </w:pPr>
          </w:p>
          <w:p w14:paraId="3977248F" w14:textId="77777777" w:rsidR="006B740C" w:rsidRDefault="006B740C" w:rsidP="006B740C">
            <w:pPr>
              <w:spacing w:before="120"/>
              <w:rPr>
                <w:sz w:val="28"/>
                <w:szCs w:val="28"/>
              </w:rPr>
            </w:pPr>
          </w:p>
          <w:p w14:paraId="2AC25007" w14:textId="77777777" w:rsidR="006B740C" w:rsidRPr="009B403E" w:rsidRDefault="006B740C" w:rsidP="006B740C">
            <w:pPr>
              <w:spacing w:before="120"/>
              <w:rPr>
                <w:sz w:val="28"/>
                <w:szCs w:val="28"/>
              </w:rPr>
            </w:pPr>
          </w:p>
          <w:p w14:paraId="7B84DA5B" w14:textId="77777777" w:rsidR="006B740C" w:rsidRPr="009B403E" w:rsidRDefault="006B740C" w:rsidP="006B740C">
            <w:pPr>
              <w:spacing w:before="120"/>
              <w:jc w:val="center"/>
              <w:rPr>
                <w:b/>
                <w:bCs/>
                <w:sz w:val="28"/>
                <w:szCs w:val="28"/>
              </w:rPr>
            </w:pPr>
            <w:r>
              <w:rPr>
                <w:b/>
                <w:bCs/>
                <w:sz w:val="28"/>
                <w:szCs w:val="28"/>
              </w:rPr>
              <w:t>Ma Thị Lan</w:t>
            </w:r>
          </w:p>
        </w:tc>
      </w:tr>
    </w:tbl>
    <w:p w14:paraId="7BB34336" w14:textId="77777777" w:rsidR="006B740C" w:rsidRDefault="006B740C" w:rsidP="006B740C"/>
    <w:p w14:paraId="4B00706A" w14:textId="77777777" w:rsidR="006B740C" w:rsidRDefault="006B740C" w:rsidP="006B740C"/>
    <w:p w14:paraId="6AE55EA3" w14:textId="77777777" w:rsidR="006B740C" w:rsidRDefault="006B740C" w:rsidP="006B740C"/>
    <w:p w14:paraId="7C6C72AC" w14:textId="77777777" w:rsidR="006B740C" w:rsidRDefault="006B740C" w:rsidP="006B740C"/>
    <w:p w14:paraId="67781A35" w14:textId="77777777" w:rsidR="006B740C" w:rsidRDefault="006B740C" w:rsidP="006B740C"/>
    <w:p w14:paraId="0592487C" w14:textId="77777777" w:rsidR="006B740C" w:rsidRPr="00705851" w:rsidRDefault="006B740C" w:rsidP="006B740C"/>
    <w:p w14:paraId="60AA7936" w14:textId="77777777" w:rsidR="006B740C" w:rsidRPr="006B740C" w:rsidRDefault="006B740C" w:rsidP="006B740C">
      <w:pPr>
        <w:ind w:firstLine="720"/>
      </w:pPr>
    </w:p>
    <w:sectPr w:rsidR="006B740C" w:rsidRPr="006B740C" w:rsidSect="000217B3">
      <w:footerReference w:type="even" r:id="rId8"/>
      <w:footerReference w:type="default" r:id="rId9"/>
      <w:pgSz w:w="11907" w:h="16840" w:code="9"/>
      <w:pgMar w:top="851"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6688D" w14:textId="77777777" w:rsidR="000C241A" w:rsidRDefault="000C241A" w:rsidP="00D60ADC">
      <w:r>
        <w:separator/>
      </w:r>
    </w:p>
  </w:endnote>
  <w:endnote w:type="continuationSeparator" w:id="0">
    <w:p w14:paraId="5EDF7A5D" w14:textId="77777777" w:rsidR="000C241A" w:rsidRDefault="000C241A" w:rsidP="00D6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639C" w14:textId="77777777" w:rsidR="00867BE7" w:rsidRDefault="00295AC7">
    <w:pPr>
      <w:pStyle w:val="Footer"/>
      <w:framePr w:wrap="around" w:vAnchor="text" w:hAnchor="margin" w:xAlign="right" w:y="1"/>
      <w:rPr>
        <w:rStyle w:val="PageNumber"/>
      </w:rPr>
    </w:pPr>
    <w:r>
      <w:rPr>
        <w:rStyle w:val="PageNumber"/>
      </w:rPr>
      <w:fldChar w:fldCharType="begin"/>
    </w:r>
    <w:r w:rsidR="00F41BD1">
      <w:rPr>
        <w:rStyle w:val="PageNumber"/>
      </w:rPr>
      <w:instrText xml:space="preserve">PAGE  </w:instrText>
    </w:r>
    <w:r>
      <w:rPr>
        <w:rStyle w:val="PageNumber"/>
      </w:rPr>
      <w:fldChar w:fldCharType="end"/>
    </w:r>
  </w:p>
  <w:p w14:paraId="2C833782" w14:textId="77777777" w:rsidR="00867BE7" w:rsidRDefault="000C2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D9B62" w14:textId="77777777" w:rsidR="00867BE7" w:rsidRDefault="000C24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CBBF8" w14:textId="77777777" w:rsidR="000C241A" w:rsidRDefault="000C241A" w:rsidP="00D60ADC">
      <w:r>
        <w:separator/>
      </w:r>
    </w:p>
  </w:footnote>
  <w:footnote w:type="continuationSeparator" w:id="0">
    <w:p w14:paraId="6684A87C" w14:textId="77777777" w:rsidR="000C241A" w:rsidRDefault="000C241A" w:rsidP="00D6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61560"/>
    <w:multiLevelType w:val="singleLevel"/>
    <w:tmpl w:val="CF261560"/>
    <w:lvl w:ilvl="0">
      <w:start w:val="2"/>
      <w:numFmt w:val="decimal"/>
      <w:suff w:val="space"/>
      <w:lvlText w:val="%1."/>
      <w:lvlJc w:val="left"/>
    </w:lvl>
  </w:abstractNum>
  <w:abstractNum w:abstractNumId="1">
    <w:nsid w:val="0008548C"/>
    <w:multiLevelType w:val="multilevel"/>
    <w:tmpl w:val="71E8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F77F0"/>
    <w:multiLevelType w:val="multilevel"/>
    <w:tmpl w:val="FDA2F9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0BB96F4C"/>
    <w:multiLevelType w:val="hybridMultilevel"/>
    <w:tmpl w:val="27AC4702"/>
    <w:lvl w:ilvl="0" w:tplc="658AC546">
      <w:start w:val="1"/>
      <w:numFmt w:val="lowerLetter"/>
      <w:lvlText w:val="%1."/>
      <w:lvlJc w:val="left"/>
      <w:pPr>
        <w:tabs>
          <w:tab w:val="num" w:pos="720"/>
        </w:tabs>
        <w:ind w:left="720" w:hanging="360"/>
      </w:pPr>
      <w:rPr>
        <w:rFonts w:ascii="Times New Roman" w:eastAsia="Times New Roman" w:hAnsi="Times New Roman" w:cs="Times New Roman"/>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7F1C68"/>
    <w:multiLevelType w:val="hybridMultilevel"/>
    <w:tmpl w:val="085C0DB2"/>
    <w:lvl w:ilvl="0" w:tplc="4D6EFB08">
      <w:numFmt w:val="bullet"/>
      <w:lvlText w:val=""/>
      <w:lvlJc w:val="left"/>
      <w:pPr>
        <w:tabs>
          <w:tab w:val="num" w:pos="435"/>
        </w:tabs>
        <w:ind w:left="435" w:hanging="360"/>
      </w:pPr>
      <w:rPr>
        <w:rFonts w:ascii="Symbol" w:eastAsia="Times New Roman" w:hAnsi="Symbol" w:cs="Times New Roman" w:hint="default"/>
      </w:rPr>
    </w:lvl>
    <w:lvl w:ilvl="1" w:tplc="A04280EE">
      <w:numFmt w:val="bullet"/>
      <w:lvlText w:val="-"/>
      <w:lvlJc w:val="left"/>
      <w:pPr>
        <w:tabs>
          <w:tab w:val="num" w:pos="1155"/>
        </w:tabs>
        <w:ind w:left="1155" w:hanging="360"/>
      </w:pPr>
      <w:rPr>
        <w:rFonts w:ascii="Times New Roman" w:eastAsia="Times New Roman" w:hAnsi="Times New Roman"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39EF3A8D"/>
    <w:multiLevelType w:val="multilevel"/>
    <w:tmpl w:val="E4D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04D52"/>
    <w:multiLevelType w:val="hybridMultilevel"/>
    <w:tmpl w:val="D870E6B8"/>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nsid w:val="61E97F14"/>
    <w:multiLevelType w:val="hybridMultilevel"/>
    <w:tmpl w:val="B952F356"/>
    <w:lvl w:ilvl="0" w:tplc="D6703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D61141"/>
    <w:multiLevelType w:val="hybridMultilevel"/>
    <w:tmpl w:val="45146462"/>
    <w:lvl w:ilvl="0" w:tplc="7D3A98A6">
      <w:start w:val="1"/>
      <w:numFmt w:val="bullet"/>
      <w:lvlText w:val="-"/>
      <w:lvlJc w:val="left"/>
      <w:pPr>
        <w:ind w:hanging="152"/>
      </w:pPr>
      <w:rPr>
        <w:rFonts w:ascii="Times New Roman" w:eastAsia="Times New Roman" w:hAnsi="Times New Roman" w:hint="default"/>
        <w:w w:val="99"/>
        <w:sz w:val="26"/>
        <w:szCs w:val="26"/>
      </w:rPr>
    </w:lvl>
    <w:lvl w:ilvl="1" w:tplc="BE041C06">
      <w:start w:val="1"/>
      <w:numFmt w:val="bullet"/>
      <w:lvlText w:val="•"/>
      <w:lvlJc w:val="left"/>
      <w:rPr>
        <w:rFonts w:hint="default"/>
      </w:rPr>
    </w:lvl>
    <w:lvl w:ilvl="2" w:tplc="6B74C190">
      <w:start w:val="1"/>
      <w:numFmt w:val="bullet"/>
      <w:lvlText w:val="•"/>
      <w:lvlJc w:val="left"/>
      <w:rPr>
        <w:rFonts w:hint="default"/>
      </w:rPr>
    </w:lvl>
    <w:lvl w:ilvl="3" w:tplc="48147D94">
      <w:start w:val="1"/>
      <w:numFmt w:val="bullet"/>
      <w:lvlText w:val="•"/>
      <w:lvlJc w:val="left"/>
      <w:rPr>
        <w:rFonts w:hint="default"/>
      </w:rPr>
    </w:lvl>
    <w:lvl w:ilvl="4" w:tplc="FE965D70">
      <w:start w:val="1"/>
      <w:numFmt w:val="bullet"/>
      <w:lvlText w:val="•"/>
      <w:lvlJc w:val="left"/>
      <w:rPr>
        <w:rFonts w:hint="default"/>
      </w:rPr>
    </w:lvl>
    <w:lvl w:ilvl="5" w:tplc="2CAE55E0">
      <w:start w:val="1"/>
      <w:numFmt w:val="bullet"/>
      <w:lvlText w:val="•"/>
      <w:lvlJc w:val="left"/>
      <w:rPr>
        <w:rFonts w:hint="default"/>
      </w:rPr>
    </w:lvl>
    <w:lvl w:ilvl="6" w:tplc="E0FCE812">
      <w:start w:val="1"/>
      <w:numFmt w:val="bullet"/>
      <w:lvlText w:val="•"/>
      <w:lvlJc w:val="left"/>
      <w:rPr>
        <w:rFonts w:hint="default"/>
      </w:rPr>
    </w:lvl>
    <w:lvl w:ilvl="7" w:tplc="80060096">
      <w:start w:val="1"/>
      <w:numFmt w:val="bullet"/>
      <w:lvlText w:val="•"/>
      <w:lvlJc w:val="left"/>
      <w:rPr>
        <w:rFonts w:hint="default"/>
      </w:rPr>
    </w:lvl>
    <w:lvl w:ilvl="8" w:tplc="B1FE088E">
      <w:start w:val="1"/>
      <w:numFmt w:val="bullet"/>
      <w:lvlText w:val="•"/>
      <w:lvlJc w:val="left"/>
      <w:rPr>
        <w:rFonts w:hint="default"/>
      </w:rPr>
    </w:lvl>
  </w:abstractNum>
  <w:abstractNum w:abstractNumId="9">
    <w:nsid w:val="69C16C83"/>
    <w:multiLevelType w:val="hybridMultilevel"/>
    <w:tmpl w:val="F76236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694208"/>
    <w:multiLevelType w:val="hybridMultilevel"/>
    <w:tmpl w:val="BAB43F72"/>
    <w:lvl w:ilvl="0" w:tplc="3A6E0D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35BF8"/>
    <w:multiLevelType w:val="multilevel"/>
    <w:tmpl w:val="0772EF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nsid w:val="7EDC1027"/>
    <w:multiLevelType w:val="multilevel"/>
    <w:tmpl w:val="9D902E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4"/>
  </w:num>
  <w:num w:numId="5">
    <w:abstractNumId w:val="9"/>
  </w:num>
  <w:num w:numId="6">
    <w:abstractNumId w:val="1"/>
  </w:num>
  <w:num w:numId="7">
    <w:abstractNumId w:val="0"/>
  </w:num>
  <w:num w:numId="8">
    <w:abstractNumId w:val="8"/>
  </w:num>
  <w:num w:numId="9">
    <w:abstractNumId w:val="5"/>
  </w:num>
  <w:num w:numId="10">
    <w:abstractNumId w:val="1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5F"/>
    <w:rsid w:val="00000079"/>
    <w:rsid w:val="000000A6"/>
    <w:rsid w:val="00000302"/>
    <w:rsid w:val="00000847"/>
    <w:rsid w:val="000008B3"/>
    <w:rsid w:val="00000C1D"/>
    <w:rsid w:val="00001082"/>
    <w:rsid w:val="000023CB"/>
    <w:rsid w:val="00002537"/>
    <w:rsid w:val="00002B98"/>
    <w:rsid w:val="00002E2B"/>
    <w:rsid w:val="00002E6C"/>
    <w:rsid w:val="0000356C"/>
    <w:rsid w:val="00003637"/>
    <w:rsid w:val="00003885"/>
    <w:rsid w:val="00003AC7"/>
    <w:rsid w:val="00003EA6"/>
    <w:rsid w:val="00003F77"/>
    <w:rsid w:val="000040E1"/>
    <w:rsid w:val="000041FC"/>
    <w:rsid w:val="00004457"/>
    <w:rsid w:val="0000476E"/>
    <w:rsid w:val="000048B5"/>
    <w:rsid w:val="00004BC6"/>
    <w:rsid w:val="00004D9E"/>
    <w:rsid w:val="00004E27"/>
    <w:rsid w:val="00004E5C"/>
    <w:rsid w:val="00005308"/>
    <w:rsid w:val="00005335"/>
    <w:rsid w:val="00005606"/>
    <w:rsid w:val="000057F0"/>
    <w:rsid w:val="000058BC"/>
    <w:rsid w:val="00005AC5"/>
    <w:rsid w:val="00005C55"/>
    <w:rsid w:val="00005E15"/>
    <w:rsid w:val="00005F24"/>
    <w:rsid w:val="00006734"/>
    <w:rsid w:val="00006CA9"/>
    <w:rsid w:val="00007046"/>
    <w:rsid w:val="00007334"/>
    <w:rsid w:val="00007C49"/>
    <w:rsid w:val="000100C4"/>
    <w:rsid w:val="0001053F"/>
    <w:rsid w:val="00010E49"/>
    <w:rsid w:val="0001118B"/>
    <w:rsid w:val="00011398"/>
    <w:rsid w:val="00011EA6"/>
    <w:rsid w:val="00011F3D"/>
    <w:rsid w:val="00011F63"/>
    <w:rsid w:val="00012C9B"/>
    <w:rsid w:val="00012D44"/>
    <w:rsid w:val="00012E38"/>
    <w:rsid w:val="00012EE2"/>
    <w:rsid w:val="000133A9"/>
    <w:rsid w:val="00013D04"/>
    <w:rsid w:val="00013F64"/>
    <w:rsid w:val="00013FFA"/>
    <w:rsid w:val="000146EB"/>
    <w:rsid w:val="00015339"/>
    <w:rsid w:val="00015420"/>
    <w:rsid w:val="00015C86"/>
    <w:rsid w:val="00015E6F"/>
    <w:rsid w:val="0001623E"/>
    <w:rsid w:val="00016CB0"/>
    <w:rsid w:val="0001747E"/>
    <w:rsid w:val="00017504"/>
    <w:rsid w:val="00017A61"/>
    <w:rsid w:val="00017C15"/>
    <w:rsid w:val="00017F42"/>
    <w:rsid w:val="00017FEB"/>
    <w:rsid w:val="0002024C"/>
    <w:rsid w:val="00020310"/>
    <w:rsid w:val="000203B3"/>
    <w:rsid w:val="00020AAE"/>
    <w:rsid w:val="00020D20"/>
    <w:rsid w:val="00020EF0"/>
    <w:rsid w:val="000217B3"/>
    <w:rsid w:val="000217E8"/>
    <w:rsid w:val="00021A37"/>
    <w:rsid w:val="00021C70"/>
    <w:rsid w:val="00021DC4"/>
    <w:rsid w:val="0002242C"/>
    <w:rsid w:val="000225C2"/>
    <w:rsid w:val="00022767"/>
    <w:rsid w:val="00022D76"/>
    <w:rsid w:val="00022FD2"/>
    <w:rsid w:val="000230B9"/>
    <w:rsid w:val="00023244"/>
    <w:rsid w:val="0002337C"/>
    <w:rsid w:val="00023775"/>
    <w:rsid w:val="00024501"/>
    <w:rsid w:val="00024800"/>
    <w:rsid w:val="000248FE"/>
    <w:rsid w:val="000249F9"/>
    <w:rsid w:val="00024C72"/>
    <w:rsid w:val="00024F3D"/>
    <w:rsid w:val="00024FE7"/>
    <w:rsid w:val="000253C2"/>
    <w:rsid w:val="000260A2"/>
    <w:rsid w:val="000260F8"/>
    <w:rsid w:val="00026298"/>
    <w:rsid w:val="00026400"/>
    <w:rsid w:val="000268B8"/>
    <w:rsid w:val="00026936"/>
    <w:rsid w:val="0002697F"/>
    <w:rsid w:val="00026EB0"/>
    <w:rsid w:val="00026F58"/>
    <w:rsid w:val="0002736B"/>
    <w:rsid w:val="0002794F"/>
    <w:rsid w:val="000279DD"/>
    <w:rsid w:val="00027B9F"/>
    <w:rsid w:val="00027C39"/>
    <w:rsid w:val="00027F21"/>
    <w:rsid w:val="000304BD"/>
    <w:rsid w:val="000310AE"/>
    <w:rsid w:val="0003149B"/>
    <w:rsid w:val="0003149C"/>
    <w:rsid w:val="00031AAE"/>
    <w:rsid w:val="00031C25"/>
    <w:rsid w:val="00032C85"/>
    <w:rsid w:val="00032CBE"/>
    <w:rsid w:val="00032E39"/>
    <w:rsid w:val="00032E5B"/>
    <w:rsid w:val="00033255"/>
    <w:rsid w:val="000338B8"/>
    <w:rsid w:val="0003394B"/>
    <w:rsid w:val="00033D81"/>
    <w:rsid w:val="00033F04"/>
    <w:rsid w:val="000344A0"/>
    <w:rsid w:val="00034CAA"/>
    <w:rsid w:val="00035040"/>
    <w:rsid w:val="00035528"/>
    <w:rsid w:val="00035902"/>
    <w:rsid w:val="00035BE3"/>
    <w:rsid w:val="00035D42"/>
    <w:rsid w:val="000361EC"/>
    <w:rsid w:val="000363F2"/>
    <w:rsid w:val="00036566"/>
    <w:rsid w:val="00036668"/>
    <w:rsid w:val="000367DA"/>
    <w:rsid w:val="00036C4F"/>
    <w:rsid w:val="00036C8B"/>
    <w:rsid w:val="00036FB9"/>
    <w:rsid w:val="00037075"/>
    <w:rsid w:val="00037534"/>
    <w:rsid w:val="00037B12"/>
    <w:rsid w:val="00037E5D"/>
    <w:rsid w:val="00037FAA"/>
    <w:rsid w:val="0004077C"/>
    <w:rsid w:val="000407CE"/>
    <w:rsid w:val="000407F1"/>
    <w:rsid w:val="00040BD8"/>
    <w:rsid w:val="00040C8C"/>
    <w:rsid w:val="00040F1C"/>
    <w:rsid w:val="000410AB"/>
    <w:rsid w:val="00041248"/>
    <w:rsid w:val="00041339"/>
    <w:rsid w:val="00041A43"/>
    <w:rsid w:val="00042335"/>
    <w:rsid w:val="00042813"/>
    <w:rsid w:val="00042855"/>
    <w:rsid w:val="000428BC"/>
    <w:rsid w:val="00042A4B"/>
    <w:rsid w:val="00042CC7"/>
    <w:rsid w:val="000438D8"/>
    <w:rsid w:val="00043C5B"/>
    <w:rsid w:val="00043CC3"/>
    <w:rsid w:val="00043E75"/>
    <w:rsid w:val="00043EA0"/>
    <w:rsid w:val="0004402E"/>
    <w:rsid w:val="000441AD"/>
    <w:rsid w:val="000443C6"/>
    <w:rsid w:val="000445C6"/>
    <w:rsid w:val="000448C5"/>
    <w:rsid w:val="00044BEA"/>
    <w:rsid w:val="000450F9"/>
    <w:rsid w:val="000451F8"/>
    <w:rsid w:val="00045282"/>
    <w:rsid w:val="0004540A"/>
    <w:rsid w:val="00045653"/>
    <w:rsid w:val="000461B6"/>
    <w:rsid w:val="000464F5"/>
    <w:rsid w:val="00047013"/>
    <w:rsid w:val="000472A7"/>
    <w:rsid w:val="0004762E"/>
    <w:rsid w:val="00047A7D"/>
    <w:rsid w:val="00047D33"/>
    <w:rsid w:val="00047D44"/>
    <w:rsid w:val="00050B2E"/>
    <w:rsid w:val="000513C0"/>
    <w:rsid w:val="000515BB"/>
    <w:rsid w:val="00051929"/>
    <w:rsid w:val="00051BC5"/>
    <w:rsid w:val="00052058"/>
    <w:rsid w:val="00052082"/>
    <w:rsid w:val="0005230B"/>
    <w:rsid w:val="00052466"/>
    <w:rsid w:val="000526D5"/>
    <w:rsid w:val="00053385"/>
    <w:rsid w:val="0005371D"/>
    <w:rsid w:val="000537F9"/>
    <w:rsid w:val="00053C68"/>
    <w:rsid w:val="00053F99"/>
    <w:rsid w:val="000540E6"/>
    <w:rsid w:val="000541D3"/>
    <w:rsid w:val="000542D2"/>
    <w:rsid w:val="00054529"/>
    <w:rsid w:val="00054842"/>
    <w:rsid w:val="00054B54"/>
    <w:rsid w:val="00054EF5"/>
    <w:rsid w:val="00055048"/>
    <w:rsid w:val="0005601C"/>
    <w:rsid w:val="0005669C"/>
    <w:rsid w:val="000566EF"/>
    <w:rsid w:val="00056766"/>
    <w:rsid w:val="00056F27"/>
    <w:rsid w:val="00057077"/>
    <w:rsid w:val="000578F4"/>
    <w:rsid w:val="00057BC9"/>
    <w:rsid w:val="00057E2B"/>
    <w:rsid w:val="00060511"/>
    <w:rsid w:val="00061014"/>
    <w:rsid w:val="00061292"/>
    <w:rsid w:val="0006169D"/>
    <w:rsid w:val="00061787"/>
    <w:rsid w:val="00061D51"/>
    <w:rsid w:val="000620DC"/>
    <w:rsid w:val="0006269C"/>
    <w:rsid w:val="0006282C"/>
    <w:rsid w:val="00062A6C"/>
    <w:rsid w:val="00063058"/>
    <w:rsid w:val="00063197"/>
    <w:rsid w:val="00063353"/>
    <w:rsid w:val="00063887"/>
    <w:rsid w:val="00063BB7"/>
    <w:rsid w:val="000640AB"/>
    <w:rsid w:val="0006458E"/>
    <w:rsid w:val="00064E73"/>
    <w:rsid w:val="000657AE"/>
    <w:rsid w:val="00065DCB"/>
    <w:rsid w:val="00065EA5"/>
    <w:rsid w:val="0006612F"/>
    <w:rsid w:val="000661AF"/>
    <w:rsid w:val="000663DD"/>
    <w:rsid w:val="00066420"/>
    <w:rsid w:val="000666E8"/>
    <w:rsid w:val="00066875"/>
    <w:rsid w:val="0006687E"/>
    <w:rsid w:val="00066AFA"/>
    <w:rsid w:val="00066B89"/>
    <w:rsid w:val="00066BC4"/>
    <w:rsid w:val="00066D05"/>
    <w:rsid w:val="00067101"/>
    <w:rsid w:val="000672D0"/>
    <w:rsid w:val="00067544"/>
    <w:rsid w:val="000679CB"/>
    <w:rsid w:val="00067B7E"/>
    <w:rsid w:val="00070038"/>
    <w:rsid w:val="0007048A"/>
    <w:rsid w:val="000707C3"/>
    <w:rsid w:val="00070859"/>
    <w:rsid w:val="000708E1"/>
    <w:rsid w:val="00070916"/>
    <w:rsid w:val="00070928"/>
    <w:rsid w:val="00070979"/>
    <w:rsid w:val="00070C21"/>
    <w:rsid w:val="00070FEC"/>
    <w:rsid w:val="00071382"/>
    <w:rsid w:val="00071C0D"/>
    <w:rsid w:val="00072072"/>
    <w:rsid w:val="00072B86"/>
    <w:rsid w:val="00072F49"/>
    <w:rsid w:val="00073255"/>
    <w:rsid w:val="000732B4"/>
    <w:rsid w:val="000737B2"/>
    <w:rsid w:val="000739CE"/>
    <w:rsid w:val="00073BFD"/>
    <w:rsid w:val="00074487"/>
    <w:rsid w:val="0007458F"/>
    <w:rsid w:val="00074D41"/>
    <w:rsid w:val="00075091"/>
    <w:rsid w:val="00075508"/>
    <w:rsid w:val="00075710"/>
    <w:rsid w:val="00075E31"/>
    <w:rsid w:val="000760C3"/>
    <w:rsid w:val="00076154"/>
    <w:rsid w:val="00076439"/>
    <w:rsid w:val="00076525"/>
    <w:rsid w:val="000768DF"/>
    <w:rsid w:val="00076CBB"/>
    <w:rsid w:val="00076EB7"/>
    <w:rsid w:val="0007724C"/>
    <w:rsid w:val="000775BB"/>
    <w:rsid w:val="000777B9"/>
    <w:rsid w:val="00077D8D"/>
    <w:rsid w:val="00077DD3"/>
    <w:rsid w:val="00080490"/>
    <w:rsid w:val="00080502"/>
    <w:rsid w:val="00080C15"/>
    <w:rsid w:val="000814EE"/>
    <w:rsid w:val="00081653"/>
    <w:rsid w:val="00081B14"/>
    <w:rsid w:val="00081D72"/>
    <w:rsid w:val="0008214F"/>
    <w:rsid w:val="000824F8"/>
    <w:rsid w:val="00082947"/>
    <w:rsid w:val="00082BA3"/>
    <w:rsid w:val="00082C73"/>
    <w:rsid w:val="00082E03"/>
    <w:rsid w:val="00083231"/>
    <w:rsid w:val="0008363C"/>
    <w:rsid w:val="0008377F"/>
    <w:rsid w:val="00083B66"/>
    <w:rsid w:val="00083C7D"/>
    <w:rsid w:val="00083D39"/>
    <w:rsid w:val="00083DB5"/>
    <w:rsid w:val="00083E7B"/>
    <w:rsid w:val="00083EE3"/>
    <w:rsid w:val="0008415F"/>
    <w:rsid w:val="000847A8"/>
    <w:rsid w:val="00084DCF"/>
    <w:rsid w:val="00084E4D"/>
    <w:rsid w:val="00085169"/>
    <w:rsid w:val="000856A4"/>
    <w:rsid w:val="0008588D"/>
    <w:rsid w:val="0008642D"/>
    <w:rsid w:val="00086517"/>
    <w:rsid w:val="00086FCB"/>
    <w:rsid w:val="00087123"/>
    <w:rsid w:val="0008762B"/>
    <w:rsid w:val="000877F9"/>
    <w:rsid w:val="00087A2E"/>
    <w:rsid w:val="00087AD1"/>
    <w:rsid w:val="000900A0"/>
    <w:rsid w:val="0009019B"/>
    <w:rsid w:val="00090D52"/>
    <w:rsid w:val="00090FE3"/>
    <w:rsid w:val="00091130"/>
    <w:rsid w:val="0009130F"/>
    <w:rsid w:val="000916A1"/>
    <w:rsid w:val="0009170A"/>
    <w:rsid w:val="00091E15"/>
    <w:rsid w:val="00091ED5"/>
    <w:rsid w:val="000924AB"/>
    <w:rsid w:val="00092685"/>
    <w:rsid w:val="000926FD"/>
    <w:rsid w:val="00092836"/>
    <w:rsid w:val="00092D28"/>
    <w:rsid w:val="00093764"/>
    <w:rsid w:val="000938EE"/>
    <w:rsid w:val="00093A44"/>
    <w:rsid w:val="00093C22"/>
    <w:rsid w:val="00093CDE"/>
    <w:rsid w:val="00093D6A"/>
    <w:rsid w:val="00094129"/>
    <w:rsid w:val="0009433C"/>
    <w:rsid w:val="00094A54"/>
    <w:rsid w:val="000956E6"/>
    <w:rsid w:val="00095734"/>
    <w:rsid w:val="00095793"/>
    <w:rsid w:val="00095BF5"/>
    <w:rsid w:val="00095E23"/>
    <w:rsid w:val="0009674D"/>
    <w:rsid w:val="00096D7C"/>
    <w:rsid w:val="00097638"/>
    <w:rsid w:val="0009772F"/>
    <w:rsid w:val="000A01E9"/>
    <w:rsid w:val="000A053E"/>
    <w:rsid w:val="000A05EE"/>
    <w:rsid w:val="000A0CAD"/>
    <w:rsid w:val="000A0F7F"/>
    <w:rsid w:val="000A13DB"/>
    <w:rsid w:val="000A14D3"/>
    <w:rsid w:val="000A17B0"/>
    <w:rsid w:val="000A18EF"/>
    <w:rsid w:val="000A1C5A"/>
    <w:rsid w:val="000A1C6B"/>
    <w:rsid w:val="000A1E1E"/>
    <w:rsid w:val="000A222A"/>
    <w:rsid w:val="000A2505"/>
    <w:rsid w:val="000A266C"/>
    <w:rsid w:val="000A326D"/>
    <w:rsid w:val="000A32A0"/>
    <w:rsid w:val="000A392C"/>
    <w:rsid w:val="000A3AC7"/>
    <w:rsid w:val="000A4806"/>
    <w:rsid w:val="000A491F"/>
    <w:rsid w:val="000A4AA2"/>
    <w:rsid w:val="000A5420"/>
    <w:rsid w:val="000A57BA"/>
    <w:rsid w:val="000A57F0"/>
    <w:rsid w:val="000A616A"/>
    <w:rsid w:val="000A62B0"/>
    <w:rsid w:val="000A62B6"/>
    <w:rsid w:val="000A7326"/>
    <w:rsid w:val="000A7A26"/>
    <w:rsid w:val="000A7BC2"/>
    <w:rsid w:val="000A7F2F"/>
    <w:rsid w:val="000A7FD1"/>
    <w:rsid w:val="000B0153"/>
    <w:rsid w:val="000B0749"/>
    <w:rsid w:val="000B0E2D"/>
    <w:rsid w:val="000B0F46"/>
    <w:rsid w:val="000B1517"/>
    <w:rsid w:val="000B15F7"/>
    <w:rsid w:val="000B17EF"/>
    <w:rsid w:val="000B189B"/>
    <w:rsid w:val="000B19E0"/>
    <w:rsid w:val="000B1E61"/>
    <w:rsid w:val="000B23C8"/>
    <w:rsid w:val="000B2A7C"/>
    <w:rsid w:val="000B2BA8"/>
    <w:rsid w:val="000B2D2F"/>
    <w:rsid w:val="000B34BA"/>
    <w:rsid w:val="000B39D4"/>
    <w:rsid w:val="000B3E85"/>
    <w:rsid w:val="000B3F26"/>
    <w:rsid w:val="000B3FB0"/>
    <w:rsid w:val="000B43CB"/>
    <w:rsid w:val="000B446A"/>
    <w:rsid w:val="000B4BF9"/>
    <w:rsid w:val="000B4F29"/>
    <w:rsid w:val="000B5144"/>
    <w:rsid w:val="000B5255"/>
    <w:rsid w:val="000B5339"/>
    <w:rsid w:val="000B5430"/>
    <w:rsid w:val="000B56E8"/>
    <w:rsid w:val="000B57F7"/>
    <w:rsid w:val="000B5A39"/>
    <w:rsid w:val="000B5AE5"/>
    <w:rsid w:val="000B5E07"/>
    <w:rsid w:val="000B5E50"/>
    <w:rsid w:val="000B6322"/>
    <w:rsid w:val="000B6C91"/>
    <w:rsid w:val="000B7172"/>
    <w:rsid w:val="000B7396"/>
    <w:rsid w:val="000B742F"/>
    <w:rsid w:val="000B78B5"/>
    <w:rsid w:val="000B7CAD"/>
    <w:rsid w:val="000C099D"/>
    <w:rsid w:val="000C0D1D"/>
    <w:rsid w:val="000C1059"/>
    <w:rsid w:val="000C13E5"/>
    <w:rsid w:val="000C1469"/>
    <w:rsid w:val="000C18F8"/>
    <w:rsid w:val="000C1AA7"/>
    <w:rsid w:val="000C1AD5"/>
    <w:rsid w:val="000C1ADC"/>
    <w:rsid w:val="000C1DDC"/>
    <w:rsid w:val="000C1F2D"/>
    <w:rsid w:val="000C241A"/>
    <w:rsid w:val="000C26F9"/>
    <w:rsid w:val="000C2897"/>
    <w:rsid w:val="000C2978"/>
    <w:rsid w:val="000C2B52"/>
    <w:rsid w:val="000C2CEC"/>
    <w:rsid w:val="000C3035"/>
    <w:rsid w:val="000C32C5"/>
    <w:rsid w:val="000C3762"/>
    <w:rsid w:val="000C38A0"/>
    <w:rsid w:val="000C38AC"/>
    <w:rsid w:val="000C3FC4"/>
    <w:rsid w:val="000C40D0"/>
    <w:rsid w:val="000C42D9"/>
    <w:rsid w:val="000C46DA"/>
    <w:rsid w:val="000C4D81"/>
    <w:rsid w:val="000C4F92"/>
    <w:rsid w:val="000C524A"/>
    <w:rsid w:val="000C5367"/>
    <w:rsid w:val="000C599A"/>
    <w:rsid w:val="000C5D9A"/>
    <w:rsid w:val="000C6191"/>
    <w:rsid w:val="000C6B74"/>
    <w:rsid w:val="000C6B8B"/>
    <w:rsid w:val="000C6D7E"/>
    <w:rsid w:val="000C6FF1"/>
    <w:rsid w:val="000C73E1"/>
    <w:rsid w:val="000C79CE"/>
    <w:rsid w:val="000D09D4"/>
    <w:rsid w:val="000D0EAB"/>
    <w:rsid w:val="000D10CB"/>
    <w:rsid w:val="000D1337"/>
    <w:rsid w:val="000D139F"/>
    <w:rsid w:val="000D14D8"/>
    <w:rsid w:val="000D14EE"/>
    <w:rsid w:val="000D1786"/>
    <w:rsid w:val="000D1ACC"/>
    <w:rsid w:val="000D1CA6"/>
    <w:rsid w:val="000D1FA8"/>
    <w:rsid w:val="000D2A1D"/>
    <w:rsid w:val="000D2B18"/>
    <w:rsid w:val="000D2B9F"/>
    <w:rsid w:val="000D2C23"/>
    <w:rsid w:val="000D2F3E"/>
    <w:rsid w:val="000D3C22"/>
    <w:rsid w:val="000D3C30"/>
    <w:rsid w:val="000D4506"/>
    <w:rsid w:val="000D4631"/>
    <w:rsid w:val="000D5344"/>
    <w:rsid w:val="000D535D"/>
    <w:rsid w:val="000D58D3"/>
    <w:rsid w:val="000D5FE8"/>
    <w:rsid w:val="000D6AA0"/>
    <w:rsid w:val="000D6DC6"/>
    <w:rsid w:val="000D6E9D"/>
    <w:rsid w:val="000D7073"/>
    <w:rsid w:val="000D78B2"/>
    <w:rsid w:val="000D7B5D"/>
    <w:rsid w:val="000D7CCA"/>
    <w:rsid w:val="000D7CCD"/>
    <w:rsid w:val="000D7F37"/>
    <w:rsid w:val="000E028C"/>
    <w:rsid w:val="000E03C1"/>
    <w:rsid w:val="000E063B"/>
    <w:rsid w:val="000E0A6A"/>
    <w:rsid w:val="000E0B0D"/>
    <w:rsid w:val="000E0E89"/>
    <w:rsid w:val="000E176F"/>
    <w:rsid w:val="000E1818"/>
    <w:rsid w:val="000E18C8"/>
    <w:rsid w:val="000E1CBF"/>
    <w:rsid w:val="000E1D37"/>
    <w:rsid w:val="000E1E9F"/>
    <w:rsid w:val="000E20CE"/>
    <w:rsid w:val="000E2E0A"/>
    <w:rsid w:val="000E317B"/>
    <w:rsid w:val="000E3734"/>
    <w:rsid w:val="000E3E8D"/>
    <w:rsid w:val="000E4133"/>
    <w:rsid w:val="000E4567"/>
    <w:rsid w:val="000E4AB3"/>
    <w:rsid w:val="000E4AD1"/>
    <w:rsid w:val="000E4EA5"/>
    <w:rsid w:val="000E4F73"/>
    <w:rsid w:val="000E6531"/>
    <w:rsid w:val="000E65F7"/>
    <w:rsid w:val="000E6B07"/>
    <w:rsid w:val="000E6B44"/>
    <w:rsid w:val="000E75E6"/>
    <w:rsid w:val="000E79DF"/>
    <w:rsid w:val="000E7B27"/>
    <w:rsid w:val="000E7CCE"/>
    <w:rsid w:val="000F038F"/>
    <w:rsid w:val="000F04ED"/>
    <w:rsid w:val="000F062A"/>
    <w:rsid w:val="000F065B"/>
    <w:rsid w:val="000F0763"/>
    <w:rsid w:val="000F07EA"/>
    <w:rsid w:val="000F0A67"/>
    <w:rsid w:val="000F1142"/>
    <w:rsid w:val="000F14A8"/>
    <w:rsid w:val="000F150E"/>
    <w:rsid w:val="000F1699"/>
    <w:rsid w:val="000F1F32"/>
    <w:rsid w:val="000F2170"/>
    <w:rsid w:val="000F2697"/>
    <w:rsid w:val="000F26AE"/>
    <w:rsid w:val="000F294A"/>
    <w:rsid w:val="000F2AF8"/>
    <w:rsid w:val="000F2BD5"/>
    <w:rsid w:val="000F2E85"/>
    <w:rsid w:val="000F3134"/>
    <w:rsid w:val="000F3241"/>
    <w:rsid w:val="000F36AF"/>
    <w:rsid w:val="000F36E5"/>
    <w:rsid w:val="000F3C8B"/>
    <w:rsid w:val="000F3CD5"/>
    <w:rsid w:val="000F3F82"/>
    <w:rsid w:val="000F4472"/>
    <w:rsid w:val="000F44DC"/>
    <w:rsid w:val="000F4FA6"/>
    <w:rsid w:val="000F531B"/>
    <w:rsid w:val="000F5374"/>
    <w:rsid w:val="000F546B"/>
    <w:rsid w:val="000F54DD"/>
    <w:rsid w:val="000F58AF"/>
    <w:rsid w:val="000F5CA2"/>
    <w:rsid w:val="000F5D58"/>
    <w:rsid w:val="000F5DA7"/>
    <w:rsid w:val="000F626C"/>
    <w:rsid w:val="000F6286"/>
    <w:rsid w:val="000F699C"/>
    <w:rsid w:val="000F7116"/>
    <w:rsid w:val="000F7198"/>
    <w:rsid w:val="000F7A15"/>
    <w:rsid w:val="000F7BB1"/>
    <w:rsid w:val="000F7FD8"/>
    <w:rsid w:val="001004A4"/>
    <w:rsid w:val="00100A21"/>
    <w:rsid w:val="00100B38"/>
    <w:rsid w:val="00100B4B"/>
    <w:rsid w:val="001012A6"/>
    <w:rsid w:val="00101300"/>
    <w:rsid w:val="0010193A"/>
    <w:rsid w:val="001020E0"/>
    <w:rsid w:val="001028AA"/>
    <w:rsid w:val="00102A1C"/>
    <w:rsid w:val="00102CC0"/>
    <w:rsid w:val="00102DE2"/>
    <w:rsid w:val="00103122"/>
    <w:rsid w:val="0010414B"/>
    <w:rsid w:val="001044A1"/>
    <w:rsid w:val="00104648"/>
    <w:rsid w:val="001046AC"/>
    <w:rsid w:val="00104BF7"/>
    <w:rsid w:val="00104C75"/>
    <w:rsid w:val="00104CBB"/>
    <w:rsid w:val="0010536E"/>
    <w:rsid w:val="00105864"/>
    <w:rsid w:val="0010599B"/>
    <w:rsid w:val="00105A2B"/>
    <w:rsid w:val="00105C69"/>
    <w:rsid w:val="00105F74"/>
    <w:rsid w:val="00105FCA"/>
    <w:rsid w:val="00106014"/>
    <w:rsid w:val="001065F0"/>
    <w:rsid w:val="00106C0A"/>
    <w:rsid w:val="00106E30"/>
    <w:rsid w:val="00107296"/>
    <w:rsid w:val="0010745E"/>
    <w:rsid w:val="0010747F"/>
    <w:rsid w:val="001076B2"/>
    <w:rsid w:val="00107A90"/>
    <w:rsid w:val="001100DD"/>
    <w:rsid w:val="00110109"/>
    <w:rsid w:val="001101EE"/>
    <w:rsid w:val="0011030E"/>
    <w:rsid w:val="00110502"/>
    <w:rsid w:val="00110567"/>
    <w:rsid w:val="00110CA4"/>
    <w:rsid w:val="00110F6E"/>
    <w:rsid w:val="00111491"/>
    <w:rsid w:val="00111755"/>
    <w:rsid w:val="00111842"/>
    <w:rsid w:val="0011204A"/>
    <w:rsid w:val="001120E5"/>
    <w:rsid w:val="00112332"/>
    <w:rsid w:val="00112368"/>
    <w:rsid w:val="001125C0"/>
    <w:rsid w:val="00112A4A"/>
    <w:rsid w:val="0011301D"/>
    <w:rsid w:val="001130BE"/>
    <w:rsid w:val="001132F1"/>
    <w:rsid w:val="0011351F"/>
    <w:rsid w:val="001137DA"/>
    <w:rsid w:val="00113C70"/>
    <w:rsid w:val="00113D76"/>
    <w:rsid w:val="00114362"/>
    <w:rsid w:val="00115018"/>
    <w:rsid w:val="00115148"/>
    <w:rsid w:val="00115173"/>
    <w:rsid w:val="001153DE"/>
    <w:rsid w:val="00115E1D"/>
    <w:rsid w:val="00116281"/>
    <w:rsid w:val="0011632A"/>
    <w:rsid w:val="00116E28"/>
    <w:rsid w:val="001174CC"/>
    <w:rsid w:val="001176BD"/>
    <w:rsid w:val="0011780D"/>
    <w:rsid w:val="00120854"/>
    <w:rsid w:val="00120DF2"/>
    <w:rsid w:val="00121086"/>
    <w:rsid w:val="001217D8"/>
    <w:rsid w:val="00122100"/>
    <w:rsid w:val="001225AE"/>
    <w:rsid w:val="00122D05"/>
    <w:rsid w:val="00122F8E"/>
    <w:rsid w:val="00123488"/>
    <w:rsid w:val="00123494"/>
    <w:rsid w:val="001236BC"/>
    <w:rsid w:val="00123804"/>
    <w:rsid w:val="00123E7E"/>
    <w:rsid w:val="00123F29"/>
    <w:rsid w:val="00123FD5"/>
    <w:rsid w:val="001241D6"/>
    <w:rsid w:val="001244EA"/>
    <w:rsid w:val="0012481F"/>
    <w:rsid w:val="001251B9"/>
    <w:rsid w:val="001251F0"/>
    <w:rsid w:val="00125C30"/>
    <w:rsid w:val="00126128"/>
    <w:rsid w:val="00126894"/>
    <w:rsid w:val="00126BF8"/>
    <w:rsid w:val="00126C88"/>
    <w:rsid w:val="00126E34"/>
    <w:rsid w:val="0012741F"/>
    <w:rsid w:val="00127537"/>
    <w:rsid w:val="001277E6"/>
    <w:rsid w:val="00127894"/>
    <w:rsid w:val="0012791C"/>
    <w:rsid w:val="00127E38"/>
    <w:rsid w:val="00127FC7"/>
    <w:rsid w:val="0013083B"/>
    <w:rsid w:val="00130C6B"/>
    <w:rsid w:val="00130CDB"/>
    <w:rsid w:val="001312C9"/>
    <w:rsid w:val="00131539"/>
    <w:rsid w:val="00131551"/>
    <w:rsid w:val="00131A31"/>
    <w:rsid w:val="00131B7F"/>
    <w:rsid w:val="00131FCA"/>
    <w:rsid w:val="001321BF"/>
    <w:rsid w:val="001325F3"/>
    <w:rsid w:val="00132862"/>
    <w:rsid w:val="00132882"/>
    <w:rsid w:val="00132985"/>
    <w:rsid w:val="00133146"/>
    <w:rsid w:val="001331C3"/>
    <w:rsid w:val="00133B1F"/>
    <w:rsid w:val="00134139"/>
    <w:rsid w:val="00134387"/>
    <w:rsid w:val="00134397"/>
    <w:rsid w:val="001346D6"/>
    <w:rsid w:val="00134F4B"/>
    <w:rsid w:val="00135241"/>
    <w:rsid w:val="00135420"/>
    <w:rsid w:val="00135546"/>
    <w:rsid w:val="00135598"/>
    <w:rsid w:val="00135778"/>
    <w:rsid w:val="00135CCD"/>
    <w:rsid w:val="00135DDA"/>
    <w:rsid w:val="0013636C"/>
    <w:rsid w:val="00136701"/>
    <w:rsid w:val="00136B39"/>
    <w:rsid w:val="00136E77"/>
    <w:rsid w:val="00137028"/>
    <w:rsid w:val="00137BB2"/>
    <w:rsid w:val="00137D5E"/>
    <w:rsid w:val="00140217"/>
    <w:rsid w:val="0014052B"/>
    <w:rsid w:val="0014058D"/>
    <w:rsid w:val="001405EE"/>
    <w:rsid w:val="0014061D"/>
    <w:rsid w:val="00140C10"/>
    <w:rsid w:val="00140E59"/>
    <w:rsid w:val="001413E8"/>
    <w:rsid w:val="001415D6"/>
    <w:rsid w:val="00141724"/>
    <w:rsid w:val="00141814"/>
    <w:rsid w:val="00141A70"/>
    <w:rsid w:val="00141DC6"/>
    <w:rsid w:val="001421A3"/>
    <w:rsid w:val="00142E37"/>
    <w:rsid w:val="0014303B"/>
    <w:rsid w:val="001430B7"/>
    <w:rsid w:val="00143240"/>
    <w:rsid w:val="0014350F"/>
    <w:rsid w:val="0014357A"/>
    <w:rsid w:val="001441DE"/>
    <w:rsid w:val="001444ED"/>
    <w:rsid w:val="0014459E"/>
    <w:rsid w:val="00144812"/>
    <w:rsid w:val="00144940"/>
    <w:rsid w:val="00144A9E"/>
    <w:rsid w:val="00144B21"/>
    <w:rsid w:val="00145484"/>
    <w:rsid w:val="00145651"/>
    <w:rsid w:val="001458D5"/>
    <w:rsid w:val="00145B97"/>
    <w:rsid w:val="00145D73"/>
    <w:rsid w:val="00146007"/>
    <w:rsid w:val="00146164"/>
    <w:rsid w:val="00146251"/>
    <w:rsid w:val="00146493"/>
    <w:rsid w:val="001473C3"/>
    <w:rsid w:val="00147549"/>
    <w:rsid w:val="00147595"/>
    <w:rsid w:val="001476C6"/>
    <w:rsid w:val="00147C85"/>
    <w:rsid w:val="001501E5"/>
    <w:rsid w:val="001502A6"/>
    <w:rsid w:val="00150467"/>
    <w:rsid w:val="00150547"/>
    <w:rsid w:val="00150647"/>
    <w:rsid w:val="0015099B"/>
    <w:rsid w:val="00151396"/>
    <w:rsid w:val="001514A2"/>
    <w:rsid w:val="001515B4"/>
    <w:rsid w:val="00151EF4"/>
    <w:rsid w:val="001520AF"/>
    <w:rsid w:val="0015226B"/>
    <w:rsid w:val="00152508"/>
    <w:rsid w:val="001529B9"/>
    <w:rsid w:val="00152E16"/>
    <w:rsid w:val="00153010"/>
    <w:rsid w:val="001531C3"/>
    <w:rsid w:val="00153292"/>
    <w:rsid w:val="00153999"/>
    <w:rsid w:val="00153A3A"/>
    <w:rsid w:val="00153B90"/>
    <w:rsid w:val="00153C3C"/>
    <w:rsid w:val="00153D29"/>
    <w:rsid w:val="00153D40"/>
    <w:rsid w:val="00153E4C"/>
    <w:rsid w:val="00153F30"/>
    <w:rsid w:val="0015415F"/>
    <w:rsid w:val="00154193"/>
    <w:rsid w:val="00154DD3"/>
    <w:rsid w:val="00154EA5"/>
    <w:rsid w:val="00155585"/>
    <w:rsid w:val="00155E73"/>
    <w:rsid w:val="0015603E"/>
    <w:rsid w:val="0015677A"/>
    <w:rsid w:val="0015742F"/>
    <w:rsid w:val="00157594"/>
    <w:rsid w:val="00157609"/>
    <w:rsid w:val="001577FA"/>
    <w:rsid w:val="0015797A"/>
    <w:rsid w:val="0016018B"/>
    <w:rsid w:val="00160B4E"/>
    <w:rsid w:val="00160C50"/>
    <w:rsid w:val="00160E3C"/>
    <w:rsid w:val="0016119D"/>
    <w:rsid w:val="00161531"/>
    <w:rsid w:val="0016157F"/>
    <w:rsid w:val="001615FB"/>
    <w:rsid w:val="00161835"/>
    <w:rsid w:val="00162199"/>
    <w:rsid w:val="0016235C"/>
    <w:rsid w:val="001626FB"/>
    <w:rsid w:val="00163112"/>
    <w:rsid w:val="00163168"/>
    <w:rsid w:val="00163B96"/>
    <w:rsid w:val="00163CA8"/>
    <w:rsid w:val="00163F78"/>
    <w:rsid w:val="001647B1"/>
    <w:rsid w:val="0016492C"/>
    <w:rsid w:val="00164A45"/>
    <w:rsid w:val="00164E0C"/>
    <w:rsid w:val="00164FEA"/>
    <w:rsid w:val="00165094"/>
    <w:rsid w:val="0016563C"/>
    <w:rsid w:val="00165F38"/>
    <w:rsid w:val="00166133"/>
    <w:rsid w:val="00166184"/>
    <w:rsid w:val="001662B5"/>
    <w:rsid w:val="0016645C"/>
    <w:rsid w:val="00166B57"/>
    <w:rsid w:val="00166D98"/>
    <w:rsid w:val="00167133"/>
    <w:rsid w:val="00167286"/>
    <w:rsid w:val="001675EA"/>
    <w:rsid w:val="001678BA"/>
    <w:rsid w:val="001679BB"/>
    <w:rsid w:val="0017028D"/>
    <w:rsid w:val="00170547"/>
    <w:rsid w:val="001706DA"/>
    <w:rsid w:val="00170BE8"/>
    <w:rsid w:val="00170C97"/>
    <w:rsid w:val="00170CCE"/>
    <w:rsid w:val="00170EB5"/>
    <w:rsid w:val="0017113B"/>
    <w:rsid w:val="001717A9"/>
    <w:rsid w:val="001718C7"/>
    <w:rsid w:val="00171C1A"/>
    <w:rsid w:val="00172974"/>
    <w:rsid w:val="00173256"/>
    <w:rsid w:val="0017361E"/>
    <w:rsid w:val="0017399F"/>
    <w:rsid w:val="00173A25"/>
    <w:rsid w:val="00173F2C"/>
    <w:rsid w:val="00175AC2"/>
    <w:rsid w:val="00175BA3"/>
    <w:rsid w:val="0017606B"/>
    <w:rsid w:val="00176110"/>
    <w:rsid w:val="0017619A"/>
    <w:rsid w:val="00176355"/>
    <w:rsid w:val="00176724"/>
    <w:rsid w:val="00176B04"/>
    <w:rsid w:val="0017775F"/>
    <w:rsid w:val="001778B3"/>
    <w:rsid w:val="00177CDA"/>
    <w:rsid w:val="00177D33"/>
    <w:rsid w:val="001804AE"/>
    <w:rsid w:val="00180571"/>
    <w:rsid w:val="00180578"/>
    <w:rsid w:val="00180935"/>
    <w:rsid w:val="00180D36"/>
    <w:rsid w:val="00180ED9"/>
    <w:rsid w:val="00180F32"/>
    <w:rsid w:val="00180FE3"/>
    <w:rsid w:val="001810C0"/>
    <w:rsid w:val="001811AF"/>
    <w:rsid w:val="001812C6"/>
    <w:rsid w:val="0018157C"/>
    <w:rsid w:val="00181612"/>
    <w:rsid w:val="00181DD3"/>
    <w:rsid w:val="00181F62"/>
    <w:rsid w:val="00182181"/>
    <w:rsid w:val="00182618"/>
    <w:rsid w:val="00182633"/>
    <w:rsid w:val="00182C51"/>
    <w:rsid w:val="00183039"/>
    <w:rsid w:val="001833C3"/>
    <w:rsid w:val="00183541"/>
    <w:rsid w:val="00183567"/>
    <w:rsid w:val="00183744"/>
    <w:rsid w:val="0018381A"/>
    <w:rsid w:val="001839BC"/>
    <w:rsid w:val="00183BAC"/>
    <w:rsid w:val="00183C3A"/>
    <w:rsid w:val="00183DFF"/>
    <w:rsid w:val="0018471B"/>
    <w:rsid w:val="00184BB1"/>
    <w:rsid w:val="0018525A"/>
    <w:rsid w:val="001858F2"/>
    <w:rsid w:val="00185AA5"/>
    <w:rsid w:val="00185BE8"/>
    <w:rsid w:val="00185C5E"/>
    <w:rsid w:val="00185E39"/>
    <w:rsid w:val="001860CF"/>
    <w:rsid w:val="001865E0"/>
    <w:rsid w:val="00186651"/>
    <w:rsid w:val="0018665B"/>
    <w:rsid w:val="00187691"/>
    <w:rsid w:val="0018779B"/>
    <w:rsid w:val="00190E04"/>
    <w:rsid w:val="00191035"/>
    <w:rsid w:val="00191591"/>
    <w:rsid w:val="0019170E"/>
    <w:rsid w:val="00191819"/>
    <w:rsid w:val="00191BEA"/>
    <w:rsid w:val="001920AF"/>
    <w:rsid w:val="0019244C"/>
    <w:rsid w:val="0019244D"/>
    <w:rsid w:val="00192D33"/>
    <w:rsid w:val="001932B4"/>
    <w:rsid w:val="00193BD0"/>
    <w:rsid w:val="00193C4C"/>
    <w:rsid w:val="0019408F"/>
    <w:rsid w:val="00194168"/>
    <w:rsid w:val="001942F6"/>
    <w:rsid w:val="00194366"/>
    <w:rsid w:val="00194A1D"/>
    <w:rsid w:val="00194C79"/>
    <w:rsid w:val="00194D9A"/>
    <w:rsid w:val="0019554E"/>
    <w:rsid w:val="001955A1"/>
    <w:rsid w:val="001955A4"/>
    <w:rsid w:val="0019560D"/>
    <w:rsid w:val="0019591A"/>
    <w:rsid w:val="00195D6F"/>
    <w:rsid w:val="00196786"/>
    <w:rsid w:val="00196BE0"/>
    <w:rsid w:val="00196F34"/>
    <w:rsid w:val="00197072"/>
    <w:rsid w:val="001975D8"/>
    <w:rsid w:val="00197817"/>
    <w:rsid w:val="00197B1B"/>
    <w:rsid w:val="00197C3B"/>
    <w:rsid w:val="001A0858"/>
    <w:rsid w:val="001A1057"/>
    <w:rsid w:val="001A1222"/>
    <w:rsid w:val="001A1299"/>
    <w:rsid w:val="001A1377"/>
    <w:rsid w:val="001A156C"/>
    <w:rsid w:val="001A163C"/>
    <w:rsid w:val="001A1878"/>
    <w:rsid w:val="001A19CF"/>
    <w:rsid w:val="001A1EDE"/>
    <w:rsid w:val="001A220A"/>
    <w:rsid w:val="001A2DF8"/>
    <w:rsid w:val="001A2F11"/>
    <w:rsid w:val="001A34D3"/>
    <w:rsid w:val="001A39FC"/>
    <w:rsid w:val="001A3F76"/>
    <w:rsid w:val="001A3F79"/>
    <w:rsid w:val="001A4A10"/>
    <w:rsid w:val="001A4A71"/>
    <w:rsid w:val="001A4AA7"/>
    <w:rsid w:val="001A4B72"/>
    <w:rsid w:val="001A5186"/>
    <w:rsid w:val="001A567D"/>
    <w:rsid w:val="001A5837"/>
    <w:rsid w:val="001A5A60"/>
    <w:rsid w:val="001A5AB5"/>
    <w:rsid w:val="001A5E45"/>
    <w:rsid w:val="001A6203"/>
    <w:rsid w:val="001A6324"/>
    <w:rsid w:val="001A65D0"/>
    <w:rsid w:val="001A66F8"/>
    <w:rsid w:val="001A677C"/>
    <w:rsid w:val="001A6AA7"/>
    <w:rsid w:val="001A6C24"/>
    <w:rsid w:val="001A6CB7"/>
    <w:rsid w:val="001A6D36"/>
    <w:rsid w:val="001A6DCB"/>
    <w:rsid w:val="001A7066"/>
    <w:rsid w:val="001A78F9"/>
    <w:rsid w:val="001A7B9E"/>
    <w:rsid w:val="001A7C14"/>
    <w:rsid w:val="001A7E60"/>
    <w:rsid w:val="001B0050"/>
    <w:rsid w:val="001B030B"/>
    <w:rsid w:val="001B0371"/>
    <w:rsid w:val="001B05C6"/>
    <w:rsid w:val="001B08AC"/>
    <w:rsid w:val="001B0920"/>
    <w:rsid w:val="001B095D"/>
    <w:rsid w:val="001B0F0F"/>
    <w:rsid w:val="001B16EF"/>
    <w:rsid w:val="001B1C5B"/>
    <w:rsid w:val="001B25ED"/>
    <w:rsid w:val="001B2C7D"/>
    <w:rsid w:val="001B310F"/>
    <w:rsid w:val="001B3134"/>
    <w:rsid w:val="001B36A9"/>
    <w:rsid w:val="001B36AD"/>
    <w:rsid w:val="001B38E4"/>
    <w:rsid w:val="001B395A"/>
    <w:rsid w:val="001B3AD2"/>
    <w:rsid w:val="001B3E82"/>
    <w:rsid w:val="001B406E"/>
    <w:rsid w:val="001B419D"/>
    <w:rsid w:val="001B4245"/>
    <w:rsid w:val="001B4D99"/>
    <w:rsid w:val="001B532E"/>
    <w:rsid w:val="001B59BC"/>
    <w:rsid w:val="001B5ADD"/>
    <w:rsid w:val="001B5B45"/>
    <w:rsid w:val="001B5B5C"/>
    <w:rsid w:val="001B5FE3"/>
    <w:rsid w:val="001B60C5"/>
    <w:rsid w:val="001B672A"/>
    <w:rsid w:val="001B67D3"/>
    <w:rsid w:val="001B6DD6"/>
    <w:rsid w:val="001B7210"/>
    <w:rsid w:val="001B7225"/>
    <w:rsid w:val="001B7B9F"/>
    <w:rsid w:val="001C03E9"/>
    <w:rsid w:val="001C0495"/>
    <w:rsid w:val="001C0526"/>
    <w:rsid w:val="001C0866"/>
    <w:rsid w:val="001C08D5"/>
    <w:rsid w:val="001C0E05"/>
    <w:rsid w:val="001C0EB0"/>
    <w:rsid w:val="001C101A"/>
    <w:rsid w:val="001C1154"/>
    <w:rsid w:val="001C14A6"/>
    <w:rsid w:val="001C214C"/>
    <w:rsid w:val="001C23D6"/>
    <w:rsid w:val="001C243D"/>
    <w:rsid w:val="001C294C"/>
    <w:rsid w:val="001C3275"/>
    <w:rsid w:val="001C32A9"/>
    <w:rsid w:val="001C337E"/>
    <w:rsid w:val="001C34E0"/>
    <w:rsid w:val="001C3505"/>
    <w:rsid w:val="001C385D"/>
    <w:rsid w:val="001C447C"/>
    <w:rsid w:val="001C45C2"/>
    <w:rsid w:val="001C481D"/>
    <w:rsid w:val="001C49E2"/>
    <w:rsid w:val="001C4B62"/>
    <w:rsid w:val="001C4BFC"/>
    <w:rsid w:val="001C4CAB"/>
    <w:rsid w:val="001C4D60"/>
    <w:rsid w:val="001C4F0B"/>
    <w:rsid w:val="001C5A99"/>
    <w:rsid w:val="001C5E83"/>
    <w:rsid w:val="001C6A30"/>
    <w:rsid w:val="001C6AF6"/>
    <w:rsid w:val="001C6C44"/>
    <w:rsid w:val="001C6D0D"/>
    <w:rsid w:val="001C6DCD"/>
    <w:rsid w:val="001C7B7E"/>
    <w:rsid w:val="001C7DA9"/>
    <w:rsid w:val="001D03D3"/>
    <w:rsid w:val="001D08DD"/>
    <w:rsid w:val="001D0AA3"/>
    <w:rsid w:val="001D0BD3"/>
    <w:rsid w:val="001D0C59"/>
    <w:rsid w:val="001D0DD0"/>
    <w:rsid w:val="001D0EF8"/>
    <w:rsid w:val="001D0F8C"/>
    <w:rsid w:val="001D0FE9"/>
    <w:rsid w:val="001D151A"/>
    <w:rsid w:val="001D2055"/>
    <w:rsid w:val="001D2183"/>
    <w:rsid w:val="001D2334"/>
    <w:rsid w:val="001D24C2"/>
    <w:rsid w:val="001D270D"/>
    <w:rsid w:val="001D2835"/>
    <w:rsid w:val="001D2AAA"/>
    <w:rsid w:val="001D2F30"/>
    <w:rsid w:val="001D2F8F"/>
    <w:rsid w:val="001D3022"/>
    <w:rsid w:val="001D3798"/>
    <w:rsid w:val="001D3A95"/>
    <w:rsid w:val="001D3B66"/>
    <w:rsid w:val="001D3DD3"/>
    <w:rsid w:val="001D4367"/>
    <w:rsid w:val="001D4450"/>
    <w:rsid w:val="001D4556"/>
    <w:rsid w:val="001D4E37"/>
    <w:rsid w:val="001D4FE5"/>
    <w:rsid w:val="001D5296"/>
    <w:rsid w:val="001D5411"/>
    <w:rsid w:val="001D559B"/>
    <w:rsid w:val="001D583E"/>
    <w:rsid w:val="001D5C79"/>
    <w:rsid w:val="001D5DFE"/>
    <w:rsid w:val="001D5EA2"/>
    <w:rsid w:val="001D6613"/>
    <w:rsid w:val="001D665C"/>
    <w:rsid w:val="001D6B8C"/>
    <w:rsid w:val="001D6C4E"/>
    <w:rsid w:val="001D6F34"/>
    <w:rsid w:val="001E0108"/>
    <w:rsid w:val="001E01A3"/>
    <w:rsid w:val="001E06FA"/>
    <w:rsid w:val="001E0E36"/>
    <w:rsid w:val="001E12AB"/>
    <w:rsid w:val="001E175B"/>
    <w:rsid w:val="001E17BA"/>
    <w:rsid w:val="001E1CDD"/>
    <w:rsid w:val="001E1DD9"/>
    <w:rsid w:val="001E1DED"/>
    <w:rsid w:val="001E1EDC"/>
    <w:rsid w:val="001E1FA5"/>
    <w:rsid w:val="001E226E"/>
    <w:rsid w:val="001E2390"/>
    <w:rsid w:val="001E244D"/>
    <w:rsid w:val="001E26F5"/>
    <w:rsid w:val="001E2D81"/>
    <w:rsid w:val="001E318E"/>
    <w:rsid w:val="001E32EB"/>
    <w:rsid w:val="001E343E"/>
    <w:rsid w:val="001E3D05"/>
    <w:rsid w:val="001E3F51"/>
    <w:rsid w:val="001E4185"/>
    <w:rsid w:val="001E4306"/>
    <w:rsid w:val="001E442E"/>
    <w:rsid w:val="001E594D"/>
    <w:rsid w:val="001E5DA4"/>
    <w:rsid w:val="001E625A"/>
    <w:rsid w:val="001E6658"/>
    <w:rsid w:val="001E6AD6"/>
    <w:rsid w:val="001E71D7"/>
    <w:rsid w:val="001E72D7"/>
    <w:rsid w:val="001E7333"/>
    <w:rsid w:val="001E7695"/>
    <w:rsid w:val="001E79D9"/>
    <w:rsid w:val="001E7C01"/>
    <w:rsid w:val="001E7E49"/>
    <w:rsid w:val="001E7EA2"/>
    <w:rsid w:val="001F04EE"/>
    <w:rsid w:val="001F0D5E"/>
    <w:rsid w:val="001F133A"/>
    <w:rsid w:val="001F1407"/>
    <w:rsid w:val="001F1535"/>
    <w:rsid w:val="001F1A46"/>
    <w:rsid w:val="001F1B4E"/>
    <w:rsid w:val="001F1ED7"/>
    <w:rsid w:val="001F24CC"/>
    <w:rsid w:val="001F24F7"/>
    <w:rsid w:val="001F2AE2"/>
    <w:rsid w:val="001F2E58"/>
    <w:rsid w:val="001F2E68"/>
    <w:rsid w:val="001F3021"/>
    <w:rsid w:val="001F341F"/>
    <w:rsid w:val="001F35BB"/>
    <w:rsid w:val="001F36A3"/>
    <w:rsid w:val="001F3FE3"/>
    <w:rsid w:val="001F40DA"/>
    <w:rsid w:val="001F43AE"/>
    <w:rsid w:val="001F49A3"/>
    <w:rsid w:val="001F5A87"/>
    <w:rsid w:val="001F5D66"/>
    <w:rsid w:val="001F5EDF"/>
    <w:rsid w:val="001F6238"/>
    <w:rsid w:val="001F6388"/>
    <w:rsid w:val="001F64B3"/>
    <w:rsid w:val="001F7129"/>
    <w:rsid w:val="001F71FC"/>
    <w:rsid w:val="001F73A4"/>
    <w:rsid w:val="001F748B"/>
    <w:rsid w:val="001F78AB"/>
    <w:rsid w:val="001F7B03"/>
    <w:rsid w:val="001F7BCC"/>
    <w:rsid w:val="001F7ED9"/>
    <w:rsid w:val="00200058"/>
    <w:rsid w:val="002000B6"/>
    <w:rsid w:val="00200658"/>
    <w:rsid w:val="00200AA3"/>
    <w:rsid w:val="002010F8"/>
    <w:rsid w:val="00201106"/>
    <w:rsid w:val="00201612"/>
    <w:rsid w:val="00201813"/>
    <w:rsid w:val="00201D89"/>
    <w:rsid w:val="0020209D"/>
    <w:rsid w:val="00202830"/>
    <w:rsid w:val="00202C12"/>
    <w:rsid w:val="00203574"/>
    <w:rsid w:val="00203635"/>
    <w:rsid w:val="0020383B"/>
    <w:rsid w:val="00203854"/>
    <w:rsid w:val="0020385F"/>
    <w:rsid w:val="00203DD9"/>
    <w:rsid w:val="00204046"/>
    <w:rsid w:val="00204622"/>
    <w:rsid w:val="002046BF"/>
    <w:rsid w:val="00204780"/>
    <w:rsid w:val="0020491F"/>
    <w:rsid w:val="00204B05"/>
    <w:rsid w:val="002050D7"/>
    <w:rsid w:val="00205454"/>
    <w:rsid w:val="00206057"/>
    <w:rsid w:val="002061D7"/>
    <w:rsid w:val="002063D2"/>
    <w:rsid w:val="002064E4"/>
    <w:rsid w:val="002066A0"/>
    <w:rsid w:val="00206B26"/>
    <w:rsid w:val="00206FC2"/>
    <w:rsid w:val="00207218"/>
    <w:rsid w:val="00210358"/>
    <w:rsid w:val="002107C3"/>
    <w:rsid w:val="00210B0E"/>
    <w:rsid w:val="00210FBE"/>
    <w:rsid w:val="0021144D"/>
    <w:rsid w:val="00211746"/>
    <w:rsid w:val="002117A8"/>
    <w:rsid w:val="00211CE9"/>
    <w:rsid w:val="00212131"/>
    <w:rsid w:val="002121DD"/>
    <w:rsid w:val="00212FC5"/>
    <w:rsid w:val="002130F5"/>
    <w:rsid w:val="002133F5"/>
    <w:rsid w:val="00213527"/>
    <w:rsid w:val="00213CB7"/>
    <w:rsid w:val="002142B3"/>
    <w:rsid w:val="00214613"/>
    <w:rsid w:val="00214823"/>
    <w:rsid w:val="00214926"/>
    <w:rsid w:val="00214ACC"/>
    <w:rsid w:val="00214C8A"/>
    <w:rsid w:val="00215099"/>
    <w:rsid w:val="002151CC"/>
    <w:rsid w:val="00215842"/>
    <w:rsid w:val="00215F46"/>
    <w:rsid w:val="00216183"/>
    <w:rsid w:val="00216EAC"/>
    <w:rsid w:val="00220092"/>
    <w:rsid w:val="00220C1C"/>
    <w:rsid w:val="00220D45"/>
    <w:rsid w:val="00220F2D"/>
    <w:rsid w:val="00221B39"/>
    <w:rsid w:val="00221BC8"/>
    <w:rsid w:val="00221E9E"/>
    <w:rsid w:val="00221FB7"/>
    <w:rsid w:val="0022255B"/>
    <w:rsid w:val="002227BE"/>
    <w:rsid w:val="00222914"/>
    <w:rsid w:val="00222985"/>
    <w:rsid w:val="00222E33"/>
    <w:rsid w:val="00223007"/>
    <w:rsid w:val="00223196"/>
    <w:rsid w:val="00223485"/>
    <w:rsid w:val="00223652"/>
    <w:rsid w:val="0022374F"/>
    <w:rsid w:val="00223779"/>
    <w:rsid w:val="002238A7"/>
    <w:rsid w:val="002238C5"/>
    <w:rsid w:val="0022394C"/>
    <w:rsid w:val="002239C3"/>
    <w:rsid w:val="00223D62"/>
    <w:rsid w:val="00223DC1"/>
    <w:rsid w:val="00223E2B"/>
    <w:rsid w:val="0022409F"/>
    <w:rsid w:val="00224203"/>
    <w:rsid w:val="002242BB"/>
    <w:rsid w:val="0022492F"/>
    <w:rsid w:val="00224F8C"/>
    <w:rsid w:val="0022518A"/>
    <w:rsid w:val="00225B01"/>
    <w:rsid w:val="00225BE6"/>
    <w:rsid w:val="00225DD5"/>
    <w:rsid w:val="00225EAA"/>
    <w:rsid w:val="00225F93"/>
    <w:rsid w:val="002260B9"/>
    <w:rsid w:val="0022649D"/>
    <w:rsid w:val="00226575"/>
    <w:rsid w:val="002267CE"/>
    <w:rsid w:val="00226954"/>
    <w:rsid w:val="00226C8C"/>
    <w:rsid w:val="00226F00"/>
    <w:rsid w:val="00226F4B"/>
    <w:rsid w:val="00227141"/>
    <w:rsid w:val="002272C6"/>
    <w:rsid w:val="0022752B"/>
    <w:rsid w:val="00227740"/>
    <w:rsid w:val="00227933"/>
    <w:rsid w:val="00227FD6"/>
    <w:rsid w:val="002308CA"/>
    <w:rsid w:val="00230D63"/>
    <w:rsid w:val="00231218"/>
    <w:rsid w:val="00231288"/>
    <w:rsid w:val="0023174F"/>
    <w:rsid w:val="00231FD2"/>
    <w:rsid w:val="00232C85"/>
    <w:rsid w:val="00232DF7"/>
    <w:rsid w:val="0023309F"/>
    <w:rsid w:val="00233238"/>
    <w:rsid w:val="002333DB"/>
    <w:rsid w:val="00233546"/>
    <w:rsid w:val="002338F8"/>
    <w:rsid w:val="002339BD"/>
    <w:rsid w:val="00233E19"/>
    <w:rsid w:val="00233FA9"/>
    <w:rsid w:val="00234461"/>
    <w:rsid w:val="00234961"/>
    <w:rsid w:val="002351C5"/>
    <w:rsid w:val="002351DD"/>
    <w:rsid w:val="00235282"/>
    <w:rsid w:val="00235807"/>
    <w:rsid w:val="00235926"/>
    <w:rsid w:val="00235F0E"/>
    <w:rsid w:val="00236E3A"/>
    <w:rsid w:val="00237155"/>
    <w:rsid w:val="00237A5B"/>
    <w:rsid w:val="00237C27"/>
    <w:rsid w:val="00240069"/>
    <w:rsid w:val="0024014C"/>
    <w:rsid w:val="00240415"/>
    <w:rsid w:val="00240C89"/>
    <w:rsid w:val="00240FC6"/>
    <w:rsid w:val="0024103C"/>
    <w:rsid w:val="002411D5"/>
    <w:rsid w:val="002416B2"/>
    <w:rsid w:val="00241755"/>
    <w:rsid w:val="00241C8A"/>
    <w:rsid w:val="00241D81"/>
    <w:rsid w:val="00241F83"/>
    <w:rsid w:val="0024206C"/>
    <w:rsid w:val="00242661"/>
    <w:rsid w:val="00243299"/>
    <w:rsid w:val="002433C4"/>
    <w:rsid w:val="00243436"/>
    <w:rsid w:val="00243D8D"/>
    <w:rsid w:val="00244089"/>
    <w:rsid w:val="0024420F"/>
    <w:rsid w:val="0024434C"/>
    <w:rsid w:val="00244979"/>
    <w:rsid w:val="00245542"/>
    <w:rsid w:val="00245A37"/>
    <w:rsid w:val="00245A5E"/>
    <w:rsid w:val="00245B3D"/>
    <w:rsid w:val="00246E7A"/>
    <w:rsid w:val="002470B7"/>
    <w:rsid w:val="00247482"/>
    <w:rsid w:val="00247644"/>
    <w:rsid w:val="00247890"/>
    <w:rsid w:val="00247E43"/>
    <w:rsid w:val="002501C3"/>
    <w:rsid w:val="00250225"/>
    <w:rsid w:val="0025055E"/>
    <w:rsid w:val="00250604"/>
    <w:rsid w:val="00250736"/>
    <w:rsid w:val="002507C4"/>
    <w:rsid w:val="00250921"/>
    <w:rsid w:val="00250D40"/>
    <w:rsid w:val="00250E40"/>
    <w:rsid w:val="0025141C"/>
    <w:rsid w:val="00251A6F"/>
    <w:rsid w:val="00251C70"/>
    <w:rsid w:val="00252184"/>
    <w:rsid w:val="00252251"/>
    <w:rsid w:val="0025226F"/>
    <w:rsid w:val="002528A2"/>
    <w:rsid w:val="002528E4"/>
    <w:rsid w:val="00252A0D"/>
    <w:rsid w:val="00252A39"/>
    <w:rsid w:val="00252D47"/>
    <w:rsid w:val="00253260"/>
    <w:rsid w:val="002533D8"/>
    <w:rsid w:val="00253445"/>
    <w:rsid w:val="00253616"/>
    <w:rsid w:val="002538D3"/>
    <w:rsid w:val="00253CF4"/>
    <w:rsid w:val="00253E1D"/>
    <w:rsid w:val="0025410B"/>
    <w:rsid w:val="002542FC"/>
    <w:rsid w:val="002543F1"/>
    <w:rsid w:val="00254534"/>
    <w:rsid w:val="00254724"/>
    <w:rsid w:val="002547A8"/>
    <w:rsid w:val="00254C69"/>
    <w:rsid w:val="00254F0A"/>
    <w:rsid w:val="00255410"/>
    <w:rsid w:val="00255736"/>
    <w:rsid w:val="002558AD"/>
    <w:rsid w:val="00255BAF"/>
    <w:rsid w:val="0025663B"/>
    <w:rsid w:val="002566A3"/>
    <w:rsid w:val="00256B14"/>
    <w:rsid w:val="00256CEB"/>
    <w:rsid w:val="00257505"/>
    <w:rsid w:val="0025751E"/>
    <w:rsid w:val="002576CB"/>
    <w:rsid w:val="002576EE"/>
    <w:rsid w:val="00257A13"/>
    <w:rsid w:val="00257A8A"/>
    <w:rsid w:val="00257C45"/>
    <w:rsid w:val="00257DE3"/>
    <w:rsid w:val="00257ED5"/>
    <w:rsid w:val="002601CA"/>
    <w:rsid w:val="00260206"/>
    <w:rsid w:val="002605DF"/>
    <w:rsid w:val="0026060A"/>
    <w:rsid w:val="002607FE"/>
    <w:rsid w:val="00260B4B"/>
    <w:rsid w:val="00260B4F"/>
    <w:rsid w:val="00260C77"/>
    <w:rsid w:val="00260D8E"/>
    <w:rsid w:val="002610AA"/>
    <w:rsid w:val="00261583"/>
    <w:rsid w:val="00261AD0"/>
    <w:rsid w:val="00261BFA"/>
    <w:rsid w:val="00261CA3"/>
    <w:rsid w:val="0026208E"/>
    <w:rsid w:val="00262370"/>
    <w:rsid w:val="0026299E"/>
    <w:rsid w:val="00263796"/>
    <w:rsid w:val="00263D94"/>
    <w:rsid w:val="00263E2E"/>
    <w:rsid w:val="00264175"/>
    <w:rsid w:val="0026495B"/>
    <w:rsid w:val="002649DC"/>
    <w:rsid w:val="00265592"/>
    <w:rsid w:val="0026573D"/>
    <w:rsid w:val="00265A4E"/>
    <w:rsid w:val="002665EB"/>
    <w:rsid w:val="002669C9"/>
    <w:rsid w:val="00266B14"/>
    <w:rsid w:val="00266BC5"/>
    <w:rsid w:val="00267618"/>
    <w:rsid w:val="00267A16"/>
    <w:rsid w:val="00267EA0"/>
    <w:rsid w:val="00270B8A"/>
    <w:rsid w:val="002710A6"/>
    <w:rsid w:val="00271127"/>
    <w:rsid w:val="00271369"/>
    <w:rsid w:val="00271433"/>
    <w:rsid w:val="00271800"/>
    <w:rsid w:val="0027190C"/>
    <w:rsid w:val="00271E18"/>
    <w:rsid w:val="00272168"/>
    <w:rsid w:val="002724FF"/>
    <w:rsid w:val="00272E24"/>
    <w:rsid w:val="0027328B"/>
    <w:rsid w:val="002735E8"/>
    <w:rsid w:val="0027364D"/>
    <w:rsid w:val="00273ACE"/>
    <w:rsid w:val="00273D1D"/>
    <w:rsid w:val="00273FD4"/>
    <w:rsid w:val="0027410C"/>
    <w:rsid w:val="0027436A"/>
    <w:rsid w:val="002744FE"/>
    <w:rsid w:val="00274E28"/>
    <w:rsid w:val="00274ED9"/>
    <w:rsid w:val="00274FBD"/>
    <w:rsid w:val="00275219"/>
    <w:rsid w:val="00275435"/>
    <w:rsid w:val="00275535"/>
    <w:rsid w:val="00275F5F"/>
    <w:rsid w:val="00277295"/>
    <w:rsid w:val="0027780C"/>
    <w:rsid w:val="00277850"/>
    <w:rsid w:val="00277A07"/>
    <w:rsid w:val="0028062C"/>
    <w:rsid w:val="0028072E"/>
    <w:rsid w:val="00280BD1"/>
    <w:rsid w:val="00281098"/>
    <w:rsid w:val="002810AF"/>
    <w:rsid w:val="00281210"/>
    <w:rsid w:val="00281316"/>
    <w:rsid w:val="002813F6"/>
    <w:rsid w:val="00281BBD"/>
    <w:rsid w:val="00281C64"/>
    <w:rsid w:val="00281DF7"/>
    <w:rsid w:val="00281E85"/>
    <w:rsid w:val="002821BE"/>
    <w:rsid w:val="00282859"/>
    <w:rsid w:val="00282AB4"/>
    <w:rsid w:val="00282BE0"/>
    <w:rsid w:val="00282DFC"/>
    <w:rsid w:val="00283614"/>
    <w:rsid w:val="0028372F"/>
    <w:rsid w:val="0028384C"/>
    <w:rsid w:val="00283B78"/>
    <w:rsid w:val="00283DE9"/>
    <w:rsid w:val="00283DEE"/>
    <w:rsid w:val="00283E12"/>
    <w:rsid w:val="00284136"/>
    <w:rsid w:val="0028426E"/>
    <w:rsid w:val="0028443C"/>
    <w:rsid w:val="0028487C"/>
    <w:rsid w:val="00284955"/>
    <w:rsid w:val="00284C1F"/>
    <w:rsid w:val="00284F67"/>
    <w:rsid w:val="00284F9F"/>
    <w:rsid w:val="002852A0"/>
    <w:rsid w:val="002852A6"/>
    <w:rsid w:val="00285ABC"/>
    <w:rsid w:val="00285C4B"/>
    <w:rsid w:val="00286433"/>
    <w:rsid w:val="0028644A"/>
    <w:rsid w:val="0028677D"/>
    <w:rsid w:val="00286B65"/>
    <w:rsid w:val="00286C36"/>
    <w:rsid w:val="00286E62"/>
    <w:rsid w:val="002873C5"/>
    <w:rsid w:val="0028746E"/>
    <w:rsid w:val="00287BB6"/>
    <w:rsid w:val="00287C05"/>
    <w:rsid w:val="00287CB9"/>
    <w:rsid w:val="002901C7"/>
    <w:rsid w:val="002901FB"/>
    <w:rsid w:val="00290300"/>
    <w:rsid w:val="0029031F"/>
    <w:rsid w:val="00290434"/>
    <w:rsid w:val="002908D3"/>
    <w:rsid w:val="002909FD"/>
    <w:rsid w:val="00291082"/>
    <w:rsid w:val="002910CD"/>
    <w:rsid w:val="00291265"/>
    <w:rsid w:val="00291332"/>
    <w:rsid w:val="00291635"/>
    <w:rsid w:val="0029179E"/>
    <w:rsid w:val="002921E2"/>
    <w:rsid w:val="0029230F"/>
    <w:rsid w:val="002923A3"/>
    <w:rsid w:val="00292452"/>
    <w:rsid w:val="002926CB"/>
    <w:rsid w:val="002928BD"/>
    <w:rsid w:val="00292B82"/>
    <w:rsid w:val="00293181"/>
    <w:rsid w:val="002932FD"/>
    <w:rsid w:val="00293423"/>
    <w:rsid w:val="00293687"/>
    <w:rsid w:val="00293AE4"/>
    <w:rsid w:val="00293B87"/>
    <w:rsid w:val="00293F98"/>
    <w:rsid w:val="00294149"/>
    <w:rsid w:val="002943BF"/>
    <w:rsid w:val="00294412"/>
    <w:rsid w:val="00294C19"/>
    <w:rsid w:val="00294CCE"/>
    <w:rsid w:val="00294E05"/>
    <w:rsid w:val="00294E1F"/>
    <w:rsid w:val="002950E4"/>
    <w:rsid w:val="002952D3"/>
    <w:rsid w:val="002955B5"/>
    <w:rsid w:val="00295633"/>
    <w:rsid w:val="00295699"/>
    <w:rsid w:val="002959C2"/>
    <w:rsid w:val="00295A96"/>
    <w:rsid w:val="00295AC7"/>
    <w:rsid w:val="002961DF"/>
    <w:rsid w:val="0029629B"/>
    <w:rsid w:val="002965A2"/>
    <w:rsid w:val="0029664B"/>
    <w:rsid w:val="00296CE9"/>
    <w:rsid w:val="00296E43"/>
    <w:rsid w:val="002975A0"/>
    <w:rsid w:val="00297826"/>
    <w:rsid w:val="00297945"/>
    <w:rsid w:val="002A0331"/>
    <w:rsid w:val="002A060B"/>
    <w:rsid w:val="002A0744"/>
    <w:rsid w:val="002A0AC5"/>
    <w:rsid w:val="002A0E97"/>
    <w:rsid w:val="002A10B2"/>
    <w:rsid w:val="002A1BAC"/>
    <w:rsid w:val="002A1DE0"/>
    <w:rsid w:val="002A1FDF"/>
    <w:rsid w:val="002A22A8"/>
    <w:rsid w:val="002A2341"/>
    <w:rsid w:val="002A2522"/>
    <w:rsid w:val="002A26ED"/>
    <w:rsid w:val="002A2A10"/>
    <w:rsid w:val="002A3457"/>
    <w:rsid w:val="002A34E5"/>
    <w:rsid w:val="002A3914"/>
    <w:rsid w:val="002A3A73"/>
    <w:rsid w:val="002A3FCC"/>
    <w:rsid w:val="002A3FD8"/>
    <w:rsid w:val="002A4428"/>
    <w:rsid w:val="002A48B4"/>
    <w:rsid w:val="002A49F1"/>
    <w:rsid w:val="002A4ACE"/>
    <w:rsid w:val="002A4D2D"/>
    <w:rsid w:val="002A4D88"/>
    <w:rsid w:val="002A5115"/>
    <w:rsid w:val="002A549C"/>
    <w:rsid w:val="002A5886"/>
    <w:rsid w:val="002A6048"/>
    <w:rsid w:val="002A611D"/>
    <w:rsid w:val="002A62FD"/>
    <w:rsid w:val="002A64C6"/>
    <w:rsid w:val="002A65AA"/>
    <w:rsid w:val="002A65E9"/>
    <w:rsid w:val="002A675B"/>
    <w:rsid w:val="002A69D2"/>
    <w:rsid w:val="002A7488"/>
    <w:rsid w:val="002A7808"/>
    <w:rsid w:val="002B01FB"/>
    <w:rsid w:val="002B03E0"/>
    <w:rsid w:val="002B0454"/>
    <w:rsid w:val="002B0CE1"/>
    <w:rsid w:val="002B105A"/>
    <w:rsid w:val="002B105B"/>
    <w:rsid w:val="002B14B1"/>
    <w:rsid w:val="002B1D0B"/>
    <w:rsid w:val="002B26BB"/>
    <w:rsid w:val="002B2AA3"/>
    <w:rsid w:val="002B2C66"/>
    <w:rsid w:val="002B30EB"/>
    <w:rsid w:val="002B343F"/>
    <w:rsid w:val="002B3A50"/>
    <w:rsid w:val="002B3B57"/>
    <w:rsid w:val="002B3C5C"/>
    <w:rsid w:val="002B43FB"/>
    <w:rsid w:val="002B46D7"/>
    <w:rsid w:val="002B4D00"/>
    <w:rsid w:val="002B4D90"/>
    <w:rsid w:val="002B4FC7"/>
    <w:rsid w:val="002B5CEE"/>
    <w:rsid w:val="002B62B6"/>
    <w:rsid w:val="002B686E"/>
    <w:rsid w:val="002B6A58"/>
    <w:rsid w:val="002B6A85"/>
    <w:rsid w:val="002B6C2F"/>
    <w:rsid w:val="002B7022"/>
    <w:rsid w:val="002B70A5"/>
    <w:rsid w:val="002B71DB"/>
    <w:rsid w:val="002B7349"/>
    <w:rsid w:val="002B7494"/>
    <w:rsid w:val="002B7FE4"/>
    <w:rsid w:val="002C004F"/>
    <w:rsid w:val="002C0059"/>
    <w:rsid w:val="002C0784"/>
    <w:rsid w:val="002C09AA"/>
    <w:rsid w:val="002C0A58"/>
    <w:rsid w:val="002C10B9"/>
    <w:rsid w:val="002C159E"/>
    <w:rsid w:val="002C1650"/>
    <w:rsid w:val="002C1969"/>
    <w:rsid w:val="002C1CDB"/>
    <w:rsid w:val="002C1DA6"/>
    <w:rsid w:val="002C22A3"/>
    <w:rsid w:val="002C25C0"/>
    <w:rsid w:val="002C26F4"/>
    <w:rsid w:val="002C2C68"/>
    <w:rsid w:val="002C2F96"/>
    <w:rsid w:val="002C3638"/>
    <w:rsid w:val="002C37FD"/>
    <w:rsid w:val="002C401A"/>
    <w:rsid w:val="002C445F"/>
    <w:rsid w:val="002C4C54"/>
    <w:rsid w:val="002C4EFB"/>
    <w:rsid w:val="002C4FDD"/>
    <w:rsid w:val="002C511B"/>
    <w:rsid w:val="002C532B"/>
    <w:rsid w:val="002C54AB"/>
    <w:rsid w:val="002C568C"/>
    <w:rsid w:val="002C5964"/>
    <w:rsid w:val="002C5A33"/>
    <w:rsid w:val="002C5BD4"/>
    <w:rsid w:val="002C5C47"/>
    <w:rsid w:val="002C71E3"/>
    <w:rsid w:val="002C7686"/>
    <w:rsid w:val="002C7B7D"/>
    <w:rsid w:val="002D085D"/>
    <w:rsid w:val="002D087F"/>
    <w:rsid w:val="002D1A46"/>
    <w:rsid w:val="002D1D58"/>
    <w:rsid w:val="002D2530"/>
    <w:rsid w:val="002D2937"/>
    <w:rsid w:val="002D2A88"/>
    <w:rsid w:val="002D2BD0"/>
    <w:rsid w:val="002D3096"/>
    <w:rsid w:val="002D31C0"/>
    <w:rsid w:val="002D32D3"/>
    <w:rsid w:val="002D38B3"/>
    <w:rsid w:val="002D3CEB"/>
    <w:rsid w:val="002D3D42"/>
    <w:rsid w:val="002D3F04"/>
    <w:rsid w:val="002D405F"/>
    <w:rsid w:val="002D4A4E"/>
    <w:rsid w:val="002D4BF3"/>
    <w:rsid w:val="002D4CDB"/>
    <w:rsid w:val="002D508F"/>
    <w:rsid w:val="002D518F"/>
    <w:rsid w:val="002D5359"/>
    <w:rsid w:val="002D587A"/>
    <w:rsid w:val="002D5A7E"/>
    <w:rsid w:val="002D5B20"/>
    <w:rsid w:val="002D5D18"/>
    <w:rsid w:val="002D5E93"/>
    <w:rsid w:val="002D6203"/>
    <w:rsid w:val="002D6839"/>
    <w:rsid w:val="002D7399"/>
    <w:rsid w:val="002D7448"/>
    <w:rsid w:val="002D7765"/>
    <w:rsid w:val="002D786C"/>
    <w:rsid w:val="002D7CBD"/>
    <w:rsid w:val="002D7E6F"/>
    <w:rsid w:val="002E010A"/>
    <w:rsid w:val="002E020F"/>
    <w:rsid w:val="002E035D"/>
    <w:rsid w:val="002E039E"/>
    <w:rsid w:val="002E0591"/>
    <w:rsid w:val="002E07CC"/>
    <w:rsid w:val="002E0A31"/>
    <w:rsid w:val="002E0F07"/>
    <w:rsid w:val="002E11F1"/>
    <w:rsid w:val="002E195B"/>
    <w:rsid w:val="002E1C82"/>
    <w:rsid w:val="002E1E72"/>
    <w:rsid w:val="002E22C0"/>
    <w:rsid w:val="002E2B4C"/>
    <w:rsid w:val="002E2E4D"/>
    <w:rsid w:val="002E2EBD"/>
    <w:rsid w:val="002E2F41"/>
    <w:rsid w:val="002E311D"/>
    <w:rsid w:val="002E33C3"/>
    <w:rsid w:val="002E35A7"/>
    <w:rsid w:val="002E39F5"/>
    <w:rsid w:val="002E3D9C"/>
    <w:rsid w:val="002E3DCF"/>
    <w:rsid w:val="002E3F6B"/>
    <w:rsid w:val="002E3FBD"/>
    <w:rsid w:val="002E443F"/>
    <w:rsid w:val="002E44B6"/>
    <w:rsid w:val="002E477E"/>
    <w:rsid w:val="002E4B94"/>
    <w:rsid w:val="002E4E25"/>
    <w:rsid w:val="002E4FC5"/>
    <w:rsid w:val="002E5204"/>
    <w:rsid w:val="002E54A0"/>
    <w:rsid w:val="002E57AB"/>
    <w:rsid w:val="002E5ADE"/>
    <w:rsid w:val="002E5BB0"/>
    <w:rsid w:val="002E5E81"/>
    <w:rsid w:val="002E60C9"/>
    <w:rsid w:val="002E6432"/>
    <w:rsid w:val="002E6491"/>
    <w:rsid w:val="002E66C1"/>
    <w:rsid w:val="002E66C7"/>
    <w:rsid w:val="002E675A"/>
    <w:rsid w:val="002E6C9C"/>
    <w:rsid w:val="002E6E18"/>
    <w:rsid w:val="002E6E20"/>
    <w:rsid w:val="002E74C5"/>
    <w:rsid w:val="002E7B62"/>
    <w:rsid w:val="002F030A"/>
    <w:rsid w:val="002F089C"/>
    <w:rsid w:val="002F121D"/>
    <w:rsid w:val="002F13EB"/>
    <w:rsid w:val="002F16F1"/>
    <w:rsid w:val="002F19DE"/>
    <w:rsid w:val="002F1C90"/>
    <w:rsid w:val="002F21B9"/>
    <w:rsid w:val="002F2376"/>
    <w:rsid w:val="002F2649"/>
    <w:rsid w:val="002F2C61"/>
    <w:rsid w:val="002F2E96"/>
    <w:rsid w:val="002F37AF"/>
    <w:rsid w:val="002F3BFF"/>
    <w:rsid w:val="002F3DA9"/>
    <w:rsid w:val="002F421A"/>
    <w:rsid w:val="002F4308"/>
    <w:rsid w:val="002F478F"/>
    <w:rsid w:val="002F511D"/>
    <w:rsid w:val="002F583B"/>
    <w:rsid w:val="002F59B1"/>
    <w:rsid w:val="002F5CF3"/>
    <w:rsid w:val="002F5D3E"/>
    <w:rsid w:val="002F5DD0"/>
    <w:rsid w:val="002F6011"/>
    <w:rsid w:val="002F60AC"/>
    <w:rsid w:val="002F6136"/>
    <w:rsid w:val="002F6BA8"/>
    <w:rsid w:val="002F6DC6"/>
    <w:rsid w:val="002F73F9"/>
    <w:rsid w:val="002F79BC"/>
    <w:rsid w:val="002F7ACC"/>
    <w:rsid w:val="002F7C11"/>
    <w:rsid w:val="002F7D22"/>
    <w:rsid w:val="002F7FB8"/>
    <w:rsid w:val="003003BB"/>
    <w:rsid w:val="003003D2"/>
    <w:rsid w:val="003007D4"/>
    <w:rsid w:val="00300AE6"/>
    <w:rsid w:val="00301285"/>
    <w:rsid w:val="00301A15"/>
    <w:rsid w:val="00301B1C"/>
    <w:rsid w:val="00301D68"/>
    <w:rsid w:val="00302342"/>
    <w:rsid w:val="003027C6"/>
    <w:rsid w:val="00303137"/>
    <w:rsid w:val="003031C7"/>
    <w:rsid w:val="003031F5"/>
    <w:rsid w:val="0030343A"/>
    <w:rsid w:val="00303B97"/>
    <w:rsid w:val="003042C7"/>
    <w:rsid w:val="003044D1"/>
    <w:rsid w:val="0030490E"/>
    <w:rsid w:val="00304E2E"/>
    <w:rsid w:val="0030532A"/>
    <w:rsid w:val="003059D4"/>
    <w:rsid w:val="00306033"/>
    <w:rsid w:val="00306037"/>
    <w:rsid w:val="003060FB"/>
    <w:rsid w:val="0030658E"/>
    <w:rsid w:val="00306E59"/>
    <w:rsid w:val="003070AC"/>
    <w:rsid w:val="00307AB1"/>
    <w:rsid w:val="00307C8F"/>
    <w:rsid w:val="00307D33"/>
    <w:rsid w:val="00307FE7"/>
    <w:rsid w:val="003103A4"/>
    <w:rsid w:val="003105EB"/>
    <w:rsid w:val="0031094A"/>
    <w:rsid w:val="00310A55"/>
    <w:rsid w:val="0031100D"/>
    <w:rsid w:val="00311053"/>
    <w:rsid w:val="003114E1"/>
    <w:rsid w:val="0031152D"/>
    <w:rsid w:val="003115C9"/>
    <w:rsid w:val="00311850"/>
    <w:rsid w:val="0031191B"/>
    <w:rsid w:val="00311C06"/>
    <w:rsid w:val="00311CA3"/>
    <w:rsid w:val="00311F74"/>
    <w:rsid w:val="0031252A"/>
    <w:rsid w:val="0031290F"/>
    <w:rsid w:val="00313203"/>
    <w:rsid w:val="003133C8"/>
    <w:rsid w:val="00313D37"/>
    <w:rsid w:val="00313DDB"/>
    <w:rsid w:val="003141BD"/>
    <w:rsid w:val="003143DA"/>
    <w:rsid w:val="0031482F"/>
    <w:rsid w:val="00314B07"/>
    <w:rsid w:val="0031511F"/>
    <w:rsid w:val="00315602"/>
    <w:rsid w:val="00315611"/>
    <w:rsid w:val="0031581B"/>
    <w:rsid w:val="00315BB4"/>
    <w:rsid w:val="00315BDA"/>
    <w:rsid w:val="00315C91"/>
    <w:rsid w:val="00315F10"/>
    <w:rsid w:val="00315FDB"/>
    <w:rsid w:val="0031609F"/>
    <w:rsid w:val="00316693"/>
    <w:rsid w:val="00316C50"/>
    <w:rsid w:val="00316FB2"/>
    <w:rsid w:val="0031740A"/>
    <w:rsid w:val="00317E56"/>
    <w:rsid w:val="0032002D"/>
    <w:rsid w:val="00320155"/>
    <w:rsid w:val="0032049B"/>
    <w:rsid w:val="003205AC"/>
    <w:rsid w:val="0032064B"/>
    <w:rsid w:val="00320D52"/>
    <w:rsid w:val="00320E47"/>
    <w:rsid w:val="00321171"/>
    <w:rsid w:val="00321484"/>
    <w:rsid w:val="00321646"/>
    <w:rsid w:val="0032166F"/>
    <w:rsid w:val="0032181F"/>
    <w:rsid w:val="0032206A"/>
    <w:rsid w:val="003225C2"/>
    <w:rsid w:val="00322855"/>
    <w:rsid w:val="00322A13"/>
    <w:rsid w:val="00322F79"/>
    <w:rsid w:val="00323080"/>
    <w:rsid w:val="0032379D"/>
    <w:rsid w:val="00323871"/>
    <w:rsid w:val="003240B3"/>
    <w:rsid w:val="003240E5"/>
    <w:rsid w:val="003241C3"/>
    <w:rsid w:val="00324468"/>
    <w:rsid w:val="003246B8"/>
    <w:rsid w:val="00324A8A"/>
    <w:rsid w:val="003252E3"/>
    <w:rsid w:val="00325B64"/>
    <w:rsid w:val="00325DB1"/>
    <w:rsid w:val="0032610A"/>
    <w:rsid w:val="0032621C"/>
    <w:rsid w:val="00326499"/>
    <w:rsid w:val="00326636"/>
    <w:rsid w:val="003269B4"/>
    <w:rsid w:val="00326F52"/>
    <w:rsid w:val="00326FE6"/>
    <w:rsid w:val="0032700E"/>
    <w:rsid w:val="00327114"/>
    <w:rsid w:val="0032727F"/>
    <w:rsid w:val="00327429"/>
    <w:rsid w:val="0032773D"/>
    <w:rsid w:val="0032773E"/>
    <w:rsid w:val="00327AF2"/>
    <w:rsid w:val="00327C62"/>
    <w:rsid w:val="00327FBF"/>
    <w:rsid w:val="00331241"/>
    <w:rsid w:val="00331255"/>
    <w:rsid w:val="003313F6"/>
    <w:rsid w:val="003316B9"/>
    <w:rsid w:val="003319B6"/>
    <w:rsid w:val="00331C6B"/>
    <w:rsid w:val="00331CB6"/>
    <w:rsid w:val="00332192"/>
    <w:rsid w:val="003321AD"/>
    <w:rsid w:val="003322E9"/>
    <w:rsid w:val="0033254D"/>
    <w:rsid w:val="00332758"/>
    <w:rsid w:val="00332C3D"/>
    <w:rsid w:val="00333044"/>
    <w:rsid w:val="0033363F"/>
    <w:rsid w:val="00333DAC"/>
    <w:rsid w:val="00333FE0"/>
    <w:rsid w:val="003340C1"/>
    <w:rsid w:val="003347C6"/>
    <w:rsid w:val="00334828"/>
    <w:rsid w:val="00334892"/>
    <w:rsid w:val="00334935"/>
    <w:rsid w:val="00334B01"/>
    <w:rsid w:val="00334B13"/>
    <w:rsid w:val="00335187"/>
    <w:rsid w:val="00335C46"/>
    <w:rsid w:val="0033661A"/>
    <w:rsid w:val="00336B24"/>
    <w:rsid w:val="00336C56"/>
    <w:rsid w:val="0033704C"/>
    <w:rsid w:val="0033714D"/>
    <w:rsid w:val="00337189"/>
    <w:rsid w:val="00337724"/>
    <w:rsid w:val="0033774A"/>
    <w:rsid w:val="00337CDB"/>
    <w:rsid w:val="0034003B"/>
    <w:rsid w:val="0034029B"/>
    <w:rsid w:val="003402E1"/>
    <w:rsid w:val="00340771"/>
    <w:rsid w:val="00340AE5"/>
    <w:rsid w:val="003415AD"/>
    <w:rsid w:val="00341793"/>
    <w:rsid w:val="00341798"/>
    <w:rsid w:val="00341BEE"/>
    <w:rsid w:val="00341F64"/>
    <w:rsid w:val="00342433"/>
    <w:rsid w:val="003429AA"/>
    <w:rsid w:val="00342AEB"/>
    <w:rsid w:val="00343C96"/>
    <w:rsid w:val="0034417B"/>
    <w:rsid w:val="00344315"/>
    <w:rsid w:val="003446FA"/>
    <w:rsid w:val="003447B7"/>
    <w:rsid w:val="00345194"/>
    <w:rsid w:val="00345415"/>
    <w:rsid w:val="0034557B"/>
    <w:rsid w:val="00345A3F"/>
    <w:rsid w:val="00346016"/>
    <w:rsid w:val="0034646F"/>
    <w:rsid w:val="003464A2"/>
    <w:rsid w:val="00346D1C"/>
    <w:rsid w:val="00346E45"/>
    <w:rsid w:val="00346FCF"/>
    <w:rsid w:val="00347043"/>
    <w:rsid w:val="00347190"/>
    <w:rsid w:val="00347529"/>
    <w:rsid w:val="00347D31"/>
    <w:rsid w:val="00347F2E"/>
    <w:rsid w:val="003500A0"/>
    <w:rsid w:val="0035069F"/>
    <w:rsid w:val="0035070E"/>
    <w:rsid w:val="00350B71"/>
    <w:rsid w:val="00350CF7"/>
    <w:rsid w:val="003510FA"/>
    <w:rsid w:val="00351410"/>
    <w:rsid w:val="00351422"/>
    <w:rsid w:val="0035143E"/>
    <w:rsid w:val="00351A4E"/>
    <w:rsid w:val="00352EC8"/>
    <w:rsid w:val="00352F8D"/>
    <w:rsid w:val="003534BA"/>
    <w:rsid w:val="00353782"/>
    <w:rsid w:val="00353977"/>
    <w:rsid w:val="00353BE4"/>
    <w:rsid w:val="00353D6B"/>
    <w:rsid w:val="00354423"/>
    <w:rsid w:val="00354546"/>
    <w:rsid w:val="003545C2"/>
    <w:rsid w:val="00354984"/>
    <w:rsid w:val="00354EF5"/>
    <w:rsid w:val="0035506A"/>
    <w:rsid w:val="0035530B"/>
    <w:rsid w:val="00355CA3"/>
    <w:rsid w:val="0035604A"/>
    <w:rsid w:val="00356B31"/>
    <w:rsid w:val="00356E10"/>
    <w:rsid w:val="003570F9"/>
    <w:rsid w:val="0035719E"/>
    <w:rsid w:val="00357429"/>
    <w:rsid w:val="003577A1"/>
    <w:rsid w:val="00357ED4"/>
    <w:rsid w:val="0036033F"/>
    <w:rsid w:val="003608A8"/>
    <w:rsid w:val="00360A87"/>
    <w:rsid w:val="00360C2C"/>
    <w:rsid w:val="00360E39"/>
    <w:rsid w:val="00360ECA"/>
    <w:rsid w:val="00361056"/>
    <w:rsid w:val="0036143B"/>
    <w:rsid w:val="0036147B"/>
    <w:rsid w:val="003617CF"/>
    <w:rsid w:val="00361FB8"/>
    <w:rsid w:val="00363B9D"/>
    <w:rsid w:val="00363FE2"/>
    <w:rsid w:val="00364701"/>
    <w:rsid w:val="003647AD"/>
    <w:rsid w:val="00364A14"/>
    <w:rsid w:val="00364C29"/>
    <w:rsid w:val="00364D25"/>
    <w:rsid w:val="00364E89"/>
    <w:rsid w:val="00364F3E"/>
    <w:rsid w:val="00365150"/>
    <w:rsid w:val="00365D92"/>
    <w:rsid w:val="00365DA4"/>
    <w:rsid w:val="003661A9"/>
    <w:rsid w:val="003665A5"/>
    <w:rsid w:val="00366677"/>
    <w:rsid w:val="003666D2"/>
    <w:rsid w:val="00366B4E"/>
    <w:rsid w:val="00367A4C"/>
    <w:rsid w:val="00367ADB"/>
    <w:rsid w:val="00367C54"/>
    <w:rsid w:val="00370250"/>
    <w:rsid w:val="003708A5"/>
    <w:rsid w:val="0037095B"/>
    <w:rsid w:val="00370BAB"/>
    <w:rsid w:val="00371A15"/>
    <w:rsid w:val="00371BC2"/>
    <w:rsid w:val="00371D37"/>
    <w:rsid w:val="003727ED"/>
    <w:rsid w:val="00372867"/>
    <w:rsid w:val="0037299D"/>
    <w:rsid w:val="00372B07"/>
    <w:rsid w:val="003736DF"/>
    <w:rsid w:val="00373AD0"/>
    <w:rsid w:val="003740C2"/>
    <w:rsid w:val="003742AD"/>
    <w:rsid w:val="00374AB8"/>
    <w:rsid w:val="00374AD7"/>
    <w:rsid w:val="00374B96"/>
    <w:rsid w:val="0037554A"/>
    <w:rsid w:val="00375CC5"/>
    <w:rsid w:val="00375DCC"/>
    <w:rsid w:val="00375F1F"/>
    <w:rsid w:val="00375FA7"/>
    <w:rsid w:val="00376304"/>
    <w:rsid w:val="00376811"/>
    <w:rsid w:val="00376A77"/>
    <w:rsid w:val="00376B1E"/>
    <w:rsid w:val="00376B30"/>
    <w:rsid w:val="00376FE9"/>
    <w:rsid w:val="00377156"/>
    <w:rsid w:val="00377323"/>
    <w:rsid w:val="00377B5C"/>
    <w:rsid w:val="00377BED"/>
    <w:rsid w:val="00380164"/>
    <w:rsid w:val="00380844"/>
    <w:rsid w:val="00380B80"/>
    <w:rsid w:val="00380D76"/>
    <w:rsid w:val="00380EF1"/>
    <w:rsid w:val="00381552"/>
    <w:rsid w:val="003818C2"/>
    <w:rsid w:val="00381AA8"/>
    <w:rsid w:val="00381B42"/>
    <w:rsid w:val="00381D15"/>
    <w:rsid w:val="00381F8F"/>
    <w:rsid w:val="003821D1"/>
    <w:rsid w:val="003823AF"/>
    <w:rsid w:val="00382A2C"/>
    <w:rsid w:val="00382ABB"/>
    <w:rsid w:val="00382B10"/>
    <w:rsid w:val="00382DCC"/>
    <w:rsid w:val="00383740"/>
    <w:rsid w:val="00383822"/>
    <w:rsid w:val="00383A0C"/>
    <w:rsid w:val="00383A75"/>
    <w:rsid w:val="00383F31"/>
    <w:rsid w:val="00384317"/>
    <w:rsid w:val="00384535"/>
    <w:rsid w:val="00384583"/>
    <w:rsid w:val="00384842"/>
    <w:rsid w:val="0038492E"/>
    <w:rsid w:val="00384A4E"/>
    <w:rsid w:val="00385212"/>
    <w:rsid w:val="0038527D"/>
    <w:rsid w:val="003852F7"/>
    <w:rsid w:val="00385342"/>
    <w:rsid w:val="00385914"/>
    <w:rsid w:val="00385FFB"/>
    <w:rsid w:val="003860DC"/>
    <w:rsid w:val="003862E8"/>
    <w:rsid w:val="00386B13"/>
    <w:rsid w:val="00386F75"/>
    <w:rsid w:val="00386FD2"/>
    <w:rsid w:val="00387BCA"/>
    <w:rsid w:val="00390353"/>
    <w:rsid w:val="00390428"/>
    <w:rsid w:val="003904D4"/>
    <w:rsid w:val="0039064D"/>
    <w:rsid w:val="0039081F"/>
    <w:rsid w:val="00390866"/>
    <w:rsid w:val="0039140B"/>
    <w:rsid w:val="00391612"/>
    <w:rsid w:val="00391766"/>
    <w:rsid w:val="00391B90"/>
    <w:rsid w:val="00391C10"/>
    <w:rsid w:val="003921AD"/>
    <w:rsid w:val="0039238E"/>
    <w:rsid w:val="0039257C"/>
    <w:rsid w:val="00392CEC"/>
    <w:rsid w:val="00392DCF"/>
    <w:rsid w:val="003936D7"/>
    <w:rsid w:val="003937E3"/>
    <w:rsid w:val="003942C2"/>
    <w:rsid w:val="0039457F"/>
    <w:rsid w:val="003947DF"/>
    <w:rsid w:val="003950A3"/>
    <w:rsid w:val="003956F5"/>
    <w:rsid w:val="00395714"/>
    <w:rsid w:val="003967F2"/>
    <w:rsid w:val="00396F59"/>
    <w:rsid w:val="0039711C"/>
    <w:rsid w:val="003972B0"/>
    <w:rsid w:val="0039730F"/>
    <w:rsid w:val="003976D4"/>
    <w:rsid w:val="00397806"/>
    <w:rsid w:val="00397B1F"/>
    <w:rsid w:val="003A0565"/>
    <w:rsid w:val="003A0C47"/>
    <w:rsid w:val="003A15A9"/>
    <w:rsid w:val="003A1C51"/>
    <w:rsid w:val="003A20B3"/>
    <w:rsid w:val="003A22BF"/>
    <w:rsid w:val="003A2343"/>
    <w:rsid w:val="003A239B"/>
    <w:rsid w:val="003A2CB6"/>
    <w:rsid w:val="003A3D98"/>
    <w:rsid w:val="003A435C"/>
    <w:rsid w:val="003A487C"/>
    <w:rsid w:val="003A48F2"/>
    <w:rsid w:val="003A4C31"/>
    <w:rsid w:val="003A4C4C"/>
    <w:rsid w:val="003A4C5D"/>
    <w:rsid w:val="003A5B8E"/>
    <w:rsid w:val="003A5DC1"/>
    <w:rsid w:val="003A5F44"/>
    <w:rsid w:val="003A5FC3"/>
    <w:rsid w:val="003A62B8"/>
    <w:rsid w:val="003A6D40"/>
    <w:rsid w:val="003A6F3D"/>
    <w:rsid w:val="003A6FDF"/>
    <w:rsid w:val="003A703C"/>
    <w:rsid w:val="003A714B"/>
    <w:rsid w:val="003A72A6"/>
    <w:rsid w:val="003A75FA"/>
    <w:rsid w:val="003B07F0"/>
    <w:rsid w:val="003B0D9F"/>
    <w:rsid w:val="003B102E"/>
    <w:rsid w:val="003B118D"/>
    <w:rsid w:val="003B1706"/>
    <w:rsid w:val="003B191F"/>
    <w:rsid w:val="003B1B3C"/>
    <w:rsid w:val="003B223C"/>
    <w:rsid w:val="003B2256"/>
    <w:rsid w:val="003B23DB"/>
    <w:rsid w:val="003B244E"/>
    <w:rsid w:val="003B248B"/>
    <w:rsid w:val="003B2845"/>
    <w:rsid w:val="003B2AE8"/>
    <w:rsid w:val="003B2EA9"/>
    <w:rsid w:val="003B36B4"/>
    <w:rsid w:val="003B373D"/>
    <w:rsid w:val="003B38F7"/>
    <w:rsid w:val="003B3C00"/>
    <w:rsid w:val="003B3EB9"/>
    <w:rsid w:val="003B3EBE"/>
    <w:rsid w:val="003B416E"/>
    <w:rsid w:val="003B42CA"/>
    <w:rsid w:val="003B4F28"/>
    <w:rsid w:val="003B4F35"/>
    <w:rsid w:val="003B5108"/>
    <w:rsid w:val="003B5522"/>
    <w:rsid w:val="003B5B42"/>
    <w:rsid w:val="003B6077"/>
    <w:rsid w:val="003B6262"/>
    <w:rsid w:val="003B6467"/>
    <w:rsid w:val="003B666D"/>
    <w:rsid w:val="003B67CD"/>
    <w:rsid w:val="003B696D"/>
    <w:rsid w:val="003B6A42"/>
    <w:rsid w:val="003B6AF1"/>
    <w:rsid w:val="003B6B0C"/>
    <w:rsid w:val="003B6F1C"/>
    <w:rsid w:val="003B7124"/>
    <w:rsid w:val="003B75A7"/>
    <w:rsid w:val="003B76E9"/>
    <w:rsid w:val="003B794B"/>
    <w:rsid w:val="003C044B"/>
    <w:rsid w:val="003C04CF"/>
    <w:rsid w:val="003C08CD"/>
    <w:rsid w:val="003C0C0F"/>
    <w:rsid w:val="003C0F4C"/>
    <w:rsid w:val="003C120E"/>
    <w:rsid w:val="003C13D1"/>
    <w:rsid w:val="003C1A38"/>
    <w:rsid w:val="003C1D30"/>
    <w:rsid w:val="003C20DA"/>
    <w:rsid w:val="003C210B"/>
    <w:rsid w:val="003C2EB6"/>
    <w:rsid w:val="003C2F28"/>
    <w:rsid w:val="003C3004"/>
    <w:rsid w:val="003C32D0"/>
    <w:rsid w:val="003C3553"/>
    <w:rsid w:val="003C371B"/>
    <w:rsid w:val="003C3854"/>
    <w:rsid w:val="003C39F2"/>
    <w:rsid w:val="003C3D72"/>
    <w:rsid w:val="003C4372"/>
    <w:rsid w:val="003C458E"/>
    <w:rsid w:val="003C4B5D"/>
    <w:rsid w:val="003C4CDF"/>
    <w:rsid w:val="003C56AC"/>
    <w:rsid w:val="003C56F0"/>
    <w:rsid w:val="003C57E0"/>
    <w:rsid w:val="003C5A8D"/>
    <w:rsid w:val="003C5FAC"/>
    <w:rsid w:val="003C63DA"/>
    <w:rsid w:val="003C6755"/>
    <w:rsid w:val="003C6B3E"/>
    <w:rsid w:val="003C6BCF"/>
    <w:rsid w:val="003C740A"/>
    <w:rsid w:val="003C7446"/>
    <w:rsid w:val="003C748F"/>
    <w:rsid w:val="003C7A65"/>
    <w:rsid w:val="003C7AD0"/>
    <w:rsid w:val="003C7DB2"/>
    <w:rsid w:val="003D00F6"/>
    <w:rsid w:val="003D0338"/>
    <w:rsid w:val="003D0661"/>
    <w:rsid w:val="003D0BE6"/>
    <w:rsid w:val="003D0DA7"/>
    <w:rsid w:val="003D1B90"/>
    <w:rsid w:val="003D1B94"/>
    <w:rsid w:val="003D1FCA"/>
    <w:rsid w:val="003D2124"/>
    <w:rsid w:val="003D22AD"/>
    <w:rsid w:val="003D247F"/>
    <w:rsid w:val="003D2C66"/>
    <w:rsid w:val="003D2F30"/>
    <w:rsid w:val="003D3638"/>
    <w:rsid w:val="003D3935"/>
    <w:rsid w:val="003D3A01"/>
    <w:rsid w:val="003D3D9E"/>
    <w:rsid w:val="003D4802"/>
    <w:rsid w:val="003D4D4B"/>
    <w:rsid w:val="003D4E0A"/>
    <w:rsid w:val="003D4E31"/>
    <w:rsid w:val="003D4FFE"/>
    <w:rsid w:val="003D5A01"/>
    <w:rsid w:val="003D5EB6"/>
    <w:rsid w:val="003D5EE8"/>
    <w:rsid w:val="003D5FD2"/>
    <w:rsid w:val="003D60A1"/>
    <w:rsid w:val="003D64CD"/>
    <w:rsid w:val="003D67B6"/>
    <w:rsid w:val="003D69B1"/>
    <w:rsid w:val="003D6E29"/>
    <w:rsid w:val="003D7461"/>
    <w:rsid w:val="003D7974"/>
    <w:rsid w:val="003D7D3E"/>
    <w:rsid w:val="003D7E9B"/>
    <w:rsid w:val="003E0262"/>
    <w:rsid w:val="003E0674"/>
    <w:rsid w:val="003E0AA1"/>
    <w:rsid w:val="003E0F03"/>
    <w:rsid w:val="003E0F67"/>
    <w:rsid w:val="003E11A4"/>
    <w:rsid w:val="003E19AC"/>
    <w:rsid w:val="003E1BC8"/>
    <w:rsid w:val="003E1C54"/>
    <w:rsid w:val="003E1ECA"/>
    <w:rsid w:val="003E1FF3"/>
    <w:rsid w:val="003E206C"/>
    <w:rsid w:val="003E2749"/>
    <w:rsid w:val="003E2772"/>
    <w:rsid w:val="003E284C"/>
    <w:rsid w:val="003E2AF3"/>
    <w:rsid w:val="003E2C17"/>
    <w:rsid w:val="003E2D23"/>
    <w:rsid w:val="003E2D59"/>
    <w:rsid w:val="003E35C9"/>
    <w:rsid w:val="003E379E"/>
    <w:rsid w:val="003E47C3"/>
    <w:rsid w:val="003E4870"/>
    <w:rsid w:val="003E496B"/>
    <w:rsid w:val="003E4A15"/>
    <w:rsid w:val="003E4E32"/>
    <w:rsid w:val="003E509D"/>
    <w:rsid w:val="003E5274"/>
    <w:rsid w:val="003E53AC"/>
    <w:rsid w:val="003E55F0"/>
    <w:rsid w:val="003E567C"/>
    <w:rsid w:val="003E5C94"/>
    <w:rsid w:val="003E6357"/>
    <w:rsid w:val="003E686D"/>
    <w:rsid w:val="003E6A0B"/>
    <w:rsid w:val="003E6DB3"/>
    <w:rsid w:val="003E7945"/>
    <w:rsid w:val="003E7AEA"/>
    <w:rsid w:val="003E7DC1"/>
    <w:rsid w:val="003F0005"/>
    <w:rsid w:val="003F0026"/>
    <w:rsid w:val="003F0781"/>
    <w:rsid w:val="003F0A1E"/>
    <w:rsid w:val="003F1171"/>
    <w:rsid w:val="003F119D"/>
    <w:rsid w:val="003F16C3"/>
    <w:rsid w:val="003F1903"/>
    <w:rsid w:val="003F1C1E"/>
    <w:rsid w:val="003F1C3F"/>
    <w:rsid w:val="003F2193"/>
    <w:rsid w:val="003F2351"/>
    <w:rsid w:val="003F2B46"/>
    <w:rsid w:val="003F2D09"/>
    <w:rsid w:val="003F2E82"/>
    <w:rsid w:val="003F320F"/>
    <w:rsid w:val="003F3233"/>
    <w:rsid w:val="003F32B9"/>
    <w:rsid w:val="003F40C6"/>
    <w:rsid w:val="003F4676"/>
    <w:rsid w:val="003F46BF"/>
    <w:rsid w:val="003F4A76"/>
    <w:rsid w:val="003F4C95"/>
    <w:rsid w:val="003F4D86"/>
    <w:rsid w:val="003F4EB3"/>
    <w:rsid w:val="003F5101"/>
    <w:rsid w:val="003F5384"/>
    <w:rsid w:val="003F55B6"/>
    <w:rsid w:val="003F591A"/>
    <w:rsid w:val="003F5A0F"/>
    <w:rsid w:val="003F5E6A"/>
    <w:rsid w:val="003F62C2"/>
    <w:rsid w:val="003F6912"/>
    <w:rsid w:val="003F6AA9"/>
    <w:rsid w:val="003F6C45"/>
    <w:rsid w:val="003F6F11"/>
    <w:rsid w:val="003F7253"/>
    <w:rsid w:val="003F7361"/>
    <w:rsid w:val="003F7A73"/>
    <w:rsid w:val="003F7A8C"/>
    <w:rsid w:val="003F7C54"/>
    <w:rsid w:val="003F7EF0"/>
    <w:rsid w:val="003F7F73"/>
    <w:rsid w:val="00400204"/>
    <w:rsid w:val="00400586"/>
    <w:rsid w:val="00400680"/>
    <w:rsid w:val="00400C54"/>
    <w:rsid w:val="00400C71"/>
    <w:rsid w:val="00400EA3"/>
    <w:rsid w:val="00401306"/>
    <w:rsid w:val="0040275F"/>
    <w:rsid w:val="00402EA0"/>
    <w:rsid w:val="00403065"/>
    <w:rsid w:val="0040312C"/>
    <w:rsid w:val="004034D3"/>
    <w:rsid w:val="004036CF"/>
    <w:rsid w:val="00403960"/>
    <w:rsid w:val="00403D04"/>
    <w:rsid w:val="00403DF2"/>
    <w:rsid w:val="00404015"/>
    <w:rsid w:val="004047F0"/>
    <w:rsid w:val="00404E40"/>
    <w:rsid w:val="00405110"/>
    <w:rsid w:val="00405256"/>
    <w:rsid w:val="00405641"/>
    <w:rsid w:val="00405950"/>
    <w:rsid w:val="00405A35"/>
    <w:rsid w:val="00405DFC"/>
    <w:rsid w:val="00406048"/>
    <w:rsid w:val="00406126"/>
    <w:rsid w:val="004067E1"/>
    <w:rsid w:val="004069CE"/>
    <w:rsid w:val="00406B70"/>
    <w:rsid w:val="00406DCD"/>
    <w:rsid w:val="00406E7C"/>
    <w:rsid w:val="00406F51"/>
    <w:rsid w:val="004073DD"/>
    <w:rsid w:val="00407AFE"/>
    <w:rsid w:val="00407CB2"/>
    <w:rsid w:val="00407FB4"/>
    <w:rsid w:val="004105D5"/>
    <w:rsid w:val="004105EC"/>
    <w:rsid w:val="00410AC6"/>
    <w:rsid w:val="00411298"/>
    <w:rsid w:val="00411440"/>
    <w:rsid w:val="0041149F"/>
    <w:rsid w:val="00411983"/>
    <w:rsid w:val="00411FA7"/>
    <w:rsid w:val="0041220B"/>
    <w:rsid w:val="00412677"/>
    <w:rsid w:val="00412D21"/>
    <w:rsid w:val="00413D29"/>
    <w:rsid w:val="00413FF4"/>
    <w:rsid w:val="004143CA"/>
    <w:rsid w:val="00414648"/>
    <w:rsid w:val="00414B22"/>
    <w:rsid w:val="004150EC"/>
    <w:rsid w:val="004150F6"/>
    <w:rsid w:val="0041585C"/>
    <w:rsid w:val="00415970"/>
    <w:rsid w:val="00415F40"/>
    <w:rsid w:val="00415F4C"/>
    <w:rsid w:val="00415FEC"/>
    <w:rsid w:val="004163C8"/>
    <w:rsid w:val="00417356"/>
    <w:rsid w:val="004205A6"/>
    <w:rsid w:val="00420806"/>
    <w:rsid w:val="00420BCA"/>
    <w:rsid w:val="00420EDC"/>
    <w:rsid w:val="00421094"/>
    <w:rsid w:val="004211BF"/>
    <w:rsid w:val="00421460"/>
    <w:rsid w:val="004215F8"/>
    <w:rsid w:val="0042194E"/>
    <w:rsid w:val="004219C2"/>
    <w:rsid w:val="0042214D"/>
    <w:rsid w:val="0042215E"/>
    <w:rsid w:val="004222B4"/>
    <w:rsid w:val="004224A0"/>
    <w:rsid w:val="00422811"/>
    <w:rsid w:val="00422D3C"/>
    <w:rsid w:val="00423024"/>
    <w:rsid w:val="00423055"/>
    <w:rsid w:val="004231C0"/>
    <w:rsid w:val="00423968"/>
    <w:rsid w:val="00423C29"/>
    <w:rsid w:val="00423CE8"/>
    <w:rsid w:val="00423CFA"/>
    <w:rsid w:val="00423F74"/>
    <w:rsid w:val="00424393"/>
    <w:rsid w:val="0042496F"/>
    <w:rsid w:val="00424A6B"/>
    <w:rsid w:val="00426068"/>
    <w:rsid w:val="004261A9"/>
    <w:rsid w:val="00426ADB"/>
    <w:rsid w:val="00426B98"/>
    <w:rsid w:val="00426CF1"/>
    <w:rsid w:val="00426EFD"/>
    <w:rsid w:val="00426F1F"/>
    <w:rsid w:val="0042701D"/>
    <w:rsid w:val="0042713A"/>
    <w:rsid w:val="0042720D"/>
    <w:rsid w:val="004273EB"/>
    <w:rsid w:val="004276E8"/>
    <w:rsid w:val="00427921"/>
    <w:rsid w:val="00427CDD"/>
    <w:rsid w:val="00427FBA"/>
    <w:rsid w:val="00430330"/>
    <w:rsid w:val="00430387"/>
    <w:rsid w:val="004303C0"/>
    <w:rsid w:val="00430718"/>
    <w:rsid w:val="00430CFA"/>
    <w:rsid w:val="00430F74"/>
    <w:rsid w:val="0043117F"/>
    <w:rsid w:val="004311FF"/>
    <w:rsid w:val="00431384"/>
    <w:rsid w:val="00431866"/>
    <w:rsid w:val="00431C75"/>
    <w:rsid w:val="00431E0B"/>
    <w:rsid w:val="00432BC4"/>
    <w:rsid w:val="00433065"/>
    <w:rsid w:val="00433704"/>
    <w:rsid w:val="00433B85"/>
    <w:rsid w:val="00433B99"/>
    <w:rsid w:val="00433FF5"/>
    <w:rsid w:val="004342AE"/>
    <w:rsid w:val="004346F0"/>
    <w:rsid w:val="00434768"/>
    <w:rsid w:val="004348CF"/>
    <w:rsid w:val="00434A09"/>
    <w:rsid w:val="00434B55"/>
    <w:rsid w:val="00435173"/>
    <w:rsid w:val="0043537E"/>
    <w:rsid w:val="0043568F"/>
    <w:rsid w:val="004359BC"/>
    <w:rsid w:val="00435C0E"/>
    <w:rsid w:val="00435D8E"/>
    <w:rsid w:val="0043616C"/>
    <w:rsid w:val="00436205"/>
    <w:rsid w:val="004365D7"/>
    <w:rsid w:val="00436833"/>
    <w:rsid w:val="004369F0"/>
    <w:rsid w:val="00436C79"/>
    <w:rsid w:val="00436E21"/>
    <w:rsid w:val="0043706C"/>
    <w:rsid w:val="004370D9"/>
    <w:rsid w:val="00437170"/>
    <w:rsid w:val="004371C1"/>
    <w:rsid w:val="0043790A"/>
    <w:rsid w:val="00437D23"/>
    <w:rsid w:val="00437FB0"/>
    <w:rsid w:val="00440263"/>
    <w:rsid w:val="004402B0"/>
    <w:rsid w:val="00440319"/>
    <w:rsid w:val="004404DA"/>
    <w:rsid w:val="00441329"/>
    <w:rsid w:val="00442427"/>
    <w:rsid w:val="00443598"/>
    <w:rsid w:val="004436D9"/>
    <w:rsid w:val="00444309"/>
    <w:rsid w:val="00444456"/>
    <w:rsid w:val="00445A94"/>
    <w:rsid w:val="00445E01"/>
    <w:rsid w:val="0044603F"/>
    <w:rsid w:val="00446073"/>
    <w:rsid w:val="004461B0"/>
    <w:rsid w:val="00446612"/>
    <w:rsid w:val="00446965"/>
    <w:rsid w:val="00447562"/>
    <w:rsid w:val="004476F9"/>
    <w:rsid w:val="0044778A"/>
    <w:rsid w:val="00447AA0"/>
    <w:rsid w:val="00447CCA"/>
    <w:rsid w:val="00447D6F"/>
    <w:rsid w:val="004500C9"/>
    <w:rsid w:val="00450C63"/>
    <w:rsid w:val="00450CA7"/>
    <w:rsid w:val="00450D77"/>
    <w:rsid w:val="00450F34"/>
    <w:rsid w:val="00451174"/>
    <w:rsid w:val="004511CB"/>
    <w:rsid w:val="00451426"/>
    <w:rsid w:val="004515E0"/>
    <w:rsid w:val="00451728"/>
    <w:rsid w:val="004517A6"/>
    <w:rsid w:val="0045192C"/>
    <w:rsid w:val="00451A24"/>
    <w:rsid w:val="00451A65"/>
    <w:rsid w:val="004522D1"/>
    <w:rsid w:val="004523A1"/>
    <w:rsid w:val="0045245B"/>
    <w:rsid w:val="0045245C"/>
    <w:rsid w:val="00452CE8"/>
    <w:rsid w:val="00452F56"/>
    <w:rsid w:val="00453718"/>
    <w:rsid w:val="004538CA"/>
    <w:rsid w:val="004539C8"/>
    <w:rsid w:val="00453C13"/>
    <w:rsid w:val="00453D95"/>
    <w:rsid w:val="00453DB7"/>
    <w:rsid w:val="00454267"/>
    <w:rsid w:val="004542B4"/>
    <w:rsid w:val="00455035"/>
    <w:rsid w:val="004551B5"/>
    <w:rsid w:val="0045561B"/>
    <w:rsid w:val="00455841"/>
    <w:rsid w:val="004559D7"/>
    <w:rsid w:val="00455B37"/>
    <w:rsid w:val="00455FA3"/>
    <w:rsid w:val="00456725"/>
    <w:rsid w:val="00456EE7"/>
    <w:rsid w:val="004570F6"/>
    <w:rsid w:val="00457297"/>
    <w:rsid w:val="0045739C"/>
    <w:rsid w:val="00457B1A"/>
    <w:rsid w:val="004604DB"/>
    <w:rsid w:val="00460670"/>
    <w:rsid w:val="0046071D"/>
    <w:rsid w:val="00460D1C"/>
    <w:rsid w:val="00460D3A"/>
    <w:rsid w:val="00460D6D"/>
    <w:rsid w:val="00461027"/>
    <w:rsid w:val="0046103D"/>
    <w:rsid w:val="00461519"/>
    <w:rsid w:val="00461C54"/>
    <w:rsid w:val="00462679"/>
    <w:rsid w:val="004628DB"/>
    <w:rsid w:val="004628E7"/>
    <w:rsid w:val="004629BF"/>
    <w:rsid w:val="00462AE2"/>
    <w:rsid w:val="00462C36"/>
    <w:rsid w:val="00463252"/>
    <w:rsid w:val="004632C7"/>
    <w:rsid w:val="00463858"/>
    <w:rsid w:val="00463DB0"/>
    <w:rsid w:val="004643A3"/>
    <w:rsid w:val="004643D8"/>
    <w:rsid w:val="00464D35"/>
    <w:rsid w:val="00465225"/>
    <w:rsid w:val="0046536A"/>
    <w:rsid w:val="004653C8"/>
    <w:rsid w:val="00465621"/>
    <w:rsid w:val="0046562F"/>
    <w:rsid w:val="0046575D"/>
    <w:rsid w:val="00465A90"/>
    <w:rsid w:val="00465C05"/>
    <w:rsid w:val="00465C8A"/>
    <w:rsid w:val="004660AF"/>
    <w:rsid w:val="004666A6"/>
    <w:rsid w:val="004668BF"/>
    <w:rsid w:val="00466999"/>
    <w:rsid w:val="00466D14"/>
    <w:rsid w:val="004674A0"/>
    <w:rsid w:val="00470074"/>
    <w:rsid w:val="0047068B"/>
    <w:rsid w:val="00470798"/>
    <w:rsid w:val="00470C3F"/>
    <w:rsid w:val="0047145E"/>
    <w:rsid w:val="004717EE"/>
    <w:rsid w:val="004718C0"/>
    <w:rsid w:val="00471A5C"/>
    <w:rsid w:val="00471C26"/>
    <w:rsid w:val="00471DF8"/>
    <w:rsid w:val="00472625"/>
    <w:rsid w:val="0047266A"/>
    <w:rsid w:val="0047310D"/>
    <w:rsid w:val="00473113"/>
    <w:rsid w:val="00473311"/>
    <w:rsid w:val="00474250"/>
    <w:rsid w:val="00474AC1"/>
    <w:rsid w:val="00474D69"/>
    <w:rsid w:val="00474E65"/>
    <w:rsid w:val="00474E7A"/>
    <w:rsid w:val="00475C90"/>
    <w:rsid w:val="00475E46"/>
    <w:rsid w:val="00475F20"/>
    <w:rsid w:val="004760DB"/>
    <w:rsid w:val="00476206"/>
    <w:rsid w:val="00476728"/>
    <w:rsid w:val="00476B8D"/>
    <w:rsid w:val="004770AA"/>
    <w:rsid w:val="00477221"/>
    <w:rsid w:val="004773B1"/>
    <w:rsid w:val="00477877"/>
    <w:rsid w:val="00477DC3"/>
    <w:rsid w:val="00480169"/>
    <w:rsid w:val="00480410"/>
    <w:rsid w:val="00480419"/>
    <w:rsid w:val="0048080C"/>
    <w:rsid w:val="00480CF2"/>
    <w:rsid w:val="004813C8"/>
    <w:rsid w:val="004815EC"/>
    <w:rsid w:val="00481764"/>
    <w:rsid w:val="00481A7B"/>
    <w:rsid w:val="00481AC8"/>
    <w:rsid w:val="00481BD2"/>
    <w:rsid w:val="0048213F"/>
    <w:rsid w:val="00482795"/>
    <w:rsid w:val="00482B5D"/>
    <w:rsid w:val="00482E02"/>
    <w:rsid w:val="00482E37"/>
    <w:rsid w:val="00482EE4"/>
    <w:rsid w:val="00482FE0"/>
    <w:rsid w:val="0048338E"/>
    <w:rsid w:val="004833AF"/>
    <w:rsid w:val="00483688"/>
    <w:rsid w:val="00483E82"/>
    <w:rsid w:val="00483E8A"/>
    <w:rsid w:val="004842E8"/>
    <w:rsid w:val="00484331"/>
    <w:rsid w:val="0048442E"/>
    <w:rsid w:val="00484822"/>
    <w:rsid w:val="004848B9"/>
    <w:rsid w:val="00484E0C"/>
    <w:rsid w:val="004852FA"/>
    <w:rsid w:val="00485315"/>
    <w:rsid w:val="0048577B"/>
    <w:rsid w:val="00485852"/>
    <w:rsid w:val="00485B52"/>
    <w:rsid w:val="00485B7D"/>
    <w:rsid w:val="00485E99"/>
    <w:rsid w:val="004860FB"/>
    <w:rsid w:val="00486497"/>
    <w:rsid w:val="00486A3E"/>
    <w:rsid w:val="00486B58"/>
    <w:rsid w:val="00486E2E"/>
    <w:rsid w:val="00486F30"/>
    <w:rsid w:val="004872EE"/>
    <w:rsid w:val="00487CAD"/>
    <w:rsid w:val="00487F4F"/>
    <w:rsid w:val="0049007F"/>
    <w:rsid w:val="00490317"/>
    <w:rsid w:val="00490543"/>
    <w:rsid w:val="004907C9"/>
    <w:rsid w:val="00490AC8"/>
    <w:rsid w:val="00491316"/>
    <w:rsid w:val="004915C8"/>
    <w:rsid w:val="004915D9"/>
    <w:rsid w:val="00491625"/>
    <w:rsid w:val="00491867"/>
    <w:rsid w:val="00491A12"/>
    <w:rsid w:val="00491B30"/>
    <w:rsid w:val="00491B6F"/>
    <w:rsid w:val="0049226E"/>
    <w:rsid w:val="00492544"/>
    <w:rsid w:val="004925C2"/>
    <w:rsid w:val="004926BB"/>
    <w:rsid w:val="004927EC"/>
    <w:rsid w:val="00492F5D"/>
    <w:rsid w:val="00493B3A"/>
    <w:rsid w:val="004941FA"/>
    <w:rsid w:val="004943B2"/>
    <w:rsid w:val="004943D4"/>
    <w:rsid w:val="00494621"/>
    <w:rsid w:val="004946C0"/>
    <w:rsid w:val="0049494E"/>
    <w:rsid w:val="00494C86"/>
    <w:rsid w:val="0049522B"/>
    <w:rsid w:val="004953D0"/>
    <w:rsid w:val="00495417"/>
    <w:rsid w:val="00495A84"/>
    <w:rsid w:val="00495BE8"/>
    <w:rsid w:val="00495E92"/>
    <w:rsid w:val="00496109"/>
    <w:rsid w:val="004962AD"/>
    <w:rsid w:val="004963A5"/>
    <w:rsid w:val="004968F5"/>
    <w:rsid w:val="00497A38"/>
    <w:rsid w:val="00497C64"/>
    <w:rsid w:val="00497D1B"/>
    <w:rsid w:val="00497E73"/>
    <w:rsid w:val="004A0007"/>
    <w:rsid w:val="004A0167"/>
    <w:rsid w:val="004A04B4"/>
    <w:rsid w:val="004A09D7"/>
    <w:rsid w:val="004A0A79"/>
    <w:rsid w:val="004A134D"/>
    <w:rsid w:val="004A1CED"/>
    <w:rsid w:val="004A1F70"/>
    <w:rsid w:val="004A2292"/>
    <w:rsid w:val="004A2F5A"/>
    <w:rsid w:val="004A30C8"/>
    <w:rsid w:val="004A3702"/>
    <w:rsid w:val="004A3A1C"/>
    <w:rsid w:val="004A43F2"/>
    <w:rsid w:val="004A44D2"/>
    <w:rsid w:val="004A4573"/>
    <w:rsid w:val="004A492C"/>
    <w:rsid w:val="004A4E7C"/>
    <w:rsid w:val="004A4FDA"/>
    <w:rsid w:val="004A5225"/>
    <w:rsid w:val="004A5AB8"/>
    <w:rsid w:val="004A5AE6"/>
    <w:rsid w:val="004A5BC1"/>
    <w:rsid w:val="004A5C22"/>
    <w:rsid w:val="004A5D64"/>
    <w:rsid w:val="004A6153"/>
    <w:rsid w:val="004A6D8D"/>
    <w:rsid w:val="004A75BD"/>
    <w:rsid w:val="004A7C54"/>
    <w:rsid w:val="004A7D67"/>
    <w:rsid w:val="004B0175"/>
    <w:rsid w:val="004B01E7"/>
    <w:rsid w:val="004B0339"/>
    <w:rsid w:val="004B0705"/>
    <w:rsid w:val="004B0822"/>
    <w:rsid w:val="004B1149"/>
    <w:rsid w:val="004B11BE"/>
    <w:rsid w:val="004B1B58"/>
    <w:rsid w:val="004B1FDF"/>
    <w:rsid w:val="004B207A"/>
    <w:rsid w:val="004B258D"/>
    <w:rsid w:val="004B2742"/>
    <w:rsid w:val="004B2872"/>
    <w:rsid w:val="004B2E8B"/>
    <w:rsid w:val="004B39CC"/>
    <w:rsid w:val="004B438E"/>
    <w:rsid w:val="004B44EE"/>
    <w:rsid w:val="004B45DA"/>
    <w:rsid w:val="004B47AC"/>
    <w:rsid w:val="004B55C0"/>
    <w:rsid w:val="004B56D9"/>
    <w:rsid w:val="004B639A"/>
    <w:rsid w:val="004B662F"/>
    <w:rsid w:val="004B667D"/>
    <w:rsid w:val="004B6791"/>
    <w:rsid w:val="004B67E0"/>
    <w:rsid w:val="004B6997"/>
    <w:rsid w:val="004C027D"/>
    <w:rsid w:val="004C0CBE"/>
    <w:rsid w:val="004C0DB9"/>
    <w:rsid w:val="004C0DC4"/>
    <w:rsid w:val="004C1BCD"/>
    <w:rsid w:val="004C1BD7"/>
    <w:rsid w:val="004C2136"/>
    <w:rsid w:val="004C21B6"/>
    <w:rsid w:val="004C21CB"/>
    <w:rsid w:val="004C2FF2"/>
    <w:rsid w:val="004C3032"/>
    <w:rsid w:val="004C30D7"/>
    <w:rsid w:val="004C32AF"/>
    <w:rsid w:val="004C3302"/>
    <w:rsid w:val="004C3432"/>
    <w:rsid w:val="004C36E9"/>
    <w:rsid w:val="004C3739"/>
    <w:rsid w:val="004C3857"/>
    <w:rsid w:val="004C38C2"/>
    <w:rsid w:val="004C39F3"/>
    <w:rsid w:val="004C3CFF"/>
    <w:rsid w:val="004C41C5"/>
    <w:rsid w:val="004C425C"/>
    <w:rsid w:val="004C459B"/>
    <w:rsid w:val="004C4C01"/>
    <w:rsid w:val="004C4DDC"/>
    <w:rsid w:val="004C50A1"/>
    <w:rsid w:val="004C536F"/>
    <w:rsid w:val="004C5405"/>
    <w:rsid w:val="004C5CC0"/>
    <w:rsid w:val="004C5D23"/>
    <w:rsid w:val="004C5F56"/>
    <w:rsid w:val="004C6101"/>
    <w:rsid w:val="004C6922"/>
    <w:rsid w:val="004C6E50"/>
    <w:rsid w:val="004C6FF8"/>
    <w:rsid w:val="004C6FFD"/>
    <w:rsid w:val="004C7612"/>
    <w:rsid w:val="004C795F"/>
    <w:rsid w:val="004C7F49"/>
    <w:rsid w:val="004D019F"/>
    <w:rsid w:val="004D01AB"/>
    <w:rsid w:val="004D01BF"/>
    <w:rsid w:val="004D0394"/>
    <w:rsid w:val="004D07A6"/>
    <w:rsid w:val="004D0B41"/>
    <w:rsid w:val="004D0C75"/>
    <w:rsid w:val="004D0CEE"/>
    <w:rsid w:val="004D1940"/>
    <w:rsid w:val="004D1CF3"/>
    <w:rsid w:val="004D2354"/>
    <w:rsid w:val="004D2450"/>
    <w:rsid w:val="004D26CF"/>
    <w:rsid w:val="004D26FC"/>
    <w:rsid w:val="004D27C0"/>
    <w:rsid w:val="004D328B"/>
    <w:rsid w:val="004D3EAE"/>
    <w:rsid w:val="004D420D"/>
    <w:rsid w:val="004D42AB"/>
    <w:rsid w:val="004D4988"/>
    <w:rsid w:val="004D4B00"/>
    <w:rsid w:val="004D56CE"/>
    <w:rsid w:val="004D56D7"/>
    <w:rsid w:val="004D572A"/>
    <w:rsid w:val="004D5CBD"/>
    <w:rsid w:val="004D5E25"/>
    <w:rsid w:val="004D656D"/>
    <w:rsid w:val="004D6AA3"/>
    <w:rsid w:val="004D71FF"/>
    <w:rsid w:val="004D7525"/>
    <w:rsid w:val="004D7B07"/>
    <w:rsid w:val="004D7DFA"/>
    <w:rsid w:val="004D7E5F"/>
    <w:rsid w:val="004E02DC"/>
    <w:rsid w:val="004E02DF"/>
    <w:rsid w:val="004E02FC"/>
    <w:rsid w:val="004E05F3"/>
    <w:rsid w:val="004E0688"/>
    <w:rsid w:val="004E07B1"/>
    <w:rsid w:val="004E0EF1"/>
    <w:rsid w:val="004E1167"/>
    <w:rsid w:val="004E120A"/>
    <w:rsid w:val="004E13B6"/>
    <w:rsid w:val="004E14F0"/>
    <w:rsid w:val="004E1615"/>
    <w:rsid w:val="004E17A6"/>
    <w:rsid w:val="004E1CA0"/>
    <w:rsid w:val="004E29A5"/>
    <w:rsid w:val="004E2B80"/>
    <w:rsid w:val="004E3254"/>
    <w:rsid w:val="004E3385"/>
    <w:rsid w:val="004E35C6"/>
    <w:rsid w:val="004E38AA"/>
    <w:rsid w:val="004E39AD"/>
    <w:rsid w:val="004E40DE"/>
    <w:rsid w:val="004E426A"/>
    <w:rsid w:val="004E4C14"/>
    <w:rsid w:val="004E4D74"/>
    <w:rsid w:val="004E522D"/>
    <w:rsid w:val="004E55E5"/>
    <w:rsid w:val="004E5A0A"/>
    <w:rsid w:val="004E5AAA"/>
    <w:rsid w:val="004E61A9"/>
    <w:rsid w:val="004E653D"/>
    <w:rsid w:val="004E71EB"/>
    <w:rsid w:val="004E7234"/>
    <w:rsid w:val="004E7282"/>
    <w:rsid w:val="004E72EB"/>
    <w:rsid w:val="004E7474"/>
    <w:rsid w:val="004E7A6D"/>
    <w:rsid w:val="004E7AF0"/>
    <w:rsid w:val="004E7BBF"/>
    <w:rsid w:val="004E7BEF"/>
    <w:rsid w:val="004E7CE9"/>
    <w:rsid w:val="004E7EB5"/>
    <w:rsid w:val="004F0259"/>
    <w:rsid w:val="004F0553"/>
    <w:rsid w:val="004F0583"/>
    <w:rsid w:val="004F065A"/>
    <w:rsid w:val="004F06E3"/>
    <w:rsid w:val="004F0D73"/>
    <w:rsid w:val="004F0DE2"/>
    <w:rsid w:val="004F10CB"/>
    <w:rsid w:val="004F1D6D"/>
    <w:rsid w:val="004F1FD6"/>
    <w:rsid w:val="004F1FE7"/>
    <w:rsid w:val="004F2A75"/>
    <w:rsid w:val="004F2C11"/>
    <w:rsid w:val="004F2F52"/>
    <w:rsid w:val="004F3408"/>
    <w:rsid w:val="004F35A0"/>
    <w:rsid w:val="004F39C0"/>
    <w:rsid w:val="004F3ADC"/>
    <w:rsid w:val="004F3D94"/>
    <w:rsid w:val="004F3E91"/>
    <w:rsid w:val="004F453C"/>
    <w:rsid w:val="004F46C1"/>
    <w:rsid w:val="004F479B"/>
    <w:rsid w:val="004F512B"/>
    <w:rsid w:val="004F519E"/>
    <w:rsid w:val="004F56A0"/>
    <w:rsid w:val="004F59EA"/>
    <w:rsid w:val="004F5AFB"/>
    <w:rsid w:val="004F5DEE"/>
    <w:rsid w:val="004F62DC"/>
    <w:rsid w:val="004F6DDC"/>
    <w:rsid w:val="004F74EC"/>
    <w:rsid w:val="004F751E"/>
    <w:rsid w:val="004F75AA"/>
    <w:rsid w:val="004F7656"/>
    <w:rsid w:val="004F7AE6"/>
    <w:rsid w:val="004F7C1A"/>
    <w:rsid w:val="005002F1"/>
    <w:rsid w:val="005003F6"/>
    <w:rsid w:val="0050086A"/>
    <w:rsid w:val="00500929"/>
    <w:rsid w:val="00500ACE"/>
    <w:rsid w:val="00500BDC"/>
    <w:rsid w:val="00500C1A"/>
    <w:rsid w:val="00501326"/>
    <w:rsid w:val="0050185B"/>
    <w:rsid w:val="00501968"/>
    <w:rsid w:val="0050197F"/>
    <w:rsid w:val="00501C93"/>
    <w:rsid w:val="005024E3"/>
    <w:rsid w:val="0050262E"/>
    <w:rsid w:val="00502725"/>
    <w:rsid w:val="00502727"/>
    <w:rsid w:val="005027FF"/>
    <w:rsid w:val="00503293"/>
    <w:rsid w:val="005033C0"/>
    <w:rsid w:val="00503539"/>
    <w:rsid w:val="0050366F"/>
    <w:rsid w:val="00503694"/>
    <w:rsid w:val="00503A01"/>
    <w:rsid w:val="00503ADF"/>
    <w:rsid w:val="00503C52"/>
    <w:rsid w:val="00503CD6"/>
    <w:rsid w:val="0050437B"/>
    <w:rsid w:val="00504560"/>
    <w:rsid w:val="00505EA6"/>
    <w:rsid w:val="005066F1"/>
    <w:rsid w:val="00506BBF"/>
    <w:rsid w:val="00506D7A"/>
    <w:rsid w:val="0050710B"/>
    <w:rsid w:val="0050738D"/>
    <w:rsid w:val="005073B5"/>
    <w:rsid w:val="00507423"/>
    <w:rsid w:val="0050753E"/>
    <w:rsid w:val="00507DCF"/>
    <w:rsid w:val="00507EA7"/>
    <w:rsid w:val="0051010B"/>
    <w:rsid w:val="005101F0"/>
    <w:rsid w:val="005103E4"/>
    <w:rsid w:val="00510D5F"/>
    <w:rsid w:val="00511506"/>
    <w:rsid w:val="00511564"/>
    <w:rsid w:val="00511C2B"/>
    <w:rsid w:val="005122F6"/>
    <w:rsid w:val="00512438"/>
    <w:rsid w:val="00512BE1"/>
    <w:rsid w:val="00513172"/>
    <w:rsid w:val="00513684"/>
    <w:rsid w:val="005139D6"/>
    <w:rsid w:val="00513B23"/>
    <w:rsid w:val="00514083"/>
    <w:rsid w:val="005141F8"/>
    <w:rsid w:val="005144BA"/>
    <w:rsid w:val="005149BF"/>
    <w:rsid w:val="00514C54"/>
    <w:rsid w:val="00514DC0"/>
    <w:rsid w:val="00515186"/>
    <w:rsid w:val="0051536A"/>
    <w:rsid w:val="0051558B"/>
    <w:rsid w:val="00515772"/>
    <w:rsid w:val="00515E24"/>
    <w:rsid w:val="005162DC"/>
    <w:rsid w:val="005164E9"/>
    <w:rsid w:val="005165B1"/>
    <w:rsid w:val="00516791"/>
    <w:rsid w:val="00516B2F"/>
    <w:rsid w:val="00516FC5"/>
    <w:rsid w:val="005178B2"/>
    <w:rsid w:val="00517A31"/>
    <w:rsid w:val="00517D60"/>
    <w:rsid w:val="005201C4"/>
    <w:rsid w:val="0052046E"/>
    <w:rsid w:val="00520A91"/>
    <w:rsid w:val="00520BB0"/>
    <w:rsid w:val="00520D18"/>
    <w:rsid w:val="00520ED3"/>
    <w:rsid w:val="00520F7B"/>
    <w:rsid w:val="005211C1"/>
    <w:rsid w:val="0052137C"/>
    <w:rsid w:val="00521388"/>
    <w:rsid w:val="005214FC"/>
    <w:rsid w:val="00521601"/>
    <w:rsid w:val="00521A8A"/>
    <w:rsid w:val="005221E8"/>
    <w:rsid w:val="005222F1"/>
    <w:rsid w:val="00522584"/>
    <w:rsid w:val="00522A7F"/>
    <w:rsid w:val="00522AB9"/>
    <w:rsid w:val="00522F18"/>
    <w:rsid w:val="00523825"/>
    <w:rsid w:val="00523C17"/>
    <w:rsid w:val="00523D70"/>
    <w:rsid w:val="005242C9"/>
    <w:rsid w:val="00524DA1"/>
    <w:rsid w:val="0052513B"/>
    <w:rsid w:val="00525711"/>
    <w:rsid w:val="00526129"/>
    <w:rsid w:val="005265FC"/>
    <w:rsid w:val="00526B87"/>
    <w:rsid w:val="00526F15"/>
    <w:rsid w:val="005270AD"/>
    <w:rsid w:val="005271E7"/>
    <w:rsid w:val="005273D9"/>
    <w:rsid w:val="0052747A"/>
    <w:rsid w:val="0052748B"/>
    <w:rsid w:val="00527576"/>
    <w:rsid w:val="00527B42"/>
    <w:rsid w:val="00527DD2"/>
    <w:rsid w:val="0053025F"/>
    <w:rsid w:val="005302F8"/>
    <w:rsid w:val="00530662"/>
    <w:rsid w:val="0053075D"/>
    <w:rsid w:val="00530FAE"/>
    <w:rsid w:val="005312AE"/>
    <w:rsid w:val="00531554"/>
    <w:rsid w:val="005315CA"/>
    <w:rsid w:val="00531B8A"/>
    <w:rsid w:val="00531EFA"/>
    <w:rsid w:val="00532584"/>
    <w:rsid w:val="0053281E"/>
    <w:rsid w:val="005329ED"/>
    <w:rsid w:val="00532A94"/>
    <w:rsid w:val="00532D80"/>
    <w:rsid w:val="00532E8A"/>
    <w:rsid w:val="00533263"/>
    <w:rsid w:val="0053333A"/>
    <w:rsid w:val="00534765"/>
    <w:rsid w:val="00535248"/>
    <w:rsid w:val="005353F9"/>
    <w:rsid w:val="00535A68"/>
    <w:rsid w:val="00535EC4"/>
    <w:rsid w:val="0053631D"/>
    <w:rsid w:val="005365A7"/>
    <w:rsid w:val="00536772"/>
    <w:rsid w:val="005368EA"/>
    <w:rsid w:val="00536950"/>
    <w:rsid w:val="00536C81"/>
    <w:rsid w:val="005373DF"/>
    <w:rsid w:val="00537C09"/>
    <w:rsid w:val="00537EB0"/>
    <w:rsid w:val="0054079D"/>
    <w:rsid w:val="00540A8A"/>
    <w:rsid w:val="00540B89"/>
    <w:rsid w:val="00540D4E"/>
    <w:rsid w:val="00540F8F"/>
    <w:rsid w:val="00541256"/>
    <w:rsid w:val="005417C0"/>
    <w:rsid w:val="00541B6F"/>
    <w:rsid w:val="00541DE1"/>
    <w:rsid w:val="005422F7"/>
    <w:rsid w:val="0054287C"/>
    <w:rsid w:val="00542983"/>
    <w:rsid w:val="00542986"/>
    <w:rsid w:val="00542ACE"/>
    <w:rsid w:val="005430EE"/>
    <w:rsid w:val="0054343E"/>
    <w:rsid w:val="00543606"/>
    <w:rsid w:val="00543936"/>
    <w:rsid w:val="00543D7D"/>
    <w:rsid w:val="00543FFC"/>
    <w:rsid w:val="005443AA"/>
    <w:rsid w:val="005444F6"/>
    <w:rsid w:val="00544A15"/>
    <w:rsid w:val="00544EFF"/>
    <w:rsid w:val="00545039"/>
    <w:rsid w:val="005453E8"/>
    <w:rsid w:val="00545BEB"/>
    <w:rsid w:val="00545F99"/>
    <w:rsid w:val="005460A8"/>
    <w:rsid w:val="005465BC"/>
    <w:rsid w:val="0054783E"/>
    <w:rsid w:val="00547923"/>
    <w:rsid w:val="0055053E"/>
    <w:rsid w:val="00550557"/>
    <w:rsid w:val="00550FE4"/>
    <w:rsid w:val="005510E0"/>
    <w:rsid w:val="005515C7"/>
    <w:rsid w:val="0055164F"/>
    <w:rsid w:val="00551917"/>
    <w:rsid w:val="00551DF9"/>
    <w:rsid w:val="00551E34"/>
    <w:rsid w:val="00551EF1"/>
    <w:rsid w:val="00551FC8"/>
    <w:rsid w:val="0055221A"/>
    <w:rsid w:val="00552749"/>
    <w:rsid w:val="005527B7"/>
    <w:rsid w:val="00552C95"/>
    <w:rsid w:val="005533A7"/>
    <w:rsid w:val="00553DA8"/>
    <w:rsid w:val="005540AB"/>
    <w:rsid w:val="00554694"/>
    <w:rsid w:val="00554795"/>
    <w:rsid w:val="005547BE"/>
    <w:rsid w:val="0055482F"/>
    <w:rsid w:val="00554EAE"/>
    <w:rsid w:val="0055509F"/>
    <w:rsid w:val="0055523D"/>
    <w:rsid w:val="00555415"/>
    <w:rsid w:val="005555FA"/>
    <w:rsid w:val="00556019"/>
    <w:rsid w:val="005565FC"/>
    <w:rsid w:val="00556840"/>
    <w:rsid w:val="00556A42"/>
    <w:rsid w:val="00556CCF"/>
    <w:rsid w:val="00556D47"/>
    <w:rsid w:val="005573BE"/>
    <w:rsid w:val="005576F5"/>
    <w:rsid w:val="00557BFA"/>
    <w:rsid w:val="00557F2C"/>
    <w:rsid w:val="00557FB8"/>
    <w:rsid w:val="005601F7"/>
    <w:rsid w:val="0056021D"/>
    <w:rsid w:val="005608BD"/>
    <w:rsid w:val="00560B6F"/>
    <w:rsid w:val="00560B7D"/>
    <w:rsid w:val="00561071"/>
    <w:rsid w:val="00561615"/>
    <w:rsid w:val="005616A6"/>
    <w:rsid w:val="005617F4"/>
    <w:rsid w:val="00561A8B"/>
    <w:rsid w:val="00561C81"/>
    <w:rsid w:val="00561D53"/>
    <w:rsid w:val="0056238F"/>
    <w:rsid w:val="0056246A"/>
    <w:rsid w:val="00562750"/>
    <w:rsid w:val="005632C9"/>
    <w:rsid w:val="0056364F"/>
    <w:rsid w:val="00563BDD"/>
    <w:rsid w:val="00564A3E"/>
    <w:rsid w:val="00564A66"/>
    <w:rsid w:val="00564B46"/>
    <w:rsid w:val="00564CF2"/>
    <w:rsid w:val="00564D67"/>
    <w:rsid w:val="00564E3E"/>
    <w:rsid w:val="0056507C"/>
    <w:rsid w:val="00565204"/>
    <w:rsid w:val="005653EF"/>
    <w:rsid w:val="00565609"/>
    <w:rsid w:val="00565704"/>
    <w:rsid w:val="005658B3"/>
    <w:rsid w:val="00565933"/>
    <w:rsid w:val="00565CB7"/>
    <w:rsid w:val="005666E0"/>
    <w:rsid w:val="00566BA3"/>
    <w:rsid w:val="00566CFA"/>
    <w:rsid w:val="005672F3"/>
    <w:rsid w:val="00567495"/>
    <w:rsid w:val="00567A93"/>
    <w:rsid w:val="00567EE8"/>
    <w:rsid w:val="005703D9"/>
    <w:rsid w:val="00570693"/>
    <w:rsid w:val="00570CD0"/>
    <w:rsid w:val="005710FA"/>
    <w:rsid w:val="0057131E"/>
    <w:rsid w:val="0057148F"/>
    <w:rsid w:val="00571563"/>
    <w:rsid w:val="00572238"/>
    <w:rsid w:val="0057333A"/>
    <w:rsid w:val="005737DC"/>
    <w:rsid w:val="0057394F"/>
    <w:rsid w:val="005741E0"/>
    <w:rsid w:val="0057438D"/>
    <w:rsid w:val="00574AB5"/>
    <w:rsid w:val="00574B53"/>
    <w:rsid w:val="00574C4D"/>
    <w:rsid w:val="0057502F"/>
    <w:rsid w:val="00575187"/>
    <w:rsid w:val="00575527"/>
    <w:rsid w:val="005755E3"/>
    <w:rsid w:val="00575996"/>
    <w:rsid w:val="00575A47"/>
    <w:rsid w:val="00575B61"/>
    <w:rsid w:val="00575EC0"/>
    <w:rsid w:val="0057663F"/>
    <w:rsid w:val="005767AB"/>
    <w:rsid w:val="005769DA"/>
    <w:rsid w:val="005770F3"/>
    <w:rsid w:val="005770FA"/>
    <w:rsid w:val="00577309"/>
    <w:rsid w:val="00577413"/>
    <w:rsid w:val="00577E0A"/>
    <w:rsid w:val="00577E29"/>
    <w:rsid w:val="00580DAD"/>
    <w:rsid w:val="005816F0"/>
    <w:rsid w:val="00581774"/>
    <w:rsid w:val="00581A1F"/>
    <w:rsid w:val="005821C3"/>
    <w:rsid w:val="00582438"/>
    <w:rsid w:val="00582983"/>
    <w:rsid w:val="00582C4D"/>
    <w:rsid w:val="00582F50"/>
    <w:rsid w:val="0058320B"/>
    <w:rsid w:val="005842FF"/>
    <w:rsid w:val="005845EF"/>
    <w:rsid w:val="005847CA"/>
    <w:rsid w:val="00584907"/>
    <w:rsid w:val="00584ED0"/>
    <w:rsid w:val="00585851"/>
    <w:rsid w:val="00585C54"/>
    <w:rsid w:val="00585F8F"/>
    <w:rsid w:val="0058603C"/>
    <w:rsid w:val="0058604D"/>
    <w:rsid w:val="00586362"/>
    <w:rsid w:val="0058645A"/>
    <w:rsid w:val="00586488"/>
    <w:rsid w:val="00586B0E"/>
    <w:rsid w:val="005871ED"/>
    <w:rsid w:val="00587485"/>
    <w:rsid w:val="005874EA"/>
    <w:rsid w:val="0058799F"/>
    <w:rsid w:val="00587A62"/>
    <w:rsid w:val="00587D7E"/>
    <w:rsid w:val="00590143"/>
    <w:rsid w:val="00590704"/>
    <w:rsid w:val="00590BFB"/>
    <w:rsid w:val="00590C77"/>
    <w:rsid w:val="00590C8B"/>
    <w:rsid w:val="0059117C"/>
    <w:rsid w:val="0059136B"/>
    <w:rsid w:val="00591396"/>
    <w:rsid w:val="00591656"/>
    <w:rsid w:val="00591B00"/>
    <w:rsid w:val="005925B8"/>
    <w:rsid w:val="005929D4"/>
    <w:rsid w:val="00592A48"/>
    <w:rsid w:val="00592A64"/>
    <w:rsid w:val="00592C85"/>
    <w:rsid w:val="005931D3"/>
    <w:rsid w:val="005939D3"/>
    <w:rsid w:val="00593CFA"/>
    <w:rsid w:val="00594105"/>
    <w:rsid w:val="00594352"/>
    <w:rsid w:val="00594E2A"/>
    <w:rsid w:val="00594FAD"/>
    <w:rsid w:val="00594FE7"/>
    <w:rsid w:val="005950E4"/>
    <w:rsid w:val="00595231"/>
    <w:rsid w:val="00595FD2"/>
    <w:rsid w:val="0059620C"/>
    <w:rsid w:val="005967A1"/>
    <w:rsid w:val="00596BA4"/>
    <w:rsid w:val="00596BF1"/>
    <w:rsid w:val="00596C8A"/>
    <w:rsid w:val="00596FB9"/>
    <w:rsid w:val="005975F5"/>
    <w:rsid w:val="00597650"/>
    <w:rsid w:val="00597A8E"/>
    <w:rsid w:val="00597DC0"/>
    <w:rsid w:val="005A05E6"/>
    <w:rsid w:val="005A0814"/>
    <w:rsid w:val="005A0835"/>
    <w:rsid w:val="005A11AB"/>
    <w:rsid w:val="005A18B4"/>
    <w:rsid w:val="005A19D3"/>
    <w:rsid w:val="005A26CD"/>
    <w:rsid w:val="005A2B2D"/>
    <w:rsid w:val="005A2E34"/>
    <w:rsid w:val="005A3278"/>
    <w:rsid w:val="005A33A5"/>
    <w:rsid w:val="005A3988"/>
    <w:rsid w:val="005A3A5B"/>
    <w:rsid w:val="005A400B"/>
    <w:rsid w:val="005A42E3"/>
    <w:rsid w:val="005A44B3"/>
    <w:rsid w:val="005A44CF"/>
    <w:rsid w:val="005A4E1C"/>
    <w:rsid w:val="005A5248"/>
    <w:rsid w:val="005A56A2"/>
    <w:rsid w:val="005A5746"/>
    <w:rsid w:val="005A5809"/>
    <w:rsid w:val="005A5C52"/>
    <w:rsid w:val="005A5C8B"/>
    <w:rsid w:val="005A5F3E"/>
    <w:rsid w:val="005A629D"/>
    <w:rsid w:val="005A662D"/>
    <w:rsid w:val="005A6D0E"/>
    <w:rsid w:val="005A7258"/>
    <w:rsid w:val="005A7328"/>
    <w:rsid w:val="005A753A"/>
    <w:rsid w:val="005A7672"/>
    <w:rsid w:val="005A7D0B"/>
    <w:rsid w:val="005A7D24"/>
    <w:rsid w:val="005A7DAC"/>
    <w:rsid w:val="005B003F"/>
    <w:rsid w:val="005B0342"/>
    <w:rsid w:val="005B04B2"/>
    <w:rsid w:val="005B05B2"/>
    <w:rsid w:val="005B07F0"/>
    <w:rsid w:val="005B0CAB"/>
    <w:rsid w:val="005B0FDE"/>
    <w:rsid w:val="005B1817"/>
    <w:rsid w:val="005B191D"/>
    <w:rsid w:val="005B1F87"/>
    <w:rsid w:val="005B1FEE"/>
    <w:rsid w:val="005B2048"/>
    <w:rsid w:val="005B2582"/>
    <w:rsid w:val="005B29BC"/>
    <w:rsid w:val="005B29CF"/>
    <w:rsid w:val="005B2E0E"/>
    <w:rsid w:val="005B3042"/>
    <w:rsid w:val="005B32EA"/>
    <w:rsid w:val="005B369C"/>
    <w:rsid w:val="005B398C"/>
    <w:rsid w:val="005B3FB4"/>
    <w:rsid w:val="005B41D8"/>
    <w:rsid w:val="005B5024"/>
    <w:rsid w:val="005B52A5"/>
    <w:rsid w:val="005B5392"/>
    <w:rsid w:val="005B5D56"/>
    <w:rsid w:val="005B6839"/>
    <w:rsid w:val="005B6E62"/>
    <w:rsid w:val="005B73F6"/>
    <w:rsid w:val="005B75DA"/>
    <w:rsid w:val="005B789E"/>
    <w:rsid w:val="005B78B9"/>
    <w:rsid w:val="005B7F93"/>
    <w:rsid w:val="005C006B"/>
    <w:rsid w:val="005C02E2"/>
    <w:rsid w:val="005C0482"/>
    <w:rsid w:val="005C0557"/>
    <w:rsid w:val="005C0CAA"/>
    <w:rsid w:val="005C15B9"/>
    <w:rsid w:val="005C1671"/>
    <w:rsid w:val="005C1FDD"/>
    <w:rsid w:val="005C20AA"/>
    <w:rsid w:val="005C216A"/>
    <w:rsid w:val="005C2661"/>
    <w:rsid w:val="005C26DB"/>
    <w:rsid w:val="005C294A"/>
    <w:rsid w:val="005C2BA4"/>
    <w:rsid w:val="005C2C10"/>
    <w:rsid w:val="005C2F20"/>
    <w:rsid w:val="005C3090"/>
    <w:rsid w:val="005C335B"/>
    <w:rsid w:val="005C36A7"/>
    <w:rsid w:val="005C36CD"/>
    <w:rsid w:val="005C373D"/>
    <w:rsid w:val="005C395B"/>
    <w:rsid w:val="005C3EAE"/>
    <w:rsid w:val="005C3EDA"/>
    <w:rsid w:val="005C405B"/>
    <w:rsid w:val="005C40B0"/>
    <w:rsid w:val="005C43A2"/>
    <w:rsid w:val="005C4453"/>
    <w:rsid w:val="005C489E"/>
    <w:rsid w:val="005C48FF"/>
    <w:rsid w:val="005C500D"/>
    <w:rsid w:val="005C5164"/>
    <w:rsid w:val="005C540F"/>
    <w:rsid w:val="005C55F0"/>
    <w:rsid w:val="005C5A31"/>
    <w:rsid w:val="005C5AC2"/>
    <w:rsid w:val="005C5C73"/>
    <w:rsid w:val="005C601A"/>
    <w:rsid w:val="005C6342"/>
    <w:rsid w:val="005C67F9"/>
    <w:rsid w:val="005C6E58"/>
    <w:rsid w:val="005C75DF"/>
    <w:rsid w:val="005C7882"/>
    <w:rsid w:val="005C7E23"/>
    <w:rsid w:val="005D038E"/>
    <w:rsid w:val="005D044B"/>
    <w:rsid w:val="005D0B25"/>
    <w:rsid w:val="005D123B"/>
    <w:rsid w:val="005D1CFC"/>
    <w:rsid w:val="005D1EA4"/>
    <w:rsid w:val="005D239F"/>
    <w:rsid w:val="005D28B8"/>
    <w:rsid w:val="005D2A4B"/>
    <w:rsid w:val="005D2AEB"/>
    <w:rsid w:val="005D2E91"/>
    <w:rsid w:val="005D3105"/>
    <w:rsid w:val="005D3B9F"/>
    <w:rsid w:val="005D3CDD"/>
    <w:rsid w:val="005D41DF"/>
    <w:rsid w:val="005D448B"/>
    <w:rsid w:val="005D47AA"/>
    <w:rsid w:val="005D47E3"/>
    <w:rsid w:val="005D4F7E"/>
    <w:rsid w:val="005D5090"/>
    <w:rsid w:val="005D5368"/>
    <w:rsid w:val="005D54DE"/>
    <w:rsid w:val="005D56B0"/>
    <w:rsid w:val="005D58B5"/>
    <w:rsid w:val="005D5968"/>
    <w:rsid w:val="005D599D"/>
    <w:rsid w:val="005D5D3D"/>
    <w:rsid w:val="005D5FF1"/>
    <w:rsid w:val="005D64CE"/>
    <w:rsid w:val="005D6585"/>
    <w:rsid w:val="005D680B"/>
    <w:rsid w:val="005D6BCB"/>
    <w:rsid w:val="005D6E8C"/>
    <w:rsid w:val="005D7177"/>
    <w:rsid w:val="005D74A0"/>
    <w:rsid w:val="005D7BEC"/>
    <w:rsid w:val="005D7EDB"/>
    <w:rsid w:val="005E0327"/>
    <w:rsid w:val="005E03F6"/>
    <w:rsid w:val="005E044C"/>
    <w:rsid w:val="005E0453"/>
    <w:rsid w:val="005E0908"/>
    <w:rsid w:val="005E106E"/>
    <w:rsid w:val="005E157D"/>
    <w:rsid w:val="005E16E1"/>
    <w:rsid w:val="005E180F"/>
    <w:rsid w:val="005E1904"/>
    <w:rsid w:val="005E1D66"/>
    <w:rsid w:val="005E1E2E"/>
    <w:rsid w:val="005E1F26"/>
    <w:rsid w:val="005E1FB1"/>
    <w:rsid w:val="005E221D"/>
    <w:rsid w:val="005E26A7"/>
    <w:rsid w:val="005E2918"/>
    <w:rsid w:val="005E2A50"/>
    <w:rsid w:val="005E2B74"/>
    <w:rsid w:val="005E3A85"/>
    <w:rsid w:val="005E4BB8"/>
    <w:rsid w:val="005E4F04"/>
    <w:rsid w:val="005E5007"/>
    <w:rsid w:val="005E548A"/>
    <w:rsid w:val="005E6897"/>
    <w:rsid w:val="005E6D5B"/>
    <w:rsid w:val="005E6E6F"/>
    <w:rsid w:val="005E7043"/>
    <w:rsid w:val="005E708A"/>
    <w:rsid w:val="005E7134"/>
    <w:rsid w:val="005E72E5"/>
    <w:rsid w:val="005E7340"/>
    <w:rsid w:val="005E79D8"/>
    <w:rsid w:val="005F04E9"/>
    <w:rsid w:val="005F086A"/>
    <w:rsid w:val="005F0A7D"/>
    <w:rsid w:val="005F0B17"/>
    <w:rsid w:val="005F0D58"/>
    <w:rsid w:val="005F140E"/>
    <w:rsid w:val="005F15C6"/>
    <w:rsid w:val="005F1A6A"/>
    <w:rsid w:val="005F23A2"/>
    <w:rsid w:val="005F2C26"/>
    <w:rsid w:val="005F2C61"/>
    <w:rsid w:val="005F305D"/>
    <w:rsid w:val="005F314E"/>
    <w:rsid w:val="005F31BF"/>
    <w:rsid w:val="005F3C31"/>
    <w:rsid w:val="005F4060"/>
    <w:rsid w:val="005F4C76"/>
    <w:rsid w:val="005F4D9A"/>
    <w:rsid w:val="005F52E1"/>
    <w:rsid w:val="005F5717"/>
    <w:rsid w:val="005F58A5"/>
    <w:rsid w:val="005F5B25"/>
    <w:rsid w:val="005F5B34"/>
    <w:rsid w:val="005F6319"/>
    <w:rsid w:val="005F6378"/>
    <w:rsid w:val="005F65C9"/>
    <w:rsid w:val="005F68CA"/>
    <w:rsid w:val="005F6ED5"/>
    <w:rsid w:val="005F7186"/>
    <w:rsid w:val="005F7725"/>
    <w:rsid w:val="005F7736"/>
    <w:rsid w:val="005F77EC"/>
    <w:rsid w:val="005F7BEF"/>
    <w:rsid w:val="005F7E38"/>
    <w:rsid w:val="006006C2"/>
    <w:rsid w:val="00600D9F"/>
    <w:rsid w:val="0060113C"/>
    <w:rsid w:val="00601422"/>
    <w:rsid w:val="006014E3"/>
    <w:rsid w:val="00601B02"/>
    <w:rsid w:val="00601B85"/>
    <w:rsid w:val="00601C0A"/>
    <w:rsid w:val="00601C53"/>
    <w:rsid w:val="006021E9"/>
    <w:rsid w:val="00602998"/>
    <w:rsid w:val="00602F83"/>
    <w:rsid w:val="006035AA"/>
    <w:rsid w:val="00603916"/>
    <w:rsid w:val="00603B09"/>
    <w:rsid w:val="00603B2D"/>
    <w:rsid w:val="00603F82"/>
    <w:rsid w:val="0060407F"/>
    <w:rsid w:val="00604121"/>
    <w:rsid w:val="006041A0"/>
    <w:rsid w:val="00604DFE"/>
    <w:rsid w:val="0060541C"/>
    <w:rsid w:val="00605648"/>
    <w:rsid w:val="006058DB"/>
    <w:rsid w:val="00605A31"/>
    <w:rsid w:val="00605F26"/>
    <w:rsid w:val="006062F4"/>
    <w:rsid w:val="00606381"/>
    <w:rsid w:val="006063DE"/>
    <w:rsid w:val="00606445"/>
    <w:rsid w:val="00606612"/>
    <w:rsid w:val="00606821"/>
    <w:rsid w:val="00606846"/>
    <w:rsid w:val="006069ED"/>
    <w:rsid w:val="00606BFC"/>
    <w:rsid w:val="00606F3D"/>
    <w:rsid w:val="006071BD"/>
    <w:rsid w:val="0060744B"/>
    <w:rsid w:val="006076F4"/>
    <w:rsid w:val="00607747"/>
    <w:rsid w:val="00607782"/>
    <w:rsid w:val="006077D1"/>
    <w:rsid w:val="00607F3F"/>
    <w:rsid w:val="00607FF7"/>
    <w:rsid w:val="00610BFB"/>
    <w:rsid w:val="00610CF7"/>
    <w:rsid w:val="0061189D"/>
    <w:rsid w:val="00611981"/>
    <w:rsid w:val="0061234D"/>
    <w:rsid w:val="0061242C"/>
    <w:rsid w:val="0061268E"/>
    <w:rsid w:val="00612957"/>
    <w:rsid w:val="00612B5B"/>
    <w:rsid w:val="00613266"/>
    <w:rsid w:val="00613310"/>
    <w:rsid w:val="006133E3"/>
    <w:rsid w:val="00613955"/>
    <w:rsid w:val="006139F6"/>
    <w:rsid w:val="00613A63"/>
    <w:rsid w:val="00613AD1"/>
    <w:rsid w:val="006142C1"/>
    <w:rsid w:val="00614433"/>
    <w:rsid w:val="00614745"/>
    <w:rsid w:val="00614E0B"/>
    <w:rsid w:val="0061510A"/>
    <w:rsid w:val="006155BF"/>
    <w:rsid w:val="006156EA"/>
    <w:rsid w:val="006163CF"/>
    <w:rsid w:val="0061692E"/>
    <w:rsid w:val="00616DAF"/>
    <w:rsid w:val="00616E6E"/>
    <w:rsid w:val="00616E79"/>
    <w:rsid w:val="00616EB7"/>
    <w:rsid w:val="00616F50"/>
    <w:rsid w:val="0061727B"/>
    <w:rsid w:val="00617FF9"/>
    <w:rsid w:val="006201E5"/>
    <w:rsid w:val="00620244"/>
    <w:rsid w:val="00620AC7"/>
    <w:rsid w:val="0062108D"/>
    <w:rsid w:val="0062130F"/>
    <w:rsid w:val="00621433"/>
    <w:rsid w:val="0062234D"/>
    <w:rsid w:val="0062256C"/>
    <w:rsid w:val="00622823"/>
    <w:rsid w:val="00622D94"/>
    <w:rsid w:val="00622E4C"/>
    <w:rsid w:val="0062301C"/>
    <w:rsid w:val="0062321C"/>
    <w:rsid w:val="00623E89"/>
    <w:rsid w:val="00623F07"/>
    <w:rsid w:val="00624DF7"/>
    <w:rsid w:val="00624FE9"/>
    <w:rsid w:val="00625218"/>
    <w:rsid w:val="006257DE"/>
    <w:rsid w:val="00625A87"/>
    <w:rsid w:val="00625C16"/>
    <w:rsid w:val="006263D1"/>
    <w:rsid w:val="006266F1"/>
    <w:rsid w:val="00627076"/>
    <w:rsid w:val="00627284"/>
    <w:rsid w:val="0062743C"/>
    <w:rsid w:val="006274BB"/>
    <w:rsid w:val="00627646"/>
    <w:rsid w:val="00627A6A"/>
    <w:rsid w:val="00627C43"/>
    <w:rsid w:val="00627F9E"/>
    <w:rsid w:val="00630755"/>
    <w:rsid w:val="00630EDD"/>
    <w:rsid w:val="00630F70"/>
    <w:rsid w:val="0063157D"/>
    <w:rsid w:val="00631A9A"/>
    <w:rsid w:val="00631C80"/>
    <w:rsid w:val="00631FAF"/>
    <w:rsid w:val="00632212"/>
    <w:rsid w:val="006325AF"/>
    <w:rsid w:val="006325F0"/>
    <w:rsid w:val="006336B3"/>
    <w:rsid w:val="006339EC"/>
    <w:rsid w:val="00633F1D"/>
    <w:rsid w:val="00634494"/>
    <w:rsid w:val="00634B06"/>
    <w:rsid w:val="00634B72"/>
    <w:rsid w:val="00634CE9"/>
    <w:rsid w:val="00635016"/>
    <w:rsid w:val="006351B8"/>
    <w:rsid w:val="006352C8"/>
    <w:rsid w:val="00635464"/>
    <w:rsid w:val="00635647"/>
    <w:rsid w:val="006356DD"/>
    <w:rsid w:val="00635817"/>
    <w:rsid w:val="00635B3C"/>
    <w:rsid w:val="00636007"/>
    <w:rsid w:val="00636014"/>
    <w:rsid w:val="0063607F"/>
    <w:rsid w:val="006363A1"/>
    <w:rsid w:val="006366EF"/>
    <w:rsid w:val="0063675F"/>
    <w:rsid w:val="00636A1C"/>
    <w:rsid w:val="00636BDE"/>
    <w:rsid w:val="006371D6"/>
    <w:rsid w:val="00637517"/>
    <w:rsid w:val="0064026C"/>
    <w:rsid w:val="006403EC"/>
    <w:rsid w:val="0064077F"/>
    <w:rsid w:val="00640B98"/>
    <w:rsid w:val="00640C8E"/>
    <w:rsid w:val="00640E19"/>
    <w:rsid w:val="00640EEB"/>
    <w:rsid w:val="00641257"/>
    <w:rsid w:val="0064166E"/>
    <w:rsid w:val="0064173D"/>
    <w:rsid w:val="00641749"/>
    <w:rsid w:val="006417BB"/>
    <w:rsid w:val="00641A43"/>
    <w:rsid w:val="00641E05"/>
    <w:rsid w:val="00642467"/>
    <w:rsid w:val="00642543"/>
    <w:rsid w:val="006427A1"/>
    <w:rsid w:val="0064288B"/>
    <w:rsid w:val="00642A09"/>
    <w:rsid w:val="00642DFB"/>
    <w:rsid w:val="00642E34"/>
    <w:rsid w:val="00642EC0"/>
    <w:rsid w:val="006438F1"/>
    <w:rsid w:val="00643BB3"/>
    <w:rsid w:val="00644737"/>
    <w:rsid w:val="00645323"/>
    <w:rsid w:val="006453B3"/>
    <w:rsid w:val="00645641"/>
    <w:rsid w:val="0064574F"/>
    <w:rsid w:val="00645B22"/>
    <w:rsid w:val="00645D3D"/>
    <w:rsid w:val="00645D81"/>
    <w:rsid w:val="00645ED3"/>
    <w:rsid w:val="00646293"/>
    <w:rsid w:val="0064629B"/>
    <w:rsid w:val="00646586"/>
    <w:rsid w:val="00646DA9"/>
    <w:rsid w:val="00646EC3"/>
    <w:rsid w:val="00647390"/>
    <w:rsid w:val="00647486"/>
    <w:rsid w:val="0064775A"/>
    <w:rsid w:val="00647805"/>
    <w:rsid w:val="00647845"/>
    <w:rsid w:val="00647A45"/>
    <w:rsid w:val="00647F36"/>
    <w:rsid w:val="0065006B"/>
    <w:rsid w:val="006503F1"/>
    <w:rsid w:val="0065091C"/>
    <w:rsid w:val="006509CF"/>
    <w:rsid w:val="006509DE"/>
    <w:rsid w:val="00650AE5"/>
    <w:rsid w:val="00650E4B"/>
    <w:rsid w:val="006512FE"/>
    <w:rsid w:val="006515A4"/>
    <w:rsid w:val="00651AA5"/>
    <w:rsid w:val="0065231A"/>
    <w:rsid w:val="006523BC"/>
    <w:rsid w:val="0065242F"/>
    <w:rsid w:val="00652612"/>
    <w:rsid w:val="006529AC"/>
    <w:rsid w:val="0065306D"/>
    <w:rsid w:val="00653093"/>
    <w:rsid w:val="006534B0"/>
    <w:rsid w:val="006537D1"/>
    <w:rsid w:val="00653B24"/>
    <w:rsid w:val="00653F7D"/>
    <w:rsid w:val="0065420B"/>
    <w:rsid w:val="006543BB"/>
    <w:rsid w:val="00654A69"/>
    <w:rsid w:val="00654BFF"/>
    <w:rsid w:val="00654D1E"/>
    <w:rsid w:val="006550B2"/>
    <w:rsid w:val="00655A1C"/>
    <w:rsid w:val="00655F96"/>
    <w:rsid w:val="0065689A"/>
    <w:rsid w:val="00657187"/>
    <w:rsid w:val="0065728F"/>
    <w:rsid w:val="006573EA"/>
    <w:rsid w:val="00657513"/>
    <w:rsid w:val="0065769A"/>
    <w:rsid w:val="00657AAB"/>
    <w:rsid w:val="00657EE3"/>
    <w:rsid w:val="006600A5"/>
    <w:rsid w:val="00660416"/>
    <w:rsid w:val="006604A9"/>
    <w:rsid w:val="006607B7"/>
    <w:rsid w:val="00661089"/>
    <w:rsid w:val="0066164A"/>
    <w:rsid w:val="00661A3C"/>
    <w:rsid w:val="00661DCA"/>
    <w:rsid w:val="00661F78"/>
    <w:rsid w:val="00662736"/>
    <w:rsid w:val="006628C5"/>
    <w:rsid w:val="00662A4C"/>
    <w:rsid w:val="00662CD4"/>
    <w:rsid w:val="00662E63"/>
    <w:rsid w:val="00662E9D"/>
    <w:rsid w:val="0066363A"/>
    <w:rsid w:val="0066378F"/>
    <w:rsid w:val="00663A81"/>
    <w:rsid w:val="00663DD0"/>
    <w:rsid w:val="00664057"/>
    <w:rsid w:val="006641AA"/>
    <w:rsid w:val="006641D2"/>
    <w:rsid w:val="006646E9"/>
    <w:rsid w:val="00664F37"/>
    <w:rsid w:val="006655FA"/>
    <w:rsid w:val="00665628"/>
    <w:rsid w:val="006658C3"/>
    <w:rsid w:val="006659FD"/>
    <w:rsid w:val="00665B4E"/>
    <w:rsid w:val="00665E70"/>
    <w:rsid w:val="00666349"/>
    <w:rsid w:val="006663EE"/>
    <w:rsid w:val="0066684C"/>
    <w:rsid w:val="006668A5"/>
    <w:rsid w:val="0066697D"/>
    <w:rsid w:val="00666B7D"/>
    <w:rsid w:val="00666D09"/>
    <w:rsid w:val="00666F9B"/>
    <w:rsid w:val="00667A26"/>
    <w:rsid w:val="00667D47"/>
    <w:rsid w:val="0067000D"/>
    <w:rsid w:val="0067048B"/>
    <w:rsid w:val="00670F69"/>
    <w:rsid w:val="006710E3"/>
    <w:rsid w:val="006718E7"/>
    <w:rsid w:val="0067197B"/>
    <w:rsid w:val="0067198B"/>
    <w:rsid w:val="0067225A"/>
    <w:rsid w:val="00672440"/>
    <w:rsid w:val="00672A2D"/>
    <w:rsid w:val="00672C81"/>
    <w:rsid w:val="00672F70"/>
    <w:rsid w:val="00672FE2"/>
    <w:rsid w:val="006734A6"/>
    <w:rsid w:val="0067382F"/>
    <w:rsid w:val="00673A40"/>
    <w:rsid w:val="00673AC3"/>
    <w:rsid w:val="00673FDF"/>
    <w:rsid w:val="006740B8"/>
    <w:rsid w:val="0067433C"/>
    <w:rsid w:val="00674661"/>
    <w:rsid w:val="00674906"/>
    <w:rsid w:val="006754D2"/>
    <w:rsid w:val="006758C4"/>
    <w:rsid w:val="00675C28"/>
    <w:rsid w:val="00675F08"/>
    <w:rsid w:val="006761FB"/>
    <w:rsid w:val="0067653A"/>
    <w:rsid w:val="00676B67"/>
    <w:rsid w:val="00676DCD"/>
    <w:rsid w:val="006777AD"/>
    <w:rsid w:val="00677AB5"/>
    <w:rsid w:val="00677F11"/>
    <w:rsid w:val="0068003D"/>
    <w:rsid w:val="006801F4"/>
    <w:rsid w:val="006807E6"/>
    <w:rsid w:val="00680BE7"/>
    <w:rsid w:val="00680F67"/>
    <w:rsid w:val="00681091"/>
    <w:rsid w:val="0068127C"/>
    <w:rsid w:val="0068135B"/>
    <w:rsid w:val="00681602"/>
    <w:rsid w:val="006818FC"/>
    <w:rsid w:val="006819EE"/>
    <w:rsid w:val="00681B04"/>
    <w:rsid w:val="00681B83"/>
    <w:rsid w:val="006821C6"/>
    <w:rsid w:val="006821FD"/>
    <w:rsid w:val="0068295A"/>
    <w:rsid w:val="00682F9B"/>
    <w:rsid w:val="0068318B"/>
    <w:rsid w:val="00683568"/>
    <w:rsid w:val="0068360B"/>
    <w:rsid w:val="0068361B"/>
    <w:rsid w:val="00683642"/>
    <w:rsid w:val="00683980"/>
    <w:rsid w:val="00683B3F"/>
    <w:rsid w:val="00683C89"/>
    <w:rsid w:val="00684182"/>
    <w:rsid w:val="00684318"/>
    <w:rsid w:val="006846F2"/>
    <w:rsid w:val="00684A5C"/>
    <w:rsid w:val="00684CA9"/>
    <w:rsid w:val="00684F73"/>
    <w:rsid w:val="0068523A"/>
    <w:rsid w:val="006852F0"/>
    <w:rsid w:val="00685B70"/>
    <w:rsid w:val="006864C7"/>
    <w:rsid w:val="00686AFA"/>
    <w:rsid w:val="00686B46"/>
    <w:rsid w:val="00686EA6"/>
    <w:rsid w:val="00687271"/>
    <w:rsid w:val="00687502"/>
    <w:rsid w:val="00687B85"/>
    <w:rsid w:val="00687CF5"/>
    <w:rsid w:val="00687D15"/>
    <w:rsid w:val="00687D5B"/>
    <w:rsid w:val="006907A5"/>
    <w:rsid w:val="0069095B"/>
    <w:rsid w:val="00690C5F"/>
    <w:rsid w:val="00690C7C"/>
    <w:rsid w:val="006912DF"/>
    <w:rsid w:val="00691351"/>
    <w:rsid w:val="00691742"/>
    <w:rsid w:val="006925DF"/>
    <w:rsid w:val="00692845"/>
    <w:rsid w:val="00692B0B"/>
    <w:rsid w:val="00692E05"/>
    <w:rsid w:val="006930F2"/>
    <w:rsid w:val="00693217"/>
    <w:rsid w:val="00693374"/>
    <w:rsid w:val="0069365D"/>
    <w:rsid w:val="00694214"/>
    <w:rsid w:val="00694251"/>
    <w:rsid w:val="006949A7"/>
    <w:rsid w:val="00694A3D"/>
    <w:rsid w:val="00694FA8"/>
    <w:rsid w:val="00695062"/>
    <w:rsid w:val="006952CD"/>
    <w:rsid w:val="00695C8F"/>
    <w:rsid w:val="00696229"/>
    <w:rsid w:val="00696261"/>
    <w:rsid w:val="006969BA"/>
    <w:rsid w:val="00696B4E"/>
    <w:rsid w:val="0069735A"/>
    <w:rsid w:val="0069748F"/>
    <w:rsid w:val="00697611"/>
    <w:rsid w:val="006978A6"/>
    <w:rsid w:val="00697A32"/>
    <w:rsid w:val="006A00D0"/>
    <w:rsid w:val="006A05C1"/>
    <w:rsid w:val="006A062F"/>
    <w:rsid w:val="006A074F"/>
    <w:rsid w:val="006A09F0"/>
    <w:rsid w:val="006A0C4E"/>
    <w:rsid w:val="006A0CC0"/>
    <w:rsid w:val="006A1073"/>
    <w:rsid w:val="006A1167"/>
    <w:rsid w:val="006A1364"/>
    <w:rsid w:val="006A1872"/>
    <w:rsid w:val="006A1D85"/>
    <w:rsid w:val="006A1E39"/>
    <w:rsid w:val="006A1E40"/>
    <w:rsid w:val="006A259E"/>
    <w:rsid w:val="006A285C"/>
    <w:rsid w:val="006A3032"/>
    <w:rsid w:val="006A323C"/>
    <w:rsid w:val="006A39BB"/>
    <w:rsid w:val="006A3B69"/>
    <w:rsid w:val="006A3BE1"/>
    <w:rsid w:val="006A3E4E"/>
    <w:rsid w:val="006A4120"/>
    <w:rsid w:val="006A4A65"/>
    <w:rsid w:val="006A537E"/>
    <w:rsid w:val="006A53F3"/>
    <w:rsid w:val="006A5D18"/>
    <w:rsid w:val="006A63D6"/>
    <w:rsid w:val="006A66BF"/>
    <w:rsid w:val="006A6D31"/>
    <w:rsid w:val="006A6FD8"/>
    <w:rsid w:val="006A700B"/>
    <w:rsid w:val="006A7140"/>
    <w:rsid w:val="006A782E"/>
    <w:rsid w:val="006A7839"/>
    <w:rsid w:val="006A7C75"/>
    <w:rsid w:val="006A7E74"/>
    <w:rsid w:val="006B04B0"/>
    <w:rsid w:val="006B08F5"/>
    <w:rsid w:val="006B0A8A"/>
    <w:rsid w:val="006B0D11"/>
    <w:rsid w:val="006B1595"/>
    <w:rsid w:val="006B189C"/>
    <w:rsid w:val="006B206B"/>
    <w:rsid w:val="006B24CE"/>
    <w:rsid w:val="006B286D"/>
    <w:rsid w:val="006B2C0D"/>
    <w:rsid w:val="006B2F4A"/>
    <w:rsid w:val="006B34A5"/>
    <w:rsid w:val="006B351C"/>
    <w:rsid w:val="006B368E"/>
    <w:rsid w:val="006B38A3"/>
    <w:rsid w:val="006B3C4D"/>
    <w:rsid w:val="006B3CC5"/>
    <w:rsid w:val="006B3E57"/>
    <w:rsid w:val="006B42DA"/>
    <w:rsid w:val="006B4307"/>
    <w:rsid w:val="006B5835"/>
    <w:rsid w:val="006B5A09"/>
    <w:rsid w:val="006B5AA9"/>
    <w:rsid w:val="006B5D4F"/>
    <w:rsid w:val="006B5F26"/>
    <w:rsid w:val="006B6451"/>
    <w:rsid w:val="006B64A7"/>
    <w:rsid w:val="006B6CC9"/>
    <w:rsid w:val="006B6D73"/>
    <w:rsid w:val="006B6E0B"/>
    <w:rsid w:val="006B6F27"/>
    <w:rsid w:val="006B7161"/>
    <w:rsid w:val="006B73C2"/>
    <w:rsid w:val="006B740C"/>
    <w:rsid w:val="006B74A9"/>
    <w:rsid w:val="006B77C5"/>
    <w:rsid w:val="006B7941"/>
    <w:rsid w:val="006B7B64"/>
    <w:rsid w:val="006C0238"/>
    <w:rsid w:val="006C0791"/>
    <w:rsid w:val="006C104B"/>
    <w:rsid w:val="006C12F5"/>
    <w:rsid w:val="006C1347"/>
    <w:rsid w:val="006C1896"/>
    <w:rsid w:val="006C1F31"/>
    <w:rsid w:val="006C213C"/>
    <w:rsid w:val="006C23EB"/>
    <w:rsid w:val="006C332A"/>
    <w:rsid w:val="006C341F"/>
    <w:rsid w:val="006C3819"/>
    <w:rsid w:val="006C3C49"/>
    <w:rsid w:val="006C44FC"/>
    <w:rsid w:val="006C45BE"/>
    <w:rsid w:val="006C474A"/>
    <w:rsid w:val="006C4F4F"/>
    <w:rsid w:val="006C50F0"/>
    <w:rsid w:val="006C5479"/>
    <w:rsid w:val="006C5852"/>
    <w:rsid w:val="006C5F25"/>
    <w:rsid w:val="006C625E"/>
    <w:rsid w:val="006C6A00"/>
    <w:rsid w:val="006D00EC"/>
    <w:rsid w:val="006D039B"/>
    <w:rsid w:val="006D0C38"/>
    <w:rsid w:val="006D0DA2"/>
    <w:rsid w:val="006D0EBC"/>
    <w:rsid w:val="006D1024"/>
    <w:rsid w:val="006D13ED"/>
    <w:rsid w:val="006D165B"/>
    <w:rsid w:val="006D16AB"/>
    <w:rsid w:val="006D1E8F"/>
    <w:rsid w:val="006D210E"/>
    <w:rsid w:val="006D2223"/>
    <w:rsid w:val="006D25BD"/>
    <w:rsid w:val="006D2613"/>
    <w:rsid w:val="006D2794"/>
    <w:rsid w:val="006D27AB"/>
    <w:rsid w:val="006D29A2"/>
    <w:rsid w:val="006D340B"/>
    <w:rsid w:val="006D38C6"/>
    <w:rsid w:val="006D3964"/>
    <w:rsid w:val="006D41FD"/>
    <w:rsid w:val="006D4A39"/>
    <w:rsid w:val="006D4AD5"/>
    <w:rsid w:val="006D4B4E"/>
    <w:rsid w:val="006D4BD3"/>
    <w:rsid w:val="006D4D54"/>
    <w:rsid w:val="006D4D60"/>
    <w:rsid w:val="006D51B8"/>
    <w:rsid w:val="006D534A"/>
    <w:rsid w:val="006D57C4"/>
    <w:rsid w:val="006D5A0A"/>
    <w:rsid w:val="006D5F1B"/>
    <w:rsid w:val="006D6295"/>
    <w:rsid w:val="006D6861"/>
    <w:rsid w:val="006D69B5"/>
    <w:rsid w:val="006D6C1C"/>
    <w:rsid w:val="006D6E58"/>
    <w:rsid w:val="006D7066"/>
    <w:rsid w:val="006D73C0"/>
    <w:rsid w:val="006D780B"/>
    <w:rsid w:val="006D7CB6"/>
    <w:rsid w:val="006E00DE"/>
    <w:rsid w:val="006E028A"/>
    <w:rsid w:val="006E0629"/>
    <w:rsid w:val="006E0F65"/>
    <w:rsid w:val="006E10C5"/>
    <w:rsid w:val="006E119B"/>
    <w:rsid w:val="006E1724"/>
    <w:rsid w:val="006E1BA0"/>
    <w:rsid w:val="006E1FD9"/>
    <w:rsid w:val="006E210F"/>
    <w:rsid w:val="006E2851"/>
    <w:rsid w:val="006E29B5"/>
    <w:rsid w:val="006E2B17"/>
    <w:rsid w:val="006E300A"/>
    <w:rsid w:val="006E3172"/>
    <w:rsid w:val="006E32EC"/>
    <w:rsid w:val="006E386D"/>
    <w:rsid w:val="006E3B91"/>
    <w:rsid w:val="006E3D75"/>
    <w:rsid w:val="006E3EE0"/>
    <w:rsid w:val="006E3F87"/>
    <w:rsid w:val="006E48E9"/>
    <w:rsid w:val="006E4A84"/>
    <w:rsid w:val="006E4A8B"/>
    <w:rsid w:val="006E6317"/>
    <w:rsid w:val="006E6426"/>
    <w:rsid w:val="006E7181"/>
    <w:rsid w:val="006E745A"/>
    <w:rsid w:val="006E7A11"/>
    <w:rsid w:val="006E7A19"/>
    <w:rsid w:val="006E7CE7"/>
    <w:rsid w:val="006F061F"/>
    <w:rsid w:val="006F07ED"/>
    <w:rsid w:val="006F0958"/>
    <w:rsid w:val="006F09D5"/>
    <w:rsid w:val="006F0F0F"/>
    <w:rsid w:val="006F1246"/>
    <w:rsid w:val="006F16CE"/>
    <w:rsid w:val="006F1B10"/>
    <w:rsid w:val="006F1D34"/>
    <w:rsid w:val="006F1D98"/>
    <w:rsid w:val="006F229F"/>
    <w:rsid w:val="006F24E3"/>
    <w:rsid w:val="006F29E0"/>
    <w:rsid w:val="006F3180"/>
    <w:rsid w:val="006F349C"/>
    <w:rsid w:val="006F36B7"/>
    <w:rsid w:val="006F36D9"/>
    <w:rsid w:val="006F39E8"/>
    <w:rsid w:val="006F3A27"/>
    <w:rsid w:val="006F3B8F"/>
    <w:rsid w:val="006F3D11"/>
    <w:rsid w:val="006F3D61"/>
    <w:rsid w:val="006F3FB2"/>
    <w:rsid w:val="006F456E"/>
    <w:rsid w:val="006F46E8"/>
    <w:rsid w:val="006F483B"/>
    <w:rsid w:val="006F55D4"/>
    <w:rsid w:val="006F55D9"/>
    <w:rsid w:val="006F59DC"/>
    <w:rsid w:val="006F5E01"/>
    <w:rsid w:val="006F60EA"/>
    <w:rsid w:val="006F61B2"/>
    <w:rsid w:val="006F62F1"/>
    <w:rsid w:val="006F66E1"/>
    <w:rsid w:val="006F6A23"/>
    <w:rsid w:val="006F6C36"/>
    <w:rsid w:val="006F728A"/>
    <w:rsid w:val="006F75BB"/>
    <w:rsid w:val="006F75C9"/>
    <w:rsid w:val="006F7828"/>
    <w:rsid w:val="006F7B55"/>
    <w:rsid w:val="006F7D48"/>
    <w:rsid w:val="006F7E3F"/>
    <w:rsid w:val="00700AA4"/>
    <w:rsid w:val="00700DAF"/>
    <w:rsid w:val="00700ED1"/>
    <w:rsid w:val="0070104B"/>
    <w:rsid w:val="00701752"/>
    <w:rsid w:val="00701C9A"/>
    <w:rsid w:val="00701D2E"/>
    <w:rsid w:val="00702602"/>
    <w:rsid w:val="00703664"/>
    <w:rsid w:val="0070366C"/>
    <w:rsid w:val="007036CE"/>
    <w:rsid w:val="00703968"/>
    <w:rsid w:val="00703B3B"/>
    <w:rsid w:val="00703C34"/>
    <w:rsid w:val="00703CC3"/>
    <w:rsid w:val="00704195"/>
    <w:rsid w:val="00704A85"/>
    <w:rsid w:val="00704C48"/>
    <w:rsid w:val="00704D7E"/>
    <w:rsid w:val="00704E42"/>
    <w:rsid w:val="0070537B"/>
    <w:rsid w:val="007054B3"/>
    <w:rsid w:val="00705E01"/>
    <w:rsid w:val="00705F8F"/>
    <w:rsid w:val="00705FC2"/>
    <w:rsid w:val="0070603F"/>
    <w:rsid w:val="00706B06"/>
    <w:rsid w:val="00706B9D"/>
    <w:rsid w:val="00706D41"/>
    <w:rsid w:val="00706D56"/>
    <w:rsid w:val="00706DD2"/>
    <w:rsid w:val="00707389"/>
    <w:rsid w:val="00707CEC"/>
    <w:rsid w:val="00707F36"/>
    <w:rsid w:val="00710238"/>
    <w:rsid w:val="00711152"/>
    <w:rsid w:val="007112F0"/>
    <w:rsid w:val="007116F3"/>
    <w:rsid w:val="007117F2"/>
    <w:rsid w:val="007118B5"/>
    <w:rsid w:val="00711946"/>
    <w:rsid w:val="00711A03"/>
    <w:rsid w:val="00712234"/>
    <w:rsid w:val="0071229D"/>
    <w:rsid w:val="007123FD"/>
    <w:rsid w:val="00712652"/>
    <w:rsid w:val="00712817"/>
    <w:rsid w:val="00712978"/>
    <w:rsid w:val="00712C35"/>
    <w:rsid w:val="00713069"/>
    <w:rsid w:val="00713479"/>
    <w:rsid w:val="007135D9"/>
    <w:rsid w:val="00713885"/>
    <w:rsid w:val="00713A62"/>
    <w:rsid w:val="00713B64"/>
    <w:rsid w:val="00713C2B"/>
    <w:rsid w:val="00713D66"/>
    <w:rsid w:val="007140AF"/>
    <w:rsid w:val="00714248"/>
    <w:rsid w:val="00714297"/>
    <w:rsid w:val="00714733"/>
    <w:rsid w:val="00714892"/>
    <w:rsid w:val="00714C8E"/>
    <w:rsid w:val="00714CEE"/>
    <w:rsid w:val="00714CFE"/>
    <w:rsid w:val="007152F4"/>
    <w:rsid w:val="007159EC"/>
    <w:rsid w:val="00715EA0"/>
    <w:rsid w:val="007163E2"/>
    <w:rsid w:val="00716AC1"/>
    <w:rsid w:val="00716F57"/>
    <w:rsid w:val="007176C9"/>
    <w:rsid w:val="00717816"/>
    <w:rsid w:val="00717A1D"/>
    <w:rsid w:val="00717A21"/>
    <w:rsid w:val="00717D86"/>
    <w:rsid w:val="00717E48"/>
    <w:rsid w:val="007201C4"/>
    <w:rsid w:val="00720313"/>
    <w:rsid w:val="00720808"/>
    <w:rsid w:val="007211B6"/>
    <w:rsid w:val="007211E4"/>
    <w:rsid w:val="007217A5"/>
    <w:rsid w:val="00721B0E"/>
    <w:rsid w:val="00722433"/>
    <w:rsid w:val="00722C5F"/>
    <w:rsid w:val="00723027"/>
    <w:rsid w:val="0072336F"/>
    <w:rsid w:val="00723AC6"/>
    <w:rsid w:val="00723B4D"/>
    <w:rsid w:val="00724065"/>
    <w:rsid w:val="007242BA"/>
    <w:rsid w:val="0072441C"/>
    <w:rsid w:val="007248FB"/>
    <w:rsid w:val="00724AD5"/>
    <w:rsid w:val="00724D9F"/>
    <w:rsid w:val="007253F9"/>
    <w:rsid w:val="00725BB3"/>
    <w:rsid w:val="00725D27"/>
    <w:rsid w:val="00726747"/>
    <w:rsid w:val="00726929"/>
    <w:rsid w:val="00726A52"/>
    <w:rsid w:val="00726BFC"/>
    <w:rsid w:val="00726C72"/>
    <w:rsid w:val="00726C95"/>
    <w:rsid w:val="00726F62"/>
    <w:rsid w:val="00727055"/>
    <w:rsid w:val="0072756C"/>
    <w:rsid w:val="00727E11"/>
    <w:rsid w:val="00730354"/>
    <w:rsid w:val="00730A6D"/>
    <w:rsid w:val="00730F4D"/>
    <w:rsid w:val="00731177"/>
    <w:rsid w:val="0073167F"/>
    <w:rsid w:val="007316C1"/>
    <w:rsid w:val="00731BCB"/>
    <w:rsid w:val="007320A9"/>
    <w:rsid w:val="0073246B"/>
    <w:rsid w:val="0073289C"/>
    <w:rsid w:val="00732AFB"/>
    <w:rsid w:val="00732B72"/>
    <w:rsid w:val="00733762"/>
    <w:rsid w:val="00734086"/>
    <w:rsid w:val="0073425F"/>
    <w:rsid w:val="0073462C"/>
    <w:rsid w:val="00734C90"/>
    <w:rsid w:val="00734F07"/>
    <w:rsid w:val="00734F38"/>
    <w:rsid w:val="00735B5F"/>
    <w:rsid w:val="00735DEE"/>
    <w:rsid w:val="00735EBE"/>
    <w:rsid w:val="00735EFC"/>
    <w:rsid w:val="00737946"/>
    <w:rsid w:val="00737FA9"/>
    <w:rsid w:val="0074178A"/>
    <w:rsid w:val="00741EDC"/>
    <w:rsid w:val="00741FED"/>
    <w:rsid w:val="00742021"/>
    <w:rsid w:val="0074295A"/>
    <w:rsid w:val="00742D6E"/>
    <w:rsid w:val="00742E58"/>
    <w:rsid w:val="00742F1B"/>
    <w:rsid w:val="007431D7"/>
    <w:rsid w:val="00743C05"/>
    <w:rsid w:val="00743C58"/>
    <w:rsid w:val="007447E6"/>
    <w:rsid w:val="0074499B"/>
    <w:rsid w:val="0074525C"/>
    <w:rsid w:val="00745785"/>
    <w:rsid w:val="007458D8"/>
    <w:rsid w:val="00745926"/>
    <w:rsid w:val="00745991"/>
    <w:rsid w:val="00745C9E"/>
    <w:rsid w:val="00745DBC"/>
    <w:rsid w:val="00746065"/>
    <w:rsid w:val="00746290"/>
    <w:rsid w:val="0074650A"/>
    <w:rsid w:val="00746745"/>
    <w:rsid w:val="007472BE"/>
    <w:rsid w:val="007473C0"/>
    <w:rsid w:val="007474B3"/>
    <w:rsid w:val="00747AEB"/>
    <w:rsid w:val="00747E27"/>
    <w:rsid w:val="0075028D"/>
    <w:rsid w:val="007503EE"/>
    <w:rsid w:val="00750669"/>
    <w:rsid w:val="007508E4"/>
    <w:rsid w:val="00750B99"/>
    <w:rsid w:val="00750BD2"/>
    <w:rsid w:val="00750C52"/>
    <w:rsid w:val="00750EFD"/>
    <w:rsid w:val="00751256"/>
    <w:rsid w:val="00751AA2"/>
    <w:rsid w:val="0075259F"/>
    <w:rsid w:val="0075276E"/>
    <w:rsid w:val="00752E73"/>
    <w:rsid w:val="00752F71"/>
    <w:rsid w:val="00753074"/>
    <w:rsid w:val="007532C6"/>
    <w:rsid w:val="00753748"/>
    <w:rsid w:val="00753B01"/>
    <w:rsid w:val="00754064"/>
    <w:rsid w:val="0075435B"/>
    <w:rsid w:val="007546C2"/>
    <w:rsid w:val="0075574E"/>
    <w:rsid w:val="00755B70"/>
    <w:rsid w:val="00755C5B"/>
    <w:rsid w:val="00755D1C"/>
    <w:rsid w:val="00755E76"/>
    <w:rsid w:val="0075629C"/>
    <w:rsid w:val="007566D3"/>
    <w:rsid w:val="007574E3"/>
    <w:rsid w:val="0075777F"/>
    <w:rsid w:val="00757807"/>
    <w:rsid w:val="00760228"/>
    <w:rsid w:val="007603BE"/>
    <w:rsid w:val="007605CE"/>
    <w:rsid w:val="007629E8"/>
    <w:rsid w:val="00762BC4"/>
    <w:rsid w:val="00763274"/>
    <w:rsid w:val="00763820"/>
    <w:rsid w:val="0076385F"/>
    <w:rsid w:val="0076388C"/>
    <w:rsid w:val="00763D40"/>
    <w:rsid w:val="00763FB4"/>
    <w:rsid w:val="0076428D"/>
    <w:rsid w:val="0076449A"/>
    <w:rsid w:val="00764A46"/>
    <w:rsid w:val="00764DA2"/>
    <w:rsid w:val="00764F26"/>
    <w:rsid w:val="0076502C"/>
    <w:rsid w:val="007651D0"/>
    <w:rsid w:val="007655DB"/>
    <w:rsid w:val="007659AA"/>
    <w:rsid w:val="00765C11"/>
    <w:rsid w:val="00765FEB"/>
    <w:rsid w:val="00766156"/>
    <w:rsid w:val="007665B5"/>
    <w:rsid w:val="0076661E"/>
    <w:rsid w:val="0076718B"/>
    <w:rsid w:val="00767609"/>
    <w:rsid w:val="007676EA"/>
    <w:rsid w:val="00767B3C"/>
    <w:rsid w:val="00767CFF"/>
    <w:rsid w:val="00767D38"/>
    <w:rsid w:val="00767EB3"/>
    <w:rsid w:val="00770021"/>
    <w:rsid w:val="0077100E"/>
    <w:rsid w:val="0077135B"/>
    <w:rsid w:val="00771426"/>
    <w:rsid w:val="00771496"/>
    <w:rsid w:val="007719B8"/>
    <w:rsid w:val="00771EDF"/>
    <w:rsid w:val="007721D4"/>
    <w:rsid w:val="00772866"/>
    <w:rsid w:val="00772F5E"/>
    <w:rsid w:val="007733C6"/>
    <w:rsid w:val="00773B58"/>
    <w:rsid w:val="00773B98"/>
    <w:rsid w:val="00774609"/>
    <w:rsid w:val="0077481B"/>
    <w:rsid w:val="00774FB1"/>
    <w:rsid w:val="00775075"/>
    <w:rsid w:val="007752F3"/>
    <w:rsid w:val="00775412"/>
    <w:rsid w:val="00775EFF"/>
    <w:rsid w:val="00776018"/>
    <w:rsid w:val="0077619C"/>
    <w:rsid w:val="00776291"/>
    <w:rsid w:val="00776AFF"/>
    <w:rsid w:val="00777011"/>
    <w:rsid w:val="007772B1"/>
    <w:rsid w:val="00777455"/>
    <w:rsid w:val="00777A6A"/>
    <w:rsid w:val="007800F8"/>
    <w:rsid w:val="00780183"/>
    <w:rsid w:val="0078047D"/>
    <w:rsid w:val="0078058A"/>
    <w:rsid w:val="00780780"/>
    <w:rsid w:val="0078087C"/>
    <w:rsid w:val="00780E9A"/>
    <w:rsid w:val="00780F5F"/>
    <w:rsid w:val="0078126A"/>
    <w:rsid w:val="00781293"/>
    <w:rsid w:val="007819A4"/>
    <w:rsid w:val="00782150"/>
    <w:rsid w:val="00782190"/>
    <w:rsid w:val="0078246F"/>
    <w:rsid w:val="007827BA"/>
    <w:rsid w:val="00782A86"/>
    <w:rsid w:val="00782ED0"/>
    <w:rsid w:val="00783295"/>
    <w:rsid w:val="0078410D"/>
    <w:rsid w:val="00784267"/>
    <w:rsid w:val="00784387"/>
    <w:rsid w:val="00784639"/>
    <w:rsid w:val="00784F49"/>
    <w:rsid w:val="007853D0"/>
    <w:rsid w:val="00785627"/>
    <w:rsid w:val="00785AA1"/>
    <w:rsid w:val="0078651F"/>
    <w:rsid w:val="00786632"/>
    <w:rsid w:val="0078682B"/>
    <w:rsid w:val="00786A10"/>
    <w:rsid w:val="007870FD"/>
    <w:rsid w:val="00787163"/>
    <w:rsid w:val="007874B9"/>
    <w:rsid w:val="00787DC8"/>
    <w:rsid w:val="00787EB5"/>
    <w:rsid w:val="00790060"/>
    <w:rsid w:val="007906A0"/>
    <w:rsid w:val="00790B7D"/>
    <w:rsid w:val="007913FA"/>
    <w:rsid w:val="0079153B"/>
    <w:rsid w:val="0079199A"/>
    <w:rsid w:val="00791B32"/>
    <w:rsid w:val="00791CAD"/>
    <w:rsid w:val="00792DB4"/>
    <w:rsid w:val="00792E64"/>
    <w:rsid w:val="00792F12"/>
    <w:rsid w:val="00792F16"/>
    <w:rsid w:val="00793ADB"/>
    <w:rsid w:val="00793DC1"/>
    <w:rsid w:val="00794407"/>
    <w:rsid w:val="0079454E"/>
    <w:rsid w:val="00794A8F"/>
    <w:rsid w:val="00794F0E"/>
    <w:rsid w:val="00794F93"/>
    <w:rsid w:val="00795EEB"/>
    <w:rsid w:val="00796009"/>
    <w:rsid w:val="007968A7"/>
    <w:rsid w:val="00796B33"/>
    <w:rsid w:val="00796C2A"/>
    <w:rsid w:val="00796F40"/>
    <w:rsid w:val="00797174"/>
    <w:rsid w:val="0079777B"/>
    <w:rsid w:val="007977D5"/>
    <w:rsid w:val="00797899"/>
    <w:rsid w:val="00797A49"/>
    <w:rsid w:val="00797A4A"/>
    <w:rsid w:val="00797F93"/>
    <w:rsid w:val="007A0586"/>
    <w:rsid w:val="007A0706"/>
    <w:rsid w:val="007A07F5"/>
    <w:rsid w:val="007A0ABE"/>
    <w:rsid w:val="007A124D"/>
    <w:rsid w:val="007A12E9"/>
    <w:rsid w:val="007A1A7C"/>
    <w:rsid w:val="007A1ED9"/>
    <w:rsid w:val="007A2D7D"/>
    <w:rsid w:val="007A3A25"/>
    <w:rsid w:val="007A3E28"/>
    <w:rsid w:val="007A4302"/>
    <w:rsid w:val="007A467A"/>
    <w:rsid w:val="007A4721"/>
    <w:rsid w:val="007A481C"/>
    <w:rsid w:val="007A4B27"/>
    <w:rsid w:val="007A534D"/>
    <w:rsid w:val="007A552F"/>
    <w:rsid w:val="007A55FB"/>
    <w:rsid w:val="007A5750"/>
    <w:rsid w:val="007A58B5"/>
    <w:rsid w:val="007A5C9D"/>
    <w:rsid w:val="007A5CF2"/>
    <w:rsid w:val="007A5EB8"/>
    <w:rsid w:val="007A60C9"/>
    <w:rsid w:val="007A61A1"/>
    <w:rsid w:val="007A62B2"/>
    <w:rsid w:val="007A63A0"/>
    <w:rsid w:val="007A6778"/>
    <w:rsid w:val="007A69E0"/>
    <w:rsid w:val="007A7050"/>
    <w:rsid w:val="007A7EA4"/>
    <w:rsid w:val="007A7FBC"/>
    <w:rsid w:val="007B00D6"/>
    <w:rsid w:val="007B09BF"/>
    <w:rsid w:val="007B0B1C"/>
    <w:rsid w:val="007B0B4E"/>
    <w:rsid w:val="007B153B"/>
    <w:rsid w:val="007B1677"/>
    <w:rsid w:val="007B18F5"/>
    <w:rsid w:val="007B1F88"/>
    <w:rsid w:val="007B26AE"/>
    <w:rsid w:val="007B2872"/>
    <w:rsid w:val="007B2F90"/>
    <w:rsid w:val="007B330A"/>
    <w:rsid w:val="007B331E"/>
    <w:rsid w:val="007B35C9"/>
    <w:rsid w:val="007B3941"/>
    <w:rsid w:val="007B3A08"/>
    <w:rsid w:val="007B3BDF"/>
    <w:rsid w:val="007B4211"/>
    <w:rsid w:val="007B42A1"/>
    <w:rsid w:val="007B4398"/>
    <w:rsid w:val="007B4725"/>
    <w:rsid w:val="007B492F"/>
    <w:rsid w:val="007B4B2E"/>
    <w:rsid w:val="007B5321"/>
    <w:rsid w:val="007B5D29"/>
    <w:rsid w:val="007B5D73"/>
    <w:rsid w:val="007B604A"/>
    <w:rsid w:val="007B630A"/>
    <w:rsid w:val="007B6318"/>
    <w:rsid w:val="007B6360"/>
    <w:rsid w:val="007B6841"/>
    <w:rsid w:val="007B6EFD"/>
    <w:rsid w:val="007B70E7"/>
    <w:rsid w:val="007B7399"/>
    <w:rsid w:val="007B74F5"/>
    <w:rsid w:val="007B7C1C"/>
    <w:rsid w:val="007B7C92"/>
    <w:rsid w:val="007B7E9C"/>
    <w:rsid w:val="007B7F39"/>
    <w:rsid w:val="007C0AE3"/>
    <w:rsid w:val="007C0CCB"/>
    <w:rsid w:val="007C0F9B"/>
    <w:rsid w:val="007C100F"/>
    <w:rsid w:val="007C1161"/>
    <w:rsid w:val="007C1236"/>
    <w:rsid w:val="007C12D7"/>
    <w:rsid w:val="007C1369"/>
    <w:rsid w:val="007C14E7"/>
    <w:rsid w:val="007C19B4"/>
    <w:rsid w:val="007C1ECE"/>
    <w:rsid w:val="007C1F9D"/>
    <w:rsid w:val="007C27D2"/>
    <w:rsid w:val="007C294B"/>
    <w:rsid w:val="007C29CA"/>
    <w:rsid w:val="007C2CC7"/>
    <w:rsid w:val="007C2FDA"/>
    <w:rsid w:val="007C304C"/>
    <w:rsid w:val="007C32E9"/>
    <w:rsid w:val="007C3442"/>
    <w:rsid w:val="007C34BE"/>
    <w:rsid w:val="007C37BB"/>
    <w:rsid w:val="007C38FB"/>
    <w:rsid w:val="007C39C1"/>
    <w:rsid w:val="007C3D80"/>
    <w:rsid w:val="007C455C"/>
    <w:rsid w:val="007C48BD"/>
    <w:rsid w:val="007C4FD3"/>
    <w:rsid w:val="007C4FD5"/>
    <w:rsid w:val="007C52C1"/>
    <w:rsid w:val="007C57EB"/>
    <w:rsid w:val="007C59EC"/>
    <w:rsid w:val="007C5E63"/>
    <w:rsid w:val="007C6607"/>
    <w:rsid w:val="007C67B3"/>
    <w:rsid w:val="007C67C2"/>
    <w:rsid w:val="007C6D07"/>
    <w:rsid w:val="007C737E"/>
    <w:rsid w:val="007C7401"/>
    <w:rsid w:val="007C7559"/>
    <w:rsid w:val="007C779B"/>
    <w:rsid w:val="007C7802"/>
    <w:rsid w:val="007C7EB6"/>
    <w:rsid w:val="007D03F8"/>
    <w:rsid w:val="007D09B1"/>
    <w:rsid w:val="007D0BB6"/>
    <w:rsid w:val="007D0BC3"/>
    <w:rsid w:val="007D0F99"/>
    <w:rsid w:val="007D13E4"/>
    <w:rsid w:val="007D1541"/>
    <w:rsid w:val="007D163D"/>
    <w:rsid w:val="007D1986"/>
    <w:rsid w:val="007D1D46"/>
    <w:rsid w:val="007D1D51"/>
    <w:rsid w:val="007D22E1"/>
    <w:rsid w:val="007D2A65"/>
    <w:rsid w:val="007D2A87"/>
    <w:rsid w:val="007D2D81"/>
    <w:rsid w:val="007D2E61"/>
    <w:rsid w:val="007D30CD"/>
    <w:rsid w:val="007D35E4"/>
    <w:rsid w:val="007D385A"/>
    <w:rsid w:val="007D388F"/>
    <w:rsid w:val="007D423A"/>
    <w:rsid w:val="007D4708"/>
    <w:rsid w:val="007D491C"/>
    <w:rsid w:val="007D5011"/>
    <w:rsid w:val="007D51BD"/>
    <w:rsid w:val="007D5984"/>
    <w:rsid w:val="007D59F7"/>
    <w:rsid w:val="007D5A2C"/>
    <w:rsid w:val="007D5B45"/>
    <w:rsid w:val="007D5E54"/>
    <w:rsid w:val="007D606A"/>
    <w:rsid w:val="007D6277"/>
    <w:rsid w:val="007D733D"/>
    <w:rsid w:val="007E03BD"/>
    <w:rsid w:val="007E0A0F"/>
    <w:rsid w:val="007E0A2C"/>
    <w:rsid w:val="007E0E62"/>
    <w:rsid w:val="007E0E95"/>
    <w:rsid w:val="007E0FC9"/>
    <w:rsid w:val="007E1B66"/>
    <w:rsid w:val="007E1C50"/>
    <w:rsid w:val="007E219E"/>
    <w:rsid w:val="007E2201"/>
    <w:rsid w:val="007E2354"/>
    <w:rsid w:val="007E2526"/>
    <w:rsid w:val="007E2B3D"/>
    <w:rsid w:val="007E2F30"/>
    <w:rsid w:val="007E3019"/>
    <w:rsid w:val="007E32FF"/>
    <w:rsid w:val="007E3386"/>
    <w:rsid w:val="007E3406"/>
    <w:rsid w:val="007E38C8"/>
    <w:rsid w:val="007E38CC"/>
    <w:rsid w:val="007E4028"/>
    <w:rsid w:val="007E45EE"/>
    <w:rsid w:val="007E4941"/>
    <w:rsid w:val="007E4AFB"/>
    <w:rsid w:val="007E4D0B"/>
    <w:rsid w:val="007E57D5"/>
    <w:rsid w:val="007E58F5"/>
    <w:rsid w:val="007E5A4A"/>
    <w:rsid w:val="007E5BF0"/>
    <w:rsid w:val="007E6577"/>
    <w:rsid w:val="007E6967"/>
    <w:rsid w:val="007E6E89"/>
    <w:rsid w:val="007E7E5C"/>
    <w:rsid w:val="007E7E8B"/>
    <w:rsid w:val="007E7EA1"/>
    <w:rsid w:val="007F008F"/>
    <w:rsid w:val="007F0636"/>
    <w:rsid w:val="007F0768"/>
    <w:rsid w:val="007F0C76"/>
    <w:rsid w:val="007F0E42"/>
    <w:rsid w:val="007F1130"/>
    <w:rsid w:val="007F117F"/>
    <w:rsid w:val="007F14E3"/>
    <w:rsid w:val="007F1D08"/>
    <w:rsid w:val="007F2046"/>
    <w:rsid w:val="007F210B"/>
    <w:rsid w:val="007F27CE"/>
    <w:rsid w:val="007F28C8"/>
    <w:rsid w:val="007F30BB"/>
    <w:rsid w:val="007F345D"/>
    <w:rsid w:val="007F3D8D"/>
    <w:rsid w:val="007F3DD5"/>
    <w:rsid w:val="007F40B1"/>
    <w:rsid w:val="007F43BD"/>
    <w:rsid w:val="007F4826"/>
    <w:rsid w:val="007F485B"/>
    <w:rsid w:val="007F5292"/>
    <w:rsid w:val="007F533D"/>
    <w:rsid w:val="007F5340"/>
    <w:rsid w:val="007F58C6"/>
    <w:rsid w:val="007F5EAA"/>
    <w:rsid w:val="007F5EB6"/>
    <w:rsid w:val="007F676F"/>
    <w:rsid w:val="007F6955"/>
    <w:rsid w:val="007F7FB7"/>
    <w:rsid w:val="0080034A"/>
    <w:rsid w:val="008003AC"/>
    <w:rsid w:val="008009F0"/>
    <w:rsid w:val="00800E17"/>
    <w:rsid w:val="00801149"/>
    <w:rsid w:val="008014EB"/>
    <w:rsid w:val="00801A5E"/>
    <w:rsid w:val="00802454"/>
    <w:rsid w:val="008024E6"/>
    <w:rsid w:val="008028A3"/>
    <w:rsid w:val="00803014"/>
    <w:rsid w:val="008034D3"/>
    <w:rsid w:val="0080383F"/>
    <w:rsid w:val="00805461"/>
    <w:rsid w:val="008056A7"/>
    <w:rsid w:val="00806575"/>
    <w:rsid w:val="0080689A"/>
    <w:rsid w:val="00806C33"/>
    <w:rsid w:val="00806CF7"/>
    <w:rsid w:val="00807907"/>
    <w:rsid w:val="008079F4"/>
    <w:rsid w:val="00807BDE"/>
    <w:rsid w:val="00807F05"/>
    <w:rsid w:val="008102E8"/>
    <w:rsid w:val="0081049F"/>
    <w:rsid w:val="00810BA7"/>
    <w:rsid w:val="00810CAD"/>
    <w:rsid w:val="00810EB2"/>
    <w:rsid w:val="00810EB9"/>
    <w:rsid w:val="00811DF0"/>
    <w:rsid w:val="00811F0D"/>
    <w:rsid w:val="00811FC8"/>
    <w:rsid w:val="0081201A"/>
    <w:rsid w:val="00812038"/>
    <w:rsid w:val="0081232A"/>
    <w:rsid w:val="008128C0"/>
    <w:rsid w:val="00812F48"/>
    <w:rsid w:val="008131B5"/>
    <w:rsid w:val="00813BAF"/>
    <w:rsid w:val="00813E5F"/>
    <w:rsid w:val="00814375"/>
    <w:rsid w:val="008143F8"/>
    <w:rsid w:val="0081464F"/>
    <w:rsid w:val="008147F8"/>
    <w:rsid w:val="00814CCC"/>
    <w:rsid w:val="00814ED5"/>
    <w:rsid w:val="00815055"/>
    <w:rsid w:val="00815589"/>
    <w:rsid w:val="00815832"/>
    <w:rsid w:val="008158DF"/>
    <w:rsid w:val="00815CB5"/>
    <w:rsid w:val="008165F6"/>
    <w:rsid w:val="00816872"/>
    <w:rsid w:val="00816F76"/>
    <w:rsid w:val="008175F7"/>
    <w:rsid w:val="00817FDB"/>
    <w:rsid w:val="00820623"/>
    <w:rsid w:val="00820698"/>
    <w:rsid w:val="00820888"/>
    <w:rsid w:val="00820A60"/>
    <w:rsid w:val="00820D24"/>
    <w:rsid w:val="00820D34"/>
    <w:rsid w:val="00820DB4"/>
    <w:rsid w:val="008220A3"/>
    <w:rsid w:val="00822507"/>
    <w:rsid w:val="0082296B"/>
    <w:rsid w:val="00822A45"/>
    <w:rsid w:val="00822ADE"/>
    <w:rsid w:val="008231D7"/>
    <w:rsid w:val="008232C3"/>
    <w:rsid w:val="008232FA"/>
    <w:rsid w:val="008233B5"/>
    <w:rsid w:val="008237C3"/>
    <w:rsid w:val="008238DC"/>
    <w:rsid w:val="00823F00"/>
    <w:rsid w:val="00823F9D"/>
    <w:rsid w:val="00824305"/>
    <w:rsid w:val="008252EC"/>
    <w:rsid w:val="00825603"/>
    <w:rsid w:val="008258B0"/>
    <w:rsid w:val="00825A0F"/>
    <w:rsid w:val="00825FFE"/>
    <w:rsid w:val="00826216"/>
    <w:rsid w:val="00826867"/>
    <w:rsid w:val="0082696B"/>
    <w:rsid w:val="0082795A"/>
    <w:rsid w:val="008302D9"/>
    <w:rsid w:val="00830443"/>
    <w:rsid w:val="00830556"/>
    <w:rsid w:val="00830615"/>
    <w:rsid w:val="0083067A"/>
    <w:rsid w:val="0083067D"/>
    <w:rsid w:val="008307F4"/>
    <w:rsid w:val="008312BC"/>
    <w:rsid w:val="00831714"/>
    <w:rsid w:val="00831852"/>
    <w:rsid w:val="00832001"/>
    <w:rsid w:val="0083240E"/>
    <w:rsid w:val="008327BC"/>
    <w:rsid w:val="0083285F"/>
    <w:rsid w:val="008329AF"/>
    <w:rsid w:val="00832A8F"/>
    <w:rsid w:val="00832CEA"/>
    <w:rsid w:val="0083305B"/>
    <w:rsid w:val="00833376"/>
    <w:rsid w:val="00834235"/>
    <w:rsid w:val="008342B2"/>
    <w:rsid w:val="008347AD"/>
    <w:rsid w:val="008347D2"/>
    <w:rsid w:val="00834911"/>
    <w:rsid w:val="00834A90"/>
    <w:rsid w:val="00834CA3"/>
    <w:rsid w:val="00834E00"/>
    <w:rsid w:val="0083500A"/>
    <w:rsid w:val="00835269"/>
    <w:rsid w:val="008357D5"/>
    <w:rsid w:val="00835A3F"/>
    <w:rsid w:val="00835EEA"/>
    <w:rsid w:val="00836004"/>
    <w:rsid w:val="00836162"/>
    <w:rsid w:val="0083621C"/>
    <w:rsid w:val="008364E1"/>
    <w:rsid w:val="008366F0"/>
    <w:rsid w:val="00837B0B"/>
    <w:rsid w:val="00837EE0"/>
    <w:rsid w:val="00840171"/>
    <w:rsid w:val="0084053C"/>
    <w:rsid w:val="0084059C"/>
    <w:rsid w:val="0084087E"/>
    <w:rsid w:val="00840B75"/>
    <w:rsid w:val="00840C18"/>
    <w:rsid w:val="00840C6B"/>
    <w:rsid w:val="00840CAC"/>
    <w:rsid w:val="008411D4"/>
    <w:rsid w:val="008413DD"/>
    <w:rsid w:val="008421E0"/>
    <w:rsid w:val="00842BCC"/>
    <w:rsid w:val="00843837"/>
    <w:rsid w:val="00843A43"/>
    <w:rsid w:val="00844156"/>
    <w:rsid w:val="00844577"/>
    <w:rsid w:val="0084484D"/>
    <w:rsid w:val="00844C89"/>
    <w:rsid w:val="00844CD1"/>
    <w:rsid w:val="00844FE8"/>
    <w:rsid w:val="00845115"/>
    <w:rsid w:val="00845342"/>
    <w:rsid w:val="008457FE"/>
    <w:rsid w:val="00846018"/>
    <w:rsid w:val="008469B8"/>
    <w:rsid w:val="00846ABC"/>
    <w:rsid w:val="00846B30"/>
    <w:rsid w:val="00846F78"/>
    <w:rsid w:val="00847291"/>
    <w:rsid w:val="008472E0"/>
    <w:rsid w:val="008473EB"/>
    <w:rsid w:val="008475BD"/>
    <w:rsid w:val="0084781D"/>
    <w:rsid w:val="008478B2"/>
    <w:rsid w:val="00847ADC"/>
    <w:rsid w:val="008501E2"/>
    <w:rsid w:val="0085024E"/>
    <w:rsid w:val="00850417"/>
    <w:rsid w:val="0085096E"/>
    <w:rsid w:val="00850B0D"/>
    <w:rsid w:val="00850BD4"/>
    <w:rsid w:val="00851112"/>
    <w:rsid w:val="00851689"/>
    <w:rsid w:val="00851AA5"/>
    <w:rsid w:val="00851E17"/>
    <w:rsid w:val="00851E1C"/>
    <w:rsid w:val="00851EE1"/>
    <w:rsid w:val="008524C9"/>
    <w:rsid w:val="0085267D"/>
    <w:rsid w:val="008526A3"/>
    <w:rsid w:val="00852EEC"/>
    <w:rsid w:val="0085322A"/>
    <w:rsid w:val="008532E2"/>
    <w:rsid w:val="0085334A"/>
    <w:rsid w:val="0085372D"/>
    <w:rsid w:val="0085377F"/>
    <w:rsid w:val="00853833"/>
    <w:rsid w:val="00853A71"/>
    <w:rsid w:val="00853AAD"/>
    <w:rsid w:val="00853B3D"/>
    <w:rsid w:val="00853B62"/>
    <w:rsid w:val="00853DD2"/>
    <w:rsid w:val="00853EAE"/>
    <w:rsid w:val="008540B0"/>
    <w:rsid w:val="0085493C"/>
    <w:rsid w:val="00854A29"/>
    <w:rsid w:val="00854FC5"/>
    <w:rsid w:val="00855784"/>
    <w:rsid w:val="00855BEF"/>
    <w:rsid w:val="00855EED"/>
    <w:rsid w:val="00855EEF"/>
    <w:rsid w:val="00855FF4"/>
    <w:rsid w:val="0085632C"/>
    <w:rsid w:val="00856676"/>
    <w:rsid w:val="00856AAE"/>
    <w:rsid w:val="00856D09"/>
    <w:rsid w:val="0085773A"/>
    <w:rsid w:val="008579CC"/>
    <w:rsid w:val="00857A7A"/>
    <w:rsid w:val="00857B46"/>
    <w:rsid w:val="00857D76"/>
    <w:rsid w:val="00857EAD"/>
    <w:rsid w:val="00860763"/>
    <w:rsid w:val="008607C9"/>
    <w:rsid w:val="0086181E"/>
    <w:rsid w:val="00861FF4"/>
    <w:rsid w:val="00862046"/>
    <w:rsid w:val="008622A2"/>
    <w:rsid w:val="008623FE"/>
    <w:rsid w:val="00862D0C"/>
    <w:rsid w:val="008631A2"/>
    <w:rsid w:val="00863878"/>
    <w:rsid w:val="00863CF3"/>
    <w:rsid w:val="00863FC2"/>
    <w:rsid w:val="00864046"/>
    <w:rsid w:val="00864216"/>
    <w:rsid w:val="00864A01"/>
    <w:rsid w:val="00864E2E"/>
    <w:rsid w:val="00864E57"/>
    <w:rsid w:val="00864E7C"/>
    <w:rsid w:val="00864EAC"/>
    <w:rsid w:val="00865E8E"/>
    <w:rsid w:val="00865ED5"/>
    <w:rsid w:val="00866056"/>
    <w:rsid w:val="0086626A"/>
    <w:rsid w:val="0086627A"/>
    <w:rsid w:val="00866D25"/>
    <w:rsid w:val="00866E94"/>
    <w:rsid w:val="0086720F"/>
    <w:rsid w:val="0086778C"/>
    <w:rsid w:val="00867C06"/>
    <w:rsid w:val="00867F66"/>
    <w:rsid w:val="008701B0"/>
    <w:rsid w:val="0087024C"/>
    <w:rsid w:val="008706A5"/>
    <w:rsid w:val="00870BD4"/>
    <w:rsid w:val="00870E93"/>
    <w:rsid w:val="00871191"/>
    <w:rsid w:val="008711E5"/>
    <w:rsid w:val="0087156A"/>
    <w:rsid w:val="008715E4"/>
    <w:rsid w:val="008716DB"/>
    <w:rsid w:val="0087171D"/>
    <w:rsid w:val="00871F2E"/>
    <w:rsid w:val="008721C9"/>
    <w:rsid w:val="00872421"/>
    <w:rsid w:val="008724D2"/>
    <w:rsid w:val="008725EC"/>
    <w:rsid w:val="0087294C"/>
    <w:rsid w:val="00873016"/>
    <w:rsid w:val="008744CF"/>
    <w:rsid w:val="008746BA"/>
    <w:rsid w:val="00874CC4"/>
    <w:rsid w:val="00874D11"/>
    <w:rsid w:val="00875040"/>
    <w:rsid w:val="00875070"/>
    <w:rsid w:val="008751CA"/>
    <w:rsid w:val="008753F3"/>
    <w:rsid w:val="008763D5"/>
    <w:rsid w:val="00876707"/>
    <w:rsid w:val="00876A45"/>
    <w:rsid w:val="00877389"/>
    <w:rsid w:val="008778D1"/>
    <w:rsid w:val="00877926"/>
    <w:rsid w:val="008779C0"/>
    <w:rsid w:val="0088079C"/>
    <w:rsid w:val="008807BB"/>
    <w:rsid w:val="00880C44"/>
    <w:rsid w:val="00880D23"/>
    <w:rsid w:val="00881083"/>
    <w:rsid w:val="008815EF"/>
    <w:rsid w:val="00881900"/>
    <w:rsid w:val="00881963"/>
    <w:rsid w:val="00881F3B"/>
    <w:rsid w:val="00881FD5"/>
    <w:rsid w:val="00882183"/>
    <w:rsid w:val="008823CA"/>
    <w:rsid w:val="008825CA"/>
    <w:rsid w:val="00882671"/>
    <w:rsid w:val="0088279A"/>
    <w:rsid w:val="00882810"/>
    <w:rsid w:val="00882B37"/>
    <w:rsid w:val="00882D07"/>
    <w:rsid w:val="008834A6"/>
    <w:rsid w:val="00883601"/>
    <w:rsid w:val="008836CF"/>
    <w:rsid w:val="008837E3"/>
    <w:rsid w:val="00883813"/>
    <w:rsid w:val="00883AFE"/>
    <w:rsid w:val="00883C76"/>
    <w:rsid w:val="008847C5"/>
    <w:rsid w:val="00884B44"/>
    <w:rsid w:val="008856C1"/>
    <w:rsid w:val="00885CAB"/>
    <w:rsid w:val="008860C4"/>
    <w:rsid w:val="00886631"/>
    <w:rsid w:val="00886C59"/>
    <w:rsid w:val="00887180"/>
    <w:rsid w:val="00887562"/>
    <w:rsid w:val="008875BB"/>
    <w:rsid w:val="00887E3B"/>
    <w:rsid w:val="00887ED5"/>
    <w:rsid w:val="008900C3"/>
    <w:rsid w:val="008901BA"/>
    <w:rsid w:val="00890383"/>
    <w:rsid w:val="00890945"/>
    <w:rsid w:val="00890A47"/>
    <w:rsid w:val="00890C60"/>
    <w:rsid w:val="00890D82"/>
    <w:rsid w:val="00890F32"/>
    <w:rsid w:val="008910AC"/>
    <w:rsid w:val="008910C0"/>
    <w:rsid w:val="008911B7"/>
    <w:rsid w:val="008912AE"/>
    <w:rsid w:val="0089158F"/>
    <w:rsid w:val="00892972"/>
    <w:rsid w:val="00892F25"/>
    <w:rsid w:val="0089317F"/>
    <w:rsid w:val="00893500"/>
    <w:rsid w:val="00893625"/>
    <w:rsid w:val="00893842"/>
    <w:rsid w:val="00893D94"/>
    <w:rsid w:val="00894944"/>
    <w:rsid w:val="00894F93"/>
    <w:rsid w:val="0089538E"/>
    <w:rsid w:val="008953FE"/>
    <w:rsid w:val="00895BCA"/>
    <w:rsid w:val="008966B6"/>
    <w:rsid w:val="008969C9"/>
    <w:rsid w:val="00896CE2"/>
    <w:rsid w:val="008977C6"/>
    <w:rsid w:val="0089782C"/>
    <w:rsid w:val="00897E6C"/>
    <w:rsid w:val="008A01F4"/>
    <w:rsid w:val="008A09B4"/>
    <w:rsid w:val="008A0FC3"/>
    <w:rsid w:val="008A16D0"/>
    <w:rsid w:val="008A189E"/>
    <w:rsid w:val="008A1A1F"/>
    <w:rsid w:val="008A235C"/>
    <w:rsid w:val="008A2442"/>
    <w:rsid w:val="008A279D"/>
    <w:rsid w:val="008A2AC8"/>
    <w:rsid w:val="008A2ADD"/>
    <w:rsid w:val="008A3DC9"/>
    <w:rsid w:val="008A4884"/>
    <w:rsid w:val="008A4FCA"/>
    <w:rsid w:val="008A55CB"/>
    <w:rsid w:val="008A56A6"/>
    <w:rsid w:val="008A60A0"/>
    <w:rsid w:val="008A62FC"/>
    <w:rsid w:val="008A679E"/>
    <w:rsid w:val="008A6B63"/>
    <w:rsid w:val="008A707B"/>
    <w:rsid w:val="008A7C98"/>
    <w:rsid w:val="008A7FAF"/>
    <w:rsid w:val="008B0163"/>
    <w:rsid w:val="008B01EF"/>
    <w:rsid w:val="008B094F"/>
    <w:rsid w:val="008B09AE"/>
    <w:rsid w:val="008B0A59"/>
    <w:rsid w:val="008B0AB1"/>
    <w:rsid w:val="008B0FF3"/>
    <w:rsid w:val="008B128E"/>
    <w:rsid w:val="008B142A"/>
    <w:rsid w:val="008B17B5"/>
    <w:rsid w:val="008B1917"/>
    <w:rsid w:val="008B19EB"/>
    <w:rsid w:val="008B3431"/>
    <w:rsid w:val="008B3748"/>
    <w:rsid w:val="008B3E57"/>
    <w:rsid w:val="008B3FE2"/>
    <w:rsid w:val="008B40DE"/>
    <w:rsid w:val="008B476A"/>
    <w:rsid w:val="008B5586"/>
    <w:rsid w:val="008B5933"/>
    <w:rsid w:val="008B5D65"/>
    <w:rsid w:val="008B5DC1"/>
    <w:rsid w:val="008B5F1D"/>
    <w:rsid w:val="008B64F3"/>
    <w:rsid w:val="008B650C"/>
    <w:rsid w:val="008B682B"/>
    <w:rsid w:val="008B6908"/>
    <w:rsid w:val="008B691B"/>
    <w:rsid w:val="008B6BD9"/>
    <w:rsid w:val="008B6E21"/>
    <w:rsid w:val="008B6FAF"/>
    <w:rsid w:val="008B72BB"/>
    <w:rsid w:val="008B7C31"/>
    <w:rsid w:val="008C04FB"/>
    <w:rsid w:val="008C072C"/>
    <w:rsid w:val="008C0E1E"/>
    <w:rsid w:val="008C0F09"/>
    <w:rsid w:val="008C16F6"/>
    <w:rsid w:val="008C2598"/>
    <w:rsid w:val="008C39C3"/>
    <w:rsid w:val="008C3A10"/>
    <w:rsid w:val="008C3BA7"/>
    <w:rsid w:val="008C4394"/>
    <w:rsid w:val="008C49FE"/>
    <w:rsid w:val="008C4A2C"/>
    <w:rsid w:val="008C4A5D"/>
    <w:rsid w:val="008C4F8D"/>
    <w:rsid w:val="008C51A4"/>
    <w:rsid w:val="008C54B8"/>
    <w:rsid w:val="008C5670"/>
    <w:rsid w:val="008C5876"/>
    <w:rsid w:val="008C5900"/>
    <w:rsid w:val="008C5ABD"/>
    <w:rsid w:val="008C6AAF"/>
    <w:rsid w:val="008C7335"/>
    <w:rsid w:val="008C7908"/>
    <w:rsid w:val="008D0172"/>
    <w:rsid w:val="008D0BBD"/>
    <w:rsid w:val="008D1508"/>
    <w:rsid w:val="008D1872"/>
    <w:rsid w:val="008D1EBC"/>
    <w:rsid w:val="008D2038"/>
    <w:rsid w:val="008D26E0"/>
    <w:rsid w:val="008D2717"/>
    <w:rsid w:val="008D2E47"/>
    <w:rsid w:val="008D3009"/>
    <w:rsid w:val="008D3338"/>
    <w:rsid w:val="008D3352"/>
    <w:rsid w:val="008D345B"/>
    <w:rsid w:val="008D37DC"/>
    <w:rsid w:val="008D3C2F"/>
    <w:rsid w:val="008D4143"/>
    <w:rsid w:val="008D4331"/>
    <w:rsid w:val="008D4408"/>
    <w:rsid w:val="008D4702"/>
    <w:rsid w:val="008D48D1"/>
    <w:rsid w:val="008D4E64"/>
    <w:rsid w:val="008D4E94"/>
    <w:rsid w:val="008D4F3A"/>
    <w:rsid w:val="008D5192"/>
    <w:rsid w:val="008D5629"/>
    <w:rsid w:val="008D574E"/>
    <w:rsid w:val="008D5848"/>
    <w:rsid w:val="008D58BC"/>
    <w:rsid w:val="008D60B6"/>
    <w:rsid w:val="008D6DE4"/>
    <w:rsid w:val="008D6ED1"/>
    <w:rsid w:val="008D7088"/>
    <w:rsid w:val="008D71DA"/>
    <w:rsid w:val="008D71E0"/>
    <w:rsid w:val="008D744C"/>
    <w:rsid w:val="008D7950"/>
    <w:rsid w:val="008D7DB0"/>
    <w:rsid w:val="008E09AE"/>
    <w:rsid w:val="008E0F33"/>
    <w:rsid w:val="008E10DC"/>
    <w:rsid w:val="008E11FC"/>
    <w:rsid w:val="008E133D"/>
    <w:rsid w:val="008E1E7F"/>
    <w:rsid w:val="008E1EAE"/>
    <w:rsid w:val="008E1FA7"/>
    <w:rsid w:val="008E1FF5"/>
    <w:rsid w:val="008E2252"/>
    <w:rsid w:val="008E2279"/>
    <w:rsid w:val="008E2588"/>
    <w:rsid w:val="008E2927"/>
    <w:rsid w:val="008E2A21"/>
    <w:rsid w:val="008E2E69"/>
    <w:rsid w:val="008E3069"/>
    <w:rsid w:val="008E3428"/>
    <w:rsid w:val="008E354C"/>
    <w:rsid w:val="008E35FA"/>
    <w:rsid w:val="008E3F37"/>
    <w:rsid w:val="008E3FF6"/>
    <w:rsid w:val="008E4251"/>
    <w:rsid w:val="008E4264"/>
    <w:rsid w:val="008E443A"/>
    <w:rsid w:val="008E4646"/>
    <w:rsid w:val="008E4B18"/>
    <w:rsid w:val="008E4D04"/>
    <w:rsid w:val="008E4EDC"/>
    <w:rsid w:val="008E50E9"/>
    <w:rsid w:val="008E5320"/>
    <w:rsid w:val="008E613C"/>
    <w:rsid w:val="008E6289"/>
    <w:rsid w:val="008E667F"/>
    <w:rsid w:val="008E6829"/>
    <w:rsid w:val="008E6BB4"/>
    <w:rsid w:val="008E718F"/>
    <w:rsid w:val="008E73EA"/>
    <w:rsid w:val="008E7C10"/>
    <w:rsid w:val="008F0729"/>
    <w:rsid w:val="008F0E4B"/>
    <w:rsid w:val="008F0FEA"/>
    <w:rsid w:val="008F115B"/>
    <w:rsid w:val="008F13C0"/>
    <w:rsid w:val="008F1F4E"/>
    <w:rsid w:val="008F246A"/>
    <w:rsid w:val="008F2ED5"/>
    <w:rsid w:val="008F2ED9"/>
    <w:rsid w:val="008F31E6"/>
    <w:rsid w:val="008F35FF"/>
    <w:rsid w:val="008F4472"/>
    <w:rsid w:val="008F4726"/>
    <w:rsid w:val="008F48EB"/>
    <w:rsid w:val="008F4981"/>
    <w:rsid w:val="008F5223"/>
    <w:rsid w:val="008F5270"/>
    <w:rsid w:val="008F5365"/>
    <w:rsid w:val="008F5714"/>
    <w:rsid w:val="008F5CAA"/>
    <w:rsid w:val="008F60D3"/>
    <w:rsid w:val="008F6240"/>
    <w:rsid w:val="008F693A"/>
    <w:rsid w:val="008F6A86"/>
    <w:rsid w:val="008F6A8C"/>
    <w:rsid w:val="008F6A94"/>
    <w:rsid w:val="008F6C72"/>
    <w:rsid w:val="008F6C84"/>
    <w:rsid w:val="008F7302"/>
    <w:rsid w:val="008F76BF"/>
    <w:rsid w:val="008F77B9"/>
    <w:rsid w:val="008F7925"/>
    <w:rsid w:val="008F7C7A"/>
    <w:rsid w:val="009004D1"/>
    <w:rsid w:val="00900C04"/>
    <w:rsid w:val="00900DFA"/>
    <w:rsid w:val="00900F71"/>
    <w:rsid w:val="00901135"/>
    <w:rsid w:val="00901243"/>
    <w:rsid w:val="0090153C"/>
    <w:rsid w:val="009019D4"/>
    <w:rsid w:val="00901A4C"/>
    <w:rsid w:val="009020C4"/>
    <w:rsid w:val="00902259"/>
    <w:rsid w:val="0090229F"/>
    <w:rsid w:val="00902646"/>
    <w:rsid w:val="00902DDF"/>
    <w:rsid w:val="00904387"/>
    <w:rsid w:val="00904906"/>
    <w:rsid w:val="0090498F"/>
    <w:rsid w:val="00904B68"/>
    <w:rsid w:val="00905190"/>
    <w:rsid w:val="00905241"/>
    <w:rsid w:val="009054E2"/>
    <w:rsid w:val="0090552F"/>
    <w:rsid w:val="00905878"/>
    <w:rsid w:val="009058A0"/>
    <w:rsid w:val="00905DE4"/>
    <w:rsid w:val="0090607A"/>
    <w:rsid w:val="009061B7"/>
    <w:rsid w:val="009062F3"/>
    <w:rsid w:val="00906752"/>
    <w:rsid w:val="00906A7D"/>
    <w:rsid w:val="00906B4B"/>
    <w:rsid w:val="00907730"/>
    <w:rsid w:val="009078D3"/>
    <w:rsid w:val="00907EB9"/>
    <w:rsid w:val="00910125"/>
    <w:rsid w:val="009109A3"/>
    <w:rsid w:val="00910C01"/>
    <w:rsid w:val="009110BA"/>
    <w:rsid w:val="00911AF9"/>
    <w:rsid w:val="0091205A"/>
    <w:rsid w:val="00912E3C"/>
    <w:rsid w:val="00912F25"/>
    <w:rsid w:val="00913216"/>
    <w:rsid w:val="0091325B"/>
    <w:rsid w:val="0091351E"/>
    <w:rsid w:val="00913EC8"/>
    <w:rsid w:val="00914059"/>
    <w:rsid w:val="009142BF"/>
    <w:rsid w:val="00914655"/>
    <w:rsid w:val="00914DA1"/>
    <w:rsid w:val="0091517F"/>
    <w:rsid w:val="009152D9"/>
    <w:rsid w:val="009153C9"/>
    <w:rsid w:val="00915D6B"/>
    <w:rsid w:val="00915E79"/>
    <w:rsid w:val="00915F4C"/>
    <w:rsid w:val="00916778"/>
    <w:rsid w:val="00916B18"/>
    <w:rsid w:val="00916B5E"/>
    <w:rsid w:val="00916DB0"/>
    <w:rsid w:val="0092005F"/>
    <w:rsid w:val="009205EA"/>
    <w:rsid w:val="009207FB"/>
    <w:rsid w:val="00921438"/>
    <w:rsid w:val="009216A4"/>
    <w:rsid w:val="00921724"/>
    <w:rsid w:val="00921C65"/>
    <w:rsid w:val="00922263"/>
    <w:rsid w:val="009222FA"/>
    <w:rsid w:val="00922462"/>
    <w:rsid w:val="009224AB"/>
    <w:rsid w:val="009224D9"/>
    <w:rsid w:val="00922752"/>
    <w:rsid w:val="0092322C"/>
    <w:rsid w:val="00923315"/>
    <w:rsid w:val="00923318"/>
    <w:rsid w:val="00923991"/>
    <w:rsid w:val="00923A5C"/>
    <w:rsid w:val="00923F39"/>
    <w:rsid w:val="00924141"/>
    <w:rsid w:val="00924284"/>
    <w:rsid w:val="009247F1"/>
    <w:rsid w:val="009247F5"/>
    <w:rsid w:val="0092498A"/>
    <w:rsid w:val="00924E14"/>
    <w:rsid w:val="00924F60"/>
    <w:rsid w:val="0092517C"/>
    <w:rsid w:val="0092522F"/>
    <w:rsid w:val="009254A4"/>
    <w:rsid w:val="009255A4"/>
    <w:rsid w:val="00925B5D"/>
    <w:rsid w:val="00925CBC"/>
    <w:rsid w:val="00925E0D"/>
    <w:rsid w:val="00926094"/>
    <w:rsid w:val="00926192"/>
    <w:rsid w:val="00926383"/>
    <w:rsid w:val="00926441"/>
    <w:rsid w:val="00926695"/>
    <w:rsid w:val="009268FE"/>
    <w:rsid w:val="00926963"/>
    <w:rsid w:val="00926A09"/>
    <w:rsid w:val="00926B54"/>
    <w:rsid w:val="00926C74"/>
    <w:rsid w:val="00926D26"/>
    <w:rsid w:val="00927A93"/>
    <w:rsid w:val="00927DBB"/>
    <w:rsid w:val="00927DFB"/>
    <w:rsid w:val="0093068E"/>
    <w:rsid w:val="00930835"/>
    <w:rsid w:val="00930A73"/>
    <w:rsid w:val="00930F82"/>
    <w:rsid w:val="00931456"/>
    <w:rsid w:val="00931B9D"/>
    <w:rsid w:val="00931CDC"/>
    <w:rsid w:val="009323D8"/>
    <w:rsid w:val="009324FD"/>
    <w:rsid w:val="009327C8"/>
    <w:rsid w:val="0093348A"/>
    <w:rsid w:val="00933946"/>
    <w:rsid w:val="00933D04"/>
    <w:rsid w:val="00934446"/>
    <w:rsid w:val="009344C8"/>
    <w:rsid w:val="00934A49"/>
    <w:rsid w:val="00934B1D"/>
    <w:rsid w:val="00934BFA"/>
    <w:rsid w:val="00934C0A"/>
    <w:rsid w:val="00935903"/>
    <w:rsid w:val="00935F73"/>
    <w:rsid w:val="00936422"/>
    <w:rsid w:val="00936A0B"/>
    <w:rsid w:val="00936A5B"/>
    <w:rsid w:val="00936BB8"/>
    <w:rsid w:val="00936CD5"/>
    <w:rsid w:val="00936E4F"/>
    <w:rsid w:val="00936E76"/>
    <w:rsid w:val="00936F9B"/>
    <w:rsid w:val="00937034"/>
    <w:rsid w:val="009376AF"/>
    <w:rsid w:val="00937796"/>
    <w:rsid w:val="00937DDF"/>
    <w:rsid w:val="009401A8"/>
    <w:rsid w:val="009407B1"/>
    <w:rsid w:val="009408AA"/>
    <w:rsid w:val="009408B7"/>
    <w:rsid w:val="00940BA1"/>
    <w:rsid w:val="00940D2B"/>
    <w:rsid w:val="00941043"/>
    <w:rsid w:val="00941087"/>
    <w:rsid w:val="00941145"/>
    <w:rsid w:val="0094164E"/>
    <w:rsid w:val="0094189F"/>
    <w:rsid w:val="00941AB4"/>
    <w:rsid w:val="00941D5C"/>
    <w:rsid w:val="0094218F"/>
    <w:rsid w:val="009422C6"/>
    <w:rsid w:val="009425FD"/>
    <w:rsid w:val="00942775"/>
    <w:rsid w:val="00942870"/>
    <w:rsid w:val="00942A96"/>
    <w:rsid w:val="009432ED"/>
    <w:rsid w:val="00943341"/>
    <w:rsid w:val="0094336A"/>
    <w:rsid w:val="009437B7"/>
    <w:rsid w:val="00943903"/>
    <w:rsid w:val="00943EAC"/>
    <w:rsid w:val="00943FC0"/>
    <w:rsid w:val="009444C4"/>
    <w:rsid w:val="00944970"/>
    <w:rsid w:val="00944994"/>
    <w:rsid w:val="009451A5"/>
    <w:rsid w:val="009452A3"/>
    <w:rsid w:val="009456A0"/>
    <w:rsid w:val="00945788"/>
    <w:rsid w:val="009457E7"/>
    <w:rsid w:val="00945AAD"/>
    <w:rsid w:val="00946135"/>
    <w:rsid w:val="00946191"/>
    <w:rsid w:val="00946482"/>
    <w:rsid w:val="009465CC"/>
    <w:rsid w:val="009465CF"/>
    <w:rsid w:val="009468A5"/>
    <w:rsid w:val="00946C26"/>
    <w:rsid w:val="00946FA5"/>
    <w:rsid w:val="0094709E"/>
    <w:rsid w:val="00947896"/>
    <w:rsid w:val="00947A8C"/>
    <w:rsid w:val="00947D45"/>
    <w:rsid w:val="00947E69"/>
    <w:rsid w:val="009500FD"/>
    <w:rsid w:val="009501F8"/>
    <w:rsid w:val="00950288"/>
    <w:rsid w:val="0095078B"/>
    <w:rsid w:val="00950ADD"/>
    <w:rsid w:val="00950DA0"/>
    <w:rsid w:val="00950DF4"/>
    <w:rsid w:val="00950E4E"/>
    <w:rsid w:val="00950F9A"/>
    <w:rsid w:val="009512A5"/>
    <w:rsid w:val="00951364"/>
    <w:rsid w:val="00951451"/>
    <w:rsid w:val="00951A5D"/>
    <w:rsid w:val="00952116"/>
    <w:rsid w:val="00952D11"/>
    <w:rsid w:val="00953024"/>
    <w:rsid w:val="009532D0"/>
    <w:rsid w:val="009533C3"/>
    <w:rsid w:val="009534AA"/>
    <w:rsid w:val="00953845"/>
    <w:rsid w:val="00953A82"/>
    <w:rsid w:val="00953C89"/>
    <w:rsid w:val="009554D9"/>
    <w:rsid w:val="009554F0"/>
    <w:rsid w:val="00955A6D"/>
    <w:rsid w:val="00955A77"/>
    <w:rsid w:val="00955BF3"/>
    <w:rsid w:val="009569AD"/>
    <w:rsid w:val="00956CFA"/>
    <w:rsid w:val="00957017"/>
    <w:rsid w:val="0095725D"/>
    <w:rsid w:val="009574C7"/>
    <w:rsid w:val="009577BF"/>
    <w:rsid w:val="0096042E"/>
    <w:rsid w:val="00960557"/>
    <w:rsid w:val="009608DC"/>
    <w:rsid w:val="00960E52"/>
    <w:rsid w:val="00960FC9"/>
    <w:rsid w:val="0096105A"/>
    <w:rsid w:val="0096108C"/>
    <w:rsid w:val="009611B1"/>
    <w:rsid w:val="009613BB"/>
    <w:rsid w:val="00961AF8"/>
    <w:rsid w:val="00961B21"/>
    <w:rsid w:val="00961F3F"/>
    <w:rsid w:val="0096220E"/>
    <w:rsid w:val="00962221"/>
    <w:rsid w:val="00962682"/>
    <w:rsid w:val="009629DA"/>
    <w:rsid w:val="00962B03"/>
    <w:rsid w:val="00962BB1"/>
    <w:rsid w:val="009631DB"/>
    <w:rsid w:val="00963268"/>
    <w:rsid w:val="009633E1"/>
    <w:rsid w:val="009634FB"/>
    <w:rsid w:val="00963A2C"/>
    <w:rsid w:val="00963B16"/>
    <w:rsid w:val="00963B99"/>
    <w:rsid w:val="00963EC9"/>
    <w:rsid w:val="00963EE9"/>
    <w:rsid w:val="00964087"/>
    <w:rsid w:val="00964139"/>
    <w:rsid w:val="00964504"/>
    <w:rsid w:val="009646A4"/>
    <w:rsid w:val="00964880"/>
    <w:rsid w:val="00964899"/>
    <w:rsid w:val="00964E50"/>
    <w:rsid w:val="00965330"/>
    <w:rsid w:val="00965693"/>
    <w:rsid w:val="0096569A"/>
    <w:rsid w:val="00966BE4"/>
    <w:rsid w:val="00966C99"/>
    <w:rsid w:val="00966EC6"/>
    <w:rsid w:val="00966FC7"/>
    <w:rsid w:val="009670E8"/>
    <w:rsid w:val="00967168"/>
    <w:rsid w:val="0096732E"/>
    <w:rsid w:val="009674D9"/>
    <w:rsid w:val="0096758D"/>
    <w:rsid w:val="00967F3B"/>
    <w:rsid w:val="00970028"/>
    <w:rsid w:val="00970068"/>
    <w:rsid w:val="009700A3"/>
    <w:rsid w:val="00970B39"/>
    <w:rsid w:val="00970E6A"/>
    <w:rsid w:val="009712AC"/>
    <w:rsid w:val="00971A89"/>
    <w:rsid w:val="00971B4D"/>
    <w:rsid w:val="0097291D"/>
    <w:rsid w:val="00972AB8"/>
    <w:rsid w:val="00973067"/>
    <w:rsid w:val="009733FA"/>
    <w:rsid w:val="009734E1"/>
    <w:rsid w:val="00973506"/>
    <w:rsid w:val="0097374C"/>
    <w:rsid w:val="009739DE"/>
    <w:rsid w:val="00973C22"/>
    <w:rsid w:val="00973E2E"/>
    <w:rsid w:val="00974063"/>
    <w:rsid w:val="0097426A"/>
    <w:rsid w:val="009744E3"/>
    <w:rsid w:val="00974746"/>
    <w:rsid w:val="009749B5"/>
    <w:rsid w:val="00974E76"/>
    <w:rsid w:val="00975340"/>
    <w:rsid w:val="0097539D"/>
    <w:rsid w:val="009758B1"/>
    <w:rsid w:val="009760DB"/>
    <w:rsid w:val="009769C0"/>
    <w:rsid w:val="00976C32"/>
    <w:rsid w:val="00976F5C"/>
    <w:rsid w:val="00977D5C"/>
    <w:rsid w:val="00980685"/>
    <w:rsid w:val="009808B6"/>
    <w:rsid w:val="00980B2C"/>
    <w:rsid w:val="009814AF"/>
    <w:rsid w:val="0098169F"/>
    <w:rsid w:val="00982013"/>
    <w:rsid w:val="00982C7B"/>
    <w:rsid w:val="00982D5C"/>
    <w:rsid w:val="009834AD"/>
    <w:rsid w:val="00983733"/>
    <w:rsid w:val="00983804"/>
    <w:rsid w:val="00983890"/>
    <w:rsid w:val="0098496D"/>
    <w:rsid w:val="00984EDE"/>
    <w:rsid w:val="009855FD"/>
    <w:rsid w:val="00985961"/>
    <w:rsid w:val="00985B77"/>
    <w:rsid w:val="00985D9C"/>
    <w:rsid w:val="00986203"/>
    <w:rsid w:val="00986B2E"/>
    <w:rsid w:val="00987055"/>
    <w:rsid w:val="0098722E"/>
    <w:rsid w:val="009879E1"/>
    <w:rsid w:val="00987B1E"/>
    <w:rsid w:val="00987D7D"/>
    <w:rsid w:val="00990192"/>
    <w:rsid w:val="00990404"/>
    <w:rsid w:val="00990775"/>
    <w:rsid w:val="00990F68"/>
    <w:rsid w:val="00991214"/>
    <w:rsid w:val="00991998"/>
    <w:rsid w:val="00992AAB"/>
    <w:rsid w:val="00992AFF"/>
    <w:rsid w:val="009931ED"/>
    <w:rsid w:val="0099329D"/>
    <w:rsid w:val="0099335D"/>
    <w:rsid w:val="00993717"/>
    <w:rsid w:val="00993BEC"/>
    <w:rsid w:val="00994BB5"/>
    <w:rsid w:val="00994CEF"/>
    <w:rsid w:val="00995151"/>
    <w:rsid w:val="009955A4"/>
    <w:rsid w:val="009956E0"/>
    <w:rsid w:val="00995A38"/>
    <w:rsid w:val="00995A92"/>
    <w:rsid w:val="00995B97"/>
    <w:rsid w:val="00995EF2"/>
    <w:rsid w:val="00995FD6"/>
    <w:rsid w:val="009961C0"/>
    <w:rsid w:val="00996510"/>
    <w:rsid w:val="009968AE"/>
    <w:rsid w:val="00996A55"/>
    <w:rsid w:val="00996D1C"/>
    <w:rsid w:val="00996F46"/>
    <w:rsid w:val="009970C9"/>
    <w:rsid w:val="00997796"/>
    <w:rsid w:val="00997C77"/>
    <w:rsid w:val="00997F4A"/>
    <w:rsid w:val="009A0053"/>
    <w:rsid w:val="009A0336"/>
    <w:rsid w:val="009A03F4"/>
    <w:rsid w:val="009A04A9"/>
    <w:rsid w:val="009A07ED"/>
    <w:rsid w:val="009A0996"/>
    <w:rsid w:val="009A0D10"/>
    <w:rsid w:val="009A10AD"/>
    <w:rsid w:val="009A1B56"/>
    <w:rsid w:val="009A1B67"/>
    <w:rsid w:val="009A2097"/>
    <w:rsid w:val="009A2277"/>
    <w:rsid w:val="009A22E2"/>
    <w:rsid w:val="009A2452"/>
    <w:rsid w:val="009A25BD"/>
    <w:rsid w:val="009A25D2"/>
    <w:rsid w:val="009A2EC8"/>
    <w:rsid w:val="009A3C48"/>
    <w:rsid w:val="009A3D02"/>
    <w:rsid w:val="009A3D76"/>
    <w:rsid w:val="009A4433"/>
    <w:rsid w:val="009A4709"/>
    <w:rsid w:val="009A4800"/>
    <w:rsid w:val="009A4B41"/>
    <w:rsid w:val="009A4B49"/>
    <w:rsid w:val="009A5366"/>
    <w:rsid w:val="009A56B5"/>
    <w:rsid w:val="009A6158"/>
    <w:rsid w:val="009A6510"/>
    <w:rsid w:val="009A7184"/>
    <w:rsid w:val="009A74D1"/>
    <w:rsid w:val="009A767A"/>
    <w:rsid w:val="009A7D55"/>
    <w:rsid w:val="009B0553"/>
    <w:rsid w:val="009B05A4"/>
    <w:rsid w:val="009B05BC"/>
    <w:rsid w:val="009B06CA"/>
    <w:rsid w:val="009B0A94"/>
    <w:rsid w:val="009B0C51"/>
    <w:rsid w:val="009B0E2D"/>
    <w:rsid w:val="009B0F62"/>
    <w:rsid w:val="009B12F7"/>
    <w:rsid w:val="009B1319"/>
    <w:rsid w:val="009B1493"/>
    <w:rsid w:val="009B14B7"/>
    <w:rsid w:val="009B20D2"/>
    <w:rsid w:val="009B226E"/>
    <w:rsid w:val="009B282F"/>
    <w:rsid w:val="009B2DC5"/>
    <w:rsid w:val="009B3211"/>
    <w:rsid w:val="009B34AB"/>
    <w:rsid w:val="009B35F6"/>
    <w:rsid w:val="009B3A99"/>
    <w:rsid w:val="009B3D0F"/>
    <w:rsid w:val="009B403E"/>
    <w:rsid w:val="009B412A"/>
    <w:rsid w:val="009B4793"/>
    <w:rsid w:val="009B5016"/>
    <w:rsid w:val="009B52F6"/>
    <w:rsid w:val="009B5476"/>
    <w:rsid w:val="009B66B7"/>
    <w:rsid w:val="009B6B25"/>
    <w:rsid w:val="009B6C11"/>
    <w:rsid w:val="009B6CC6"/>
    <w:rsid w:val="009B70D3"/>
    <w:rsid w:val="009B78B7"/>
    <w:rsid w:val="009B7B03"/>
    <w:rsid w:val="009C1148"/>
    <w:rsid w:val="009C13D2"/>
    <w:rsid w:val="009C1EB3"/>
    <w:rsid w:val="009C2125"/>
    <w:rsid w:val="009C2172"/>
    <w:rsid w:val="009C26E4"/>
    <w:rsid w:val="009C2A85"/>
    <w:rsid w:val="009C2B2D"/>
    <w:rsid w:val="009C2BE6"/>
    <w:rsid w:val="009C2D6E"/>
    <w:rsid w:val="009C2F82"/>
    <w:rsid w:val="009C32CF"/>
    <w:rsid w:val="009C342D"/>
    <w:rsid w:val="009C4202"/>
    <w:rsid w:val="009C435A"/>
    <w:rsid w:val="009C4ED8"/>
    <w:rsid w:val="009C5C05"/>
    <w:rsid w:val="009C5C65"/>
    <w:rsid w:val="009C5D70"/>
    <w:rsid w:val="009C5DAE"/>
    <w:rsid w:val="009C5EE1"/>
    <w:rsid w:val="009C5F83"/>
    <w:rsid w:val="009C66EB"/>
    <w:rsid w:val="009C68E1"/>
    <w:rsid w:val="009C6A88"/>
    <w:rsid w:val="009C6E44"/>
    <w:rsid w:val="009C6EC3"/>
    <w:rsid w:val="009C702B"/>
    <w:rsid w:val="009C75F2"/>
    <w:rsid w:val="009C79DE"/>
    <w:rsid w:val="009C7B89"/>
    <w:rsid w:val="009D0023"/>
    <w:rsid w:val="009D07D5"/>
    <w:rsid w:val="009D0BAF"/>
    <w:rsid w:val="009D1205"/>
    <w:rsid w:val="009D1594"/>
    <w:rsid w:val="009D1C67"/>
    <w:rsid w:val="009D1FC4"/>
    <w:rsid w:val="009D22CC"/>
    <w:rsid w:val="009D24E0"/>
    <w:rsid w:val="009D25DF"/>
    <w:rsid w:val="009D2D7A"/>
    <w:rsid w:val="009D2E92"/>
    <w:rsid w:val="009D3091"/>
    <w:rsid w:val="009D3242"/>
    <w:rsid w:val="009D3244"/>
    <w:rsid w:val="009D45DF"/>
    <w:rsid w:val="009D47F0"/>
    <w:rsid w:val="009D49D9"/>
    <w:rsid w:val="009D5795"/>
    <w:rsid w:val="009D5B3A"/>
    <w:rsid w:val="009D5F9A"/>
    <w:rsid w:val="009D6169"/>
    <w:rsid w:val="009D6342"/>
    <w:rsid w:val="009D6628"/>
    <w:rsid w:val="009D6671"/>
    <w:rsid w:val="009D6750"/>
    <w:rsid w:val="009D6A49"/>
    <w:rsid w:val="009D6B74"/>
    <w:rsid w:val="009D6EEC"/>
    <w:rsid w:val="009D7327"/>
    <w:rsid w:val="009D77CA"/>
    <w:rsid w:val="009D79AC"/>
    <w:rsid w:val="009D7A78"/>
    <w:rsid w:val="009D7BAE"/>
    <w:rsid w:val="009D7D1B"/>
    <w:rsid w:val="009D7D66"/>
    <w:rsid w:val="009E0955"/>
    <w:rsid w:val="009E0982"/>
    <w:rsid w:val="009E0C87"/>
    <w:rsid w:val="009E0CDC"/>
    <w:rsid w:val="009E0F41"/>
    <w:rsid w:val="009E121A"/>
    <w:rsid w:val="009E12DD"/>
    <w:rsid w:val="009E1AAA"/>
    <w:rsid w:val="009E1FEE"/>
    <w:rsid w:val="009E2276"/>
    <w:rsid w:val="009E2393"/>
    <w:rsid w:val="009E2624"/>
    <w:rsid w:val="009E2764"/>
    <w:rsid w:val="009E28C2"/>
    <w:rsid w:val="009E2DB2"/>
    <w:rsid w:val="009E309A"/>
    <w:rsid w:val="009E37C3"/>
    <w:rsid w:val="009E3A9C"/>
    <w:rsid w:val="009E3AB9"/>
    <w:rsid w:val="009E3F84"/>
    <w:rsid w:val="009E43AD"/>
    <w:rsid w:val="009E4709"/>
    <w:rsid w:val="009E4FD4"/>
    <w:rsid w:val="009E50BE"/>
    <w:rsid w:val="009E5446"/>
    <w:rsid w:val="009E5A04"/>
    <w:rsid w:val="009E5C40"/>
    <w:rsid w:val="009E5D1C"/>
    <w:rsid w:val="009E6471"/>
    <w:rsid w:val="009E66CA"/>
    <w:rsid w:val="009E6A15"/>
    <w:rsid w:val="009E6FBB"/>
    <w:rsid w:val="009E7146"/>
    <w:rsid w:val="009E71F7"/>
    <w:rsid w:val="009E7253"/>
    <w:rsid w:val="009E73AF"/>
    <w:rsid w:val="009E7483"/>
    <w:rsid w:val="009E7675"/>
    <w:rsid w:val="009E7885"/>
    <w:rsid w:val="009E7D5B"/>
    <w:rsid w:val="009E7E84"/>
    <w:rsid w:val="009F00D1"/>
    <w:rsid w:val="009F0352"/>
    <w:rsid w:val="009F06CC"/>
    <w:rsid w:val="009F06FF"/>
    <w:rsid w:val="009F0EA9"/>
    <w:rsid w:val="009F1104"/>
    <w:rsid w:val="009F1493"/>
    <w:rsid w:val="009F14AA"/>
    <w:rsid w:val="009F19B6"/>
    <w:rsid w:val="009F1CA5"/>
    <w:rsid w:val="009F1E6D"/>
    <w:rsid w:val="009F236C"/>
    <w:rsid w:val="009F2620"/>
    <w:rsid w:val="009F2B6F"/>
    <w:rsid w:val="009F2C8C"/>
    <w:rsid w:val="009F3DC5"/>
    <w:rsid w:val="009F3F24"/>
    <w:rsid w:val="009F43C2"/>
    <w:rsid w:val="009F4843"/>
    <w:rsid w:val="009F4A9F"/>
    <w:rsid w:val="009F4B8F"/>
    <w:rsid w:val="009F553C"/>
    <w:rsid w:val="009F6329"/>
    <w:rsid w:val="009F6525"/>
    <w:rsid w:val="009F655E"/>
    <w:rsid w:val="009F69F5"/>
    <w:rsid w:val="009F6B45"/>
    <w:rsid w:val="009F6F31"/>
    <w:rsid w:val="009F784E"/>
    <w:rsid w:val="009F7AF8"/>
    <w:rsid w:val="00A001C2"/>
    <w:rsid w:val="00A009B4"/>
    <w:rsid w:val="00A00AC5"/>
    <w:rsid w:val="00A00C72"/>
    <w:rsid w:val="00A00F38"/>
    <w:rsid w:val="00A014AB"/>
    <w:rsid w:val="00A01737"/>
    <w:rsid w:val="00A018AE"/>
    <w:rsid w:val="00A01B13"/>
    <w:rsid w:val="00A01B85"/>
    <w:rsid w:val="00A01BA5"/>
    <w:rsid w:val="00A02145"/>
    <w:rsid w:val="00A021BF"/>
    <w:rsid w:val="00A02689"/>
    <w:rsid w:val="00A026BA"/>
    <w:rsid w:val="00A0274B"/>
    <w:rsid w:val="00A028C8"/>
    <w:rsid w:val="00A02969"/>
    <w:rsid w:val="00A029EC"/>
    <w:rsid w:val="00A02ED8"/>
    <w:rsid w:val="00A02FD3"/>
    <w:rsid w:val="00A0330C"/>
    <w:rsid w:val="00A03442"/>
    <w:rsid w:val="00A03CF3"/>
    <w:rsid w:val="00A041E2"/>
    <w:rsid w:val="00A04537"/>
    <w:rsid w:val="00A04914"/>
    <w:rsid w:val="00A04B52"/>
    <w:rsid w:val="00A04B5D"/>
    <w:rsid w:val="00A04D04"/>
    <w:rsid w:val="00A04F34"/>
    <w:rsid w:val="00A05547"/>
    <w:rsid w:val="00A05758"/>
    <w:rsid w:val="00A05981"/>
    <w:rsid w:val="00A06A69"/>
    <w:rsid w:val="00A06EBF"/>
    <w:rsid w:val="00A070F8"/>
    <w:rsid w:val="00A0715A"/>
    <w:rsid w:val="00A07187"/>
    <w:rsid w:val="00A0755F"/>
    <w:rsid w:val="00A076AB"/>
    <w:rsid w:val="00A077ED"/>
    <w:rsid w:val="00A078A0"/>
    <w:rsid w:val="00A101F5"/>
    <w:rsid w:val="00A10450"/>
    <w:rsid w:val="00A104B5"/>
    <w:rsid w:val="00A10DA0"/>
    <w:rsid w:val="00A1125E"/>
    <w:rsid w:val="00A113F1"/>
    <w:rsid w:val="00A11B3F"/>
    <w:rsid w:val="00A11BB6"/>
    <w:rsid w:val="00A11BD1"/>
    <w:rsid w:val="00A12C5E"/>
    <w:rsid w:val="00A12CC9"/>
    <w:rsid w:val="00A12EF0"/>
    <w:rsid w:val="00A13D8F"/>
    <w:rsid w:val="00A1486A"/>
    <w:rsid w:val="00A14D4B"/>
    <w:rsid w:val="00A14D4E"/>
    <w:rsid w:val="00A14F12"/>
    <w:rsid w:val="00A15006"/>
    <w:rsid w:val="00A1572F"/>
    <w:rsid w:val="00A157A4"/>
    <w:rsid w:val="00A15B49"/>
    <w:rsid w:val="00A15FEC"/>
    <w:rsid w:val="00A1632F"/>
    <w:rsid w:val="00A165DE"/>
    <w:rsid w:val="00A167A9"/>
    <w:rsid w:val="00A168CD"/>
    <w:rsid w:val="00A16A3B"/>
    <w:rsid w:val="00A16A60"/>
    <w:rsid w:val="00A17130"/>
    <w:rsid w:val="00A173B0"/>
    <w:rsid w:val="00A17984"/>
    <w:rsid w:val="00A179EF"/>
    <w:rsid w:val="00A179FA"/>
    <w:rsid w:val="00A17F70"/>
    <w:rsid w:val="00A20033"/>
    <w:rsid w:val="00A202F3"/>
    <w:rsid w:val="00A20689"/>
    <w:rsid w:val="00A208EE"/>
    <w:rsid w:val="00A20C14"/>
    <w:rsid w:val="00A216AD"/>
    <w:rsid w:val="00A21C1A"/>
    <w:rsid w:val="00A21D5B"/>
    <w:rsid w:val="00A22059"/>
    <w:rsid w:val="00A2219E"/>
    <w:rsid w:val="00A221C6"/>
    <w:rsid w:val="00A22756"/>
    <w:rsid w:val="00A22D53"/>
    <w:rsid w:val="00A23175"/>
    <w:rsid w:val="00A23232"/>
    <w:rsid w:val="00A23291"/>
    <w:rsid w:val="00A2379E"/>
    <w:rsid w:val="00A23896"/>
    <w:rsid w:val="00A23A2B"/>
    <w:rsid w:val="00A23D26"/>
    <w:rsid w:val="00A23DA9"/>
    <w:rsid w:val="00A24517"/>
    <w:rsid w:val="00A24C83"/>
    <w:rsid w:val="00A25691"/>
    <w:rsid w:val="00A25EBB"/>
    <w:rsid w:val="00A26484"/>
    <w:rsid w:val="00A26637"/>
    <w:rsid w:val="00A26A48"/>
    <w:rsid w:val="00A272B1"/>
    <w:rsid w:val="00A2734A"/>
    <w:rsid w:val="00A2751D"/>
    <w:rsid w:val="00A27573"/>
    <w:rsid w:val="00A276D6"/>
    <w:rsid w:val="00A27BB3"/>
    <w:rsid w:val="00A27E66"/>
    <w:rsid w:val="00A30004"/>
    <w:rsid w:val="00A302FA"/>
    <w:rsid w:val="00A30B57"/>
    <w:rsid w:val="00A31631"/>
    <w:rsid w:val="00A31B88"/>
    <w:rsid w:val="00A31ECD"/>
    <w:rsid w:val="00A320E9"/>
    <w:rsid w:val="00A321FF"/>
    <w:rsid w:val="00A32380"/>
    <w:rsid w:val="00A323A1"/>
    <w:rsid w:val="00A32A89"/>
    <w:rsid w:val="00A32D70"/>
    <w:rsid w:val="00A32E5C"/>
    <w:rsid w:val="00A33059"/>
    <w:rsid w:val="00A33182"/>
    <w:rsid w:val="00A333AE"/>
    <w:rsid w:val="00A333B4"/>
    <w:rsid w:val="00A33702"/>
    <w:rsid w:val="00A34120"/>
    <w:rsid w:val="00A34298"/>
    <w:rsid w:val="00A343B0"/>
    <w:rsid w:val="00A34B09"/>
    <w:rsid w:val="00A34E75"/>
    <w:rsid w:val="00A35095"/>
    <w:rsid w:val="00A351B2"/>
    <w:rsid w:val="00A35620"/>
    <w:rsid w:val="00A35841"/>
    <w:rsid w:val="00A3619F"/>
    <w:rsid w:val="00A36323"/>
    <w:rsid w:val="00A3637C"/>
    <w:rsid w:val="00A37295"/>
    <w:rsid w:val="00A372D7"/>
    <w:rsid w:val="00A37546"/>
    <w:rsid w:val="00A37E72"/>
    <w:rsid w:val="00A4007E"/>
    <w:rsid w:val="00A4007F"/>
    <w:rsid w:val="00A400A5"/>
    <w:rsid w:val="00A40CDB"/>
    <w:rsid w:val="00A40E75"/>
    <w:rsid w:val="00A4127E"/>
    <w:rsid w:val="00A413D2"/>
    <w:rsid w:val="00A41472"/>
    <w:rsid w:val="00A415C4"/>
    <w:rsid w:val="00A415DA"/>
    <w:rsid w:val="00A417B7"/>
    <w:rsid w:val="00A42110"/>
    <w:rsid w:val="00A42388"/>
    <w:rsid w:val="00A425E3"/>
    <w:rsid w:val="00A42877"/>
    <w:rsid w:val="00A42AC2"/>
    <w:rsid w:val="00A42E31"/>
    <w:rsid w:val="00A4329E"/>
    <w:rsid w:val="00A43408"/>
    <w:rsid w:val="00A4342F"/>
    <w:rsid w:val="00A437B1"/>
    <w:rsid w:val="00A449B1"/>
    <w:rsid w:val="00A44AEC"/>
    <w:rsid w:val="00A45509"/>
    <w:rsid w:val="00A456EF"/>
    <w:rsid w:val="00A45B8C"/>
    <w:rsid w:val="00A45D76"/>
    <w:rsid w:val="00A46529"/>
    <w:rsid w:val="00A46C09"/>
    <w:rsid w:val="00A46D92"/>
    <w:rsid w:val="00A46F2F"/>
    <w:rsid w:val="00A473E2"/>
    <w:rsid w:val="00A476E8"/>
    <w:rsid w:val="00A47708"/>
    <w:rsid w:val="00A47D12"/>
    <w:rsid w:val="00A47D2B"/>
    <w:rsid w:val="00A50C21"/>
    <w:rsid w:val="00A50C86"/>
    <w:rsid w:val="00A50D19"/>
    <w:rsid w:val="00A51104"/>
    <w:rsid w:val="00A51159"/>
    <w:rsid w:val="00A515C9"/>
    <w:rsid w:val="00A518E6"/>
    <w:rsid w:val="00A51DC9"/>
    <w:rsid w:val="00A51DE7"/>
    <w:rsid w:val="00A5214A"/>
    <w:rsid w:val="00A53382"/>
    <w:rsid w:val="00A533B7"/>
    <w:rsid w:val="00A53EBB"/>
    <w:rsid w:val="00A54450"/>
    <w:rsid w:val="00A54622"/>
    <w:rsid w:val="00A54BB2"/>
    <w:rsid w:val="00A54D2D"/>
    <w:rsid w:val="00A54DF3"/>
    <w:rsid w:val="00A55C2E"/>
    <w:rsid w:val="00A5647F"/>
    <w:rsid w:val="00A5658A"/>
    <w:rsid w:val="00A56B22"/>
    <w:rsid w:val="00A56BD0"/>
    <w:rsid w:val="00A56E1A"/>
    <w:rsid w:val="00A5745F"/>
    <w:rsid w:val="00A57C5E"/>
    <w:rsid w:val="00A57CD7"/>
    <w:rsid w:val="00A57EAC"/>
    <w:rsid w:val="00A57F39"/>
    <w:rsid w:val="00A60207"/>
    <w:rsid w:val="00A60BA1"/>
    <w:rsid w:val="00A6132C"/>
    <w:rsid w:val="00A61686"/>
    <w:rsid w:val="00A616A0"/>
    <w:rsid w:val="00A61CF9"/>
    <w:rsid w:val="00A62231"/>
    <w:rsid w:val="00A62504"/>
    <w:rsid w:val="00A6286D"/>
    <w:rsid w:val="00A63F72"/>
    <w:rsid w:val="00A64032"/>
    <w:rsid w:val="00A640DF"/>
    <w:rsid w:val="00A6427F"/>
    <w:rsid w:val="00A64860"/>
    <w:rsid w:val="00A64DFE"/>
    <w:rsid w:val="00A6557C"/>
    <w:rsid w:val="00A6569F"/>
    <w:rsid w:val="00A66160"/>
    <w:rsid w:val="00A661AC"/>
    <w:rsid w:val="00A66512"/>
    <w:rsid w:val="00A66536"/>
    <w:rsid w:val="00A66628"/>
    <w:rsid w:val="00A66B2F"/>
    <w:rsid w:val="00A66D07"/>
    <w:rsid w:val="00A66D28"/>
    <w:rsid w:val="00A672E9"/>
    <w:rsid w:val="00A67A70"/>
    <w:rsid w:val="00A67D42"/>
    <w:rsid w:val="00A67DBF"/>
    <w:rsid w:val="00A67E88"/>
    <w:rsid w:val="00A67ED0"/>
    <w:rsid w:val="00A70148"/>
    <w:rsid w:val="00A70554"/>
    <w:rsid w:val="00A70754"/>
    <w:rsid w:val="00A70E2A"/>
    <w:rsid w:val="00A71011"/>
    <w:rsid w:val="00A7150A"/>
    <w:rsid w:val="00A71731"/>
    <w:rsid w:val="00A71FA0"/>
    <w:rsid w:val="00A720EE"/>
    <w:rsid w:val="00A725C5"/>
    <w:rsid w:val="00A72616"/>
    <w:rsid w:val="00A72703"/>
    <w:rsid w:val="00A7333A"/>
    <w:rsid w:val="00A737E7"/>
    <w:rsid w:val="00A739A4"/>
    <w:rsid w:val="00A73B6C"/>
    <w:rsid w:val="00A73BDB"/>
    <w:rsid w:val="00A73CCE"/>
    <w:rsid w:val="00A73F32"/>
    <w:rsid w:val="00A741D0"/>
    <w:rsid w:val="00A745CD"/>
    <w:rsid w:val="00A7461E"/>
    <w:rsid w:val="00A74859"/>
    <w:rsid w:val="00A7494F"/>
    <w:rsid w:val="00A750DC"/>
    <w:rsid w:val="00A75203"/>
    <w:rsid w:val="00A75B90"/>
    <w:rsid w:val="00A75CC7"/>
    <w:rsid w:val="00A75F43"/>
    <w:rsid w:val="00A75FCF"/>
    <w:rsid w:val="00A76442"/>
    <w:rsid w:val="00A76602"/>
    <w:rsid w:val="00A7663F"/>
    <w:rsid w:val="00A76F59"/>
    <w:rsid w:val="00A770CA"/>
    <w:rsid w:val="00A772BC"/>
    <w:rsid w:val="00A77D91"/>
    <w:rsid w:val="00A77E26"/>
    <w:rsid w:val="00A80B5F"/>
    <w:rsid w:val="00A80C6B"/>
    <w:rsid w:val="00A80E8C"/>
    <w:rsid w:val="00A80FFF"/>
    <w:rsid w:val="00A812A4"/>
    <w:rsid w:val="00A813E8"/>
    <w:rsid w:val="00A8144F"/>
    <w:rsid w:val="00A81461"/>
    <w:rsid w:val="00A81590"/>
    <w:rsid w:val="00A8206A"/>
    <w:rsid w:val="00A82BD8"/>
    <w:rsid w:val="00A82CE7"/>
    <w:rsid w:val="00A83082"/>
    <w:rsid w:val="00A830F2"/>
    <w:rsid w:val="00A834E2"/>
    <w:rsid w:val="00A83863"/>
    <w:rsid w:val="00A83CDA"/>
    <w:rsid w:val="00A8427C"/>
    <w:rsid w:val="00A844AA"/>
    <w:rsid w:val="00A847DF"/>
    <w:rsid w:val="00A84C0A"/>
    <w:rsid w:val="00A85516"/>
    <w:rsid w:val="00A857F4"/>
    <w:rsid w:val="00A85DDB"/>
    <w:rsid w:val="00A86598"/>
    <w:rsid w:val="00A86B65"/>
    <w:rsid w:val="00A86F20"/>
    <w:rsid w:val="00A870FD"/>
    <w:rsid w:val="00A87844"/>
    <w:rsid w:val="00A87F04"/>
    <w:rsid w:val="00A9008E"/>
    <w:rsid w:val="00A9071D"/>
    <w:rsid w:val="00A907BA"/>
    <w:rsid w:val="00A90A8D"/>
    <w:rsid w:val="00A915B1"/>
    <w:rsid w:val="00A91BBC"/>
    <w:rsid w:val="00A91D5D"/>
    <w:rsid w:val="00A92420"/>
    <w:rsid w:val="00A92598"/>
    <w:rsid w:val="00A92667"/>
    <w:rsid w:val="00A92C60"/>
    <w:rsid w:val="00A930D1"/>
    <w:rsid w:val="00A93BBB"/>
    <w:rsid w:val="00A93E9B"/>
    <w:rsid w:val="00A940A7"/>
    <w:rsid w:val="00A94394"/>
    <w:rsid w:val="00A9442F"/>
    <w:rsid w:val="00A945C2"/>
    <w:rsid w:val="00A94678"/>
    <w:rsid w:val="00A94ACC"/>
    <w:rsid w:val="00A94C4C"/>
    <w:rsid w:val="00A94C8B"/>
    <w:rsid w:val="00A9510A"/>
    <w:rsid w:val="00A95A8F"/>
    <w:rsid w:val="00A95E44"/>
    <w:rsid w:val="00A96202"/>
    <w:rsid w:val="00A968F1"/>
    <w:rsid w:val="00A96B11"/>
    <w:rsid w:val="00A9733F"/>
    <w:rsid w:val="00A9741F"/>
    <w:rsid w:val="00A9772E"/>
    <w:rsid w:val="00A97795"/>
    <w:rsid w:val="00A97A3C"/>
    <w:rsid w:val="00A97A8B"/>
    <w:rsid w:val="00A97DBA"/>
    <w:rsid w:val="00AA01AD"/>
    <w:rsid w:val="00AA0282"/>
    <w:rsid w:val="00AA070B"/>
    <w:rsid w:val="00AA0789"/>
    <w:rsid w:val="00AA0964"/>
    <w:rsid w:val="00AA0A70"/>
    <w:rsid w:val="00AA1468"/>
    <w:rsid w:val="00AA17F2"/>
    <w:rsid w:val="00AA191C"/>
    <w:rsid w:val="00AA1AA1"/>
    <w:rsid w:val="00AA1D81"/>
    <w:rsid w:val="00AA1E11"/>
    <w:rsid w:val="00AA22BB"/>
    <w:rsid w:val="00AA2623"/>
    <w:rsid w:val="00AA3404"/>
    <w:rsid w:val="00AA3609"/>
    <w:rsid w:val="00AA3679"/>
    <w:rsid w:val="00AA3B9F"/>
    <w:rsid w:val="00AA4033"/>
    <w:rsid w:val="00AA40AC"/>
    <w:rsid w:val="00AA44F1"/>
    <w:rsid w:val="00AA457D"/>
    <w:rsid w:val="00AA4A82"/>
    <w:rsid w:val="00AA4A93"/>
    <w:rsid w:val="00AA4BC6"/>
    <w:rsid w:val="00AA4E34"/>
    <w:rsid w:val="00AA53D7"/>
    <w:rsid w:val="00AA5514"/>
    <w:rsid w:val="00AA5905"/>
    <w:rsid w:val="00AA5B40"/>
    <w:rsid w:val="00AA5E35"/>
    <w:rsid w:val="00AA652E"/>
    <w:rsid w:val="00AA664E"/>
    <w:rsid w:val="00AA67A4"/>
    <w:rsid w:val="00AA69C2"/>
    <w:rsid w:val="00AA6A13"/>
    <w:rsid w:val="00AA7828"/>
    <w:rsid w:val="00AA7B27"/>
    <w:rsid w:val="00AB0088"/>
    <w:rsid w:val="00AB0203"/>
    <w:rsid w:val="00AB0766"/>
    <w:rsid w:val="00AB08CE"/>
    <w:rsid w:val="00AB08E5"/>
    <w:rsid w:val="00AB12FF"/>
    <w:rsid w:val="00AB1494"/>
    <w:rsid w:val="00AB1C32"/>
    <w:rsid w:val="00AB1E56"/>
    <w:rsid w:val="00AB2275"/>
    <w:rsid w:val="00AB3029"/>
    <w:rsid w:val="00AB31ED"/>
    <w:rsid w:val="00AB3E40"/>
    <w:rsid w:val="00AB3E73"/>
    <w:rsid w:val="00AB3EBA"/>
    <w:rsid w:val="00AB40A8"/>
    <w:rsid w:val="00AB410A"/>
    <w:rsid w:val="00AB4284"/>
    <w:rsid w:val="00AB42AC"/>
    <w:rsid w:val="00AB4673"/>
    <w:rsid w:val="00AB4AFE"/>
    <w:rsid w:val="00AB4DC4"/>
    <w:rsid w:val="00AB5084"/>
    <w:rsid w:val="00AB63E6"/>
    <w:rsid w:val="00AB652D"/>
    <w:rsid w:val="00AB6EB3"/>
    <w:rsid w:val="00AB6FF2"/>
    <w:rsid w:val="00AB7486"/>
    <w:rsid w:val="00AB79A5"/>
    <w:rsid w:val="00AB7C29"/>
    <w:rsid w:val="00AB7E6A"/>
    <w:rsid w:val="00AB7FF2"/>
    <w:rsid w:val="00AC002E"/>
    <w:rsid w:val="00AC117F"/>
    <w:rsid w:val="00AC1257"/>
    <w:rsid w:val="00AC154D"/>
    <w:rsid w:val="00AC16C8"/>
    <w:rsid w:val="00AC19E6"/>
    <w:rsid w:val="00AC1F55"/>
    <w:rsid w:val="00AC1FE9"/>
    <w:rsid w:val="00AC2265"/>
    <w:rsid w:val="00AC255B"/>
    <w:rsid w:val="00AC26DD"/>
    <w:rsid w:val="00AC30AA"/>
    <w:rsid w:val="00AC3658"/>
    <w:rsid w:val="00AC3E63"/>
    <w:rsid w:val="00AC4E85"/>
    <w:rsid w:val="00AC516F"/>
    <w:rsid w:val="00AC53A2"/>
    <w:rsid w:val="00AC54AC"/>
    <w:rsid w:val="00AC5772"/>
    <w:rsid w:val="00AC58A8"/>
    <w:rsid w:val="00AC58E4"/>
    <w:rsid w:val="00AC5B18"/>
    <w:rsid w:val="00AC61F9"/>
    <w:rsid w:val="00AC6889"/>
    <w:rsid w:val="00AC6E3B"/>
    <w:rsid w:val="00AC73DB"/>
    <w:rsid w:val="00AC77B3"/>
    <w:rsid w:val="00AC7BA0"/>
    <w:rsid w:val="00AC7ED0"/>
    <w:rsid w:val="00AD01EE"/>
    <w:rsid w:val="00AD02D5"/>
    <w:rsid w:val="00AD0684"/>
    <w:rsid w:val="00AD06CF"/>
    <w:rsid w:val="00AD07F9"/>
    <w:rsid w:val="00AD0911"/>
    <w:rsid w:val="00AD0B2B"/>
    <w:rsid w:val="00AD0D44"/>
    <w:rsid w:val="00AD1572"/>
    <w:rsid w:val="00AD161A"/>
    <w:rsid w:val="00AD16C1"/>
    <w:rsid w:val="00AD1F80"/>
    <w:rsid w:val="00AD226D"/>
    <w:rsid w:val="00AD24E6"/>
    <w:rsid w:val="00AD2A16"/>
    <w:rsid w:val="00AD2D4A"/>
    <w:rsid w:val="00AD2E9F"/>
    <w:rsid w:val="00AD34D6"/>
    <w:rsid w:val="00AD3548"/>
    <w:rsid w:val="00AD369F"/>
    <w:rsid w:val="00AD3B02"/>
    <w:rsid w:val="00AD3B10"/>
    <w:rsid w:val="00AD3D99"/>
    <w:rsid w:val="00AD4415"/>
    <w:rsid w:val="00AD4710"/>
    <w:rsid w:val="00AD4B00"/>
    <w:rsid w:val="00AD4B67"/>
    <w:rsid w:val="00AD5993"/>
    <w:rsid w:val="00AD5D93"/>
    <w:rsid w:val="00AD5DEB"/>
    <w:rsid w:val="00AD65F0"/>
    <w:rsid w:val="00AD712C"/>
    <w:rsid w:val="00AD76BF"/>
    <w:rsid w:val="00AD7758"/>
    <w:rsid w:val="00AD781E"/>
    <w:rsid w:val="00AD7991"/>
    <w:rsid w:val="00AD7AB6"/>
    <w:rsid w:val="00AD7C80"/>
    <w:rsid w:val="00AD7DE7"/>
    <w:rsid w:val="00AE039E"/>
    <w:rsid w:val="00AE03E4"/>
    <w:rsid w:val="00AE07F6"/>
    <w:rsid w:val="00AE0852"/>
    <w:rsid w:val="00AE0EEB"/>
    <w:rsid w:val="00AE1056"/>
    <w:rsid w:val="00AE1406"/>
    <w:rsid w:val="00AE1BF6"/>
    <w:rsid w:val="00AE2588"/>
    <w:rsid w:val="00AE27C4"/>
    <w:rsid w:val="00AE2BEE"/>
    <w:rsid w:val="00AE351C"/>
    <w:rsid w:val="00AE3A58"/>
    <w:rsid w:val="00AE3A5B"/>
    <w:rsid w:val="00AE3C8F"/>
    <w:rsid w:val="00AE3CAC"/>
    <w:rsid w:val="00AE3F44"/>
    <w:rsid w:val="00AE4250"/>
    <w:rsid w:val="00AE4287"/>
    <w:rsid w:val="00AE430D"/>
    <w:rsid w:val="00AE445A"/>
    <w:rsid w:val="00AE46E6"/>
    <w:rsid w:val="00AE4745"/>
    <w:rsid w:val="00AE4C03"/>
    <w:rsid w:val="00AE4D38"/>
    <w:rsid w:val="00AE4F6A"/>
    <w:rsid w:val="00AE50FE"/>
    <w:rsid w:val="00AE57B6"/>
    <w:rsid w:val="00AE59CB"/>
    <w:rsid w:val="00AE5E24"/>
    <w:rsid w:val="00AE5FB7"/>
    <w:rsid w:val="00AE6482"/>
    <w:rsid w:val="00AE64DC"/>
    <w:rsid w:val="00AE657D"/>
    <w:rsid w:val="00AE6668"/>
    <w:rsid w:val="00AE6C31"/>
    <w:rsid w:val="00AE7041"/>
    <w:rsid w:val="00AE7518"/>
    <w:rsid w:val="00AE7755"/>
    <w:rsid w:val="00AE7AF7"/>
    <w:rsid w:val="00AE7BE1"/>
    <w:rsid w:val="00AF0200"/>
    <w:rsid w:val="00AF0569"/>
    <w:rsid w:val="00AF0F11"/>
    <w:rsid w:val="00AF11E9"/>
    <w:rsid w:val="00AF1A3C"/>
    <w:rsid w:val="00AF1E7F"/>
    <w:rsid w:val="00AF23CB"/>
    <w:rsid w:val="00AF29EE"/>
    <w:rsid w:val="00AF3057"/>
    <w:rsid w:val="00AF311C"/>
    <w:rsid w:val="00AF331A"/>
    <w:rsid w:val="00AF3328"/>
    <w:rsid w:val="00AF3609"/>
    <w:rsid w:val="00AF4032"/>
    <w:rsid w:val="00AF40F5"/>
    <w:rsid w:val="00AF48A0"/>
    <w:rsid w:val="00AF4B9B"/>
    <w:rsid w:val="00AF4D85"/>
    <w:rsid w:val="00AF50B7"/>
    <w:rsid w:val="00AF5150"/>
    <w:rsid w:val="00AF53D6"/>
    <w:rsid w:val="00AF58C1"/>
    <w:rsid w:val="00AF5AA0"/>
    <w:rsid w:val="00AF5DF8"/>
    <w:rsid w:val="00AF6B93"/>
    <w:rsid w:val="00AF6EA0"/>
    <w:rsid w:val="00AF6FCC"/>
    <w:rsid w:val="00AF70FC"/>
    <w:rsid w:val="00AF74D0"/>
    <w:rsid w:val="00AF7528"/>
    <w:rsid w:val="00AF78E0"/>
    <w:rsid w:val="00AF7BC6"/>
    <w:rsid w:val="00B00235"/>
    <w:rsid w:val="00B00238"/>
    <w:rsid w:val="00B00779"/>
    <w:rsid w:val="00B009EA"/>
    <w:rsid w:val="00B00D57"/>
    <w:rsid w:val="00B01527"/>
    <w:rsid w:val="00B01557"/>
    <w:rsid w:val="00B019FA"/>
    <w:rsid w:val="00B01A1E"/>
    <w:rsid w:val="00B021A5"/>
    <w:rsid w:val="00B02663"/>
    <w:rsid w:val="00B03D0C"/>
    <w:rsid w:val="00B03D36"/>
    <w:rsid w:val="00B03F51"/>
    <w:rsid w:val="00B04596"/>
    <w:rsid w:val="00B04C67"/>
    <w:rsid w:val="00B052AE"/>
    <w:rsid w:val="00B05500"/>
    <w:rsid w:val="00B0572D"/>
    <w:rsid w:val="00B05B9C"/>
    <w:rsid w:val="00B064D7"/>
    <w:rsid w:val="00B06C2F"/>
    <w:rsid w:val="00B06D5B"/>
    <w:rsid w:val="00B06E8A"/>
    <w:rsid w:val="00B0714D"/>
    <w:rsid w:val="00B07356"/>
    <w:rsid w:val="00B073D0"/>
    <w:rsid w:val="00B077EE"/>
    <w:rsid w:val="00B07AAD"/>
    <w:rsid w:val="00B07AF4"/>
    <w:rsid w:val="00B07D00"/>
    <w:rsid w:val="00B07EB3"/>
    <w:rsid w:val="00B1085F"/>
    <w:rsid w:val="00B10D28"/>
    <w:rsid w:val="00B111B8"/>
    <w:rsid w:val="00B1136E"/>
    <w:rsid w:val="00B114B5"/>
    <w:rsid w:val="00B1166D"/>
    <w:rsid w:val="00B11ADE"/>
    <w:rsid w:val="00B11E9B"/>
    <w:rsid w:val="00B1211D"/>
    <w:rsid w:val="00B1238F"/>
    <w:rsid w:val="00B124EB"/>
    <w:rsid w:val="00B125A6"/>
    <w:rsid w:val="00B1285E"/>
    <w:rsid w:val="00B12BB7"/>
    <w:rsid w:val="00B12D36"/>
    <w:rsid w:val="00B135E6"/>
    <w:rsid w:val="00B136B6"/>
    <w:rsid w:val="00B137D6"/>
    <w:rsid w:val="00B13999"/>
    <w:rsid w:val="00B13D8A"/>
    <w:rsid w:val="00B141E9"/>
    <w:rsid w:val="00B144CD"/>
    <w:rsid w:val="00B155AC"/>
    <w:rsid w:val="00B15602"/>
    <w:rsid w:val="00B15726"/>
    <w:rsid w:val="00B15A10"/>
    <w:rsid w:val="00B16587"/>
    <w:rsid w:val="00B16C1A"/>
    <w:rsid w:val="00B16D3D"/>
    <w:rsid w:val="00B16FE0"/>
    <w:rsid w:val="00B1709E"/>
    <w:rsid w:val="00B17322"/>
    <w:rsid w:val="00B1758B"/>
    <w:rsid w:val="00B175E4"/>
    <w:rsid w:val="00B178BE"/>
    <w:rsid w:val="00B179F6"/>
    <w:rsid w:val="00B17F92"/>
    <w:rsid w:val="00B207CF"/>
    <w:rsid w:val="00B209B9"/>
    <w:rsid w:val="00B21419"/>
    <w:rsid w:val="00B21961"/>
    <w:rsid w:val="00B21A72"/>
    <w:rsid w:val="00B21C48"/>
    <w:rsid w:val="00B22102"/>
    <w:rsid w:val="00B226B1"/>
    <w:rsid w:val="00B228A6"/>
    <w:rsid w:val="00B22AF0"/>
    <w:rsid w:val="00B22FE3"/>
    <w:rsid w:val="00B230B8"/>
    <w:rsid w:val="00B231E6"/>
    <w:rsid w:val="00B23C80"/>
    <w:rsid w:val="00B240FC"/>
    <w:rsid w:val="00B2420E"/>
    <w:rsid w:val="00B2445B"/>
    <w:rsid w:val="00B244DE"/>
    <w:rsid w:val="00B2469F"/>
    <w:rsid w:val="00B24819"/>
    <w:rsid w:val="00B24AE5"/>
    <w:rsid w:val="00B24C21"/>
    <w:rsid w:val="00B25000"/>
    <w:rsid w:val="00B2560E"/>
    <w:rsid w:val="00B2606A"/>
    <w:rsid w:val="00B263E6"/>
    <w:rsid w:val="00B26EDE"/>
    <w:rsid w:val="00B26F8D"/>
    <w:rsid w:val="00B27028"/>
    <w:rsid w:val="00B27CF0"/>
    <w:rsid w:val="00B27E27"/>
    <w:rsid w:val="00B30131"/>
    <w:rsid w:val="00B302CF"/>
    <w:rsid w:val="00B308ED"/>
    <w:rsid w:val="00B30BAC"/>
    <w:rsid w:val="00B30CEB"/>
    <w:rsid w:val="00B30F69"/>
    <w:rsid w:val="00B3100D"/>
    <w:rsid w:val="00B31074"/>
    <w:rsid w:val="00B31230"/>
    <w:rsid w:val="00B3176B"/>
    <w:rsid w:val="00B31E3F"/>
    <w:rsid w:val="00B32071"/>
    <w:rsid w:val="00B324A2"/>
    <w:rsid w:val="00B32C98"/>
    <w:rsid w:val="00B32DC2"/>
    <w:rsid w:val="00B331FA"/>
    <w:rsid w:val="00B3326A"/>
    <w:rsid w:val="00B335EE"/>
    <w:rsid w:val="00B339F3"/>
    <w:rsid w:val="00B33B27"/>
    <w:rsid w:val="00B342EA"/>
    <w:rsid w:val="00B34B2A"/>
    <w:rsid w:val="00B34DB1"/>
    <w:rsid w:val="00B34E89"/>
    <w:rsid w:val="00B3506E"/>
    <w:rsid w:val="00B35134"/>
    <w:rsid w:val="00B351FA"/>
    <w:rsid w:val="00B35429"/>
    <w:rsid w:val="00B3564F"/>
    <w:rsid w:val="00B356F7"/>
    <w:rsid w:val="00B359DB"/>
    <w:rsid w:val="00B35CAE"/>
    <w:rsid w:val="00B35CC8"/>
    <w:rsid w:val="00B36568"/>
    <w:rsid w:val="00B36AD0"/>
    <w:rsid w:val="00B36ADD"/>
    <w:rsid w:val="00B36CD3"/>
    <w:rsid w:val="00B37051"/>
    <w:rsid w:val="00B37AD0"/>
    <w:rsid w:val="00B37ADF"/>
    <w:rsid w:val="00B37D3C"/>
    <w:rsid w:val="00B37DA0"/>
    <w:rsid w:val="00B37DCF"/>
    <w:rsid w:val="00B4017B"/>
    <w:rsid w:val="00B40190"/>
    <w:rsid w:val="00B40394"/>
    <w:rsid w:val="00B4043B"/>
    <w:rsid w:val="00B40465"/>
    <w:rsid w:val="00B40902"/>
    <w:rsid w:val="00B40B10"/>
    <w:rsid w:val="00B414D3"/>
    <w:rsid w:val="00B419E6"/>
    <w:rsid w:val="00B41D9C"/>
    <w:rsid w:val="00B423EE"/>
    <w:rsid w:val="00B42942"/>
    <w:rsid w:val="00B42A26"/>
    <w:rsid w:val="00B42B1D"/>
    <w:rsid w:val="00B42EB8"/>
    <w:rsid w:val="00B42FF1"/>
    <w:rsid w:val="00B43509"/>
    <w:rsid w:val="00B43B5F"/>
    <w:rsid w:val="00B43EB0"/>
    <w:rsid w:val="00B43F63"/>
    <w:rsid w:val="00B44456"/>
    <w:rsid w:val="00B446AE"/>
    <w:rsid w:val="00B44A51"/>
    <w:rsid w:val="00B44AF5"/>
    <w:rsid w:val="00B44B05"/>
    <w:rsid w:val="00B44B59"/>
    <w:rsid w:val="00B45472"/>
    <w:rsid w:val="00B454B4"/>
    <w:rsid w:val="00B45610"/>
    <w:rsid w:val="00B4561E"/>
    <w:rsid w:val="00B46093"/>
    <w:rsid w:val="00B46452"/>
    <w:rsid w:val="00B4648C"/>
    <w:rsid w:val="00B466C1"/>
    <w:rsid w:val="00B468F6"/>
    <w:rsid w:val="00B46BBF"/>
    <w:rsid w:val="00B46C7C"/>
    <w:rsid w:val="00B476D2"/>
    <w:rsid w:val="00B47CE2"/>
    <w:rsid w:val="00B501AA"/>
    <w:rsid w:val="00B505C5"/>
    <w:rsid w:val="00B506DB"/>
    <w:rsid w:val="00B50843"/>
    <w:rsid w:val="00B50E69"/>
    <w:rsid w:val="00B50FD4"/>
    <w:rsid w:val="00B5142A"/>
    <w:rsid w:val="00B515A7"/>
    <w:rsid w:val="00B517F7"/>
    <w:rsid w:val="00B52236"/>
    <w:rsid w:val="00B52428"/>
    <w:rsid w:val="00B5278C"/>
    <w:rsid w:val="00B52DF4"/>
    <w:rsid w:val="00B52E04"/>
    <w:rsid w:val="00B5332E"/>
    <w:rsid w:val="00B53452"/>
    <w:rsid w:val="00B536A7"/>
    <w:rsid w:val="00B539B3"/>
    <w:rsid w:val="00B53F1B"/>
    <w:rsid w:val="00B5412E"/>
    <w:rsid w:val="00B542CD"/>
    <w:rsid w:val="00B54787"/>
    <w:rsid w:val="00B54809"/>
    <w:rsid w:val="00B54B4D"/>
    <w:rsid w:val="00B54CEA"/>
    <w:rsid w:val="00B55117"/>
    <w:rsid w:val="00B55488"/>
    <w:rsid w:val="00B55815"/>
    <w:rsid w:val="00B5590E"/>
    <w:rsid w:val="00B55DC3"/>
    <w:rsid w:val="00B55FD8"/>
    <w:rsid w:val="00B565B9"/>
    <w:rsid w:val="00B56B37"/>
    <w:rsid w:val="00B56DCD"/>
    <w:rsid w:val="00B571D9"/>
    <w:rsid w:val="00B572A3"/>
    <w:rsid w:val="00B57895"/>
    <w:rsid w:val="00B60728"/>
    <w:rsid w:val="00B607BC"/>
    <w:rsid w:val="00B60DD6"/>
    <w:rsid w:val="00B61B2C"/>
    <w:rsid w:val="00B61B30"/>
    <w:rsid w:val="00B62202"/>
    <w:rsid w:val="00B629AF"/>
    <w:rsid w:val="00B629D5"/>
    <w:rsid w:val="00B62FA1"/>
    <w:rsid w:val="00B632CD"/>
    <w:rsid w:val="00B63F3A"/>
    <w:rsid w:val="00B64696"/>
    <w:rsid w:val="00B649E2"/>
    <w:rsid w:val="00B64BE5"/>
    <w:rsid w:val="00B64E07"/>
    <w:rsid w:val="00B64E27"/>
    <w:rsid w:val="00B64ECB"/>
    <w:rsid w:val="00B6582C"/>
    <w:rsid w:val="00B65F39"/>
    <w:rsid w:val="00B660CD"/>
    <w:rsid w:val="00B6674E"/>
    <w:rsid w:val="00B66C45"/>
    <w:rsid w:val="00B66C72"/>
    <w:rsid w:val="00B66DE0"/>
    <w:rsid w:val="00B67156"/>
    <w:rsid w:val="00B678BF"/>
    <w:rsid w:val="00B679ED"/>
    <w:rsid w:val="00B67AC8"/>
    <w:rsid w:val="00B67EA1"/>
    <w:rsid w:val="00B70010"/>
    <w:rsid w:val="00B705B7"/>
    <w:rsid w:val="00B70D59"/>
    <w:rsid w:val="00B710FF"/>
    <w:rsid w:val="00B71188"/>
    <w:rsid w:val="00B7120E"/>
    <w:rsid w:val="00B717E3"/>
    <w:rsid w:val="00B71824"/>
    <w:rsid w:val="00B71ECC"/>
    <w:rsid w:val="00B7241D"/>
    <w:rsid w:val="00B724CC"/>
    <w:rsid w:val="00B724DE"/>
    <w:rsid w:val="00B72BAA"/>
    <w:rsid w:val="00B72E09"/>
    <w:rsid w:val="00B7303D"/>
    <w:rsid w:val="00B730E1"/>
    <w:rsid w:val="00B73563"/>
    <w:rsid w:val="00B74127"/>
    <w:rsid w:val="00B7484A"/>
    <w:rsid w:val="00B749A2"/>
    <w:rsid w:val="00B74D1B"/>
    <w:rsid w:val="00B75038"/>
    <w:rsid w:val="00B7530F"/>
    <w:rsid w:val="00B75458"/>
    <w:rsid w:val="00B757B3"/>
    <w:rsid w:val="00B75AC8"/>
    <w:rsid w:val="00B75BCA"/>
    <w:rsid w:val="00B76264"/>
    <w:rsid w:val="00B76298"/>
    <w:rsid w:val="00B767E7"/>
    <w:rsid w:val="00B77521"/>
    <w:rsid w:val="00B77553"/>
    <w:rsid w:val="00B775F7"/>
    <w:rsid w:val="00B77629"/>
    <w:rsid w:val="00B8038B"/>
    <w:rsid w:val="00B80391"/>
    <w:rsid w:val="00B8043F"/>
    <w:rsid w:val="00B80618"/>
    <w:rsid w:val="00B807E9"/>
    <w:rsid w:val="00B8173D"/>
    <w:rsid w:val="00B81B85"/>
    <w:rsid w:val="00B81BBC"/>
    <w:rsid w:val="00B81FF8"/>
    <w:rsid w:val="00B824EA"/>
    <w:rsid w:val="00B8272C"/>
    <w:rsid w:val="00B83433"/>
    <w:rsid w:val="00B83C14"/>
    <w:rsid w:val="00B83FCD"/>
    <w:rsid w:val="00B8403B"/>
    <w:rsid w:val="00B84325"/>
    <w:rsid w:val="00B8448B"/>
    <w:rsid w:val="00B845DB"/>
    <w:rsid w:val="00B8478C"/>
    <w:rsid w:val="00B848C6"/>
    <w:rsid w:val="00B84F02"/>
    <w:rsid w:val="00B84F2B"/>
    <w:rsid w:val="00B8522A"/>
    <w:rsid w:val="00B85498"/>
    <w:rsid w:val="00B854DA"/>
    <w:rsid w:val="00B85941"/>
    <w:rsid w:val="00B860A4"/>
    <w:rsid w:val="00B862EB"/>
    <w:rsid w:val="00B86612"/>
    <w:rsid w:val="00B868FA"/>
    <w:rsid w:val="00B86C81"/>
    <w:rsid w:val="00B86F14"/>
    <w:rsid w:val="00B87177"/>
    <w:rsid w:val="00B873D2"/>
    <w:rsid w:val="00B87883"/>
    <w:rsid w:val="00B907CD"/>
    <w:rsid w:val="00B90883"/>
    <w:rsid w:val="00B90915"/>
    <w:rsid w:val="00B90A44"/>
    <w:rsid w:val="00B90BDD"/>
    <w:rsid w:val="00B91292"/>
    <w:rsid w:val="00B91B71"/>
    <w:rsid w:val="00B91CDB"/>
    <w:rsid w:val="00B91DE7"/>
    <w:rsid w:val="00B920BD"/>
    <w:rsid w:val="00B9293E"/>
    <w:rsid w:val="00B92995"/>
    <w:rsid w:val="00B92BD8"/>
    <w:rsid w:val="00B92EFB"/>
    <w:rsid w:val="00B93006"/>
    <w:rsid w:val="00B9306E"/>
    <w:rsid w:val="00B930C0"/>
    <w:rsid w:val="00B93342"/>
    <w:rsid w:val="00B933F6"/>
    <w:rsid w:val="00B93441"/>
    <w:rsid w:val="00B9379B"/>
    <w:rsid w:val="00B94876"/>
    <w:rsid w:val="00B94A9C"/>
    <w:rsid w:val="00B94C15"/>
    <w:rsid w:val="00B957A4"/>
    <w:rsid w:val="00B95A3C"/>
    <w:rsid w:val="00B95A79"/>
    <w:rsid w:val="00B95D00"/>
    <w:rsid w:val="00B95F19"/>
    <w:rsid w:val="00B9641B"/>
    <w:rsid w:val="00B9680B"/>
    <w:rsid w:val="00B96933"/>
    <w:rsid w:val="00B96AEF"/>
    <w:rsid w:val="00B96C26"/>
    <w:rsid w:val="00B971AF"/>
    <w:rsid w:val="00B979EA"/>
    <w:rsid w:val="00BA0223"/>
    <w:rsid w:val="00BA03C4"/>
    <w:rsid w:val="00BA060D"/>
    <w:rsid w:val="00BA0610"/>
    <w:rsid w:val="00BA0C5E"/>
    <w:rsid w:val="00BA0EF9"/>
    <w:rsid w:val="00BA105C"/>
    <w:rsid w:val="00BA12F8"/>
    <w:rsid w:val="00BA1B87"/>
    <w:rsid w:val="00BA1D6D"/>
    <w:rsid w:val="00BA1F8B"/>
    <w:rsid w:val="00BA2268"/>
    <w:rsid w:val="00BA3449"/>
    <w:rsid w:val="00BA360B"/>
    <w:rsid w:val="00BA39FA"/>
    <w:rsid w:val="00BA3ABC"/>
    <w:rsid w:val="00BA410C"/>
    <w:rsid w:val="00BA41E6"/>
    <w:rsid w:val="00BA443F"/>
    <w:rsid w:val="00BA45A7"/>
    <w:rsid w:val="00BA465A"/>
    <w:rsid w:val="00BA4682"/>
    <w:rsid w:val="00BA4986"/>
    <w:rsid w:val="00BA4CCB"/>
    <w:rsid w:val="00BA4F2B"/>
    <w:rsid w:val="00BA519D"/>
    <w:rsid w:val="00BA53B0"/>
    <w:rsid w:val="00BA55C5"/>
    <w:rsid w:val="00BA5B98"/>
    <w:rsid w:val="00BA5F72"/>
    <w:rsid w:val="00BA6018"/>
    <w:rsid w:val="00BA607E"/>
    <w:rsid w:val="00BA6695"/>
    <w:rsid w:val="00BA6A82"/>
    <w:rsid w:val="00BA6B7A"/>
    <w:rsid w:val="00BA6BF2"/>
    <w:rsid w:val="00BA772D"/>
    <w:rsid w:val="00BA77F8"/>
    <w:rsid w:val="00BB05A9"/>
    <w:rsid w:val="00BB0FD0"/>
    <w:rsid w:val="00BB0FFB"/>
    <w:rsid w:val="00BB1192"/>
    <w:rsid w:val="00BB24B1"/>
    <w:rsid w:val="00BB2772"/>
    <w:rsid w:val="00BB31F7"/>
    <w:rsid w:val="00BB34DF"/>
    <w:rsid w:val="00BB3BF0"/>
    <w:rsid w:val="00BB3C67"/>
    <w:rsid w:val="00BB3C7D"/>
    <w:rsid w:val="00BB3E1B"/>
    <w:rsid w:val="00BB3F29"/>
    <w:rsid w:val="00BB44E2"/>
    <w:rsid w:val="00BB4703"/>
    <w:rsid w:val="00BB481D"/>
    <w:rsid w:val="00BB492A"/>
    <w:rsid w:val="00BB530C"/>
    <w:rsid w:val="00BB558C"/>
    <w:rsid w:val="00BB5658"/>
    <w:rsid w:val="00BB5C85"/>
    <w:rsid w:val="00BB66EB"/>
    <w:rsid w:val="00BB6839"/>
    <w:rsid w:val="00BB69EC"/>
    <w:rsid w:val="00BB6B0E"/>
    <w:rsid w:val="00BB6DD3"/>
    <w:rsid w:val="00BB6ECB"/>
    <w:rsid w:val="00BB76AB"/>
    <w:rsid w:val="00BC0017"/>
    <w:rsid w:val="00BC0277"/>
    <w:rsid w:val="00BC02C7"/>
    <w:rsid w:val="00BC07A4"/>
    <w:rsid w:val="00BC0930"/>
    <w:rsid w:val="00BC09F5"/>
    <w:rsid w:val="00BC11E7"/>
    <w:rsid w:val="00BC1AAB"/>
    <w:rsid w:val="00BC21D0"/>
    <w:rsid w:val="00BC2482"/>
    <w:rsid w:val="00BC2567"/>
    <w:rsid w:val="00BC26C0"/>
    <w:rsid w:val="00BC2AB3"/>
    <w:rsid w:val="00BC34E6"/>
    <w:rsid w:val="00BC351C"/>
    <w:rsid w:val="00BC3610"/>
    <w:rsid w:val="00BC417E"/>
    <w:rsid w:val="00BC46B6"/>
    <w:rsid w:val="00BC4C5F"/>
    <w:rsid w:val="00BC5634"/>
    <w:rsid w:val="00BC5897"/>
    <w:rsid w:val="00BC5A4D"/>
    <w:rsid w:val="00BC5CC3"/>
    <w:rsid w:val="00BC5D33"/>
    <w:rsid w:val="00BC6B71"/>
    <w:rsid w:val="00BC6E9A"/>
    <w:rsid w:val="00BC778C"/>
    <w:rsid w:val="00BC79BF"/>
    <w:rsid w:val="00BC7AE2"/>
    <w:rsid w:val="00BC7D18"/>
    <w:rsid w:val="00BC7D19"/>
    <w:rsid w:val="00BC7EC6"/>
    <w:rsid w:val="00BD03F5"/>
    <w:rsid w:val="00BD0B16"/>
    <w:rsid w:val="00BD0BB6"/>
    <w:rsid w:val="00BD1482"/>
    <w:rsid w:val="00BD1903"/>
    <w:rsid w:val="00BD1CC5"/>
    <w:rsid w:val="00BD1E98"/>
    <w:rsid w:val="00BD218E"/>
    <w:rsid w:val="00BD23D6"/>
    <w:rsid w:val="00BD2698"/>
    <w:rsid w:val="00BD2A94"/>
    <w:rsid w:val="00BD2E61"/>
    <w:rsid w:val="00BD33D3"/>
    <w:rsid w:val="00BD34C3"/>
    <w:rsid w:val="00BD3687"/>
    <w:rsid w:val="00BD37C2"/>
    <w:rsid w:val="00BD3C97"/>
    <w:rsid w:val="00BD402F"/>
    <w:rsid w:val="00BD4241"/>
    <w:rsid w:val="00BD44B2"/>
    <w:rsid w:val="00BD4769"/>
    <w:rsid w:val="00BD485D"/>
    <w:rsid w:val="00BD4CFB"/>
    <w:rsid w:val="00BD4D41"/>
    <w:rsid w:val="00BD4E63"/>
    <w:rsid w:val="00BD53A1"/>
    <w:rsid w:val="00BD53A2"/>
    <w:rsid w:val="00BD5874"/>
    <w:rsid w:val="00BD5AC9"/>
    <w:rsid w:val="00BD5CFC"/>
    <w:rsid w:val="00BD65C1"/>
    <w:rsid w:val="00BD6609"/>
    <w:rsid w:val="00BD6963"/>
    <w:rsid w:val="00BD6BD8"/>
    <w:rsid w:val="00BD6EA6"/>
    <w:rsid w:val="00BD6F1E"/>
    <w:rsid w:val="00BD6FA3"/>
    <w:rsid w:val="00BD7544"/>
    <w:rsid w:val="00BE0568"/>
    <w:rsid w:val="00BE077A"/>
    <w:rsid w:val="00BE0AE4"/>
    <w:rsid w:val="00BE0CEA"/>
    <w:rsid w:val="00BE0ED2"/>
    <w:rsid w:val="00BE1918"/>
    <w:rsid w:val="00BE2100"/>
    <w:rsid w:val="00BE2114"/>
    <w:rsid w:val="00BE2207"/>
    <w:rsid w:val="00BE22FC"/>
    <w:rsid w:val="00BE267E"/>
    <w:rsid w:val="00BE2B64"/>
    <w:rsid w:val="00BE3766"/>
    <w:rsid w:val="00BE3BFF"/>
    <w:rsid w:val="00BE3C1D"/>
    <w:rsid w:val="00BE3D5E"/>
    <w:rsid w:val="00BE4012"/>
    <w:rsid w:val="00BE4192"/>
    <w:rsid w:val="00BE42E3"/>
    <w:rsid w:val="00BE46FA"/>
    <w:rsid w:val="00BE4B67"/>
    <w:rsid w:val="00BE4DD7"/>
    <w:rsid w:val="00BE4E0E"/>
    <w:rsid w:val="00BE4F01"/>
    <w:rsid w:val="00BE4F25"/>
    <w:rsid w:val="00BE5884"/>
    <w:rsid w:val="00BE6986"/>
    <w:rsid w:val="00BE69E3"/>
    <w:rsid w:val="00BE6D4A"/>
    <w:rsid w:val="00BE6EBB"/>
    <w:rsid w:val="00BE6F39"/>
    <w:rsid w:val="00BE7028"/>
    <w:rsid w:val="00BE71A3"/>
    <w:rsid w:val="00BE74BF"/>
    <w:rsid w:val="00BE75D9"/>
    <w:rsid w:val="00BE7766"/>
    <w:rsid w:val="00BE7E6C"/>
    <w:rsid w:val="00BF0146"/>
    <w:rsid w:val="00BF0662"/>
    <w:rsid w:val="00BF071C"/>
    <w:rsid w:val="00BF0A92"/>
    <w:rsid w:val="00BF11E4"/>
    <w:rsid w:val="00BF17B6"/>
    <w:rsid w:val="00BF1D50"/>
    <w:rsid w:val="00BF1F1E"/>
    <w:rsid w:val="00BF285E"/>
    <w:rsid w:val="00BF2F64"/>
    <w:rsid w:val="00BF3B39"/>
    <w:rsid w:val="00BF42CA"/>
    <w:rsid w:val="00BF433E"/>
    <w:rsid w:val="00BF4571"/>
    <w:rsid w:val="00BF5397"/>
    <w:rsid w:val="00BF5845"/>
    <w:rsid w:val="00BF5C94"/>
    <w:rsid w:val="00BF62B8"/>
    <w:rsid w:val="00BF64DF"/>
    <w:rsid w:val="00BF64FE"/>
    <w:rsid w:val="00BF6985"/>
    <w:rsid w:val="00BF6A45"/>
    <w:rsid w:val="00BF6BD6"/>
    <w:rsid w:val="00BF6C3E"/>
    <w:rsid w:val="00BF6D4C"/>
    <w:rsid w:val="00BF706C"/>
    <w:rsid w:val="00BF73A4"/>
    <w:rsid w:val="00BF73D5"/>
    <w:rsid w:val="00BF78FB"/>
    <w:rsid w:val="00BF7A23"/>
    <w:rsid w:val="00BF7B61"/>
    <w:rsid w:val="00BF7C0E"/>
    <w:rsid w:val="00BF7FEC"/>
    <w:rsid w:val="00C000E8"/>
    <w:rsid w:val="00C0014C"/>
    <w:rsid w:val="00C008FF"/>
    <w:rsid w:val="00C00C0F"/>
    <w:rsid w:val="00C01395"/>
    <w:rsid w:val="00C0173D"/>
    <w:rsid w:val="00C01C4D"/>
    <w:rsid w:val="00C0236E"/>
    <w:rsid w:val="00C02696"/>
    <w:rsid w:val="00C02AF4"/>
    <w:rsid w:val="00C02B34"/>
    <w:rsid w:val="00C02C45"/>
    <w:rsid w:val="00C02C55"/>
    <w:rsid w:val="00C02FBA"/>
    <w:rsid w:val="00C03257"/>
    <w:rsid w:val="00C0358E"/>
    <w:rsid w:val="00C0379E"/>
    <w:rsid w:val="00C03A72"/>
    <w:rsid w:val="00C04165"/>
    <w:rsid w:val="00C046CC"/>
    <w:rsid w:val="00C050A7"/>
    <w:rsid w:val="00C0530C"/>
    <w:rsid w:val="00C05592"/>
    <w:rsid w:val="00C0590E"/>
    <w:rsid w:val="00C05990"/>
    <w:rsid w:val="00C0620E"/>
    <w:rsid w:val="00C0686D"/>
    <w:rsid w:val="00C06AA4"/>
    <w:rsid w:val="00C06E1A"/>
    <w:rsid w:val="00C06F77"/>
    <w:rsid w:val="00C07625"/>
    <w:rsid w:val="00C0770A"/>
    <w:rsid w:val="00C0795D"/>
    <w:rsid w:val="00C07AC8"/>
    <w:rsid w:val="00C07AE7"/>
    <w:rsid w:val="00C07D27"/>
    <w:rsid w:val="00C07E82"/>
    <w:rsid w:val="00C100C8"/>
    <w:rsid w:val="00C1015E"/>
    <w:rsid w:val="00C1027A"/>
    <w:rsid w:val="00C1038E"/>
    <w:rsid w:val="00C10935"/>
    <w:rsid w:val="00C10E39"/>
    <w:rsid w:val="00C10EF6"/>
    <w:rsid w:val="00C10FF4"/>
    <w:rsid w:val="00C11696"/>
    <w:rsid w:val="00C11789"/>
    <w:rsid w:val="00C11933"/>
    <w:rsid w:val="00C11D56"/>
    <w:rsid w:val="00C124B3"/>
    <w:rsid w:val="00C12875"/>
    <w:rsid w:val="00C12AB5"/>
    <w:rsid w:val="00C13046"/>
    <w:rsid w:val="00C13118"/>
    <w:rsid w:val="00C131DB"/>
    <w:rsid w:val="00C13310"/>
    <w:rsid w:val="00C1364D"/>
    <w:rsid w:val="00C138DF"/>
    <w:rsid w:val="00C13B86"/>
    <w:rsid w:val="00C13D78"/>
    <w:rsid w:val="00C13F8D"/>
    <w:rsid w:val="00C142B4"/>
    <w:rsid w:val="00C1434F"/>
    <w:rsid w:val="00C14552"/>
    <w:rsid w:val="00C14C28"/>
    <w:rsid w:val="00C14CE9"/>
    <w:rsid w:val="00C15000"/>
    <w:rsid w:val="00C1510E"/>
    <w:rsid w:val="00C154A6"/>
    <w:rsid w:val="00C15531"/>
    <w:rsid w:val="00C157CF"/>
    <w:rsid w:val="00C15F45"/>
    <w:rsid w:val="00C16347"/>
    <w:rsid w:val="00C16361"/>
    <w:rsid w:val="00C16AA2"/>
    <w:rsid w:val="00C16E12"/>
    <w:rsid w:val="00C172E9"/>
    <w:rsid w:val="00C17524"/>
    <w:rsid w:val="00C175DD"/>
    <w:rsid w:val="00C176EE"/>
    <w:rsid w:val="00C178D7"/>
    <w:rsid w:val="00C17D58"/>
    <w:rsid w:val="00C20854"/>
    <w:rsid w:val="00C21123"/>
    <w:rsid w:val="00C214A1"/>
    <w:rsid w:val="00C216FE"/>
    <w:rsid w:val="00C21F5A"/>
    <w:rsid w:val="00C22283"/>
    <w:rsid w:val="00C22303"/>
    <w:rsid w:val="00C2272A"/>
    <w:rsid w:val="00C22E92"/>
    <w:rsid w:val="00C234B1"/>
    <w:rsid w:val="00C2380C"/>
    <w:rsid w:val="00C23E13"/>
    <w:rsid w:val="00C245AE"/>
    <w:rsid w:val="00C246E8"/>
    <w:rsid w:val="00C249C0"/>
    <w:rsid w:val="00C24B33"/>
    <w:rsid w:val="00C24B8C"/>
    <w:rsid w:val="00C25403"/>
    <w:rsid w:val="00C25570"/>
    <w:rsid w:val="00C256B0"/>
    <w:rsid w:val="00C256FA"/>
    <w:rsid w:val="00C25DB5"/>
    <w:rsid w:val="00C26559"/>
    <w:rsid w:val="00C266CD"/>
    <w:rsid w:val="00C267E6"/>
    <w:rsid w:val="00C26A7A"/>
    <w:rsid w:val="00C26B00"/>
    <w:rsid w:val="00C270D4"/>
    <w:rsid w:val="00C27297"/>
    <w:rsid w:val="00C27E71"/>
    <w:rsid w:val="00C30243"/>
    <w:rsid w:val="00C30396"/>
    <w:rsid w:val="00C30D4A"/>
    <w:rsid w:val="00C30FD3"/>
    <w:rsid w:val="00C31151"/>
    <w:rsid w:val="00C31B81"/>
    <w:rsid w:val="00C32227"/>
    <w:rsid w:val="00C3233C"/>
    <w:rsid w:val="00C324D0"/>
    <w:rsid w:val="00C32847"/>
    <w:rsid w:val="00C32A40"/>
    <w:rsid w:val="00C32CAE"/>
    <w:rsid w:val="00C33A78"/>
    <w:rsid w:val="00C33CA2"/>
    <w:rsid w:val="00C33CAD"/>
    <w:rsid w:val="00C33D82"/>
    <w:rsid w:val="00C33DD2"/>
    <w:rsid w:val="00C33FA3"/>
    <w:rsid w:val="00C34067"/>
    <w:rsid w:val="00C3425E"/>
    <w:rsid w:val="00C343FB"/>
    <w:rsid w:val="00C34719"/>
    <w:rsid w:val="00C34903"/>
    <w:rsid w:val="00C34C8E"/>
    <w:rsid w:val="00C35251"/>
    <w:rsid w:val="00C3579D"/>
    <w:rsid w:val="00C35A99"/>
    <w:rsid w:val="00C35C4A"/>
    <w:rsid w:val="00C35F2B"/>
    <w:rsid w:val="00C36133"/>
    <w:rsid w:val="00C362DD"/>
    <w:rsid w:val="00C362E8"/>
    <w:rsid w:val="00C365A1"/>
    <w:rsid w:val="00C37A1C"/>
    <w:rsid w:val="00C37A60"/>
    <w:rsid w:val="00C4081A"/>
    <w:rsid w:val="00C40C97"/>
    <w:rsid w:val="00C40D91"/>
    <w:rsid w:val="00C417CB"/>
    <w:rsid w:val="00C41EC5"/>
    <w:rsid w:val="00C41F0E"/>
    <w:rsid w:val="00C42063"/>
    <w:rsid w:val="00C42752"/>
    <w:rsid w:val="00C428C0"/>
    <w:rsid w:val="00C428E1"/>
    <w:rsid w:val="00C42AD1"/>
    <w:rsid w:val="00C42BB3"/>
    <w:rsid w:val="00C42BD9"/>
    <w:rsid w:val="00C43463"/>
    <w:rsid w:val="00C43C0B"/>
    <w:rsid w:val="00C44CAB"/>
    <w:rsid w:val="00C4540F"/>
    <w:rsid w:val="00C45505"/>
    <w:rsid w:val="00C4590D"/>
    <w:rsid w:val="00C45966"/>
    <w:rsid w:val="00C45A1F"/>
    <w:rsid w:val="00C45E29"/>
    <w:rsid w:val="00C462F8"/>
    <w:rsid w:val="00C4652E"/>
    <w:rsid w:val="00C466A0"/>
    <w:rsid w:val="00C46C2A"/>
    <w:rsid w:val="00C46C73"/>
    <w:rsid w:val="00C46F51"/>
    <w:rsid w:val="00C471DA"/>
    <w:rsid w:val="00C4725D"/>
    <w:rsid w:val="00C479F4"/>
    <w:rsid w:val="00C501EF"/>
    <w:rsid w:val="00C5022F"/>
    <w:rsid w:val="00C503B1"/>
    <w:rsid w:val="00C50AC8"/>
    <w:rsid w:val="00C50D97"/>
    <w:rsid w:val="00C50EF1"/>
    <w:rsid w:val="00C51A11"/>
    <w:rsid w:val="00C51DC1"/>
    <w:rsid w:val="00C52138"/>
    <w:rsid w:val="00C524D6"/>
    <w:rsid w:val="00C52780"/>
    <w:rsid w:val="00C52A1C"/>
    <w:rsid w:val="00C52DEE"/>
    <w:rsid w:val="00C52EFC"/>
    <w:rsid w:val="00C533FD"/>
    <w:rsid w:val="00C53735"/>
    <w:rsid w:val="00C53BFE"/>
    <w:rsid w:val="00C54119"/>
    <w:rsid w:val="00C5432A"/>
    <w:rsid w:val="00C54380"/>
    <w:rsid w:val="00C54735"/>
    <w:rsid w:val="00C5478D"/>
    <w:rsid w:val="00C54EEE"/>
    <w:rsid w:val="00C5581C"/>
    <w:rsid w:val="00C5598D"/>
    <w:rsid w:val="00C55B45"/>
    <w:rsid w:val="00C55C4F"/>
    <w:rsid w:val="00C56659"/>
    <w:rsid w:val="00C568B5"/>
    <w:rsid w:val="00C56A97"/>
    <w:rsid w:val="00C56E04"/>
    <w:rsid w:val="00C5733C"/>
    <w:rsid w:val="00C57427"/>
    <w:rsid w:val="00C578B6"/>
    <w:rsid w:val="00C57B53"/>
    <w:rsid w:val="00C57E1F"/>
    <w:rsid w:val="00C600BE"/>
    <w:rsid w:val="00C60202"/>
    <w:rsid w:val="00C60BC3"/>
    <w:rsid w:val="00C610EB"/>
    <w:rsid w:val="00C6116D"/>
    <w:rsid w:val="00C613EA"/>
    <w:rsid w:val="00C615B0"/>
    <w:rsid w:val="00C61687"/>
    <w:rsid w:val="00C61815"/>
    <w:rsid w:val="00C61D07"/>
    <w:rsid w:val="00C61F82"/>
    <w:rsid w:val="00C62644"/>
    <w:rsid w:val="00C62B9B"/>
    <w:rsid w:val="00C62B9F"/>
    <w:rsid w:val="00C62BA4"/>
    <w:rsid w:val="00C63193"/>
    <w:rsid w:val="00C63278"/>
    <w:rsid w:val="00C6329E"/>
    <w:rsid w:val="00C63DF6"/>
    <w:rsid w:val="00C6432D"/>
    <w:rsid w:val="00C64BD9"/>
    <w:rsid w:val="00C64E1F"/>
    <w:rsid w:val="00C6544E"/>
    <w:rsid w:val="00C664B4"/>
    <w:rsid w:val="00C66635"/>
    <w:rsid w:val="00C668B9"/>
    <w:rsid w:val="00C674EC"/>
    <w:rsid w:val="00C70021"/>
    <w:rsid w:val="00C701A0"/>
    <w:rsid w:val="00C70524"/>
    <w:rsid w:val="00C70718"/>
    <w:rsid w:val="00C70AC1"/>
    <w:rsid w:val="00C713E9"/>
    <w:rsid w:val="00C7190F"/>
    <w:rsid w:val="00C72195"/>
    <w:rsid w:val="00C7243F"/>
    <w:rsid w:val="00C7255C"/>
    <w:rsid w:val="00C7355C"/>
    <w:rsid w:val="00C73673"/>
    <w:rsid w:val="00C740E7"/>
    <w:rsid w:val="00C74294"/>
    <w:rsid w:val="00C7439E"/>
    <w:rsid w:val="00C748BB"/>
    <w:rsid w:val="00C74944"/>
    <w:rsid w:val="00C74961"/>
    <w:rsid w:val="00C74F2F"/>
    <w:rsid w:val="00C75A3B"/>
    <w:rsid w:val="00C75DFF"/>
    <w:rsid w:val="00C76081"/>
    <w:rsid w:val="00C760AB"/>
    <w:rsid w:val="00C7620B"/>
    <w:rsid w:val="00C76EDE"/>
    <w:rsid w:val="00C77628"/>
    <w:rsid w:val="00C77664"/>
    <w:rsid w:val="00C7775A"/>
    <w:rsid w:val="00C7779F"/>
    <w:rsid w:val="00C77E71"/>
    <w:rsid w:val="00C80336"/>
    <w:rsid w:val="00C80645"/>
    <w:rsid w:val="00C815A1"/>
    <w:rsid w:val="00C81660"/>
    <w:rsid w:val="00C81672"/>
    <w:rsid w:val="00C8170A"/>
    <w:rsid w:val="00C81781"/>
    <w:rsid w:val="00C81E7D"/>
    <w:rsid w:val="00C81ED7"/>
    <w:rsid w:val="00C820C1"/>
    <w:rsid w:val="00C83205"/>
    <w:rsid w:val="00C83D56"/>
    <w:rsid w:val="00C8429C"/>
    <w:rsid w:val="00C846ED"/>
    <w:rsid w:val="00C84BA2"/>
    <w:rsid w:val="00C84C86"/>
    <w:rsid w:val="00C8546A"/>
    <w:rsid w:val="00C85570"/>
    <w:rsid w:val="00C855D4"/>
    <w:rsid w:val="00C85675"/>
    <w:rsid w:val="00C85BDB"/>
    <w:rsid w:val="00C85C5B"/>
    <w:rsid w:val="00C86248"/>
    <w:rsid w:val="00C8625C"/>
    <w:rsid w:val="00C86323"/>
    <w:rsid w:val="00C86396"/>
    <w:rsid w:val="00C8641C"/>
    <w:rsid w:val="00C865E7"/>
    <w:rsid w:val="00C86847"/>
    <w:rsid w:val="00C86ECC"/>
    <w:rsid w:val="00C8735F"/>
    <w:rsid w:val="00C87491"/>
    <w:rsid w:val="00C877D2"/>
    <w:rsid w:val="00C90761"/>
    <w:rsid w:val="00C90D83"/>
    <w:rsid w:val="00C90D9E"/>
    <w:rsid w:val="00C90F2D"/>
    <w:rsid w:val="00C90F36"/>
    <w:rsid w:val="00C916A1"/>
    <w:rsid w:val="00C91918"/>
    <w:rsid w:val="00C91E08"/>
    <w:rsid w:val="00C9229F"/>
    <w:rsid w:val="00C926F5"/>
    <w:rsid w:val="00C92CDC"/>
    <w:rsid w:val="00C93444"/>
    <w:rsid w:val="00C93941"/>
    <w:rsid w:val="00C93FE1"/>
    <w:rsid w:val="00C94122"/>
    <w:rsid w:val="00C94CC9"/>
    <w:rsid w:val="00C95146"/>
    <w:rsid w:val="00C952C9"/>
    <w:rsid w:val="00C9558A"/>
    <w:rsid w:val="00C957EC"/>
    <w:rsid w:val="00C95862"/>
    <w:rsid w:val="00C959F9"/>
    <w:rsid w:val="00C95AD0"/>
    <w:rsid w:val="00C9665B"/>
    <w:rsid w:val="00C96971"/>
    <w:rsid w:val="00C969C6"/>
    <w:rsid w:val="00C96F86"/>
    <w:rsid w:val="00C971FD"/>
    <w:rsid w:val="00C9748F"/>
    <w:rsid w:val="00C97606"/>
    <w:rsid w:val="00C97CBF"/>
    <w:rsid w:val="00C97EFA"/>
    <w:rsid w:val="00CA0488"/>
    <w:rsid w:val="00CA06FA"/>
    <w:rsid w:val="00CA0D01"/>
    <w:rsid w:val="00CA0FB0"/>
    <w:rsid w:val="00CA10F3"/>
    <w:rsid w:val="00CA1112"/>
    <w:rsid w:val="00CA1783"/>
    <w:rsid w:val="00CA1DBC"/>
    <w:rsid w:val="00CA278E"/>
    <w:rsid w:val="00CA2817"/>
    <w:rsid w:val="00CA364A"/>
    <w:rsid w:val="00CA383E"/>
    <w:rsid w:val="00CA3984"/>
    <w:rsid w:val="00CA3DDD"/>
    <w:rsid w:val="00CA40AE"/>
    <w:rsid w:val="00CA4388"/>
    <w:rsid w:val="00CA4468"/>
    <w:rsid w:val="00CA44A5"/>
    <w:rsid w:val="00CA4511"/>
    <w:rsid w:val="00CA4525"/>
    <w:rsid w:val="00CA5133"/>
    <w:rsid w:val="00CA551B"/>
    <w:rsid w:val="00CA5567"/>
    <w:rsid w:val="00CA57E2"/>
    <w:rsid w:val="00CA5AAC"/>
    <w:rsid w:val="00CA631C"/>
    <w:rsid w:val="00CA66BB"/>
    <w:rsid w:val="00CA68AF"/>
    <w:rsid w:val="00CA6EE7"/>
    <w:rsid w:val="00CA6F4E"/>
    <w:rsid w:val="00CA6F9F"/>
    <w:rsid w:val="00CB0457"/>
    <w:rsid w:val="00CB0783"/>
    <w:rsid w:val="00CB0EE5"/>
    <w:rsid w:val="00CB1051"/>
    <w:rsid w:val="00CB1082"/>
    <w:rsid w:val="00CB165B"/>
    <w:rsid w:val="00CB168A"/>
    <w:rsid w:val="00CB18E4"/>
    <w:rsid w:val="00CB1BD4"/>
    <w:rsid w:val="00CB1D62"/>
    <w:rsid w:val="00CB1D81"/>
    <w:rsid w:val="00CB1DDB"/>
    <w:rsid w:val="00CB1EB9"/>
    <w:rsid w:val="00CB23F5"/>
    <w:rsid w:val="00CB2AD6"/>
    <w:rsid w:val="00CB2C1F"/>
    <w:rsid w:val="00CB2D91"/>
    <w:rsid w:val="00CB300A"/>
    <w:rsid w:val="00CB3373"/>
    <w:rsid w:val="00CB3623"/>
    <w:rsid w:val="00CB3642"/>
    <w:rsid w:val="00CB4798"/>
    <w:rsid w:val="00CB4946"/>
    <w:rsid w:val="00CB4978"/>
    <w:rsid w:val="00CB5420"/>
    <w:rsid w:val="00CB608E"/>
    <w:rsid w:val="00CB62D0"/>
    <w:rsid w:val="00CB64DB"/>
    <w:rsid w:val="00CB69E1"/>
    <w:rsid w:val="00CB6A4D"/>
    <w:rsid w:val="00CB6E1A"/>
    <w:rsid w:val="00CB73F1"/>
    <w:rsid w:val="00CB7EBA"/>
    <w:rsid w:val="00CB7F2E"/>
    <w:rsid w:val="00CC00ED"/>
    <w:rsid w:val="00CC086F"/>
    <w:rsid w:val="00CC17DB"/>
    <w:rsid w:val="00CC23E6"/>
    <w:rsid w:val="00CC2C34"/>
    <w:rsid w:val="00CC2E2A"/>
    <w:rsid w:val="00CC37E9"/>
    <w:rsid w:val="00CC3893"/>
    <w:rsid w:val="00CC3945"/>
    <w:rsid w:val="00CC3FAE"/>
    <w:rsid w:val="00CC4289"/>
    <w:rsid w:val="00CC4804"/>
    <w:rsid w:val="00CC49A4"/>
    <w:rsid w:val="00CC4C70"/>
    <w:rsid w:val="00CC4E10"/>
    <w:rsid w:val="00CC5264"/>
    <w:rsid w:val="00CC5343"/>
    <w:rsid w:val="00CC54E9"/>
    <w:rsid w:val="00CC5AEF"/>
    <w:rsid w:val="00CC5E00"/>
    <w:rsid w:val="00CC5EBC"/>
    <w:rsid w:val="00CC5EFE"/>
    <w:rsid w:val="00CC60F6"/>
    <w:rsid w:val="00CC63B5"/>
    <w:rsid w:val="00CC6E62"/>
    <w:rsid w:val="00CC70E2"/>
    <w:rsid w:val="00CC71D9"/>
    <w:rsid w:val="00CC727C"/>
    <w:rsid w:val="00CC758B"/>
    <w:rsid w:val="00CC774F"/>
    <w:rsid w:val="00CC79A9"/>
    <w:rsid w:val="00CC7D38"/>
    <w:rsid w:val="00CC7F49"/>
    <w:rsid w:val="00CD02BA"/>
    <w:rsid w:val="00CD039C"/>
    <w:rsid w:val="00CD0486"/>
    <w:rsid w:val="00CD0AA0"/>
    <w:rsid w:val="00CD0C42"/>
    <w:rsid w:val="00CD1390"/>
    <w:rsid w:val="00CD1473"/>
    <w:rsid w:val="00CD17C7"/>
    <w:rsid w:val="00CD1F17"/>
    <w:rsid w:val="00CD2181"/>
    <w:rsid w:val="00CD2254"/>
    <w:rsid w:val="00CD2B96"/>
    <w:rsid w:val="00CD2CD6"/>
    <w:rsid w:val="00CD2DAD"/>
    <w:rsid w:val="00CD2F29"/>
    <w:rsid w:val="00CD38C5"/>
    <w:rsid w:val="00CD39E2"/>
    <w:rsid w:val="00CD3A59"/>
    <w:rsid w:val="00CD3F5C"/>
    <w:rsid w:val="00CD4013"/>
    <w:rsid w:val="00CD42F8"/>
    <w:rsid w:val="00CD44EB"/>
    <w:rsid w:val="00CD463D"/>
    <w:rsid w:val="00CD49E8"/>
    <w:rsid w:val="00CD4A5A"/>
    <w:rsid w:val="00CD57EC"/>
    <w:rsid w:val="00CD5863"/>
    <w:rsid w:val="00CD586C"/>
    <w:rsid w:val="00CD5B10"/>
    <w:rsid w:val="00CD5F08"/>
    <w:rsid w:val="00CD67AB"/>
    <w:rsid w:val="00CD67F7"/>
    <w:rsid w:val="00CD682C"/>
    <w:rsid w:val="00CD6ABF"/>
    <w:rsid w:val="00CD6B50"/>
    <w:rsid w:val="00CD78C6"/>
    <w:rsid w:val="00CE0003"/>
    <w:rsid w:val="00CE0637"/>
    <w:rsid w:val="00CE09CB"/>
    <w:rsid w:val="00CE0C33"/>
    <w:rsid w:val="00CE0CC8"/>
    <w:rsid w:val="00CE0CD0"/>
    <w:rsid w:val="00CE0E68"/>
    <w:rsid w:val="00CE0F28"/>
    <w:rsid w:val="00CE151B"/>
    <w:rsid w:val="00CE153E"/>
    <w:rsid w:val="00CE187B"/>
    <w:rsid w:val="00CE1ABB"/>
    <w:rsid w:val="00CE1EBC"/>
    <w:rsid w:val="00CE2814"/>
    <w:rsid w:val="00CE2852"/>
    <w:rsid w:val="00CE2D4A"/>
    <w:rsid w:val="00CE304E"/>
    <w:rsid w:val="00CE3099"/>
    <w:rsid w:val="00CE318D"/>
    <w:rsid w:val="00CE416E"/>
    <w:rsid w:val="00CE453A"/>
    <w:rsid w:val="00CE45F4"/>
    <w:rsid w:val="00CE46F6"/>
    <w:rsid w:val="00CE4969"/>
    <w:rsid w:val="00CE49AA"/>
    <w:rsid w:val="00CE4A61"/>
    <w:rsid w:val="00CE4A65"/>
    <w:rsid w:val="00CE4E6F"/>
    <w:rsid w:val="00CE4EBB"/>
    <w:rsid w:val="00CE5376"/>
    <w:rsid w:val="00CE57A4"/>
    <w:rsid w:val="00CE588B"/>
    <w:rsid w:val="00CE5933"/>
    <w:rsid w:val="00CE5BBD"/>
    <w:rsid w:val="00CE63FF"/>
    <w:rsid w:val="00CE6519"/>
    <w:rsid w:val="00CE6542"/>
    <w:rsid w:val="00CE6782"/>
    <w:rsid w:val="00CE6DD4"/>
    <w:rsid w:val="00CE7030"/>
    <w:rsid w:val="00CE7121"/>
    <w:rsid w:val="00CE7196"/>
    <w:rsid w:val="00CE7280"/>
    <w:rsid w:val="00CF16D0"/>
    <w:rsid w:val="00CF16DE"/>
    <w:rsid w:val="00CF19FF"/>
    <w:rsid w:val="00CF1CE7"/>
    <w:rsid w:val="00CF1EDE"/>
    <w:rsid w:val="00CF1FBD"/>
    <w:rsid w:val="00CF2A72"/>
    <w:rsid w:val="00CF36C9"/>
    <w:rsid w:val="00CF373C"/>
    <w:rsid w:val="00CF39E2"/>
    <w:rsid w:val="00CF3A1E"/>
    <w:rsid w:val="00CF423F"/>
    <w:rsid w:val="00CF426C"/>
    <w:rsid w:val="00CF4B4E"/>
    <w:rsid w:val="00CF4C1A"/>
    <w:rsid w:val="00CF5CCB"/>
    <w:rsid w:val="00CF5EFB"/>
    <w:rsid w:val="00CF6045"/>
    <w:rsid w:val="00CF6433"/>
    <w:rsid w:val="00CF6BE0"/>
    <w:rsid w:val="00CF6D7A"/>
    <w:rsid w:val="00CF6DB7"/>
    <w:rsid w:val="00CF7198"/>
    <w:rsid w:val="00CF7A08"/>
    <w:rsid w:val="00D00003"/>
    <w:rsid w:val="00D0012C"/>
    <w:rsid w:val="00D002A8"/>
    <w:rsid w:val="00D002B9"/>
    <w:rsid w:val="00D00333"/>
    <w:rsid w:val="00D003AD"/>
    <w:rsid w:val="00D00EBF"/>
    <w:rsid w:val="00D00EFB"/>
    <w:rsid w:val="00D01383"/>
    <w:rsid w:val="00D01D55"/>
    <w:rsid w:val="00D01E63"/>
    <w:rsid w:val="00D01F30"/>
    <w:rsid w:val="00D024B7"/>
    <w:rsid w:val="00D0276E"/>
    <w:rsid w:val="00D0297B"/>
    <w:rsid w:val="00D03492"/>
    <w:rsid w:val="00D0393F"/>
    <w:rsid w:val="00D03C83"/>
    <w:rsid w:val="00D046F0"/>
    <w:rsid w:val="00D047B6"/>
    <w:rsid w:val="00D047B7"/>
    <w:rsid w:val="00D0487C"/>
    <w:rsid w:val="00D04C98"/>
    <w:rsid w:val="00D0599D"/>
    <w:rsid w:val="00D05ED4"/>
    <w:rsid w:val="00D0649F"/>
    <w:rsid w:val="00D06AEE"/>
    <w:rsid w:val="00D06B15"/>
    <w:rsid w:val="00D06B65"/>
    <w:rsid w:val="00D072AC"/>
    <w:rsid w:val="00D073E2"/>
    <w:rsid w:val="00D0783D"/>
    <w:rsid w:val="00D07B4D"/>
    <w:rsid w:val="00D07C66"/>
    <w:rsid w:val="00D07E13"/>
    <w:rsid w:val="00D101D7"/>
    <w:rsid w:val="00D10687"/>
    <w:rsid w:val="00D10764"/>
    <w:rsid w:val="00D10858"/>
    <w:rsid w:val="00D10C34"/>
    <w:rsid w:val="00D10E5B"/>
    <w:rsid w:val="00D111FB"/>
    <w:rsid w:val="00D11499"/>
    <w:rsid w:val="00D11728"/>
    <w:rsid w:val="00D12413"/>
    <w:rsid w:val="00D12C33"/>
    <w:rsid w:val="00D13329"/>
    <w:rsid w:val="00D13B4F"/>
    <w:rsid w:val="00D13FAB"/>
    <w:rsid w:val="00D13FE3"/>
    <w:rsid w:val="00D14281"/>
    <w:rsid w:val="00D142DE"/>
    <w:rsid w:val="00D146FB"/>
    <w:rsid w:val="00D1480A"/>
    <w:rsid w:val="00D14D65"/>
    <w:rsid w:val="00D14DAB"/>
    <w:rsid w:val="00D15B11"/>
    <w:rsid w:val="00D15C66"/>
    <w:rsid w:val="00D15F74"/>
    <w:rsid w:val="00D161A3"/>
    <w:rsid w:val="00D16254"/>
    <w:rsid w:val="00D165F8"/>
    <w:rsid w:val="00D167EA"/>
    <w:rsid w:val="00D1680B"/>
    <w:rsid w:val="00D16811"/>
    <w:rsid w:val="00D16D83"/>
    <w:rsid w:val="00D16E76"/>
    <w:rsid w:val="00D16FBF"/>
    <w:rsid w:val="00D173EF"/>
    <w:rsid w:val="00D17801"/>
    <w:rsid w:val="00D17A7F"/>
    <w:rsid w:val="00D17B7D"/>
    <w:rsid w:val="00D20AC7"/>
    <w:rsid w:val="00D20B9B"/>
    <w:rsid w:val="00D20C99"/>
    <w:rsid w:val="00D2128D"/>
    <w:rsid w:val="00D2164D"/>
    <w:rsid w:val="00D21BB4"/>
    <w:rsid w:val="00D22014"/>
    <w:rsid w:val="00D2231C"/>
    <w:rsid w:val="00D22530"/>
    <w:rsid w:val="00D22DE0"/>
    <w:rsid w:val="00D22F2C"/>
    <w:rsid w:val="00D2354D"/>
    <w:rsid w:val="00D23552"/>
    <w:rsid w:val="00D23643"/>
    <w:rsid w:val="00D238E8"/>
    <w:rsid w:val="00D23C1A"/>
    <w:rsid w:val="00D23FE0"/>
    <w:rsid w:val="00D244DA"/>
    <w:rsid w:val="00D2461B"/>
    <w:rsid w:val="00D24C16"/>
    <w:rsid w:val="00D2559F"/>
    <w:rsid w:val="00D256CB"/>
    <w:rsid w:val="00D25730"/>
    <w:rsid w:val="00D257EA"/>
    <w:rsid w:val="00D25985"/>
    <w:rsid w:val="00D25EE9"/>
    <w:rsid w:val="00D2620B"/>
    <w:rsid w:val="00D2644C"/>
    <w:rsid w:val="00D26F06"/>
    <w:rsid w:val="00D270BB"/>
    <w:rsid w:val="00D27436"/>
    <w:rsid w:val="00D2767D"/>
    <w:rsid w:val="00D27716"/>
    <w:rsid w:val="00D300B4"/>
    <w:rsid w:val="00D30933"/>
    <w:rsid w:val="00D311B5"/>
    <w:rsid w:val="00D311F6"/>
    <w:rsid w:val="00D31237"/>
    <w:rsid w:val="00D312C7"/>
    <w:rsid w:val="00D31499"/>
    <w:rsid w:val="00D314BD"/>
    <w:rsid w:val="00D31C66"/>
    <w:rsid w:val="00D31F6C"/>
    <w:rsid w:val="00D31FF9"/>
    <w:rsid w:val="00D3220E"/>
    <w:rsid w:val="00D32515"/>
    <w:rsid w:val="00D328AC"/>
    <w:rsid w:val="00D32F5E"/>
    <w:rsid w:val="00D33066"/>
    <w:rsid w:val="00D3338E"/>
    <w:rsid w:val="00D3368E"/>
    <w:rsid w:val="00D33965"/>
    <w:rsid w:val="00D33B73"/>
    <w:rsid w:val="00D33FC2"/>
    <w:rsid w:val="00D3424D"/>
    <w:rsid w:val="00D34ACE"/>
    <w:rsid w:val="00D35482"/>
    <w:rsid w:val="00D35597"/>
    <w:rsid w:val="00D357E7"/>
    <w:rsid w:val="00D35ADD"/>
    <w:rsid w:val="00D35BE0"/>
    <w:rsid w:val="00D35D40"/>
    <w:rsid w:val="00D35DDC"/>
    <w:rsid w:val="00D3623B"/>
    <w:rsid w:val="00D3659A"/>
    <w:rsid w:val="00D36EB7"/>
    <w:rsid w:val="00D3767A"/>
    <w:rsid w:val="00D37763"/>
    <w:rsid w:val="00D37BF1"/>
    <w:rsid w:val="00D37EA0"/>
    <w:rsid w:val="00D40497"/>
    <w:rsid w:val="00D40815"/>
    <w:rsid w:val="00D4082D"/>
    <w:rsid w:val="00D41AFA"/>
    <w:rsid w:val="00D41CE7"/>
    <w:rsid w:val="00D428F5"/>
    <w:rsid w:val="00D42A99"/>
    <w:rsid w:val="00D42E6E"/>
    <w:rsid w:val="00D432E3"/>
    <w:rsid w:val="00D43D9C"/>
    <w:rsid w:val="00D43E50"/>
    <w:rsid w:val="00D43F6F"/>
    <w:rsid w:val="00D43FBC"/>
    <w:rsid w:val="00D44784"/>
    <w:rsid w:val="00D44856"/>
    <w:rsid w:val="00D45057"/>
    <w:rsid w:val="00D45760"/>
    <w:rsid w:val="00D45B19"/>
    <w:rsid w:val="00D45D0A"/>
    <w:rsid w:val="00D45ECF"/>
    <w:rsid w:val="00D46423"/>
    <w:rsid w:val="00D4645F"/>
    <w:rsid w:val="00D464A9"/>
    <w:rsid w:val="00D4654A"/>
    <w:rsid w:val="00D4779A"/>
    <w:rsid w:val="00D47E87"/>
    <w:rsid w:val="00D50005"/>
    <w:rsid w:val="00D5038C"/>
    <w:rsid w:val="00D50929"/>
    <w:rsid w:val="00D5098A"/>
    <w:rsid w:val="00D50DC8"/>
    <w:rsid w:val="00D512BC"/>
    <w:rsid w:val="00D5192A"/>
    <w:rsid w:val="00D51A22"/>
    <w:rsid w:val="00D51AA8"/>
    <w:rsid w:val="00D51B6B"/>
    <w:rsid w:val="00D52265"/>
    <w:rsid w:val="00D52682"/>
    <w:rsid w:val="00D52BCB"/>
    <w:rsid w:val="00D52D76"/>
    <w:rsid w:val="00D52E68"/>
    <w:rsid w:val="00D52F16"/>
    <w:rsid w:val="00D52F7D"/>
    <w:rsid w:val="00D53311"/>
    <w:rsid w:val="00D53847"/>
    <w:rsid w:val="00D5393D"/>
    <w:rsid w:val="00D53DF9"/>
    <w:rsid w:val="00D53E80"/>
    <w:rsid w:val="00D54697"/>
    <w:rsid w:val="00D54D21"/>
    <w:rsid w:val="00D552BC"/>
    <w:rsid w:val="00D55456"/>
    <w:rsid w:val="00D55491"/>
    <w:rsid w:val="00D55697"/>
    <w:rsid w:val="00D55745"/>
    <w:rsid w:val="00D55899"/>
    <w:rsid w:val="00D55FCF"/>
    <w:rsid w:val="00D55FE1"/>
    <w:rsid w:val="00D564A4"/>
    <w:rsid w:val="00D569E9"/>
    <w:rsid w:val="00D56F72"/>
    <w:rsid w:val="00D5746E"/>
    <w:rsid w:val="00D574DB"/>
    <w:rsid w:val="00D576B9"/>
    <w:rsid w:val="00D57A03"/>
    <w:rsid w:val="00D57C87"/>
    <w:rsid w:val="00D57DDF"/>
    <w:rsid w:val="00D57E2F"/>
    <w:rsid w:val="00D57F4D"/>
    <w:rsid w:val="00D60A41"/>
    <w:rsid w:val="00D60ADC"/>
    <w:rsid w:val="00D60DD1"/>
    <w:rsid w:val="00D60E28"/>
    <w:rsid w:val="00D61512"/>
    <w:rsid w:val="00D616FA"/>
    <w:rsid w:val="00D6247A"/>
    <w:rsid w:val="00D62568"/>
    <w:rsid w:val="00D6268F"/>
    <w:rsid w:val="00D6301B"/>
    <w:rsid w:val="00D634BA"/>
    <w:rsid w:val="00D6387A"/>
    <w:rsid w:val="00D6458B"/>
    <w:rsid w:val="00D6479B"/>
    <w:rsid w:val="00D65179"/>
    <w:rsid w:val="00D652AE"/>
    <w:rsid w:val="00D65784"/>
    <w:rsid w:val="00D65A46"/>
    <w:rsid w:val="00D65D03"/>
    <w:rsid w:val="00D66A0B"/>
    <w:rsid w:val="00D66D1E"/>
    <w:rsid w:val="00D66FAB"/>
    <w:rsid w:val="00D66FE5"/>
    <w:rsid w:val="00D6701C"/>
    <w:rsid w:val="00D674EE"/>
    <w:rsid w:val="00D6798A"/>
    <w:rsid w:val="00D70125"/>
    <w:rsid w:val="00D706C3"/>
    <w:rsid w:val="00D70AEC"/>
    <w:rsid w:val="00D710FB"/>
    <w:rsid w:val="00D71780"/>
    <w:rsid w:val="00D7199F"/>
    <w:rsid w:val="00D71BF2"/>
    <w:rsid w:val="00D71EB6"/>
    <w:rsid w:val="00D71F2A"/>
    <w:rsid w:val="00D72958"/>
    <w:rsid w:val="00D72A9D"/>
    <w:rsid w:val="00D737E2"/>
    <w:rsid w:val="00D73AC3"/>
    <w:rsid w:val="00D740CA"/>
    <w:rsid w:val="00D744D2"/>
    <w:rsid w:val="00D7458C"/>
    <w:rsid w:val="00D7459E"/>
    <w:rsid w:val="00D748A0"/>
    <w:rsid w:val="00D74B17"/>
    <w:rsid w:val="00D74CD1"/>
    <w:rsid w:val="00D74D69"/>
    <w:rsid w:val="00D75707"/>
    <w:rsid w:val="00D75774"/>
    <w:rsid w:val="00D75B33"/>
    <w:rsid w:val="00D75D83"/>
    <w:rsid w:val="00D75E40"/>
    <w:rsid w:val="00D76955"/>
    <w:rsid w:val="00D76CC7"/>
    <w:rsid w:val="00D7717D"/>
    <w:rsid w:val="00D7774F"/>
    <w:rsid w:val="00D80201"/>
    <w:rsid w:val="00D803EF"/>
    <w:rsid w:val="00D8070E"/>
    <w:rsid w:val="00D80A28"/>
    <w:rsid w:val="00D812C6"/>
    <w:rsid w:val="00D81B2A"/>
    <w:rsid w:val="00D8202E"/>
    <w:rsid w:val="00D8211E"/>
    <w:rsid w:val="00D82381"/>
    <w:rsid w:val="00D82E52"/>
    <w:rsid w:val="00D82EB9"/>
    <w:rsid w:val="00D82F2C"/>
    <w:rsid w:val="00D8301D"/>
    <w:rsid w:val="00D83C7E"/>
    <w:rsid w:val="00D843E9"/>
    <w:rsid w:val="00D8474C"/>
    <w:rsid w:val="00D84A3C"/>
    <w:rsid w:val="00D84E71"/>
    <w:rsid w:val="00D84E9F"/>
    <w:rsid w:val="00D84F6E"/>
    <w:rsid w:val="00D85274"/>
    <w:rsid w:val="00D8532D"/>
    <w:rsid w:val="00D85412"/>
    <w:rsid w:val="00D8559D"/>
    <w:rsid w:val="00D856E7"/>
    <w:rsid w:val="00D857F9"/>
    <w:rsid w:val="00D85CEB"/>
    <w:rsid w:val="00D863B9"/>
    <w:rsid w:val="00D86855"/>
    <w:rsid w:val="00D86A2D"/>
    <w:rsid w:val="00D86E3C"/>
    <w:rsid w:val="00D86E5D"/>
    <w:rsid w:val="00D87927"/>
    <w:rsid w:val="00D87A67"/>
    <w:rsid w:val="00D87A83"/>
    <w:rsid w:val="00D87F5A"/>
    <w:rsid w:val="00D90068"/>
    <w:rsid w:val="00D910E6"/>
    <w:rsid w:val="00D912EE"/>
    <w:rsid w:val="00D914FE"/>
    <w:rsid w:val="00D91640"/>
    <w:rsid w:val="00D9174B"/>
    <w:rsid w:val="00D9241B"/>
    <w:rsid w:val="00D929A2"/>
    <w:rsid w:val="00D92D44"/>
    <w:rsid w:val="00D9380C"/>
    <w:rsid w:val="00D93B00"/>
    <w:rsid w:val="00D942B2"/>
    <w:rsid w:val="00D942CC"/>
    <w:rsid w:val="00D94B13"/>
    <w:rsid w:val="00D94BA1"/>
    <w:rsid w:val="00D94C17"/>
    <w:rsid w:val="00D94C3D"/>
    <w:rsid w:val="00D95091"/>
    <w:rsid w:val="00D951E9"/>
    <w:rsid w:val="00D9542C"/>
    <w:rsid w:val="00D9554A"/>
    <w:rsid w:val="00D9579A"/>
    <w:rsid w:val="00D958B4"/>
    <w:rsid w:val="00D95C99"/>
    <w:rsid w:val="00D9627B"/>
    <w:rsid w:val="00D9633C"/>
    <w:rsid w:val="00D966BA"/>
    <w:rsid w:val="00D96814"/>
    <w:rsid w:val="00D96BAA"/>
    <w:rsid w:val="00D96CBD"/>
    <w:rsid w:val="00D97852"/>
    <w:rsid w:val="00D97873"/>
    <w:rsid w:val="00D97CEE"/>
    <w:rsid w:val="00D97DA4"/>
    <w:rsid w:val="00DA01E8"/>
    <w:rsid w:val="00DA0EE4"/>
    <w:rsid w:val="00DA10C1"/>
    <w:rsid w:val="00DA1767"/>
    <w:rsid w:val="00DA17CB"/>
    <w:rsid w:val="00DA1823"/>
    <w:rsid w:val="00DA1C6D"/>
    <w:rsid w:val="00DA247C"/>
    <w:rsid w:val="00DA24C0"/>
    <w:rsid w:val="00DA39D5"/>
    <w:rsid w:val="00DA3A2D"/>
    <w:rsid w:val="00DA3CE3"/>
    <w:rsid w:val="00DA3D6E"/>
    <w:rsid w:val="00DA45FD"/>
    <w:rsid w:val="00DA47D6"/>
    <w:rsid w:val="00DA4B0C"/>
    <w:rsid w:val="00DA4CB9"/>
    <w:rsid w:val="00DA4EC7"/>
    <w:rsid w:val="00DA4F51"/>
    <w:rsid w:val="00DA4FA7"/>
    <w:rsid w:val="00DA5073"/>
    <w:rsid w:val="00DA579D"/>
    <w:rsid w:val="00DA5816"/>
    <w:rsid w:val="00DA5B8A"/>
    <w:rsid w:val="00DA5F96"/>
    <w:rsid w:val="00DA622A"/>
    <w:rsid w:val="00DA65EF"/>
    <w:rsid w:val="00DA6624"/>
    <w:rsid w:val="00DA6749"/>
    <w:rsid w:val="00DA6916"/>
    <w:rsid w:val="00DA6AC1"/>
    <w:rsid w:val="00DA6C88"/>
    <w:rsid w:val="00DA6FC2"/>
    <w:rsid w:val="00DA700A"/>
    <w:rsid w:val="00DA726B"/>
    <w:rsid w:val="00DA72B2"/>
    <w:rsid w:val="00DA7659"/>
    <w:rsid w:val="00DA7997"/>
    <w:rsid w:val="00DA7C4B"/>
    <w:rsid w:val="00DA7CFD"/>
    <w:rsid w:val="00DB03C0"/>
    <w:rsid w:val="00DB071F"/>
    <w:rsid w:val="00DB08C9"/>
    <w:rsid w:val="00DB16A4"/>
    <w:rsid w:val="00DB197B"/>
    <w:rsid w:val="00DB1B46"/>
    <w:rsid w:val="00DB21A1"/>
    <w:rsid w:val="00DB21FF"/>
    <w:rsid w:val="00DB25A6"/>
    <w:rsid w:val="00DB2D3A"/>
    <w:rsid w:val="00DB2D7C"/>
    <w:rsid w:val="00DB2EAF"/>
    <w:rsid w:val="00DB2ED5"/>
    <w:rsid w:val="00DB2F55"/>
    <w:rsid w:val="00DB37EF"/>
    <w:rsid w:val="00DB3B6C"/>
    <w:rsid w:val="00DB3D23"/>
    <w:rsid w:val="00DB4471"/>
    <w:rsid w:val="00DB45A5"/>
    <w:rsid w:val="00DB49A6"/>
    <w:rsid w:val="00DB5004"/>
    <w:rsid w:val="00DB522E"/>
    <w:rsid w:val="00DB5749"/>
    <w:rsid w:val="00DB5BA2"/>
    <w:rsid w:val="00DB623F"/>
    <w:rsid w:val="00DB64F4"/>
    <w:rsid w:val="00DB65C8"/>
    <w:rsid w:val="00DB6A3E"/>
    <w:rsid w:val="00DB6D48"/>
    <w:rsid w:val="00DB6D6B"/>
    <w:rsid w:val="00DB6E20"/>
    <w:rsid w:val="00DB7578"/>
    <w:rsid w:val="00DB75CA"/>
    <w:rsid w:val="00DB7740"/>
    <w:rsid w:val="00DB7AF8"/>
    <w:rsid w:val="00DB7E44"/>
    <w:rsid w:val="00DC00B6"/>
    <w:rsid w:val="00DC08F8"/>
    <w:rsid w:val="00DC0BC4"/>
    <w:rsid w:val="00DC1207"/>
    <w:rsid w:val="00DC1A7E"/>
    <w:rsid w:val="00DC1AD4"/>
    <w:rsid w:val="00DC1B2A"/>
    <w:rsid w:val="00DC1D8E"/>
    <w:rsid w:val="00DC1EC7"/>
    <w:rsid w:val="00DC202C"/>
    <w:rsid w:val="00DC2994"/>
    <w:rsid w:val="00DC2A35"/>
    <w:rsid w:val="00DC2D40"/>
    <w:rsid w:val="00DC2FAC"/>
    <w:rsid w:val="00DC329B"/>
    <w:rsid w:val="00DC3940"/>
    <w:rsid w:val="00DC3CD6"/>
    <w:rsid w:val="00DC3ED1"/>
    <w:rsid w:val="00DC41E8"/>
    <w:rsid w:val="00DC42FF"/>
    <w:rsid w:val="00DC46E6"/>
    <w:rsid w:val="00DC4CDC"/>
    <w:rsid w:val="00DC55C9"/>
    <w:rsid w:val="00DC599B"/>
    <w:rsid w:val="00DC5E01"/>
    <w:rsid w:val="00DC60D0"/>
    <w:rsid w:val="00DC6301"/>
    <w:rsid w:val="00DC6507"/>
    <w:rsid w:val="00DC67BC"/>
    <w:rsid w:val="00DC6BFC"/>
    <w:rsid w:val="00DC7A51"/>
    <w:rsid w:val="00DC7BD4"/>
    <w:rsid w:val="00DC7C42"/>
    <w:rsid w:val="00DC7F5F"/>
    <w:rsid w:val="00DD006A"/>
    <w:rsid w:val="00DD023D"/>
    <w:rsid w:val="00DD0529"/>
    <w:rsid w:val="00DD1347"/>
    <w:rsid w:val="00DD1746"/>
    <w:rsid w:val="00DD20A8"/>
    <w:rsid w:val="00DD22C2"/>
    <w:rsid w:val="00DD2320"/>
    <w:rsid w:val="00DD276C"/>
    <w:rsid w:val="00DD2AB4"/>
    <w:rsid w:val="00DD2AC1"/>
    <w:rsid w:val="00DD377C"/>
    <w:rsid w:val="00DD380C"/>
    <w:rsid w:val="00DD382D"/>
    <w:rsid w:val="00DD3864"/>
    <w:rsid w:val="00DD3BAC"/>
    <w:rsid w:val="00DD4BD1"/>
    <w:rsid w:val="00DD4C17"/>
    <w:rsid w:val="00DD4E4C"/>
    <w:rsid w:val="00DD4EDC"/>
    <w:rsid w:val="00DD4FF7"/>
    <w:rsid w:val="00DD50DD"/>
    <w:rsid w:val="00DD530F"/>
    <w:rsid w:val="00DD5C60"/>
    <w:rsid w:val="00DD5E33"/>
    <w:rsid w:val="00DD64F3"/>
    <w:rsid w:val="00DD6630"/>
    <w:rsid w:val="00DD69AC"/>
    <w:rsid w:val="00DD74EC"/>
    <w:rsid w:val="00DD785B"/>
    <w:rsid w:val="00DD79FA"/>
    <w:rsid w:val="00DD7A5F"/>
    <w:rsid w:val="00DD7AC0"/>
    <w:rsid w:val="00DD7DF1"/>
    <w:rsid w:val="00DD7E99"/>
    <w:rsid w:val="00DE0083"/>
    <w:rsid w:val="00DE01EA"/>
    <w:rsid w:val="00DE03EB"/>
    <w:rsid w:val="00DE0456"/>
    <w:rsid w:val="00DE1066"/>
    <w:rsid w:val="00DE15AC"/>
    <w:rsid w:val="00DE1AD7"/>
    <w:rsid w:val="00DE1C9D"/>
    <w:rsid w:val="00DE1DBA"/>
    <w:rsid w:val="00DE1E21"/>
    <w:rsid w:val="00DE22EE"/>
    <w:rsid w:val="00DE2E09"/>
    <w:rsid w:val="00DE2F6B"/>
    <w:rsid w:val="00DE319A"/>
    <w:rsid w:val="00DE3212"/>
    <w:rsid w:val="00DE325E"/>
    <w:rsid w:val="00DE3377"/>
    <w:rsid w:val="00DE352F"/>
    <w:rsid w:val="00DE3747"/>
    <w:rsid w:val="00DE3777"/>
    <w:rsid w:val="00DE4649"/>
    <w:rsid w:val="00DE46A6"/>
    <w:rsid w:val="00DE482C"/>
    <w:rsid w:val="00DE4B90"/>
    <w:rsid w:val="00DE57D5"/>
    <w:rsid w:val="00DE5A50"/>
    <w:rsid w:val="00DE64E8"/>
    <w:rsid w:val="00DE687C"/>
    <w:rsid w:val="00DE6BD7"/>
    <w:rsid w:val="00DE6D26"/>
    <w:rsid w:val="00DE7250"/>
    <w:rsid w:val="00DE78A3"/>
    <w:rsid w:val="00DE7C9A"/>
    <w:rsid w:val="00DE7DE7"/>
    <w:rsid w:val="00DF015B"/>
    <w:rsid w:val="00DF0385"/>
    <w:rsid w:val="00DF0A9A"/>
    <w:rsid w:val="00DF0EC7"/>
    <w:rsid w:val="00DF0F07"/>
    <w:rsid w:val="00DF1455"/>
    <w:rsid w:val="00DF1464"/>
    <w:rsid w:val="00DF16CD"/>
    <w:rsid w:val="00DF1F1A"/>
    <w:rsid w:val="00DF2436"/>
    <w:rsid w:val="00DF2547"/>
    <w:rsid w:val="00DF265E"/>
    <w:rsid w:val="00DF295A"/>
    <w:rsid w:val="00DF2C0A"/>
    <w:rsid w:val="00DF3076"/>
    <w:rsid w:val="00DF32CF"/>
    <w:rsid w:val="00DF3DFC"/>
    <w:rsid w:val="00DF3E3A"/>
    <w:rsid w:val="00DF4611"/>
    <w:rsid w:val="00DF4E8A"/>
    <w:rsid w:val="00DF5006"/>
    <w:rsid w:val="00DF5117"/>
    <w:rsid w:val="00DF5168"/>
    <w:rsid w:val="00DF5821"/>
    <w:rsid w:val="00DF5852"/>
    <w:rsid w:val="00DF5898"/>
    <w:rsid w:val="00DF5FAB"/>
    <w:rsid w:val="00DF6AE4"/>
    <w:rsid w:val="00DF7029"/>
    <w:rsid w:val="00DF706C"/>
    <w:rsid w:val="00DF7A7D"/>
    <w:rsid w:val="00DF7DD6"/>
    <w:rsid w:val="00E00037"/>
    <w:rsid w:val="00E00A64"/>
    <w:rsid w:val="00E00C50"/>
    <w:rsid w:val="00E00DE7"/>
    <w:rsid w:val="00E0183D"/>
    <w:rsid w:val="00E01A32"/>
    <w:rsid w:val="00E01AEA"/>
    <w:rsid w:val="00E02468"/>
    <w:rsid w:val="00E0288F"/>
    <w:rsid w:val="00E0296F"/>
    <w:rsid w:val="00E029EB"/>
    <w:rsid w:val="00E02A3C"/>
    <w:rsid w:val="00E02D33"/>
    <w:rsid w:val="00E03E82"/>
    <w:rsid w:val="00E04669"/>
    <w:rsid w:val="00E04686"/>
    <w:rsid w:val="00E04BFD"/>
    <w:rsid w:val="00E04DDC"/>
    <w:rsid w:val="00E04ED1"/>
    <w:rsid w:val="00E052FE"/>
    <w:rsid w:val="00E055D2"/>
    <w:rsid w:val="00E05973"/>
    <w:rsid w:val="00E06147"/>
    <w:rsid w:val="00E0643C"/>
    <w:rsid w:val="00E066A6"/>
    <w:rsid w:val="00E066F9"/>
    <w:rsid w:val="00E0682A"/>
    <w:rsid w:val="00E070EF"/>
    <w:rsid w:val="00E074E2"/>
    <w:rsid w:val="00E0754C"/>
    <w:rsid w:val="00E07874"/>
    <w:rsid w:val="00E10BB9"/>
    <w:rsid w:val="00E10F3D"/>
    <w:rsid w:val="00E110B9"/>
    <w:rsid w:val="00E11BB3"/>
    <w:rsid w:val="00E11F8E"/>
    <w:rsid w:val="00E12293"/>
    <w:rsid w:val="00E12A35"/>
    <w:rsid w:val="00E12BE5"/>
    <w:rsid w:val="00E131EB"/>
    <w:rsid w:val="00E13326"/>
    <w:rsid w:val="00E13844"/>
    <w:rsid w:val="00E13DA6"/>
    <w:rsid w:val="00E13F74"/>
    <w:rsid w:val="00E13FE4"/>
    <w:rsid w:val="00E1436E"/>
    <w:rsid w:val="00E14750"/>
    <w:rsid w:val="00E14DB1"/>
    <w:rsid w:val="00E1506A"/>
    <w:rsid w:val="00E151BE"/>
    <w:rsid w:val="00E154E0"/>
    <w:rsid w:val="00E156BD"/>
    <w:rsid w:val="00E1579E"/>
    <w:rsid w:val="00E15C69"/>
    <w:rsid w:val="00E16146"/>
    <w:rsid w:val="00E161D7"/>
    <w:rsid w:val="00E1655B"/>
    <w:rsid w:val="00E16697"/>
    <w:rsid w:val="00E16CEB"/>
    <w:rsid w:val="00E16D8F"/>
    <w:rsid w:val="00E1722F"/>
    <w:rsid w:val="00E173E1"/>
    <w:rsid w:val="00E1748D"/>
    <w:rsid w:val="00E1787D"/>
    <w:rsid w:val="00E1788B"/>
    <w:rsid w:val="00E17924"/>
    <w:rsid w:val="00E179B7"/>
    <w:rsid w:val="00E17BD4"/>
    <w:rsid w:val="00E17ED4"/>
    <w:rsid w:val="00E17F9E"/>
    <w:rsid w:val="00E20119"/>
    <w:rsid w:val="00E209AF"/>
    <w:rsid w:val="00E20EA3"/>
    <w:rsid w:val="00E21152"/>
    <w:rsid w:val="00E215A9"/>
    <w:rsid w:val="00E21A44"/>
    <w:rsid w:val="00E21D78"/>
    <w:rsid w:val="00E21F2B"/>
    <w:rsid w:val="00E221EF"/>
    <w:rsid w:val="00E22460"/>
    <w:rsid w:val="00E224D8"/>
    <w:rsid w:val="00E22FD2"/>
    <w:rsid w:val="00E23A6F"/>
    <w:rsid w:val="00E23F4D"/>
    <w:rsid w:val="00E24E31"/>
    <w:rsid w:val="00E25068"/>
    <w:rsid w:val="00E25D5A"/>
    <w:rsid w:val="00E26BFD"/>
    <w:rsid w:val="00E26D52"/>
    <w:rsid w:val="00E270F5"/>
    <w:rsid w:val="00E27139"/>
    <w:rsid w:val="00E27989"/>
    <w:rsid w:val="00E279C2"/>
    <w:rsid w:val="00E27AD6"/>
    <w:rsid w:val="00E27B1D"/>
    <w:rsid w:val="00E27DDE"/>
    <w:rsid w:val="00E3053F"/>
    <w:rsid w:val="00E30C29"/>
    <w:rsid w:val="00E31010"/>
    <w:rsid w:val="00E31286"/>
    <w:rsid w:val="00E31901"/>
    <w:rsid w:val="00E31946"/>
    <w:rsid w:val="00E31EC5"/>
    <w:rsid w:val="00E31F5D"/>
    <w:rsid w:val="00E3249A"/>
    <w:rsid w:val="00E326C0"/>
    <w:rsid w:val="00E32BAD"/>
    <w:rsid w:val="00E33123"/>
    <w:rsid w:val="00E33209"/>
    <w:rsid w:val="00E3329F"/>
    <w:rsid w:val="00E33CBB"/>
    <w:rsid w:val="00E33FF9"/>
    <w:rsid w:val="00E34540"/>
    <w:rsid w:val="00E346A4"/>
    <w:rsid w:val="00E34B9E"/>
    <w:rsid w:val="00E35395"/>
    <w:rsid w:val="00E354DB"/>
    <w:rsid w:val="00E35528"/>
    <w:rsid w:val="00E35837"/>
    <w:rsid w:val="00E35A41"/>
    <w:rsid w:val="00E35A75"/>
    <w:rsid w:val="00E36102"/>
    <w:rsid w:val="00E361B7"/>
    <w:rsid w:val="00E361E2"/>
    <w:rsid w:val="00E36355"/>
    <w:rsid w:val="00E364B8"/>
    <w:rsid w:val="00E36673"/>
    <w:rsid w:val="00E36CFF"/>
    <w:rsid w:val="00E36F2A"/>
    <w:rsid w:val="00E36F53"/>
    <w:rsid w:val="00E371BE"/>
    <w:rsid w:val="00E372D4"/>
    <w:rsid w:val="00E3782B"/>
    <w:rsid w:val="00E37DF2"/>
    <w:rsid w:val="00E37E90"/>
    <w:rsid w:val="00E4025A"/>
    <w:rsid w:val="00E40632"/>
    <w:rsid w:val="00E4081C"/>
    <w:rsid w:val="00E4098D"/>
    <w:rsid w:val="00E40EC9"/>
    <w:rsid w:val="00E40F18"/>
    <w:rsid w:val="00E41054"/>
    <w:rsid w:val="00E421A3"/>
    <w:rsid w:val="00E42347"/>
    <w:rsid w:val="00E431D7"/>
    <w:rsid w:val="00E43320"/>
    <w:rsid w:val="00E436EE"/>
    <w:rsid w:val="00E43B06"/>
    <w:rsid w:val="00E4409A"/>
    <w:rsid w:val="00E440A4"/>
    <w:rsid w:val="00E450BF"/>
    <w:rsid w:val="00E45208"/>
    <w:rsid w:val="00E4572A"/>
    <w:rsid w:val="00E458DE"/>
    <w:rsid w:val="00E45BE8"/>
    <w:rsid w:val="00E46478"/>
    <w:rsid w:val="00E468FE"/>
    <w:rsid w:val="00E46C37"/>
    <w:rsid w:val="00E47206"/>
    <w:rsid w:val="00E475B5"/>
    <w:rsid w:val="00E476D1"/>
    <w:rsid w:val="00E4786C"/>
    <w:rsid w:val="00E47875"/>
    <w:rsid w:val="00E478AB"/>
    <w:rsid w:val="00E47BA6"/>
    <w:rsid w:val="00E47E34"/>
    <w:rsid w:val="00E500A7"/>
    <w:rsid w:val="00E50110"/>
    <w:rsid w:val="00E50464"/>
    <w:rsid w:val="00E505A7"/>
    <w:rsid w:val="00E50958"/>
    <w:rsid w:val="00E50AFB"/>
    <w:rsid w:val="00E50F55"/>
    <w:rsid w:val="00E51136"/>
    <w:rsid w:val="00E5123C"/>
    <w:rsid w:val="00E516B7"/>
    <w:rsid w:val="00E51CCA"/>
    <w:rsid w:val="00E51CFF"/>
    <w:rsid w:val="00E51E44"/>
    <w:rsid w:val="00E5218E"/>
    <w:rsid w:val="00E52331"/>
    <w:rsid w:val="00E529E8"/>
    <w:rsid w:val="00E52EDD"/>
    <w:rsid w:val="00E5318C"/>
    <w:rsid w:val="00E53767"/>
    <w:rsid w:val="00E538C1"/>
    <w:rsid w:val="00E539C9"/>
    <w:rsid w:val="00E53EF5"/>
    <w:rsid w:val="00E54490"/>
    <w:rsid w:val="00E546C4"/>
    <w:rsid w:val="00E547B0"/>
    <w:rsid w:val="00E54EB9"/>
    <w:rsid w:val="00E54F00"/>
    <w:rsid w:val="00E550E1"/>
    <w:rsid w:val="00E5520B"/>
    <w:rsid w:val="00E5534C"/>
    <w:rsid w:val="00E55ED9"/>
    <w:rsid w:val="00E56925"/>
    <w:rsid w:val="00E56E80"/>
    <w:rsid w:val="00E56EDD"/>
    <w:rsid w:val="00E5760F"/>
    <w:rsid w:val="00E57A41"/>
    <w:rsid w:val="00E57ABE"/>
    <w:rsid w:val="00E57CA8"/>
    <w:rsid w:val="00E6027E"/>
    <w:rsid w:val="00E606CA"/>
    <w:rsid w:val="00E60D0F"/>
    <w:rsid w:val="00E60F93"/>
    <w:rsid w:val="00E61553"/>
    <w:rsid w:val="00E615FC"/>
    <w:rsid w:val="00E619E9"/>
    <w:rsid w:val="00E61D66"/>
    <w:rsid w:val="00E61FFC"/>
    <w:rsid w:val="00E62380"/>
    <w:rsid w:val="00E62658"/>
    <w:rsid w:val="00E62731"/>
    <w:rsid w:val="00E62B6F"/>
    <w:rsid w:val="00E62D4A"/>
    <w:rsid w:val="00E62E9D"/>
    <w:rsid w:val="00E634CD"/>
    <w:rsid w:val="00E635E4"/>
    <w:rsid w:val="00E63AF0"/>
    <w:rsid w:val="00E63B5D"/>
    <w:rsid w:val="00E64040"/>
    <w:rsid w:val="00E64408"/>
    <w:rsid w:val="00E6448F"/>
    <w:rsid w:val="00E64914"/>
    <w:rsid w:val="00E64C9F"/>
    <w:rsid w:val="00E64D80"/>
    <w:rsid w:val="00E64E11"/>
    <w:rsid w:val="00E64E6F"/>
    <w:rsid w:val="00E64FB9"/>
    <w:rsid w:val="00E6501B"/>
    <w:rsid w:val="00E65269"/>
    <w:rsid w:val="00E65CA0"/>
    <w:rsid w:val="00E6604F"/>
    <w:rsid w:val="00E6646A"/>
    <w:rsid w:val="00E6670E"/>
    <w:rsid w:val="00E6673F"/>
    <w:rsid w:val="00E66D25"/>
    <w:rsid w:val="00E675D3"/>
    <w:rsid w:val="00E67785"/>
    <w:rsid w:val="00E704B4"/>
    <w:rsid w:val="00E7067E"/>
    <w:rsid w:val="00E70B43"/>
    <w:rsid w:val="00E70CD9"/>
    <w:rsid w:val="00E70D4C"/>
    <w:rsid w:val="00E70F93"/>
    <w:rsid w:val="00E71C9D"/>
    <w:rsid w:val="00E72AA0"/>
    <w:rsid w:val="00E72AFD"/>
    <w:rsid w:val="00E73097"/>
    <w:rsid w:val="00E73171"/>
    <w:rsid w:val="00E73684"/>
    <w:rsid w:val="00E7382D"/>
    <w:rsid w:val="00E7499F"/>
    <w:rsid w:val="00E74BE8"/>
    <w:rsid w:val="00E74CEA"/>
    <w:rsid w:val="00E757BD"/>
    <w:rsid w:val="00E75ACB"/>
    <w:rsid w:val="00E75C61"/>
    <w:rsid w:val="00E75C68"/>
    <w:rsid w:val="00E75EA8"/>
    <w:rsid w:val="00E75EB8"/>
    <w:rsid w:val="00E75FF5"/>
    <w:rsid w:val="00E7697A"/>
    <w:rsid w:val="00E76B0C"/>
    <w:rsid w:val="00E76CC1"/>
    <w:rsid w:val="00E76DB6"/>
    <w:rsid w:val="00E77084"/>
    <w:rsid w:val="00E771EA"/>
    <w:rsid w:val="00E77480"/>
    <w:rsid w:val="00E7755C"/>
    <w:rsid w:val="00E775D8"/>
    <w:rsid w:val="00E7765B"/>
    <w:rsid w:val="00E77C99"/>
    <w:rsid w:val="00E77D27"/>
    <w:rsid w:val="00E81224"/>
    <w:rsid w:val="00E81273"/>
    <w:rsid w:val="00E81719"/>
    <w:rsid w:val="00E8181E"/>
    <w:rsid w:val="00E81994"/>
    <w:rsid w:val="00E82137"/>
    <w:rsid w:val="00E82BBB"/>
    <w:rsid w:val="00E82F7F"/>
    <w:rsid w:val="00E82FB4"/>
    <w:rsid w:val="00E837C0"/>
    <w:rsid w:val="00E83A46"/>
    <w:rsid w:val="00E846AD"/>
    <w:rsid w:val="00E8481A"/>
    <w:rsid w:val="00E84DBB"/>
    <w:rsid w:val="00E850E5"/>
    <w:rsid w:val="00E851F9"/>
    <w:rsid w:val="00E8563C"/>
    <w:rsid w:val="00E8572A"/>
    <w:rsid w:val="00E85816"/>
    <w:rsid w:val="00E85834"/>
    <w:rsid w:val="00E859A5"/>
    <w:rsid w:val="00E85A74"/>
    <w:rsid w:val="00E85CBE"/>
    <w:rsid w:val="00E86451"/>
    <w:rsid w:val="00E865BD"/>
    <w:rsid w:val="00E86A73"/>
    <w:rsid w:val="00E87CB9"/>
    <w:rsid w:val="00E90256"/>
    <w:rsid w:val="00E903F0"/>
    <w:rsid w:val="00E904A5"/>
    <w:rsid w:val="00E905D9"/>
    <w:rsid w:val="00E90750"/>
    <w:rsid w:val="00E907A3"/>
    <w:rsid w:val="00E907C8"/>
    <w:rsid w:val="00E908DE"/>
    <w:rsid w:val="00E90B10"/>
    <w:rsid w:val="00E90C24"/>
    <w:rsid w:val="00E9101E"/>
    <w:rsid w:val="00E9167F"/>
    <w:rsid w:val="00E919AA"/>
    <w:rsid w:val="00E91C17"/>
    <w:rsid w:val="00E91E5E"/>
    <w:rsid w:val="00E92617"/>
    <w:rsid w:val="00E92DED"/>
    <w:rsid w:val="00E92E39"/>
    <w:rsid w:val="00E935AD"/>
    <w:rsid w:val="00E93B30"/>
    <w:rsid w:val="00E942C5"/>
    <w:rsid w:val="00E9434E"/>
    <w:rsid w:val="00E946BF"/>
    <w:rsid w:val="00E954B6"/>
    <w:rsid w:val="00E954D2"/>
    <w:rsid w:val="00E95CD9"/>
    <w:rsid w:val="00E9676E"/>
    <w:rsid w:val="00E9678A"/>
    <w:rsid w:val="00E96B07"/>
    <w:rsid w:val="00E96C94"/>
    <w:rsid w:val="00E971DD"/>
    <w:rsid w:val="00E97345"/>
    <w:rsid w:val="00E97AA1"/>
    <w:rsid w:val="00E97FEE"/>
    <w:rsid w:val="00EA0041"/>
    <w:rsid w:val="00EA00BD"/>
    <w:rsid w:val="00EA0379"/>
    <w:rsid w:val="00EA0624"/>
    <w:rsid w:val="00EA0ADD"/>
    <w:rsid w:val="00EA1B88"/>
    <w:rsid w:val="00EA218F"/>
    <w:rsid w:val="00EA2360"/>
    <w:rsid w:val="00EA2518"/>
    <w:rsid w:val="00EA252F"/>
    <w:rsid w:val="00EA2589"/>
    <w:rsid w:val="00EA28FB"/>
    <w:rsid w:val="00EA2A2F"/>
    <w:rsid w:val="00EA2F6D"/>
    <w:rsid w:val="00EA305E"/>
    <w:rsid w:val="00EA306B"/>
    <w:rsid w:val="00EA37F2"/>
    <w:rsid w:val="00EA3A1C"/>
    <w:rsid w:val="00EA3A66"/>
    <w:rsid w:val="00EA4783"/>
    <w:rsid w:val="00EA486F"/>
    <w:rsid w:val="00EA49FE"/>
    <w:rsid w:val="00EA511E"/>
    <w:rsid w:val="00EA5947"/>
    <w:rsid w:val="00EA59F7"/>
    <w:rsid w:val="00EA5A67"/>
    <w:rsid w:val="00EA5A74"/>
    <w:rsid w:val="00EA5D2C"/>
    <w:rsid w:val="00EA715A"/>
    <w:rsid w:val="00EA72DA"/>
    <w:rsid w:val="00EA765E"/>
    <w:rsid w:val="00EA79FF"/>
    <w:rsid w:val="00EB01D6"/>
    <w:rsid w:val="00EB0BC2"/>
    <w:rsid w:val="00EB1535"/>
    <w:rsid w:val="00EB15FF"/>
    <w:rsid w:val="00EB162E"/>
    <w:rsid w:val="00EB1827"/>
    <w:rsid w:val="00EB215A"/>
    <w:rsid w:val="00EB2751"/>
    <w:rsid w:val="00EB2864"/>
    <w:rsid w:val="00EB2FEE"/>
    <w:rsid w:val="00EB35AC"/>
    <w:rsid w:val="00EB39AC"/>
    <w:rsid w:val="00EB4221"/>
    <w:rsid w:val="00EB4353"/>
    <w:rsid w:val="00EB4413"/>
    <w:rsid w:val="00EB45D2"/>
    <w:rsid w:val="00EB4647"/>
    <w:rsid w:val="00EB48B6"/>
    <w:rsid w:val="00EB4943"/>
    <w:rsid w:val="00EB4BB2"/>
    <w:rsid w:val="00EB536E"/>
    <w:rsid w:val="00EB55D2"/>
    <w:rsid w:val="00EB597E"/>
    <w:rsid w:val="00EB61C1"/>
    <w:rsid w:val="00EB620A"/>
    <w:rsid w:val="00EB6352"/>
    <w:rsid w:val="00EB639C"/>
    <w:rsid w:val="00EB6BE4"/>
    <w:rsid w:val="00EB6D9A"/>
    <w:rsid w:val="00EB7208"/>
    <w:rsid w:val="00EB7763"/>
    <w:rsid w:val="00EB79FE"/>
    <w:rsid w:val="00EB7A36"/>
    <w:rsid w:val="00EB7C5F"/>
    <w:rsid w:val="00EB7D7F"/>
    <w:rsid w:val="00EB7E27"/>
    <w:rsid w:val="00EB7E5C"/>
    <w:rsid w:val="00EB7E5F"/>
    <w:rsid w:val="00EC07D0"/>
    <w:rsid w:val="00EC0A09"/>
    <w:rsid w:val="00EC0AEF"/>
    <w:rsid w:val="00EC0C7D"/>
    <w:rsid w:val="00EC1298"/>
    <w:rsid w:val="00EC135B"/>
    <w:rsid w:val="00EC1BE9"/>
    <w:rsid w:val="00EC1DFE"/>
    <w:rsid w:val="00EC2547"/>
    <w:rsid w:val="00EC2988"/>
    <w:rsid w:val="00EC2C48"/>
    <w:rsid w:val="00EC3126"/>
    <w:rsid w:val="00EC3224"/>
    <w:rsid w:val="00EC3382"/>
    <w:rsid w:val="00EC34C0"/>
    <w:rsid w:val="00EC38F7"/>
    <w:rsid w:val="00EC3FAA"/>
    <w:rsid w:val="00EC40E9"/>
    <w:rsid w:val="00EC4426"/>
    <w:rsid w:val="00EC44D0"/>
    <w:rsid w:val="00EC44E3"/>
    <w:rsid w:val="00EC493B"/>
    <w:rsid w:val="00EC4B01"/>
    <w:rsid w:val="00EC4E54"/>
    <w:rsid w:val="00EC4ED8"/>
    <w:rsid w:val="00EC50F8"/>
    <w:rsid w:val="00EC5384"/>
    <w:rsid w:val="00EC61AE"/>
    <w:rsid w:val="00EC62DD"/>
    <w:rsid w:val="00EC67CC"/>
    <w:rsid w:val="00EC680A"/>
    <w:rsid w:val="00EC680D"/>
    <w:rsid w:val="00EC6C9B"/>
    <w:rsid w:val="00EC6E4A"/>
    <w:rsid w:val="00EC72DC"/>
    <w:rsid w:val="00EC75EB"/>
    <w:rsid w:val="00EC7744"/>
    <w:rsid w:val="00EC79EF"/>
    <w:rsid w:val="00EC7FF7"/>
    <w:rsid w:val="00ED017C"/>
    <w:rsid w:val="00ED01C2"/>
    <w:rsid w:val="00ED0624"/>
    <w:rsid w:val="00ED0732"/>
    <w:rsid w:val="00ED0743"/>
    <w:rsid w:val="00ED0F29"/>
    <w:rsid w:val="00ED1110"/>
    <w:rsid w:val="00ED1CA2"/>
    <w:rsid w:val="00ED20E4"/>
    <w:rsid w:val="00ED28D3"/>
    <w:rsid w:val="00ED2969"/>
    <w:rsid w:val="00ED29FD"/>
    <w:rsid w:val="00ED3536"/>
    <w:rsid w:val="00ED35D9"/>
    <w:rsid w:val="00ED3662"/>
    <w:rsid w:val="00ED3E0B"/>
    <w:rsid w:val="00ED469E"/>
    <w:rsid w:val="00ED4DA4"/>
    <w:rsid w:val="00ED5A45"/>
    <w:rsid w:val="00ED626C"/>
    <w:rsid w:val="00ED67AE"/>
    <w:rsid w:val="00ED6AC9"/>
    <w:rsid w:val="00ED7275"/>
    <w:rsid w:val="00ED7B3B"/>
    <w:rsid w:val="00ED7F98"/>
    <w:rsid w:val="00EE03BF"/>
    <w:rsid w:val="00EE0BA6"/>
    <w:rsid w:val="00EE0E3B"/>
    <w:rsid w:val="00EE10C9"/>
    <w:rsid w:val="00EE15C3"/>
    <w:rsid w:val="00EE2535"/>
    <w:rsid w:val="00EE2804"/>
    <w:rsid w:val="00EE2EC1"/>
    <w:rsid w:val="00EE3AA9"/>
    <w:rsid w:val="00EE3E81"/>
    <w:rsid w:val="00EE3F73"/>
    <w:rsid w:val="00EE4033"/>
    <w:rsid w:val="00EE404B"/>
    <w:rsid w:val="00EE4050"/>
    <w:rsid w:val="00EE42D7"/>
    <w:rsid w:val="00EE4454"/>
    <w:rsid w:val="00EE463F"/>
    <w:rsid w:val="00EE4A0A"/>
    <w:rsid w:val="00EE4D3D"/>
    <w:rsid w:val="00EE5335"/>
    <w:rsid w:val="00EE5798"/>
    <w:rsid w:val="00EE5AEE"/>
    <w:rsid w:val="00EE5B8F"/>
    <w:rsid w:val="00EE5DFC"/>
    <w:rsid w:val="00EE5FDA"/>
    <w:rsid w:val="00EE6067"/>
    <w:rsid w:val="00EE60A4"/>
    <w:rsid w:val="00EE6B71"/>
    <w:rsid w:val="00EE6EB8"/>
    <w:rsid w:val="00EE7210"/>
    <w:rsid w:val="00EE7950"/>
    <w:rsid w:val="00EE79E7"/>
    <w:rsid w:val="00EE7C1C"/>
    <w:rsid w:val="00EE7F25"/>
    <w:rsid w:val="00EF0094"/>
    <w:rsid w:val="00EF01E6"/>
    <w:rsid w:val="00EF0826"/>
    <w:rsid w:val="00EF0A05"/>
    <w:rsid w:val="00EF0D03"/>
    <w:rsid w:val="00EF17D4"/>
    <w:rsid w:val="00EF188F"/>
    <w:rsid w:val="00EF1EBD"/>
    <w:rsid w:val="00EF1ECF"/>
    <w:rsid w:val="00EF22A2"/>
    <w:rsid w:val="00EF2879"/>
    <w:rsid w:val="00EF2F5D"/>
    <w:rsid w:val="00EF32DE"/>
    <w:rsid w:val="00EF37C7"/>
    <w:rsid w:val="00EF39DC"/>
    <w:rsid w:val="00EF3A37"/>
    <w:rsid w:val="00EF4397"/>
    <w:rsid w:val="00EF46F5"/>
    <w:rsid w:val="00EF4B30"/>
    <w:rsid w:val="00EF4BA2"/>
    <w:rsid w:val="00EF582D"/>
    <w:rsid w:val="00EF5891"/>
    <w:rsid w:val="00EF59C1"/>
    <w:rsid w:val="00EF5E8E"/>
    <w:rsid w:val="00EF6663"/>
    <w:rsid w:val="00EF6700"/>
    <w:rsid w:val="00EF6750"/>
    <w:rsid w:val="00EF689B"/>
    <w:rsid w:val="00EF6B66"/>
    <w:rsid w:val="00EF6EA9"/>
    <w:rsid w:val="00EF73C1"/>
    <w:rsid w:val="00EF7BF6"/>
    <w:rsid w:val="00F00590"/>
    <w:rsid w:val="00F007DB"/>
    <w:rsid w:val="00F010BE"/>
    <w:rsid w:val="00F01638"/>
    <w:rsid w:val="00F017BD"/>
    <w:rsid w:val="00F0221F"/>
    <w:rsid w:val="00F02684"/>
    <w:rsid w:val="00F02709"/>
    <w:rsid w:val="00F02834"/>
    <w:rsid w:val="00F02F4E"/>
    <w:rsid w:val="00F02FFE"/>
    <w:rsid w:val="00F03344"/>
    <w:rsid w:val="00F03C23"/>
    <w:rsid w:val="00F03C4E"/>
    <w:rsid w:val="00F043CC"/>
    <w:rsid w:val="00F0465E"/>
    <w:rsid w:val="00F04771"/>
    <w:rsid w:val="00F0483E"/>
    <w:rsid w:val="00F05107"/>
    <w:rsid w:val="00F05111"/>
    <w:rsid w:val="00F05254"/>
    <w:rsid w:val="00F05B6B"/>
    <w:rsid w:val="00F05D64"/>
    <w:rsid w:val="00F05FD6"/>
    <w:rsid w:val="00F0644E"/>
    <w:rsid w:val="00F06A65"/>
    <w:rsid w:val="00F07E11"/>
    <w:rsid w:val="00F07F06"/>
    <w:rsid w:val="00F100DC"/>
    <w:rsid w:val="00F1025E"/>
    <w:rsid w:val="00F1059E"/>
    <w:rsid w:val="00F10AC0"/>
    <w:rsid w:val="00F10B7F"/>
    <w:rsid w:val="00F10D1C"/>
    <w:rsid w:val="00F10F96"/>
    <w:rsid w:val="00F10FB5"/>
    <w:rsid w:val="00F11032"/>
    <w:rsid w:val="00F11101"/>
    <w:rsid w:val="00F1118E"/>
    <w:rsid w:val="00F117C0"/>
    <w:rsid w:val="00F118F2"/>
    <w:rsid w:val="00F11A4F"/>
    <w:rsid w:val="00F11B7A"/>
    <w:rsid w:val="00F11BFD"/>
    <w:rsid w:val="00F11D0E"/>
    <w:rsid w:val="00F11DC7"/>
    <w:rsid w:val="00F11E67"/>
    <w:rsid w:val="00F12341"/>
    <w:rsid w:val="00F12531"/>
    <w:rsid w:val="00F12A1A"/>
    <w:rsid w:val="00F12EED"/>
    <w:rsid w:val="00F13078"/>
    <w:rsid w:val="00F13164"/>
    <w:rsid w:val="00F1335D"/>
    <w:rsid w:val="00F134A4"/>
    <w:rsid w:val="00F1359E"/>
    <w:rsid w:val="00F136AF"/>
    <w:rsid w:val="00F13970"/>
    <w:rsid w:val="00F13D22"/>
    <w:rsid w:val="00F13FA4"/>
    <w:rsid w:val="00F14022"/>
    <w:rsid w:val="00F14206"/>
    <w:rsid w:val="00F1470E"/>
    <w:rsid w:val="00F1492C"/>
    <w:rsid w:val="00F14E19"/>
    <w:rsid w:val="00F15655"/>
    <w:rsid w:val="00F1571B"/>
    <w:rsid w:val="00F1589A"/>
    <w:rsid w:val="00F15932"/>
    <w:rsid w:val="00F15AFE"/>
    <w:rsid w:val="00F15E6F"/>
    <w:rsid w:val="00F15EED"/>
    <w:rsid w:val="00F15F75"/>
    <w:rsid w:val="00F16078"/>
    <w:rsid w:val="00F16208"/>
    <w:rsid w:val="00F167E5"/>
    <w:rsid w:val="00F16F18"/>
    <w:rsid w:val="00F17214"/>
    <w:rsid w:val="00F17756"/>
    <w:rsid w:val="00F17830"/>
    <w:rsid w:val="00F17DA4"/>
    <w:rsid w:val="00F17F36"/>
    <w:rsid w:val="00F206F5"/>
    <w:rsid w:val="00F209B8"/>
    <w:rsid w:val="00F209C6"/>
    <w:rsid w:val="00F20C06"/>
    <w:rsid w:val="00F20E9B"/>
    <w:rsid w:val="00F21312"/>
    <w:rsid w:val="00F21597"/>
    <w:rsid w:val="00F21ACC"/>
    <w:rsid w:val="00F21BB4"/>
    <w:rsid w:val="00F21E92"/>
    <w:rsid w:val="00F224FD"/>
    <w:rsid w:val="00F22630"/>
    <w:rsid w:val="00F227CB"/>
    <w:rsid w:val="00F227D0"/>
    <w:rsid w:val="00F22BED"/>
    <w:rsid w:val="00F230A1"/>
    <w:rsid w:val="00F23207"/>
    <w:rsid w:val="00F24D63"/>
    <w:rsid w:val="00F24E9D"/>
    <w:rsid w:val="00F254A8"/>
    <w:rsid w:val="00F25822"/>
    <w:rsid w:val="00F2583D"/>
    <w:rsid w:val="00F259D4"/>
    <w:rsid w:val="00F25D87"/>
    <w:rsid w:val="00F2624B"/>
    <w:rsid w:val="00F26543"/>
    <w:rsid w:val="00F26945"/>
    <w:rsid w:val="00F26A14"/>
    <w:rsid w:val="00F26A1F"/>
    <w:rsid w:val="00F26B33"/>
    <w:rsid w:val="00F277BF"/>
    <w:rsid w:val="00F2786E"/>
    <w:rsid w:val="00F30139"/>
    <w:rsid w:val="00F306CF"/>
    <w:rsid w:val="00F306DC"/>
    <w:rsid w:val="00F3075F"/>
    <w:rsid w:val="00F30796"/>
    <w:rsid w:val="00F30E2A"/>
    <w:rsid w:val="00F30E9E"/>
    <w:rsid w:val="00F32117"/>
    <w:rsid w:val="00F32324"/>
    <w:rsid w:val="00F3283E"/>
    <w:rsid w:val="00F33125"/>
    <w:rsid w:val="00F3348D"/>
    <w:rsid w:val="00F33541"/>
    <w:rsid w:val="00F33628"/>
    <w:rsid w:val="00F336C5"/>
    <w:rsid w:val="00F33B11"/>
    <w:rsid w:val="00F33B22"/>
    <w:rsid w:val="00F33B89"/>
    <w:rsid w:val="00F33E45"/>
    <w:rsid w:val="00F3456D"/>
    <w:rsid w:val="00F346B3"/>
    <w:rsid w:val="00F34A26"/>
    <w:rsid w:val="00F34D9A"/>
    <w:rsid w:val="00F34F89"/>
    <w:rsid w:val="00F3530F"/>
    <w:rsid w:val="00F3537F"/>
    <w:rsid w:val="00F354B5"/>
    <w:rsid w:val="00F35DA1"/>
    <w:rsid w:val="00F35F0B"/>
    <w:rsid w:val="00F35F39"/>
    <w:rsid w:val="00F36139"/>
    <w:rsid w:val="00F363B0"/>
    <w:rsid w:val="00F36B8D"/>
    <w:rsid w:val="00F372E8"/>
    <w:rsid w:val="00F379A1"/>
    <w:rsid w:val="00F37C61"/>
    <w:rsid w:val="00F37E76"/>
    <w:rsid w:val="00F37EED"/>
    <w:rsid w:val="00F40113"/>
    <w:rsid w:val="00F4015A"/>
    <w:rsid w:val="00F4088D"/>
    <w:rsid w:val="00F409F2"/>
    <w:rsid w:val="00F40CAA"/>
    <w:rsid w:val="00F40E91"/>
    <w:rsid w:val="00F40F26"/>
    <w:rsid w:val="00F41157"/>
    <w:rsid w:val="00F4163C"/>
    <w:rsid w:val="00F4197A"/>
    <w:rsid w:val="00F4197F"/>
    <w:rsid w:val="00F41BD1"/>
    <w:rsid w:val="00F41EE8"/>
    <w:rsid w:val="00F424D5"/>
    <w:rsid w:val="00F42610"/>
    <w:rsid w:val="00F42646"/>
    <w:rsid w:val="00F42805"/>
    <w:rsid w:val="00F42A65"/>
    <w:rsid w:val="00F42A76"/>
    <w:rsid w:val="00F42B9E"/>
    <w:rsid w:val="00F42CCD"/>
    <w:rsid w:val="00F42D17"/>
    <w:rsid w:val="00F42DD7"/>
    <w:rsid w:val="00F42E4D"/>
    <w:rsid w:val="00F4371D"/>
    <w:rsid w:val="00F43D43"/>
    <w:rsid w:val="00F43ED7"/>
    <w:rsid w:val="00F441A0"/>
    <w:rsid w:val="00F442E7"/>
    <w:rsid w:val="00F44596"/>
    <w:rsid w:val="00F44860"/>
    <w:rsid w:val="00F44912"/>
    <w:rsid w:val="00F44992"/>
    <w:rsid w:val="00F44B0E"/>
    <w:rsid w:val="00F44E54"/>
    <w:rsid w:val="00F459D1"/>
    <w:rsid w:val="00F45A9A"/>
    <w:rsid w:val="00F45F46"/>
    <w:rsid w:val="00F4656F"/>
    <w:rsid w:val="00F4768C"/>
    <w:rsid w:val="00F4777F"/>
    <w:rsid w:val="00F47B21"/>
    <w:rsid w:val="00F47B66"/>
    <w:rsid w:val="00F47D64"/>
    <w:rsid w:val="00F47E8A"/>
    <w:rsid w:val="00F500E2"/>
    <w:rsid w:val="00F50470"/>
    <w:rsid w:val="00F504E4"/>
    <w:rsid w:val="00F50995"/>
    <w:rsid w:val="00F509CE"/>
    <w:rsid w:val="00F5145A"/>
    <w:rsid w:val="00F51CF0"/>
    <w:rsid w:val="00F51D26"/>
    <w:rsid w:val="00F52010"/>
    <w:rsid w:val="00F5208E"/>
    <w:rsid w:val="00F52150"/>
    <w:rsid w:val="00F5299B"/>
    <w:rsid w:val="00F5360F"/>
    <w:rsid w:val="00F53941"/>
    <w:rsid w:val="00F53A45"/>
    <w:rsid w:val="00F53AE3"/>
    <w:rsid w:val="00F53BDE"/>
    <w:rsid w:val="00F54525"/>
    <w:rsid w:val="00F5534A"/>
    <w:rsid w:val="00F5536D"/>
    <w:rsid w:val="00F553DE"/>
    <w:rsid w:val="00F554A7"/>
    <w:rsid w:val="00F55726"/>
    <w:rsid w:val="00F5578E"/>
    <w:rsid w:val="00F559B8"/>
    <w:rsid w:val="00F559DF"/>
    <w:rsid w:val="00F55F6A"/>
    <w:rsid w:val="00F56812"/>
    <w:rsid w:val="00F56F7D"/>
    <w:rsid w:val="00F571D2"/>
    <w:rsid w:val="00F576FD"/>
    <w:rsid w:val="00F57799"/>
    <w:rsid w:val="00F57F05"/>
    <w:rsid w:val="00F57F31"/>
    <w:rsid w:val="00F6003F"/>
    <w:rsid w:val="00F61290"/>
    <w:rsid w:val="00F61B7C"/>
    <w:rsid w:val="00F61D31"/>
    <w:rsid w:val="00F61DDC"/>
    <w:rsid w:val="00F625A6"/>
    <w:rsid w:val="00F62A1A"/>
    <w:rsid w:val="00F62A27"/>
    <w:rsid w:val="00F62CB9"/>
    <w:rsid w:val="00F63155"/>
    <w:rsid w:val="00F6362B"/>
    <w:rsid w:val="00F63947"/>
    <w:rsid w:val="00F63BCB"/>
    <w:rsid w:val="00F64019"/>
    <w:rsid w:val="00F647C5"/>
    <w:rsid w:val="00F64F97"/>
    <w:rsid w:val="00F65AA3"/>
    <w:rsid w:val="00F65AE8"/>
    <w:rsid w:val="00F65C5E"/>
    <w:rsid w:val="00F65C93"/>
    <w:rsid w:val="00F65CC2"/>
    <w:rsid w:val="00F65D0C"/>
    <w:rsid w:val="00F6618E"/>
    <w:rsid w:val="00F664D7"/>
    <w:rsid w:val="00F66829"/>
    <w:rsid w:val="00F6697B"/>
    <w:rsid w:val="00F67336"/>
    <w:rsid w:val="00F67738"/>
    <w:rsid w:val="00F67978"/>
    <w:rsid w:val="00F67F4F"/>
    <w:rsid w:val="00F70AD1"/>
    <w:rsid w:val="00F70EDE"/>
    <w:rsid w:val="00F710AD"/>
    <w:rsid w:val="00F7111D"/>
    <w:rsid w:val="00F7116F"/>
    <w:rsid w:val="00F7151D"/>
    <w:rsid w:val="00F7231D"/>
    <w:rsid w:val="00F7345D"/>
    <w:rsid w:val="00F738C5"/>
    <w:rsid w:val="00F73A6B"/>
    <w:rsid w:val="00F73DF9"/>
    <w:rsid w:val="00F74066"/>
    <w:rsid w:val="00F74503"/>
    <w:rsid w:val="00F746AC"/>
    <w:rsid w:val="00F74E3E"/>
    <w:rsid w:val="00F74F2A"/>
    <w:rsid w:val="00F74F7A"/>
    <w:rsid w:val="00F75498"/>
    <w:rsid w:val="00F75582"/>
    <w:rsid w:val="00F7566F"/>
    <w:rsid w:val="00F75811"/>
    <w:rsid w:val="00F75BD6"/>
    <w:rsid w:val="00F76C4C"/>
    <w:rsid w:val="00F77197"/>
    <w:rsid w:val="00F773FB"/>
    <w:rsid w:val="00F7796C"/>
    <w:rsid w:val="00F779E4"/>
    <w:rsid w:val="00F77E18"/>
    <w:rsid w:val="00F77F19"/>
    <w:rsid w:val="00F80088"/>
    <w:rsid w:val="00F800B9"/>
    <w:rsid w:val="00F800F3"/>
    <w:rsid w:val="00F80327"/>
    <w:rsid w:val="00F803D4"/>
    <w:rsid w:val="00F80678"/>
    <w:rsid w:val="00F80AF3"/>
    <w:rsid w:val="00F80B44"/>
    <w:rsid w:val="00F81194"/>
    <w:rsid w:val="00F814BB"/>
    <w:rsid w:val="00F818E1"/>
    <w:rsid w:val="00F81B6E"/>
    <w:rsid w:val="00F82137"/>
    <w:rsid w:val="00F8253A"/>
    <w:rsid w:val="00F8364B"/>
    <w:rsid w:val="00F83C31"/>
    <w:rsid w:val="00F8419E"/>
    <w:rsid w:val="00F84656"/>
    <w:rsid w:val="00F84BC2"/>
    <w:rsid w:val="00F84DB6"/>
    <w:rsid w:val="00F85408"/>
    <w:rsid w:val="00F85462"/>
    <w:rsid w:val="00F85978"/>
    <w:rsid w:val="00F85A95"/>
    <w:rsid w:val="00F85B7B"/>
    <w:rsid w:val="00F85CED"/>
    <w:rsid w:val="00F85D82"/>
    <w:rsid w:val="00F85FE1"/>
    <w:rsid w:val="00F86549"/>
    <w:rsid w:val="00F8742A"/>
    <w:rsid w:val="00F87A4F"/>
    <w:rsid w:val="00F87A97"/>
    <w:rsid w:val="00F903CE"/>
    <w:rsid w:val="00F907DD"/>
    <w:rsid w:val="00F90880"/>
    <w:rsid w:val="00F90F50"/>
    <w:rsid w:val="00F911E5"/>
    <w:rsid w:val="00F91248"/>
    <w:rsid w:val="00F912AE"/>
    <w:rsid w:val="00F912EE"/>
    <w:rsid w:val="00F915ED"/>
    <w:rsid w:val="00F91632"/>
    <w:rsid w:val="00F916C2"/>
    <w:rsid w:val="00F916C7"/>
    <w:rsid w:val="00F91B02"/>
    <w:rsid w:val="00F91CEC"/>
    <w:rsid w:val="00F91D38"/>
    <w:rsid w:val="00F920C1"/>
    <w:rsid w:val="00F927D0"/>
    <w:rsid w:val="00F92A11"/>
    <w:rsid w:val="00F92B0A"/>
    <w:rsid w:val="00F92CC7"/>
    <w:rsid w:val="00F9338B"/>
    <w:rsid w:val="00F93487"/>
    <w:rsid w:val="00F9387B"/>
    <w:rsid w:val="00F9393E"/>
    <w:rsid w:val="00F93B85"/>
    <w:rsid w:val="00F94205"/>
    <w:rsid w:val="00F9454A"/>
    <w:rsid w:val="00F94F1F"/>
    <w:rsid w:val="00F95068"/>
    <w:rsid w:val="00F951FA"/>
    <w:rsid w:val="00F954E4"/>
    <w:rsid w:val="00F95D00"/>
    <w:rsid w:val="00F96AD3"/>
    <w:rsid w:val="00F96AEC"/>
    <w:rsid w:val="00F96BBA"/>
    <w:rsid w:val="00F96E1C"/>
    <w:rsid w:val="00F96EC1"/>
    <w:rsid w:val="00F96FCD"/>
    <w:rsid w:val="00F97368"/>
    <w:rsid w:val="00F97459"/>
    <w:rsid w:val="00F979D0"/>
    <w:rsid w:val="00F97DE2"/>
    <w:rsid w:val="00F97ED7"/>
    <w:rsid w:val="00FA065F"/>
    <w:rsid w:val="00FA0854"/>
    <w:rsid w:val="00FA091C"/>
    <w:rsid w:val="00FA0DD9"/>
    <w:rsid w:val="00FA10B1"/>
    <w:rsid w:val="00FA10FB"/>
    <w:rsid w:val="00FA115A"/>
    <w:rsid w:val="00FA1441"/>
    <w:rsid w:val="00FA1715"/>
    <w:rsid w:val="00FA17C2"/>
    <w:rsid w:val="00FA1967"/>
    <w:rsid w:val="00FA1E4D"/>
    <w:rsid w:val="00FA234E"/>
    <w:rsid w:val="00FA253A"/>
    <w:rsid w:val="00FA265B"/>
    <w:rsid w:val="00FA2968"/>
    <w:rsid w:val="00FA2D18"/>
    <w:rsid w:val="00FA322D"/>
    <w:rsid w:val="00FA34F0"/>
    <w:rsid w:val="00FA41AB"/>
    <w:rsid w:val="00FA4F47"/>
    <w:rsid w:val="00FA4F94"/>
    <w:rsid w:val="00FA51FB"/>
    <w:rsid w:val="00FA5542"/>
    <w:rsid w:val="00FA55EC"/>
    <w:rsid w:val="00FA5A19"/>
    <w:rsid w:val="00FA5C3E"/>
    <w:rsid w:val="00FA5D89"/>
    <w:rsid w:val="00FA605A"/>
    <w:rsid w:val="00FA7DAD"/>
    <w:rsid w:val="00FA7E40"/>
    <w:rsid w:val="00FB0B4B"/>
    <w:rsid w:val="00FB0B77"/>
    <w:rsid w:val="00FB0D4D"/>
    <w:rsid w:val="00FB1431"/>
    <w:rsid w:val="00FB170A"/>
    <w:rsid w:val="00FB1D1B"/>
    <w:rsid w:val="00FB22A5"/>
    <w:rsid w:val="00FB261D"/>
    <w:rsid w:val="00FB2D5B"/>
    <w:rsid w:val="00FB300E"/>
    <w:rsid w:val="00FB355D"/>
    <w:rsid w:val="00FB364C"/>
    <w:rsid w:val="00FB3650"/>
    <w:rsid w:val="00FB371E"/>
    <w:rsid w:val="00FB37C3"/>
    <w:rsid w:val="00FB41F9"/>
    <w:rsid w:val="00FB482F"/>
    <w:rsid w:val="00FB4855"/>
    <w:rsid w:val="00FB4968"/>
    <w:rsid w:val="00FB5252"/>
    <w:rsid w:val="00FB53DD"/>
    <w:rsid w:val="00FB54BB"/>
    <w:rsid w:val="00FB5572"/>
    <w:rsid w:val="00FB560C"/>
    <w:rsid w:val="00FB5AD9"/>
    <w:rsid w:val="00FB5BA5"/>
    <w:rsid w:val="00FB6C03"/>
    <w:rsid w:val="00FB6DE0"/>
    <w:rsid w:val="00FB6F46"/>
    <w:rsid w:val="00FB7608"/>
    <w:rsid w:val="00FC04DE"/>
    <w:rsid w:val="00FC0D51"/>
    <w:rsid w:val="00FC0DA7"/>
    <w:rsid w:val="00FC1253"/>
    <w:rsid w:val="00FC131A"/>
    <w:rsid w:val="00FC14B8"/>
    <w:rsid w:val="00FC250A"/>
    <w:rsid w:val="00FC26DC"/>
    <w:rsid w:val="00FC2DDC"/>
    <w:rsid w:val="00FC339E"/>
    <w:rsid w:val="00FC410C"/>
    <w:rsid w:val="00FC4287"/>
    <w:rsid w:val="00FC497B"/>
    <w:rsid w:val="00FC4A56"/>
    <w:rsid w:val="00FC4C2E"/>
    <w:rsid w:val="00FC529A"/>
    <w:rsid w:val="00FC5FE1"/>
    <w:rsid w:val="00FC6080"/>
    <w:rsid w:val="00FC60CC"/>
    <w:rsid w:val="00FC6DB9"/>
    <w:rsid w:val="00FC7412"/>
    <w:rsid w:val="00FC7516"/>
    <w:rsid w:val="00FC7680"/>
    <w:rsid w:val="00FC76A0"/>
    <w:rsid w:val="00FC7B87"/>
    <w:rsid w:val="00FD02AB"/>
    <w:rsid w:val="00FD062C"/>
    <w:rsid w:val="00FD0812"/>
    <w:rsid w:val="00FD0C2E"/>
    <w:rsid w:val="00FD101D"/>
    <w:rsid w:val="00FD1099"/>
    <w:rsid w:val="00FD1120"/>
    <w:rsid w:val="00FD12FD"/>
    <w:rsid w:val="00FD1A57"/>
    <w:rsid w:val="00FD1D0B"/>
    <w:rsid w:val="00FD1E9D"/>
    <w:rsid w:val="00FD228C"/>
    <w:rsid w:val="00FD239C"/>
    <w:rsid w:val="00FD295A"/>
    <w:rsid w:val="00FD2BA4"/>
    <w:rsid w:val="00FD2FF2"/>
    <w:rsid w:val="00FD30DB"/>
    <w:rsid w:val="00FD31A9"/>
    <w:rsid w:val="00FD33BD"/>
    <w:rsid w:val="00FD420F"/>
    <w:rsid w:val="00FD47A1"/>
    <w:rsid w:val="00FD4A6D"/>
    <w:rsid w:val="00FD4CBC"/>
    <w:rsid w:val="00FD4CE0"/>
    <w:rsid w:val="00FD5201"/>
    <w:rsid w:val="00FD5AC3"/>
    <w:rsid w:val="00FD5B85"/>
    <w:rsid w:val="00FD5DB2"/>
    <w:rsid w:val="00FD62A4"/>
    <w:rsid w:val="00FD65A2"/>
    <w:rsid w:val="00FD6F29"/>
    <w:rsid w:val="00FD7516"/>
    <w:rsid w:val="00FD7832"/>
    <w:rsid w:val="00FD7A14"/>
    <w:rsid w:val="00FD7AB3"/>
    <w:rsid w:val="00FD7B82"/>
    <w:rsid w:val="00FE0434"/>
    <w:rsid w:val="00FE0637"/>
    <w:rsid w:val="00FE1024"/>
    <w:rsid w:val="00FE126D"/>
    <w:rsid w:val="00FE1C9A"/>
    <w:rsid w:val="00FE21CB"/>
    <w:rsid w:val="00FE2828"/>
    <w:rsid w:val="00FE29C7"/>
    <w:rsid w:val="00FE2AA5"/>
    <w:rsid w:val="00FE2F07"/>
    <w:rsid w:val="00FE34B4"/>
    <w:rsid w:val="00FE368B"/>
    <w:rsid w:val="00FE37DC"/>
    <w:rsid w:val="00FE3858"/>
    <w:rsid w:val="00FE3C6A"/>
    <w:rsid w:val="00FE3D71"/>
    <w:rsid w:val="00FE4350"/>
    <w:rsid w:val="00FE437C"/>
    <w:rsid w:val="00FE43CA"/>
    <w:rsid w:val="00FE47FE"/>
    <w:rsid w:val="00FE49D3"/>
    <w:rsid w:val="00FE5325"/>
    <w:rsid w:val="00FE58A2"/>
    <w:rsid w:val="00FE652C"/>
    <w:rsid w:val="00FE6C3F"/>
    <w:rsid w:val="00FE7553"/>
    <w:rsid w:val="00FE7EC4"/>
    <w:rsid w:val="00FF0022"/>
    <w:rsid w:val="00FF0050"/>
    <w:rsid w:val="00FF0292"/>
    <w:rsid w:val="00FF0DA6"/>
    <w:rsid w:val="00FF0ED0"/>
    <w:rsid w:val="00FF12D8"/>
    <w:rsid w:val="00FF1B77"/>
    <w:rsid w:val="00FF204D"/>
    <w:rsid w:val="00FF20C0"/>
    <w:rsid w:val="00FF22DC"/>
    <w:rsid w:val="00FF25E9"/>
    <w:rsid w:val="00FF293C"/>
    <w:rsid w:val="00FF2DFE"/>
    <w:rsid w:val="00FF322B"/>
    <w:rsid w:val="00FF38C2"/>
    <w:rsid w:val="00FF3BC5"/>
    <w:rsid w:val="00FF455B"/>
    <w:rsid w:val="00FF517A"/>
    <w:rsid w:val="00FF5343"/>
    <w:rsid w:val="00FF55CC"/>
    <w:rsid w:val="00FF5A11"/>
    <w:rsid w:val="00FF5B6C"/>
    <w:rsid w:val="00FF630E"/>
    <w:rsid w:val="00FF6383"/>
    <w:rsid w:val="00FF6631"/>
    <w:rsid w:val="00FF6789"/>
    <w:rsid w:val="00FF697E"/>
    <w:rsid w:val="00FF7514"/>
    <w:rsid w:val="00FF7632"/>
    <w:rsid w:val="00FF7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0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5F"/>
    <w:pPr>
      <w:spacing w:after="0" w:line="240" w:lineRule="auto"/>
    </w:pPr>
    <w:rPr>
      <w:rFonts w:eastAsia="Times New Roman" w:cs="Times New Roman"/>
      <w:sz w:val="26"/>
      <w:szCs w:val="26"/>
    </w:rPr>
  </w:style>
  <w:style w:type="paragraph" w:styleId="Heading2">
    <w:name w:val="heading 2"/>
    <w:basedOn w:val="Normal"/>
    <w:next w:val="Normal"/>
    <w:link w:val="Heading2Char"/>
    <w:uiPriority w:val="9"/>
    <w:semiHidden/>
    <w:unhideWhenUsed/>
    <w:qFormat/>
    <w:rsid w:val="00F34F89"/>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34F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42427"/>
    <w:pPr>
      <w:spacing w:before="240" w:after="60"/>
      <w:outlineLvl w:val="7"/>
    </w:pPr>
    <w:rPr>
      <w:rFonts w:ascii="Arial" w:hAnsi="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B5F"/>
    <w:pPr>
      <w:tabs>
        <w:tab w:val="center" w:pos="4320"/>
        <w:tab w:val="right" w:pos="8640"/>
      </w:tabs>
    </w:pPr>
    <w:rPr>
      <w:szCs w:val="24"/>
    </w:rPr>
  </w:style>
  <w:style w:type="character" w:customStyle="1" w:styleId="FooterChar">
    <w:name w:val="Footer Char"/>
    <w:basedOn w:val="DefaultParagraphFont"/>
    <w:link w:val="Footer"/>
    <w:rsid w:val="00A80B5F"/>
    <w:rPr>
      <w:rFonts w:eastAsia="Times New Roman" w:cs="Times New Roman"/>
      <w:sz w:val="26"/>
      <w:szCs w:val="24"/>
    </w:rPr>
  </w:style>
  <w:style w:type="character" w:styleId="PageNumber">
    <w:name w:val="page number"/>
    <w:basedOn w:val="DefaultParagraphFont"/>
    <w:rsid w:val="00A80B5F"/>
  </w:style>
  <w:style w:type="paragraph" w:styleId="NormalWeb">
    <w:name w:val="Normal (Web)"/>
    <w:basedOn w:val="Normal"/>
    <w:unhideWhenUsed/>
    <w:qFormat/>
    <w:rsid w:val="00A80B5F"/>
    <w:pPr>
      <w:spacing w:before="100" w:beforeAutospacing="1" w:after="100" w:afterAutospacing="1"/>
    </w:pPr>
    <w:rPr>
      <w:sz w:val="24"/>
      <w:szCs w:val="24"/>
    </w:rPr>
  </w:style>
  <w:style w:type="character" w:customStyle="1" w:styleId="apple-converted-space">
    <w:name w:val="apple-converted-space"/>
    <w:basedOn w:val="DefaultParagraphFont"/>
    <w:rsid w:val="00545BEB"/>
  </w:style>
  <w:style w:type="character" w:styleId="Emphasis">
    <w:name w:val="Emphasis"/>
    <w:basedOn w:val="DefaultParagraphFont"/>
    <w:qFormat/>
    <w:rsid w:val="00545BEB"/>
    <w:rPr>
      <w:i/>
      <w:iCs/>
    </w:rPr>
  </w:style>
  <w:style w:type="paragraph" w:styleId="ListParagraph">
    <w:name w:val="List Paragraph"/>
    <w:basedOn w:val="Normal"/>
    <w:uiPriority w:val="1"/>
    <w:qFormat/>
    <w:rsid w:val="002A1FDF"/>
    <w:pPr>
      <w:ind w:left="720"/>
      <w:contextualSpacing/>
    </w:pPr>
  </w:style>
  <w:style w:type="paragraph" w:customStyle="1" w:styleId="CharCharChar">
    <w:name w:val="Char Char Char"/>
    <w:basedOn w:val="Normal"/>
    <w:autoRedefine/>
    <w:rsid w:val="006417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BF6D4C"/>
    <w:pPr>
      <w:spacing w:after="0" w:line="240" w:lineRule="auto"/>
    </w:pPr>
  </w:style>
  <w:style w:type="character" w:styleId="Strong">
    <w:name w:val="Strong"/>
    <w:basedOn w:val="DefaultParagraphFont"/>
    <w:qFormat/>
    <w:rsid w:val="00D53311"/>
    <w:rPr>
      <w:b/>
      <w:bCs/>
    </w:rPr>
  </w:style>
  <w:style w:type="table" w:styleId="TableGrid">
    <w:name w:val="Table Grid"/>
    <w:basedOn w:val="TableNormal"/>
    <w:qFormat/>
    <w:rsid w:val="00C2655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CBC"/>
    <w:pPr>
      <w:tabs>
        <w:tab w:val="center" w:pos="4680"/>
        <w:tab w:val="right" w:pos="9360"/>
      </w:tabs>
    </w:pPr>
  </w:style>
  <w:style w:type="character" w:customStyle="1" w:styleId="HeaderChar">
    <w:name w:val="Header Char"/>
    <w:basedOn w:val="DefaultParagraphFont"/>
    <w:link w:val="Header"/>
    <w:uiPriority w:val="99"/>
    <w:rsid w:val="00FD4CBC"/>
    <w:rPr>
      <w:rFonts w:eastAsia="Times New Roman" w:cs="Times New Roman"/>
      <w:sz w:val="26"/>
      <w:szCs w:val="26"/>
    </w:rPr>
  </w:style>
  <w:style w:type="character" w:styleId="Hyperlink">
    <w:name w:val="Hyperlink"/>
    <w:basedOn w:val="DefaultParagraphFont"/>
    <w:uiPriority w:val="99"/>
    <w:semiHidden/>
    <w:unhideWhenUsed/>
    <w:rsid w:val="009D49D9"/>
    <w:rPr>
      <w:color w:val="0000FF"/>
      <w:u w:val="single"/>
    </w:rPr>
  </w:style>
  <w:style w:type="character" w:customStyle="1" w:styleId="Heading2Char">
    <w:name w:val="Heading 2 Char"/>
    <w:basedOn w:val="DefaultParagraphFont"/>
    <w:link w:val="Heading2"/>
    <w:uiPriority w:val="9"/>
    <w:semiHidden/>
    <w:rsid w:val="00F34F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34F89"/>
    <w:rPr>
      <w:rFonts w:asciiTheme="majorHAnsi" w:eastAsiaTheme="majorEastAsia" w:hAnsiTheme="majorHAnsi" w:cstheme="majorBidi"/>
      <w:color w:val="243F60" w:themeColor="accent1" w:themeShade="7F"/>
      <w:szCs w:val="24"/>
    </w:rPr>
  </w:style>
  <w:style w:type="table" w:customStyle="1" w:styleId="TableGrid1">
    <w:name w:val="Table Grid1"/>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7E71"/>
    <w:pPr>
      <w:widowControl w:val="0"/>
    </w:pPr>
    <w:rPr>
      <w:rFonts w:asciiTheme="minorHAnsi" w:eastAsiaTheme="minorHAnsi" w:hAnsiTheme="minorHAnsi" w:cstheme="minorBidi"/>
      <w:sz w:val="22"/>
      <w:szCs w:val="22"/>
    </w:rPr>
  </w:style>
  <w:style w:type="paragraph" w:customStyle="1" w:styleId="CharChar2CharCharCharCharCharCharCharChar">
    <w:name w:val="Char Char2 Char Char Char Char Char Char Char Char"/>
    <w:basedOn w:val="Normal"/>
    <w:autoRedefine/>
    <w:rsid w:val="00B847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442427"/>
    <w:rPr>
      <w:rFonts w:ascii="Arial" w:eastAsia="Times New Roman" w:hAnsi="Arial" w:cs="Times New Roman"/>
      <w:i/>
      <w:iCs/>
      <w:szCs w:val="24"/>
    </w:rPr>
  </w:style>
  <w:style w:type="paragraph" w:styleId="BodyText">
    <w:name w:val="Body Text"/>
    <w:basedOn w:val="Normal"/>
    <w:link w:val="BodyTextChar"/>
    <w:rsid w:val="00027F21"/>
    <w:pPr>
      <w:jc w:val="both"/>
    </w:pPr>
    <w:rPr>
      <w:rFonts w:ascii=".VnTime" w:hAnsi=".VnTime"/>
      <w:sz w:val="28"/>
      <w:szCs w:val="24"/>
    </w:rPr>
  </w:style>
  <w:style w:type="character" w:customStyle="1" w:styleId="BodyTextChar">
    <w:name w:val="Body Text Char"/>
    <w:basedOn w:val="DefaultParagraphFont"/>
    <w:link w:val="BodyText"/>
    <w:rsid w:val="00027F21"/>
    <w:rPr>
      <w:rFonts w:ascii=".VnTime" w:eastAsia="Times New Roman" w:hAnsi=".VnTime" w:cs="Times New Roman"/>
      <w:sz w:val="28"/>
      <w:szCs w:val="24"/>
    </w:rPr>
  </w:style>
  <w:style w:type="paragraph" w:customStyle="1" w:styleId="CharCharChar0">
    <w:name w:val="Char Char Char"/>
    <w:basedOn w:val="Normal"/>
    <w:autoRedefine/>
    <w:rsid w:val="0015603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5F"/>
    <w:pPr>
      <w:spacing w:after="0" w:line="240" w:lineRule="auto"/>
    </w:pPr>
    <w:rPr>
      <w:rFonts w:eastAsia="Times New Roman" w:cs="Times New Roman"/>
      <w:sz w:val="26"/>
      <w:szCs w:val="26"/>
    </w:rPr>
  </w:style>
  <w:style w:type="paragraph" w:styleId="Heading2">
    <w:name w:val="heading 2"/>
    <w:basedOn w:val="Normal"/>
    <w:next w:val="Normal"/>
    <w:link w:val="Heading2Char"/>
    <w:uiPriority w:val="9"/>
    <w:semiHidden/>
    <w:unhideWhenUsed/>
    <w:qFormat/>
    <w:rsid w:val="00F34F89"/>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F34F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42427"/>
    <w:pPr>
      <w:spacing w:before="240" w:after="60"/>
      <w:outlineLvl w:val="7"/>
    </w:pPr>
    <w:rPr>
      <w:rFonts w:ascii="Arial" w:hAnsi="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B5F"/>
    <w:pPr>
      <w:tabs>
        <w:tab w:val="center" w:pos="4320"/>
        <w:tab w:val="right" w:pos="8640"/>
      </w:tabs>
    </w:pPr>
    <w:rPr>
      <w:szCs w:val="24"/>
    </w:rPr>
  </w:style>
  <w:style w:type="character" w:customStyle="1" w:styleId="FooterChar">
    <w:name w:val="Footer Char"/>
    <w:basedOn w:val="DefaultParagraphFont"/>
    <w:link w:val="Footer"/>
    <w:rsid w:val="00A80B5F"/>
    <w:rPr>
      <w:rFonts w:eastAsia="Times New Roman" w:cs="Times New Roman"/>
      <w:sz w:val="26"/>
      <w:szCs w:val="24"/>
    </w:rPr>
  </w:style>
  <w:style w:type="character" w:styleId="PageNumber">
    <w:name w:val="page number"/>
    <w:basedOn w:val="DefaultParagraphFont"/>
    <w:rsid w:val="00A80B5F"/>
  </w:style>
  <w:style w:type="paragraph" w:styleId="NormalWeb">
    <w:name w:val="Normal (Web)"/>
    <w:basedOn w:val="Normal"/>
    <w:unhideWhenUsed/>
    <w:qFormat/>
    <w:rsid w:val="00A80B5F"/>
    <w:pPr>
      <w:spacing w:before="100" w:beforeAutospacing="1" w:after="100" w:afterAutospacing="1"/>
    </w:pPr>
    <w:rPr>
      <w:sz w:val="24"/>
      <w:szCs w:val="24"/>
    </w:rPr>
  </w:style>
  <w:style w:type="character" w:customStyle="1" w:styleId="apple-converted-space">
    <w:name w:val="apple-converted-space"/>
    <w:basedOn w:val="DefaultParagraphFont"/>
    <w:rsid w:val="00545BEB"/>
  </w:style>
  <w:style w:type="character" w:styleId="Emphasis">
    <w:name w:val="Emphasis"/>
    <w:basedOn w:val="DefaultParagraphFont"/>
    <w:qFormat/>
    <w:rsid w:val="00545BEB"/>
    <w:rPr>
      <w:i/>
      <w:iCs/>
    </w:rPr>
  </w:style>
  <w:style w:type="paragraph" w:styleId="ListParagraph">
    <w:name w:val="List Paragraph"/>
    <w:basedOn w:val="Normal"/>
    <w:uiPriority w:val="1"/>
    <w:qFormat/>
    <w:rsid w:val="002A1FDF"/>
    <w:pPr>
      <w:ind w:left="720"/>
      <w:contextualSpacing/>
    </w:pPr>
  </w:style>
  <w:style w:type="paragraph" w:customStyle="1" w:styleId="CharCharChar">
    <w:name w:val="Char Char Char"/>
    <w:basedOn w:val="Normal"/>
    <w:autoRedefine/>
    <w:rsid w:val="006417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BF6D4C"/>
    <w:pPr>
      <w:spacing w:after="0" w:line="240" w:lineRule="auto"/>
    </w:pPr>
  </w:style>
  <w:style w:type="character" w:styleId="Strong">
    <w:name w:val="Strong"/>
    <w:basedOn w:val="DefaultParagraphFont"/>
    <w:qFormat/>
    <w:rsid w:val="00D53311"/>
    <w:rPr>
      <w:b/>
      <w:bCs/>
    </w:rPr>
  </w:style>
  <w:style w:type="table" w:styleId="TableGrid">
    <w:name w:val="Table Grid"/>
    <w:basedOn w:val="TableNormal"/>
    <w:qFormat/>
    <w:rsid w:val="00C2655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CBC"/>
    <w:pPr>
      <w:tabs>
        <w:tab w:val="center" w:pos="4680"/>
        <w:tab w:val="right" w:pos="9360"/>
      </w:tabs>
    </w:pPr>
  </w:style>
  <w:style w:type="character" w:customStyle="1" w:styleId="HeaderChar">
    <w:name w:val="Header Char"/>
    <w:basedOn w:val="DefaultParagraphFont"/>
    <w:link w:val="Header"/>
    <w:uiPriority w:val="99"/>
    <w:rsid w:val="00FD4CBC"/>
    <w:rPr>
      <w:rFonts w:eastAsia="Times New Roman" w:cs="Times New Roman"/>
      <w:sz w:val="26"/>
      <w:szCs w:val="26"/>
    </w:rPr>
  </w:style>
  <w:style w:type="character" w:styleId="Hyperlink">
    <w:name w:val="Hyperlink"/>
    <w:basedOn w:val="DefaultParagraphFont"/>
    <w:uiPriority w:val="99"/>
    <w:semiHidden/>
    <w:unhideWhenUsed/>
    <w:rsid w:val="009D49D9"/>
    <w:rPr>
      <w:color w:val="0000FF"/>
      <w:u w:val="single"/>
    </w:rPr>
  </w:style>
  <w:style w:type="character" w:customStyle="1" w:styleId="Heading2Char">
    <w:name w:val="Heading 2 Char"/>
    <w:basedOn w:val="DefaultParagraphFont"/>
    <w:link w:val="Heading2"/>
    <w:uiPriority w:val="9"/>
    <w:semiHidden/>
    <w:rsid w:val="00F34F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34F89"/>
    <w:rPr>
      <w:rFonts w:asciiTheme="majorHAnsi" w:eastAsiaTheme="majorEastAsia" w:hAnsiTheme="majorHAnsi" w:cstheme="majorBidi"/>
      <w:color w:val="243F60" w:themeColor="accent1" w:themeShade="7F"/>
      <w:szCs w:val="24"/>
    </w:rPr>
  </w:style>
  <w:style w:type="table" w:customStyle="1" w:styleId="TableGrid1">
    <w:name w:val="Table Grid1"/>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A0D0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7E71"/>
    <w:pPr>
      <w:widowControl w:val="0"/>
    </w:pPr>
    <w:rPr>
      <w:rFonts w:asciiTheme="minorHAnsi" w:eastAsiaTheme="minorHAnsi" w:hAnsiTheme="minorHAnsi" w:cstheme="minorBidi"/>
      <w:sz w:val="22"/>
      <w:szCs w:val="22"/>
    </w:rPr>
  </w:style>
  <w:style w:type="paragraph" w:customStyle="1" w:styleId="CharChar2CharCharCharCharCharCharCharChar">
    <w:name w:val="Char Char2 Char Char Char Char Char Char Char Char"/>
    <w:basedOn w:val="Normal"/>
    <w:autoRedefine/>
    <w:rsid w:val="00B847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442427"/>
    <w:rPr>
      <w:rFonts w:ascii="Arial" w:eastAsia="Times New Roman" w:hAnsi="Arial" w:cs="Times New Roman"/>
      <w:i/>
      <w:iCs/>
      <w:szCs w:val="24"/>
    </w:rPr>
  </w:style>
  <w:style w:type="paragraph" w:styleId="BodyText">
    <w:name w:val="Body Text"/>
    <w:basedOn w:val="Normal"/>
    <w:link w:val="BodyTextChar"/>
    <w:rsid w:val="00027F21"/>
    <w:pPr>
      <w:jc w:val="both"/>
    </w:pPr>
    <w:rPr>
      <w:rFonts w:ascii=".VnTime" w:hAnsi=".VnTime"/>
      <w:sz w:val="28"/>
      <w:szCs w:val="24"/>
    </w:rPr>
  </w:style>
  <w:style w:type="character" w:customStyle="1" w:styleId="BodyTextChar">
    <w:name w:val="Body Text Char"/>
    <w:basedOn w:val="DefaultParagraphFont"/>
    <w:link w:val="BodyText"/>
    <w:rsid w:val="00027F21"/>
    <w:rPr>
      <w:rFonts w:ascii=".VnTime" w:eastAsia="Times New Roman" w:hAnsi=".VnTime" w:cs="Times New Roman"/>
      <w:sz w:val="28"/>
      <w:szCs w:val="24"/>
    </w:rPr>
  </w:style>
  <w:style w:type="paragraph" w:customStyle="1" w:styleId="CharCharChar0">
    <w:name w:val="Char Char Char"/>
    <w:basedOn w:val="Normal"/>
    <w:autoRedefine/>
    <w:rsid w:val="0015603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541">
      <w:bodyDiv w:val="1"/>
      <w:marLeft w:val="0"/>
      <w:marRight w:val="0"/>
      <w:marTop w:val="0"/>
      <w:marBottom w:val="0"/>
      <w:divBdr>
        <w:top w:val="none" w:sz="0" w:space="0" w:color="auto"/>
        <w:left w:val="none" w:sz="0" w:space="0" w:color="auto"/>
        <w:bottom w:val="none" w:sz="0" w:space="0" w:color="auto"/>
        <w:right w:val="none" w:sz="0" w:space="0" w:color="auto"/>
      </w:divBdr>
    </w:div>
    <w:div w:id="12265961">
      <w:bodyDiv w:val="1"/>
      <w:marLeft w:val="0"/>
      <w:marRight w:val="0"/>
      <w:marTop w:val="0"/>
      <w:marBottom w:val="0"/>
      <w:divBdr>
        <w:top w:val="none" w:sz="0" w:space="0" w:color="auto"/>
        <w:left w:val="none" w:sz="0" w:space="0" w:color="auto"/>
        <w:bottom w:val="none" w:sz="0" w:space="0" w:color="auto"/>
        <w:right w:val="none" w:sz="0" w:space="0" w:color="auto"/>
      </w:divBdr>
    </w:div>
    <w:div w:id="418871903">
      <w:bodyDiv w:val="1"/>
      <w:marLeft w:val="0"/>
      <w:marRight w:val="0"/>
      <w:marTop w:val="0"/>
      <w:marBottom w:val="0"/>
      <w:divBdr>
        <w:top w:val="none" w:sz="0" w:space="0" w:color="auto"/>
        <w:left w:val="none" w:sz="0" w:space="0" w:color="auto"/>
        <w:bottom w:val="none" w:sz="0" w:space="0" w:color="auto"/>
        <w:right w:val="none" w:sz="0" w:space="0" w:color="auto"/>
      </w:divBdr>
    </w:div>
    <w:div w:id="448355533">
      <w:bodyDiv w:val="1"/>
      <w:marLeft w:val="0"/>
      <w:marRight w:val="0"/>
      <w:marTop w:val="0"/>
      <w:marBottom w:val="0"/>
      <w:divBdr>
        <w:top w:val="none" w:sz="0" w:space="0" w:color="auto"/>
        <w:left w:val="none" w:sz="0" w:space="0" w:color="auto"/>
        <w:bottom w:val="none" w:sz="0" w:space="0" w:color="auto"/>
        <w:right w:val="none" w:sz="0" w:space="0" w:color="auto"/>
      </w:divBdr>
    </w:div>
    <w:div w:id="506286277">
      <w:bodyDiv w:val="1"/>
      <w:marLeft w:val="0"/>
      <w:marRight w:val="0"/>
      <w:marTop w:val="0"/>
      <w:marBottom w:val="0"/>
      <w:divBdr>
        <w:top w:val="none" w:sz="0" w:space="0" w:color="auto"/>
        <w:left w:val="none" w:sz="0" w:space="0" w:color="auto"/>
        <w:bottom w:val="none" w:sz="0" w:space="0" w:color="auto"/>
        <w:right w:val="none" w:sz="0" w:space="0" w:color="auto"/>
      </w:divBdr>
    </w:div>
    <w:div w:id="859783309">
      <w:bodyDiv w:val="1"/>
      <w:marLeft w:val="0"/>
      <w:marRight w:val="0"/>
      <w:marTop w:val="0"/>
      <w:marBottom w:val="0"/>
      <w:divBdr>
        <w:top w:val="none" w:sz="0" w:space="0" w:color="auto"/>
        <w:left w:val="none" w:sz="0" w:space="0" w:color="auto"/>
        <w:bottom w:val="none" w:sz="0" w:space="0" w:color="auto"/>
        <w:right w:val="none" w:sz="0" w:space="0" w:color="auto"/>
      </w:divBdr>
    </w:div>
    <w:div w:id="884291549">
      <w:bodyDiv w:val="1"/>
      <w:marLeft w:val="0"/>
      <w:marRight w:val="0"/>
      <w:marTop w:val="0"/>
      <w:marBottom w:val="0"/>
      <w:divBdr>
        <w:top w:val="none" w:sz="0" w:space="0" w:color="auto"/>
        <w:left w:val="none" w:sz="0" w:space="0" w:color="auto"/>
        <w:bottom w:val="none" w:sz="0" w:space="0" w:color="auto"/>
        <w:right w:val="none" w:sz="0" w:space="0" w:color="auto"/>
      </w:divBdr>
    </w:div>
    <w:div w:id="952057208">
      <w:bodyDiv w:val="1"/>
      <w:marLeft w:val="0"/>
      <w:marRight w:val="0"/>
      <w:marTop w:val="0"/>
      <w:marBottom w:val="0"/>
      <w:divBdr>
        <w:top w:val="none" w:sz="0" w:space="0" w:color="auto"/>
        <w:left w:val="none" w:sz="0" w:space="0" w:color="auto"/>
        <w:bottom w:val="none" w:sz="0" w:space="0" w:color="auto"/>
        <w:right w:val="none" w:sz="0" w:space="0" w:color="auto"/>
      </w:divBdr>
    </w:div>
    <w:div w:id="1357270782">
      <w:bodyDiv w:val="1"/>
      <w:marLeft w:val="0"/>
      <w:marRight w:val="0"/>
      <w:marTop w:val="0"/>
      <w:marBottom w:val="0"/>
      <w:divBdr>
        <w:top w:val="none" w:sz="0" w:space="0" w:color="auto"/>
        <w:left w:val="none" w:sz="0" w:space="0" w:color="auto"/>
        <w:bottom w:val="none" w:sz="0" w:space="0" w:color="auto"/>
        <w:right w:val="none" w:sz="0" w:space="0" w:color="auto"/>
      </w:divBdr>
    </w:div>
    <w:div w:id="1427308709">
      <w:bodyDiv w:val="1"/>
      <w:marLeft w:val="0"/>
      <w:marRight w:val="0"/>
      <w:marTop w:val="0"/>
      <w:marBottom w:val="0"/>
      <w:divBdr>
        <w:top w:val="none" w:sz="0" w:space="0" w:color="auto"/>
        <w:left w:val="none" w:sz="0" w:space="0" w:color="auto"/>
        <w:bottom w:val="none" w:sz="0" w:space="0" w:color="auto"/>
        <w:right w:val="none" w:sz="0" w:space="0" w:color="auto"/>
      </w:divBdr>
    </w:div>
    <w:div w:id="1452821483">
      <w:bodyDiv w:val="1"/>
      <w:marLeft w:val="0"/>
      <w:marRight w:val="0"/>
      <w:marTop w:val="0"/>
      <w:marBottom w:val="0"/>
      <w:divBdr>
        <w:top w:val="none" w:sz="0" w:space="0" w:color="auto"/>
        <w:left w:val="none" w:sz="0" w:space="0" w:color="auto"/>
        <w:bottom w:val="none" w:sz="0" w:space="0" w:color="auto"/>
        <w:right w:val="none" w:sz="0" w:space="0" w:color="auto"/>
      </w:divBdr>
    </w:div>
    <w:div w:id="1462573905">
      <w:bodyDiv w:val="1"/>
      <w:marLeft w:val="0"/>
      <w:marRight w:val="0"/>
      <w:marTop w:val="0"/>
      <w:marBottom w:val="0"/>
      <w:divBdr>
        <w:top w:val="none" w:sz="0" w:space="0" w:color="auto"/>
        <w:left w:val="none" w:sz="0" w:space="0" w:color="auto"/>
        <w:bottom w:val="none" w:sz="0" w:space="0" w:color="auto"/>
        <w:right w:val="none" w:sz="0" w:space="0" w:color="auto"/>
      </w:divBdr>
    </w:div>
    <w:div w:id="1510217545">
      <w:bodyDiv w:val="1"/>
      <w:marLeft w:val="0"/>
      <w:marRight w:val="0"/>
      <w:marTop w:val="0"/>
      <w:marBottom w:val="0"/>
      <w:divBdr>
        <w:top w:val="none" w:sz="0" w:space="0" w:color="auto"/>
        <w:left w:val="none" w:sz="0" w:space="0" w:color="auto"/>
        <w:bottom w:val="none" w:sz="0" w:space="0" w:color="auto"/>
        <w:right w:val="none" w:sz="0" w:space="0" w:color="auto"/>
      </w:divBdr>
    </w:div>
    <w:div w:id="1630430018">
      <w:bodyDiv w:val="1"/>
      <w:marLeft w:val="0"/>
      <w:marRight w:val="0"/>
      <w:marTop w:val="0"/>
      <w:marBottom w:val="0"/>
      <w:divBdr>
        <w:top w:val="none" w:sz="0" w:space="0" w:color="auto"/>
        <w:left w:val="none" w:sz="0" w:space="0" w:color="auto"/>
        <w:bottom w:val="none" w:sz="0" w:space="0" w:color="auto"/>
        <w:right w:val="none" w:sz="0" w:space="0" w:color="auto"/>
      </w:divBdr>
    </w:div>
    <w:div w:id="16342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MSI</cp:lastModifiedBy>
  <cp:revision>2</cp:revision>
  <cp:lastPrinted>2021-12-21T00:23:00Z</cp:lastPrinted>
  <dcterms:created xsi:type="dcterms:W3CDTF">2022-04-15T09:40:00Z</dcterms:created>
  <dcterms:modified xsi:type="dcterms:W3CDTF">2022-04-15T09:40:00Z</dcterms:modified>
</cp:coreProperties>
</file>