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F32B" w14:textId="4CD3C546" w:rsidR="00D12A66" w:rsidRPr="00F86167" w:rsidRDefault="00D12A66" w:rsidP="00F86167">
      <w:pPr>
        <w:spacing w:after="0"/>
        <w:jc w:val="center"/>
        <w:rPr>
          <w:rFonts w:asciiTheme="majorHAnsi" w:hAnsiTheme="majorHAnsi" w:cstheme="majorHAnsi"/>
          <w:b/>
          <w:color w:val="FF0000"/>
          <w:sz w:val="28"/>
          <w:szCs w:val="28"/>
        </w:rPr>
      </w:pPr>
      <w:r w:rsidRPr="00F86167">
        <w:rPr>
          <w:rFonts w:asciiTheme="majorHAnsi" w:hAnsiTheme="majorHAnsi" w:cstheme="majorHAnsi"/>
          <w:b/>
          <w:color w:val="FF0000"/>
          <w:sz w:val="28"/>
          <w:szCs w:val="28"/>
        </w:rPr>
        <w:t>ĐỀ KIỂM TRA GIỮA KÌ 1 MÔN VẬT LÍ 11 THEO SÁCH KNTT</w:t>
      </w:r>
    </w:p>
    <w:p w14:paraId="31438F77"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Thời gian: 45 phút</w:t>
      </w:r>
    </w:p>
    <w:p w14:paraId="07E38FB7"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Hình thức: Trắc nghiệm</w:t>
      </w:r>
    </w:p>
    <w:p w14:paraId="400D1DE5"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Cấu trúc:</w:t>
      </w:r>
    </w:p>
    <w:p w14:paraId="5240BFCB"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ab/>
        <w:t xml:space="preserve">- Phần I </w:t>
      </w:r>
      <w:r w:rsidRPr="00F86167">
        <w:rPr>
          <w:rFonts w:asciiTheme="majorHAnsi" w:hAnsiTheme="majorHAnsi" w:cstheme="majorHAnsi"/>
          <w:b/>
          <w:i/>
          <w:iCs/>
          <w:sz w:val="24"/>
          <w:szCs w:val="24"/>
        </w:rPr>
        <w:t>(4,5 điểm)</w:t>
      </w:r>
      <w:r w:rsidRPr="00F86167">
        <w:rPr>
          <w:rFonts w:asciiTheme="majorHAnsi" w:hAnsiTheme="majorHAnsi" w:cstheme="majorHAnsi"/>
          <w:b/>
          <w:sz w:val="24"/>
          <w:szCs w:val="24"/>
        </w:rPr>
        <w:t xml:space="preserve">: Trắc nghiệm nhiều lựa chọn </w:t>
      </w:r>
    </w:p>
    <w:p w14:paraId="190AB447"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Học sinh trả lời từ câu 1 đến câu 18. Mỗi câu  hỏi học sinh chỉ chọn một phương án. Mỗi câu trả lời đúng học sinh được 0,25 điểm.</w:t>
      </w:r>
    </w:p>
    <w:p w14:paraId="4AB2BFFD"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sz w:val="24"/>
          <w:szCs w:val="24"/>
        </w:rPr>
        <w:tab/>
        <w:t xml:space="preserve">- </w:t>
      </w:r>
      <w:r w:rsidRPr="00F86167">
        <w:rPr>
          <w:rFonts w:asciiTheme="majorHAnsi" w:hAnsiTheme="majorHAnsi" w:cstheme="majorHAnsi"/>
          <w:b/>
          <w:bCs/>
          <w:sz w:val="24"/>
          <w:szCs w:val="24"/>
        </w:rPr>
        <w:t xml:space="preserve">Phần II </w:t>
      </w:r>
      <w:r w:rsidRPr="00F86167">
        <w:rPr>
          <w:rFonts w:asciiTheme="majorHAnsi" w:hAnsiTheme="majorHAnsi" w:cstheme="majorHAnsi"/>
          <w:b/>
          <w:bCs/>
          <w:i/>
          <w:iCs/>
          <w:sz w:val="24"/>
          <w:szCs w:val="24"/>
        </w:rPr>
        <w:t>(4 điểm)</w:t>
      </w:r>
      <w:r w:rsidRPr="00F86167">
        <w:rPr>
          <w:rFonts w:asciiTheme="majorHAnsi" w:hAnsiTheme="majorHAnsi" w:cstheme="majorHAnsi"/>
          <w:b/>
          <w:bCs/>
          <w:sz w:val="24"/>
          <w:szCs w:val="24"/>
        </w:rPr>
        <w:t>:</w:t>
      </w:r>
      <w:r w:rsidRPr="00F86167">
        <w:rPr>
          <w:rFonts w:asciiTheme="majorHAnsi" w:hAnsiTheme="majorHAnsi" w:cstheme="majorHAnsi"/>
          <w:sz w:val="24"/>
          <w:szCs w:val="24"/>
        </w:rPr>
        <w:t xml:space="preserve"> </w:t>
      </w:r>
      <w:r w:rsidRPr="00F86167">
        <w:rPr>
          <w:rFonts w:asciiTheme="majorHAnsi" w:hAnsiTheme="majorHAnsi" w:cstheme="majorHAnsi"/>
          <w:b/>
          <w:sz w:val="24"/>
          <w:szCs w:val="24"/>
        </w:rPr>
        <w:t>Trắc nghiệm đúng sai</w:t>
      </w:r>
    </w:p>
    <w:p w14:paraId="467C2F97"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bCs/>
          <w:sz w:val="24"/>
          <w:szCs w:val="24"/>
        </w:rPr>
        <w:t>Học</w:t>
      </w:r>
      <w:r w:rsidRPr="00F86167">
        <w:rPr>
          <w:rFonts w:asciiTheme="majorHAnsi" w:hAnsiTheme="majorHAnsi" w:cstheme="majorHAnsi"/>
          <w:sz w:val="24"/>
          <w:szCs w:val="24"/>
        </w:rPr>
        <w:t xml:space="preserve"> sinh trả lời từ câu 1 đến câu 4. Trong mỗi ý a), b), c), d) ở mỗi câu, học sinh chọn </w:t>
      </w:r>
      <w:r w:rsidRPr="00F86167">
        <w:rPr>
          <w:rFonts w:asciiTheme="majorHAnsi" w:hAnsiTheme="majorHAnsi" w:cstheme="majorHAnsi"/>
          <w:b/>
          <w:bCs/>
          <w:sz w:val="24"/>
          <w:szCs w:val="24"/>
        </w:rPr>
        <w:t>đúng</w:t>
      </w:r>
      <w:r w:rsidRPr="00F86167">
        <w:rPr>
          <w:rFonts w:asciiTheme="majorHAnsi" w:hAnsiTheme="majorHAnsi" w:cstheme="majorHAnsi"/>
          <w:sz w:val="24"/>
          <w:szCs w:val="24"/>
        </w:rPr>
        <w:t xml:space="preserve"> hoặc </w:t>
      </w:r>
      <w:r w:rsidRPr="00F86167">
        <w:rPr>
          <w:rFonts w:asciiTheme="majorHAnsi" w:hAnsiTheme="majorHAnsi" w:cstheme="majorHAnsi"/>
          <w:b/>
          <w:bCs/>
          <w:sz w:val="24"/>
          <w:szCs w:val="24"/>
        </w:rPr>
        <w:t>sai</w:t>
      </w:r>
      <w:r w:rsidRPr="00F86167">
        <w:rPr>
          <w:rFonts w:asciiTheme="majorHAnsi" w:hAnsiTheme="majorHAnsi" w:cstheme="majorHAnsi"/>
          <w:sz w:val="24"/>
          <w:szCs w:val="24"/>
        </w:rPr>
        <w:t>.</w:t>
      </w:r>
    </w:p>
    <w:p w14:paraId="253A962A"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 xml:space="preserve">Điểm tối đa của 01 câu hỏi là </w:t>
      </w:r>
      <w:r w:rsidRPr="00F86167">
        <w:rPr>
          <w:rFonts w:asciiTheme="majorHAnsi" w:hAnsiTheme="majorHAnsi" w:cstheme="majorHAnsi"/>
          <w:noProof/>
          <w:position w:val="-4"/>
          <w:sz w:val="24"/>
          <w:szCs w:val="24"/>
        </w:rPr>
        <w:object w:dxaOrig="139" w:dyaOrig="260" w14:anchorId="25F6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11.85pt" o:ole="">
            <v:imagedata r:id="rId8" o:title=""/>
          </v:shape>
          <o:OLEObject Type="Embed" ProgID="Equation.DSMT4" ShapeID="_x0000_i1025" DrawAspect="Content" ObjectID="_1791837148" r:id="rId9"/>
        </w:object>
      </w:r>
      <w:r w:rsidRPr="00F86167">
        <w:rPr>
          <w:rFonts w:asciiTheme="majorHAnsi" w:hAnsiTheme="majorHAnsi" w:cstheme="majorHAnsi"/>
          <w:sz w:val="24"/>
          <w:szCs w:val="24"/>
        </w:rPr>
        <w:t xml:space="preserve"> điểm.</w:t>
      </w:r>
    </w:p>
    <w:p w14:paraId="539F88B9"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01 ý trong 1 câu hỏi được </w:t>
      </w:r>
      <w:r w:rsidRPr="00F86167">
        <w:rPr>
          <w:rFonts w:asciiTheme="majorHAnsi" w:hAnsiTheme="majorHAnsi" w:cstheme="majorHAnsi"/>
          <w:noProof/>
          <w:position w:val="-10"/>
          <w:sz w:val="24"/>
          <w:szCs w:val="24"/>
        </w:rPr>
        <w:object w:dxaOrig="360" w:dyaOrig="320" w14:anchorId="732557A7">
          <v:shape id="_x0000_i1026" type="#_x0000_t75" style="width:18.95pt;height:15.65pt" o:ole="">
            <v:imagedata r:id="rId10" o:title=""/>
          </v:shape>
          <o:OLEObject Type="Embed" ProgID="Equation.DSMT4" ShapeID="_x0000_i1026" DrawAspect="Content" ObjectID="_1791837149" r:id="rId11"/>
        </w:object>
      </w:r>
      <w:r w:rsidRPr="00F86167">
        <w:rPr>
          <w:rFonts w:asciiTheme="majorHAnsi" w:hAnsiTheme="majorHAnsi" w:cstheme="majorHAnsi"/>
          <w:sz w:val="24"/>
          <w:szCs w:val="24"/>
        </w:rPr>
        <w:t xml:space="preserve"> điểm.</w:t>
      </w:r>
    </w:p>
    <w:p w14:paraId="2A4CF547"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02 ý trong 1 câu hỏi được </w:t>
      </w:r>
      <w:r w:rsidRPr="00F86167">
        <w:rPr>
          <w:rFonts w:asciiTheme="majorHAnsi" w:hAnsiTheme="majorHAnsi" w:cstheme="majorHAnsi"/>
          <w:noProof/>
          <w:position w:val="-10"/>
          <w:sz w:val="24"/>
          <w:szCs w:val="24"/>
        </w:rPr>
        <w:object w:dxaOrig="520" w:dyaOrig="320" w14:anchorId="7AA08B2A">
          <v:shape id="_x0000_i1027" type="#_x0000_t75" style="width:27pt;height:15.65pt" o:ole="">
            <v:imagedata r:id="rId12" o:title=""/>
          </v:shape>
          <o:OLEObject Type="Embed" ProgID="Equation.DSMT4" ShapeID="_x0000_i1027" DrawAspect="Content" ObjectID="_1791837150" r:id="rId13"/>
        </w:object>
      </w:r>
      <w:r w:rsidRPr="00F86167">
        <w:rPr>
          <w:rFonts w:asciiTheme="majorHAnsi" w:hAnsiTheme="majorHAnsi" w:cstheme="majorHAnsi"/>
          <w:sz w:val="24"/>
          <w:szCs w:val="24"/>
        </w:rPr>
        <w:t xml:space="preserve"> điểm.</w:t>
      </w:r>
    </w:p>
    <w:p w14:paraId="656A76FD"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03 ý trong 1 câu hỏi được </w:t>
      </w:r>
      <w:r w:rsidRPr="00F86167">
        <w:rPr>
          <w:rFonts w:asciiTheme="majorHAnsi" w:hAnsiTheme="majorHAnsi" w:cstheme="majorHAnsi"/>
          <w:noProof/>
          <w:position w:val="-10"/>
          <w:sz w:val="24"/>
          <w:szCs w:val="24"/>
        </w:rPr>
        <w:object w:dxaOrig="499" w:dyaOrig="320" w14:anchorId="7C07C0DE">
          <v:shape id="_x0000_i1028" type="#_x0000_t75" style="width:24.65pt;height:15.65pt" o:ole="">
            <v:imagedata r:id="rId14" o:title=""/>
          </v:shape>
          <o:OLEObject Type="Embed" ProgID="Equation.DSMT4" ShapeID="_x0000_i1028" DrawAspect="Content" ObjectID="_1791837151" r:id="rId15"/>
        </w:object>
      </w:r>
      <w:r w:rsidRPr="00F86167">
        <w:rPr>
          <w:rFonts w:asciiTheme="majorHAnsi" w:hAnsiTheme="majorHAnsi" w:cstheme="majorHAnsi"/>
          <w:sz w:val="24"/>
          <w:szCs w:val="24"/>
        </w:rPr>
        <w:t xml:space="preserve"> điểm.</w:t>
      </w:r>
    </w:p>
    <w:p w14:paraId="4063ABB7"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Học sinh lựa chọn chính xác cả 04 ý trong 1 câu hỏi được 1 điểm.</w:t>
      </w:r>
    </w:p>
    <w:p w14:paraId="4ABF6339" w14:textId="77777777" w:rsidR="00D12A66" w:rsidRPr="00F86167" w:rsidRDefault="00D12A66" w:rsidP="00F86167">
      <w:pPr>
        <w:spacing w:after="0"/>
        <w:ind w:left="720" w:firstLine="720"/>
        <w:rPr>
          <w:rFonts w:asciiTheme="majorHAnsi" w:hAnsiTheme="majorHAnsi" w:cstheme="majorHAnsi"/>
          <w:sz w:val="24"/>
          <w:szCs w:val="24"/>
        </w:rPr>
      </w:pPr>
    </w:p>
    <w:p w14:paraId="2B4E5015"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Cs/>
          <w:sz w:val="24"/>
          <w:szCs w:val="24"/>
        </w:rPr>
        <w:tab/>
        <w:t xml:space="preserve">- </w:t>
      </w:r>
      <w:r w:rsidRPr="00F86167">
        <w:rPr>
          <w:rFonts w:asciiTheme="majorHAnsi" w:hAnsiTheme="majorHAnsi" w:cstheme="majorHAnsi"/>
          <w:b/>
          <w:sz w:val="24"/>
          <w:szCs w:val="24"/>
        </w:rPr>
        <w:t xml:space="preserve">Phần III </w:t>
      </w:r>
      <w:r w:rsidRPr="00F86167">
        <w:rPr>
          <w:rFonts w:asciiTheme="majorHAnsi" w:hAnsiTheme="majorHAnsi" w:cstheme="majorHAnsi"/>
          <w:b/>
          <w:bCs/>
          <w:i/>
          <w:iCs/>
          <w:sz w:val="24"/>
          <w:szCs w:val="24"/>
        </w:rPr>
        <w:t>(1,5  điểm)</w:t>
      </w:r>
      <w:r w:rsidRPr="00F86167">
        <w:rPr>
          <w:rFonts w:asciiTheme="majorHAnsi" w:hAnsiTheme="majorHAnsi" w:cstheme="majorHAnsi"/>
          <w:b/>
          <w:sz w:val="24"/>
          <w:szCs w:val="24"/>
        </w:rPr>
        <w:t>:</w:t>
      </w:r>
      <w:r w:rsidRPr="00F86167">
        <w:rPr>
          <w:rFonts w:asciiTheme="majorHAnsi" w:hAnsiTheme="majorHAnsi" w:cstheme="majorHAnsi"/>
          <w:sz w:val="24"/>
          <w:szCs w:val="24"/>
        </w:rPr>
        <w:t xml:space="preserve"> </w:t>
      </w:r>
      <w:r w:rsidRPr="00F86167">
        <w:rPr>
          <w:rFonts w:asciiTheme="majorHAnsi" w:hAnsiTheme="majorHAnsi" w:cstheme="majorHAnsi"/>
          <w:b/>
          <w:sz w:val="24"/>
          <w:szCs w:val="24"/>
        </w:rPr>
        <w:t xml:space="preserve">Câu trắc nghiệm trả lời ngắn. </w:t>
      </w:r>
    </w:p>
    <w:p w14:paraId="76630F51"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Học sinh trả lời từ câu 1 đến câu 6. Mỗi câu trả lời đúng học sinh được 0,25 điểm.</w:t>
      </w:r>
    </w:p>
    <w:p w14:paraId="514F8086"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I. BẢNG NĂNG LỰC VÀ CẤP ĐỘ TƯ DUY</w:t>
      </w:r>
    </w:p>
    <w:tbl>
      <w:tblPr>
        <w:tblStyle w:val="TableGrid"/>
        <w:tblW w:w="0" w:type="auto"/>
        <w:jc w:val="center"/>
        <w:tblLook w:val="04A0" w:firstRow="1" w:lastRow="0" w:firstColumn="1" w:lastColumn="0" w:noHBand="0" w:noVBand="1"/>
      </w:tblPr>
      <w:tblGrid>
        <w:gridCol w:w="4153"/>
        <w:gridCol w:w="696"/>
        <w:gridCol w:w="705"/>
        <w:gridCol w:w="707"/>
        <w:gridCol w:w="696"/>
        <w:gridCol w:w="705"/>
        <w:gridCol w:w="706"/>
        <w:gridCol w:w="696"/>
        <w:gridCol w:w="705"/>
        <w:gridCol w:w="702"/>
      </w:tblGrid>
      <w:tr w:rsidR="00095F92" w:rsidRPr="00F86167" w14:paraId="2136A107" w14:textId="77777777" w:rsidTr="004A2D65">
        <w:trPr>
          <w:jc w:val="center"/>
        </w:trPr>
        <w:tc>
          <w:tcPr>
            <w:tcW w:w="4673" w:type="dxa"/>
            <w:vMerge w:val="restart"/>
          </w:tcPr>
          <w:p w14:paraId="7202764F" w14:textId="77777777" w:rsidR="00D12A66" w:rsidRPr="00F86167" w:rsidRDefault="00D12A66" w:rsidP="00F86167">
            <w:pPr>
              <w:spacing w:line="276" w:lineRule="auto"/>
              <w:jc w:val="center"/>
              <w:rPr>
                <w:rFonts w:asciiTheme="majorHAnsi" w:hAnsiTheme="majorHAnsi" w:cstheme="majorHAnsi"/>
                <w:b/>
                <w:sz w:val="24"/>
                <w:szCs w:val="24"/>
              </w:rPr>
            </w:pPr>
          </w:p>
          <w:p w14:paraId="6381A889"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Thành phần năng lực</w:t>
            </w:r>
          </w:p>
        </w:tc>
        <w:tc>
          <w:tcPr>
            <w:tcW w:w="6373" w:type="dxa"/>
            <w:gridSpan w:val="9"/>
          </w:tcPr>
          <w:p w14:paraId="002B891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Cấp độ tư duy</w:t>
            </w:r>
          </w:p>
        </w:tc>
      </w:tr>
      <w:tr w:rsidR="00095F92" w:rsidRPr="00F86167" w14:paraId="0B328049" w14:textId="77777777" w:rsidTr="004A2D65">
        <w:trPr>
          <w:jc w:val="center"/>
        </w:trPr>
        <w:tc>
          <w:tcPr>
            <w:tcW w:w="4673" w:type="dxa"/>
            <w:vMerge/>
          </w:tcPr>
          <w:p w14:paraId="47CC5E70" w14:textId="77777777" w:rsidR="00D12A66" w:rsidRPr="00F86167" w:rsidRDefault="00D12A66" w:rsidP="00F86167">
            <w:pPr>
              <w:spacing w:line="276" w:lineRule="auto"/>
              <w:rPr>
                <w:rFonts w:asciiTheme="majorHAnsi" w:hAnsiTheme="majorHAnsi" w:cstheme="majorHAnsi"/>
                <w:b/>
                <w:sz w:val="24"/>
                <w:szCs w:val="24"/>
              </w:rPr>
            </w:pPr>
          </w:p>
        </w:tc>
        <w:tc>
          <w:tcPr>
            <w:tcW w:w="2126" w:type="dxa"/>
            <w:gridSpan w:val="3"/>
          </w:tcPr>
          <w:p w14:paraId="064FCF33"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  </w:t>
            </w:r>
            <w:r w:rsidRPr="00F86167">
              <w:rPr>
                <w:rFonts w:asciiTheme="majorHAnsi" w:hAnsiTheme="majorHAnsi" w:cstheme="majorHAnsi"/>
                <w:b/>
                <w:i/>
                <w:iCs/>
                <w:sz w:val="24"/>
                <w:szCs w:val="24"/>
              </w:rPr>
              <w:t>(18 câu)</w:t>
            </w:r>
          </w:p>
        </w:tc>
        <w:tc>
          <w:tcPr>
            <w:tcW w:w="2126" w:type="dxa"/>
            <w:gridSpan w:val="3"/>
          </w:tcPr>
          <w:p w14:paraId="3ECC8935"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II </w:t>
            </w:r>
            <w:r w:rsidRPr="00F86167">
              <w:rPr>
                <w:rFonts w:asciiTheme="majorHAnsi" w:hAnsiTheme="majorHAnsi" w:cstheme="majorHAnsi"/>
                <w:b/>
                <w:i/>
                <w:iCs/>
                <w:sz w:val="24"/>
                <w:szCs w:val="24"/>
              </w:rPr>
              <w:t>(4 câu)</w:t>
            </w:r>
          </w:p>
        </w:tc>
        <w:tc>
          <w:tcPr>
            <w:tcW w:w="2121" w:type="dxa"/>
            <w:gridSpan w:val="3"/>
          </w:tcPr>
          <w:p w14:paraId="47B87A24"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III </w:t>
            </w:r>
            <w:r w:rsidRPr="00F86167">
              <w:rPr>
                <w:rFonts w:asciiTheme="majorHAnsi" w:hAnsiTheme="majorHAnsi" w:cstheme="majorHAnsi"/>
                <w:b/>
                <w:i/>
                <w:iCs/>
                <w:sz w:val="24"/>
                <w:szCs w:val="24"/>
              </w:rPr>
              <w:t>(4 câu)</w:t>
            </w:r>
          </w:p>
        </w:tc>
      </w:tr>
      <w:tr w:rsidR="00095F92" w:rsidRPr="00F86167" w14:paraId="12BE81E3" w14:textId="77777777" w:rsidTr="004A2D65">
        <w:trPr>
          <w:jc w:val="center"/>
        </w:trPr>
        <w:tc>
          <w:tcPr>
            <w:tcW w:w="4673" w:type="dxa"/>
            <w:vMerge/>
          </w:tcPr>
          <w:p w14:paraId="2B7035C1" w14:textId="77777777" w:rsidR="00D12A66" w:rsidRPr="00F86167" w:rsidRDefault="00D12A66" w:rsidP="00F86167">
            <w:pPr>
              <w:spacing w:line="276" w:lineRule="auto"/>
              <w:rPr>
                <w:rFonts w:asciiTheme="majorHAnsi" w:hAnsiTheme="majorHAnsi" w:cstheme="majorHAnsi"/>
                <w:b/>
                <w:sz w:val="24"/>
                <w:szCs w:val="24"/>
              </w:rPr>
            </w:pPr>
          </w:p>
        </w:tc>
        <w:tc>
          <w:tcPr>
            <w:tcW w:w="709" w:type="dxa"/>
          </w:tcPr>
          <w:p w14:paraId="0ACB00A9"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Biết</w:t>
            </w:r>
          </w:p>
        </w:tc>
        <w:tc>
          <w:tcPr>
            <w:tcW w:w="708" w:type="dxa"/>
          </w:tcPr>
          <w:p w14:paraId="28E51B2D"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Hiểu</w:t>
            </w:r>
          </w:p>
        </w:tc>
        <w:tc>
          <w:tcPr>
            <w:tcW w:w="709" w:type="dxa"/>
          </w:tcPr>
          <w:p w14:paraId="785067A2"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Vận dụng</w:t>
            </w:r>
          </w:p>
        </w:tc>
        <w:tc>
          <w:tcPr>
            <w:tcW w:w="709" w:type="dxa"/>
          </w:tcPr>
          <w:p w14:paraId="3FA4AD55"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Biết</w:t>
            </w:r>
          </w:p>
        </w:tc>
        <w:tc>
          <w:tcPr>
            <w:tcW w:w="709" w:type="dxa"/>
          </w:tcPr>
          <w:p w14:paraId="2B9A7CE8"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Hiểu</w:t>
            </w:r>
          </w:p>
        </w:tc>
        <w:tc>
          <w:tcPr>
            <w:tcW w:w="708" w:type="dxa"/>
          </w:tcPr>
          <w:p w14:paraId="60B6A0C1"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Vận dụng</w:t>
            </w:r>
          </w:p>
        </w:tc>
        <w:tc>
          <w:tcPr>
            <w:tcW w:w="709" w:type="dxa"/>
          </w:tcPr>
          <w:p w14:paraId="5941E919"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Biết</w:t>
            </w:r>
          </w:p>
        </w:tc>
        <w:tc>
          <w:tcPr>
            <w:tcW w:w="709" w:type="dxa"/>
          </w:tcPr>
          <w:p w14:paraId="50984DE1"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Hiểu</w:t>
            </w:r>
          </w:p>
        </w:tc>
        <w:tc>
          <w:tcPr>
            <w:tcW w:w="703" w:type="dxa"/>
          </w:tcPr>
          <w:p w14:paraId="7DF09CDB"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Vận dụng</w:t>
            </w:r>
          </w:p>
        </w:tc>
      </w:tr>
      <w:tr w:rsidR="00095F92" w:rsidRPr="00F86167" w14:paraId="14843082" w14:textId="77777777" w:rsidTr="004A2D65">
        <w:trPr>
          <w:jc w:val="center"/>
        </w:trPr>
        <w:tc>
          <w:tcPr>
            <w:tcW w:w="4673" w:type="dxa"/>
            <w:vAlign w:val="center"/>
          </w:tcPr>
          <w:p w14:paraId="31898C8D"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Nhận thức vật lí</w:t>
            </w:r>
          </w:p>
        </w:tc>
        <w:tc>
          <w:tcPr>
            <w:tcW w:w="709" w:type="dxa"/>
          </w:tcPr>
          <w:p w14:paraId="04E1C1B6"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7</w:t>
            </w:r>
          </w:p>
        </w:tc>
        <w:tc>
          <w:tcPr>
            <w:tcW w:w="708" w:type="dxa"/>
          </w:tcPr>
          <w:p w14:paraId="63D11757"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67795598"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9" w:type="dxa"/>
          </w:tcPr>
          <w:p w14:paraId="34D5A520"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3</w:t>
            </w:r>
          </w:p>
        </w:tc>
        <w:tc>
          <w:tcPr>
            <w:tcW w:w="709" w:type="dxa"/>
          </w:tcPr>
          <w:p w14:paraId="032C8E9A"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8" w:type="dxa"/>
          </w:tcPr>
          <w:p w14:paraId="5F67527B"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19D41CCB"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796155A2"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3" w:type="dxa"/>
          </w:tcPr>
          <w:p w14:paraId="261F2968"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r>
      <w:tr w:rsidR="00095F92" w:rsidRPr="00F86167" w14:paraId="5AFB5068" w14:textId="77777777" w:rsidTr="004A2D65">
        <w:trPr>
          <w:jc w:val="center"/>
        </w:trPr>
        <w:tc>
          <w:tcPr>
            <w:tcW w:w="4673" w:type="dxa"/>
            <w:vAlign w:val="center"/>
          </w:tcPr>
          <w:p w14:paraId="2E45A7C5"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Tìm hiểu thế giới tự nhiên dưới góc độ vật lí</w:t>
            </w:r>
          </w:p>
        </w:tc>
        <w:tc>
          <w:tcPr>
            <w:tcW w:w="709" w:type="dxa"/>
          </w:tcPr>
          <w:p w14:paraId="4142016A"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8" w:type="dxa"/>
          </w:tcPr>
          <w:p w14:paraId="1C3D18FA"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6EF3DDA6"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1C8B174D"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1F09B154"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8" w:type="dxa"/>
          </w:tcPr>
          <w:p w14:paraId="51E49A83"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4A0879DE"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4238112A"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3" w:type="dxa"/>
          </w:tcPr>
          <w:p w14:paraId="7BF75816" w14:textId="77777777" w:rsidR="00D12A66" w:rsidRPr="00F86167" w:rsidRDefault="00D12A66" w:rsidP="00F86167">
            <w:pPr>
              <w:spacing w:line="276" w:lineRule="auto"/>
              <w:jc w:val="center"/>
              <w:rPr>
                <w:rFonts w:asciiTheme="majorHAnsi" w:hAnsiTheme="majorHAnsi" w:cstheme="majorHAnsi"/>
                <w:bCs/>
                <w:sz w:val="24"/>
                <w:szCs w:val="24"/>
              </w:rPr>
            </w:pPr>
          </w:p>
        </w:tc>
      </w:tr>
      <w:tr w:rsidR="00095F92" w:rsidRPr="00F86167" w14:paraId="0806196A" w14:textId="77777777" w:rsidTr="004A2D65">
        <w:trPr>
          <w:jc w:val="center"/>
        </w:trPr>
        <w:tc>
          <w:tcPr>
            <w:tcW w:w="4673" w:type="dxa"/>
            <w:vAlign w:val="center"/>
          </w:tcPr>
          <w:p w14:paraId="76488EE7"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Vận dụng kiến thức, kĩ năng đã học</w:t>
            </w:r>
          </w:p>
        </w:tc>
        <w:tc>
          <w:tcPr>
            <w:tcW w:w="709" w:type="dxa"/>
          </w:tcPr>
          <w:p w14:paraId="589F2E0D"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8" w:type="dxa"/>
          </w:tcPr>
          <w:p w14:paraId="6DB6858E"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5</w:t>
            </w:r>
          </w:p>
        </w:tc>
        <w:tc>
          <w:tcPr>
            <w:tcW w:w="709" w:type="dxa"/>
          </w:tcPr>
          <w:p w14:paraId="0E2E9AD1"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2CF5EBB7"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9" w:type="dxa"/>
          </w:tcPr>
          <w:p w14:paraId="71609043"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8" w:type="dxa"/>
          </w:tcPr>
          <w:p w14:paraId="208B50CE"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4</w:t>
            </w:r>
          </w:p>
        </w:tc>
        <w:tc>
          <w:tcPr>
            <w:tcW w:w="709" w:type="dxa"/>
          </w:tcPr>
          <w:p w14:paraId="1BA7A90F"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0A0D5D19"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3" w:type="dxa"/>
          </w:tcPr>
          <w:p w14:paraId="3DB947D9"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r>
      <w:tr w:rsidR="00095F92" w:rsidRPr="00F86167" w14:paraId="080EDE6A" w14:textId="77777777" w:rsidTr="004A2D65">
        <w:trPr>
          <w:jc w:val="center"/>
        </w:trPr>
        <w:tc>
          <w:tcPr>
            <w:tcW w:w="4673" w:type="dxa"/>
            <w:vAlign w:val="center"/>
          </w:tcPr>
          <w:p w14:paraId="6D09B938" w14:textId="77777777" w:rsidR="00D12A66" w:rsidRPr="00F86167" w:rsidRDefault="00D12A66" w:rsidP="00F86167">
            <w:pPr>
              <w:spacing w:line="276" w:lineRule="auto"/>
              <w:jc w:val="center"/>
              <w:rPr>
                <w:rFonts w:asciiTheme="majorHAnsi" w:hAnsiTheme="majorHAnsi" w:cstheme="majorHAnsi"/>
                <w:b/>
                <w:bCs/>
                <w:sz w:val="24"/>
                <w:szCs w:val="24"/>
              </w:rPr>
            </w:pPr>
            <w:r w:rsidRPr="00F86167">
              <w:rPr>
                <w:rFonts w:asciiTheme="majorHAnsi" w:hAnsiTheme="majorHAnsi" w:cstheme="majorHAnsi"/>
                <w:b/>
                <w:bCs/>
                <w:sz w:val="24"/>
                <w:szCs w:val="24"/>
              </w:rPr>
              <w:t>Tổng lệnh hỏi</w:t>
            </w:r>
          </w:p>
        </w:tc>
        <w:tc>
          <w:tcPr>
            <w:tcW w:w="709" w:type="dxa"/>
          </w:tcPr>
          <w:p w14:paraId="29137EA6"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9</w:t>
            </w:r>
          </w:p>
        </w:tc>
        <w:tc>
          <w:tcPr>
            <w:tcW w:w="708" w:type="dxa"/>
          </w:tcPr>
          <w:p w14:paraId="6BEE6FF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3549F90C"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3</w:t>
            </w:r>
          </w:p>
        </w:tc>
        <w:tc>
          <w:tcPr>
            <w:tcW w:w="709" w:type="dxa"/>
          </w:tcPr>
          <w:p w14:paraId="71E422B0"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5813B844"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4</w:t>
            </w:r>
          </w:p>
        </w:tc>
        <w:tc>
          <w:tcPr>
            <w:tcW w:w="708" w:type="dxa"/>
          </w:tcPr>
          <w:p w14:paraId="0790EC23"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5DBFAF9D"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1</w:t>
            </w:r>
          </w:p>
        </w:tc>
        <w:tc>
          <w:tcPr>
            <w:tcW w:w="709" w:type="dxa"/>
          </w:tcPr>
          <w:p w14:paraId="1DC0FD0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2</w:t>
            </w:r>
          </w:p>
        </w:tc>
        <w:tc>
          <w:tcPr>
            <w:tcW w:w="703" w:type="dxa"/>
          </w:tcPr>
          <w:p w14:paraId="0FB75A46"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3</w:t>
            </w:r>
          </w:p>
        </w:tc>
      </w:tr>
    </w:tbl>
    <w:p w14:paraId="3D7737B7" w14:textId="77777777" w:rsidR="00D12A66" w:rsidRPr="00F86167" w:rsidRDefault="00D12A66" w:rsidP="00F86167">
      <w:pPr>
        <w:spacing w:after="0"/>
        <w:rPr>
          <w:rFonts w:asciiTheme="majorHAnsi" w:hAnsiTheme="majorHAnsi" w:cstheme="majorHAnsi"/>
          <w:sz w:val="24"/>
          <w:szCs w:val="24"/>
        </w:rPr>
      </w:pPr>
      <w:r w:rsidRPr="00F86167">
        <w:rPr>
          <w:rFonts w:asciiTheme="majorHAnsi" w:hAnsiTheme="majorHAnsi" w:cstheme="majorHAnsi"/>
          <w:b/>
          <w:bCs/>
          <w:sz w:val="24"/>
          <w:szCs w:val="24"/>
        </w:rPr>
        <w:t>Ghi chú:</w:t>
      </w:r>
      <w:r w:rsidRPr="00F86167">
        <w:rPr>
          <w:rFonts w:asciiTheme="majorHAnsi" w:hAnsiTheme="majorHAnsi" w:cstheme="majorHAnsi"/>
          <w:sz w:val="24"/>
          <w:szCs w:val="24"/>
        </w:rPr>
        <w:t xml:space="preserve"> Các con số trong bảng thể hiện số lượng lệnh hỏi. Mỗi câu hỏi tại phần I và phần III là một lệnh hỏi; mỗi ý hỏi tại Phần II là một lệnh hỏi.</w:t>
      </w:r>
    </w:p>
    <w:p w14:paraId="151ACD68" w14:textId="77777777" w:rsidR="00663D20" w:rsidRPr="00F86167" w:rsidRDefault="00663D20" w:rsidP="00F86167">
      <w:pPr>
        <w:rPr>
          <w:rFonts w:asciiTheme="majorHAnsi" w:hAnsiTheme="majorHAnsi" w:cstheme="majorHAnsi"/>
          <w:b/>
          <w:bCs/>
          <w:sz w:val="24"/>
          <w:szCs w:val="24"/>
        </w:rPr>
      </w:pPr>
      <w:r w:rsidRPr="00F86167">
        <w:rPr>
          <w:rFonts w:asciiTheme="majorHAnsi" w:hAnsiTheme="majorHAnsi" w:cstheme="majorHAnsi"/>
          <w:b/>
          <w:bCs/>
          <w:sz w:val="24"/>
          <w:szCs w:val="24"/>
        </w:rPr>
        <w:br w:type="page"/>
      </w:r>
    </w:p>
    <w:p w14:paraId="21A12B98" w14:textId="28679C88" w:rsidR="00D12A66" w:rsidRPr="00F86167" w:rsidRDefault="00D12A66" w:rsidP="00F86167">
      <w:pPr>
        <w:spacing w:after="0"/>
        <w:rPr>
          <w:rFonts w:asciiTheme="majorHAnsi" w:hAnsiTheme="majorHAnsi" w:cstheme="majorHAnsi"/>
          <w:b/>
          <w:bCs/>
          <w:sz w:val="24"/>
          <w:szCs w:val="24"/>
        </w:rPr>
      </w:pPr>
      <w:r w:rsidRPr="00F86167">
        <w:rPr>
          <w:rFonts w:asciiTheme="majorHAnsi" w:hAnsiTheme="majorHAnsi" w:cstheme="majorHAnsi"/>
          <w:b/>
          <w:bCs/>
          <w:sz w:val="24"/>
          <w:szCs w:val="24"/>
        </w:rPr>
        <w:lastRenderedPageBreak/>
        <w:t>II. MA TRẬN ĐẶC TẢ</w:t>
      </w:r>
    </w:p>
    <w:tbl>
      <w:tblPr>
        <w:tblW w:w="11216" w:type="dxa"/>
        <w:jc w:val="center"/>
        <w:tblBorders>
          <w:top w:val="nil"/>
          <w:left w:val="nil"/>
          <w:bottom w:val="nil"/>
          <w:right w:val="nil"/>
          <w:insideH w:val="nil"/>
          <w:insideV w:val="nil"/>
        </w:tblBorders>
        <w:tblLayout w:type="fixed"/>
        <w:tblLook w:val="0600" w:firstRow="0" w:lastRow="0" w:firstColumn="0" w:lastColumn="0" w:noHBand="1" w:noVBand="1"/>
      </w:tblPr>
      <w:tblGrid>
        <w:gridCol w:w="1084"/>
        <w:gridCol w:w="3624"/>
        <w:gridCol w:w="720"/>
        <w:gridCol w:w="720"/>
        <w:gridCol w:w="720"/>
        <w:gridCol w:w="720"/>
        <w:gridCol w:w="720"/>
        <w:gridCol w:w="720"/>
        <w:gridCol w:w="720"/>
        <w:gridCol w:w="720"/>
        <w:gridCol w:w="748"/>
      </w:tblGrid>
      <w:tr w:rsidR="00095F92" w:rsidRPr="00F86167" w14:paraId="774EA7A2" w14:textId="77777777" w:rsidTr="00095F92">
        <w:trPr>
          <w:trHeight w:val="144"/>
          <w:jc w:val="center"/>
        </w:trPr>
        <w:tc>
          <w:tcPr>
            <w:tcW w:w="108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121DF7"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Nội dung</w:t>
            </w:r>
          </w:p>
        </w:tc>
        <w:tc>
          <w:tcPr>
            <w:tcW w:w="3624"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35146BF7" w14:textId="77777777" w:rsidR="00D12A66" w:rsidRPr="00F86167" w:rsidRDefault="00D12A66" w:rsidP="00F86167">
            <w:pPr>
              <w:spacing w:after="0"/>
              <w:jc w:val="center"/>
              <w:rPr>
                <w:rFonts w:asciiTheme="majorHAnsi" w:eastAsia="Arial" w:hAnsiTheme="majorHAnsi" w:cstheme="majorHAnsi"/>
                <w:b/>
                <w:bCs/>
                <w:sz w:val="24"/>
                <w:szCs w:val="24"/>
                <w:lang w:val="vi"/>
              </w:rPr>
            </w:pPr>
          </w:p>
        </w:tc>
        <w:tc>
          <w:tcPr>
            <w:tcW w:w="650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6B7EB766"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Mức độ đánh giá</w:t>
            </w:r>
          </w:p>
        </w:tc>
      </w:tr>
      <w:tr w:rsidR="00095F92" w:rsidRPr="00F86167" w14:paraId="065431F8" w14:textId="77777777" w:rsidTr="00095F92">
        <w:trPr>
          <w:trHeight w:val="144"/>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F81DB2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3624"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3C03C6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2160" w:type="dxa"/>
            <w:gridSpan w:val="3"/>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10DA3D32"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Nhận biết</w:t>
            </w:r>
          </w:p>
        </w:tc>
        <w:tc>
          <w:tcPr>
            <w:tcW w:w="2160" w:type="dxa"/>
            <w:gridSpan w:val="3"/>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1F6A71B8"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Thông hiểu</w:t>
            </w:r>
          </w:p>
        </w:tc>
        <w:tc>
          <w:tcPr>
            <w:tcW w:w="2188" w:type="dxa"/>
            <w:gridSpan w:val="3"/>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51996F6B"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Vận dụng</w:t>
            </w:r>
          </w:p>
        </w:tc>
      </w:tr>
      <w:tr w:rsidR="00095F92" w:rsidRPr="00F86167" w14:paraId="4D301FB6" w14:textId="77777777" w:rsidTr="00095F92">
        <w:trPr>
          <w:trHeight w:val="236"/>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70D9F4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3624"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10A3683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67E2CE04"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D6E3BC" w:themeFill="accent3" w:themeFillTint="66"/>
            <w:vAlign w:val="center"/>
          </w:tcPr>
          <w:p w14:paraId="030651D7"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2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247E452D"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c>
          <w:tcPr>
            <w:tcW w:w="720" w:type="dxa"/>
            <w:tcBorders>
              <w:top w:val="nil"/>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1B309F4D"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335C102F"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20" w:type="dxa"/>
            <w:tcBorders>
              <w:top w:val="nil"/>
              <w:left w:val="nil"/>
              <w:bottom w:val="single" w:sz="8" w:space="0" w:color="000000"/>
              <w:right w:val="single" w:sz="8" w:space="0" w:color="000000"/>
            </w:tcBorders>
            <w:shd w:val="clear" w:color="auto" w:fill="DBE5F1" w:themeFill="accent1" w:themeFillTint="33"/>
            <w:vAlign w:val="center"/>
          </w:tcPr>
          <w:p w14:paraId="6DE5B24A"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c>
          <w:tcPr>
            <w:tcW w:w="720" w:type="dxa"/>
            <w:tcBorders>
              <w:top w:val="nil"/>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1FF5AB35"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FABF8F" w:themeFill="accent6" w:themeFillTint="99"/>
            <w:vAlign w:val="center"/>
          </w:tcPr>
          <w:p w14:paraId="2EB5E081"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48" w:type="dxa"/>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12727CF3"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r>
      <w:tr w:rsidR="00095F92" w:rsidRPr="00F86167" w14:paraId="710FFD90" w14:textId="77777777" w:rsidTr="00095F92">
        <w:trPr>
          <w:trHeight w:val="509"/>
          <w:jc w:val="center"/>
        </w:trPr>
        <w:tc>
          <w:tcPr>
            <w:tcW w:w="108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4A3D741D" w14:textId="77777777" w:rsidR="00D12A66" w:rsidRPr="00F86167" w:rsidRDefault="00D12A66" w:rsidP="00F86167">
            <w:pPr>
              <w:spacing w:after="0"/>
              <w:jc w:val="center"/>
              <w:rPr>
                <w:rFonts w:asciiTheme="majorHAnsi" w:eastAsia="Arial" w:hAnsiTheme="majorHAnsi" w:cstheme="majorHAnsi"/>
                <w:b/>
                <w:bCs/>
                <w:sz w:val="24"/>
                <w:szCs w:val="24"/>
              </w:rPr>
            </w:pPr>
            <w:r w:rsidRPr="00F86167">
              <w:rPr>
                <w:rFonts w:asciiTheme="majorHAnsi" w:eastAsia="Arial" w:hAnsiTheme="majorHAnsi" w:cstheme="majorHAnsi"/>
                <w:b/>
                <w:bCs/>
                <w:sz w:val="24"/>
                <w:szCs w:val="24"/>
              </w:rPr>
              <w:t>Dao động</w:t>
            </w: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9C6510"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-Trình bày được các bước thí nghiệm đơn giản tạo ra được dao động và mô tả được một số ví dụ đơn giản về dao động tự do.</w:t>
            </w:r>
          </w:p>
        </w:tc>
        <w:tc>
          <w:tcPr>
            <w:tcW w:w="720" w:type="dxa"/>
            <w:tcBorders>
              <w:top w:val="nil"/>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34DDD933" w14:textId="0528D018"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w:t>
            </w:r>
            <w:r w:rsidR="00663D20" w:rsidRPr="00F86167">
              <w:rPr>
                <w:rFonts w:asciiTheme="majorHAnsi" w:eastAsia="Arial" w:hAnsiTheme="majorHAnsi" w:cstheme="majorHAnsi"/>
                <w:sz w:val="24"/>
                <w:szCs w:val="24"/>
              </w:rPr>
              <w:t>1</w:t>
            </w:r>
          </w:p>
        </w:tc>
        <w:tc>
          <w:tcPr>
            <w:tcW w:w="720" w:type="dxa"/>
            <w:tcBorders>
              <w:top w:val="nil"/>
              <w:left w:val="single" w:sz="4" w:space="0" w:color="auto"/>
              <w:bottom w:val="single" w:sz="8" w:space="0" w:color="000000"/>
              <w:right w:val="single" w:sz="8" w:space="0" w:color="000000"/>
            </w:tcBorders>
            <w:shd w:val="clear" w:color="auto" w:fill="D6E3BC" w:themeFill="accent3" w:themeFillTint="66"/>
            <w:vAlign w:val="center"/>
          </w:tcPr>
          <w:p w14:paraId="3DE250D2"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2E43533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67DC576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0B11A58C"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8" w:space="0" w:color="000000"/>
              <w:right w:val="single" w:sz="8" w:space="0" w:color="000000"/>
            </w:tcBorders>
            <w:shd w:val="clear" w:color="auto" w:fill="DBE5F1" w:themeFill="accent1" w:themeFillTint="33"/>
            <w:vAlign w:val="center"/>
          </w:tcPr>
          <w:p w14:paraId="3F0895E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476B483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single" w:sz="4" w:space="0" w:color="auto"/>
              <w:bottom w:val="single" w:sz="8" w:space="0" w:color="000000"/>
              <w:right w:val="single" w:sz="8" w:space="0" w:color="000000"/>
            </w:tcBorders>
            <w:shd w:val="clear" w:color="auto" w:fill="FABF8F" w:themeFill="accent6" w:themeFillTint="99"/>
            <w:vAlign w:val="center"/>
          </w:tcPr>
          <w:p w14:paraId="79BE072C"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0A260EBC"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737A57AF"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0D7F7128"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6D24B81C"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Dùng đồ thị li độ - thời gian có dạng hình sin (tạo ra bằng thí nghiệm, hoặc hình vẽ cho trước), nêu được mô tả được một số ví dụ đơn giản về dao động tự do.</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34B80D4C" w14:textId="0C8953B2"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C3</w:t>
            </w: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13E2F1A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045D73BB" w14:textId="3798CFF6"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102D7B2B"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3BDAD6DF"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5571EFF8" w14:textId="0D80F5A3"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w:t>
            </w: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F0FD776" w14:textId="4461F0EC"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C7</w:t>
            </w: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6DC97F97"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6630A6C2"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3627177"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3782D467"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1B48C3" w14:textId="50F013A0"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Vậ</w:t>
            </w:r>
            <w:r w:rsidR="00663D20" w:rsidRPr="00F86167">
              <w:rPr>
                <w:rFonts w:asciiTheme="majorHAnsi" w:hAnsiTheme="majorHAnsi" w:cstheme="majorHAnsi"/>
                <w:sz w:val="24"/>
                <w:szCs w:val="24"/>
              </w:rPr>
              <w:t>n dụng</w:t>
            </w:r>
            <w:r w:rsidRPr="00F86167">
              <w:rPr>
                <w:rFonts w:asciiTheme="majorHAnsi" w:hAnsiTheme="majorHAnsi" w:cstheme="majorHAnsi"/>
                <w:sz w:val="24"/>
                <w:szCs w:val="24"/>
              </w:rPr>
              <w:t xml:space="preserve"> được các khái niệm: biên độ, chu kì, tần số, tần số góc, độ lệch pha để mô tả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7EC33668" w14:textId="05D93EFA"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w:t>
            </w:r>
            <w:r w:rsidR="00BD1237" w:rsidRPr="00F86167">
              <w:rPr>
                <w:rFonts w:asciiTheme="majorHAnsi" w:eastAsia="Arial" w:hAnsiTheme="majorHAnsi" w:cstheme="majorHAnsi"/>
                <w:sz w:val="24"/>
                <w:szCs w:val="24"/>
              </w:rPr>
              <w:t xml:space="preserve"> C</w:t>
            </w:r>
            <w:r w:rsidRPr="00F86167">
              <w:rPr>
                <w:rFonts w:asciiTheme="majorHAnsi" w:eastAsia="Arial" w:hAnsiTheme="majorHAnsi" w:cstheme="majorHAnsi"/>
                <w:sz w:val="24"/>
                <w:szCs w:val="24"/>
              </w:rPr>
              <w:t>4,</w:t>
            </w:r>
            <w:r w:rsidR="00BD1237" w:rsidRPr="00F86167">
              <w:rPr>
                <w:rFonts w:asciiTheme="majorHAnsi" w:eastAsia="Arial" w:hAnsiTheme="majorHAnsi" w:cstheme="majorHAnsi"/>
                <w:sz w:val="24"/>
                <w:szCs w:val="24"/>
              </w:rPr>
              <w:t xml:space="preserve"> C</w:t>
            </w:r>
            <w:r w:rsidRPr="00F86167">
              <w:rPr>
                <w:rFonts w:asciiTheme="majorHAnsi" w:eastAsia="Arial" w:hAnsiTheme="majorHAnsi" w:cstheme="majorHAnsi"/>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0B1E42" w14:textId="2F3928C7"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C2b</w:t>
            </w:r>
            <w:r w:rsidR="005155E6" w:rsidRPr="00F86167">
              <w:rPr>
                <w:rFonts w:asciiTheme="majorHAnsi" w:eastAsia="Arial" w:hAnsiTheme="majorHAnsi" w:cstheme="majorHAnsi"/>
                <w:sz w:val="24"/>
                <w:szCs w:val="24"/>
              </w:rPr>
              <w:t>, C3a</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1F9481CD"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1F445550" w14:textId="55467CE6"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C5</w:t>
            </w:r>
            <w:r w:rsidR="00BD1237" w:rsidRPr="00F86167">
              <w:rPr>
                <w:rFonts w:asciiTheme="majorHAnsi" w:eastAsia="Arial" w:hAnsiTheme="majorHAnsi" w:cstheme="majorHAnsi"/>
                <w:sz w:val="24"/>
                <w:szCs w:val="24"/>
              </w:rPr>
              <w:t>, C14</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1B89AE9D" w14:textId="7EFDC5E5"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C1c, C2c</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C7AA1" w14:textId="4A11EC15"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FF931CD"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5F871F8" w14:textId="1CCB10F1"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C2a</w:t>
            </w:r>
            <w:r w:rsidR="00EC29EE" w:rsidRPr="00F86167">
              <w:rPr>
                <w:rFonts w:asciiTheme="majorHAnsi" w:eastAsia="Arial" w:hAnsiTheme="majorHAnsi" w:cstheme="majorHAnsi"/>
                <w:sz w:val="24"/>
                <w:szCs w:val="24"/>
              </w:rPr>
              <w:t>,C2</w:t>
            </w:r>
            <w:r w:rsidR="005155E6" w:rsidRPr="00F86167">
              <w:rPr>
                <w:rFonts w:asciiTheme="majorHAnsi" w:eastAsia="Arial" w:hAnsiTheme="majorHAnsi" w:cstheme="majorHAnsi"/>
                <w:sz w:val="24"/>
                <w:szCs w:val="24"/>
              </w:rPr>
              <w:t>d, C4a</w:t>
            </w:r>
            <w:r w:rsidR="00EC29EE" w:rsidRPr="00F86167">
              <w:rPr>
                <w:rFonts w:asciiTheme="majorHAnsi" w:eastAsia="Arial" w:hAnsiTheme="majorHAnsi" w:cstheme="majorHAnsi"/>
                <w:sz w:val="24"/>
                <w:szCs w:val="24"/>
              </w:rPr>
              <w:t>, C4</w:t>
            </w:r>
            <w:r w:rsidR="005155E6" w:rsidRPr="00F86167">
              <w:rPr>
                <w:rFonts w:asciiTheme="majorHAnsi" w:eastAsia="Arial" w:hAnsiTheme="majorHAnsi" w:cstheme="majorHAnsi"/>
                <w:sz w:val="24"/>
                <w:szCs w:val="24"/>
              </w:rPr>
              <w:t>d</w:t>
            </w: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7391188" w14:textId="2C9AC0CA" w:rsidR="00D12A66" w:rsidRPr="00F86167" w:rsidRDefault="00573CC5" w:rsidP="00F86167">
            <w:pPr>
              <w:spacing w:after="0"/>
              <w:jc w:val="center"/>
              <w:rPr>
                <w:rFonts w:asciiTheme="majorHAnsi" w:eastAsia="Arial" w:hAnsiTheme="majorHAnsi" w:cstheme="majorHAnsi"/>
                <w:sz w:val="24"/>
                <w:szCs w:val="24"/>
                <w:lang w:val="vi"/>
              </w:rPr>
            </w:pPr>
            <w:r w:rsidRPr="00F86167">
              <w:rPr>
                <w:rFonts w:asciiTheme="majorHAnsi" w:eastAsia="Arial" w:hAnsiTheme="majorHAnsi" w:cstheme="majorHAnsi"/>
                <w:sz w:val="24"/>
                <w:szCs w:val="24"/>
              </w:rPr>
              <w:t>C3</w:t>
            </w:r>
          </w:p>
        </w:tc>
      </w:tr>
      <w:tr w:rsidR="00095F92" w:rsidRPr="00F86167" w14:paraId="3F6E0C87"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42A79AA7"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E4C9E4"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Sử dụng đồ thị, phân tích và thực hiện phép tính cần thiết để xác định được: độ dịch chuyển, vận tốc và gia tốc trong dao động điều hoà.</w:t>
            </w:r>
          </w:p>
        </w:tc>
        <w:tc>
          <w:tcPr>
            <w:tcW w:w="720" w:type="dxa"/>
            <w:tcBorders>
              <w:top w:val="single" w:sz="4" w:space="0" w:color="auto"/>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0E2205C6"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D6E3BC" w:themeFill="accent3" w:themeFillTint="66"/>
            <w:vAlign w:val="center"/>
          </w:tcPr>
          <w:p w14:paraId="4A443D84" w14:textId="3387BEC4"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C1a</w:t>
            </w:r>
            <w:r w:rsidR="00EC29EE" w:rsidRPr="00F86167">
              <w:rPr>
                <w:rFonts w:asciiTheme="majorHAnsi" w:eastAsia="Arial" w:hAnsiTheme="majorHAnsi" w:cstheme="majorHAnsi"/>
                <w:sz w:val="24"/>
                <w:szCs w:val="24"/>
              </w:rPr>
              <w:t>, C1</w:t>
            </w:r>
            <w:r w:rsidRPr="00F86167">
              <w:rPr>
                <w:rFonts w:asciiTheme="majorHAnsi" w:eastAsia="Arial" w:hAnsiTheme="majorHAnsi" w:cstheme="majorHAnsi"/>
                <w:sz w:val="24"/>
                <w:szCs w:val="24"/>
              </w:rPr>
              <w:t>d</w:t>
            </w:r>
            <w:r w:rsidR="005155E6" w:rsidRPr="00F86167">
              <w:rPr>
                <w:rFonts w:asciiTheme="majorHAnsi" w:eastAsia="Arial" w:hAnsiTheme="majorHAnsi" w:cstheme="majorHAnsi"/>
                <w:sz w:val="24"/>
                <w:szCs w:val="24"/>
              </w:rPr>
              <w:t>, C3c</w:t>
            </w:r>
            <w:r w:rsidR="00EC29EE" w:rsidRPr="00F86167">
              <w:rPr>
                <w:rFonts w:asciiTheme="majorHAnsi" w:eastAsia="Arial" w:hAnsiTheme="majorHAnsi" w:cstheme="majorHAnsi"/>
                <w:sz w:val="24"/>
                <w:szCs w:val="24"/>
              </w:rPr>
              <w:t>,C3</w:t>
            </w:r>
            <w:r w:rsidR="005155E6" w:rsidRPr="00F86167">
              <w:rPr>
                <w:rFonts w:asciiTheme="majorHAnsi" w:eastAsia="Arial" w:hAnsiTheme="majorHAnsi" w:cstheme="majorHAnsi"/>
                <w:sz w:val="24"/>
                <w:szCs w:val="24"/>
              </w:rPr>
              <w:t>d</w:t>
            </w:r>
          </w:p>
        </w:tc>
        <w:tc>
          <w:tcPr>
            <w:tcW w:w="720" w:type="dxa"/>
            <w:tcBorders>
              <w:top w:val="single" w:sz="4" w:space="0" w:color="auto"/>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36F8E0D2" w14:textId="039EDD95"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04D5B966" w14:textId="644EAC41"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C8</w:t>
            </w:r>
          </w:p>
        </w:tc>
        <w:tc>
          <w:tcPr>
            <w:tcW w:w="720" w:type="dxa"/>
            <w:tcBorders>
              <w:top w:val="single" w:sz="4" w:space="0" w:color="auto"/>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1636411E" w14:textId="5065C38C"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C1b</w:t>
            </w:r>
            <w:r w:rsidR="00573CC5" w:rsidRPr="00F86167">
              <w:rPr>
                <w:rFonts w:asciiTheme="majorHAnsi" w:eastAsia="Arial" w:hAnsiTheme="majorHAnsi" w:cstheme="majorHAnsi"/>
                <w:sz w:val="24"/>
                <w:szCs w:val="24"/>
              </w:rPr>
              <w:t>, C3b</w:t>
            </w:r>
          </w:p>
        </w:tc>
        <w:tc>
          <w:tcPr>
            <w:tcW w:w="720" w:type="dxa"/>
            <w:tcBorders>
              <w:top w:val="single" w:sz="4" w:space="0" w:color="auto"/>
              <w:left w:val="single" w:sz="4" w:space="0" w:color="auto"/>
              <w:bottom w:val="single" w:sz="8" w:space="0" w:color="000000"/>
              <w:right w:val="single" w:sz="8" w:space="0" w:color="000000"/>
            </w:tcBorders>
            <w:shd w:val="clear" w:color="auto" w:fill="DBE5F1" w:themeFill="accent1" w:themeFillTint="33"/>
            <w:vAlign w:val="center"/>
          </w:tcPr>
          <w:p w14:paraId="3A6CE52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7EA0E1E9" w14:textId="39331D45"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C9</w:t>
            </w:r>
          </w:p>
        </w:tc>
        <w:tc>
          <w:tcPr>
            <w:tcW w:w="720" w:type="dxa"/>
            <w:tcBorders>
              <w:top w:val="single" w:sz="4" w:space="0" w:color="auto"/>
              <w:left w:val="single" w:sz="4" w:space="0" w:color="auto"/>
              <w:bottom w:val="single" w:sz="8" w:space="0" w:color="000000"/>
              <w:right w:val="single" w:sz="8" w:space="0" w:color="000000"/>
            </w:tcBorders>
            <w:shd w:val="clear" w:color="auto" w:fill="FABF8F" w:themeFill="accent6" w:themeFillTint="99"/>
            <w:vAlign w:val="center"/>
          </w:tcPr>
          <w:p w14:paraId="7D079D6E" w14:textId="1D696CCE" w:rsidR="00D12A66" w:rsidRPr="00F86167" w:rsidRDefault="005155E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C4b</w:t>
            </w:r>
          </w:p>
        </w:tc>
        <w:tc>
          <w:tcPr>
            <w:tcW w:w="748" w:type="dxa"/>
            <w:tcBorders>
              <w:top w:val="single" w:sz="4" w:space="0" w:color="auto"/>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282F737B" w14:textId="00A74A04"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w:t>
            </w:r>
          </w:p>
        </w:tc>
      </w:tr>
      <w:tr w:rsidR="00095F92" w:rsidRPr="00F86167" w14:paraId="66F6F2A6"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7BE35E85"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CAE1F75"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Sử dụng đồ thị, phân tích và thực hiện phép tính cần thiết để mô tả được sự chuyển hoá động năng và thế năng trong dao động điều hoà.</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1EF9B12F" w14:textId="6A1D5052"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6C0F1E34"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1B06B1B2"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6ADBB66E" w14:textId="019F43BE" w:rsidR="00D12A66" w:rsidRPr="00F86167" w:rsidRDefault="00573CC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C12, C13</w:t>
            </w: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09F27FB8"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371A5CBB"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964563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694B4A9F" w14:textId="29ECEBC1" w:rsidR="00D12A66" w:rsidRPr="00F86167" w:rsidRDefault="005155E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C4c</w:t>
            </w: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087AB824" w14:textId="1DE3FEB0"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C6</w:t>
            </w:r>
          </w:p>
        </w:tc>
      </w:tr>
      <w:tr w:rsidR="00095F92" w:rsidRPr="00F86167" w14:paraId="7B895679" w14:textId="77777777" w:rsidTr="00095F92">
        <w:trPr>
          <w:trHeight w:val="1196"/>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2AC7C5A3"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4CF5D74E" w14:textId="77777777" w:rsidR="00D12A66" w:rsidRPr="00F86167" w:rsidRDefault="00D12A66" w:rsidP="00F86167">
            <w:pPr>
              <w:spacing w:after="0"/>
              <w:rPr>
                <w:rFonts w:asciiTheme="majorHAnsi" w:eastAsiaTheme="minorHAnsi" w:hAnsiTheme="majorHAnsi" w:cstheme="majorHAnsi"/>
                <w:sz w:val="24"/>
                <w:szCs w:val="24"/>
              </w:rPr>
            </w:pPr>
            <w:r w:rsidRPr="00F86167">
              <w:rPr>
                <w:rFonts w:asciiTheme="majorHAnsi" w:hAnsiTheme="majorHAnsi" w:cstheme="majorHAnsi"/>
                <w:sz w:val="24"/>
                <w:szCs w:val="24"/>
              </w:rPr>
              <w:t>- Vận dụng được các phương trình về li độ và vận tốc, gia tốc của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0E51A40E"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0F62F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025441DA"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756EEA96" w14:textId="073DD5FA" w:rsidR="00D12A66" w:rsidRPr="00F86167" w:rsidRDefault="00F57392"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w:t>
            </w:r>
            <w:r w:rsidR="0063331F" w:rsidRPr="00F86167">
              <w:rPr>
                <w:rFonts w:asciiTheme="majorHAnsi" w:eastAsia="Arial" w:hAnsiTheme="majorHAnsi" w:cstheme="majorHAnsi"/>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3B2A64A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63EAED" w14:textId="3673FAF7"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C5</w:t>
            </w: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8386FE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8299050"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4D922B06" w14:textId="578DCDEB"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A6A7A70" w14:textId="77777777" w:rsidTr="00095F92">
        <w:trPr>
          <w:trHeight w:val="809"/>
          <w:jc w:val="center"/>
        </w:trPr>
        <w:tc>
          <w:tcPr>
            <w:tcW w:w="108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C7633B"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2236B144" w14:textId="77777777" w:rsidR="00D12A66" w:rsidRPr="00F86167" w:rsidRDefault="00D12A66" w:rsidP="00F86167">
            <w:pPr>
              <w:spacing w:after="0"/>
              <w:rPr>
                <w:rFonts w:asciiTheme="majorHAnsi" w:hAnsiTheme="majorHAnsi" w:cstheme="majorHAnsi"/>
                <w:sz w:val="24"/>
                <w:szCs w:val="24"/>
              </w:rPr>
            </w:pPr>
            <w:r w:rsidRPr="00F86167">
              <w:rPr>
                <w:rFonts w:asciiTheme="majorHAnsi" w:hAnsiTheme="majorHAnsi" w:cstheme="majorHAnsi"/>
                <w:sz w:val="24"/>
                <w:szCs w:val="24"/>
              </w:rPr>
              <w:t>- Vận dụng được phương trình a = - ω</w:t>
            </w:r>
            <w:r w:rsidRPr="00F86167">
              <w:rPr>
                <w:rFonts w:asciiTheme="majorHAnsi" w:hAnsiTheme="majorHAnsi" w:cstheme="majorHAnsi"/>
                <w:sz w:val="24"/>
                <w:szCs w:val="24"/>
                <w:vertAlign w:val="superscript"/>
              </w:rPr>
              <w:t>2</w:t>
            </w:r>
            <w:r w:rsidRPr="00F86167">
              <w:rPr>
                <w:rFonts w:asciiTheme="majorHAnsi" w:hAnsiTheme="majorHAnsi" w:cstheme="majorHAnsi"/>
                <w:sz w:val="24"/>
                <w:szCs w:val="24"/>
              </w:rPr>
              <w:t xml:space="preserve"> x của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273B4796" w14:textId="78F6A9DE"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C10</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35FCB7"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3A2CCD4D" w14:textId="0D3078F0" w:rsidR="00D12A66" w:rsidRPr="00F86167" w:rsidRDefault="007E2AFD" w:rsidP="00F86167">
            <w:pPr>
              <w:spacing w:after="0"/>
              <w:jc w:val="center"/>
              <w:rPr>
                <w:rFonts w:asciiTheme="majorHAnsi" w:eastAsia="Arial" w:hAnsiTheme="majorHAnsi" w:cstheme="majorHAnsi"/>
                <w:sz w:val="24"/>
                <w:szCs w:val="24"/>
                <w:lang w:val="vi"/>
              </w:rPr>
            </w:pPr>
            <w:r w:rsidRPr="00F86167">
              <w:rPr>
                <w:rFonts w:asciiTheme="majorHAnsi" w:eastAsia="Arial" w:hAnsiTheme="majorHAnsi" w:cstheme="majorHAnsi"/>
                <w:sz w:val="24"/>
                <w:szCs w:val="24"/>
              </w:rPr>
              <w:t>C4</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63CCCE20"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430C829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A699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EB2A3EC"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647602F"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2B41E7E8" w14:textId="5BDECB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403A9E92" w14:textId="77777777" w:rsidTr="00095F92">
        <w:trPr>
          <w:trHeight w:val="509"/>
          <w:jc w:val="center"/>
        </w:trPr>
        <w:tc>
          <w:tcPr>
            <w:tcW w:w="108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1E7D549" w14:textId="77777777" w:rsidR="00D12A66" w:rsidRPr="00F86167" w:rsidRDefault="00D12A66" w:rsidP="00F86167">
            <w:pPr>
              <w:spacing w:after="0"/>
              <w:jc w:val="center"/>
              <w:rPr>
                <w:rFonts w:asciiTheme="majorHAnsi" w:eastAsia="Arial" w:hAnsiTheme="majorHAnsi" w:cstheme="majorHAnsi"/>
                <w:b/>
                <w:bCs/>
                <w:sz w:val="24"/>
                <w:szCs w:val="24"/>
              </w:rPr>
            </w:pPr>
            <w:r w:rsidRPr="00F86167">
              <w:rPr>
                <w:rFonts w:asciiTheme="majorHAnsi" w:eastAsia="Arial" w:hAnsiTheme="majorHAnsi" w:cstheme="majorHAnsi"/>
                <w:b/>
                <w:bCs/>
                <w:sz w:val="24"/>
                <w:szCs w:val="24"/>
              </w:rPr>
              <w:t xml:space="preserve">2. Dao động tắt dần, dao </w:t>
            </w:r>
            <w:r w:rsidRPr="00F86167">
              <w:rPr>
                <w:rFonts w:asciiTheme="majorHAnsi" w:eastAsia="Arial" w:hAnsiTheme="majorHAnsi" w:cstheme="majorHAnsi"/>
                <w:b/>
                <w:bCs/>
                <w:sz w:val="24"/>
                <w:szCs w:val="24"/>
              </w:rPr>
              <w:lastRenderedPageBreak/>
              <w:t>động cưỡng bức</w:t>
            </w: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5EE06A5"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lastRenderedPageBreak/>
              <w:t>- Nêu được ví dụ thực tế về dao động tắt dần, dao động cưỡng bức và hiện tượng cộng hưởng.</w:t>
            </w:r>
          </w:p>
        </w:tc>
        <w:tc>
          <w:tcPr>
            <w:tcW w:w="720" w:type="dxa"/>
            <w:tcBorders>
              <w:top w:val="single" w:sz="4" w:space="0" w:color="auto"/>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0781B978" w14:textId="675A21EE"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C15</w:t>
            </w:r>
            <w:r w:rsidR="00573CC5" w:rsidRPr="00F86167">
              <w:rPr>
                <w:rFonts w:asciiTheme="majorHAnsi" w:eastAsia="Arial" w:hAnsiTheme="majorHAnsi" w:cstheme="majorHAnsi"/>
                <w:sz w:val="24"/>
                <w:szCs w:val="24"/>
              </w:rPr>
              <w:t>, C18</w:t>
            </w:r>
          </w:p>
        </w:tc>
        <w:tc>
          <w:tcPr>
            <w:tcW w:w="720" w:type="dxa"/>
            <w:tcBorders>
              <w:top w:val="single" w:sz="4" w:space="0" w:color="auto"/>
              <w:left w:val="single" w:sz="4" w:space="0" w:color="auto"/>
              <w:bottom w:val="single" w:sz="8" w:space="0" w:color="000000"/>
              <w:right w:val="single" w:sz="8" w:space="0" w:color="000000"/>
            </w:tcBorders>
            <w:shd w:val="clear" w:color="auto" w:fill="D6E3BC" w:themeFill="accent3" w:themeFillTint="66"/>
            <w:vAlign w:val="center"/>
          </w:tcPr>
          <w:p w14:paraId="16B4ECB0"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35E8E957"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434C7A6F"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6801C74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DBE5F1" w:themeFill="accent1" w:themeFillTint="33"/>
            <w:vAlign w:val="center"/>
          </w:tcPr>
          <w:p w14:paraId="27467ED4"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567C5FE9" w14:textId="25BAE358"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FABF8F" w:themeFill="accent6" w:themeFillTint="99"/>
            <w:vAlign w:val="center"/>
          </w:tcPr>
          <w:p w14:paraId="7C783FC3"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2C331F0A"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817C9CA" w14:textId="77777777" w:rsidTr="00095F92">
        <w:trPr>
          <w:trHeight w:val="144"/>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E21C03"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345951D1"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Lập luận, đánh giá được sự có lợi hay có hại của cộng hưởng trong một số trường hợp cụ thể.</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61A497A4" w14:textId="296C963A"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C16</w:t>
            </w: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025A4AD2"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5CF4FE67"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3DD0A464"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083F5B2F"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0199DF2A"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712ED82" w14:textId="45CBE4F2"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C17</w:t>
            </w: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7C2E3DE2"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15091282" w14:textId="77777777" w:rsidR="00D12A66" w:rsidRPr="00F86167" w:rsidRDefault="00D12A66" w:rsidP="00F86167">
            <w:pPr>
              <w:spacing w:after="0"/>
              <w:jc w:val="center"/>
              <w:rPr>
                <w:rFonts w:asciiTheme="majorHAnsi" w:eastAsia="Arial" w:hAnsiTheme="majorHAnsi" w:cstheme="majorHAnsi"/>
                <w:sz w:val="24"/>
                <w:szCs w:val="24"/>
              </w:rPr>
            </w:pPr>
          </w:p>
        </w:tc>
      </w:tr>
    </w:tbl>
    <w:p w14:paraId="63A50593" w14:textId="77777777" w:rsidR="00D12A66" w:rsidRPr="00F86167" w:rsidRDefault="00D12A66" w:rsidP="00F86167">
      <w:pPr>
        <w:rPr>
          <w:rFonts w:asciiTheme="majorHAnsi" w:hAnsiTheme="majorHAnsi" w:cstheme="majorHAnsi"/>
          <w:sz w:val="24"/>
          <w:szCs w:val="24"/>
        </w:rPr>
      </w:pPr>
    </w:p>
    <w:p w14:paraId="561DDE96" w14:textId="77777777" w:rsidR="003924D2" w:rsidRPr="003924D2" w:rsidRDefault="003924D2" w:rsidP="003924D2">
      <w:pPr>
        <w:rPr>
          <w:rFonts w:asciiTheme="majorHAnsi" w:hAnsiTheme="majorHAnsi" w:cstheme="majorHAnsi"/>
          <w:b/>
          <w:sz w:val="24"/>
          <w:szCs w:val="24"/>
        </w:rPr>
      </w:pPr>
    </w:p>
    <w:p w14:paraId="52F10618" w14:textId="77777777" w:rsidR="003924D2" w:rsidRPr="003924D2" w:rsidRDefault="003924D2" w:rsidP="003924D2">
      <w:pPr>
        <w:rPr>
          <w:rFonts w:asciiTheme="majorHAnsi" w:hAnsiTheme="majorHAnsi" w:cstheme="majorHAnsi"/>
          <w:b/>
          <w:sz w:val="24"/>
          <w:szCs w:val="24"/>
        </w:rPr>
      </w:pPr>
      <w:r w:rsidRPr="003924D2">
        <w:rPr>
          <w:rFonts w:asciiTheme="majorHAnsi" w:hAnsiTheme="majorHAnsi" w:cstheme="majorHAnsi"/>
          <w:b/>
          <w:sz w:val="24"/>
          <w:szCs w:val="24"/>
        </w:rPr>
        <w:t>Tài liệu được chia sẻ bởi Website VnTeach.Com</w:t>
      </w:r>
    </w:p>
    <w:p w14:paraId="616789B0" w14:textId="0383AC40" w:rsidR="002566C7" w:rsidRPr="00F86167" w:rsidRDefault="003924D2" w:rsidP="003924D2">
      <w:pPr>
        <w:rPr>
          <w:rFonts w:asciiTheme="majorHAnsi" w:hAnsiTheme="majorHAnsi" w:cstheme="majorHAnsi"/>
          <w:b/>
          <w:sz w:val="24"/>
          <w:szCs w:val="24"/>
        </w:rPr>
      </w:pPr>
      <w:r w:rsidRPr="003924D2">
        <w:rPr>
          <w:rFonts w:asciiTheme="majorHAnsi" w:hAnsiTheme="majorHAnsi" w:cstheme="majorHAnsi"/>
          <w:b/>
          <w:sz w:val="24"/>
          <w:szCs w:val="24"/>
        </w:rPr>
        <w:t>https://www.vnteach.com</w:t>
      </w:r>
    </w:p>
    <w:sectPr w:rsidR="002566C7" w:rsidRPr="00F86167">
      <w:headerReference w:type="default" r:id="rId16"/>
      <w:footerReference w:type="default" r:id="rId17"/>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BD64" w14:textId="77777777" w:rsidR="007C6355" w:rsidRDefault="007C6355">
      <w:pPr>
        <w:spacing w:after="0" w:line="240" w:lineRule="auto"/>
      </w:pPr>
      <w:r>
        <w:separator/>
      </w:r>
    </w:p>
  </w:endnote>
  <w:endnote w:type="continuationSeparator" w:id="0">
    <w:p w14:paraId="2402B518" w14:textId="77777777" w:rsidR="007C6355" w:rsidRDefault="007C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F7BE" w14:textId="34B92986" w:rsidR="00573CC5" w:rsidRPr="0018072A" w:rsidRDefault="00573CC5" w:rsidP="0018072A">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4F5E" w14:textId="77777777" w:rsidR="007C6355" w:rsidRDefault="007C6355">
      <w:pPr>
        <w:spacing w:after="0" w:line="240" w:lineRule="auto"/>
      </w:pPr>
      <w:r>
        <w:separator/>
      </w:r>
    </w:p>
  </w:footnote>
  <w:footnote w:type="continuationSeparator" w:id="0">
    <w:p w14:paraId="0B06C369" w14:textId="77777777" w:rsidR="007C6355" w:rsidRDefault="007C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F96B" w14:textId="6B475874" w:rsidR="0018072A" w:rsidRDefault="0018072A" w:rsidP="0018072A">
    <w:pPr>
      <w:pBdr>
        <w:top w:val="nil"/>
        <w:left w:val="nil"/>
        <w:bottom w:val="single" w:sz="12" w:space="1" w:color="00B050"/>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5"/>
    <w:multiLevelType w:val="hybridMultilevel"/>
    <w:tmpl w:val="6BA4E896"/>
    <w:lvl w:ilvl="0" w:tplc="D3CA76AA">
      <w:start w:val="1"/>
      <w:numFmt w:val="decimal"/>
      <w:lvlText w:val="Câu %1:"/>
      <w:lvlJc w:val="left"/>
      <w:pPr>
        <w:ind w:left="0" w:firstLine="0"/>
      </w:pPr>
      <w:rPr>
        <w:rFonts w:hint="default"/>
        <w:b/>
        <w:color w:val="1709CD"/>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31BAC"/>
    <w:multiLevelType w:val="hybridMultilevel"/>
    <w:tmpl w:val="5D4C94A0"/>
    <w:lvl w:ilvl="0" w:tplc="31BEA838">
      <w:start w:val="46"/>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04376F1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A18673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FE6394"/>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623B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816343"/>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F96383"/>
    <w:multiLevelType w:val="multilevel"/>
    <w:tmpl w:val="AD6223E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E74035"/>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5C338F"/>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34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A831150"/>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4AB3E45"/>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B577FA"/>
    <w:multiLevelType w:val="hybridMultilevel"/>
    <w:tmpl w:val="4C501AD0"/>
    <w:lvl w:ilvl="0" w:tplc="127C72D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76582"/>
    <w:multiLevelType w:val="hybridMultilevel"/>
    <w:tmpl w:val="C3C045F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CD6F6B"/>
    <w:multiLevelType w:val="multilevel"/>
    <w:tmpl w:val="B296D2F0"/>
    <w:lvl w:ilvl="0">
      <w:start w:val="1"/>
      <w:numFmt w:val="decimalZero"/>
      <w:lvlText w:val="%1."/>
      <w:lvlJc w:val="left"/>
      <w:pPr>
        <w:ind w:left="720" w:hanging="360"/>
      </w:pPr>
      <w:rPr>
        <w:rFonts w:ascii="Palatino Linotype" w:eastAsia="Calibri" w:hAnsi="Palatino Linotype"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1B72C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3F2D50"/>
    <w:multiLevelType w:val="multilevel"/>
    <w:tmpl w:val="E4506328"/>
    <w:lvl w:ilvl="0">
      <w:start w:val="2"/>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EB45D3"/>
    <w:multiLevelType w:val="hybridMultilevel"/>
    <w:tmpl w:val="2B2A4CC2"/>
    <w:lvl w:ilvl="0" w:tplc="A28EAD08">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15:restartNumberingAfterBreak="0">
    <w:nsid w:val="4A945211"/>
    <w:multiLevelType w:val="hybridMultilevel"/>
    <w:tmpl w:val="82DCA7C2"/>
    <w:lvl w:ilvl="0" w:tplc="8642F06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A2C66"/>
    <w:multiLevelType w:val="hybridMultilevel"/>
    <w:tmpl w:val="848A2E04"/>
    <w:lvl w:ilvl="0" w:tplc="678C0032">
      <w:start w:val="186"/>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FE9686C"/>
    <w:multiLevelType w:val="hybridMultilevel"/>
    <w:tmpl w:val="82C2E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E0B02"/>
    <w:multiLevelType w:val="multilevel"/>
    <w:tmpl w:val="50E02CB0"/>
    <w:lvl w:ilvl="0">
      <w:start w:val="4"/>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350D12"/>
    <w:multiLevelType w:val="hybridMultilevel"/>
    <w:tmpl w:val="36EC7BB8"/>
    <w:lvl w:ilvl="0" w:tplc="94A864C8">
      <w:start w:val="90"/>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6F36E77"/>
    <w:multiLevelType w:val="multilevel"/>
    <w:tmpl w:val="AD6223E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72649F"/>
    <w:multiLevelType w:val="multilevel"/>
    <w:tmpl w:val="54ACDCF6"/>
    <w:lvl w:ilvl="0">
      <w:start w:val="1"/>
      <w:numFmt w:val="decimalZero"/>
      <w:lvlText w:val="%1."/>
      <w:lvlJc w:val="left"/>
      <w:pPr>
        <w:ind w:left="720" w:hanging="360"/>
      </w:pPr>
      <w:rPr>
        <w:rFonts w:ascii="Palatino Linotype" w:eastAsiaTheme="majorEastAsia" w:hAnsi="Palatino Linotype"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D8E52B0"/>
    <w:multiLevelType w:val="hybridMultilevel"/>
    <w:tmpl w:val="69F2C926"/>
    <w:lvl w:ilvl="0" w:tplc="C48603EC">
      <w:start w:val="10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3EA644D"/>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6892"/>
    <w:multiLevelType w:val="multilevel"/>
    <w:tmpl w:val="DB389C2E"/>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D3E1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D3D0F03"/>
    <w:multiLevelType w:val="hybridMultilevel"/>
    <w:tmpl w:val="1EE8F6AA"/>
    <w:lvl w:ilvl="0" w:tplc="CAA80FA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E9354E4"/>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0E712EA"/>
    <w:multiLevelType w:val="multilevel"/>
    <w:tmpl w:val="B7A25BC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0564DB"/>
    <w:multiLevelType w:val="hybridMultilevel"/>
    <w:tmpl w:val="11E4A8E4"/>
    <w:lvl w:ilvl="0" w:tplc="90D0E942">
      <w:start w:val="428"/>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4" w15:restartNumberingAfterBreak="0">
    <w:nsid w:val="77B76B5E"/>
    <w:multiLevelType w:val="hybridMultilevel"/>
    <w:tmpl w:val="7082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E37AD"/>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203226">
    <w:abstractNumId w:val="25"/>
  </w:num>
  <w:num w:numId="2" w16cid:durableId="1156841831">
    <w:abstractNumId w:val="2"/>
  </w:num>
  <w:num w:numId="3" w16cid:durableId="1584950464">
    <w:abstractNumId w:val="16"/>
  </w:num>
  <w:num w:numId="4" w16cid:durableId="1019310400">
    <w:abstractNumId w:val="5"/>
  </w:num>
  <w:num w:numId="5" w16cid:durableId="13306953">
    <w:abstractNumId w:val="10"/>
  </w:num>
  <w:num w:numId="6" w16cid:durableId="1381515719">
    <w:abstractNumId w:val="24"/>
  </w:num>
  <w:num w:numId="7" w16cid:durableId="1230992336">
    <w:abstractNumId w:val="8"/>
  </w:num>
  <w:num w:numId="8" w16cid:durableId="1729954946">
    <w:abstractNumId w:val="31"/>
  </w:num>
  <w:num w:numId="9" w16cid:durableId="814832434">
    <w:abstractNumId w:val="6"/>
  </w:num>
  <w:num w:numId="10" w16cid:durableId="1620723276">
    <w:abstractNumId w:val="15"/>
  </w:num>
  <w:num w:numId="11" w16cid:durableId="1688019977">
    <w:abstractNumId w:val="12"/>
  </w:num>
  <w:num w:numId="12" w16cid:durableId="358745184">
    <w:abstractNumId w:val="11"/>
  </w:num>
  <w:num w:numId="13" w16cid:durableId="36440362">
    <w:abstractNumId w:val="4"/>
  </w:num>
  <w:num w:numId="14" w16cid:durableId="1730611984">
    <w:abstractNumId w:val="32"/>
    <w:lvlOverride w:ilvl="0">
      <w:lvl w:ilvl="0">
        <w:numFmt w:val="decimal"/>
        <w:lvlText w:val="%1."/>
        <w:lvlJc w:val="left"/>
      </w:lvl>
    </w:lvlOverride>
  </w:num>
  <w:num w:numId="15" w16cid:durableId="202980105">
    <w:abstractNumId w:val="28"/>
  </w:num>
  <w:num w:numId="16" w16cid:durableId="1166439389">
    <w:abstractNumId w:val="26"/>
  </w:num>
  <w:num w:numId="17" w16cid:durableId="500580697">
    <w:abstractNumId w:val="0"/>
  </w:num>
  <w:num w:numId="18" w16cid:durableId="1682009899">
    <w:abstractNumId w:val="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392756">
    <w:abstractNumId w:val="30"/>
  </w:num>
  <w:num w:numId="20" w16cid:durableId="178393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847869">
    <w:abstractNumId w:val="23"/>
  </w:num>
  <w:num w:numId="22" w16cid:durableId="407963208">
    <w:abstractNumId w:val="20"/>
  </w:num>
  <w:num w:numId="23" w16cid:durableId="1479374845">
    <w:abstractNumId w:val="33"/>
    <w:lvlOverride w:ilvl="0">
      <w:startOverride w:val="4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2392120">
    <w:abstractNumId w:val="27"/>
  </w:num>
  <w:num w:numId="25" w16cid:durableId="288174356">
    <w:abstractNumId w:val="21"/>
  </w:num>
  <w:num w:numId="26" w16cid:durableId="1645619334">
    <w:abstractNumId w:val="14"/>
  </w:num>
  <w:num w:numId="27" w16cid:durableId="447629156">
    <w:abstractNumId w:val="13"/>
  </w:num>
  <w:num w:numId="28" w16cid:durableId="555170040">
    <w:abstractNumId w:val="35"/>
  </w:num>
  <w:num w:numId="29" w16cid:durableId="1256017212">
    <w:abstractNumId w:val="9"/>
  </w:num>
  <w:num w:numId="30" w16cid:durableId="675380591">
    <w:abstractNumId w:val="3"/>
  </w:num>
  <w:num w:numId="31" w16cid:durableId="695810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7656740">
    <w:abstractNumId w:val="7"/>
  </w:num>
  <w:num w:numId="33" w16cid:durableId="237330881">
    <w:abstractNumId w:val="17"/>
  </w:num>
  <w:num w:numId="34" w16cid:durableId="1271812279">
    <w:abstractNumId w:val="22"/>
  </w:num>
  <w:num w:numId="35" w16cid:durableId="1988051082">
    <w:abstractNumId w:val="29"/>
  </w:num>
  <w:num w:numId="36" w16cid:durableId="1320041789">
    <w:abstractNumId w:val="34"/>
  </w:num>
  <w:num w:numId="37" w16cid:durableId="656156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6CB"/>
    <w:rsid w:val="0001361B"/>
    <w:rsid w:val="0003586D"/>
    <w:rsid w:val="00044784"/>
    <w:rsid w:val="00081216"/>
    <w:rsid w:val="0009135B"/>
    <w:rsid w:val="00095F92"/>
    <w:rsid w:val="000A3947"/>
    <w:rsid w:val="000C7B86"/>
    <w:rsid w:val="000D37A1"/>
    <w:rsid w:val="000E2C41"/>
    <w:rsid w:val="001005FD"/>
    <w:rsid w:val="001334A9"/>
    <w:rsid w:val="00152D7A"/>
    <w:rsid w:val="00172940"/>
    <w:rsid w:val="00172BD1"/>
    <w:rsid w:val="0018072A"/>
    <w:rsid w:val="0018438D"/>
    <w:rsid w:val="00197C0E"/>
    <w:rsid w:val="001C6059"/>
    <w:rsid w:val="001E0810"/>
    <w:rsid w:val="0020336B"/>
    <w:rsid w:val="00211F31"/>
    <w:rsid w:val="0021512E"/>
    <w:rsid w:val="0021711E"/>
    <w:rsid w:val="00220B61"/>
    <w:rsid w:val="00232772"/>
    <w:rsid w:val="00234FA9"/>
    <w:rsid w:val="00236715"/>
    <w:rsid w:val="002460A1"/>
    <w:rsid w:val="002566C7"/>
    <w:rsid w:val="00264C3F"/>
    <w:rsid w:val="00281BB3"/>
    <w:rsid w:val="00293662"/>
    <w:rsid w:val="00294D37"/>
    <w:rsid w:val="0029526F"/>
    <w:rsid w:val="002B1C33"/>
    <w:rsid w:val="002D621F"/>
    <w:rsid w:val="002D7093"/>
    <w:rsid w:val="002E4446"/>
    <w:rsid w:val="002E5A67"/>
    <w:rsid w:val="00307C53"/>
    <w:rsid w:val="003120BF"/>
    <w:rsid w:val="0031680F"/>
    <w:rsid w:val="00336B4F"/>
    <w:rsid w:val="00347DAD"/>
    <w:rsid w:val="003702C2"/>
    <w:rsid w:val="003731F2"/>
    <w:rsid w:val="003924D2"/>
    <w:rsid w:val="003A042C"/>
    <w:rsid w:val="003E5008"/>
    <w:rsid w:val="003E6A6F"/>
    <w:rsid w:val="003F100C"/>
    <w:rsid w:val="00403687"/>
    <w:rsid w:val="004109C5"/>
    <w:rsid w:val="0041466B"/>
    <w:rsid w:val="00435A19"/>
    <w:rsid w:val="00460A85"/>
    <w:rsid w:val="00480161"/>
    <w:rsid w:val="00481451"/>
    <w:rsid w:val="00483A0C"/>
    <w:rsid w:val="00497EB9"/>
    <w:rsid w:val="004A2D65"/>
    <w:rsid w:val="004A3533"/>
    <w:rsid w:val="004A4769"/>
    <w:rsid w:val="004E325D"/>
    <w:rsid w:val="004F2F89"/>
    <w:rsid w:val="004F63DB"/>
    <w:rsid w:val="004F693E"/>
    <w:rsid w:val="00500A54"/>
    <w:rsid w:val="00511861"/>
    <w:rsid w:val="005155E6"/>
    <w:rsid w:val="005155F6"/>
    <w:rsid w:val="00544574"/>
    <w:rsid w:val="005536B6"/>
    <w:rsid w:val="0055402B"/>
    <w:rsid w:val="00554F33"/>
    <w:rsid w:val="00561FB4"/>
    <w:rsid w:val="005631F3"/>
    <w:rsid w:val="00563C6C"/>
    <w:rsid w:val="0056542F"/>
    <w:rsid w:val="005670ED"/>
    <w:rsid w:val="0057115C"/>
    <w:rsid w:val="00573CC5"/>
    <w:rsid w:val="005826A1"/>
    <w:rsid w:val="005A730D"/>
    <w:rsid w:val="005B32C1"/>
    <w:rsid w:val="005B4F56"/>
    <w:rsid w:val="005B692D"/>
    <w:rsid w:val="005B6962"/>
    <w:rsid w:val="005E1EB9"/>
    <w:rsid w:val="005E4CBB"/>
    <w:rsid w:val="005F1F16"/>
    <w:rsid w:val="0061534C"/>
    <w:rsid w:val="00623B37"/>
    <w:rsid w:val="006245DD"/>
    <w:rsid w:val="006266A9"/>
    <w:rsid w:val="00632197"/>
    <w:rsid w:val="0063331F"/>
    <w:rsid w:val="00651CC1"/>
    <w:rsid w:val="00663D20"/>
    <w:rsid w:val="006A6FD1"/>
    <w:rsid w:val="006B58CB"/>
    <w:rsid w:val="006C44E0"/>
    <w:rsid w:val="006D0DC7"/>
    <w:rsid w:val="006E400A"/>
    <w:rsid w:val="00730770"/>
    <w:rsid w:val="007319AF"/>
    <w:rsid w:val="007432FF"/>
    <w:rsid w:val="0077092A"/>
    <w:rsid w:val="0078270D"/>
    <w:rsid w:val="00786B30"/>
    <w:rsid w:val="00790B19"/>
    <w:rsid w:val="007B390F"/>
    <w:rsid w:val="007B4CE9"/>
    <w:rsid w:val="007C6355"/>
    <w:rsid w:val="007D1EBC"/>
    <w:rsid w:val="007E1358"/>
    <w:rsid w:val="007E16AF"/>
    <w:rsid w:val="007E2AFD"/>
    <w:rsid w:val="008073AF"/>
    <w:rsid w:val="00821F2A"/>
    <w:rsid w:val="00840E03"/>
    <w:rsid w:val="008462E1"/>
    <w:rsid w:val="00866A8E"/>
    <w:rsid w:val="008F03B8"/>
    <w:rsid w:val="0090753D"/>
    <w:rsid w:val="009250BB"/>
    <w:rsid w:val="00945E5F"/>
    <w:rsid w:val="00982709"/>
    <w:rsid w:val="009B6BFF"/>
    <w:rsid w:val="009C6F9F"/>
    <w:rsid w:val="009D65A5"/>
    <w:rsid w:val="009D6780"/>
    <w:rsid w:val="009E2289"/>
    <w:rsid w:val="009F0DD6"/>
    <w:rsid w:val="00A00011"/>
    <w:rsid w:val="00A360E4"/>
    <w:rsid w:val="00A42C39"/>
    <w:rsid w:val="00A50016"/>
    <w:rsid w:val="00A85496"/>
    <w:rsid w:val="00AA4201"/>
    <w:rsid w:val="00AA5C6C"/>
    <w:rsid w:val="00AE24D2"/>
    <w:rsid w:val="00B16009"/>
    <w:rsid w:val="00B17967"/>
    <w:rsid w:val="00B54C5D"/>
    <w:rsid w:val="00B6353D"/>
    <w:rsid w:val="00B76EE7"/>
    <w:rsid w:val="00B824E1"/>
    <w:rsid w:val="00B92620"/>
    <w:rsid w:val="00B935DE"/>
    <w:rsid w:val="00BA22D3"/>
    <w:rsid w:val="00BB13EB"/>
    <w:rsid w:val="00BC0ED6"/>
    <w:rsid w:val="00BC7AC4"/>
    <w:rsid w:val="00BD1237"/>
    <w:rsid w:val="00BD4CBC"/>
    <w:rsid w:val="00C1731D"/>
    <w:rsid w:val="00C24C30"/>
    <w:rsid w:val="00C27F8C"/>
    <w:rsid w:val="00C8191A"/>
    <w:rsid w:val="00C81BB1"/>
    <w:rsid w:val="00C84174"/>
    <w:rsid w:val="00C979CA"/>
    <w:rsid w:val="00CD314C"/>
    <w:rsid w:val="00CD5339"/>
    <w:rsid w:val="00CD5447"/>
    <w:rsid w:val="00CE13DF"/>
    <w:rsid w:val="00CF525E"/>
    <w:rsid w:val="00CF53F2"/>
    <w:rsid w:val="00CF7D06"/>
    <w:rsid w:val="00D033B2"/>
    <w:rsid w:val="00D05678"/>
    <w:rsid w:val="00D12A66"/>
    <w:rsid w:val="00D13338"/>
    <w:rsid w:val="00D23F35"/>
    <w:rsid w:val="00D40CDB"/>
    <w:rsid w:val="00D45839"/>
    <w:rsid w:val="00D751DF"/>
    <w:rsid w:val="00D80027"/>
    <w:rsid w:val="00D81685"/>
    <w:rsid w:val="00D81A04"/>
    <w:rsid w:val="00D83344"/>
    <w:rsid w:val="00D94C74"/>
    <w:rsid w:val="00DA2673"/>
    <w:rsid w:val="00DA3784"/>
    <w:rsid w:val="00DC296C"/>
    <w:rsid w:val="00DD620F"/>
    <w:rsid w:val="00E02557"/>
    <w:rsid w:val="00E06DA9"/>
    <w:rsid w:val="00E400AA"/>
    <w:rsid w:val="00E407C6"/>
    <w:rsid w:val="00E6096A"/>
    <w:rsid w:val="00E65B82"/>
    <w:rsid w:val="00E75318"/>
    <w:rsid w:val="00E758F0"/>
    <w:rsid w:val="00E90F63"/>
    <w:rsid w:val="00E972F7"/>
    <w:rsid w:val="00EC29EE"/>
    <w:rsid w:val="00ED0A75"/>
    <w:rsid w:val="00ED52B3"/>
    <w:rsid w:val="00EF475C"/>
    <w:rsid w:val="00F42443"/>
    <w:rsid w:val="00F4382E"/>
    <w:rsid w:val="00F53941"/>
    <w:rsid w:val="00F57392"/>
    <w:rsid w:val="00F63D2F"/>
    <w:rsid w:val="00F7128A"/>
    <w:rsid w:val="00F742E7"/>
    <w:rsid w:val="00F7579A"/>
    <w:rsid w:val="00F80DDA"/>
    <w:rsid w:val="00F86167"/>
    <w:rsid w:val="00FA14EC"/>
    <w:rsid w:val="00FC1907"/>
    <w:rsid w:val="00FC7DEC"/>
    <w:rsid w:val="00FD4AB2"/>
    <w:rsid w:val="00FD66CB"/>
    <w:rsid w:val="00FD7C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2F70C"/>
  <w15:docId w15:val="{8AE1246A-399B-40C1-A04A-FF66B560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tham khao"/>
    <w:basedOn w:val="TableNormal"/>
    <w:uiPriority w:val="3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unhideWhenUsed/>
    <w:qFormat/>
    <w:rsid w:val="00544574"/>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Binhthng1">
    <w:name w:val="Bình thường1"/>
    <w:qFormat/>
    <w:rsid w:val="00544574"/>
    <w:pPr>
      <w:widowControl w:val="0"/>
    </w:pPr>
    <w:rPr>
      <w:rFonts w:ascii="Times New Roman" w:hAnsi="Times New Roman" w:cs="Times New Roman" w:hint="eastAsia"/>
      <w:sz w:val="24"/>
      <w:szCs w:val="24"/>
      <w:lang w:eastAsia="en-US"/>
    </w:rPr>
  </w:style>
  <w:style w:type="character" w:customStyle="1" w:styleId="mi">
    <w:name w:val="mi"/>
    <w:basedOn w:val="DefaultParagraphFont"/>
    <w:rsid w:val="000E2C41"/>
  </w:style>
  <w:style w:type="character" w:customStyle="1" w:styleId="mn">
    <w:name w:val="mn"/>
    <w:basedOn w:val="DefaultParagraphFont"/>
    <w:rsid w:val="000E2C41"/>
  </w:style>
  <w:style w:type="character" w:customStyle="1" w:styleId="mo">
    <w:name w:val="mo"/>
    <w:basedOn w:val="DefaultParagraphFont"/>
    <w:rsid w:val="000E2C41"/>
  </w:style>
  <w:style w:type="character" w:customStyle="1" w:styleId="fontstyle01">
    <w:name w:val="fontstyle01"/>
    <w:basedOn w:val="DefaultParagraphFont"/>
    <w:rsid w:val="00FD7CB5"/>
    <w:rPr>
      <w:rFonts w:ascii="TimesNewRomanPS-BoldMT" w:hAnsi="TimesNewRomanPS-BoldMT" w:hint="default"/>
      <w:b/>
      <w:bCs/>
      <w:i w:val="0"/>
      <w:iCs w:val="0"/>
      <w:color w:val="000000"/>
      <w:sz w:val="24"/>
      <w:szCs w:val="24"/>
    </w:rPr>
  </w:style>
  <w:style w:type="paragraph" w:customStyle="1" w:styleId="MTDisplayEquation">
    <w:name w:val="MTDisplayEquation"/>
    <w:basedOn w:val="Normal"/>
    <w:next w:val="Normal"/>
    <w:link w:val="MTDisplayEquationChar"/>
    <w:rsid w:val="00B16009"/>
    <w:pPr>
      <w:tabs>
        <w:tab w:val="center" w:pos="7020"/>
        <w:tab w:val="right" w:pos="14040"/>
      </w:tabs>
      <w:spacing w:after="160" w:line="259" w:lineRule="auto"/>
    </w:pPr>
    <w:rPr>
      <w:rFonts w:ascii="Times New Roman" w:eastAsiaTheme="minorHAnsi" w:hAnsi="Times New Roman" w:cstheme="minorBidi"/>
      <w:sz w:val="28"/>
      <w:lang w:eastAsia="en-US"/>
    </w:rPr>
  </w:style>
  <w:style w:type="character" w:customStyle="1" w:styleId="MTDisplayEquationChar">
    <w:name w:val="MTDisplayEquation Char"/>
    <w:basedOn w:val="DefaultParagraphFont"/>
    <w:link w:val="MTDisplayEquation"/>
    <w:rsid w:val="00B16009"/>
    <w:rPr>
      <w:rFonts w:ascii="Times New Roman" w:eastAsiaTheme="minorHAnsi" w:hAnsi="Times New Roman" w:cstheme="minorBidi"/>
      <w:sz w:val="28"/>
      <w:lang w:eastAsia="en-US"/>
    </w:rPr>
  </w:style>
  <w:style w:type="paragraph" w:customStyle="1" w:styleId="Default">
    <w:name w:val="Default"/>
    <w:qFormat/>
    <w:rsid w:val="00B16009"/>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Vnbnnidung">
    <w:name w:val="Văn bản nội dung_"/>
    <w:basedOn w:val="DefaultParagraphFont"/>
    <w:link w:val="Vnbnnidung0"/>
    <w:locked/>
    <w:rsid w:val="00044784"/>
    <w:rPr>
      <w:rFonts w:ascii="Times New Roman" w:eastAsia="Times New Roman" w:hAnsi="Times New Roman" w:cs="Times New Roman"/>
    </w:rPr>
  </w:style>
  <w:style w:type="paragraph" w:customStyle="1" w:styleId="Vnbnnidung0">
    <w:name w:val="Văn bản nội dung"/>
    <w:basedOn w:val="Normal"/>
    <w:link w:val="Vnbnnidung"/>
    <w:rsid w:val="00044784"/>
    <w:pPr>
      <w:widowControl w:val="0"/>
      <w:spacing w:after="0" w:line="285" w:lineRule="auto"/>
    </w:pPr>
    <w:rPr>
      <w:rFonts w:ascii="Times New Roman" w:eastAsia="Times New Roman" w:hAnsi="Times New Roman" w:cs="Times New Roman"/>
    </w:rPr>
  </w:style>
  <w:style w:type="paragraph" w:customStyle="1" w:styleId="zfr3q">
    <w:name w:val="zfr3q"/>
    <w:basedOn w:val="Normal"/>
    <w:rsid w:val="009B6BF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9dxtc">
    <w:name w:val="c9dxtc"/>
    <w:basedOn w:val="DefaultParagraphFont"/>
    <w:rsid w:val="009B6BFF"/>
  </w:style>
  <w:style w:type="character" w:customStyle="1" w:styleId="fontstyle21">
    <w:name w:val="fontstyle21"/>
    <w:basedOn w:val="DefaultParagraphFont"/>
    <w:rsid w:val="009B6BFF"/>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9B6BFF"/>
    <w:rPr>
      <w:rFonts w:ascii="CambriaMath" w:hAnsi="CambriaMath" w:hint="default"/>
      <w:b w:val="0"/>
      <w:bCs w:val="0"/>
      <w:i w:val="0"/>
      <w:iCs w:val="0"/>
      <w:color w:val="000000"/>
      <w:sz w:val="26"/>
      <w:szCs w:val="26"/>
    </w:rPr>
  </w:style>
  <w:style w:type="character" w:styleId="PlaceholderText">
    <w:name w:val="Placeholder Text"/>
    <w:basedOn w:val="DefaultParagraphFont"/>
    <w:uiPriority w:val="99"/>
    <w:semiHidden/>
    <w:rsid w:val="00C819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96">
      <w:bodyDiv w:val="1"/>
      <w:marLeft w:val="0"/>
      <w:marRight w:val="0"/>
      <w:marTop w:val="0"/>
      <w:marBottom w:val="0"/>
      <w:divBdr>
        <w:top w:val="none" w:sz="0" w:space="0" w:color="auto"/>
        <w:left w:val="none" w:sz="0" w:space="0" w:color="auto"/>
        <w:bottom w:val="none" w:sz="0" w:space="0" w:color="auto"/>
        <w:right w:val="none" w:sz="0" w:space="0" w:color="auto"/>
      </w:divBdr>
    </w:div>
    <w:div w:id="545220109">
      <w:bodyDiv w:val="1"/>
      <w:marLeft w:val="0"/>
      <w:marRight w:val="0"/>
      <w:marTop w:val="0"/>
      <w:marBottom w:val="0"/>
      <w:divBdr>
        <w:top w:val="none" w:sz="0" w:space="0" w:color="auto"/>
        <w:left w:val="none" w:sz="0" w:space="0" w:color="auto"/>
        <w:bottom w:val="none" w:sz="0" w:space="0" w:color="auto"/>
        <w:right w:val="none" w:sz="0" w:space="0" w:color="auto"/>
      </w:divBdr>
    </w:div>
    <w:div w:id="1215199889">
      <w:bodyDiv w:val="1"/>
      <w:marLeft w:val="0"/>
      <w:marRight w:val="0"/>
      <w:marTop w:val="0"/>
      <w:marBottom w:val="0"/>
      <w:divBdr>
        <w:top w:val="none" w:sz="0" w:space="0" w:color="auto"/>
        <w:left w:val="none" w:sz="0" w:space="0" w:color="auto"/>
        <w:bottom w:val="none" w:sz="0" w:space="0" w:color="auto"/>
        <w:right w:val="none" w:sz="0" w:space="0" w:color="auto"/>
      </w:divBdr>
    </w:div>
    <w:div w:id="1255818415">
      <w:bodyDiv w:val="1"/>
      <w:marLeft w:val="0"/>
      <w:marRight w:val="0"/>
      <w:marTop w:val="0"/>
      <w:marBottom w:val="0"/>
      <w:divBdr>
        <w:top w:val="none" w:sz="0" w:space="0" w:color="auto"/>
        <w:left w:val="none" w:sz="0" w:space="0" w:color="auto"/>
        <w:bottom w:val="none" w:sz="0" w:space="0" w:color="auto"/>
        <w:right w:val="none" w:sz="0" w:space="0" w:color="auto"/>
      </w:divBdr>
    </w:div>
    <w:div w:id="1300038206">
      <w:bodyDiv w:val="1"/>
      <w:marLeft w:val="0"/>
      <w:marRight w:val="0"/>
      <w:marTop w:val="0"/>
      <w:marBottom w:val="0"/>
      <w:divBdr>
        <w:top w:val="none" w:sz="0" w:space="0" w:color="auto"/>
        <w:left w:val="none" w:sz="0" w:space="0" w:color="auto"/>
        <w:bottom w:val="none" w:sz="0" w:space="0" w:color="auto"/>
        <w:right w:val="none" w:sz="0" w:space="0" w:color="auto"/>
      </w:divBdr>
    </w:div>
    <w:div w:id="1486245282">
      <w:bodyDiv w:val="1"/>
      <w:marLeft w:val="0"/>
      <w:marRight w:val="0"/>
      <w:marTop w:val="0"/>
      <w:marBottom w:val="0"/>
      <w:divBdr>
        <w:top w:val="none" w:sz="0" w:space="0" w:color="auto"/>
        <w:left w:val="none" w:sz="0" w:space="0" w:color="auto"/>
        <w:bottom w:val="none" w:sz="0" w:space="0" w:color="auto"/>
        <w:right w:val="none" w:sz="0" w:space="0" w:color="auto"/>
      </w:divBdr>
    </w:div>
    <w:div w:id="1501039155">
      <w:bodyDiv w:val="1"/>
      <w:marLeft w:val="0"/>
      <w:marRight w:val="0"/>
      <w:marTop w:val="0"/>
      <w:marBottom w:val="0"/>
      <w:divBdr>
        <w:top w:val="none" w:sz="0" w:space="0" w:color="auto"/>
        <w:left w:val="none" w:sz="0" w:space="0" w:color="auto"/>
        <w:bottom w:val="none" w:sz="0" w:space="0" w:color="auto"/>
        <w:right w:val="none" w:sz="0" w:space="0" w:color="auto"/>
      </w:divBdr>
    </w:div>
    <w:div w:id="1509951367">
      <w:bodyDiv w:val="1"/>
      <w:marLeft w:val="0"/>
      <w:marRight w:val="0"/>
      <w:marTop w:val="0"/>
      <w:marBottom w:val="0"/>
      <w:divBdr>
        <w:top w:val="none" w:sz="0" w:space="0" w:color="auto"/>
        <w:left w:val="none" w:sz="0" w:space="0" w:color="auto"/>
        <w:bottom w:val="none" w:sz="0" w:space="0" w:color="auto"/>
        <w:right w:val="none" w:sz="0" w:space="0" w:color="auto"/>
      </w:divBdr>
    </w:div>
    <w:div w:id="1577472912">
      <w:bodyDiv w:val="1"/>
      <w:marLeft w:val="0"/>
      <w:marRight w:val="0"/>
      <w:marTop w:val="0"/>
      <w:marBottom w:val="0"/>
      <w:divBdr>
        <w:top w:val="none" w:sz="0" w:space="0" w:color="auto"/>
        <w:left w:val="none" w:sz="0" w:space="0" w:color="auto"/>
        <w:bottom w:val="none" w:sz="0" w:space="0" w:color="auto"/>
        <w:right w:val="none" w:sz="0" w:space="0" w:color="auto"/>
      </w:divBdr>
    </w:div>
    <w:div w:id="1817067158">
      <w:bodyDiv w:val="1"/>
      <w:marLeft w:val="0"/>
      <w:marRight w:val="0"/>
      <w:marTop w:val="0"/>
      <w:marBottom w:val="0"/>
      <w:divBdr>
        <w:top w:val="none" w:sz="0" w:space="0" w:color="auto"/>
        <w:left w:val="none" w:sz="0" w:space="0" w:color="auto"/>
        <w:bottom w:val="none" w:sz="0" w:space="0" w:color="auto"/>
        <w:right w:val="none" w:sz="0" w:space="0" w:color="auto"/>
      </w:divBdr>
    </w:div>
    <w:div w:id="1969117722">
      <w:bodyDiv w:val="1"/>
      <w:marLeft w:val="0"/>
      <w:marRight w:val="0"/>
      <w:marTop w:val="0"/>
      <w:marBottom w:val="0"/>
      <w:divBdr>
        <w:top w:val="none" w:sz="0" w:space="0" w:color="auto"/>
        <w:left w:val="none" w:sz="0" w:space="0" w:color="auto"/>
        <w:bottom w:val="none" w:sz="0" w:space="0" w:color="auto"/>
        <w:right w:val="none" w:sz="0" w:space="0" w:color="auto"/>
      </w:divBdr>
    </w:div>
    <w:div w:id="2112505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442</Words>
  <Characters>2522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2024-03-01T05:28:00Z</cp:lastPrinted>
  <dcterms:created xsi:type="dcterms:W3CDTF">2023-09-19T09:44:00Z</dcterms:created>
  <dcterms:modified xsi:type="dcterms:W3CDTF">2024-10-30T16:46:00Z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